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commentsExtended.xml" ContentType="application/vnd.openxmlformats-officedocument.wordprocessingml.commentsExtended+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9C6985" w14:textId="77777777" w:rsidR="00E45091" w:rsidRPr="006D1283" w:rsidRDefault="00E45091" w:rsidP="00E45091">
      <w:pPr>
        <w:tabs>
          <w:tab w:val="left" w:pos="2340"/>
        </w:tabs>
        <w:jc w:val="center"/>
        <w:rPr>
          <w:rFonts w:ascii="Arial" w:hAnsi="Arial" w:cs="Arial"/>
          <w:b/>
        </w:rPr>
      </w:pPr>
      <w:bookmarkStart w:id="0" w:name="_GoBack"/>
      <w:bookmarkEnd w:id="0"/>
    </w:p>
    <w:p w14:paraId="31890309" w14:textId="77777777" w:rsidR="00E45091" w:rsidRPr="006D1283" w:rsidRDefault="00E45091" w:rsidP="00E45091">
      <w:pPr>
        <w:tabs>
          <w:tab w:val="left" w:pos="2340"/>
        </w:tabs>
        <w:jc w:val="center"/>
        <w:rPr>
          <w:rFonts w:ascii="Arial" w:hAnsi="Arial" w:cs="Arial"/>
          <w:b/>
        </w:rPr>
      </w:pPr>
    </w:p>
    <w:p w14:paraId="70464370" w14:textId="77777777" w:rsidR="00E45091" w:rsidRPr="006D1283" w:rsidRDefault="00E45091" w:rsidP="00E45091">
      <w:pPr>
        <w:tabs>
          <w:tab w:val="left" w:pos="2340"/>
        </w:tabs>
        <w:jc w:val="center"/>
        <w:rPr>
          <w:rFonts w:ascii="Arial" w:hAnsi="Arial" w:cs="Arial"/>
          <w:b/>
        </w:rPr>
      </w:pPr>
    </w:p>
    <w:p w14:paraId="5296115A" w14:textId="77777777" w:rsidR="00E45091" w:rsidRPr="006D1283" w:rsidRDefault="00E45091" w:rsidP="00E45091">
      <w:pPr>
        <w:tabs>
          <w:tab w:val="left" w:pos="2340"/>
        </w:tabs>
        <w:jc w:val="center"/>
        <w:rPr>
          <w:rFonts w:ascii="Arial" w:hAnsi="Arial" w:cs="Arial"/>
          <w:b/>
        </w:rPr>
      </w:pPr>
    </w:p>
    <w:p w14:paraId="622498AA" w14:textId="77777777" w:rsidR="00E45091" w:rsidRPr="006D1283" w:rsidRDefault="00E45091" w:rsidP="00E45091">
      <w:pPr>
        <w:tabs>
          <w:tab w:val="left" w:pos="2340"/>
        </w:tabs>
        <w:jc w:val="center"/>
        <w:rPr>
          <w:rFonts w:ascii="Arial" w:hAnsi="Arial" w:cs="Arial"/>
          <w:b/>
        </w:rPr>
      </w:pPr>
      <w:r w:rsidRPr="006D1283">
        <w:rPr>
          <w:noProof/>
          <w:lang w:val="en-GB" w:eastAsia="en-GB"/>
        </w:rPr>
        <w:drawing>
          <wp:anchor distT="0" distB="0" distL="114300" distR="114300" simplePos="0" relativeHeight="251659264" behindDoc="0" locked="0" layoutInCell="1" allowOverlap="1" wp14:anchorId="0DA1F8C4" wp14:editId="19D12284">
            <wp:simplePos x="0" y="0"/>
            <wp:positionH relativeFrom="column">
              <wp:posOffset>2428875</wp:posOffset>
            </wp:positionH>
            <wp:positionV relativeFrom="paragraph">
              <wp:posOffset>169545</wp:posOffset>
            </wp:positionV>
            <wp:extent cx="1477010" cy="1284605"/>
            <wp:effectExtent l="0" t="0" r="8890" b="0"/>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7010" cy="128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18BF9" w14:textId="77777777" w:rsidR="00E45091" w:rsidRPr="006D1283" w:rsidRDefault="00E45091" w:rsidP="00E45091">
      <w:pPr>
        <w:tabs>
          <w:tab w:val="left" w:pos="2340"/>
        </w:tabs>
      </w:pPr>
    </w:p>
    <w:p w14:paraId="23639D9C" w14:textId="77777777" w:rsidR="00E45091" w:rsidRPr="006D1283" w:rsidRDefault="00E45091" w:rsidP="00E45091">
      <w:pPr>
        <w:tabs>
          <w:tab w:val="left" w:pos="2340"/>
        </w:tabs>
        <w:jc w:val="both"/>
      </w:pPr>
    </w:p>
    <w:p w14:paraId="3FA22E75" w14:textId="77777777" w:rsidR="00E45091" w:rsidRPr="006D1283" w:rsidRDefault="00E45091" w:rsidP="00E45091">
      <w:pPr>
        <w:tabs>
          <w:tab w:val="left" w:pos="2340"/>
        </w:tabs>
        <w:jc w:val="both"/>
      </w:pPr>
    </w:p>
    <w:p w14:paraId="4BDD0E9A" w14:textId="77777777" w:rsidR="00E45091" w:rsidRPr="006D1283" w:rsidRDefault="00E45091" w:rsidP="00E45091">
      <w:pPr>
        <w:tabs>
          <w:tab w:val="left" w:pos="2340"/>
        </w:tabs>
        <w:jc w:val="both"/>
      </w:pPr>
    </w:p>
    <w:p w14:paraId="7A860A73" w14:textId="77777777" w:rsidR="00E45091" w:rsidRPr="006D1283" w:rsidRDefault="00E45091" w:rsidP="00E45091">
      <w:pPr>
        <w:tabs>
          <w:tab w:val="left" w:pos="2340"/>
        </w:tabs>
        <w:jc w:val="both"/>
      </w:pPr>
    </w:p>
    <w:p w14:paraId="034BDC2F" w14:textId="77777777" w:rsidR="00E45091" w:rsidRPr="006D1283" w:rsidRDefault="00E45091" w:rsidP="00E45091">
      <w:pPr>
        <w:tabs>
          <w:tab w:val="left" w:pos="2340"/>
        </w:tabs>
        <w:jc w:val="both"/>
      </w:pPr>
    </w:p>
    <w:p w14:paraId="104ABB0A" w14:textId="77777777" w:rsidR="00E45091" w:rsidRPr="006D1283" w:rsidRDefault="00E45091" w:rsidP="00E45091">
      <w:pPr>
        <w:tabs>
          <w:tab w:val="left" w:pos="2340"/>
        </w:tabs>
        <w:jc w:val="both"/>
      </w:pPr>
    </w:p>
    <w:p w14:paraId="1DF61873" w14:textId="77777777" w:rsidR="00E45091" w:rsidRPr="006D1283" w:rsidRDefault="00E45091" w:rsidP="00E45091">
      <w:pPr>
        <w:tabs>
          <w:tab w:val="left" w:pos="2340"/>
        </w:tabs>
        <w:jc w:val="both"/>
      </w:pPr>
    </w:p>
    <w:p w14:paraId="0514A589" w14:textId="77777777" w:rsidR="00E45091" w:rsidRPr="006D1283" w:rsidRDefault="00E45091" w:rsidP="00E45091">
      <w:pPr>
        <w:tabs>
          <w:tab w:val="left" w:pos="2340"/>
        </w:tabs>
        <w:jc w:val="both"/>
      </w:pPr>
    </w:p>
    <w:p w14:paraId="041F1D43" w14:textId="77777777" w:rsidR="00E45091" w:rsidRPr="006D1283" w:rsidRDefault="00E45091" w:rsidP="00E45091">
      <w:pPr>
        <w:tabs>
          <w:tab w:val="left" w:pos="2340"/>
        </w:tabs>
        <w:jc w:val="center"/>
      </w:pPr>
    </w:p>
    <w:p w14:paraId="38B2586D" w14:textId="77777777" w:rsidR="00E45091" w:rsidRPr="006D1283" w:rsidRDefault="00E45091" w:rsidP="00E45091">
      <w:pPr>
        <w:tabs>
          <w:tab w:val="left" w:pos="2340"/>
          <w:tab w:val="left" w:pos="2595"/>
          <w:tab w:val="center" w:pos="5269"/>
        </w:tabs>
        <w:jc w:val="center"/>
        <w:rPr>
          <w:rFonts w:ascii="Arial" w:hAnsi="Arial" w:cs="Arial"/>
          <w:b/>
        </w:rPr>
      </w:pPr>
      <w:r w:rsidRPr="006D1283">
        <w:rPr>
          <w:rFonts w:ascii="Arial" w:hAnsi="Arial" w:cs="Arial"/>
          <w:b/>
        </w:rPr>
        <w:t>RECRUITMENT, SELECTION AND APPOINTMENT POLICY: 2018/2019</w:t>
      </w:r>
    </w:p>
    <w:p w14:paraId="2CF71335" w14:textId="77777777" w:rsidR="00E45091" w:rsidRPr="006D1283" w:rsidRDefault="00E45091" w:rsidP="00E45091">
      <w:pPr>
        <w:tabs>
          <w:tab w:val="left" w:pos="2340"/>
        </w:tabs>
        <w:jc w:val="both"/>
      </w:pPr>
    </w:p>
    <w:p w14:paraId="1DA8A848" w14:textId="77777777" w:rsidR="00E45091" w:rsidRPr="006D1283" w:rsidRDefault="00E45091" w:rsidP="00E45091">
      <w:pPr>
        <w:tabs>
          <w:tab w:val="left" w:pos="2340"/>
        </w:tabs>
        <w:jc w:val="both"/>
      </w:pPr>
    </w:p>
    <w:p w14:paraId="6A4C8554" w14:textId="77777777" w:rsidR="00E45091" w:rsidRPr="006D1283" w:rsidRDefault="00E45091" w:rsidP="00E45091">
      <w:pPr>
        <w:tabs>
          <w:tab w:val="left" w:pos="2340"/>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6D1283" w:rsidRPr="006D1283" w14:paraId="2E5DD6A0" w14:textId="77777777" w:rsidTr="00230708">
        <w:trPr>
          <w:trHeight w:val="3612"/>
        </w:trPr>
        <w:tc>
          <w:tcPr>
            <w:tcW w:w="10008" w:type="dxa"/>
            <w:shd w:val="clear" w:color="auto" w:fill="auto"/>
          </w:tcPr>
          <w:p w14:paraId="14A3EA0B" w14:textId="77777777" w:rsidR="00E45091" w:rsidRPr="006D1283" w:rsidRDefault="00E45091" w:rsidP="00230708">
            <w:pPr>
              <w:tabs>
                <w:tab w:val="left" w:pos="2340"/>
              </w:tabs>
              <w:jc w:val="both"/>
              <w:rPr>
                <w:b/>
                <w:u w:val="single"/>
              </w:rPr>
            </w:pPr>
            <w:r w:rsidRPr="006D1283">
              <w:rPr>
                <w:b/>
                <w:u w:val="single"/>
              </w:rPr>
              <w:t>DOCUMENT APPROVAL</w:t>
            </w:r>
          </w:p>
          <w:p w14:paraId="6F566B81" w14:textId="77777777" w:rsidR="00E45091" w:rsidRPr="006D1283" w:rsidRDefault="00E45091" w:rsidP="00230708">
            <w:pPr>
              <w:tabs>
                <w:tab w:val="left" w:pos="2340"/>
              </w:tabs>
              <w:jc w:val="both"/>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5"/>
              <w:gridCol w:w="2769"/>
              <w:gridCol w:w="2373"/>
              <w:gridCol w:w="2047"/>
            </w:tblGrid>
            <w:tr w:rsidR="006D1283" w:rsidRPr="006D1283" w14:paraId="46356E01" w14:textId="77777777" w:rsidTr="00230708">
              <w:tc>
                <w:tcPr>
                  <w:tcW w:w="1957" w:type="dxa"/>
                  <w:vMerge w:val="restart"/>
                  <w:shd w:val="clear" w:color="auto" w:fill="auto"/>
                </w:tcPr>
                <w:p w14:paraId="616726F4" w14:textId="77777777" w:rsidR="00E45091" w:rsidRPr="006D1283" w:rsidRDefault="00E45091" w:rsidP="00230708">
                  <w:pPr>
                    <w:tabs>
                      <w:tab w:val="left" w:pos="2340"/>
                    </w:tabs>
                    <w:spacing w:line="360" w:lineRule="auto"/>
                    <w:jc w:val="center"/>
                    <w:rPr>
                      <w:b/>
                      <w:u w:val="single"/>
                    </w:rPr>
                  </w:pPr>
                  <w:r w:rsidRPr="006D1283">
                    <w:rPr>
                      <w:b/>
                    </w:rPr>
                    <w:t>Responsible Person:</w:t>
                  </w:r>
                </w:p>
              </w:tc>
              <w:tc>
                <w:tcPr>
                  <w:tcW w:w="2858" w:type="dxa"/>
                  <w:shd w:val="clear" w:color="auto" w:fill="auto"/>
                </w:tcPr>
                <w:p w14:paraId="4D4E387B" w14:textId="77777777" w:rsidR="00E45091" w:rsidRPr="006D1283" w:rsidRDefault="00E45091" w:rsidP="00230708">
                  <w:pPr>
                    <w:tabs>
                      <w:tab w:val="left" w:pos="2340"/>
                    </w:tabs>
                    <w:spacing w:line="360" w:lineRule="auto"/>
                    <w:jc w:val="center"/>
                    <w:rPr>
                      <w:b/>
                    </w:rPr>
                  </w:pPr>
                  <w:r w:rsidRPr="006D1283">
                    <w:rPr>
                      <w:b/>
                    </w:rPr>
                    <w:t>Name</w:t>
                  </w:r>
                </w:p>
              </w:tc>
              <w:tc>
                <w:tcPr>
                  <w:tcW w:w="2426" w:type="dxa"/>
                  <w:shd w:val="clear" w:color="auto" w:fill="auto"/>
                </w:tcPr>
                <w:p w14:paraId="4CD9985B" w14:textId="77777777" w:rsidR="00E45091" w:rsidRPr="006D1283" w:rsidRDefault="00E45091" w:rsidP="00230708">
                  <w:pPr>
                    <w:tabs>
                      <w:tab w:val="left" w:pos="2340"/>
                    </w:tabs>
                    <w:spacing w:line="360" w:lineRule="auto"/>
                    <w:jc w:val="center"/>
                    <w:rPr>
                      <w:b/>
                    </w:rPr>
                  </w:pPr>
                  <w:r w:rsidRPr="006D1283">
                    <w:rPr>
                      <w:b/>
                    </w:rPr>
                    <w:t>Signature</w:t>
                  </w:r>
                </w:p>
              </w:tc>
              <w:tc>
                <w:tcPr>
                  <w:tcW w:w="2109" w:type="dxa"/>
                  <w:shd w:val="clear" w:color="auto" w:fill="auto"/>
                </w:tcPr>
                <w:p w14:paraId="52B6B472" w14:textId="77777777" w:rsidR="00E45091" w:rsidRPr="006D1283" w:rsidRDefault="00E45091" w:rsidP="00230708">
                  <w:pPr>
                    <w:tabs>
                      <w:tab w:val="left" w:pos="2340"/>
                    </w:tabs>
                    <w:spacing w:line="360" w:lineRule="auto"/>
                    <w:jc w:val="center"/>
                    <w:rPr>
                      <w:b/>
                    </w:rPr>
                  </w:pPr>
                  <w:r w:rsidRPr="006D1283">
                    <w:rPr>
                      <w:b/>
                    </w:rPr>
                    <w:t>Date</w:t>
                  </w:r>
                </w:p>
              </w:tc>
            </w:tr>
            <w:tr w:rsidR="006D1283" w:rsidRPr="006D1283" w14:paraId="13A9F1A7" w14:textId="77777777" w:rsidTr="00230708">
              <w:tc>
                <w:tcPr>
                  <w:tcW w:w="1957" w:type="dxa"/>
                  <w:vMerge/>
                  <w:shd w:val="clear" w:color="auto" w:fill="auto"/>
                </w:tcPr>
                <w:p w14:paraId="0AC9E81F" w14:textId="77777777" w:rsidR="00E45091" w:rsidRPr="006D1283" w:rsidRDefault="00E45091" w:rsidP="00230708">
                  <w:pPr>
                    <w:tabs>
                      <w:tab w:val="left" w:pos="2340"/>
                    </w:tabs>
                    <w:spacing w:line="360" w:lineRule="auto"/>
                    <w:jc w:val="center"/>
                    <w:rPr>
                      <w:b/>
                    </w:rPr>
                  </w:pPr>
                </w:p>
              </w:tc>
              <w:tc>
                <w:tcPr>
                  <w:tcW w:w="2858" w:type="dxa"/>
                  <w:shd w:val="clear" w:color="auto" w:fill="auto"/>
                </w:tcPr>
                <w:p w14:paraId="7EDA92DF" w14:textId="77777777" w:rsidR="00E45091" w:rsidRPr="006D1283" w:rsidRDefault="00E45091" w:rsidP="00230708">
                  <w:pPr>
                    <w:tabs>
                      <w:tab w:val="left" w:pos="2340"/>
                    </w:tabs>
                    <w:spacing w:line="360" w:lineRule="auto"/>
                    <w:jc w:val="both"/>
                    <w:rPr>
                      <w:b/>
                      <w:u w:val="single"/>
                    </w:rPr>
                  </w:pPr>
                </w:p>
              </w:tc>
              <w:tc>
                <w:tcPr>
                  <w:tcW w:w="2426" w:type="dxa"/>
                  <w:shd w:val="clear" w:color="auto" w:fill="auto"/>
                </w:tcPr>
                <w:p w14:paraId="22417C42" w14:textId="77777777" w:rsidR="00E45091" w:rsidRPr="006D1283" w:rsidRDefault="00E45091" w:rsidP="00230708">
                  <w:pPr>
                    <w:tabs>
                      <w:tab w:val="left" w:pos="2340"/>
                    </w:tabs>
                    <w:spacing w:line="360" w:lineRule="auto"/>
                    <w:jc w:val="both"/>
                    <w:rPr>
                      <w:b/>
                      <w:u w:val="single"/>
                    </w:rPr>
                  </w:pPr>
                </w:p>
              </w:tc>
              <w:tc>
                <w:tcPr>
                  <w:tcW w:w="2109" w:type="dxa"/>
                  <w:shd w:val="clear" w:color="auto" w:fill="auto"/>
                </w:tcPr>
                <w:p w14:paraId="4548C492" w14:textId="77777777" w:rsidR="00E45091" w:rsidRPr="006D1283" w:rsidRDefault="00E45091" w:rsidP="00230708">
                  <w:pPr>
                    <w:tabs>
                      <w:tab w:val="left" w:pos="2340"/>
                    </w:tabs>
                    <w:spacing w:line="360" w:lineRule="auto"/>
                    <w:jc w:val="both"/>
                    <w:rPr>
                      <w:b/>
                      <w:u w:val="single"/>
                    </w:rPr>
                  </w:pPr>
                </w:p>
              </w:tc>
            </w:tr>
          </w:tbl>
          <w:p w14:paraId="79A85A9F" w14:textId="77777777" w:rsidR="00E45091" w:rsidRPr="006D1283" w:rsidRDefault="00E45091" w:rsidP="00230708">
            <w:pPr>
              <w:tabs>
                <w:tab w:val="left" w:pos="2340"/>
              </w:tabs>
              <w:jc w:val="both"/>
              <w:rPr>
                <w:b/>
                <w:u w:val="single"/>
              </w:rPr>
            </w:pPr>
          </w:p>
          <w:p w14:paraId="4AA9867D" w14:textId="77777777" w:rsidR="00E45091" w:rsidRPr="006D1283" w:rsidRDefault="00E45091" w:rsidP="00230708">
            <w:pPr>
              <w:tabs>
                <w:tab w:val="left" w:pos="2340"/>
              </w:tabs>
              <w:jc w:val="both"/>
              <w:rPr>
                <w:b/>
                <w:u w:val="single"/>
              </w:rPr>
            </w:pPr>
          </w:p>
          <w:p w14:paraId="649945A5" w14:textId="77777777" w:rsidR="00E45091" w:rsidRPr="006D1283" w:rsidRDefault="00E45091" w:rsidP="00230708">
            <w:pPr>
              <w:tabs>
                <w:tab w:val="left" w:pos="2340"/>
              </w:tabs>
              <w:jc w:val="both"/>
              <w:rPr>
                <w:b/>
                <w:u w:val="single"/>
              </w:rPr>
            </w:pPr>
            <w:r w:rsidRPr="006D1283">
              <w:rPr>
                <w:b/>
              </w:rPr>
              <w:t xml:space="preserve">Date of approved: </w:t>
            </w:r>
            <w:r w:rsidRPr="006D1283">
              <w:rPr>
                <w:b/>
              </w:rPr>
              <w:tab/>
              <w:t>____________________________________</w:t>
            </w:r>
            <w:r w:rsidRPr="006D1283">
              <w:rPr>
                <w:b/>
              </w:rPr>
              <w:tab/>
            </w:r>
          </w:p>
          <w:p w14:paraId="6711BBC8" w14:textId="77777777" w:rsidR="00E45091" w:rsidRPr="006D1283" w:rsidRDefault="00E45091" w:rsidP="00230708">
            <w:pPr>
              <w:tabs>
                <w:tab w:val="left" w:pos="2340"/>
              </w:tabs>
              <w:jc w:val="both"/>
              <w:rPr>
                <w:b/>
                <w:u w:val="single"/>
              </w:rPr>
            </w:pPr>
          </w:p>
        </w:tc>
      </w:tr>
    </w:tbl>
    <w:p w14:paraId="60FF9256" w14:textId="77777777" w:rsidR="00E45091" w:rsidRPr="006D1283" w:rsidRDefault="00E45091" w:rsidP="00E45091">
      <w:pPr>
        <w:jc w:val="center"/>
        <w:rPr>
          <w:b/>
          <w:sz w:val="36"/>
          <w:szCs w:val="36"/>
        </w:rPr>
      </w:pPr>
    </w:p>
    <w:p w14:paraId="479DE1C1" w14:textId="77777777" w:rsidR="00E45091" w:rsidRPr="006D1283" w:rsidRDefault="00E45091" w:rsidP="00E45091">
      <w:pPr>
        <w:jc w:val="center"/>
        <w:rPr>
          <w:b/>
          <w:sz w:val="36"/>
          <w:szCs w:val="36"/>
        </w:rPr>
      </w:pPr>
    </w:p>
    <w:p w14:paraId="0EEA9444" w14:textId="77777777" w:rsidR="00E45091" w:rsidRPr="006D1283" w:rsidRDefault="00E45091" w:rsidP="00E45091">
      <w:pPr>
        <w:jc w:val="center"/>
        <w:rPr>
          <w:b/>
          <w:sz w:val="36"/>
          <w:szCs w:val="36"/>
        </w:rPr>
      </w:pPr>
    </w:p>
    <w:p w14:paraId="58469E70" w14:textId="77777777" w:rsidR="00E45091" w:rsidRPr="006D1283" w:rsidRDefault="00E45091" w:rsidP="00E45091">
      <w:pPr>
        <w:jc w:val="center"/>
        <w:rPr>
          <w:b/>
          <w:sz w:val="36"/>
          <w:szCs w:val="36"/>
        </w:rPr>
      </w:pPr>
    </w:p>
    <w:p w14:paraId="28390F32" w14:textId="77777777" w:rsidR="00E45091" w:rsidRPr="006D1283" w:rsidRDefault="00E45091" w:rsidP="00E45091">
      <w:pPr>
        <w:jc w:val="center"/>
        <w:rPr>
          <w:b/>
          <w:sz w:val="36"/>
          <w:szCs w:val="36"/>
        </w:rPr>
      </w:pPr>
    </w:p>
    <w:p w14:paraId="3008C935" w14:textId="77777777" w:rsidR="00E45091" w:rsidRPr="006D1283" w:rsidRDefault="00E45091" w:rsidP="00E45091">
      <w:pPr>
        <w:jc w:val="center"/>
        <w:rPr>
          <w:b/>
          <w:sz w:val="36"/>
          <w:szCs w:val="36"/>
        </w:rPr>
      </w:pPr>
    </w:p>
    <w:p w14:paraId="5C1BBA23" w14:textId="77777777" w:rsidR="00E45091" w:rsidRPr="006D1283" w:rsidRDefault="00E45091" w:rsidP="00E45091">
      <w:pPr>
        <w:jc w:val="center"/>
        <w:rPr>
          <w:b/>
          <w:sz w:val="36"/>
          <w:szCs w:val="36"/>
        </w:rPr>
      </w:pPr>
    </w:p>
    <w:p w14:paraId="2EC0C049" w14:textId="77777777" w:rsidR="00E45091" w:rsidRPr="006D1283" w:rsidRDefault="00E45091" w:rsidP="00E45091">
      <w:pPr>
        <w:jc w:val="center"/>
        <w:rPr>
          <w:b/>
          <w:sz w:val="36"/>
          <w:szCs w:val="36"/>
        </w:rPr>
      </w:pPr>
    </w:p>
    <w:p w14:paraId="339D75C1" w14:textId="77777777" w:rsidR="00E45091" w:rsidRPr="006D1283" w:rsidRDefault="00E45091" w:rsidP="00E45091">
      <w:pPr>
        <w:jc w:val="both"/>
        <w:rPr>
          <w:b/>
          <w:sz w:val="36"/>
          <w:szCs w:val="36"/>
        </w:rPr>
      </w:pPr>
    </w:p>
    <w:p w14:paraId="3ABB40A9" w14:textId="77777777" w:rsidR="00E45091" w:rsidRPr="006D1283" w:rsidRDefault="00E45091" w:rsidP="00E45091">
      <w:pPr>
        <w:jc w:val="both"/>
        <w:rPr>
          <w:sz w:val="18"/>
          <w:szCs w:val="18"/>
        </w:rPr>
      </w:pPr>
    </w:p>
    <w:p w14:paraId="3CAC5B2D" w14:textId="77777777" w:rsidR="00E45091" w:rsidRPr="006D1283" w:rsidRDefault="00E45091" w:rsidP="00E45091">
      <w:pPr>
        <w:ind w:left="720"/>
        <w:jc w:val="both"/>
        <w:rPr>
          <w:b/>
        </w:rPr>
      </w:pPr>
    </w:p>
    <w:p w14:paraId="3B32A7A3" w14:textId="77777777" w:rsidR="00E45091" w:rsidRPr="006D1283" w:rsidRDefault="00E45091" w:rsidP="00E45091">
      <w:pPr>
        <w:numPr>
          <w:ilvl w:val="0"/>
          <w:numId w:val="1"/>
        </w:numPr>
        <w:jc w:val="both"/>
        <w:rPr>
          <w:b/>
        </w:rPr>
      </w:pPr>
      <w:r w:rsidRPr="006D1283">
        <w:rPr>
          <w:b/>
        </w:rPr>
        <w:lastRenderedPageBreak/>
        <w:t xml:space="preserve">PURPOSE </w:t>
      </w:r>
    </w:p>
    <w:p w14:paraId="2155ED56" w14:textId="77777777" w:rsidR="00E45091" w:rsidRPr="006D1283" w:rsidRDefault="00E45091" w:rsidP="00E45091">
      <w:pPr>
        <w:jc w:val="both"/>
      </w:pPr>
    </w:p>
    <w:p w14:paraId="787EBCE7" w14:textId="77777777" w:rsidR="00E45091" w:rsidRPr="006D1283" w:rsidRDefault="00E45091" w:rsidP="00E45091">
      <w:pPr>
        <w:numPr>
          <w:ilvl w:val="1"/>
          <w:numId w:val="16"/>
        </w:numPr>
        <w:spacing w:line="360" w:lineRule="auto"/>
        <w:ind w:left="1418" w:hanging="709"/>
        <w:jc w:val="both"/>
      </w:pPr>
      <w:r w:rsidRPr="006D1283">
        <w:t xml:space="preserve">To provide Ephraim Mogale Local Municipality with procedures and guidelines governing recruitment and selection in order to ensure consistency, fairness and equity. </w:t>
      </w:r>
    </w:p>
    <w:p w14:paraId="3121E0C1" w14:textId="77777777" w:rsidR="00E45091" w:rsidRPr="006D1283" w:rsidRDefault="00E45091" w:rsidP="00E45091">
      <w:pPr>
        <w:numPr>
          <w:ilvl w:val="1"/>
          <w:numId w:val="16"/>
        </w:numPr>
        <w:spacing w:line="360" w:lineRule="auto"/>
        <w:ind w:left="1418" w:hanging="709"/>
        <w:jc w:val="both"/>
      </w:pPr>
      <w:r w:rsidRPr="006D1283">
        <w:t xml:space="preserve">To direct and discipline employment practices to ensure that the objectives of Ephraim Mogale Local Municipality are attained more especially objectives related to structural and operational efficiency. </w:t>
      </w:r>
    </w:p>
    <w:p w14:paraId="7BB8293F" w14:textId="77777777" w:rsidR="00E45091" w:rsidRPr="006D1283" w:rsidRDefault="00E45091" w:rsidP="00E45091">
      <w:pPr>
        <w:numPr>
          <w:ilvl w:val="1"/>
          <w:numId w:val="16"/>
        </w:numPr>
        <w:spacing w:line="360" w:lineRule="auto"/>
        <w:ind w:left="1418" w:hanging="709"/>
        <w:jc w:val="both"/>
      </w:pPr>
      <w:r w:rsidRPr="006D1283">
        <w:t xml:space="preserve">To ensure that recruitment is attained to establish a positive image of Ephraim Mogale Local Municipality as an employer in the labour market. </w:t>
      </w:r>
    </w:p>
    <w:p w14:paraId="63134D9F" w14:textId="77777777" w:rsidR="00E45091" w:rsidRPr="006D1283" w:rsidRDefault="00E45091" w:rsidP="00E45091">
      <w:pPr>
        <w:jc w:val="both"/>
      </w:pPr>
    </w:p>
    <w:p w14:paraId="7695B0CA" w14:textId="77777777" w:rsidR="00E45091" w:rsidRPr="006D1283" w:rsidRDefault="00E45091" w:rsidP="00E45091">
      <w:pPr>
        <w:numPr>
          <w:ilvl w:val="0"/>
          <w:numId w:val="2"/>
        </w:numPr>
        <w:jc w:val="both"/>
        <w:rPr>
          <w:b/>
        </w:rPr>
      </w:pPr>
      <w:r w:rsidRPr="006D1283">
        <w:rPr>
          <w:b/>
        </w:rPr>
        <w:t>REGULATORY FRAMEWORK</w:t>
      </w:r>
    </w:p>
    <w:p w14:paraId="67AC2207" w14:textId="77777777" w:rsidR="00E45091" w:rsidRPr="006D1283" w:rsidRDefault="00E45091" w:rsidP="00E45091">
      <w:pPr>
        <w:ind w:left="720"/>
        <w:jc w:val="both"/>
      </w:pPr>
    </w:p>
    <w:p w14:paraId="51A24F11" w14:textId="77777777" w:rsidR="00E45091" w:rsidRPr="006D1283" w:rsidRDefault="00E45091" w:rsidP="00E45091">
      <w:pPr>
        <w:spacing w:line="360" w:lineRule="auto"/>
        <w:ind w:left="720"/>
        <w:jc w:val="both"/>
      </w:pPr>
      <w:r w:rsidRPr="006D1283">
        <w:t>2.1</w:t>
      </w:r>
      <w:r w:rsidRPr="006D1283">
        <w:tab/>
        <w:t>The Constitution of South Africa (Act 108 of 1996 as amended).</w:t>
      </w:r>
    </w:p>
    <w:p w14:paraId="5AC027ED" w14:textId="77777777" w:rsidR="00E45091" w:rsidRPr="006D1283" w:rsidRDefault="00E45091" w:rsidP="00E45091">
      <w:pPr>
        <w:spacing w:line="360" w:lineRule="auto"/>
        <w:ind w:left="1440" w:hanging="720"/>
        <w:jc w:val="both"/>
      </w:pPr>
      <w:r w:rsidRPr="006D1283">
        <w:t>2.2</w:t>
      </w:r>
      <w:r w:rsidRPr="006D1283">
        <w:tab/>
        <w:t>The Basic Condition of Employment Act, 1997 (Act no.75 of 1997 as amended).</w:t>
      </w:r>
    </w:p>
    <w:p w14:paraId="18C88664" w14:textId="77777777" w:rsidR="00E45091" w:rsidRPr="006D1283" w:rsidRDefault="00E45091" w:rsidP="00E45091">
      <w:pPr>
        <w:spacing w:line="360" w:lineRule="auto"/>
        <w:ind w:left="1440" w:hanging="720"/>
        <w:jc w:val="both"/>
      </w:pPr>
      <w:r w:rsidRPr="006D1283">
        <w:t>2.3</w:t>
      </w:r>
      <w:r w:rsidRPr="006D1283">
        <w:tab/>
        <w:t xml:space="preserve">The South African Local Government Bargaining Council: Main Collective Agreement. </w:t>
      </w:r>
    </w:p>
    <w:p w14:paraId="5FD87541" w14:textId="77777777" w:rsidR="00E45091" w:rsidRPr="006D1283" w:rsidRDefault="00E45091" w:rsidP="00E45091">
      <w:pPr>
        <w:numPr>
          <w:ilvl w:val="1"/>
          <w:numId w:val="2"/>
        </w:numPr>
        <w:spacing w:line="360" w:lineRule="auto"/>
        <w:ind w:hanging="1080"/>
        <w:jc w:val="both"/>
      </w:pPr>
      <w:r w:rsidRPr="006D1283">
        <w:t>The Collective Agreement on Condition of Services for the Limpopo Division.</w:t>
      </w:r>
      <w:r w:rsidRPr="006D1283">
        <w:tab/>
      </w:r>
    </w:p>
    <w:p w14:paraId="0E173108" w14:textId="77777777" w:rsidR="00E45091" w:rsidRPr="006D1283" w:rsidRDefault="00E45091" w:rsidP="00E45091">
      <w:pPr>
        <w:numPr>
          <w:ilvl w:val="1"/>
          <w:numId w:val="2"/>
        </w:numPr>
        <w:spacing w:line="360" w:lineRule="auto"/>
        <w:ind w:left="1440" w:hanging="720"/>
        <w:jc w:val="both"/>
      </w:pPr>
      <w:r w:rsidRPr="006D1283">
        <w:t>Local Government: Municipal Systems Act, 2000 (Act no.32 of 2000 as amended).</w:t>
      </w:r>
    </w:p>
    <w:p w14:paraId="2AC0C165" w14:textId="77777777" w:rsidR="00E45091" w:rsidRPr="006D1283" w:rsidRDefault="00E45091" w:rsidP="00E45091">
      <w:pPr>
        <w:numPr>
          <w:ilvl w:val="1"/>
          <w:numId w:val="2"/>
        </w:numPr>
        <w:spacing w:line="360" w:lineRule="auto"/>
        <w:ind w:left="1440" w:hanging="720"/>
        <w:jc w:val="both"/>
      </w:pPr>
      <w:r w:rsidRPr="006D1283">
        <w:rPr>
          <w:sz w:val="23"/>
          <w:szCs w:val="23"/>
        </w:rPr>
        <w:t>Employment Equity Act, 1998 (Act 55 of 1998) [EEA].</w:t>
      </w:r>
    </w:p>
    <w:p w14:paraId="3FC81017" w14:textId="77777777" w:rsidR="00E45091" w:rsidRPr="006D1283" w:rsidRDefault="00E45091" w:rsidP="00E45091">
      <w:pPr>
        <w:numPr>
          <w:ilvl w:val="1"/>
          <w:numId w:val="2"/>
        </w:numPr>
        <w:spacing w:line="360" w:lineRule="auto"/>
        <w:ind w:left="1440" w:hanging="720"/>
        <w:jc w:val="both"/>
      </w:pPr>
      <w:r w:rsidRPr="006D1283">
        <w:t>Local Government: Municipal Systems Amendment Act, 2011 (Act no. 7 of 2011).</w:t>
      </w:r>
    </w:p>
    <w:p w14:paraId="791E185F" w14:textId="77777777" w:rsidR="00E45091" w:rsidRPr="006D1283" w:rsidRDefault="00E45091" w:rsidP="00E45091">
      <w:pPr>
        <w:numPr>
          <w:ilvl w:val="1"/>
          <w:numId w:val="2"/>
        </w:numPr>
        <w:spacing w:line="360" w:lineRule="auto"/>
        <w:ind w:left="1440" w:hanging="720"/>
        <w:jc w:val="both"/>
      </w:pPr>
      <w:r w:rsidRPr="006D1283">
        <w:t xml:space="preserve">Local Government: Municipal Performance Regulations for Municipal Managers and Managers Directly Accountable to Municipal Managers, 2006 (Regulation R805 dated 1 August 2006), </w:t>
      </w:r>
    </w:p>
    <w:p w14:paraId="1299E26F" w14:textId="77777777" w:rsidR="00E45091" w:rsidRPr="006D1283" w:rsidRDefault="00E45091" w:rsidP="00E45091">
      <w:pPr>
        <w:numPr>
          <w:ilvl w:val="1"/>
          <w:numId w:val="2"/>
        </w:numPr>
        <w:spacing w:line="360" w:lineRule="auto"/>
        <w:ind w:left="1440" w:hanging="720"/>
        <w:jc w:val="both"/>
      </w:pPr>
      <w:r w:rsidRPr="006D1283">
        <w:t xml:space="preserve">R493 National Treasury: Local Government: Municipal Finance Management Act: Municipal Regulations on Minimum Competency Levels (Government Gazette no. 29967 dated the 15 June 2007). </w:t>
      </w:r>
    </w:p>
    <w:p w14:paraId="349081C9" w14:textId="77777777" w:rsidR="00E45091" w:rsidRPr="006D1283" w:rsidRDefault="00E45091" w:rsidP="00E45091">
      <w:pPr>
        <w:jc w:val="both"/>
        <w:rPr>
          <w:b/>
        </w:rPr>
      </w:pPr>
    </w:p>
    <w:p w14:paraId="26CFBE1C" w14:textId="77777777" w:rsidR="00E45091" w:rsidRPr="006D1283" w:rsidRDefault="00E45091" w:rsidP="00E45091">
      <w:pPr>
        <w:jc w:val="both"/>
        <w:rPr>
          <w:b/>
        </w:rPr>
      </w:pPr>
    </w:p>
    <w:p w14:paraId="0ABCF398" w14:textId="77777777" w:rsidR="00E45091" w:rsidRPr="006D1283" w:rsidRDefault="00E45091" w:rsidP="00E45091">
      <w:pPr>
        <w:jc w:val="both"/>
        <w:rPr>
          <w:b/>
        </w:rPr>
      </w:pPr>
    </w:p>
    <w:p w14:paraId="0DD9C345" w14:textId="77777777" w:rsidR="00E45091" w:rsidRPr="006D1283" w:rsidRDefault="00E45091" w:rsidP="00E45091">
      <w:pPr>
        <w:jc w:val="both"/>
        <w:rPr>
          <w:b/>
        </w:rPr>
      </w:pPr>
    </w:p>
    <w:p w14:paraId="7624F89E" w14:textId="77777777" w:rsidR="00E45091" w:rsidRPr="006D1283" w:rsidRDefault="00E45091" w:rsidP="00E45091">
      <w:pPr>
        <w:jc w:val="both"/>
        <w:rPr>
          <w:b/>
        </w:rPr>
      </w:pPr>
    </w:p>
    <w:p w14:paraId="0362BB57" w14:textId="77777777" w:rsidR="00E45091" w:rsidRPr="006D1283" w:rsidRDefault="00E45091" w:rsidP="00E45091">
      <w:pPr>
        <w:numPr>
          <w:ilvl w:val="0"/>
          <w:numId w:val="2"/>
        </w:numPr>
        <w:jc w:val="both"/>
        <w:rPr>
          <w:b/>
          <w:u w:val="single"/>
        </w:rPr>
      </w:pPr>
      <w:r w:rsidRPr="006D1283">
        <w:rPr>
          <w:b/>
          <w:u w:val="single"/>
        </w:rPr>
        <w:t>ORGANOGRAM</w:t>
      </w:r>
    </w:p>
    <w:p w14:paraId="7DB9A87B" w14:textId="77777777" w:rsidR="00E45091" w:rsidRPr="006D1283" w:rsidRDefault="00E45091" w:rsidP="00E45091">
      <w:pPr>
        <w:jc w:val="both"/>
        <w:rPr>
          <w:b/>
        </w:rPr>
      </w:pPr>
    </w:p>
    <w:p w14:paraId="56817982" w14:textId="77777777" w:rsidR="00E45091" w:rsidRPr="006D1283" w:rsidRDefault="00E45091" w:rsidP="00E45091">
      <w:pPr>
        <w:autoSpaceDE w:val="0"/>
        <w:autoSpaceDN w:val="0"/>
        <w:adjustRightInd w:val="0"/>
        <w:spacing w:line="360" w:lineRule="auto"/>
        <w:ind w:left="1440" w:hanging="720"/>
        <w:jc w:val="both"/>
        <w:rPr>
          <w:b/>
          <w:u w:val="single"/>
        </w:rPr>
      </w:pPr>
      <w:r w:rsidRPr="006D1283">
        <w:lastRenderedPageBreak/>
        <w:t>3.1</w:t>
      </w:r>
      <w:r w:rsidRPr="006D1283">
        <w:tab/>
        <w:t xml:space="preserve">Corporate Services Department through its Human Resources division shall maintain a record of all approved and budgeted posts and shall monitor all appointments against posts according to the approved </w:t>
      </w:r>
      <w:r w:rsidRPr="006D1283">
        <w:rPr>
          <w:b/>
          <w:u w:val="single"/>
        </w:rPr>
        <w:t>organogram.</w:t>
      </w:r>
    </w:p>
    <w:p w14:paraId="401F4FC3" w14:textId="77777777" w:rsidR="00E45091" w:rsidRPr="006D1283" w:rsidRDefault="00E45091" w:rsidP="00E45091">
      <w:pPr>
        <w:autoSpaceDE w:val="0"/>
        <w:autoSpaceDN w:val="0"/>
        <w:adjustRightInd w:val="0"/>
        <w:spacing w:line="360" w:lineRule="auto"/>
        <w:ind w:left="1440" w:hanging="720"/>
        <w:jc w:val="both"/>
      </w:pPr>
      <w:r w:rsidRPr="006D1283">
        <w:t>3.2</w:t>
      </w:r>
      <w:r w:rsidRPr="006D1283">
        <w:tab/>
        <w:t>The post structure must be aligned with Ephraim Mogale Local Municipality’s Integrated Development Plan, Equity Plan and approved system of job evaluation as defined by the South African Local Government Bargaining Council from time to time.</w:t>
      </w:r>
    </w:p>
    <w:p w14:paraId="0C43B606" w14:textId="77777777" w:rsidR="00E45091" w:rsidRPr="006D1283" w:rsidRDefault="00E45091" w:rsidP="00E45091">
      <w:pPr>
        <w:autoSpaceDE w:val="0"/>
        <w:autoSpaceDN w:val="0"/>
        <w:adjustRightInd w:val="0"/>
        <w:ind w:left="1440" w:hanging="720"/>
        <w:jc w:val="both"/>
      </w:pPr>
    </w:p>
    <w:p w14:paraId="1CAAB0EA" w14:textId="77777777" w:rsidR="00E45091" w:rsidRPr="006D1283" w:rsidRDefault="00E45091" w:rsidP="00E45091">
      <w:pPr>
        <w:numPr>
          <w:ilvl w:val="0"/>
          <w:numId w:val="2"/>
        </w:numPr>
        <w:jc w:val="both"/>
        <w:rPr>
          <w:b/>
        </w:rPr>
      </w:pPr>
      <w:r w:rsidRPr="006D1283">
        <w:rPr>
          <w:b/>
        </w:rPr>
        <w:t xml:space="preserve">RECRUITMENT </w:t>
      </w:r>
    </w:p>
    <w:p w14:paraId="5B51C557" w14:textId="77777777" w:rsidR="00E45091" w:rsidRPr="006D1283" w:rsidRDefault="00E45091" w:rsidP="00E45091">
      <w:pPr>
        <w:jc w:val="both"/>
      </w:pPr>
    </w:p>
    <w:p w14:paraId="6B0C8D9E" w14:textId="77777777" w:rsidR="00E45091" w:rsidRPr="006D1283" w:rsidRDefault="00E45091" w:rsidP="00E45091">
      <w:pPr>
        <w:numPr>
          <w:ilvl w:val="1"/>
          <w:numId w:val="17"/>
        </w:numPr>
        <w:ind w:hanging="1451"/>
        <w:jc w:val="both"/>
        <w:rPr>
          <w:b/>
          <w:u w:val="single"/>
        </w:rPr>
      </w:pPr>
      <w:r w:rsidRPr="006D1283">
        <w:rPr>
          <w:b/>
          <w:u w:val="single"/>
        </w:rPr>
        <w:t xml:space="preserve">Recruitment needs </w:t>
      </w:r>
    </w:p>
    <w:p w14:paraId="5BA1DFA2" w14:textId="77777777" w:rsidR="00E45091" w:rsidRPr="006D1283" w:rsidRDefault="00E45091" w:rsidP="00E45091">
      <w:pPr>
        <w:jc w:val="both"/>
      </w:pPr>
    </w:p>
    <w:p w14:paraId="6C0D1FCB" w14:textId="77777777" w:rsidR="00E45091" w:rsidRPr="006D1283" w:rsidRDefault="00E45091" w:rsidP="00E45091">
      <w:pPr>
        <w:numPr>
          <w:ilvl w:val="2"/>
          <w:numId w:val="17"/>
        </w:numPr>
        <w:spacing w:line="360" w:lineRule="auto"/>
        <w:ind w:left="2127" w:hanging="709"/>
        <w:jc w:val="both"/>
      </w:pPr>
      <w:r w:rsidRPr="006D1283">
        <w:t xml:space="preserve">Each department has a responsibility to determine their human resources need in line with Ephraim Mogale Local Municipality’s approved Employment Equity Plan. </w:t>
      </w:r>
    </w:p>
    <w:p w14:paraId="4E8995B2" w14:textId="77777777" w:rsidR="00E45091" w:rsidRPr="006D1283" w:rsidRDefault="00E45091" w:rsidP="00E45091">
      <w:pPr>
        <w:numPr>
          <w:ilvl w:val="2"/>
          <w:numId w:val="17"/>
        </w:numPr>
        <w:spacing w:line="360" w:lineRule="auto"/>
        <w:ind w:left="2160"/>
        <w:jc w:val="both"/>
      </w:pPr>
      <w:r w:rsidRPr="006D1283">
        <w:t xml:space="preserve">Senior Managers of departments shall ensure that vacancies on the approved organogram are evaluated and budgeted for. </w:t>
      </w:r>
    </w:p>
    <w:p w14:paraId="0F40BDAF" w14:textId="0D2A3907" w:rsidR="00E45091" w:rsidRPr="006D1283" w:rsidRDefault="00E45091" w:rsidP="00E45091">
      <w:pPr>
        <w:numPr>
          <w:ilvl w:val="2"/>
          <w:numId w:val="17"/>
        </w:numPr>
        <w:spacing w:line="360" w:lineRule="auto"/>
        <w:ind w:left="2160"/>
        <w:jc w:val="both"/>
      </w:pPr>
      <w:r w:rsidRPr="006D1283">
        <w:t xml:space="preserve">Employment requisition form shall be </w:t>
      </w:r>
      <w:r w:rsidR="00E62D4B" w:rsidRPr="006D1283">
        <w:rPr>
          <w:u w:val="single"/>
        </w:rPr>
        <w:t>completed</w:t>
      </w:r>
      <w:r w:rsidR="00E62D4B" w:rsidRPr="006D1283">
        <w:t xml:space="preserve"> by</w:t>
      </w:r>
      <w:r w:rsidRPr="006D1283">
        <w:t xml:space="preserve"> the Senior Manager of the relevant Department and be submitted to the Senior Manager: Corporate Services Department together with the functions of the post and the draft job description.</w:t>
      </w:r>
    </w:p>
    <w:p w14:paraId="41B9AB41" w14:textId="77777777" w:rsidR="00E45091" w:rsidRPr="006D1283" w:rsidRDefault="00E45091" w:rsidP="00E45091">
      <w:pPr>
        <w:numPr>
          <w:ilvl w:val="2"/>
          <w:numId w:val="17"/>
        </w:numPr>
        <w:spacing w:line="360" w:lineRule="auto"/>
        <w:ind w:left="2160"/>
        <w:jc w:val="both"/>
      </w:pPr>
      <w:r w:rsidRPr="006D1283">
        <w:t xml:space="preserve">In case of the post which was occupied </w:t>
      </w:r>
      <w:r w:rsidRPr="006D1283">
        <w:rPr>
          <w:u w:val="single"/>
        </w:rPr>
        <w:t>had become</w:t>
      </w:r>
      <w:r w:rsidRPr="006D1283">
        <w:rPr>
          <w:b/>
        </w:rPr>
        <w:t xml:space="preserve"> </w:t>
      </w:r>
      <w:r w:rsidRPr="006D1283">
        <w:t>vacant the Corporate Services Department through Human Resource Division shall advertise the vacant position immediately in consultation with the department concern.</w:t>
      </w:r>
    </w:p>
    <w:p w14:paraId="0AEBBDCD" w14:textId="77777777" w:rsidR="00E45091" w:rsidRPr="006D1283" w:rsidRDefault="00E45091" w:rsidP="00E45091">
      <w:pPr>
        <w:numPr>
          <w:ilvl w:val="2"/>
          <w:numId w:val="17"/>
        </w:numPr>
        <w:spacing w:line="360" w:lineRule="auto"/>
        <w:ind w:left="2160"/>
        <w:jc w:val="both"/>
      </w:pPr>
      <w:r w:rsidRPr="006D1283">
        <w:t>Human Resources division must verify the employment requisition form, functions of the post and draft job description and salary structure and develop an advertisement.</w:t>
      </w:r>
    </w:p>
    <w:p w14:paraId="10DD0524" w14:textId="77777777" w:rsidR="00E45091" w:rsidRPr="006D1283" w:rsidRDefault="00E45091" w:rsidP="00E45091">
      <w:pPr>
        <w:numPr>
          <w:ilvl w:val="3"/>
          <w:numId w:val="17"/>
        </w:numPr>
        <w:tabs>
          <w:tab w:val="left" w:pos="2970"/>
        </w:tabs>
        <w:spacing w:line="360" w:lineRule="auto"/>
        <w:ind w:left="2970" w:hanging="810"/>
        <w:jc w:val="both"/>
      </w:pPr>
      <w:r w:rsidRPr="006D1283">
        <w:t>Important aspects to be considered by Human Resource division in developing an advertisement:</w:t>
      </w:r>
    </w:p>
    <w:p w14:paraId="0A1AFB3E" w14:textId="77777777" w:rsidR="00E45091" w:rsidRPr="006D1283" w:rsidRDefault="00E45091" w:rsidP="00E45091">
      <w:pPr>
        <w:numPr>
          <w:ilvl w:val="2"/>
          <w:numId w:val="16"/>
        </w:numPr>
        <w:spacing w:line="360" w:lineRule="auto"/>
        <w:ind w:hanging="630"/>
        <w:jc w:val="both"/>
      </w:pPr>
      <w:r w:rsidRPr="006D1283">
        <w:t>The name of the Municipality.</w:t>
      </w:r>
    </w:p>
    <w:p w14:paraId="48251FBD" w14:textId="77777777" w:rsidR="00E45091" w:rsidRPr="006D1283" w:rsidRDefault="00E45091" w:rsidP="00E45091">
      <w:pPr>
        <w:spacing w:line="360" w:lineRule="auto"/>
        <w:ind w:left="3600"/>
        <w:jc w:val="both"/>
      </w:pPr>
    </w:p>
    <w:p w14:paraId="533F6190" w14:textId="77777777" w:rsidR="00E45091" w:rsidRPr="006D1283" w:rsidRDefault="00E45091" w:rsidP="00E45091">
      <w:pPr>
        <w:numPr>
          <w:ilvl w:val="2"/>
          <w:numId w:val="16"/>
        </w:numPr>
        <w:spacing w:line="360" w:lineRule="auto"/>
        <w:ind w:hanging="630"/>
        <w:jc w:val="both"/>
      </w:pPr>
      <w:r w:rsidRPr="006D1283">
        <w:t>The department and designation of the position that is advertised.</w:t>
      </w:r>
    </w:p>
    <w:p w14:paraId="418EAB3A" w14:textId="77777777" w:rsidR="00E45091" w:rsidRPr="006D1283" w:rsidRDefault="00E45091" w:rsidP="00E45091">
      <w:pPr>
        <w:numPr>
          <w:ilvl w:val="2"/>
          <w:numId w:val="16"/>
        </w:numPr>
        <w:spacing w:line="360" w:lineRule="auto"/>
        <w:ind w:hanging="630"/>
        <w:jc w:val="both"/>
      </w:pPr>
      <w:r w:rsidRPr="006D1283">
        <w:lastRenderedPageBreak/>
        <w:t>A statement that the appointment will be permanent or for a fixed term, (if applicable).</w:t>
      </w:r>
    </w:p>
    <w:p w14:paraId="194BA8B7" w14:textId="77777777" w:rsidR="00E45091" w:rsidRPr="006D1283" w:rsidRDefault="00E45091" w:rsidP="00E45091">
      <w:pPr>
        <w:numPr>
          <w:ilvl w:val="2"/>
          <w:numId w:val="16"/>
        </w:numPr>
        <w:tabs>
          <w:tab w:val="left" w:pos="3600"/>
        </w:tabs>
        <w:spacing w:line="360" w:lineRule="auto"/>
        <w:ind w:hanging="630"/>
        <w:jc w:val="both"/>
      </w:pPr>
      <w:r w:rsidRPr="006D1283">
        <w:t xml:space="preserve">In the case of the Municipal Manager </w:t>
      </w:r>
      <w:r w:rsidRPr="006D1283">
        <w:rPr>
          <w:b/>
          <w:u w:val="single"/>
        </w:rPr>
        <w:t>and Senior Manager,</w:t>
      </w:r>
      <w:r w:rsidRPr="006D1283">
        <w:t xml:space="preserve"> a statement that the continued employment of the successful candidate will be subject to the annual conclusion of a performance agreement with the Municipality.</w:t>
      </w:r>
    </w:p>
    <w:p w14:paraId="06942364" w14:textId="77777777" w:rsidR="00E45091" w:rsidRPr="006D1283" w:rsidRDefault="00E45091" w:rsidP="00E45091">
      <w:pPr>
        <w:numPr>
          <w:ilvl w:val="2"/>
          <w:numId w:val="16"/>
        </w:numPr>
        <w:spacing w:line="360" w:lineRule="auto"/>
        <w:ind w:hanging="630"/>
        <w:jc w:val="both"/>
      </w:pPr>
      <w:r w:rsidRPr="006D1283">
        <w:t xml:space="preserve">Be specific about the nature of the job, the opportunities and challenges it offers and particular demands, for instance long hours or extensive traveling. </w:t>
      </w:r>
      <w:r w:rsidRPr="006D1283">
        <w:rPr>
          <w:i/>
        </w:rPr>
        <w:t>(This enables potential applicants to decide for themselves if they are suitable for the job)</w:t>
      </w:r>
      <w:r w:rsidRPr="006D1283">
        <w:t>.</w:t>
      </w:r>
    </w:p>
    <w:p w14:paraId="7C1E5B90" w14:textId="77777777" w:rsidR="00E45091" w:rsidRPr="006D1283" w:rsidRDefault="00E45091" w:rsidP="00E45091">
      <w:pPr>
        <w:numPr>
          <w:ilvl w:val="2"/>
          <w:numId w:val="16"/>
        </w:numPr>
        <w:spacing w:line="360" w:lineRule="auto"/>
        <w:ind w:hanging="630"/>
        <w:jc w:val="both"/>
      </w:pPr>
      <w:r w:rsidRPr="006D1283">
        <w:t xml:space="preserve">Advertisements shall be compiled with due consideration for the job description and salary attached to it.  </w:t>
      </w:r>
    </w:p>
    <w:p w14:paraId="33AB91E8" w14:textId="77777777" w:rsidR="00E45091" w:rsidRPr="006D1283" w:rsidRDefault="00E45091" w:rsidP="00E45091">
      <w:pPr>
        <w:numPr>
          <w:ilvl w:val="2"/>
          <w:numId w:val="16"/>
        </w:numPr>
        <w:spacing w:line="360" w:lineRule="auto"/>
        <w:ind w:hanging="630"/>
        <w:jc w:val="both"/>
      </w:pPr>
      <w:r w:rsidRPr="006D1283">
        <w:t xml:space="preserve">Be specific about employment benefits, especially the salary package applicable to the position. </w:t>
      </w:r>
    </w:p>
    <w:p w14:paraId="58094F04" w14:textId="77777777" w:rsidR="00E45091" w:rsidRPr="006D1283" w:rsidRDefault="00E45091" w:rsidP="00E45091">
      <w:pPr>
        <w:numPr>
          <w:ilvl w:val="2"/>
          <w:numId w:val="16"/>
        </w:numPr>
        <w:spacing w:line="360" w:lineRule="auto"/>
        <w:ind w:hanging="630"/>
        <w:jc w:val="both"/>
        <w:rPr>
          <w:b/>
          <w:u w:val="single"/>
        </w:rPr>
      </w:pPr>
      <w:r w:rsidRPr="006D1283">
        <w:t xml:space="preserve">Be specific about the recruitment process and applicants submit duly completed application form accompanied by curriculum vitae and certified copies of qualifications </w:t>
      </w:r>
      <w:r w:rsidRPr="006D1283">
        <w:rPr>
          <w:b/>
          <w:u w:val="single"/>
        </w:rPr>
        <w:t>not more than three months.</w:t>
      </w:r>
    </w:p>
    <w:p w14:paraId="78292F35" w14:textId="77777777" w:rsidR="00E45091" w:rsidRPr="006D1283" w:rsidRDefault="00E45091" w:rsidP="00E45091">
      <w:pPr>
        <w:numPr>
          <w:ilvl w:val="2"/>
          <w:numId w:val="16"/>
        </w:numPr>
        <w:spacing w:line="360" w:lineRule="auto"/>
        <w:ind w:hanging="630"/>
        <w:jc w:val="both"/>
      </w:pPr>
      <w:r w:rsidRPr="006D1283">
        <w:t>Be specific about abilities, skills and competencies applicants must have to qualify for consideration.</w:t>
      </w:r>
    </w:p>
    <w:p w14:paraId="5F04ED87" w14:textId="77777777" w:rsidR="00E45091" w:rsidRPr="006D1283" w:rsidRDefault="00E45091" w:rsidP="00E45091">
      <w:pPr>
        <w:numPr>
          <w:ilvl w:val="2"/>
          <w:numId w:val="16"/>
        </w:numPr>
        <w:spacing w:line="360" w:lineRule="auto"/>
        <w:ind w:hanging="630"/>
        <w:jc w:val="both"/>
      </w:pPr>
      <w:r w:rsidRPr="006D1283">
        <w:t>The name and contact details of the person to whom enquiries may be directed.</w:t>
      </w:r>
    </w:p>
    <w:p w14:paraId="5B1935D3" w14:textId="77777777" w:rsidR="00E45091" w:rsidRPr="006D1283" w:rsidRDefault="00E45091" w:rsidP="00E45091">
      <w:pPr>
        <w:numPr>
          <w:ilvl w:val="2"/>
          <w:numId w:val="16"/>
        </w:numPr>
        <w:spacing w:line="360" w:lineRule="auto"/>
        <w:ind w:hanging="630"/>
        <w:jc w:val="both"/>
      </w:pPr>
      <w:r w:rsidRPr="006D1283">
        <w:t>A statement that canvassing will disqualify any candidate from being considered for appointment.</w:t>
      </w:r>
    </w:p>
    <w:p w14:paraId="7132BB10" w14:textId="77777777" w:rsidR="00E45091" w:rsidRPr="006D1283" w:rsidRDefault="00E45091" w:rsidP="00E45091">
      <w:pPr>
        <w:numPr>
          <w:ilvl w:val="2"/>
          <w:numId w:val="16"/>
        </w:numPr>
        <w:tabs>
          <w:tab w:val="left" w:pos="3600"/>
        </w:tabs>
        <w:spacing w:line="360" w:lineRule="auto"/>
        <w:ind w:hanging="630"/>
        <w:jc w:val="both"/>
      </w:pPr>
      <w:r w:rsidRPr="006D1283">
        <w:t>State requirement for security clearance where they are justified by the inherent nature of the job.</w:t>
      </w:r>
    </w:p>
    <w:p w14:paraId="423F45BB" w14:textId="77777777" w:rsidR="00E45091" w:rsidRPr="006D1283" w:rsidRDefault="00E45091" w:rsidP="00E45091">
      <w:pPr>
        <w:tabs>
          <w:tab w:val="left" w:pos="3600"/>
        </w:tabs>
        <w:spacing w:line="360" w:lineRule="auto"/>
        <w:ind w:left="3600"/>
        <w:jc w:val="both"/>
      </w:pPr>
    </w:p>
    <w:p w14:paraId="1062E696" w14:textId="77777777" w:rsidR="00E45091" w:rsidRPr="006D1283" w:rsidRDefault="00E45091" w:rsidP="00E45091">
      <w:pPr>
        <w:numPr>
          <w:ilvl w:val="2"/>
          <w:numId w:val="16"/>
        </w:numPr>
        <w:spacing w:line="360" w:lineRule="auto"/>
        <w:ind w:hanging="630"/>
        <w:jc w:val="both"/>
      </w:pPr>
      <w:r w:rsidRPr="006D1283">
        <w:t>The advertisement must be clear that Ephraim Mogale Local Municipality is committed to employment equity, and that it encourages applications from blacks, women and people living with disabilities.</w:t>
      </w:r>
    </w:p>
    <w:p w14:paraId="3D34BF31" w14:textId="77777777" w:rsidR="00E45091" w:rsidRPr="006D1283" w:rsidRDefault="00E45091" w:rsidP="00E45091">
      <w:pPr>
        <w:numPr>
          <w:ilvl w:val="2"/>
          <w:numId w:val="16"/>
        </w:numPr>
        <w:spacing w:line="360" w:lineRule="auto"/>
        <w:ind w:hanging="630"/>
        <w:jc w:val="both"/>
      </w:pPr>
      <w:r w:rsidRPr="006D1283">
        <w:lastRenderedPageBreak/>
        <w:t xml:space="preserve"> The language and style of the advertisement must be clear and simple in order to attract targeted candidates from all sections of the society.</w:t>
      </w:r>
    </w:p>
    <w:p w14:paraId="2B978535" w14:textId="77777777" w:rsidR="00E45091" w:rsidRPr="006D1283" w:rsidRDefault="00E45091" w:rsidP="00E45091">
      <w:pPr>
        <w:numPr>
          <w:ilvl w:val="2"/>
          <w:numId w:val="16"/>
        </w:numPr>
        <w:spacing w:line="360" w:lineRule="auto"/>
        <w:ind w:hanging="630"/>
        <w:jc w:val="both"/>
      </w:pPr>
      <w:r w:rsidRPr="006D1283">
        <w:t>Advertisement must be designed to reach the widest possible number of people in all target groups in the most cost-effective manner.</w:t>
      </w:r>
    </w:p>
    <w:p w14:paraId="6EDE03E3" w14:textId="77777777" w:rsidR="00E45091" w:rsidRPr="006D1283" w:rsidRDefault="00E45091" w:rsidP="00E45091">
      <w:pPr>
        <w:numPr>
          <w:ilvl w:val="2"/>
          <w:numId w:val="16"/>
        </w:numPr>
        <w:spacing w:line="360" w:lineRule="auto"/>
        <w:ind w:hanging="630"/>
        <w:jc w:val="both"/>
      </w:pPr>
      <w:r w:rsidRPr="006D1283">
        <w:t xml:space="preserve">The advertisement of vacant evaluated and funded positions shall be approved by the Municipal Manager. </w:t>
      </w:r>
    </w:p>
    <w:p w14:paraId="56482029" w14:textId="23CE13FE" w:rsidR="00E45091" w:rsidRPr="006D1283" w:rsidRDefault="00E45091" w:rsidP="00E45091">
      <w:pPr>
        <w:numPr>
          <w:ilvl w:val="2"/>
          <w:numId w:val="16"/>
        </w:numPr>
        <w:spacing w:line="360" w:lineRule="auto"/>
        <w:ind w:hanging="630"/>
        <w:jc w:val="both"/>
      </w:pPr>
      <w:r w:rsidRPr="006D1283">
        <w:t xml:space="preserve">The external approved advertisement shall circulate for a </w:t>
      </w:r>
      <w:r w:rsidRPr="006D1283">
        <w:rPr>
          <w:b/>
          <w:u w:val="single"/>
        </w:rPr>
        <w:t xml:space="preserve">minimum </w:t>
      </w:r>
      <w:r w:rsidR="003A0E6F" w:rsidRPr="006D1283">
        <w:rPr>
          <w:b/>
          <w:u w:val="single"/>
        </w:rPr>
        <w:t xml:space="preserve">period </w:t>
      </w:r>
      <w:r w:rsidRPr="006D1283">
        <w:rPr>
          <w:b/>
          <w:u w:val="single"/>
        </w:rPr>
        <w:t>of 14 working days</w:t>
      </w:r>
      <w:r w:rsidR="003A0E6F" w:rsidRPr="006D1283">
        <w:t xml:space="preserve"> and not more than 30</w:t>
      </w:r>
      <w:r w:rsidRPr="006D1283">
        <w:rPr>
          <w:b/>
          <w:u w:val="single"/>
        </w:rPr>
        <w:t xml:space="preserve"> working days in the national, regional or local newspapers</w:t>
      </w:r>
      <w:r w:rsidRPr="006D1283">
        <w:rPr>
          <w:u w:val="single"/>
        </w:rPr>
        <w:t xml:space="preserve">, </w:t>
      </w:r>
      <w:r w:rsidRPr="006D1283">
        <w:t>Municipal website and on the Municipal notice boards.</w:t>
      </w:r>
    </w:p>
    <w:p w14:paraId="2806B91C" w14:textId="77777777" w:rsidR="00E45091" w:rsidRPr="006D1283" w:rsidRDefault="00E45091" w:rsidP="00E45091">
      <w:pPr>
        <w:numPr>
          <w:ilvl w:val="2"/>
          <w:numId w:val="16"/>
        </w:numPr>
        <w:spacing w:line="360" w:lineRule="auto"/>
        <w:ind w:hanging="630"/>
        <w:jc w:val="both"/>
      </w:pPr>
      <w:r w:rsidRPr="006D1283">
        <w:t xml:space="preserve">A statement that correspondences shall be limited to successful candidates only, and that if a candidate has not been contacted within THREE (03) MONTHS after the closing date of the advertisement, </w:t>
      </w:r>
      <w:r w:rsidRPr="006D1283">
        <w:rPr>
          <w:b/>
          <w:u w:val="single"/>
        </w:rPr>
        <w:t>the applicant must</w:t>
      </w:r>
      <w:r w:rsidRPr="006D1283">
        <w:rPr>
          <w:u w:val="single"/>
        </w:rPr>
        <w:t xml:space="preserve"> </w:t>
      </w:r>
      <w:r w:rsidRPr="006D1283">
        <w:t>accept that the application was unsuccessful.</w:t>
      </w:r>
    </w:p>
    <w:p w14:paraId="24F83673" w14:textId="77777777" w:rsidR="00E45091" w:rsidRPr="006D1283" w:rsidRDefault="00E45091" w:rsidP="00E45091">
      <w:pPr>
        <w:numPr>
          <w:ilvl w:val="2"/>
          <w:numId w:val="16"/>
        </w:numPr>
        <w:spacing w:line="360" w:lineRule="auto"/>
        <w:ind w:hanging="630"/>
        <w:jc w:val="both"/>
      </w:pPr>
      <w:r w:rsidRPr="006D1283">
        <w:t>No applications shall be received by fax or email.</w:t>
      </w:r>
    </w:p>
    <w:p w14:paraId="614D93FF" w14:textId="77777777" w:rsidR="00E45091" w:rsidRPr="006D1283" w:rsidRDefault="00E45091" w:rsidP="00E45091">
      <w:pPr>
        <w:numPr>
          <w:ilvl w:val="2"/>
          <w:numId w:val="16"/>
        </w:numPr>
        <w:spacing w:line="360" w:lineRule="auto"/>
        <w:ind w:hanging="630"/>
        <w:jc w:val="both"/>
        <w:rPr>
          <w:b/>
          <w:u w:val="single"/>
        </w:rPr>
      </w:pPr>
      <w:r w:rsidRPr="006D1283">
        <w:rPr>
          <w:b/>
          <w:u w:val="single"/>
        </w:rPr>
        <w:t>Municipality reserve the right to fill or not to fill the advertised position.</w:t>
      </w:r>
    </w:p>
    <w:p w14:paraId="78337CA5" w14:textId="77777777" w:rsidR="00E45091" w:rsidRPr="006D1283" w:rsidRDefault="00E45091" w:rsidP="00E45091">
      <w:pPr>
        <w:jc w:val="both"/>
      </w:pPr>
    </w:p>
    <w:p w14:paraId="6A41AC11" w14:textId="77777777" w:rsidR="00E45091" w:rsidRPr="006D1283" w:rsidRDefault="00E45091" w:rsidP="00E45091">
      <w:pPr>
        <w:numPr>
          <w:ilvl w:val="0"/>
          <w:numId w:val="17"/>
        </w:numPr>
        <w:ind w:left="630" w:hanging="630"/>
        <w:jc w:val="both"/>
        <w:rPr>
          <w:b/>
        </w:rPr>
      </w:pPr>
      <w:r w:rsidRPr="006D1283">
        <w:rPr>
          <w:b/>
        </w:rPr>
        <w:t xml:space="preserve">RECRUITMENT SOURCES </w:t>
      </w:r>
    </w:p>
    <w:p w14:paraId="7472F831" w14:textId="77777777" w:rsidR="00E45091" w:rsidRPr="006D1283" w:rsidRDefault="00E45091" w:rsidP="00E45091">
      <w:pPr>
        <w:jc w:val="both"/>
      </w:pPr>
    </w:p>
    <w:p w14:paraId="79A85ED7" w14:textId="77777777" w:rsidR="00E45091" w:rsidRPr="006D1283" w:rsidRDefault="00E45091" w:rsidP="00E45091">
      <w:pPr>
        <w:numPr>
          <w:ilvl w:val="1"/>
          <w:numId w:val="17"/>
        </w:numPr>
        <w:ind w:hanging="1530"/>
        <w:jc w:val="both"/>
        <w:rPr>
          <w:b/>
          <w:u w:val="single"/>
        </w:rPr>
      </w:pPr>
      <w:r w:rsidRPr="006D1283">
        <w:rPr>
          <w:b/>
          <w:u w:val="single"/>
        </w:rPr>
        <w:t xml:space="preserve">Internal </w:t>
      </w:r>
    </w:p>
    <w:p w14:paraId="4B4B65CD" w14:textId="77777777" w:rsidR="00E45091" w:rsidRPr="006D1283" w:rsidRDefault="00E45091" w:rsidP="00E45091">
      <w:pPr>
        <w:jc w:val="both"/>
      </w:pPr>
    </w:p>
    <w:p w14:paraId="268D4184" w14:textId="77777777" w:rsidR="00E45091" w:rsidRPr="006D1283" w:rsidRDefault="00E45091" w:rsidP="00E45091">
      <w:pPr>
        <w:spacing w:line="360" w:lineRule="auto"/>
        <w:ind w:left="2160" w:hanging="720"/>
        <w:jc w:val="both"/>
        <w:rPr>
          <w:b/>
          <w:u w:val="single"/>
        </w:rPr>
      </w:pPr>
      <w:r w:rsidRPr="006D1283">
        <w:t>6.1.1</w:t>
      </w:r>
      <w:r w:rsidRPr="006D1283">
        <w:tab/>
        <w:t xml:space="preserve">Positions other than that of Municipal Manager and </w:t>
      </w:r>
      <w:r w:rsidRPr="006D1283">
        <w:rPr>
          <w:u w:val="single"/>
        </w:rPr>
        <w:t>Senior</w:t>
      </w:r>
      <w:r w:rsidRPr="006D1283">
        <w:t xml:space="preserve"> Managers reporting directly to the Municipal Manager shall be advertised internally by memorandum or any communiqué placed on Municipal Notice Boards for a minimum period of FOURTEEN (14) </w:t>
      </w:r>
      <w:r w:rsidRPr="006D1283">
        <w:rPr>
          <w:b/>
          <w:u w:val="single"/>
        </w:rPr>
        <w:t xml:space="preserve">days and a maximum of TWENTY ONE (21) days. </w:t>
      </w:r>
    </w:p>
    <w:p w14:paraId="141728D7" w14:textId="77777777" w:rsidR="00E45091" w:rsidRPr="006D1283" w:rsidRDefault="00E45091" w:rsidP="00E45091">
      <w:pPr>
        <w:numPr>
          <w:ilvl w:val="2"/>
          <w:numId w:val="7"/>
        </w:numPr>
        <w:spacing w:line="360" w:lineRule="auto"/>
        <w:ind w:left="2160"/>
        <w:jc w:val="both"/>
      </w:pPr>
      <w:r w:rsidRPr="006D1283">
        <w:lastRenderedPageBreak/>
        <w:t xml:space="preserve">The Municipal Manager in consultation with the relevant Senior Manager of the respective Department and the Senior Manager: Corporate Services may determine which positions may be filled internally. </w:t>
      </w:r>
    </w:p>
    <w:p w14:paraId="5786894F" w14:textId="77777777" w:rsidR="00E45091" w:rsidRPr="006D1283" w:rsidRDefault="00E45091" w:rsidP="00E45091">
      <w:pPr>
        <w:jc w:val="both"/>
      </w:pPr>
    </w:p>
    <w:p w14:paraId="5F4E874B" w14:textId="77777777" w:rsidR="00E45091" w:rsidRPr="006D1283" w:rsidRDefault="00E45091" w:rsidP="00E45091">
      <w:pPr>
        <w:numPr>
          <w:ilvl w:val="1"/>
          <w:numId w:val="7"/>
        </w:numPr>
        <w:ind w:hanging="930"/>
        <w:jc w:val="both"/>
        <w:rPr>
          <w:b/>
          <w:u w:val="single"/>
        </w:rPr>
      </w:pPr>
      <w:r w:rsidRPr="006D1283">
        <w:rPr>
          <w:b/>
          <w:u w:val="single"/>
        </w:rPr>
        <w:t xml:space="preserve">External </w:t>
      </w:r>
    </w:p>
    <w:p w14:paraId="62A94227" w14:textId="77777777" w:rsidR="00E45091" w:rsidRPr="006D1283" w:rsidRDefault="00E45091" w:rsidP="00E45091">
      <w:pPr>
        <w:jc w:val="both"/>
      </w:pPr>
    </w:p>
    <w:p w14:paraId="125BC051" w14:textId="33E1C354" w:rsidR="00E45091" w:rsidRPr="006D1283" w:rsidRDefault="00E45091" w:rsidP="00E45091">
      <w:pPr>
        <w:spacing w:line="360" w:lineRule="auto"/>
        <w:ind w:left="1350"/>
        <w:jc w:val="both"/>
        <w:rPr>
          <w:b/>
        </w:rPr>
      </w:pPr>
      <w:r w:rsidRPr="006D1283">
        <w:t xml:space="preserve">The Corporate Services Department shall advertise posts on a national, local, </w:t>
      </w:r>
      <w:r w:rsidRPr="006D1283">
        <w:rPr>
          <w:u w:val="single"/>
        </w:rPr>
        <w:t xml:space="preserve">regional circulating newspapers, the Municipal website </w:t>
      </w:r>
      <w:r w:rsidRPr="006D1283">
        <w:rPr>
          <w:b/>
          <w:u w:val="single"/>
        </w:rPr>
        <w:t>and on the Municipal Notice Board</w:t>
      </w:r>
      <w:r w:rsidR="003A0E6F" w:rsidRPr="006D1283">
        <w:rPr>
          <w:b/>
          <w:u w:val="single"/>
        </w:rPr>
        <w:t>s</w:t>
      </w:r>
      <w:r w:rsidRPr="006D1283">
        <w:rPr>
          <w:b/>
          <w:u w:val="single"/>
        </w:rPr>
        <w:t>.</w:t>
      </w:r>
      <w:r w:rsidRPr="006D1283">
        <w:rPr>
          <w:b/>
        </w:rPr>
        <w:t xml:space="preserve"> </w:t>
      </w:r>
    </w:p>
    <w:p w14:paraId="64ED9759" w14:textId="77777777" w:rsidR="00E45091" w:rsidRPr="006D1283" w:rsidRDefault="00E45091" w:rsidP="00E45091">
      <w:pPr>
        <w:jc w:val="both"/>
      </w:pPr>
    </w:p>
    <w:p w14:paraId="09D42CD1" w14:textId="77777777" w:rsidR="00E45091" w:rsidRPr="006D1283" w:rsidRDefault="00E45091" w:rsidP="00E45091">
      <w:pPr>
        <w:numPr>
          <w:ilvl w:val="1"/>
          <w:numId w:val="7"/>
        </w:numPr>
        <w:ind w:hanging="930"/>
        <w:jc w:val="both"/>
        <w:rPr>
          <w:b/>
          <w:u w:val="single"/>
        </w:rPr>
      </w:pPr>
      <w:r w:rsidRPr="006D1283">
        <w:rPr>
          <w:b/>
          <w:u w:val="single"/>
        </w:rPr>
        <w:t xml:space="preserve">Skills Search (headhunting) </w:t>
      </w:r>
    </w:p>
    <w:p w14:paraId="2BC80E97" w14:textId="77777777" w:rsidR="00E45091" w:rsidRPr="006D1283" w:rsidRDefault="00E45091" w:rsidP="00E45091">
      <w:pPr>
        <w:jc w:val="both"/>
      </w:pPr>
    </w:p>
    <w:p w14:paraId="34E48754" w14:textId="77777777" w:rsidR="00E45091" w:rsidRPr="006D1283" w:rsidRDefault="00E45091" w:rsidP="00E45091">
      <w:pPr>
        <w:spacing w:line="360" w:lineRule="auto"/>
        <w:ind w:left="2160" w:hanging="720"/>
        <w:jc w:val="both"/>
      </w:pPr>
      <w:r w:rsidRPr="006D1283">
        <w:t>6.3.1</w:t>
      </w:r>
      <w:r w:rsidRPr="006D1283">
        <w:tab/>
        <w:t xml:space="preserve">Head–hunting shall be applied with caution at all times with the explicit approval by the Municipal Manager in consultation with the Executive Committee of the </w:t>
      </w:r>
      <w:r w:rsidRPr="006D1283">
        <w:rPr>
          <w:b/>
          <w:u w:val="single"/>
        </w:rPr>
        <w:t>Council</w:t>
      </w:r>
      <w:r w:rsidRPr="006D1283">
        <w:t xml:space="preserve">  and only after the Selection and Interview panel, expressed an opinion that the assessed candidates are not suitable and / or do not meet the requirements of the position as per the </w:t>
      </w:r>
      <w:r w:rsidRPr="006D1283">
        <w:rPr>
          <w:b/>
          <w:u w:val="single"/>
        </w:rPr>
        <w:t>placed</w:t>
      </w:r>
      <w:r w:rsidRPr="006D1283">
        <w:t xml:space="preserve"> advertisement.</w:t>
      </w:r>
    </w:p>
    <w:p w14:paraId="3E287E81" w14:textId="77777777" w:rsidR="00E45091" w:rsidRPr="006D1283" w:rsidRDefault="00E45091" w:rsidP="00E45091">
      <w:pPr>
        <w:spacing w:line="360" w:lineRule="auto"/>
        <w:ind w:left="2160" w:hanging="720"/>
        <w:jc w:val="both"/>
        <w:rPr>
          <w:b/>
          <w:u w:val="single"/>
        </w:rPr>
      </w:pPr>
      <w:r w:rsidRPr="006D1283">
        <w:t>6.3.2</w:t>
      </w:r>
      <w:r w:rsidRPr="006D1283">
        <w:tab/>
        <w:t xml:space="preserve">The targeted </w:t>
      </w:r>
      <w:r w:rsidRPr="006D1283">
        <w:rPr>
          <w:b/>
          <w:u w:val="single"/>
        </w:rPr>
        <w:t>candidates</w:t>
      </w:r>
      <w:r w:rsidRPr="006D1283">
        <w:t xml:space="preserve"> shall be provided with the copy of the recruitment advertisement allowing them to apply on their own accord, </w:t>
      </w:r>
      <w:r w:rsidRPr="006D1283">
        <w:rPr>
          <w:b/>
        </w:rPr>
        <w:t xml:space="preserve">and </w:t>
      </w:r>
      <w:r w:rsidRPr="006D1283">
        <w:rPr>
          <w:b/>
          <w:u w:val="single"/>
        </w:rPr>
        <w:t>would still be expected to possess the required qualifications, perform excellently during the interviews demonstrate their skills and knowledge related to the position applied for.</w:t>
      </w:r>
    </w:p>
    <w:p w14:paraId="3289DE4D" w14:textId="77777777" w:rsidR="00E45091" w:rsidRPr="006D1283" w:rsidRDefault="00E45091" w:rsidP="00E45091">
      <w:pPr>
        <w:spacing w:line="360" w:lineRule="auto"/>
        <w:ind w:left="2160" w:hanging="720"/>
        <w:jc w:val="both"/>
        <w:rPr>
          <w:b/>
          <w:u w:val="single"/>
        </w:rPr>
      </w:pPr>
    </w:p>
    <w:p w14:paraId="6E21F5BA" w14:textId="77777777" w:rsidR="00E45091" w:rsidRPr="006D1283" w:rsidRDefault="00E45091" w:rsidP="00E45091">
      <w:pPr>
        <w:numPr>
          <w:ilvl w:val="1"/>
          <w:numId w:val="7"/>
        </w:numPr>
        <w:ind w:hanging="930"/>
        <w:jc w:val="both"/>
        <w:rPr>
          <w:b/>
          <w:u w:val="single"/>
        </w:rPr>
      </w:pPr>
      <w:r w:rsidRPr="006D1283">
        <w:rPr>
          <w:b/>
          <w:u w:val="single"/>
        </w:rPr>
        <w:t xml:space="preserve">Canvassing </w:t>
      </w:r>
    </w:p>
    <w:p w14:paraId="27DCE4E5" w14:textId="77777777" w:rsidR="00E45091" w:rsidRPr="006D1283" w:rsidRDefault="00E45091" w:rsidP="00E45091">
      <w:pPr>
        <w:jc w:val="both"/>
      </w:pPr>
    </w:p>
    <w:p w14:paraId="6045F6A3" w14:textId="77777777" w:rsidR="00E45091" w:rsidRPr="006D1283" w:rsidRDefault="00E45091" w:rsidP="00E45091">
      <w:pPr>
        <w:spacing w:line="360" w:lineRule="auto"/>
        <w:ind w:left="1440"/>
        <w:jc w:val="both"/>
      </w:pPr>
      <w:r w:rsidRPr="006D1283">
        <w:t xml:space="preserve">Applicants who canvass for appointments or promotion to a vacancy on the Council’s </w:t>
      </w:r>
      <w:r w:rsidRPr="006D1283">
        <w:rPr>
          <w:b/>
          <w:u w:val="single"/>
        </w:rPr>
        <w:t>organogram</w:t>
      </w:r>
      <w:r w:rsidRPr="006D1283">
        <w:rPr>
          <w:b/>
        </w:rPr>
        <w:t xml:space="preserve"> </w:t>
      </w:r>
      <w:r w:rsidRPr="006D1283">
        <w:t xml:space="preserve">shall be disqualified once it can be proven. </w:t>
      </w:r>
    </w:p>
    <w:p w14:paraId="7713B60F" w14:textId="77777777" w:rsidR="00E45091" w:rsidRPr="006D1283" w:rsidRDefault="00E45091" w:rsidP="00E45091">
      <w:pPr>
        <w:jc w:val="both"/>
      </w:pPr>
    </w:p>
    <w:p w14:paraId="4A3C5E67" w14:textId="77777777" w:rsidR="00E45091" w:rsidRPr="006D1283" w:rsidRDefault="00E45091" w:rsidP="00E45091">
      <w:pPr>
        <w:jc w:val="both"/>
      </w:pPr>
    </w:p>
    <w:p w14:paraId="08FE6020" w14:textId="77777777" w:rsidR="00E45091" w:rsidRPr="006D1283" w:rsidRDefault="00E45091" w:rsidP="00E45091">
      <w:pPr>
        <w:jc w:val="both"/>
      </w:pPr>
    </w:p>
    <w:p w14:paraId="21BA62C6" w14:textId="77777777" w:rsidR="00E45091" w:rsidRPr="006D1283" w:rsidRDefault="00E45091" w:rsidP="00E45091">
      <w:pPr>
        <w:jc w:val="both"/>
      </w:pPr>
    </w:p>
    <w:p w14:paraId="066C13C9" w14:textId="77777777" w:rsidR="00E45091" w:rsidRPr="006D1283" w:rsidRDefault="00E45091" w:rsidP="00E45091">
      <w:pPr>
        <w:jc w:val="both"/>
      </w:pPr>
    </w:p>
    <w:p w14:paraId="7B3FAEED" w14:textId="77777777" w:rsidR="00E45091" w:rsidRPr="006D1283" w:rsidRDefault="00E45091" w:rsidP="00E45091">
      <w:pPr>
        <w:numPr>
          <w:ilvl w:val="0"/>
          <w:numId w:val="8"/>
        </w:numPr>
        <w:autoSpaceDE w:val="0"/>
        <w:autoSpaceDN w:val="0"/>
        <w:adjustRightInd w:val="0"/>
        <w:ind w:hanging="1170"/>
        <w:rPr>
          <w:b/>
          <w:bCs/>
          <w:iCs/>
        </w:rPr>
      </w:pPr>
      <w:r w:rsidRPr="006D1283">
        <w:rPr>
          <w:b/>
          <w:bCs/>
          <w:iCs/>
        </w:rPr>
        <w:t>NEPOTISM</w:t>
      </w:r>
    </w:p>
    <w:p w14:paraId="5526C10B" w14:textId="77777777" w:rsidR="00E45091" w:rsidRPr="006D1283" w:rsidRDefault="00E45091" w:rsidP="00E45091">
      <w:pPr>
        <w:autoSpaceDE w:val="0"/>
        <w:autoSpaceDN w:val="0"/>
        <w:adjustRightInd w:val="0"/>
        <w:ind w:left="1560"/>
        <w:rPr>
          <w:b/>
          <w:bCs/>
          <w:iCs/>
          <w:sz w:val="23"/>
          <w:szCs w:val="23"/>
        </w:rPr>
      </w:pPr>
    </w:p>
    <w:p w14:paraId="4AC8A214" w14:textId="77777777" w:rsidR="00E45091" w:rsidRPr="006D1283" w:rsidRDefault="00E45091" w:rsidP="00E45091">
      <w:pPr>
        <w:autoSpaceDE w:val="0"/>
        <w:autoSpaceDN w:val="0"/>
        <w:adjustRightInd w:val="0"/>
        <w:spacing w:line="360" w:lineRule="auto"/>
        <w:ind w:left="1440" w:hanging="720"/>
        <w:jc w:val="both"/>
      </w:pPr>
      <w:r w:rsidRPr="006D1283">
        <w:t>7.1</w:t>
      </w:r>
      <w:r w:rsidRPr="006D1283">
        <w:tab/>
        <w:t xml:space="preserve">It is the policy of the Municipality to seek competent applicants for positions and to further the careers of those employed regardless of whether they have close </w:t>
      </w:r>
      <w:r w:rsidRPr="006D1283">
        <w:lastRenderedPageBreak/>
        <w:t>relatives already employed at the Municipality. The basic criteria for appointment and retention are appropriate qualifications, experience and performance.</w:t>
      </w:r>
    </w:p>
    <w:p w14:paraId="0DFEC65D" w14:textId="77777777" w:rsidR="00E45091" w:rsidRPr="006D1283" w:rsidRDefault="00E45091" w:rsidP="00E45091">
      <w:pPr>
        <w:autoSpaceDE w:val="0"/>
        <w:autoSpaceDN w:val="0"/>
        <w:adjustRightInd w:val="0"/>
        <w:spacing w:line="360" w:lineRule="auto"/>
        <w:ind w:left="1440" w:hanging="720"/>
        <w:jc w:val="both"/>
      </w:pPr>
      <w:r w:rsidRPr="006D1283">
        <w:t>7.2</w:t>
      </w:r>
      <w:r w:rsidRPr="006D1283">
        <w:tab/>
        <w:t>Family relationships shall constitute neither an advantage nor a deterrent to appointment and retention at the Municipality provided the individual meets and fulfills the appropriate appointment standards.</w:t>
      </w:r>
    </w:p>
    <w:p w14:paraId="020CA33F" w14:textId="77777777" w:rsidR="00E45091" w:rsidRPr="006D1283" w:rsidRDefault="00E45091" w:rsidP="00E45091">
      <w:pPr>
        <w:autoSpaceDE w:val="0"/>
        <w:autoSpaceDN w:val="0"/>
        <w:adjustRightInd w:val="0"/>
        <w:spacing w:line="360" w:lineRule="auto"/>
        <w:ind w:left="1440" w:hanging="720"/>
        <w:jc w:val="both"/>
      </w:pPr>
      <w:r w:rsidRPr="006D1283">
        <w:t>7.3</w:t>
      </w:r>
      <w:r w:rsidRPr="006D1283">
        <w:tab/>
        <w:t>For the purpose of this policy "close relative" is defined as spouse, domestic partner, parent, mother-in-law, father-in-law, step-parent, child, son-in-law, daughter-in-law, step-child, brother, step-brother, brother-in-law, sister, stepsister, sister-in-law, grandchild, aunt, uncle, nephew, niece and first cousin.</w:t>
      </w:r>
    </w:p>
    <w:p w14:paraId="39DF69F9" w14:textId="77777777" w:rsidR="00E45091" w:rsidRPr="006D1283" w:rsidRDefault="00E45091" w:rsidP="00E45091">
      <w:pPr>
        <w:autoSpaceDE w:val="0"/>
        <w:autoSpaceDN w:val="0"/>
        <w:adjustRightInd w:val="0"/>
        <w:spacing w:line="360" w:lineRule="auto"/>
        <w:ind w:left="1440" w:hanging="720"/>
        <w:jc w:val="both"/>
      </w:pPr>
      <w:r w:rsidRPr="006D1283">
        <w:t>7.4</w:t>
      </w:r>
      <w:r w:rsidRPr="006D1283">
        <w:tab/>
        <w:t>Employment of "close relatives" is therefore limited only where necessary to provide reasonable assurance that each employee can carry out the responsibilities of his/her particular position as objectively as possible. Subject to adherence to the following provisions hereunder, there shall be no discrimination against the employment or continued employment of any person because of his/her relationship to a member of the Municipality staff:</w:t>
      </w:r>
    </w:p>
    <w:p w14:paraId="4AF1573E" w14:textId="77777777" w:rsidR="00E45091" w:rsidRPr="006D1283" w:rsidRDefault="00E45091" w:rsidP="00E45091">
      <w:pPr>
        <w:autoSpaceDE w:val="0"/>
        <w:autoSpaceDN w:val="0"/>
        <w:adjustRightInd w:val="0"/>
        <w:spacing w:line="360" w:lineRule="auto"/>
        <w:ind w:left="2160" w:hanging="720"/>
        <w:jc w:val="both"/>
      </w:pPr>
      <w:r w:rsidRPr="006D1283">
        <w:t>7.4.1</w:t>
      </w:r>
      <w:r w:rsidRPr="006D1283">
        <w:tab/>
        <w:t>"Close relatives" may not be employed in positions where such employment will result in the existence of a supervisor/subordinate relationship;</w:t>
      </w:r>
    </w:p>
    <w:p w14:paraId="27ACB194" w14:textId="77777777" w:rsidR="00E45091" w:rsidRPr="006D1283" w:rsidRDefault="00E45091" w:rsidP="00E45091">
      <w:pPr>
        <w:autoSpaceDE w:val="0"/>
        <w:autoSpaceDN w:val="0"/>
        <w:adjustRightInd w:val="0"/>
        <w:spacing w:line="360" w:lineRule="auto"/>
        <w:ind w:left="2160" w:hanging="720"/>
        <w:jc w:val="both"/>
      </w:pPr>
      <w:r w:rsidRPr="006D1283">
        <w:t>7.4.2</w:t>
      </w:r>
      <w:r w:rsidRPr="006D1283">
        <w:tab/>
        <w:t>"Close relatives" may not be employed in positions where one will have responsibility for reviewing and approving financial/budget/purchase transactions or in recommendations and/or decision making in any matter concerning appointment, promotion, salary, retention or termination of employment of a "close relative"; and</w:t>
      </w:r>
    </w:p>
    <w:p w14:paraId="27253C41" w14:textId="77777777" w:rsidR="00E45091" w:rsidRPr="006D1283" w:rsidRDefault="00E45091" w:rsidP="00E45091">
      <w:pPr>
        <w:autoSpaceDE w:val="0"/>
        <w:autoSpaceDN w:val="0"/>
        <w:adjustRightInd w:val="0"/>
        <w:spacing w:line="360" w:lineRule="auto"/>
        <w:ind w:left="2160" w:hanging="720"/>
        <w:jc w:val="both"/>
      </w:pPr>
      <w:r w:rsidRPr="006D1283">
        <w:t>7.4.3</w:t>
      </w:r>
      <w:r w:rsidRPr="006D1283">
        <w:tab/>
        <w:t>No staff member may be appointed as the supervisor in respect of any "close relative".</w:t>
      </w:r>
    </w:p>
    <w:p w14:paraId="5A855A03" w14:textId="77777777" w:rsidR="00E45091" w:rsidRPr="006D1283" w:rsidRDefault="00E45091" w:rsidP="00E45091">
      <w:pPr>
        <w:autoSpaceDE w:val="0"/>
        <w:autoSpaceDN w:val="0"/>
        <w:adjustRightInd w:val="0"/>
        <w:spacing w:line="360" w:lineRule="auto"/>
        <w:ind w:left="1440" w:hanging="720"/>
        <w:jc w:val="both"/>
      </w:pPr>
      <w:r w:rsidRPr="006D1283">
        <w:t>7.5</w:t>
      </w:r>
      <w:r w:rsidRPr="006D1283">
        <w:tab/>
        <w:t>Municipal officials affected by the received applications shall declare their interest and shall not be part of the Selection and Interview panel.</w:t>
      </w:r>
    </w:p>
    <w:p w14:paraId="48DAFB1B" w14:textId="77777777" w:rsidR="00E45091" w:rsidRPr="006D1283" w:rsidRDefault="00E45091" w:rsidP="00E45091">
      <w:pPr>
        <w:autoSpaceDE w:val="0"/>
        <w:autoSpaceDN w:val="0"/>
        <w:adjustRightInd w:val="0"/>
        <w:spacing w:line="360" w:lineRule="auto"/>
        <w:ind w:left="1440" w:hanging="720"/>
        <w:jc w:val="both"/>
      </w:pPr>
      <w:r w:rsidRPr="006D1283">
        <w:t>7.6</w:t>
      </w:r>
      <w:r w:rsidRPr="006D1283">
        <w:tab/>
        <w:t>Failure by official to declare their interest shall constitute misconduct and disciplinary actions shall be taken against the official.</w:t>
      </w:r>
    </w:p>
    <w:p w14:paraId="13E028BB" w14:textId="77777777" w:rsidR="00E45091" w:rsidRPr="006D1283" w:rsidRDefault="00E45091" w:rsidP="00E45091">
      <w:pPr>
        <w:autoSpaceDE w:val="0"/>
        <w:autoSpaceDN w:val="0"/>
        <w:adjustRightInd w:val="0"/>
        <w:spacing w:line="360" w:lineRule="auto"/>
        <w:ind w:left="1440" w:hanging="720"/>
        <w:jc w:val="both"/>
        <w:rPr>
          <w:sz w:val="20"/>
          <w:szCs w:val="20"/>
        </w:rPr>
      </w:pPr>
    </w:p>
    <w:p w14:paraId="19875352" w14:textId="77777777" w:rsidR="00E45091" w:rsidRPr="006D1283" w:rsidRDefault="00E45091" w:rsidP="00E45091">
      <w:pPr>
        <w:numPr>
          <w:ilvl w:val="0"/>
          <w:numId w:val="8"/>
        </w:numPr>
        <w:ind w:hanging="990"/>
        <w:jc w:val="both"/>
        <w:rPr>
          <w:b/>
        </w:rPr>
      </w:pPr>
      <w:r w:rsidRPr="006D1283">
        <w:rPr>
          <w:b/>
        </w:rPr>
        <w:t xml:space="preserve">SELECTION, INTERVIEW AND APPOINTMENT PROCESS </w:t>
      </w:r>
    </w:p>
    <w:p w14:paraId="77942BE8" w14:textId="77777777" w:rsidR="00E45091" w:rsidRPr="006D1283" w:rsidRDefault="00E45091" w:rsidP="00E45091">
      <w:pPr>
        <w:jc w:val="both"/>
      </w:pPr>
    </w:p>
    <w:p w14:paraId="0A654930" w14:textId="77777777" w:rsidR="00E45091" w:rsidRPr="006D1283" w:rsidRDefault="00E45091" w:rsidP="00E45091">
      <w:pPr>
        <w:numPr>
          <w:ilvl w:val="1"/>
          <w:numId w:val="9"/>
        </w:numPr>
        <w:ind w:hanging="1800"/>
        <w:jc w:val="both"/>
        <w:rPr>
          <w:b/>
          <w:u w:val="single"/>
        </w:rPr>
      </w:pPr>
      <w:r w:rsidRPr="006D1283">
        <w:rPr>
          <w:b/>
          <w:u w:val="single"/>
        </w:rPr>
        <w:t xml:space="preserve">Processing of Applications </w:t>
      </w:r>
    </w:p>
    <w:p w14:paraId="6AB56B1C" w14:textId="77777777" w:rsidR="00E45091" w:rsidRPr="006D1283" w:rsidRDefault="00E45091" w:rsidP="00E45091">
      <w:pPr>
        <w:jc w:val="both"/>
      </w:pPr>
    </w:p>
    <w:p w14:paraId="4CDB059C" w14:textId="77777777" w:rsidR="00E45091" w:rsidRPr="006D1283" w:rsidRDefault="00E45091" w:rsidP="00E45091">
      <w:pPr>
        <w:numPr>
          <w:ilvl w:val="2"/>
          <w:numId w:val="9"/>
        </w:numPr>
        <w:spacing w:line="360" w:lineRule="auto"/>
        <w:ind w:left="2160"/>
        <w:jc w:val="both"/>
      </w:pPr>
      <w:r w:rsidRPr="006D1283">
        <w:lastRenderedPageBreak/>
        <w:t xml:space="preserve">The </w:t>
      </w:r>
      <w:r w:rsidRPr="006D1283">
        <w:rPr>
          <w:b/>
          <w:u w:val="single"/>
        </w:rPr>
        <w:t>Human Resources Division</w:t>
      </w:r>
      <w:r w:rsidRPr="006D1283">
        <w:t xml:space="preserve"> shall be responsible for receiving applications for advertised posts. </w:t>
      </w:r>
    </w:p>
    <w:p w14:paraId="097315DB" w14:textId="77777777" w:rsidR="00E45091" w:rsidRPr="006D1283" w:rsidRDefault="00E45091" w:rsidP="00E45091">
      <w:pPr>
        <w:numPr>
          <w:ilvl w:val="2"/>
          <w:numId w:val="9"/>
        </w:numPr>
        <w:spacing w:line="360" w:lineRule="auto"/>
        <w:ind w:left="2160"/>
        <w:jc w:val="both"/>
      </w:pPr>
      <w:r w:rsidRPr="006D1283">
        <w:t xml:space="preserve">Applications received after THREE (03) working days by </w:t>
      </w:r>
      <w:r w:rsidRPr="006D1283">
        <w:rPr>
          <w:b/>
          <w:u w:val="single"/>
        </w:rPr>
        <w:t>post</w:t>
      </w:r>
      <w:r w:rsidRPr="006D1283">
        <w:t xml:space="preserve"> after the closing date shall be regarded as late and will be classified as such. </w:t>
      </w:r>
    </w:p>
    <w:p w14:paraId="1F1A206B" w14:textId="77777777" w:rsidR="00E45091" w:rsidRPr="006D1283" w:rsidRDefault="00E45091" w:rsidP="00E45091">
      <w:pPr>
        <w:numPr>
          <w:ilvl w:val="2"/>
          <w:numId w:val="9"/>
        </w:numPr>
        <w:spacing w:line="360" w:lineRule="auto"/>
        <w:ind w:left="2160"/>
        <w:jc w:val="both"/>
      </w:pPr>
      <w:r w:rsidRPr="006D1283">
        <w:t xml:space="preserve">If a candidate withdraws his/her application at a later stage it has to be done in writing. </w:t>
      </w:r>
    </w:p>
    <w:p w14:paraId="485A62A4" w14:textId="77777777" w:rsidR="00E45091" w:rsidRPr="006D1283" w:rsidRDefault="00E45091" w:rsidP="00E45091">
      <w:pPr>
        <w:numPr>
          <w:ilvl w:val="2"/>
          <w:numId w:val="9"/>
        </w:numPr>
        <w:spacing w:line="360" w:lineRule="auto"/>
        <w:ind w:left="2160"/>
        <w:jc w:val="both"/>
      </w:pPr>
      <w:r w:rsidRPr="006D1283">
        <w:t>The Human Resource division shall capture all applications as they are received to ensure completion within a minimum period of time.</w:t>
      </w:r>
    </w:p>
    <w:p w14:paraId="4E870924" w14:textId="770F2F00" w:rsidR="00E45091" w:rsidRPr="006D1283" w:rsidRDefault="00E45091" w:rsidP="00E45091">
      <w:pPr>
        <w:numPr>
          <w:ilvl w:val="2"/>
          <w:numId w:val="9"/>
        </w:numPr>
        <w:spacing w:line="360" w:lineRule="auto"/>
        <w:ind w:left="2160"/>
        <w:jc w:val="both"/>
        <w:rPr>
          <w:b/>
          <w:u w:val="single"/>
        </w:rPr>
      </w:pPr>
      <w:r w:rsidRPr="006D1283">
        <w:rPr>
          <w:b/>
          <w:u w:val="single"/>
        </w:rPr>
        <w:t xml:space="preserve">The captured list shall not be distributed to anyone </w:t>
      </w:r>
      <w:r w:rsidR="003A0E6F" w:rsidRPr="006D1283">
        <w:rPr>
          <w:b/>
          <w:u w:val="single"/>
        </w:rPr>
        <w:t xml:space="preserve">other than the Municipal Manager </w:t>
      </w:r>
      <w:r w:rsidRPr="006D1283">
        <w:rPr>
          <w:b/>
          <w:u w:val="single"/>
        </w:rPr>
        <w:t>until they are released only to panelist during the shortlisting process to enhance credibility of the list.</w:t>
      </w:r>
    </w:p>
    <w:p w14:paraId="2D768292" w14:textId="77777777" w:rsidR="00E45091" w:rsidRPr="006D1283" w:rsidRDefault="00E45091" w:rsidP="00E45091">
      <w:pPr>
        <w:numPr>
          <w:ilvl w:val="2"/>
          <w:numId w:val="9"/>
        </w:numPr>
        <w:spacing w:line="360" w:lineRule="auto"/>
        <w:ind w:left="2160"/>
        <w:jc w:val="both"/>
      </w:pPr>
      <w:r w:rsidRPr="006D1283">
        <w:t xml:space="preserve">The Human Resources division shall in consultation with the relevant department develop a memo to be approved by the Municipal Manager for the appointment of selection and the interview panel including scheduling of related dates. </w:t>
      </w:r>
    </w:p>
    <w:p w14:paraId="367BE25F" w14:textId="77777777" w:rsidR="00E45091" w:rsidRPr="006D1283" w:rsidRDefault="00E45091" w:rsidP="00E45091">
      <w:pPr>
        <w:numPr>
          <w:ilvl w:val="2"/>
          <w:numId w:val="9"/>
        </w:numPr>
        <w:spacing w:line="360" w:lineRule="auto"/>
        <w:ind w:left="2160"/>
        <w:jc w:val="both"/>
        <w:rPr>
          <w:b/>
          <w:u w:val="single"/>
        </w:rPr>
      </w:pPr>
      <w:r w:rsidRPr="006D1283">
        <w:rPr>
          <w:b/>
          <w:u w:val="single"/>
        </w:rPr>
        <w:t xml:space="preserve">Notices for the shortlisting and interviews shall be issued at least two (02) days to the unions before such a session. </w:t>
      </w:r>
    </w:p>
    <w:p w14:paraId="49A82D5A" w14:textId="77777777" w:rsidR="00E45091" w:rsidRPr="006D1283" w:rsidRDefault="00E45091" w:rsidP="00E45091">
      <w:pPr>
        <w:jc w:val="both"/>
      </w:pPr>
    </w:p>
    <w:p w14:paraId="53E0C38A" w14:textId="77777777" w:rsidR="00E45091" w:rsidRPr="006D1283" w:rsidRDefault="00E45091" w:rsidP="00E45091">
      <w:pPr>
        <w:numPr>
          <w:ilvl w:val="1"/>
          <w:numId w:val="9"/>
        </w:numPr>
        <w:ind w:hanging="1800"/>
        <w:jc w:val="both"/>
        <w:rPr>
          <w:b/>
          <w:u w:val="single"/>
        </w:rPr>
      </w:pPr>
      <w:r w:rsidRPr="006D1283">
        <w:rPr>
          <w:b/>
          <w:u w:val="single"/>
        </w:rPr>
        <w:t xml:space="preserve">Selection and Interview Panel </w:t>
      </w:r>
    </w:p>
    <w:p w14:paraId="70BA69E9" w14:textId="77777777" w:rsidR="00E45091" w:rsidRPr="006D1283" w:rsidRDefault="00E45091" w:rsidP="00E45091">
      <w:pPr>
        <w:jc w:val="both"/>
      </w:pPr>
    </w:p>
    <w:p w14:paraId="3A7DF53F" w14:textId="77777777" w:rsidR="00E45091" w:rsidRPr="006D1283" w:rsidRDefault="00E45091" w:rsidP="00E45091">
      <w:pPr>
        <w:numPr>
          <w:ilvl w:val="2"/>
          <w:numId w:val="9"/>
        </w:numPr>
        <w:tabs>
          <w:tab w:val="left" w:pos="720"/>
        </w:tabs>
        <w:ind w:hanging="990"/>
        <w:jc w:val="both"/>
        <w:rPr>
          <w:b/>
        </w:rPr>
      </w:pPr>
      <w:r w:rsidRPr="006D1283">
        <w:rPr>
          <w:b/>
        </w:rPr>
        <w:t xml:space="preserve">Qualities </w:t>
      </w:r>
    </w:p>
    <w:p w14:paraId="0D36576B" w14:textId="77777777" w:rsidR="00E45091" w:rsidRPr="006D1283" w:rsidRDefault="00E45091" w:rsidP="00E45091">
      <w:pPr>
        <w:jc w:val="both"/>
      </w:pPr>
    </w:p>
    <w:p w14:paraId="78C45C10" w14:textId="77777777" w:rsidR="00E45091" w:rsidRPr="006D1283" w:rsidRDefault="00E45091" w:rsidP="00E45091">
      <w:pPr>
        <w:numPr>
          <w:ilvl w:val="3"/>
          <w:numId w:val="9"/>
        </w:numPr>
        <w:tabs>
          <w:tab w:val="left" w:pos="3060"/>
        </w:tabs>
        <w:spacing w:line="360" w:lineRule="auto"/>
        <w:ind w:left="3060" w:hanging="900"/>
        <w:jc w:val="both"/>
      </w:pPr>
      <w:r w:rsidRPr="006D1283">
        <w:t xml:space="preserve">Confidentiality (treat all information discussed during the selection process as confidential) </w:t>
      </w:r>
    </w:p>
    <w:p w14:paraId="200CDADC" w14:textId="77777777" w:rsidR="00E45091" w:rsidRPr="006D1283" w:rsidRDefault="00E45091" w:rsidP="00E45091">
      <w:pPr>
        <w:numPr>
          <w:ilvl w:val="3"/>
          <w:numId w:val="9"/>
        </w:numPr>
        <w:tabs>
          <w:tab w:val="left" w:pos="3060"/>
        </w:tabs>
        <w:spacing w:line="360" w:lineRule="auto"/>
        <w:ind w:left="3060" w:hanging="900"/>
        <w:jc w:val="both"/>
      </w:pPr>
      <w:r w:rsidRPr="006D1283">
        <w:t xml:space="preserve">Impartiality (treat all candidates during selection process equally and fairly). It is desirable that a panel member declares him/herself if he/she has personal interest on the candidate/s if he/she is related to the candidate. </w:t>
      </w:r>
    </w:p>
    <w:p w14:paraId="2834E5F1" w14:textId="77777777" w:rsidR="00E45091" w:rsidRPr="006D1283" w:rsidRDefault="00E45091" w:rsidP="00E45091">
      <w:pPr>
        <w:numPr>
          <w:ilvl w:val="3"/>
          <w:numId w:val="9"/>
        </w:numPr>
        <w:tabs>
          <w:tab w:val="left" w:pos="2700"/>
          <w:tab w:val="left" w:pos="3060"/>
        </w:tabs>
        <w:spacing w:line="360" w:lineRule="auto"/>
        <w:ind w:left="3060" w:hanging="900"/>
        <w:jc w:val="both"/>
      </w:pPr>
      <w:r w:rsidRPr="006D1283">
        <w:t>Consistency (apply the same set of criteria to each candidate).</w:t>
      </w:r>
    </w:p>
    <w:p w14:paraId="106614FD" w14:textId="77777777" w:rsidR="00E45091" w:rsidRPr="006D1283" w:rsidRDefault="00E45091" w:rsidP="00E45091">
      <w:pPr>
        <w:numPr>
          <w:ilvl w:val="3"/>
          <w:numId w:val="9"/>
        </w:numPr>
        <w:tabs>
          <w:tab w:val="left" w:pos="3060"/>
        </w:tabs>
        <w:spacing w:line="360" w:lineRule="auto"/>
        <w:ind w:left="3060" w:hanging="900"/>
        <w:jc w:val="both"/>
      </w:pPr>
      <w:r w:rsidRPr="006D1283">
        <w:t>Objectivity (deal with facts).</w:t>
      </w:r>
    </w:p>
    <w:p w14:paraId="373FD77F" w14:textId="77777777" w:rsidR="00E45091" w:rsidRPr="006D1283" w:rsidRDefault="00E45091" w:rsidP="00E45091">
      <w:pPr>
        <w:tabs>
          <w:tab w:val="left" w:pos="3060"/>
        </w:tabs>
        <w:spacing w:line="360" w:lineRule="auto"/>
        <w:jc w:val="both"/>
        <w:rPr>
          <w:sz w:val="16"/>
          <w:szCs w:val="16"/>
        </w:rPr>
      </w:pPr>
    </w:p>
    <w:p w14:paraId="273AF5B6" w14:textId="77777777" w:rsidR="00E45091" w:rsidRPr="006D1283" w:rsidRDefault="00E45091" w:rsidP="00E45091">
      <w:pPr>
        <w:numPr>
          <w:ilvl w:val="2"/>
          <w:numId w:val="9"/>
        </w:numPr>
        <w:ind w:hanging="990"/>
        <w:jc w:val="both"/>
        <w:rPr>
          <w:b/>
        </w:rPr>
      </w:pPr>
      <w:r w:rsidRPr="006D1283">
        <w:rPr>
          <w:b/>
        </w:rPr>
        <w:t>Composition of Selection and Interview Panel</w:t>
      </w:r>
    </w:p>
    <w:p w14:paraId="1BF1010A" w14:textId="77777777" w:rsidR="00E45091" w:rsidRPr="006D1283" w:rsidRDefault="00E45091" w:rsidP="00E45091">
      <w:pPr>
        <w:jc w:val="both"/>
      </w:pPr>
    </w:p>
    <w:p w14:paraId="07C19FC6" w14:textId="77777777" w:rsidR="00E45091" w:rsidRPr="006D1283" w:rsidRDefault="00E45091" w:rsidP="00E45091">
      <w:pPr>
        <w:numPr>
          <w:ilvl w:val="0"/>
          <w:numId w:val="3"/>
        </w:numPr>
        <w:tabs>
          <w:tab w:val="clear" w:pos="720"/>
          <w:tab w:val="num" w:pos="2880"/>
        </w:tabs>
        <w:spacing w:line="360" w:lineRule="auto"/>
        <w:ind w:left="2880"/>
        <w:jc w:val="both"/>
        <w:rPr>
          <w:b/>
          <w:u w:val="single"/>
        </w:rPr>
      </w:pPr>
      <w:r w:rsidRPr="006D1283">
        <w:rPr>
          <w:b/>
          <w:u w:val="single"/>
        </w:rPr>
        <w:lastRenderedPageBreak/>
        <w:t xml:space="preserve">The Selection and Interview panel must consist of at least three (03) members, </w:t>
      </w:r>
      <w:r w:rsidRPr="006D1283">
        <w:rPr>
          <w:b/>
          <w:i/>
          <w:u w:val="single"/>
        </w:rPr>
        <w:t>namely</w:t>
      </w:r>
      <w:r w:rsidRPr="006D1283">
        <w:rPr>
          <w:b/>
          <w:u w:val="single"/>
        </w:rPr>
        <w:t xml:space="preserve"> an appropriate official from the end user department, officials from the Human Resources, and another appropriate official possessing knowledge and experience related to the position, subject to approval by the Municipal Manager. Secretariat duties shall be handled by Human Resources Division.</w:t>
      </w:r>
    </w:p>
    <w:p w14:paraId="2A1B18D1" w14:textId="655449D0" w:rsidR="00E45091" w:rsidRPr="006D1283" w:rsidRDefault="00E45091" w:rsidP="00E45091">
      <w:pPr>
        <w:numPr>
          <w:ilvl w:val="0"/>
          <w:numId w:val="3"/>
        </w:numPr>
        <w:tabs>
          <w:tab w:val="clear" w:pos="720"/>
          <w:tab w:val="num" w:pos="2880"/>
        </w:tabs>
        <w:spacing w:line="360" w:lineRule="auto"/>
        <w:ind w:left="2880"/>
        <w:jc w:val="both"/>
        <w:rPr>
          <w:b/>
          <w:u w:val="single"/>
        </w:rPr>
      </w:pPr>
      <w:r w:rsidRPr="006D1283">
        <w:t xml:space="preserve">Members of the panel, in exception of trade unions representatives, </w:t>
      </w:r>
      <w:r w:rsidR="00463536" w:rsidRPr="006D1283">
        <w:rPr>
          <w:b/>
          <w:u w:val="single"/>
        </w:rPr>
        <w:t>and the scriber from the</w:t>
      </w:r>
      <w:r w:rsidRPr="006D1283">
        <w:rPr>
          <w:b/>
          <w:u w:val="single"/>
        </w:rPr>
        <w:t xml:space="preserve"> Human Resources</w:t>
      </w:r>
      <w:r w:rsidR="00463536" w:rsidRPr="006D1283">
        <w:rPr>
          <w:b/>
          <w:u w:val="single"/>
        </w:rPr>
        <w:t xml:space="preserve"> division</w:t>
      </w:r>
      <w:r w:rsidRPr="006D1283">
        <w:t xml:space="preserve"> must be employees of </w:t>
      </w:r>
      <w:r w:rsidR="00463536" w:rsidRPr="006D1283">
        <w:t xml:space="preserve">equal or </w:t>
      </w:r>
      <w:r w:rsidRPr="006D1283">
        <w:t>higher grading than the post to be filled and should include adequate representation in terms of race and gender where possible.</w:t>
      </w:r>
    </w:p>
    <w:p w14:paraId="6C93D201" w14:textId="77777777" w:rsidR="00E45091" w:rsidRPr="006D1283" w:rsidRDefault="00E45091" w:rsidP="00E45091">
      <w:pPr>
        <w:numPr>
          <w:ilvl w:val="0"/>
          <w:numId w:val="3"/>
        </w:numPr>
        <w:tabs>
          <w:tab w:val="clear" w:pos="720"/>
          <w:tab w:val="num" w:pos="2880"/>
        </w:tabs>
        <w:spacing w:line="360" w:lineRule="auto"/>
        <w:ind w:left="2880"/>
        <w:jc w:val="both"/>
      </w:pPr>
      <w:r w:rsidRPr="006D1283">
        <w:rPr>
          <w:b/>
          <w:u w:val="single"/>
        </w:rPr>
        <w:t>The Council shall</w:t>
      </w:r>
      <w:r w:rsidRPr="006D1283">
        <w:t xml:space="preserve"> invite appropriate and competent person/s from outside Ephraim Mogale Local Municipality to become part of the panel to Select and Interview candidates for vacant Sections 56 and 57 posts (Local Government: Municipal Systems Act, 32 of 2000). </w:t>
      </w:r>
    </w:p>
    <w:p w14:paraId="7DEC6686" w14:textId="77777777" w:rsidR="00E45091" w:rsidRPr="006D1283" w:rsidRDefault="00E45091" w:rsidP="00E45091">
      <w:pPr>
        <w:numPr>
          <w:ilvl w:val="0"/>
          <w:numId w:val="3"/>
        </w:numPr>
        <w:tabs>
          <w:tab w:val="clear" w:pos="720"/>
          <w:tab w:val="num" w:pos="2880"/>
        </w:tabs>
        <w:spacing w:line="360" w:lineRule="auto"/>
        <w:ind w:left="2880"/>
        <w:jc w:val="both"/>
      </w:pPr>
      <w:r w:rsidRPr="006D1283">
        <w:t xml:space="preserve">The Chairperson of the panel must come from the component where the post exists. If not available he/she must appoint an acting chairperson in writing. </w:t>
      </w:r>
    </w:p>
    <w:p w14:paraId="71260DC0" w14:textId="77777777" w:rsidR="00E45091" w:rsidRPr="006D1283" w:rsidRDefault="00E45091" w:rsidP="00E45091">
      <w:pPr>
        <w:numPr>
          <w:ilvl w:val="0"/>
          <w:numId w:val="3"/>
        </w:numPr>
        <w:tabs>
          <w:tab w:val="clear" w:pos="720"/>
          <w:tab w:val="num" w:pos="2880"/>
        </w:tabs>
        <w:spacing w:line="360" w:lineRule="auto"/>
        <w:ind w:left="2880"/>
        <w:jc w:val="both"/>
      </w:pPr>
      <w:r w:rsidRPr="006D1283">
        <w:t xml:space="preserve">In the case of the managerial position, the Municipal Manager or his/her appointee must serve as a chairperson of the panel.  </w:t>
      </w:r>
    </w:p>
    <w:p w14:paraId="5BEA6E51" w14:textId="77777777" w:rsidR="00E45091" w:rsidRPr="006D1283" w:rsidRDefault="00E45091" w:rsidP="00E45091">
      <w:pPr>
        <w:numPr>
          <w:ilvl w:val="0"/>
          <w:numId w:val="3"/>
        </w:numPr>
        <w:tabs>
          <w:tab w:val="clear" w:pos="720"/>
          <w:tab w:val="left" w:pos="2880"/>
        </w:tabs>
        <w:spacing w:line="360" w:lineRule="auto"/>
        <w:ind w:left="2880"/>
        <w:jc w:val="both"/>
      </w:pPr>
      <w:r w:rsidRPr="006D1283">
        <w:t>The unions shall have an observer status during shortlisting and interviews processes.</w:t>
      </w:r>
    </w:p>
    <w:p w14:paraId="4B970519" w14:textId="77777777" w:rsidR="00E45091" w:rsidRPr="006D1283" w:rsidRDefault="00E45091" w:rsidP="00E45091">
      <w:pPr>
        <w:tabs>
          <w:tab w:val="left" w:pos="2880"/>
        </w:tabs>
        <w:spacing w:line="360" w:lineRule="auto"/>
        <w:ind w:left="2880"/>
        <w:jc w:val="both"/>
      </w:pPr>
    </w:p>
    <w:p w14:paraId="7BAB6A98" w14:textId="77777777" w:rsidR="00E45091" w:rsidRPr="006D1283" w:rsidRDefault="00E45091" w:rsidP="00E45091">
      <w:pPr>
        <w:tabs>
          <w:tab w:val="left" w:pos="2880"/>
        </w:tabs>
        <w:spacing w:line="360" w:lineRule="auto"/>
        <w:ind w:left="2880"/>
        <w:jc w:val="both"/>
      </w:pPr>
    </w:p>
    <w:p w14:paraId="7A25333D" w14:textId="77777777" w:rsidR="00E45091" w:rsidRPr="006D1283" w:rsidRDefault="00E45091" w:rsidP="00E45091">
      <w:pPr>
        <w:tabs>
          <w:tab w:val="left" w:pos="2880"/>
        </w:tabs>
        <w:spacing w:line="360" w:lineRule="auto"/>
        <w:ind w:left="2880"/>
        <w:jc w:val="both"/>
      </w:pPr>
    </w:p>
    <w:p w14:paraId="002BAC44" w14:textId="77777777" w:rsidR="00E45091" w:rsidRPr="006D1283" w:rsidRDefault="00E45091" w:rsidP="00E45091">
      <w:pPr>
        <w:numPr>
          <w:ilvl w:val="1"/>
          <w:numId w:val="9"/>
        </w:numPr>
        <w:tabs>
          <w:tab w:val="left" w:pos="1440"/>
        </w:tabs>
        <w:ind w:hanging="1800"/>
        <w:jc w:val="both"/>
        <w:rPr>
          <w:b/>
          <w:u w:val="single"/>
        </w:rPr>
      </w:pPr>
      <w:r w:rsidRPr="006D1283">
        <w:rPr>
          <w:b/>
          <w:u w:val="single"/>
        </w:rPr>
        <w:t>Functions and Duties of the Selection and Interview Panel</w:t>
      </w:r>
    </w:p>
    <w:p w14:paraId="267C5EFB" w14:textId="77777777" w:rsidR="00E45091" w:rsidRPr="006D1283" w:rsidRDefault="00E45091" w:rsidP="00E45091">
      <w:pPr>
        <w:jc w:val="both"/>
      </w:pPr>
    </w:p>
    <w:p w14:paraId="0C549875" w14:textId="77777777" w:rsidR="00E45091" w:rsidRPr="006D1283" w:rsidRDefault="00E45091" w:rsidP="00E45091">
      <w:pPr>
        <w:numPr>
          <w:ilvl w:val="0"/>
          <w:numId w:val="4"/>
        </w:numPr>
        <w:tabs>
          <w:tab w:val="clear" w:pos="720"/>
          <w:tab w:val="num" w:pos="2160"/>
        </w:tabs>
        <w:spacing w:line="360" w:lineRule="auto"/>
        <w:ind w:left="2160"/>
        <w:jc w:val="both"/>
      </w:pPr>
      <w:r w:rsidRPr="006D1283">
        <w:t xml:space="preserve">Determine criteria in accordance with requirements as set out in the advertisement. </w:t>
      </w:r>
    </w:p>
    <w:p w14:paraId="24697721" w14:textId="77777777" w:rsidR="00E45091" w:rsidRPr="006D1283" w:rsidRDefault="00E45091" w:rsidP="00E45091">
      <w:pPr>
        <w:numPr>
          <w:ilvl w:val="0"/>
          <w:numId w:val="4"/>
        </w:numPr>
        <w:tabs>
          <w:tab w:val="clear" w:pos="720"/>
          <w:tab w:val="num" w:pos="2160"/>
        </w:tabs>
        <w:spacing w:line="360" w:lineRule="auto"/>
        <w:ind w:left="2160"/>
        <w:jc w:val="both"/>
      </w:pPr>
      <w:r w:rsidRPr="006D1283">
        <w:t xml:space="preserve">Ensure that candidates are given an equal and fair opportunity to present their candidature. </w:t>
      </w:r>
    </w:p>
    <w:p w14:paraId="7D0BF06C" w14:textId="77777777" w:rsidR="00E45091" w:rsidRPr="006D1283" w:rsidRDefault="00E45091" w:rsidP="00E45091">
      <w:pPr>
        <w:numPr>
          <w:ilvl w:val="0"/>
          <w:numId w:val="4"/>
        </w:numPr>
        <w:tabs>
          <w:tab w:val="clear" w:pos="720"/>
          <w:tab w:val="num" w:pos="2160"/>
        </w:tabs>
        <w:spacing w:line="360" w:lineRule="auto"/>
        <w:ind w:left="2160"/>
        <w:jc w:val="both"/>
        <w:rPr>
          <w:b/>
          <w:u w:val="single"/>
        </w:rPr>
      </w:pPr>
      <w:r w:rsidRPr="006D1283">
        <w:rPr>
          <w:b/>
          <w:u w:val="single"/>
        </w:rPr>
        <w:lastRenderedPageBreak/>
        <w:t>Ensure that candidates are assessed against set criteria as set out in the advertisement which may include;</w:t>
      </w:r>
    </w:p>
    <w:p w14:paraId="4E134B5B" w14:textId="77777777" w:rsidR="00E45091" w:rsidRPr="006D1283" w:rsidRDefault="00E45091" w:rsidP="00E45091">
      <w:pPr>
        <w:numPr>
          <w:ilvl w:val="1"/>
          <w:numId w:val="4"/>
        </w:numPr>
        <w:spacing w:line="360" w:lineRule="auto"/>
        <w:ind w:firstLine="360"/>
        <w:jc w:val="both"/>
        <w:rPr>
          <w:b/>
          <w:u w:val="single"/>
        </w:rPr>
      </w:pPr>
      <w:r w:rsidRPr="006D1283">
        <w:rPr>
          <w:b/>
          <w:u w:val="single"/>
        </w:rPr>
        <w:t>Internal applicants,</w:t>
      </w:r>
    </w:p>
    <w:p w14:paraId="553EC018" w14:textId="77777777" w:rsidR="00E45091" w:rsidRPr="006D1283" w:rsidRDefault="00E45091" w:rsidP="00E45091">
      <w:pPr>
        <w:numPr>
          <w:ilvl w:val="1"/>
          <w:numId w:val="4"/>
        </w:numPr>
        <w:spacing w:line="360" w:lineRule="auto"/>
        <w:ind w:firstLine="360"/>
        <w:jc w:val="both"/>
        <w:rPr>
          <w:b/>
          <w:u w:val="single"/>
        </w:rPr>
      </w:pPr>
      <w:r w:rsidRPr="006D1283">
        <w:rPr>
          <w:b/>
          <w:u w:val="single"/>
        </w:rPr>
        <w:t>Local applicants,</w:t>
      </w:r>
    </w:p>
    <w:p w14:paraId="635C30FC" w14:textId="77777777" w:rsidR="00E45091" w:rsidRPr="006D1283" w:rsidRDefault="00E45091" w:rsidP="00E45091">
      <w:pPr>
        <w:numPr>
          <w:ilvl w:val="1"/>
          <w:numId w:val="4"/>
        </w:numPr>
        <w:spacing w:line="360" w:lineRule="auto"/>
        <w:ind w:firstLine="360"/>
        <w:jc w:val="both"/>
        <w:rPr>
          <w:b/>
          <w:u w:val="single"/>
        </w:rPr>
      </w:pPr>
      <w:r w:rsidRPr="006D1283">
        <w:rPr>
          <w:b/>
          <w:u w:val="single"/>
        </w:rPr>
        <w:t>Provincial applicants,</w:t>
      </w:r>
    </w:p>
    <w:p w14:paraId="62D00C56" w14:textId="77777777" w:rsidR="00E45091" w:rsidRPr="006D1283" w:rsidRDefault="00E45091" w:rsidP="00E45091">
      <w:pPr>
        <w:numPr>
          <w:ilvl w:val="1"/>
          <w:numId w:val="4"/>
        </w:numPr>
        <w:spacing w:line="360" w:lineRule="auto"/>
        <w:ind w:firstLine="360"/>
        <w:jc w:val="both"/>
        <w:rPr>
          <w:b/>
          <w:u w:val="single"/>
        </w:rPr>
      </w:pPr>
      <w:r w:rsidRPr="006D1283">
        <w:rPr>
          <w:b/>
          <w:u w:val="single"/>
        </w:rPr>
        <w:t>National applicants,</w:t>
      </w:r>
    </w:p>
    <w:p w14:paraId="62762272" w14:textId="77777777" w:rsidR="00E45091" w:rsidRPr="006D1283" w:rsidRDefault="00E45091" w:rsidP="00E45091">
      <w:pPr>
        <w:numPr>
          <w:ilvl w:val="0"/>
          <w:numId w:val="4"/>
        </w:numPr>
        <w:tabs>
          <w:tab w:val="clear" w:pos="720"/>
          <w:tab w:val="num" w:pos="2160"/>
        </w:tabs>
        <w:spacing w:line="360" w:lineRule="auto"/>
        <w:ind w:left="2160"/>
        <w:jc w:val="both"/>
      </w:pPr>
      <w:r w:rsidRPr="006D1283">
        <w:t>The panel shall make a recommendation on the suitability of a candidate after considering only:</w:t>
      </w:r>
    </w:p>
    <w:p w14:paraId="69145C22" w14:textId="77777777" w:rsidR="00E45091" w:rsidRPr="006D1283" w:rsidRDefault="00E45091" w:rsidP="00E45091">
      <w:pPr>
        <w:numPr>
          <w:ilvl w:val="1"/>
          <w:numId w:val="4"/>
        </w:numPr>
        <w:tabs>
          <w:tab w:val="clear" w:pos="1800"/>
          <w:tab w:val="num" w:pos="2880"/>
        </w:tabs>
        <w:spacing w:line="360" w:lineRule="auto"/>
        <w:ind w:left="2880"/>
        <w:jc w:val="both"/>
      </w:pPr>
      <w:r w:rsidRPr="006D1283">
        <w:t>Information based on valid method, pre-determined criteria or instruments for selection that are free from any bias or discrimination.</w:t>
      </w:r>
    </w:p>
    <w:p w14:paraId="4D1F73B2" w14:textId="77777777" w:rsidR="00E45091" w:rsidRPr="006D1283" w:rsidRDefault="00E45091" w:rsidP="00E45091">
      <w:pPr>
        <w:numPr>
          <w:ilvl w:val="1"/>
          <w:numId w:val="4"/>
        </w:numPr>
        <w:tabs>
          <w:tab w:val="clear" w:pos="1800"/>
          <w:tab w:val="num" w:pos="2880"/>
        </w:tabs>
        <w:spacing w:line="360" w:lineRule="auto"/>
        <w:ind w:left="2880"/>
        <w:jc w:val="both"/>
      </w:pPr>
      <w:r w:rsidRPr="006D1283">
        <w:t xml:space="preserve">The training, skills, competence and knowledge necessary to meet the inherent requirements of the post. </w:t>
      </w:r>
    </w:p>
    <w:p w14:paraId="4AA64A5B" w14:textId="77777777" w:rsidR="00E45091" w:rsidRPr="006D1283" w:rsidRDefault="00E45091" w:rsidP="00E45091">
      <w:pPr>
        <w:numPr>
          <w:ilvl w:val="1"/>
          <w:numId w:val="4"/>
        </w:numPr>
        <w:tabs>
          <w:tab w:val="clear" w:pos="1800"/>
          <w:tab w:val="num" w:pos="2880"/>
        </w:tabs>
        <w:spacing w:line="360" w:lineRule="auto"/>
        <w:ind w:left="2880"/>
        <w:jc w:val="both"/>
      </w:pPr>
      <w:r w:rsidRPr="006D1283">
        <w:t xml:space="preserve">The needs of Ephraim Mogale Local Municipality for developing its human resources. </w:t>
      </w:r>
    </w:p>
    <w:p w14:paraId="687F64F7" w14:textId="77777777" w:rsidR="00E45091" w:rsidRPr="006D1283" w:rsidRDefault="00E45091" w:rsidP="00E45091">
      <w:pPr>
        <w:numPr>
          <w:ilvl w:val="1"/>
          <w:numId w:val="4"/>
        </w:numPr>
        <w:tabs>
          <w:tab w:val="clear" w:pos="1800"/>
          <w:tab w:val="num" w:pos="2880"/>
        </w:tabs>
        <w:spacing w:line="360" w:lineRule="auto"/>
        <w:ind w:left="2880"/>
        <w:jc w:val="both"/>
      </w:pPr>
      <w:r w:rsidRPr="006D1283">
        <w:t xml:space="preserve">The representativeness of the component where the post is located; and </w:t>
      </w:r>
    </w:p>
    <w:p w14:paraId="7A5144BF" w14:textId="77777777" w:rsidR="00E45091" w:rsidRPr="006D1283" w:rsidRDefault="00E45091" w:rsidP="00E45091">
      <w:pPr>
        <w:numPr>
          <w:ilvl w:val="1"/>
          <w:numId w:val="4"/>
        </w:numPr>
        <w:tabs>
          <w:tab w:val="clear" w:pos="1800"/>
          <w:tab w:val="num" w:pos="2880"/>
        </w:tabs>
        <w:spacing w:line="360" w:lineRule="auto"/>
        <w:ind w:left="2880"/>
        <w:jc w:val="both"/>
      </w:pPr>
      <w:r w:rsidRPr="006D1283">
        <w:t xml:space="preserve">The approved Municipality’s Employment Equity plan. </w:t>
      </w:r>
    </w:p>
    <w:p w14:paraId="1AC75E9B" w14:textId="77777777" w:rsidR="00E45091" w:rsidRPr="006D1283" w:rsidRDefault="00E45091" w:rsidP="00E45091">
      <w:pPr>
        <w:numPr>
          <w:ilvl w:val="0"/>
          <w:numId w:val="4"/>
        </w:numPr>
        <w:tabs>
          <w:tab w:val="clear" w:pos="720"/>
          <w:tab w:val="num" w:pos="2160"/>
        </w:tabs>
        <w:spacing w:line="360" w:lineRule="auto"/>
        <w:ind w:left="2160"/>
        <w:jc w:val="both"/>
      </w:pPr>
      <w:r w:rsidRPr="006D1283">
        <w:t>The panel shall record the reasons for its decisions with reference to criteria attached to the post.</w:t>
      </w:r>
    </w:p>
    <w:p w14:paraId="6D8526AA" w14:textId="77777777" w:rsidR="00E45091" w:rsidRPr="006D1283" w:rsidRDefault="00E45091" w:rsidP="00E45091">
      <w:pPr>
        <w:numPr>
          <w:ilvl w:val="0"/>
          <w:numId w:val="4"/>
        </w:numPr>
        <w:tabs>
          <w:tab w:val="clear" w:pos="720"/>
          <w:tab w:val="num" w:pos="2160"/>
        </w:tabs>
        <w:spacing w:line="360" w:lineRule="auto"/>
        <w:ind w:left="2160"/>
        <w:jc w:val="both"/>
      </w:pPr>
      <w:r w:rsidRPr="006D1283">
        <w:t xml:space="preserve">A member of the panel who breaches the confidentiality clause shall be subjected to disciplinary measures. </w:t>
      </w:r>
    </w:p>
    <w:p w14:paraId="2829371A" w14:textId="77777777" w:rsidR="00E45091" w:rsidRPr="006D1283" w:rsidRDefault="00E45091" w:rsidP="00E45091">
      <w:pPr>
        <w:numPr>
          <w:ilvl w:val="0"/>
          <w:numId w:val="4"/>
        </w:numPr>
        <w:tabs>
          <w:tab w:val="clear" w:pos="720"/>
          <w:tab w:val="num" w:pos="2160"/>
        </w:tabs>
        <w:spacing w:line="360" w:lineRule="auto"/>
        <w:ind w:left="2160"/>
        <w:jc w:val="both"/>
      </w:pPr>
      <w:r w:rsidRPr="006D1283">
        <w:t xml:space="preserve">The Municipal Manager in consultation with the Executive Committee has the final decision and may override the decision of the Selection and Interview panel based on fair and transparent processes. </w:t>
      </w:r>
    </w:p>
    <w:p w14:paraId="5033B749" w14:textId="77777777" w:rsidR="00E45091" w:rsidRPr="006D1283" w:rsidRDefault="00E45091" w:rsidP="00E45091">
      <w:pPr>
        <w:jc w:val="both"/>
      </w:pPr>
    </w:p>
    <w:p w14:paraId="6B0B595D" w14:textId="77777777" w:rsidR="00E45091" w:rsidRPr="006D1283" w:rsidRDefault="00E45091" w:rsidP="00E45091">
      <w:pPr>
        <w:numPr>
          <w:ilvl w:val="1"/>
          <w:numId w:val="9"/>
        </w:numPr>
        <w:ind w:hanging="1800"/>
        <w:jc w:val="both"/>
        <w:rPr>
          <w:b/>
          <w:u w:val="single"/>
        </w:rPr>
      </w:pPr>
      <w:r w:rsidRPr="006D1283">
        <w:rPr>
          <w:b/>
          <w:u w:val="single"/>
        </w:rPr>
        <w:t xml:space="preserve">Interviews </w:t>
      </w:r>
    </w:p>
    <w:p w14:paraId="2D702991" w14:textId="77777777" w:rsidR="00E45091" w:rsidRPr="006D1283" w:rsidRDefault="00E45091" w:rsidP="00E45091">
      <w:pPr>
        <w:jc w:val="both"/>
      </w:pPr>
    </w:p>
    <w:p w14:paraId="42F75EFE" w14:textId="77777777" w:rsidR="00E45091" w:rsidRPr="006D1283" w:rsidRDefault="00E45091" w:rsidP="00E45091">
      <w:pPr>
        <w:numPr>
          <w:ilvl w:val="2"/>
          <w:numId w:val="9"/>
        </w:numPr>
        <w:spacing w:line="360" w:lineRule="auto"/>
        <w:ind w:left="2160"/>
        <w:jc w:val="both"/>
      </w:pPr>
      <w:r w:rsidRPr="006D1283">
        <w:t>Human Resources division shall invite all shortlisted candidates giving them time and place of the interviews by telephone or email whichever is applicable.</w:t>
      </w:r>
    </w:p>
    <w:p w14:paraId="2703FC68" w14:textId="57F68FE4" w:rsidR="00E45091" w:rsidRPr="006D1283" w:rsidRDefault="00E45091" w:rsidP="00E45091">
      <w:pPr>
        <w:numPr>
          <w:ilvl w:val="2"/>
          <w:numId w:val="9"/>
        </w:numPr>
        <w:spacing w:line="360" w:lineRule="auto"/>
        <w:ind w:left="2160"/>
        <w:jc w:val="both"/>
        <w:rPr>
          <w:b/>
          <w:u w:val="single"/>
        </w:rPr>
      </w:pPr>
      <w:r w:rsidRPr="006D1283">
        <w:rPr>
          <w:b/>
          <w:u w:val="single"/>
        </w:rPr>
        <w:lastRenderedPageBreak/>
        <w:t>Travelling cost for att</w:t>
      </w:r>
      <w:r w:rsidR="00B648C1" w:rsidRPr="006D1283">
        <w:rPr>
          <w:b/>
          <w:u w:val="single"/>
        </w:rPr>
        <w:t>ending interviews by the</w:t>
      </w:r>
      <w:r w:rsidRPr="006D1283">
        <w:rPr>
          <w:b/>
          <w:u w:val="single"/>
        </w:rPr>
        <w:t xml:space="preserve"> shortlisted candidate shall be payable in terms of the Municipality’s travel and subsistence policy. </w:t>
      </w:r>
    </w:p>
    <w:p w14:paraId="5EF6FC38" w14:textId="77777777" w:rsidR="00E45091" w:rsidRPr="006D1283" w:rsidRDefault="00E45091" w:rsidP="00E45091">
      <w:pPr>
        <w:numPr>
          <w:ilvl w:val="2"/>
          <w:numId w:val="9"/>
        </w:numPr>
        <w:spacing w:line="360" w:lineRule="auto"/>
        <w:ind w:left="2160"/>
        <w:jc w:val="both"/>
        <w:rPr>
          <w:b/>
          <w:u w:val="single"/>
        </w:rPr>
      </w:pPr>
      <w:r w:rsidRPr="006D1283">
        <w:rPr>
          <w:b/>
          <w:u w:val="single"/>
        </w:rPr>
        <w:t>The Selection and Interview panel shall conduct interviews for shortlisted candidates.</w:t>
      </w:r>
    </w:p>
    <w:p w14:paraId="4436D366" w14:textId="77777777" w:rsidR="00E45091" w:rsidRPr="006D1283" w:rsidRDefault="00E45091" w:rsidP="00E45091">
      <w:pPr>
        <w:numPr>
          <w:ilvl w:val="2"/>
          <w:numId w:val="9"/>
        </w:numPr>
        <w:spacing w:line="360" w:lineRule="auto"/>
        <w:ind w:left="2160"/>
        <w:jc w:val="both"/>
      </w:pPr>
      <w:r w:rsidRPr="006D1283">
        <w:rPr>
          <w:b/>
          <w:u w:val="single"/>
        </w:rPr>
        <w:t>The Human Resources Division</w:t>
      </w:r>
      <w:r w:rsidRPr="006D1283">
        <w:t xml:space="preserve"> must provide copies of the following documents to each member of the panel: </w:t>
      </w:r>
    </w:p>
    <w:p w14:paraId="0658CED8" w14:textId="77777777" w:rsidR="00E45091" w:rsidRPr="006D1283" w:rsidRDefault="00E45091" w:rsidP="00E45091">
      <w:pPr>
        <w:numPr>
          <w:ilvl w:val="3"/>
          <w:numId w:val="9"/>
        </w:numPr>
        <w:tabs>
          <w:tab w:val="left" w:pos="3060"/>
        </w:tabs>
        <w:spacing w:line="360" w:lineRule="auto"/>
        <w:ind w:hanging="5040"/>
        <w:jc w:val="both"/>
      </w:pPr>
      <w:r w:rsidRPr="006D1283">
        <w:t>Captured list of candidates,</w:t>
      </w:r>
    </w:p>
    <w:p w14:paraId="1803DF55" w14:textId="77777777" w:rsidR="00E45091" w:rsidRPr="006D1283" w:rsidRDefault="00E45091" w:rsidP="00E45091">
      <w:pPr>
        <w:numPr>
          <w:ilvl w:val="3"/>
          <w:numId w:val="9"/>
        </w:numPr>
        <w:tabs>
          <w:tab w:val="left" w:pos="3060"/>
        </w:tabs>
        <w:spacing w:line="360" w:lineRule="auto"/>
        <w:ind w:hanging="5040"/>
        <w:jc w:val="both"/>
      </w:pPr>
      <w:r w:rsidRPr="006D1283">
        <w:t>Pre-determined Selection criteria,</w:t>
      </w:r>
    </w:p>
    <w:p w14:paraId="679B6F75" w14:textId="77777777" w:rsidR="00E45091" w:rsidRPr="006D1283" w:rsidRDefault="00E45091" w:rsidP="00E45091">
      <w:pPr>
        <w:numPr>
          <w:ilvl w:val="3"/>
          <w:numId w:val="9"/>
        </w:numPr>
        <w:tabs>
          <w:tab w:val="left" w:pos="3060"/>
        </w:tabs>
        <w:spacing w:line="360" w:lineRule="auto"/>
        <w:ind w:hanging="5040"/>
        <w:jc w:val="both"/>
      </w:pPr>
      <w:r w:rsidRPr="006D1283">
        <w:t>Advertisement,</w:t>
      </w:r>
    </w:p>
    <w:p w14:paraId="510FC274" w14:textId="77777777" w:rsidR="00E45091" w:rsidRPr="006D1283" w:rsidRDefault="00E45091" w:rsidP="00E45091">
      <w:pPr>
        <w:numPr>
          <w:ilvl w:val="3"/>
          <w:numId w:val="9"/>
        </w:numPr>
        <w:tabs>
          <w:tab w:val="left" w:pos="3060"/>
        </w:tabs>
        <w:spacing w:line="360" w:lineRule="auto"/>
        <w:ind w:hanging="5040"/>
        <w:jc w:val="both"/>
      </w:pPr>
      <w:r w:rsidRPr="006D1283">
        <w:t xml:space="preserve">Application letters and CV’s of shortlisted candidates, </w:t>
      </w:r>
    </w:p>
    <w:p w14:paraId="64A3CC02" w14:textId="77777777" w:rsidR="00E45091" w:rsidRPr="006D1283" w:rsidRDefault="00E45091" w:rsidP="00E45091">
      <w:pPr>
        <w:numPr>
          <w:ilvl w:val="3"/>
          <w:numId w:val="9"/>
        </w:numPr>
        <w:tabs>
          <w:tab w:val="left" w:pos="3060"/>
        </w:tabs>
        <w:spacing w:line="360" w:lineRule="auto"/>
        <w:ind w:left="3150" w:hanging="990"/>
        <w:jc w:val="both"/>
      </w:pPr>
      <w:r w:rsidRPr="006D1283">
        <w:t>Approved</w:t>
      </w:r>
      <w:r w:rsidRPr="006D1283">
        <w:rPr>
          <w:u w:val="single"/>
        </w:rPr>
        <w:t xml:space="preserve"> </w:t>
      </w:r>
      <w:r w:rsidRPr="006D1283">
        <w:t xml:space="preserve">interview programme, </w:t>
      </w:r>
    </w:p>
    <w:p w14:paraId="7AD649D5" w14:textId="77777777" w:rsidR="00E45091" w:rsidRPr="006D1283" w:rsidRDefault="00E45091" w:rsidP="00E45091">
      <w:pPr>
        <w:numPr>
          <w:ilvl w:val="3"/>
          <w:numId w:val="9"/>
        </w:numPr>
        <w:tabs>
          <w:tab w:val="left" w:pos="3060"/>
        </w:tabs>
        <w:spacing w:line="360" w:lineRule="auto"/>
        <w:ind w:left="3060" w:hanging="900"/>
        <w:jc w:val="both"/>
        <w:rPr>
          <w:u w:val="single"/>
        </w:rPr>
      </w:pPr>
      <w:r w:rsidRPr="006D1283">
        <w:t xml:space="preserve">Scoring sheet, </w:t>
      </w:r>
    </w:p>
    <w:p w14:paraId="09DB59CF" w14:textId="77777777" w:rsidR="00E45091" w:rsidRPr="006D1283" w:rsidRDefault="00E45091" w:rsidP="00E45091">
      <w:pPr>
        <w:numPr>
          <w:ilvl w:val="3"/>
          <w:numId w:val="9"/>
        </w:numPr>
        <w:tabs>
          <w:tab w:val="left" w:pos="3060"/>
        </w:tabs>
        <w:spacing w:line="360" w:lineRule="auto"/>
        <w:ind w:left="3060" w:hanging="900"/>
        <w:jc w:val="both"/>
      </w:pPr>
      <w:r w:rsidRPr="006D1283">
        <w:t xml:space="preserve">Jointly developed questions with possible answers. </w:t>
      </w:r>
    </w:p>
    <w:p w14:paraId="3F10FD31" w14:textId="77777777" w:rsidR="00E45091" w:rsidRPr="006D1283" w:rsidRDefault="00E45091" w:rsidP="00E45091">
      <w:pPr>
        <w:numPr>
          <w:ilvl w:val="2"/>
          <w:numId w:val="9"/>
        </w:numPr>
        <w:spacing w:line="360" w:lineRule="auto"/>
        <w:ind w:left="2160"/>
        <w:jc w:val="both"/>
      </w:pPr>
      <w:r w:rsidRPr="006D1283">
        <w:t xml:space="preserve">The total score should be arrived at by adding the individual score and divide by the number of panel members. </w:t>
      </w:r>
    </w:p>
    <w:p w14:paraId="09CE13FA" w14:textId="77777777" w:rsidR="00E45091" w:rsidRPr="006D1283" w:rsidRDefault="00E45091" w:rsidP="00E45091">
      <w:pPr>
        <w:numPr>
          <w:ilvl w:val="2"/>
          <w:numId w:val="9"/>
        </w:numPr>
        <w:spacing w:line="360" w:lineRule="auto"/>
        <w:ind w:left="2127" w:hanging="709"/>
        <w:jc w:val="both"/>
        <w:rPr>
          <w:b/>
          <w:u w:val="single"/>
        </w:rPr>
      </w:pPr>
      <w:r w:rsidRPr="006D1283">
        <w:rPr>
          <w:b/>
          <w:u w:val="single"/>
        </w:rPr>
        <w:t xml:space="preserve">Successful candidate should have obtained at least 50% score during interviews to be declared successful. </w:t>
      </w:r>
    </w:p>
    <w:p w14:paraId="41E102C3" w14:textId="77777777" w:rsidR="00E45091" w:rsidRPr="006D1283" w:rsidRDefault="00E45091" w:rsidP="00E45091">
      <w:pPr>
        <w:numPr>
          <w:ilvl w:val="2"/>
          <w:numId w:val="9"/>
        </w:numPr>
        <w:spacing w:line="360" w:lineRule="auto"/>
        <w:ind w:left="2160"/>
        <w:jc w:val="both"/>
        <w:rPr>
          <w:b/>
          <w:u w:val="single"/>
        </w:rPr>
      </w:pPr>
      <w:r w:rsidRPr="006D1283">
        <w:rPr>
          <w:b/>
          <w:u w:val="single"/>
        </w:rPr>
        <w:t xml:space="preserve">The proceedings of the panel must be electronically recorded, properly documented and treated as strictly confidential. </w:t>
      </w:r>
    </w:p>
    <w:p w14:paraId="7033BB5E" w14:textId="77777777" w:rsidR="00E45091" w:rsidRPr="006D1283" w:rsidRDefault="00E45091" w:rsidP="00E45091">
      <w:pPr>
        <w:numPr>
          <w:ilvl w:val="2"/>
          <w:numId w:val="9"/>
        </w:numPr>
        <w:spacing w:line="360" w:lineRule="auto"/>
        <w:ind w:left="2160"/>
        <w:jc w:val="both"/>
      </w:pPr>
      <w:r w:rsidRPr="006D1283">
        <w:t>A panel must be careful not to create any expectation during interview.</w:t>
      </w:r>
    </w:p>
    <w:p w14:paraId="0BA7FEC3" w14:textId="77777777" w:rsidR="00E45091" w:rsidRPr="006D1283" w:rsidRDefault="00E45091" w:rsidP="00E45091">
      <w:pPr>
        <w:numPr>
          <w:ilvl w:val="2"/>
          <w:numId w:val="9"/>
        </w:numPr>
        <w:spacing w:line="360" w:lineRule="auto"/>
        <w:ind w:left="2160"/>
        <w:jc w:val="both"/>
      </w:pPr>
      <w:r w:rsidRPr="006D1283">
        <w:t xml:space="preserve">The panel must restrict itself to questions, which are directly related to the advertised requirements and are broadly in line with good practices in Local Government. </w:t>
      </w:r>
    </w:p>
    <w:p w14:paraId="46E52AD3" w14:textId="77777777" w:rsidR="00E45091" w:rsidRPr="006D1283" w:rsidRDefault="00E45091" w:rsidP="00E45091">
      <w:pPr>
        <w:numPr>
          <w:ilvl w:val="2"/>
          <w:numId w:val="9"/>
        </w:numPr>
        <w:spacing w:line="360" w:lineRule="auto"/>
        <w:ind w:left="2160"/>
        <w:jc w:val="both"/>
        <w:rPr>
          <w:b/>
          <w:u w:val="single"/>
        </w:rPr>
      </w:pPr>
      <w:r w:rsidRPr="006D1283">
        <w:rPr>
          <w:b/>
          <w:u w:val="single"/>
        </w:rPr>
        <w:t xml:space="preserve">The panel members must develop questions on the day of the interviews. </w:t>
      </w:r>
    </w:p>
    <w:p w14:paraId="60A8AC07" w14:textId="77777777" w:rsidR="00E45091" w:rsidRPr="006D1283" w:rsidRDefault="00E45091" w:rsidP="00E45091">
      <w:pPr>
        <w:jc w:val="both"/>
      </w:pPr>
    </w:p>
    <w:p w14:paraId="41DC7E68" w14:textId="77777777" w:rsidR="00E45091" w:rsidRPr="006D1283" w:rsidRDefault="00E45091" w:rsidP="00E45091">
      <w:pPr>
        <w:numPr>
          <w:ilvl w:val="1"/>
          <w:numId w:val="9"/>
        </w:numPr>
        <w:ind w:hanging="1800"/>
        <w:jc w:val="both"/>
        <w:rPr>
          <w:b/>
          <w:u w:val="single"/>
        </w:rPr>
      </w:pPr>
      <w:r w:rsidRPr="006D1283">
        <w:rPr>
          <w:b/>
          <w:u w:val="single"/>
        </w:rPr>
        <w:t>Selection Techniques</w:t>
      </w:r>
    </w:p>
    <w:p w14:paraId="42EA2AE8" w14:textId="77777777" w:rsidR="00E45091" w:rsidRPr="006D1283" w:rsidRDefault="00E45091" w:rsidP="00E45091">
      <w:pPr>
        <w:jc w:val="both"/>
      </w:pPr>
    </w:p>
    <w:p w14:paraId="2C7CD8EE" w14:textId="77777777" w:rsidR="00E45091" w:rsidRPr="006D1283" w:rsidRDefault="00E45091" w:rsidP="00E45091">
      <w:pPr>
        <w:tabs>
          <w:tab w:val="left" w:pos="2160"/>
        </w:tabs>
        <w:spacing w:line="360" w:lineRule="auto"/>
        <w:ind w:left="720" w:firstLine="720"/>
        <w:jc w:val="both"/>
      </w:pPr>
      <w:r w:rsidRPr="006D1283">
        <w:t>(a)</w:t>
      </w:r>
      <w:r w:rsidRPr="006D1283">
        <w:tab/>
        <w:t xml:space="preserve">Ephraim Mogale Local Municipality employees and applicants for vacant </w:t>
      </w:r>
      <w:r w:rsidRPr="006D1283">
        <w:tab/>
        <w:t xml:space="preserve">positions may undergo </w:t>
      </w:r>
      <w:r w:rsidRPr="006D1283">
        <w:rPr>
          <w:b/>
          <w:u w:val="single"/>
        </w:rPr>
        <w:t>vetting and/or</w:t>
      </w:r>
      <w:r w:rsidRPr="006D1283">
        <w:t xml:space="preserve"> competency test.</w:t>
      </w:r>
    </w:p>
    <w:p w14:paraId="4C9AE359" w14:textId="77777777" w:rsidR="00E45091" w:rsidRPr="006D1283" w:rsidRDefault="00E45091" w:rsidP="00E45091">
      <w:pPr>
        <w:spacing w:line="360" w:lineRule="auto"/>
        <w:ind w:left="2160" w:hanging="720"/>
        <w:jc w:val="both"/>
        <w:rPr>
          <w:b/>
        </w:rPr>
      </w:pPr>
      <w:r w:rsidRPr="006D1283">
        <w:lastRenderedPageBreak/>
        <w:t>(b)</w:t>
      </w:r>
      <w:r w:rsidRPr="006D1283">
        <w:tab/>
      </w:r>
      <w:r w:rsidRPr="006D1283">
        <w:rPr>
          <w:b/>
          <w:u w:val="single"/>
        </w:rPr>
        <w:t>The outcome of the vetting and/or competency tests are strictly confidential and may be accessed on request by members of the panel or the candidate</w:t>
      </w:r>
      <w:r w:rsidRPr="006D1283">
        <w:rPr>
          <w:b/>
        </w:rPr>
        <w:t xml:space="preserve">. </w:t>
      </w:r>
    </w:p>
    <w:p w14:paraId="6D10B2B5" w14:textId="77777777" w:rsidR="00E45091" w:rsidRPr="006D1283" w:rsidRDefault="00E45091" w:rsidP="00E45091">
      <w:pPr>
        <w:jc w:val="both"/>
      </w:pPr>
    </w:p>
    <w:p w14:paraId="34A4C0BE" w14:textId="77777777" w:rsidR="00E45091" w:rsidRPr="006D1283" w:rsidRDefault="00E45091" w:rsidP="00E45091">
      <w:pPr>
        <w:numPr>
          <w:ilvl w:val="1"/>
          <w:numId w:val="9"/>
        </w:numPr>
        <w:ind w:hanging="1800"/>
        <w:jc w:val="both"/>
        <w:rPr>
          <w:b/>
          <w:u w:val="single"/>
        </w:rPr>
      </w:pPr>
      <w:r w:rsidRPr="006D1283">
        <w:rPr>
          <w:b/>
          <w:u w:val="single"/>
        </w:rPr>
        <w:t xml:space="preserve">Merit </w:t>
      </w:r>
    </w:p>
    <w:p w14:paraId="2F82FD96" w14:textId="77777777" w:rsidR="00E45091" w:rsidRPr="006D1283" w:rsidRDefault="00E45091" w:rsidP="00E45091">
      <w:pPr>
        <w:jc w:val="both"/>
      </w:pPr>
    </w:p>
    <w:p w14:paraId="4F471EAF" w14:textId="77777777" w:rsidR="00E45091" w:rsidRPr="006D1283" w:rsidRDefault="00E45091" w:rsidP="00E45091">
      <w:pPr>
        <w:spacing w:line="360" w:lineRule="auto"/>
        <w:ind w:left="1440"/>
        <w:jc w:val="both"/>
      </w:pPr>
      <w:r w:rsidRPr="006D1283">
        <w:t xml:space="preserve">Selection on merit is fundamental to ensure that Ephraim Mogale Local Municipality recruits and promotes people of the highest caliber. It must be ensured that a person selected amongst applicants is suitable based on the following: </w:t>
      </w:r>
    </w:p>
    <w:p w14:paraId="76710C71" w14:textId="77777777" w:rsidR="00E45091" w:rsidRPr="006D1283" w:rsidRDefault="00E45091" w:rsidP="00E45091">
      <w:pPr>
        <w:numPr>
          <w:ilvl w:val="2"/>
          <w:numId w:val="9"/>
        </w:numPr>
        <w:spacing w:line="360" w:lineRule="auto"/>
        <w:ind w:left="2160"/>
        <w:jc w:val="both"/>
      </w:pPr>
      <w:r w:rsidRPr="006D1283">
        <w:t xml:space="preserve">Knowledge </w:t>
      </w:r>
    </w:p>
    <w:p w14:paraId="69F74854" w14:textId="77777777" w:rsidR="00E45091" w:rsidRPr="006D1283" w:rsidRDefault="00E45091" w:rsidP="00E45091">
      <w:pPr>
        <w:numPr>
          <w:ilvl w:val="2"/>
          <w:numId w:val="9"/>
        </w:numPr>
        <w:spacing w:line="360" w:lineRule="auto"/>
        <w:ind w:left="2160"/>
        <w:jc w:val="both"/>
      </w:pPr>
      <w:r w:rsidRPr="006D1283">
        <w:t xml:space="preserve">Skills </w:t>
      </w:r>
    </w:p>
    <w:p w14:paraId="4E9EB354" w14:textId="77777777" w:rsidR="00E45091" w:rsidRPr="006D1283" w:rsidRDefault="00E45091" w:rsidP="00E45091">
      <w:pPr>
        <w:numPr>
          <w:ilvl w:val="2"/>
          <w:numId w:val="9"/>
        </w:numPr>
        <w:spacing w:line="360" w:lineRule="auto"/>
        <w:ind w:left="2160"/>
        <w:jc w:val="both"/>
        <w:rPr>
          <w:b/>
          <w:u w:val="single"/>
        </w:rPr>
      </w:pPr>
      <w:r w:rsidRPr="006D1283">
        <w:t xml:space="preserve">Experience (previously work done at the Municipality and </w:t>
      </w:r>
      <w:r w:rsidRPr="006D1283">
        <w:rPr>
          <w:b/>
          <w:u w:val="single"/>
        </w:rPr>
        <w:t>in the Public Sector)</w:t>
      </w:r>
    </w:p>
    <w:p w14:paraId="39527E2D" w14:textId="77777777" w:rsidR="00E45091" w:rsidRPr="006D1283" w:rsidRDefault="00E45091" w:rsidP="00E45091">
      <w:pPr>
        <w:numPr>
          <w:ilvl w:val="2"/>
          <w:numId w:val="9"/>
        </w:numPr>
        <w:spacing w:line="360" w:lineRule="auto"/>
        <w:ind w:left="2160"/>
        <w:jc w:val="both"/>
      </w:pPr>
      <w:r w:rsidRPr="006D1283">
        <w:t xml:space="preserve">Abilities </w:t>
      </w:r>
    </w:p>
    <w:p w14:paraId="2CBF43F7" w14:textId="77777777" w:rsidR="00E45091" w:rsidRPr="006D1283" w:rsidRDefault="00E45091" w:rsidP="00E45091">
      <w:pPr>
        <w:numPr>
          <w:ilvl w:val="2"/>
          <w:numId w:val="9"/>
        </w:numPr>
        <w:spacing w:line="360" w:lineRule="auto"/>
        <w:ind w:left="2160"/>
        <w:jc w:val="both"/>
      </w:pPr>
      <w:r w:rsidRPr="006D1283">
        <w:t xml:space="preserve">Personal attributes </w:t>
      </w:r>
    </w:p>
    <w:p w14:paraId="409F1660" w14:textId="77777777" w:rsidR="00E45091" w:rsidRPr="006D1283" w:rsidRDefault="00E45091" w:rsidP="00E45091">
      <w:pPr>
        <w:numPr>
          <w:ilvl w:val="2"/>
          <w:numId w:val="9"/>
        </w:numPr>
        <w:spacing w:line="360" w:lineRule="auto"/>
        <w:ind w:left="2160"/>
        <w:jc w:val="both"/>
      </w:pPr>
      <w:r w:rsidRPr="006D1283">
        <w:t xml:space="preserve">The need to achieve representativeness and diverse workforce. </w:t>
      </w:r>
    </w:p>
    <w:p w14:paraId="322A2AD5" w14:textId="77777777" w:rsidR="00E45091" w:rsidRPr="006D1283" w:rsidRDefault="00E45091" w:rsidP="00E45091">
      <w:pPr>
        <w:jc w:val="both"/>
      </w:pPr>
    </w:p>
    <w:p w14:paraId="16B9EB92" w14:textId="77777777" w:rsidR="00E45091" w:rsidRPr="006D1283" w:rsidRDefault="00E45091" w:rsidP="00E45091">
      <w:pPr>
        <w:numPr>
          <w:ilvl w:val="1"/>
          <w:numId w:val="9"/>
        </w:numPr>
        <w:ind w:hanging="1800"/>
        <w:jc w:val="both"/>
        <w:rPr>
          <w:b/>
          <w:u w:val="single"/>
        </w:rPr>
      </w:pPr>
      <w:r w:rsidRPr="006D1283">
        <w:rPr>
          <w:b/>
          <w:u w:val="single"/>
        </w:rPr>
        <w:t xml:space="preserve">Job-Related Selection Criteria </w:t>
      </w:r>
    </w:p>
    <w:p w14:paraId="758F10BC" w14:textId="77777777" w:rsidR="00E45091" w:rsidRPr="006D1283" w:rsidRDefault="00E45091" w:rsidP="00E45091">
      <w:pPr>
        <w:jc w:val="both"/>
      </w:pPr>
    </w:p>
    <w:p w14:paraId="0C81EE31" w14:textId="77777777" w:rsidR="00E45091" w:rsidRPr="006D1283" w:rsidRDefault="00E45091" w:rsidP="00E45091">
      <w:pPr>
        <w:spacing w:line="360" w:lineRule="auto"/>
        <w:ind w:left="1440"/>
        <w:jc w:val="both"/>
      </w:pPr>
      <w:r w:rsidRPr="006D1283">
        <w:t xml:space="preserve">The criteria should relate only to the inherent requirement of the job, but should, however take account of: </w:t>
      </w:r>
    </w:p>
    <w:p w14:paraId="6F9B84DF" w14:textId="77777777" w:rsidR="00E45091" w:rsidRPr="006D1283" w:rsidRDefault="00E45091" w:rsidP="00E45091">
      <w:pPr>
        <w:numPr>
          <w:ilvl w:val="2"/>
          <w:numId w:val="9"/>
        </w:numPr>
        <w:spacing w:line="360" w:lineRule="auto"/>
        <w:ind w:hanging="990"/>
        <w:jc w:val="both"/>
      </w:pPr>
      <w:r w:rsidRPr="006D1283">
        <w:t>Competencies acquired through past experience,</w:t>
      </w:r>
    </w:p>
    <w:p w14:paraId="3C454C42" w14:textId="77777777" w:rsidR="00E45091" w:rsidRPr="006D1283" w:rsidRDefault="00E45091" w:rsidP="00E45091">
      <w:pPr>
        <w:numPr>
          <w:ilvl w:val="2"/>
          <w:numId w:val="9"/>
        </w:numPr>
        <w:spacing w:line="360" w:lineRule="auto"/>
        <w:ind w:hanging="990"/>
        <w:jc w:val="both"/>
      </w:pPr>
      <w:r w:rsidRPr="006D1283">
        <w:t xml:space="preserve">Training received, </w:t>
      </w:r>
    </w:p>
    <w:p w14:paraId="498B5385" w14:textId="77777777" w:rsidR="00E45091" w:rsidRPr="006D1283" w:rsidRDefault="00E45091" w:rsidP="00E45091">
      <w:pPr>
        <w:numPr>
          <w:ilvl w:val="2"/>
          <w:numId w:val="9"/>
        </w:numPr>
        <w:spacing w:line="360" w:lineRule="auto"/>
        <w:ind w:hanging="990"/>
        <w:jc w:val="both"/>
      </w:pPr>
      <w:r w:rsidRPr="006D1283">
        <w:t xml:space="preserve">Interpersonal skills, </w:t>
      </w:r>
    </w:p>
    <w:p w14:paraId="01100377" w14:textId="77777777" w:rsidR="00E45091" w:rsidRPr="006D1283" w:rsidRDefault="00E45091" w:rsidP="00E45091">
      <w:pPr>
        <w:numPr>
          <w:ilvl w:val="2"/>
          <w:numId w:val="9"/>
        </w:numPr>
        <w:spacing w:line="360" w:lineRule="auto"/>
        <w:ind w:hanging="990"/>
        <w:jc w:val="both"/>
      </w:pPr>
      <w:r w:rsidRPr="006D1283">
        <w:t xml:space="preserve">Decision-making capacity, and </w:t>
      </w:r>
    </w:p>
    <w:p w14:paraId="5E61A027" w14:textId="77777777" w:rsidR="00E45091" w:rsidRPr="006D1283" w:rsidRDefault="00E45091" w:rsidP="00E45091">
      <w:pPr>
        <w:numPr>
          <w:ilvl w:val="2"/>
          <w:numId w:val="9"/>
        </w:numPr>
        <w:spacing w:line="360" w:lineRule="auto"/>
        <w:ind w:hanging="990"/>
        <w:jc w:val="both"/>
      </w:pPr>
      <w:r w:rsidRPr="006D1283">
        <w:t>Learning potential.</w:t>
      </w:r>
    </w:p>
    <w:p w14:paraId="6249F3A6" w14:textId="77777777" w:rsidR="00E45091" w:rsidRPr="006D1283" w:rsidRDefault="00E45091" w:rsidP="00E45091">
      <w:pPr>
        <w:numPr>
          <w:ilvl w:val="2"/>
          <w:numId w:val="9"/>
        </w:numPr>
        <w:spacing w:line="360" w:lineRule="auto"/>
        <w:ind w:left="2160"/>
        <w:jc w:val="both"/>
        <w:rPr>
          <w:b/>
          <w:u w:val="single"/>
        </w:rPr>
      </w:pPr>
      <w:r w:rsidRPr="006D1283">
        <w:t xml:space="preserve">Work and job related experience includes temporary work done </w:t>
      </w:r>
      <w:r w:rsidRPr="006D1283">
        <w:rPr>
          <w:b/>
          <w:u w:val="single"/>
        </w:rPr>
        <w:t xml:space="preserve">in the Municipal environment. </w:t>
      </w:r>
    </w:p>
    <w:p w14:paraId="4A1519CB" w14:textId="77777777" w:rsidR="00E45091" w:rsidRPr="006D1283" w:rsidRDefault="00E45091" w:rsidP="00E45091">
      <w:pPr>
        <w:jc w:val="both"/>
        <w:rPr>
          <w:b/>
          <w:u w:val="single"/>
        </w:rPr>
      </w:pPr>
    </w:p>
    <w:p w14:paraId="268B6F91" w14:textId="77777777" w:rsidR="00E45091" w:rsidRPr="006D1283" w:rsidRDefault="00E45091" w:rsidP="00E45091">
      <w:pPr>
        <w:numPr>
          <w:ilvl w:val="1"/>
          <w:numId w:val="9"/>
        </w:numPr>
        <w:ind w:hanging="1800"/>
        <w:jc w:val="both"/>
        <w:rPr>
          <w:b/>
        </w:rPr>
      </w:pPr>
      <w:r w:rsidRPr="006D1283">
        <w:rPr>
          <w:b/>
          <w:u w:val="single"/>
        </w:rPr>
        <w:t>Fairness</w:t>
      </w:r>
      <w:r w:rsidRPr="006D1283">
        <w:rPr>
          <w:b/>
        </w:rPr>
        <w:t xml:space="preserve"> </w:t>
      </w:r>
    </w:p>
    <w:p w14:paraId="4E43D9F4" w14:textId="77777777" w:rsidR="00E45091" w:rsidRPr="006D1283" w:rsidRDefault="00E45091" w:rsidP="00E45091">
      <w:pPr>
        <w:jc w:val="both"/>
      </w:pPr>
    </w:p>
    <w:p w14:paraId="1C0D3C09" w14:textId="77777777" w:rsidR="00E45091" w:rsidRPr="006D1283" w:rsidRDefault="00E45091" w:rsidP="00E45091">
      <w:pPr>
        <w:spacing w:line="360" w:lineRule="auto"/>
        <w:ind w:left="1440"/>
        <w:jc w:val="both"/>
      </w:pPr>
      <w:r w:rsidRPr="006D1283">
        <w:t xml:space="preserve">The process must not discriminate against external and/or internal applicants or against any applicants on the ground of: </w:t>
      </w:r>
    </w:p>
    <w:p w14:paraId="42C4E94E" w14:textId="77777777" w:rsidR="00E45091" w:rsidRPr="006D1283" w:rsidRDefault="00E45091" w:rsidP="00E45091">
      <w:pPr>
        <w:numPr>
          <w:ilvl w:val="2"/>
          <w:numId w:val="9"/>
        </w:numPr>
        <w:tabs>
          <w:tab w:val="left" w:pos="2430"/>
        </w:tabs>
        <w:spacing w:line="360" w:lineRule="auto"/>
        <w:ind w:hanging="990"/>
        <w:jc w:val="both"/>
      </w:pPr>
      <w:r w:rsidRPr="006D1283">
        <w:t>Race,</w:t>
      </w:r>
    </w:p>
    <w:p w14:paraId="17372C7B" w14:textId="77777777" w:rsidR="00E45091" w:rsidRPr="006D1283" w:rsidRDefault="00E45091" w:rsidP="00E45091">
      <w:pPr>
        <w:numPr>
          <w:ilvl w:val="2"/>
          <w:numId w:val="9"/>
        </w:numPr>
        <w:tabs>
          <w:tab w:val="left" w:pos="2430"/>
        </w:tabs>
        <w:spacing w:line="360" w:lineRule="auto"/>
        <w:ind w:hanging="990"/>
        <w:jc w:val="both"/>
      </w:pPr>
      <w:r w:rsidRPr="006D1283">
        <w:t>Colour,</w:t>
      </w:r>
    </w:p>
    <w:p w14:paraId="3AB227AD" w14:textId="77777777" w:rsidR="00E45091" w:rsidRPr="006D1283" w:rsidRDefault="00E45091" w:rsidP="00E45091">
      <w:pPr>
        <w:numPr>
          <w:ilvl w:val="2"/>
          <w:numId w:val="9"/>
        </w:numPr>
        <w:tabs>
          <w:tab w:val="left" w:pos="2430"/>
        </w:tabs>
        <w:spacing w:line="360" w:lineRule="auto"/>
        <w:ind w:hanging="990"/>
        <w:jc w:val="both"/>
      </w:pPr>
      <w:r w:rsidRPr="006D1283">
        <w:lastRenderedPageBreak/>
        <w:t>Gender,</w:t>
      </w:r>
    </w:p>
    <w:p w14:paraId="5FA8EC24" w14:textId="77777777" w:rsidR="00E45091" w:rsidRPr="006D1283" w:rsidRDefault="00E45091" w:rsidP="00E45091">
      <w:pPr>
        <w:numPr>
          <w:ilvl w:val="2"/>
          <w:numId w:val="9"/>
        </w:numPr>
        <w:tabs>
          <w:tab w:val="left" w:pos="2430"/>
        </w:tabs>
        <w:spacing w:line="360" w:lineRule="auto"/>
        <w:ind w:hanging="990"/>
        <w:jc w:val="both"/>
      </w:pPr>
      <w:r w:rsidRPr="006D1283">
        <w:t xml:space="preserve">Religion, </w:t>
      </w:r>
    </w:p>
    <w:p w14:paraId="6E78082D" w14:textId="77777777" w:rsidR="00E45091" w:rsidRPr="006D1283" w:rsidRDefault="00E45091" w:rsidP="00E45091">
      <w:pPr>
        <w:numPr>
          <w:ilvl w:val="2"/>
          <w:numId w:val="9"/>
        </w:numPr>
        <w:tabs>
          <w:tab w:val="left" w:pos="2430"/>
        </w:tabs>
        <w:spacing w:line="360" w:lineRule="auto"/>
        <w:ind w:hanging="990"/>
        <w:jc w:val="both"/>
      </w:pPr>
      <w:r w:rsidRPr="006D1283">
        <w:t xml:space="preserve">Disability, </w:t>
      </w:r>
    </w:p>
    <w:p w14:paraId="0DDEA428" w14:textId="77777777" w:rsidR="00E45091" w:rsidRPr="006D1283" w:rsidRDefault="00E45091" w:rsidP="00E45091">
      <w:pPr>
        <w:numPr>
          <w:ilvl w:val="2"/>
          <w:numId w:val="9"/>
        </w:numPr>
        <w:tabs>
          <w:tab w:val="left" w:pos="2430"/>
        </w:tabs>
        <w:spacing w:line="360" w:lineRule="auto"/>
        <w:ind w:hanging="990"/>
        <w:jc w:val="both"/>
      </w:pPr>
      <w:r w:rsidRPr="006D1283">
        <w:t xml:space="preserve">Age, </w:t>
      </w:r>
    </w:p>
    <w:p w14:paraId="314C451C" w14:textId="77777777" w:rsidR="00E45091" w:rsidRPr="006D1283" w:rsidRDefault="00E45091" w:rsidP="00E45091">
      <w:pPr>
        <w:numPr>
          <w:ilvl w:val="2"/>
          <w:numId w:val="9"/>
        </w:numPr>
        <w:tabs>
          <w:tab w:val="left" w:pos="2430"/>
        </w:tabs>
        <w:spacing w:line="360" w:lineRule="auto"/>
        <w:ind w:hanging="990"/>
        <w:jc w:val="both"/>
      </w:pPr>
      <w:r w:rsidRPr="006D1283">
        <w:t xml:space="preserve">Belief, </w:t>
      </w:r>
    </w:p>
    <w:p w14:paraId="56040DF3" w14:textId="77777777" w:rsidR="00E45091" w:rsidRPr="006D1283" w:rsidRDefault="00E45091" w:rsidP="00E45091">
      <w:pPr>
        <w:numPr>
          <w:ilvl w:val="2"/>
          <w:numId w:val="9"/>
        </w:numPr>
        <w:tabs>
          <w:tab w:val="left" w:pos="2430"/>
        </w:tabs>
        <w:spacing w:line="360" w:lineRule="auto"/>
        <w:ind w:hanging="990"/>
        <w:jc w:val="both"/>
      </w:pPr>
      <w:r w:rsidRPr="006D1283">
        <w:t xml:space="preserve">Culture, </w:t>
      </w:r>
    </w:p>
    <w:p w14:paraId="749807C1" w14:textId="77777777" w:rsidR="00E45091" w:rsidRPr="006D1283" w:rsidRDefault="00E45091" w:rsidP="00E45091">
      <w:pPr>
        <w:numPr>
          <w:ilvl w:val="2"/>
          <w:numId w:val="9"/>
        </w:numPr>
        <w:tabs>
          <w:tab w:val="left" w:pos="2430"/>
        </w:tabs>
        <w:spacing w:line="360" w:lineRule="auto"/>
        <w:ind w:hanging="990"/>
        <w:jc w:val="both"/>
      </w:pPr>
      <w:r w:rsidRPr="006D1283">
        <w:t xml:space="preserve">Marital status, </w:t>
      </w:r>
    </w:p>
    <w:p w14:paraId="076E6736" w14:textId="77777777" w:rsidR="00E45091" w:rsidRPr="006D1283" w:rsidRDefault="00E45091" w:rsidP="00E45091">
      <w:pPr>
        <w:numPr>
          <w:ilvl w:val="2"/>
          <w:numId w:val="9"/>
        </w:numPr>
        <w:tabs>
          <w:tab w:val="left" w:pos="2430"/>
        </w:tabs>
        <w:spacing w:line="360" w:lineRule="auto"/>
        <w:ind w:hanging="990"/>
        <w:jc w:val="both"/>
      </w:pPr>
      <w:r w:rsidRPr="006D1283">
        <w:t xml:space="preserve">Sexual orientation, </w:t>
      </w:r>
    </w:p>
    <w:p w14:paraId="317A2BE7" w14:textId="77777777" w:rsidR="00E45091" w:rsidRPr="006D1283" w:rsidRDefault="00E45091" w:rsidP="00E45091">
      <w:pPr>
        <w:numPr>
          <w:ilvl w:val="2"/>
          <w:numId w:val="9"/>
        </w:numPr>
        <w:tabs>
          <w:tab w:val="left" w:pos="2430"/>
        </w:tabs>
        <w:spacing w:line="360" w:lineRule="auto"/>
        <w:ind w:hanging="990"/>
        <w:jc w:val="both"/>
      </w:pPr>
      <w:r w:rsidRPr="006D1283">
        <w:t xml:space="preserve">Pregnancy, </w:t>
      </w:r>
    </w:p>
    <w:p w14:paraId="36F319FB" w14:textId="77777777" w:rsidR="00E45091" w:rsidRPr="006D1283" w:rsidRDefault="00E45091" w:rsidP="00E45091">
      <w:pPr>
        <w:numPr>
          <w:ilvl w:val="2"/>
          <w:numId w:val="9"/>
        </w:numPr>
        <w:tabs>
          <w:tab w:val="left" w:pos="2430"/>
        </w:tabs>
        <w:spacing w:line="360" w:lineRule="auto"/>
        <w:ind w:hanging="990"/>
        <w:jc w:val="both"/>
      </w:pPr>
      <w:r w:rsidRPr="006D1283">
        <w:t xml:space="preserve">Domestic circumstances, </w:t>
      </w:r>
    </w:p>
    <w:p w14:paraId="27387C97" w14:textId="77777777" w:rsidR="00E45091" w:rsidRPr="006D1283" w:rsidRDefault="00E45091" w:rsidP="00E45091">
      <w:pPr>
        <w:numPr>
          <w:ilvl w:val="2"/>
          <w:numId w:val="9"/>
        </w:numPr>
        <w:tabs>
          <w:tab w:val="left" w:pos="2430"/>
        </w:tabs>
        <w:spacing w:line="360" w:lineRule="auto"/>
        <w:ind w:hanging="990"/>
        <w:jc w:val="both"/>
      </w:pPr>
      <w:r w:rsidRPr="006D1283">
        <w:t xml:space="preserve">HIV/Aids status, or </w:t>
      </w:r>
    </w:p>
    <w:p w14:paraId="3D106E7E" w14:textId="77777777" w:rsidR="00E45091" w:rsidRPr="006D1283" w:rsidRDefault="00E45091" w:rsidP="00E45091">
      <w:pPr>
        <w:numPr>
          <w:ilvl w:val="2"/>
          <w:numId w:val="9"/>
        </w:numPr>
        <w:tabs>
          <w:tab w:val="left" w:pos="2430"/>
        </w:tabs>
        <w:spacing w:line="360" w:lineRule="auto"/>
        <w:ind w:left="0" w:firstLine="1440"/>
        <w:jc w:val="both"/>
      </w:pPr>
      <w:r w:rsidRPr="006D1283">
        <w:t>Any arbitrary grounds.</w:t>
      </w:r>
    </w:p>
    <w:p w14:paraId="3A6BB61C" w14:textId="77777777" w:rsidR="00E45091" w:rsidRPr="006D1283" w:rsidRDefault="00E45091" w:rsidP="00E45091">
      <w:pPr>
        <w:jc w:val="both"/>
      </w:pPr>
    </w:p>
    <w:p w14:paraId="51361DF2" w14:textId="77777777" w:rsidR="00E45091" w:rsidRPr="006D1283" w:rsidRDefault="00E45091" w:rsidP="00E45091">
      <w:pPr>
        <w:spacing w:line="360" w:lineRule="auto"/>
        <w:ind w:left="1440"/>
        <w:jc w:val="both"/>
      </w:pPr>
      <w:r w:rsidRPr="006D1283">
        <w:t xml:space="preserve">However Ephraim Mogale Local Municipality shall apply fair discrimination where it is necessary in order to achieve the targets set in the Employment Equity Plan. </w:t>
      </w:r>
    </w:p>
    <w:p w14:paraId="2427BB96" w14:textId="77777777" w:rsidR="00E45091" w:rsidRPr="006D1283" w:rsidRDefault="00E45091" w:rsidP="00E45091">
      <w:pPr>
        <w:jc w:val="both"/>
      </w:pPr>
    </w:p>
    <w:p w14:paraId="235427D6" w14:textId="77777777" w:rsidR="00E45091" w:rsidRPr="006D1283" w:rsidRDefault="00E45091" w:rsidP="00E45091">
      <w:pPr>
        <w:numPr>
          <w:ilvl w:val="1"/>
          <w:numId w:val="9"/>
        </w:numPr>
        <w:ind w:hanging="1800"/>
        <w:jc w:val="both"/>
        <w:rPr>
          <w:b/>
          <w:u w:val="single"/>
        </w:rPr>
      </w:pPr>
      <w:r w:rsidRPr="006D1283">
        <w:rPr>
          <w:b/>
          <w:u w:val="single"/>
        </w:rPr>
        <w:t xml:space="preserve">Equity </w:t>
      </w:r>
    </w:p>
    <w:p w14:paraId="6E88F503" w14:textId="77777777" w:rsidR="00E45091" w:rsidRPr="006D1283" w:rsidRDefault="00E45091" w:rsidP="00E45091">
      <w:pPr>
        <w:jc w:val="both"/>
      </w:pPr>
    </w:p>
    <w:p w14:paraId="172C5DBE" w14:textId="77777777" w:rsidR="00E45091" w:rsidRPr="006D1283" w:rsidRDefault="00E45091" w:rsidP="00E45091">
      <w:pPr>
        <w:spacing w:line="360" w:lineRule="auto"/>
        <w:ind w:left="1440"/>
        <w:jc w:val="both"/>
      </w:pPr>
      <w:r w:rsidRPr="006D1283">
        <w:t xml:space="preserve">The Selection and Interview panel shall ensure </w:t>
      </w:r>
      <w:r w:rsidRPr="006D1283">
        <w:rPr>
          <w:b/>
          <w:u w:val="single"/>
        </w:rPr>
        <w:t>fairness</w:t>
      </w:r>
      <w:r w:rsidRPr="006D1283">
        <w:t xml:space="preserve"> and equity in selecting and appointing candidates.</w:t>
      </w:r>
    </w:p>
    <w:p w14:paraId="1C14F9FF" w14:textId="77777777" w:rsidR="00E45091" w:rsidRPr="006D1283" w:rsidRDefault="00E45091" w:rsidP="00E45091">
      <w:pPr>
        <w:spacing w:line="360" w:lineRule="auto"/>
        <w:ind w:left="1440"/>
        <w:jc w:val="both"/>
      </w:pPr>
    </w:p>
    <w:p w14:paraId="6BC77969" w14:textId="77777777" w:rsidR="00E45091" w:rsidRPr="006D1283" w:rsidRDefault="00E45091" w:rsidP="00E45091">
      <w:pPr>
        <w:numPr>
          <w:ilvl w:val="1"/>
          <w:numId w:val="9"/>
        </w:numPr>
        <w:ind w:hanging="1800"/>
        <w:jc w:val="both"/>
        <w:rPr>
          <w:b/>
          <w:u w:val="single"/>
        </w:rPr>
      </w:pPr>
      <w:r w:rsidRPr="006D1283">
        <w:rPr>
          <w:b/>
          <w:u w:val="single"/>
        </w:rPr>
        <w:t xml:space="preserve">Transparency </w:t>
      </w:r>
    </w:p>
    <w:p w14:paraId="5E899FD0" w14:textId="77777777" w:rsidR="00E45091" w:rsidRPr="006D1283" w:rsidRDefault="00E45091" w:rsidP="00E45091">
      <w:pPr>
        <w:jc w:val="both"/>
      </w:pPr>
    </w:p>
    <w:p w14:paraId="60C4D357" w14:textId="77777777" w:rsidR="00E45091" w:rsidRPr="006D1283" w:rsidRDefault="00E45091" w:rsidP="00E45091">
      <w:pPr>
        <w:spacing w:line="360" w:lineRule="auto"/>
        <w:ind w:left="1440"/>
        <w:jc w:val="both"/>
      </w:pPr>
      <w:r w:rsidRPr="006D1283">
        <w:t xml:space="preserve">The selection process should be done transparently through a predetermined selection criterion. However, care should be taken so that sensitive and confidential information is not divulged. </w:t>
      </w:r>
    </w:p>
    <w:p w14:paraId="79EC9634" w14:textId="77777777" w:rsidR="00E45091" w:rsidRPr="006D1283" w:rsidRDefault="00E45091" w:rsidP="00E45091">
      <w:pPr>
        <w:jc w:val="both"/>
      </w:pPr>
    </w:p>
    <w:p w14:paraId="044B54C9" w14:textId="77777777" w:rsidR="00E45091" w:rsidRPr="006D1283" w:rsidRDefault="00E45091" w:rsidP="00E45091">
      <w:pPr>
        <w:numPr>
          <w:ilvl w:val="1"/>
          <w:numId w:val="9"/>
        </w:numPr>
        <w:ind w:hanging="1800"/>
        <w:jc w:val="both"/>
        <w:rPr>
          <w:b/>
          <w:u w:val="single"/>
        </w:rPr>
      </w:pPr>
      <w:r w:rsidRPr="006D1283">
        <w:rPr>
          <w:b/>
          <w:u w:val="single"/>
        </w:rPr>
        <w:t xml:space="preserve">Reference Checking </w:t>
      </w:r>
    </w:p>
    <w:p w14:paraId="59005B4A" w14:textId="77777777" w:rsidR="00E45091" w:rsidRPr="006D1283" w:rsidRDefault="00E45091" w:rsidP="00E45091">
      <w:pPr>
        <w:jc w:val="both"/>
        <w:rPr>
          <w:u w:val="single"/>
        </w:rPr>
      </w:pPr>
    </w:p>
    <w:p w14:paraId="7DBB0F87" w14:textId="77777777" w:rsidR="00E45091" w:rsidRPr="006D1283" w:rsidRDefault="00E45091" w:rsidP="00E45091">
      <w:pPr>
        <w:spacing w:line="360" w:lineRule="auto"/>
        <w:ind w:left="1440"/>
        <w:jc w:val="both"/>
      </w:pPr>
      <w:r w:rsidRPr="006D1283">
        <w:t xml:space="preserve">Ephraim Mogale Local Municipality shall do reference checking to confirm training, skills, competencies and/or knowledge of the candidate in relation to the requirement of the job. </w:t>
      </w:r>
    </w:p>
    <w:p w14:paraId="0C4FB298" w14:textId="77777777" w:rsidR="00E45091" w:rsidRPr="006D1283" w:rsidRDefault="00E45091" w:rsidP="00E45091">
      <w:pPr>
        <w:jc w:val="both"/>
      </w:pPr>
    </w:p>
    <w:p w14:paraId="68833121" w14:textId="77777777" w:rsidR="00E45091" w:rsidRPr="006D1283" w:rsidRDefault="00E45091" w:rsidP="00E45091">
      <w:pPr>
        <w:numPr>
          <w:ilvl w:val="1"/>
          <w:numId w:val="9"/>
        </w:numPr>
        <w:tabs>
          <w:tab w:val="left" w:pos="720"/>
        </w:tabs>
        <w:ind w:hanging="1800"/>
        <w:jc w:val="both"/>
        <w:rPr>
          <w:b/>
          <w:u w:val="single"/>
        </w:rPr>
      </w:pPr>
      <w:r w:rsidRPr="006D1283">
        <w:rPr>
          <w:b/>
          <w:u w:val="single"/>
        </w:rPr>
        <w:t>Entry Requirement</w:t>
      </w:r>
    </w:p>
    <w:p w14:paraId="0C00BCDF" w14:textId="77777777" w:rsidR="00E45091" w:rsidRPr="006D1283" w:rsidRDefault="00E45091" w:rsidP="00E45091">
      <w:pPr>
        <w:jc w:val="both"/>
      </w:pPr>
    </w:p>
    <w:p w14:paraId="135A707C" w14:textId="77777777" w:rsidR="00E45091" w:rsidRPr="006D1283" w:rsidRDefault="00E45091" w:rsidP="00E45091">
      <w:pPr>
        <w:spacing w:line="360" w:lineRule="auto"/>
        <w:ind w:left="1440"/>
        <w:jc w:val="both"/>
      </w:pPr>
      <w:r w:rsidRPr="006D1283">
        <w:t xml:space="preserve">In addition to the inherent requirements for the job, there are other minimum requirements for employment. </w:t>
      </w:r>
    </w:p>
    <w:p w14:paraId="0F9A04BD" w14:textId="77777777" w:rsidR="00E45091" w:rsidRPr="006D1283" w:rsidRDefault="00E45091" w:rsidP="00E45091">
      <w:pPr>
        <w:ind w:left="1440"/>
        <w:jc w:val="both"/>
      </w:pPr>
    </w:p>
    <w:p w14:paraId="22B48946" w14:textId="77777777" w:rsidR="00E45091" w:rsidRPr="006D1283" w:rsidRDefault="00E45091" w:rsidP="00E45091">
      <w:pPr>
        <w:numPr>
          <w:ilvl w:val="2"/>
          <w:numId w:val="9"/>
        </w:numPr>
        <w:tabs>
          <w:tab w:val="left" w:pos="2430"/>
        </w:tabs>
        <w:ind w:hanging="990"/>
        <w:jc w:val="both"/>
        <w:rPr>
          <w:b/>
        </w:rPr>
      </w:pPr>
      <w:r w:rsidRPr="006D1283">
        <w:rPr>
          <w:b/>
        </w:rPr>
        <w:t xml:space="preserve">Citizenship </w:t>
      </w:r>
    </w:p>
    <w:p w14:paraId="03030844" w14:textId="77777777" w:rsidR="00E45091" w:rsidRPr="006D1283" w:rsidRDefault="00E45091" w:rsidP="00E45091">
      <w:pPr>
        <w:jc w:val="both"/>
      </w:pPr>
    </w:p>
    <w:p w14:paraId="2660D745" w14:textId="77777777" w:rsidR="00E45091" w:rsidRPr="006D1283" w:rsidRDefault="00E45091" w:rsidP="00E45091">
      <w:pPr>
        <w:numPr>
          <w:ilvl w:val="3"/>
          <w:numId w:val="9"/>
        </w:numPr>
        <w:tabs>
          <w:tab w:val="left" w:pos="3420"/>
          <w:tab w:val="left" w:pos="3510"/>
        </w:tabs>
        <w:spacing w:line="360" w:lineRule="auto"/>
        <w:ind w:hanging="4770"/>
        <w:jc w:val="both"/>
      </w:pPr>
      <w:r w:rsidRPr="006D1283">
        <w:t xml:space="preserve">Employment shall normally be for South African citizens. </w:t>
      </w:r>
    </w:p>
    <w:p w14:paraId="6C2F3F3E" w14:textId="77777777" w:rsidR="00E45091" w:rsidRPr="006D1283" w:rsidRDefault="00E45091" w:rsidP="00E45091">
      <w:pPr>
        <w:numPr>
          <w:ilvl w:val="3"/>
          <w:numId w:val="9"/>
        </w:numPr>
        <w:tabs>
          <w:tab w:val="left" w:pos="3420"/>
        </w:tabs>
        <w:spacing w:line="360" w:lineRule="auto"/>
        <w:ind w:left="3420" w:hanging="990"/>
        <w:jc w:val="both"/>
      </w:pPr>
      <w:r w:rsidRPr="006D1283">
        <w:t>Non-South African citizens with a working permit may be employed on fixed term contracts for a maximum of five years.</w:t>
      </w:r>
    </w:p>
    <w:p w14:paraId="6B9A21CF" w14:textId="77777777" w:rsidR="00E45091" w:rsidRPr="006D1283" w:rsidRDefault="00E45091" w:rsidP="00E45091">
      <w:pPr>
        <w:numPr>
          <w:ilvl w:val="2"/>
          <w:numId w:val="9"/>
        </w:numPr>
        <w:tabs>
          <w:tab w:val="left" w:pos="2430"/>
        </w:tabs>
        <w:ind w:hanging="990"/>
        <w:jc w:val="both"/>
        <w:rPr>
          <w:b/>
        </w:rPr>
      </w:pPr>
      <w:r w:rsidRPr="006D1283">
        <w:rPr>
          <w:b/>
        </w:rPr>
        <w:t xml:space="preserve">Age </w:t>
      </w:r>
    </w:p>
    <w:p w14:paraId="130FFECF" w14:textId="77777777" w:rsidR="00E45091" w:rsidRPr="006D1283" w:rsidRDefault="00E45091" w:rsidP="00E45091">
      <w:pPr>
        <w:jc w:val="both"/>
      </w:pPr>
    </w:p>
    <w:p w14:paraId="67AF015F" w14:textId="45F3936F" w:rsidR="00E45091" w:rsidRPr="006D1283" w:rsidRDefault="00E45091" w:rsidP="00E45091">
      <w:pPr>
        <w:spacing w:line="360" w:lineRule="auto"/>
        <w:ind w:left="2430"/>
        <w:jc w:val="both"/>
        <w:rPr>
          <w:u w:val="single"/>
        </w:rPr>
      </w:pPr>
      <w:r w:rsidRPr="006D1283">
        <w:t xml:space="preserve">Employment in the Ephraim Mogale Local Municipality is open to any </w:t>
      </w:r>
      <w:r w:rsidR="00802D0B" w:rsidRPr="006D1283">
        <w:rPr>
          <w:b/>
          <w:u w:val="single"/>
        </w:rPr>
        <w:t>suitable candidate from the age of EIGHTEEN (18) up to</w:t>
      </w:r>
      <w:r w:rsidRPr="006D1283">
        <w:rPr>
          <w:b/>
          <w:u w:val="single"/>
        </w:rPr>
        <w:t xml:space="preserve"> SIXTY FIVE (65) YEARS.</w:t>
      </w:r>
      <w:r w:rsidRPr="006D1283">
        <w:rPr>
          <w:u w:val="single"/>
        </w:rPr>
        <w:t xml:space="preserve"> </w:t>
      </w:r>
    </w:p>
    <w:p w14:paraId="3FD47FDD" w14:textId="77777777" w:rsidR="00E45091" w:rsidRPr="006D1283" w:rsidRDefault="00E45091" w:rsidP="00E45091">
      <w:pPr>
        <w:jc w:val="both"/>
      </w:pPr>
    </w:p>
    <w:p w14:paraId="563A1FC5" w14:textId="77777777" w:rsidR="00E45091" w:rsidRPr="006D1283" w:rsidRDefault="00E45091" w:rsidP="00E45091">
      <w:pPr>
        <w:numPr>
          <w:ilvl w:val="2"/>
          <w:numId w:val="9"/>
        </w:numPr>
        <w:tabs>
          <w:tab w:val="left" w:pos="2430"/>
        </w:tabs>
        <w:ind w:hanging="990"/>
        <w:jc w:val="both"/>
        <w:rPr>
          <w:b/>
        </w:rPr>
      </w:pPr>
      <w:r w:rsidRPr="006D1283">
        <w:rPr>
          <w:b/>
        </w:rPr>
        <w:t xml:space="preserve">Health </w:t>
      </w:r>
    </w:p>
    <w:p w14:paraId="0EE1A448" w14:textId="77777777" w:rsidR="00E45091" w:rsidRPr="006D1283" w:rsidRDefault="00E45091" w:rsidP="00E45091">
      <w:pPr>
        <w:jc w:val="both"/>
      </w:pPr>
    </w:p>
    <w:p w14:paraId="01681E39" w14:textId="2C6BEC62" w:rsidR="00E45091" w:rsidRPr="006D1283" w:rsidRDefault="00E45091" w:rsidP="00E45091">
      <w:pPr>
        <w:numPr>
          <w:ilvl w:val="0"/>
          <w:numId w:val="6"/>
        </w:numPr>
        <w:spacing w:line="360" w:lineRule="auto"/>
        <w:ind w:left="2880" w:hanging="450"/>
        <w:jc w:val="both"/>
        <w:rPr>
          <w:b/>
          <w:u w:val="single"/>
        </w:rPr>
      </w:pPr>
      <w:r w:rsidRPr="006D1283">
        <w:rPr>
          <w:b/>
          <w:u w:val="single"/>
        </w:rPr>
        <w:t>Applicant</w:t>
      </w:r>
      <w:r w:rsidR="00802D0B" w:rsidRPr="006D1283">
        <w:rPr>
          <w:b/>
          <w:u w:val="single"/>
        </w:rPr>
        <w:t>s</w:t>
      </w:r>
      <w:r w:rsidRPr="006D1283">
        <w:rPr>
          <w:b/>
          <w:u w:val="single"/>
        </w:rPr>
        <w:t xml:space="preserve"> have an obligation to provide information on the state of their health in the interest of good management and for their own welfare. </w:t>
      </w:r>
    </w:p>
    <w:p w14:paraId="125C2FCD" w14:textId="77777777" w:rsidR="00E45091" w:rsidRPr="006D1283" w:rsidRDefault="00E45091" w:rsidP="00E45091">
      <w:pPr>
        <w:numPr>
          <w:ilvl w:val="0"/>
          <w:numId w:val="6"/>
        </w:numPr>
        <w:spacing w:line="360" w:lineRule="auto"/>
        <w:ind w:left="2880" w:hanging="450"/>
        <w:jc w:val="both"/>
      </w:pPr>
      <w:r w:rsidRPr="006D1283">
        <w:t xml:space="preserve">Ephraim Mogale Local Municipality shall ensure that it takes particular attention not to discriminate against people living with disability and the institution shall take reasonable steps to accommodate them. </w:t>
      </w:r>
    </w:p>
    <w:p w14:paraId="75A27CB3" w14:textId="77777777" w:rsidR="00E45091" w:rsidRPr="006D1283" w:rsidRDefault="00E45091" w:rsidP="00E45091">
      <w:pPr>
        <w:numPr>
          <w:ilvl w:val="0"/>
          <w:numId w:val="6"/>
        </w:numPr>
        <w:spacing w:line="360" w:lineRule="auto"/>
        <w:ind w:left="2880" w:hanging="450"/>
        <w:jc w:val="both"/>
        <w:rPr>
          <w:b/>
        </w:rPr>
      </w:pPr>
      <w:r w:rsidRPr="006D1283">
        <w:rPr>
          <w:b/>
          <w:u w:val="single"/>
        </w:rPr>
        <w:t xml:space="preserve">Positions that requires medical fitness check shall be specified as such in the advertisement. </w:t>
      </w:r>
    </w:p>
    <w:p w14:paraId="7596D154" w14:textId="77777777" w:rsidR="00E45091" w:rsidRPr="006D1283" w:rsidRDefault="00E45091" w:rsidP="00E45091">
      <w:pPr>
        <w:numPr>
          <w:ilvl w:val="0"/>
          <w:numId w:val="6"/>
        </w:numPr>
        <w:spacing w:line="360" w:lineRule="auto"/>
        <w:ind w:left="2880" w:hanging="450"/>
        <w:jc w:val="both"/>
      </w:pPr>
      <w:r w:rsidRPr="006D1283">
        <w:rPr>
          <w:b/>
          <w:u w:val="single"/>
        </w:rPr>
        <w:t>Applicants</w:t>
      </w:r>
      <w:r w:rsidRPr="006D1283">
        <w:t xml:space="preserve"> whose previous employment were terminated due to ill-heath must undergo medical examination, irrespective of the nature of the job, as a pre-condition for re-employment. </w:t>
      </w:r>
    </w:p>
    <w:p w14:paraId="35E97422" w14:textId="77777777" w:rsidR="00E45091" w:rsidRPr="006D1283" w:rsidRDefault="00E45091" w:rsidP="00E45091">
      <w:pPr>
        <w:jc w:val="both"/>
      </w:pPr>
    </w:p>
    <w:p w14:paraId="5819167D" w14:textId="77777777" w:rsidR="00E45091" w:rsidRPr="006D1283" w:rsidRDefault="00E45091" w:rsidP="00E45091">
      <w:pPr>
        <w:numPr>
          <w:ilvl w:val="2"/>
          <w:numId w:val="9"/>
        </w:numPr>
        <w:tabs>
          <w:tab w:val="left" w:pos="2430"/>
        </w:tabs>
        <w:ind w:hanging="900"/>
        <w:jc w:val="both"/>
        <w:rPr>
          <w:b/>
        </w:rPr>
      </w:pPr>
      <w:r w:rsidRPr="006D1283">
        <w:rPr>
          <w:b/>
        </w:rPr>
        <w:t>Security Clearance</w:t>
      </w:r>
    </w:p>
    <w:p w14:paraId="5580A6F4" w14:textId="77777777" w:rsidR="00E45091" w:rsidRPr="006D1283" w:rsidRDefault="00E45091" w:rsidP="00E45091">
      <w:pPr>
        <w:jc w:val="both"/>
      </w:pPr>
    </w:p>
    <w:p w14:paraId="4391CDE9" w14:textId="77777777" w:rsidR="00E45091" w:rsidRPr="006D1283" w:rsidRDefault="00E45091" w:rsidP="00E45091">
      <w:pPr>
        <w:numPr>
          <w:ilvl w:val="4"/>
          <w:numId w:val="8"/>
        </w:numPr>
        <w:spacing w:line="360" w:lineRule="auto"/>
        <w:ind w:left="2880" w:hanging="450"/>
        <w:jc w:val="both"/>
      </w:pPr>
      <w:r w:rsidRPr="006D1283">
        <w:t xml:space="preserve">The security clearance requirements, where necessary, shall be stated clearly in the advertisement. </w:t>
      </w:r>
    </w:p>
    <w:p w14:paraId="4B95335E" w14:textId="77777777" w:rsidR="00E45091" w:rsidRPr="006D1283" w:rsidRDefault="00E45091" w:rsidP="00E45091">
      <w:pPr>
        <w:numPr>
          <w:ilvl w:val="4"/>
          <w:numId w:val="8"/>
        </w:numPr>
        <w:spacing w:line="360" w:lineRule="auto"/>
        <w:ind w:hanging="1530"/>
        <w:jc w:val="both"/>
      </w:pPr>
      <w:r w:rsidRPr="006D1283">
        <w:rPr>
          <w:b/>
          <w:u w:val="single"/>
        </w:rPr>
        <w:t xml:space="preserve">Applicants </w:t>
      </w:r>
      <w:r w:rsidRPr="006D1283">
        <w:t xml:space="preserve">shall be subjected to security clearance if need arises. </w:t>
      </w:r>
    </w:p>
    <w:p w14:paraId="35E0812E" w14:textId="77777777" w:rsidR="00E45091" w:rsidRPr="006D1283" w:rsidRDefault="00E45091" w:rsidP="00E45091">
      <w:pPr>
        <w:jc w:val="both"/>
      </w:pPr>
    </w:p>
    <w:p w14:paraId="00C887FF" w14:textId="77777777" w:rsidR="00E45091" w:rsidRPr="006D1283" w:rsidRDefault="00E45091" w:rsidP="00E45091">
      <w:pPr>
        <w:numPr>
          <w:ilvl w:val="1"/>
          <w:numId w:val="9"/>
        </w:numPr>
        <w:ind w:hanging="1800"/>
        <w:jc w:val="both"/>
        <w:rPr>
          <w:b/>
          <w:u w:val="single"/>
        </w:rPr>
      </w:pPr>
      <w:r w:rsidRPr="006D1283">
        <w:rPr>
          <w:b/>
          <w:u w:val="single"/>
        </w:rPr>
        <w:t>Appointment of Candidates</w:t>
      </w:r>
    </w:p>
    <w:p w14:paraId="281603A6" w14:textId="77777777" w:rsidR="00E45091" w:rsidRPr="006D1283" w:rsidRDefault="00E45091" w:rsidP="00E45091">
      <w:pPr>
        <w:jc w:val="both"/>
      </w:pPr>
    </w:p>
    <w:p w14:paraId="6F96D21E" w14:textId="77777777" w:rsidR="00E45091" w:rsidRPr="006D1283" w:rsidRDefault="00E45091" w:rsidP="00E45091">
      <w:pPr>
        <w:numPr>
          <w:ilvl w:val="2"/>
          <w:numId w:val="9"/>
        </w:numPr>
        <w:spacing w:line="360" w:lineRule="auto"/>
        <w:ind w:left="2160"/>
        <w:jc w:val="both"/>
      </w:pPr>
      <w:r w:rsidRPr="006D1283">
        <w:t xml:space="preserve">Unsuccessful candidate invited for interviews shall be informed in writing of the outcome of the interviews immediately after a nominee has accepted the offer. </w:t>
      </w:r>
    </w:p>
    <w:p w14:paraId="0807B3F0" w14:textId="77777777" w:rsidR="00E45091" w:rsidRPr="006D1283" w:rsidRDefault="00E45091" w:rsidP="00E45091">
      <w:pPr>
        <w:numPr>
          <w:ilvl w:val="2"/>
          <w:numId w:val="9"/>
        </w:numPr>
        <w:spacing w:line="360" w:lineRule="auto"/>
        <w:ind w:left="2160"/>
        <w:jc w:val="both"/>
      </w:pPr>
      <w:r w:rsidRPr="006D1283">
        <w:t xml:space="preserve">If a nominated candidate does not accept the offer he/she must be requested to confirm in writing per a registered mail or email within five days, and the second most suitable candidate nominated shall be contacted by telephone to establish if he/she is still interested in the position and then be given the offer if he/she so confirms in writing. </w:t>
      </w:r>
    </w:p>
    <w:p w14:paraId="2A8EB0C4" w14:textId="77777777" w:rsidR="00E45091" w:rsidRPr="006D1283" w:rsidRDefault="00E45091" w:rsidP="00E45091">
      <w:pPr>
        <w:numPr>
          <w:ilvl w:val="2"/>
          <w:numId w:val="9"/>
        </w:numPr>
        <w:spacing w:line="360" w:lineRule="auto"/>
        <w:ind w:left="2160"/>
        <w:jc w:val="both"/>
      </w:pPr>
      <w:r w:rsidRPr="006D1283">
        <w:t xml:space="preserve">The applicant must return their written acceptance of the offer for employment within seven days. </w:t>
      </w:r>
    </w:p>
    <w:p w14:paraId="3F2019FB" w14:textId="77777777" w:rsidR="00E45091" w:rsidRPr="006D1283" w:rsidRDefault="00E45091" w:rsidP="00E45091">
      <w:pPr>
        <w:numPr>
          <w:ilvl w:val="2"/>
          <w:numId w:val="9"/>
        </w:numPr>
        <w:spacing w:line="360" w:lineRule="auto"/>
        <w:ind w:left="2160"/>
        <w:jc w:val="both"/>
        <w:rPr>
          <w:b/>
          <w:u w:val="single"/>
        </w:rPr>
      </w:pPr>
      <w:r w:rsidRPr="006D1283">
        <w:rPr>
          <w:b/>
          <w:u w:val="single"/>
        </w:rPr>
        <w:t xml:space="preserve">At the time of appointment, new employee must provide the following original documents to Human Resource Division for making copies, certification and inclusion in the personal files: </w:t>
      </w:r>
    </w:p>
    <w:p w14:paraId="4D9196A9" w14:textId="77777777" w:rsidR="00E45091" w:rsidRPr="006D1283" w:rsidRDefault="00E45091" w:rsidP="00E45091">
      <w:pPr>
        <w:numPr>
          <w:ilvl w:val="2"/>
          <w:numId w:val="5"/>
        </w:numPr>
        <w:tabs>
          <w:tab w:val="left" w:pos="2160"/>
        </w:tabs>
        <w:spacing w:line="360" w:lineRule="auto"/>
        <w:ind w:firstLine="360"/>
        <w:jc w:val="both"/>
      </w:pPr>
      <w:r w:rsidRPr="006D1283">
        <w:t xml:space="preserve">Academic qualifications, </w:t>
      </w:r>
    </w:p>
    <w:p w14:paraId="654DC17C" w14:textId="77777777" w:rsidR="00E45091" w:rsidRPr="006D1283" w:rsidRDefault="00E45091" w:rsidP="00E45091">
      <w:pPr>
        <w:numPr>
          <w:ilvl w:val="2"/>
          <w:numId w:val="5"/>
        </w:numPr>
        <w:tabs>
          <w:tab w:val="left" w:pos="2160"/>
        </w:tabs>
        <w:spacing w:line="360" w:lineRule="auto"/>
        <w:ind w:firstLine="360"/>
        <w:jc w:val="both"/>
      </w:pPr>
      <w:r w:rsidRPr="006D1283">
        <w:t>Identity document,</w:t>
      </w:r>
    </w:p>
    <w:p w14:paraId="7304A80E" w14:textId="77777777" w:rsidR="00E45091" w:rsidRPr="006D1283" w:rsidRDefault="00E45091" w:rsidP="00E45091">
      <w:pPr>
        <w:numPr>
          <w:ilvl w:val="2"/>
          <w:numId w:val="5"/>
        </w:numPr>
        <w:tabs>
          <w:tab w:val="left" w:pos="2160"/>
        </w:tabs>
        <w:spacing w:line="360" w:lineRule="auto"/>
        <w:ind w:firstLine="360"/>
        <w:jc w:val="both"/>
      </w:pPr>
      <w:r w:rsidRPr="006D1283">
        <w:t>Driver license, (</w:t>
      </w:r>
      <w:r w:rsidRPr="006D1283">
        <w:rPr>
          <w:u w:val="single"/>
        </w:rPr>
        <w:t>where applicable</w:t>
      </w:r>
      <w:r w:rsidRPr="006D1283">
        <w:t>)</w:t>
      </w:r>
    </w:p>
    <w:p w14:paraId="14B02483" w14:textId="77777777" w:rsidR="00E45091" w:rsidRPr="006D1283" w:rsidRDefault="00E45091" w:rsidP="00E45091">
      <w:pPr>
        <w:numPr>
          <w:ilvl w:val="2"/>
          <w:numId w:val="5"/>
        </w:numPr>
        <w:tabs>
          <w:tab w:val="left" w:pos="2160"/>
        </w:tabs>
        <w:spacing w:line="360" w:lineRule="auto"/>
        <w:ind w:left="2160" w:firstLine="0"/>
        <w:jc w:val="both"/>
      </w:pPr>
      <w:r w:rsidRPr="006D1283">
        <w:t>Curriculum Vitae,</w:t>
      </w:r>
    </w:p>
    <w:p w14:paraId="44758025" w14:textId="77777777" w:rsidR="00E45091" w:rsidRPr="006D1283" w:rsidRDefault="00E45091" w:rsidP="00E45091">
      <w:pPr>
        <w:numPr>
          <w:ilvl w:val="2"/>
          <w:numId w:val="5"/>
        </w:numPr>
        <w:tabs>
          <w:tab w:val="left" w:pos="2160"/>
        </w:tabs>
        <w:spacing w:line="360" w:lineRule="auto"/>
        <w:ind w:left="2160" w:firstLine="0"/>
        <w:jc w:val="both"/>
      </w:pPr>
      <w:r w:rsidRPr="006D1283">
        <w:t xml:space="preserve">Training Certificates, </w:t>
      </w:r>
    </w:p>
    <w:p w14:paraId="6AC1DB03" w14:textId="77777777" w:rsidR="00E45091" w:rsidRPr="006D1283" w:rsidRDefault="00E45091" w:rsidP="00E45091">
      <w:pPr>
        <w:numPr>
          <w:ilvl w:val="2"/>
          <w:numId w:val="5"/>
        </w:numPr>
        <w:tabs>
          <w:tab w:val="left" w:pos="2160"/>
        </w:tabs>
        <w:spacing w:line="360" w:lineRule="auto"/>
        <w:ind w:left="2160" w:firstLine="0"/>
        <w:jc w:val="both"/>
      </w:pPr>
      <w:r w:rsidRPr="006D1283">
        <w:t>Unemployment Card,  (</w:t>
      </w:r>
      <w:r w:rsidRPr="006D1283">
        <w:rPr>
          <w:u w:val="single"/>
        </w:rPr>
        <w:t>where applicable</w:t>
      </w:r>
      <w:r w:rsidRPr="006D1283">
        <w:t>)</w:t>
      </w:r>
    </w:p>
    <w:p w14:paraId="29FBFE8C" w14:textId="77777777" w:rsidR="00E45091" w:rsidRPr="006D1283" w:rsidRDefault="00E45091" w:rsidP="00E45091">
      <w:pPr>
        <w:numPr>
          <w:ilvl w:val="2"/>
          <w:numId w:val="5"/>
        </w:numPr>
        <w:tabs>
          <w:tab w:val="left" w:pos="2160"/>
        </w:tabs>
        <w:spacing w:line="360" w:lineRule="auto"/>
        <w:ind w:left="2160" w:firstLine="0"/>
        <w:jc w:val="both"/>
      </w:pPr>
      <w:r w:rsidRPr="006D1283">
        <w:t>Marriage Certificates, (where applicable)</w:t>
      </w:r>
    </w:p>
    <w:p w14:paraId="43610F62" w14:textId="77777777" w:rsidR="00E45091" w:rsidRPr="006D1283" w:rsidRDefault="00E45091" w:rsidP="00E45091">
      <w:pPr>
        <w:numPr>
          <w:ilvl w:val="2"/>
          <w:numId w:val="5"/>
        </w:numPr>
        <w:tabs>
          <w:tab w:val="left" w:pos="2160"/>
        </w:tabs>
        <w:spacing w:line="360" w:lineRule="auto"/>
        <w:ind w:left="2160" w:firstLine="0"/>
        <w:jc w:val="both"/>
      </w:pPr>
      <w:r w:rsidRPr="006D1283">
        <w:t>Work Permit (non-RSA citizens), (</w:t>
      </w:r>
      <w:r w:rsidRPr="006D1283">
        <w:rPr>
          <w:u w:val="single"/>
        </w:rPr>
        <w:t>where applicable</w:t>
      </w:r>
      <w:r w:rsidRPr="006D1283">
        <w:t xml:space="preserve">)  </w:t>
      </w:r>
    </w:p>
    <w:p w14:paraId="7D980A39" w14:textId="77777777" w:rsidR="00E45091" w:rsidRPr="006D1283" w:rsidRDefault="00E45091" w:rsidP="00E45091">
      <w:pPr>
        <w:numPr>
          <w:ilvl w:val="2"/>
          <w:numId w:val="5"/>
        </w:numPr>
        <w:tabs>
          <w:tab w:val="left" w:pos="2160"/>
        </w:tabs>
        <w:spacing w:line="360" w:lineRule="auto"/>
        <w:ind w:left="2160" w:firstLine="0"/>
        <w:jc w:val="both"/>
      </w:pPr>
      <w:r w:rsidRPr="006D1283">
        <w:t>Medical Aid, (</w:t>
      </w:r>
      <w:r w:rsidRPr="006D1283">
        <w:rPr>
          <w:u w:val="single"/>
        </w:rPr>
        <w:t>where applicable</w:t>
      </w:r>
      <w:r w:rsidRPr="006D1283">
        <w:t xml:space="preserve">) </w:t>
      </w:r>
    </w:p>
    <w:p w14:paraId="4CCD34ED" w14:textId="77777777" w:rsidR="00E45091" w:rsidRPr="006D1283" w:rsidRDefault="00E45091" w:rsidP="00E45091">
      <w:pPr>
        <w:numPr>
          <w:ilvl w:val="2"/>
          <w:numId w:val="5"/>
        </w:numPr>
        <w:tabs>
          <w:tab w:val="left" w:pos="2160"/>
        </w:tabs>
        <w:spacing w:line="360" w:lineRule="auto"/>
        <w:ind w:left="2160" w:firstLine="0"/>
        <w:jc w:val="both"/>
      </w:pPr>
      <w:r w:rsidRPr="006D1283">
        <w:t xml:space="preserve">Residential Address, </w:t>
      </w:r>
    </w:p>
    <w:p w14:paraId="77744AA0" w14:textId="77777777" w:rsidR="00E45091" w:rsidRPr="006D1283" w:rsidRDefault="00E45091" w:rsidP="00E45091">
      <w:pPr>
        <w:numPr>
          <w:ilvl w:val="2"/>
          <w:numId w:val="5"/>
        </w:numPr>
        <w:tabs>
          <w:tab w:val="left" w:pos="2160"/>
        </w:tabs>
        <w:spacing w:line="360" w:lineRule="auto"/>
        <w:ind w:left="2160" w:firstLine="0"/>
        <w:jc w:val="both"/>
      </w:pPr>
      <w:r w:rsidRPr="006D1283">
        <w:t>Next of kin and their contact details.</w:t>
      </w:r>
    </w:p>
    <w:p w14:paraId="435FD6DC" w14:textId="77777777" w:rsidR="00E45091" w:rsidRPr="006D1283" w:rsidRDefault="00E45091" w:rsidP="00E45091">
      <w:pPr>
        <w:tabs>
          <w:tab w:val="left" w:pos="1980"/>
        </w:tabs>
        <w:ind w:left="1980"/>
        <w:jc w:val="both"/>
      </w:pPr>
    </w:p>
    <w:p w14:paraId="4EC27DC7" w14:textId="77777777" w:rsidR="00E45091" w:rsidRPr="006D1283" w:rsidRDefault="00E45091" w:rsidP="00E45091">
      <w:pPr>
        <w:numPr>
          <w:ilvl w:val="0"/>
          <w:numId w:val="8"/>
        </w:numPr>
        <w:ind w:hanging="1080"/>
        <w:jc w:val="both"/>
        <w:rPr>
          <w:b/>
        </w:rPr>
      </w:pPr>
      <w:r w:rsidRPr="006D1283">
        <w:rPr>
          <w:b/>
        </w:rPr>
        <w:t xml:space="preserve">RESETTLEMENT COST </w:t>
      </w:r>
    </w:p>
    <w:p w14:paraId="16601C8E" w14:textId="77777777" w:rsidR="00E45091" w:rsidRPr="006D1283" w:rsidRDefault="00E45091" w:rsidP="00E45091">
      <w:pPr>
        <w:jc w:val="both"/>
      </w:pPr>
    </w:p>
    <w:p w14:paraId="00341E39" w14:textId="77777777" w:rsidR="00E45091" w:rsidRPr="006D1283" w:rsidRDefault="00E45091" w:rsidP="00E45091">
      <w:pPr>
        <w:numPr>
          <w:ilvl w:val="1"/>
          <w:numId w:val="10"/>
        </w:numPr>
        <w:ind w:left="1440" w:hanging="720"/>
        <w:jc w:val="both"/>
        <w:rPr>
          <w:b/>
        </w:rPr>
      </w:pPr>
      <w:r w:rsidRPr="006D1283">
        <w:rPr>
          <w:b/>
          <w:u w:val="single"/>
        </w:rPr>
        <w:t>Transporting of</w:t>
      </w:r>
      <w:r w:rsidRPr="006D1283">
        <w:rPr>
          <w:b/>
        </w:rPr>
        <w:t xml:space="preserve"> Goods</w:t>
      </w:r>
    </w:p>
    <w:p w14:paraId="6A7831BE" w14:textId="77777777" w:rsidR="00E45091" w:rsidRPr="006D1283" w:rsidRDefault="00E45091" w:rsidP="00E45091">
      <w:pPr>
        <w:ind w:left="1440"/>
        <w:jc w:val="both"/>
        <w:rPr>
          <w:b/>
        </w:rPr>
      </w:pPr>
    </w:p>
    <w:p w14:paraId="20193958" w14:textId="77777777" w:rsidR="00E45091" w:rsidRPr="006D1283" w:rsidRDefault="00E45091" w:rsidP="00E45091">
      <w:pPr>
        <w:numPr>
          <w:ilvl w:val="1"/>
          <w:numId w:val="13"/>
        </w:numPr>
        <w:spacing w:line="360" w:lineRule="auto"/>
        <w:ind w:left="2127" w:hanging="687"/>
        <w:jc w:val="both"/>
      </w:pPr>
      <w:r w:rsidRPr="006D1283">
        <w:rPr>
          <w:b/>
          <w:u w:val="single"/>
        </w:rPr>
        <w:t>The cost of transporting goods for the appointed employees</w:t>
      </w:r>
      <w:r w:rsidRPr="006D1283">
        <w:t xml:space="preserve"> shall be subsidized to a maximum of 75% </w:t>
      </w:r>
      <w:r w:rsidRPr="006D1283">
        <w:rPr>
          <w:b/>
        </w:rPr>
        <w:t>for</w:t>
      </w:r>
      <w:r w:rsidRPr="006D1283">
        <w:t xml:space="preserve"> employees residing outside of the </w:t>
      </w:r>
      <w:r w:rsidRPr="006D1283">
        <w:lastRenderedPageBreak/>
        <w:t xml:space="preserve">Ephraim Mogale Local Municipality only upon submission of receipt of expenditure incurred. </w:t>
      </w:r>
    </w:p>
    <w:p w14:paraId="02B99560" w14:textId="77777777" w:rsidR="00E45091" w:rsidRPr="006D1283" w:rsidRDefault="00E45091" w:rsidP="00E45091">
      <w:pPr>
        <w:numPr>
          <w:ilvl w:val="2"/>
          <w:numId w:val="14"/>
        </w:numPr>
        <w:spacing w:line="360" w:lineRule="auto"/>
        <w:jc w:val="both"/>
      </w:pPr>
      <w:r w:rsidRPr="006D1283">
        <w:t xml:space="preserve">The employee shall submit THREE (03) written quotations which include insurance. Ephraim Mogale Local Municipality subsidy shall be based on the lowest quotation notwithstanding which company the employee used, and the employer reserves the right to seek an alternative supplier should the submitted quoted amount be deemed unreasonable. </w:t>
      </w:r>
    </w:p>
    <w:p w14:paraId="24A44464" w14:textId="43582F7D" w:rsidR="00E45091" w:rsidRPr="006D1283" w:rsidRDefault="00E45091" w:rsidP="00E45091">
      <w:pPr>
        <w:numPr>
          <w:ilvl w:val="2"/>
          <w:numId w:val="14"/>
        </w:numPr>
        <w:spacing w:line="360" w:lineRule="auto"/>
        <w:jc w:val="both"/>
        <w:rPr>
          <w:b/>
          <w:u w:val="single"/>
        </w:rPr>
      </w:pPr>
      <w:r w:rsidRPr="006D1283">
        <w:rPr>
          <w:b/>
          <w:u w:val="single"/>
        </w:rPr>
        <w:t>The relocation cost incurred shall be paid back in full should the employee leave the services of the Municipal</w:t>
      </w:r>
      <w:r w:rsidR="00802D0B" w:rsidRPr="006D1283">
        <w:rPr>
          <w:b/>
          <w:u w:val="single"/>
        </w:rPr>
        <w:t>ity</w:t>
      </w:r>
      <w:r w:rsidRPr="006D1283">
        <w:rPr>
          <w:b/>
          <w:u w:val="single"/>
        </w:rPr>
        <w:t xml:space="preserve"> within one year of appointment, and 75% if he/she leaves within two years of employment.</w:t>
      </w:r>
    </w:p>
    <w:p w14:paraId="4CE072DE" w14:textId="77777777" w:rsidR="00E45091" w:rsidRPr="006D1283" w:rsidRDefault="00E45091" w:rsidP="00E45091">
      <w:pPr>
        <w:ind w:left="1440"/>
        <w:jc w:val="both"/>
      </w:pPr>
    </w:p>
    <w:p w14:paraId="59A38484" w14:textId="77777777" w:rsidR="00E45091" w:rsidRPr="006D1283" w:rsidRDefault="00E45091" w:rsidP="00E45091">
      <w:pPr>
        <w:numPr>
          <w:ilvl w:val="1"/>
          <w:numId w:val="14"/>
        </w:numPr>
        <w:ind w:left="1440" w:hanging="720"/>
        <w:jc w:val="both"/>
        <w:rPr>
          <w:b/>
        </w:rPr>
      </w:pPr>
      <w:r w:rsidRPr="006D1283">
        <w:rPr>
          <w:b/>
        </w:rPr>
        <w:t xml:space="preserve">Accommodation for newly appointed employee </w:t>
      </w:r>
    </w:p>
    <w:p w14:paraId="711F9BEF" w14:textId="77777777" w:rsidR="00E45091" w:rsidRPr="006D1283" w:rsidRDefault="00E45091" w:rsidP="00E45091">
      <w:pPr>
        <w:jc w:val="both"/>
        <w:rPr>
          <w:b/>
          <w:i/>
          <w:u w:val="single"/>
        </w:rPr>
      </w:pPr>
    </w:p>
    <w:p w14:paraId="64AE13D0" w14:textId="77777777" w:rsidR="00E45091" w:rsidRPr="006D1283" w:rsidRDefault="00E45091" w:rsidP="00E45091">
      <w:pPr>
        <w:spacing w:line="360" w:lineRule="auto"/>
        <w:ind w:left="2160" w:hanging="742"/>
        <w:jc w:val="both"/>
      </w:pPr>
      <w:r w:rsidRPr="006D1283">
        <w:t>9.2.1</w:t>
      </w:r>
      <w:r w:rsidRPr="006D1283">
        <w:tab/>
        <w:t>The municipality shall arrange and pay for accommodation for a newly appointed employee for a period of 1 (one) month whilst such an employee is arranging for his/her own accommodation</w:t>
      </w:r>
    </w:p>
    <w:p w14:paraId="053AF34D" w14:textId="77777777" w:rsidR="00E45091" w:rsidRPr="006D1283" w:rsidRDefault="00E45091" w:rsidP="00E45091">
      <w:pPr>
        <w:numPr>
          <w:ilvl w:val="2"/>
          <w:numId w:val="14"/>
        </w:numPr>
        <w:spacing w:line="360" w:lineRule="auto"/>
        <w:jc w:val="both"/>
      </w:pPr>
      <w:r w:rsidRPr="006D1283">
        <w:t>The Municipality shall arrange and pay such an accommodation only for newly appointed employees who are residing 50 (Fifty) kilometers outside the jurisdiction of the Municipality.</w:t>
      </w:r>
    </w:p>
    <w:p w14:paraId="41947131" w14:textId="77777777" w:rsidR="00E45091" w:rsidRPr="006D1283" w:rsidRDefault="00E45091" w:rsidP="00E45091">
      <w:pPr>
        <w:numPr>
          <w:ilvl w:val="2"/>
          <w:numId w:val="14"/>
        </w:numPr>
        <w:spacing w:line="360" w:lineRule="auto"/>
        <w:jc w:val="both"/>
      </w:pPr>
      <w:r w:rsidRPr="006D1283">
        <w:t>The municipality will be responsible for cost related to bed and breakfast only.</w:t>
      </w:r>
    </w:p>
    <w:p w14:paraId="76C742AF" w14:textId="77777777" w:rsidR="00E45091" w:rsidRPr="006D1283" w:rsidRDefault="00E45091" w:rsidP="00E45091">
      <w:pPr>
        <w:numPr>
          <w:ilvl w:val="2"/>
          <w:numId w:val="14"/>
        </w:numPr>
        <w:spacing w:line="360" w:lineRule="auto"/>
        <w:jc w:val="both"/>
      </w:pPr>
      <w:r w:rsidRPr="006D1283">
        <w:t xml:space="preserve">The Human Resource Manager shall ensure that such an accommodation is arranged and paid for. </w:t>
      </w:r>
    </w:p>
    <w:p w14:paraId="55562444" w14:textId="77777777" w:rsidR="00E45091" w:rsidRPr="006D1283" w:rsidRDefault="00E45091" w:rsidP="00E45091">
      <w:pPr>
        <w:ind w:left="1440"/>
        <w:jc w:val="both"/>
      </w:pPr>
    </w:p>
    <w:p w14:paraId="64BA25BC" w14:textId="77777777" w:rsidR="00E45091" w:rsidRPr="006D1283" w:rsidRDefault="00E45091" w:rsidP="00E45091">
      <w:pPr>
        <w:numPr>
          <w:ilvl w:val="0"/>
          <w:numId w:val="8"/>
        </w:numPr>
        <w:ind w:left="720" w:hanging="720"/>
        <w:jc w:val="both"/>
        <w:rPr>
          <w:b/>
        </w:rPr>
      </w:pPr>
      <w:r w:rsidRPr="006D1283">
        <w:rPr>
          <w:b/>
        </w:rPr>
        <w:t>APPOINTMENT OF MUNICIPAL MANAGER AND MANAGERS REPORTING DIRECTLY TO THE MUNICIPAL MANAGER</w:t>
      </w:r>
    </w:p>
    <w:p w14:paraId="54467FC0" w14:textId="77777777" w:rsidR="00E45091" w:rsidRPr="006D1283" w:rsidRDefault="00E45091" w:rsidP="00E45091">
      <w:pPr>
        <w:jc w:val="both"/>
        <w:rPr>
          <w:b/>
        </w:rPr>
      </w:pPr>
    </w:p>
    <w:p w14:paraId="2F9FDC84" w14:textId="77777777" w:rsidR="00E45091" w:rsidRPr="006D1283" w:rsidRDefault="00E45091" w:rsidP="00E45091">
      <w:pPr>
        <w:spacing w:line="360" w:lineRule="auto"/>
        <w:ind w:left="1440" w:hanging="720"/>
        <w:jc w:val="both"/>
      </w:pPr>
      <w:r w:rsidRPr="006D1283">
        <w:t>10.1</w:t>
      </w:r>
      <w:r w:rsidRPr="006D1283">
        <w:tab/>
        <w:t>Application shall be treated in the same manner as indicated in clause 8.1. above.</w:t>
      </w:r>
    </w:p>
    <w:p w14:paraId="22DB7FC8" w14:textId="77777777" w:rsidR="00E45091" w:rsidRPr="006D1283" w:rsidRDefault="00E45091" w:rsidP="00E45091">
      <w:pPr>
        <w:spacing w:line="360" w:lineRule="auto"/>
        <w:ind w:left="1440" w:hanging="720"/>
        <w:jc w:val="both"/>
      </w:pPr>
      <w:r w:rsidRPr="006D1283">
        <w:t>10.2</w:t>
      </w:r>
      <w:r w:rsidRPr="006D1283">
        <w:tab/>
        <w:t>Such appointments shall take place in compliance with the following legal framework:</w:t>
      </w:r>
    </w:p>
    <w:p w14:paraId="59C1EE9A" w14:textId="77777777" w:rsidR="00E45091" w:rsidRPr="006D1283" w:rsidRDefault="00E45091" w:rsidP="00E45091">
      <w:pPr>
        <w:numPr>
          <w:ilvl w:val="4"/>
          <w:numId w:val="8"/>
        </w:numPr>
        <w:spacing w:line="360" w:lineRule="auto"/>
        <w:ind w:left="2160" w:hanging="720"/>
        <w:jc w:val="both"/>
      </w:pPr>
      <w:r w:rsidRPr="006D1283">
        <w:t xml:space="preserve">Section 56 and 57 of the Local Government: Municipal Systems Act 2000 (Act 32 of 2000) as amended, </w:t>
      </w:r>
    </w:p>
    <w:p w14:paraId="7FEB66B4" w14:textId="77777777" w:rsidR="00E45091" w:rsidRPr="006D1283" w:rsidRDefault="00E45091" w:rsidP="00E45091">
      <w:pPr>
        <w:numPr>
          <w:ilvl w:val="4"/>
          <w:numId w:val="8"/>
        </w:numPr>
        <w:spacing w:line="360" w:lineRule="auto"/>
        <w:ind w:left="2160" w:hanging="720"/>
        <w:jc w:val="both"/>
      </w:pPr>
      <w:r w:rsidRPr="006D1283">
        <w:t>Local Government: Municipal Systems Act Amendment Act, 2011 (Act 07 of 2011),</w:t>
      </w:r>
    </w:p>
    <w:p w14:paraId="04D002A7" w14:textId="77777777" w:rsidR="00E45091" w:rsidRPr="006D1283" w:rsidRDefault="00E45091" w:rsidP="00E45091">
      <w:pPr>
        <w:numPr>
          <w:ilvl w:val="4"/>
          <w:numId w:val="8"/>
        </w:numPr>
        <w:spacing w:line="360" w:lineRule="auto"/>
        <w:ind w:left="2160" w:hanging="720"/>
        <w:jc w:val="both"/>
      </w:pPr>
      <w:r w:rsidRPr="006D1283">
        <w:lastRenderedPageBreak/>
        <w:t xml:space="preserve">Local Government: Municipal Performance Regulations for Municipal Managers and Managers Directly Accountable to Municipal Managers, 2006 (Regulation R805 dated 1 August 2006), </w:t>
      </w:r>
    </w:p>
    <w:p w14:paraId="3B026C80" w14:textId="77777777" w:rsidR="00E45091" w:rsidRPr="006D1283" w:rsidRDefault="00E45091" w:rsidP="00E45091">
      <w:pPr>
        <w:numPr>
          <w:ilvl w:val="4"/>
          <w:numId w:val="8"/>
        </w:numPr>
        <w:spacing w:line="360" w:lineRule="auto"/>
        <w:ind w:left="2160" w:hanging="720"/>
        <w:jc w:val="both"/>
      </w:pPr>
      <w:r w:rsidRPr="006D1283">
        <w:t>R493 National Treasury: Local Government: Municipal Finance Management Act: Municipal Regulations on Minimum Competency Levels (Government Gazette no. 29967 dated the 15 June 2007) or any amendments of these from time to time.</w:t>
      </w:r>
    </w:p>
    <w:p w14:paraId="67094E4D" w14:textId="77777777" w:rsidR="00E45091" w:rsidRPr="006D1283" w:rsidRDefault="00E45091" w:rsidP="00E45091">
      <w:pPr>
        <w:spacing w:line="360" w:lineRule="auto"/>
        <w:ind w:left="1440" w:hanging="720"/>
        <w:jc w:val="both"/>
      </w:pPr>
      <w:r w:rsidRPr="006D1283">
        <w:t>10.3</w:t>
      </w:r>
      <w:r w:rsidRPr="006D1283">
        <w:tab/>
        <w:t>The number of people constituting the Selection and Interview panel for such positions shall not be more than five (5).</w:t>
      </w:r>
    </w:p>
    <w:p w14:paraId="6B0DDE13" w14:textId="77777777" w:rsidR="00E45091" w:rsidRPr="006D1283" w:rsidRDefault="00E45091" w:rsidP="00E45091">
      <w:pPr>
        <w:spacing w:line="360" w:lineRule="auto"/>
        <w:ind w:left="1440" w:hanging="720"/>
        <w:jc w:val="both"/>
      </w:pPr>
      <w:r w:rsidRPr="006D1283">
        <w:t>10.4</w:t>
      </w:r>
      <w:r w:rsidRPr="006D1283">
        <w:tab/>
        <w:t>The Selection and Interview panel for such positions shall consists of the panelists as per the Council resolution, supported by the Local Government: Regulations on Appointment and Conditions of Employment of Senior Managers dated the 17</w:t>
      </w:r>
      <w:r w:rsidRPr="006D1283">
        <w:rPr>
          <w:vertAlign w:val="superscript"/>
        </w:rPr>
        <w:t>th</w:t>
      </w:r>
      <w:r w:rsidRPr="006D1283">
        <w:t xml:space="preserve"> January 2014. </w:t>
      </w:r>
    </w:p>
    <w:p w14:paraId="0E0D73A5" w14:textId="77777777" w:rsidR="00E45091" w:rsidRPr="006D1283" w:rsidRDefault="00E45091" w:rsidP="00E45091">
      <w:pPr>
        <w:spacing w:line="360" w:lineRule="auto"/>
        <w:ind w:left="1440" w:hanging="720"/>
        <w:jc w:val="both"/>
      </w:pPr>
      <w:r w:rsidRPr="006D1283">
        <w:t>10.5</w:t>
      </w:r>
      <w:r w:rsidRPr="006D1283">
        <w:tab/>
        <w:t>The unions shall have an observer status during shortlisting and interviews processes.</w:t>
      </w:r>
    </w:p>
    <w:p w14:paraId="351A346B" w14:textId="77777777" w:rsidR="00E45091" w:rsidRPr="006D1283" w:rsidRDefault="00E45091" w:rsidP="00E45091">
      <w:pPr>
        <w:jc w:val="both"/>
      </w:pPr>
    </w:p>
    <w:p w14:paraId="4959BE8B" w14:textId="77777777" w:rsidR="00E45091" w:rsidRPr="006D1283" w:rsidRDefault="00E45091" w:rsidP="00E45091">
      <w:pPr>
        <w:numPr>
          <w:ilvl w:val="0"/>
          <w:numId w:val="8"/>
        </w:numPr>
        <w:ind w:hanging="1080"/>
        <w:jc w:val="both"/>
        <w:rPr>
          <w:b/>
        </w:rPr>
      </w:pPr>
      <w:r w:rsidRPr="006D1283">
        <w:rPr>
          <w:b/>
        </w:rPr>
        <w:t xml:space="preserve">PROBATION </w:t>
      </w:r>
    </w:p>
    <w:p w14:paraId="12EFB3E3" w14:textId="77777777" w:rsidR="00E45091" w:rsidRPr="006D1283" w:rsidRDefault="00E45091" w:rsidP="00E45091">
      <w:pPr>
        <w:jc w:val="both"/>
      </w:pPr>
    </w:p>
    <w:p w14:paraId="10D4D9B1" w14:textId="77777777" w:rsidR="00E45091" w:rsidRPr="006D1283" w:rsidRDefault="00E45091" w:rsidP="00E45091">
      <w:pPr>
        <w:spacing w:line="360" w:lineRule="auto"/>
        <w:ind w:left="1440" w:hanging="720"/>
        <w:jc w:val="both"/>
      </w:pPr>
      <w:r w:rsidRPr="006D1283">
        <w:t>11.1</w:t>
      </w:r>
      <w:r w:rsidRPr="006D1283">
        <w:tab/>
        <w:t>All employees shall be appointed on probation for a period of TWELVE (12) consecutive months.</w:t>
      </w:r>
    </w:p>
    <w:p w14:paraId="50B0270D" w14:textId="77777777" w:rsidR="00E45091" w:rsidRPr="006D1283" w:rsidRDefault="00E45091" w:rsidP="00E45091">
      <w:pPr>
        <w:numPr>
          <w:ilvl w:val="1"/>
          <w:numId w:val="11"/>
        </w:numPr>
        <w:spacing w:line="360" w:lineRule="auto"/>
        <w:ind w:left="1440" w:hanging="720"/>
        <w:jc w:val="both"/>
      </w:pPr>
      <w:r w:rsidRPr="006D1283">
        <w:t xml:space="preserve">Probationary appointments shall be confirmed automatically except when the probationary period is extended. </w:t>
      </w:r>
    </w:p>
    <w:p w14:paraId="10D71011" w14:textId="77777777" w:rsidR="00E45091" w:rsidRPr="006D1283" w:rsidRDefault="00E45091" w:rsidP="00E45091">
      <w:pPr>
        <w:numPr>
          <w:ilvl w:val="1"/>
          <w:numId w:val="11"/>
        </w:numPr>
        <w:spacing w:line="360" w:lineRule="auto"/>
        <w:ind w:left="1440" w:hanging="720"/>
        <w:jc w:val="both"/>
      </w:pPr>
      <w:r w:rsidRPr="006D1283">
        <w:t xml:space="preserve">The probation period may not be extended for more than THREE (03) consecutive months. </w:t>
      </w:r>
    </w:p>
    <w:p w14:paraId="259016B2" w14:textId="77777777" w:rsidR="00E45091" w:rsidRPr="006D1283" w:rsidRDefault="00E45091" w:rsidP="00E45091">
      <w:pPr>
        <w:numPr>
          <w:ilvl w:val="1"/>
          <w:numId w:val="11"/>
        </w:numPr>
        <w:spacing w:line="360" w:lineRule="auto"/>
        <w:ind w:left="1440" w:hanging="720"/>
        <w:jc w:val="both"/>
      </w:pPr>
      <w:r w:rsidRPr="006D1283">
        <w:t xml:space="preserve">If the employee does not perform well or become unsuitable for the job after the probation period the matter shall be dealt with as a disciplinary measure. </w:t>
      </w:r>
    </w:p>
    <w:p w14:paraId="23C37F2F" w14:textId="77777777" w:rsidR="00E45091" w:rsidRPr="006D1283" w:rsidRDefault="00E45091" w:rsidP="00E45091">
      <w:pPr>
        <w:numPr>
          <w:ilvl w:val="1"/>
          <w:numId w:val="11"/>
        </w:numPr>
        <w:spacing w:line="360" w:lineRule="auto"/>
        <w:ind w:left="1440" w:hanging="720"/>
        <w:jc w:val="both"/>
      </w:pPr>
      <w:r w:rsidRPr="006D1283">
        <w:t xml:space="preserve">Follow up interviews, evaluation and/or assessments as per the relevant form and criterion shall be conducted by the relevant Manager and Senior Manager with the new employees in that department every three months of their appointment until the elapse of the probationary period. </w:t>
      </w:r>
    </w:p>
    <w:p w14:paraId="1DF303B8" w14:textId="77777777" w:rsidR="00E45091" w:rsidRPr="006D1283" w:rsidRDefault="00E45091" w:rsidP="00E45091">
      <w:pPr>
        <w:numPr>
          <w:ilvl w:val="1"/>
          <w:numId w:val="11"/>
        </w:numPr>
        <w:spacing w:line="360" w:lineRule="auto"/>
        <w:ind w:left="1418" w:hanging="567"/>
        <w:jc w:val="both"/>
      </w:pPr>
      <w:r w:rsidRPr="006D1283">
        <w:t xml:space="preserve">The Municipal Manager and Senior Managers reporting directly to the Municipal Manager in terms of Section 54 and 56 of the Local Government: Municipal Systems Act, 2000 (Act 32 of 2000 as amended)’s probation shall be dealt with in </w:t>
      </w:r>
      <w:r w:rsidRPr="006D1283">
        <w:lastRenderedPageBreak/>
        <w:t>terms of the Regulations on Appointment of Municipal Managers and Managers directly Accountable to Municipal Managers and any applicable legislation or prescript.</w:t>
      </w:r>
    </w:p>
    <w:p w14:paraId="0EE274ED" w14:textId="77777777" w:rsidR="00E45091" w:rsidRPr="006D1283" w:rsidRDefault="00E45091" w:rsidP="00E45091">
      <w:pPr>
        <w:jc w:val="both"/>
      </w:pPr>
    </w:p>
    <w:p w14:paraId="20AC5BBA" w14:textId="77777777" w:rsidR="00E45091" w:rsidRPr="006D1283" w:rsidRDefault="00E45091" w:rsidP="00E45091">
      <w:pPr>
        <w:numPr>
          <w:ilvl w:val="0"/>
          <w:numId w:val="8"/>
        </w:numPr>
        <w:ind w:hanging="1080"/>
        <w:jc w:val="both"/>
        <w:rPr>
          <w:b/>
        </w:rPr>
      </w:pPr>
      <w:r w:rsidRPr="006D1283">
        <w:rPr>
          <w:b/>
        </w:rPr>
        <w:t xml:space="preserve">INDUCTION </w:t>
      </w:r>
    </w:p>
    <w:p w14:paraId="0F47A7D2" w14:textId="77777777" w:rsidR="00E45091" w:rsidRPr="006D1283" w:rsidRDefault="00E45091" w:rsidP="00E45091">
      <w:pPr>
        <w:jc w:val="both"/>
      </w:pPr>
    </w:p>
    <w:p w14:paraId="4AFDCE13" w14:textId="77777777" w:rsidR="00E45091" w:rsidRPr="006D1283" w:rsidRDefault="00E45091" w:rsidP="00E45091">
      <w:pPr>
        <w:numPr>
          <w:ilvl w:val="1"/>
          <w:numId w:val="12"/>
        </w:numPr>
        <w:spacing w:line="360" w:lineRule="auto"/>
        <w:ind w:left="1440" w:hanging="720"/>
        <w:jc w:val="both"/>
        <w:rPr>
          <w:b/>
          <w:u w:val="single"/>
        </w:rPr>
      </w:pPr>
      <w:r w:rsidRPr="006D1283">
        <w:t xml:space="preserve">All newly appointed employees shall be exposed to a </w:t>
      </w:r>
      <w:r w:rsidRPr="006D1283">
        <w:rPr>
          <w:b/>
          <w:u w:val="single"/>
        </w:rPr>
        <w:t>five (05) days induction session before they start with their work;</w:t>
      </w:r>
    </w:p>
    <w:p w14:paraId="05D77DE1" w14:textId="77777777" w:rsidR="00E45091" w:rsidRPr="006D1283" w:rsidRDefault="00E45091" w:rsidP="00E45091">
      <w:pPr>
        <w:numPr>
          <w:ilvl w:val="1"/>
          <w:numId w:val="12"/>
        </w:numPr>
        <w:spacing w:line="360" w:lineRule="auto"/>
        <w:ind w:left="1440" w:hanging="720"/>
        <w:jc w:val="both"/>
      </w:pPr>
      <w:r w:rsidRPr="006D1283">
        <w:t xml:space="preserve">The induction programme is intended to assist the new employee to settle on the job and make him/her a productive member of the team as soon as possible. </w:t>
      </w:r>
    </w:p>
    <w:p w14:paraId="3704E573" w14:textId="77777777" w:rsidR="00E45091" w:rsidRPr="006D1283" w:rsidRDefault="00E45091" w:rsidP="00E45091">
      <w:pPr>
        <w:ind w:left="1440"/>
        <w:jc w:val="both"/>
      </w:pPr>
    </w:p>
    <w:p w14:paraId="51E335E8" w14:textId="77777777" w:rsidR="00E45091" w:rsidRPr="006D1283" w:rsidRDefault="00E45091" w:rsidP="00E45091">
      <w:pPr>
        <w:numPr>
          <w:ilvl w:val="0"/>
          <w:numId w:val="8"/>
        </w:numPr>
        <w:ind w:left="360"/>
        <w:jc w:val="both"/>
        <w:rPr>
          <w:b/>
        </w:rPr>
      </w:pPr>
      <w:r w:rsidRPr="006D1283">
        <w:rPr>
          <w:b/>
        </w:rPr>
        <w:t xml:space="preserve">      PAYMENTS OF SALARIES/THIRTEENTH CHEQUE</w:t>
      </w:r>
    </w:p>
    <w:p w14:paraId="1497E9EA" w14:textId="77777777" w:rsidR="00E45091" w:rsidRPr="006D1283" w:rsidRDefault="00E45091" w:rsidP="00E45091">
      <w:pPr>
        <w:ind w:left="360"/>
        <w:jc w:val="both"/>
        <w:rPr>
          <w:b/>
        </w:rPr>
      </w:pPr>
    </w:p>
    <w:p w14:paraId="22F56750" w14:textId="77777777" w:rsidR="00E45091" w:rsidRPr="006D1283" w:rsidRDefault="00E45091" w:rsidP="00E45091">
      <w:pPr>
        <w:numPr>
          <w:ilvl w:val="1"/>
          <w:numId w:val="15"/>
        </w:numPr>
        <w:spacing w:line="360" w:lineRule="auto"/>
        <w:ind w:left="1418" w:hanging="698"/>
        <w:jc w:val="both"/>
        <w:rPr>
          <w:b/>
          <w:u w:val="single"/>
        </w:rPr>
      </w:pPr>
      <w:r w:rsidRPr="006D1283">
        <w:rPr>
          <w:b/>
          <w:u w:val="single"/>
        </w:rPr>
        <w:t>Salaries to employees of Ephraim Mogale Local Municipality shall be payable in arrears on or before the 25</w:t>
      </w:r>
      <w:r w:rsidRPr="006D1283">
        <w:rPr>
          <w:b/>
          <w:u w:val="single"/>
          <w:vertAlign w:val="superscript"/>
        </w:rPr>
        <w:t>th</w:t>
      </w:r>
      <w:r w:rsidRPr="006D1283">
        <w:rPr>
          <w:b/>
          <w:u w:val="single"/>
        </w:rPr>
        <w:t xml:space="preserve"> of every months;</w:t>
      </w:r>
    </w:p>
    <w:p w14:paraId="3B892F78" w14:textId="07DEF7D7" w:rsidR="00E45091" w:rsidRPr="006D1283" w:rsidRDefault="00E45091" w:rsidP="00E45091">
      <w:pPr>
        <w:numPr>
          <w:ilvl w:val="1"/>
          <w:numId w:val="15"/>
        </w:numPr>
        <w:tabs>
          <w:tab w:val="left" w:pos="720"/>
        </w:tabs>
        <w:spacing w:line="360" w:lineRule="auto"/>
        <w:ind w:left="1418" w:hanging="698"/>
        <w:jc w:val="both"/>
        <w:rPr>
          <w:b/>
          <w:u w:val="single"/>
        </w:rPr>
      </w:pPr>
      <w:r w:rsidRPr="006D1283">
        <w:rPr>
          <w:b/>
          <w:u w:val="single"/>
        </w:rPr>
        <w:t xml:space="preserve">Notwithstanding Clause 13.1 above, payment of salaries during the month of December each year shall be paid not later than the </w:t>
      </w:r>
      <w:r w:rsidR="00802D0B" w:rsidRPr="006D1283">
        <w:rPr>
          <w:b/>
          <w:u w:val="single"/>
        </w:rPr>
        <w:t>20</w:t>
      </w:r>
      <w:r w:rsidR="00802D0B" w:rsidRPr="006D1283">
        <w:rPr>
          <w:b/>
          <w:u w:val="single"/>
          <w:vertAlign w:val="superscript"/>
        </w:rPr>
        <w:t xml:space="preserve">th </w:t>
      </w:r>
      <w:r w:rsidR="00802D0B" w:rsidRPr="006D1283">
        <w:rPr>
          <w:b/>
          <w:u w:val="single"/>
        </w:rPr>
        <w:t>day</w:t>
      </w:r>
      <w:r w:rsidRPr="006D1283">
        <w:rPr>
          <w:b/>
          <w:u w:val="single"/>
        </w:rPr>
        <w:t xml:space="preserve"> of the month.</w:t>
      </w:r>
    </w:p>
    <w:p w14:paraId="18EEEC68" w14:textId="77777777" w:rsidR="00E45091" w:rsidRPr="006D1283" w:rsidRDefault="00E45091" w:rsidP="00E45091">
      <w:pPr>
        <w:numPr>
          <w:ilvl w:val="1"/>
          <w:numId w:val="15"/>
        </w:numPr>
        <w:spacing w:line="360" w:lineRule="auto"/>
        <w:ind w:left="1418" w:hanging="698"/>
        <w:jc w:val="both"/>
      </w:pPr>
      <w:r w:rsidRPr="006D1283">
        <w:t>If the 25</w:t>
      </w:r>
      <w:r w:rsidRPr="006D1283">
        <w:rPr>
          <w:vertAlign w:val="superscript"/>
        </w:rPr>
        <w:t>th</w:t>
      </w:r>
      <w:r w:rsidRPr="006D1283">
        <w:t xml:space="preserve"> of the month falls on the weekend or on a holiday payment of salaries shall be made on the preceding working day,</w:t>
      </w:r>
    </w:p>
    <w:p w14:paraId="20F01525" w14:textId="0FD6A709" w:rsidR="00E45091" w:rsidRPr="006D1283" w:rsidRDefault="00E45091" w:rsidP="00E45091">
      <w:pPr>
        <w:numPr>
          <w:ilvl w:val="1"/>
          <w:numId w:val="15"/>
        </w:numPr>
        <w:spacing w:line="360" w:lineRule="auto"/>
        <w:ind w:left="1418" w:hanging="698"/>
        <w:jc w:val="both"/>
      </w:pPr>
      <w:r w:rsidRPr="006D1283">
        <w:t>Payment of the THIRTEENTH (13</w:t>
      </w:r>
      <w:r w:rsidRPr="006D1283">
        <w:rPr>
          <w:vertAlign w:val="superscript"/>
        </w:rPr>
        <w:t>th</w:t>
      </w:r>
      <w:r w:rsidRPr="006D1283">
        <w:t xml:space="preserve">) CHEQUE shall be made on a pro-rata basis in case of the employee retiring, going on pension, resigning, been dismissed, death, ill-health </w:t>
      </w:r>
      <w:r w:rsidR="00802D0B" w:rsidRPr="006D1283">
        <w:t xml:space="preserve">retirement </w:t>
      </w:r>
      <w:r w:rsidRPr="006D1283">
        <w:t>or declared medically unfit.</w:t>
      </w:r>
    </w:p>
    <w:p w14:paraId="3567EB3B" w14:textId="77777777" w:rsidR="00E45091" w:rsidRPr="006D1283" w:rsidRDefault="00E45091" w:rsidP="00E45091">
      <w:pPr>
        <w:jc w:val="both"/>
      </w:pPr>
    </w:p>
    <w:p w14:paraId="6EB81883" w14:textId="77777777" w:rsidR="00E45091" w:rsidRPr="006D1283" w:rsidRDefault="00E45091" w:rsidP="00E45091">
      <w:pPr>
        <w:numPr>
          <w:ilvl w:val="0"/>
          <w:numId w:val="8"/>
        </w:numPr>
        <w:ind w:hanging="1080"/>
        <w:jc w:val="both"/>
        <w:rPr>
          <w:b/>
        </w:rPr>
      </w:pPr>
      <w:r w:rsidRPr="006D1283">
        <w:rPr>
          <w:b/>
        </w:rPr>
        <w:t xml:space="preserve">POLICY AMENDMENT </w:t>
      </w:r>
    </w:p>
    <w:p w14:paraId="279150E1" w14:textId="77777777" w:rsidR="00E45091" w:rsidRPr="006D1283" w:rsidRDefault="00E45091" w:rsidP="00E45091">
      <w:pPr>
        <w:jc w:val="both"/>
      </w:pPr>
    </w:p>
    <w:p w14:paraId="0CD881D0" w14:textId="77777777" w:rsidR="00E45091" w:rsidRPr="006D1283" w:rsidRDefault="00E45091" w:rsidP="00E45091">
      <w:pPr>
        <w:spacing w:line="360" w:lineRule="auto"/>
        <w:ind w:left="720"/>
        <w:jc w:val="both"/>
      </w:pPr>
      <w:r w:rsidRPr="006D1283">
        <w:t xml:space="preserve">This policy may be amended when a need basis. Proposals for amendments may be submitted to the Senior Manager Corporate Services. </w:t>
      </w:r>
    </w:p>
    <w:p w14:paraId="68F8B345" w14:textId="77777777" w:rsidR="00E45091" w:rsidRPr="006D1283" w:rsidRDefault="00E45091" w:rsidP="00E45091">
      <w:pPr>
        <w:jc w:val="both"/>
      </w:pPr>
    </w:p>
    <w:p w14:paraId="28024C70" w14:textId="77777777" w:rsidR="00E45091" w:rsidRPr="006D1283" w:rsidRDefault="00E45091" w:rsidP="00E45091">
      <w:pPr>
        <w:numPr>
          <w:ilvl w:val="0"/>
          <w:numId w:val="8"/>
        </w:numPr>
        <w:spacing w:line="360" w:lineRule="auto"/>
        <w:ind w:hanging="1080"/>
        <w:jc w:val="both"/>
        <w:rPr>
          <w:b/>
        </w:rPr>
      </w:pPr>
      <w:r w:rsidRPr="006D1283">
        <w:rPr>
          <w:b/>
        </w:rPr>
        <w:t>EFFECTIVE DATE</w:t>
      </w:r>
    </w:p>
    <w:p w14:paraId="7B3B2D84" w14:textId="77777777" w:rsidR="00E45091" w:rsidRPr="006D1283" w:rsidRDefault="00E45091" w:rsidP="00E45091">
      <w:pPr>
        <w:tabs>
          <w:tab w:val="left" w:pos="720"/>
        </w:tabs>
        <w:spacing w:line="360" w:lineRule="auto"/>
        <w:jc w:val="both"/>
      </w:pPr>
      <w:r w:rsidRPr="006D1283">
        <w:t>This Policy shall come into effect on the date of the approval thereof by the Ephraim Mogale Local Municipality Council.</w:t>
      </w:r>
    </w:p>
    <w:p w14:paraId="284E1013" w14:textId="77777777" w:rsidR="00E45091" w:rsidRPr="006D1283" w:rsidRDefault="00E45091" w:rsidP="00E45091">
      <w:pPr>
        <w:tabs>
          <w:tab w:val="left" w:pos="720"/>
        </w:tabs>
        <w:spacing w:line="360" w:lineRule="auto"/>
        <w:jc w:val="both"/>
      </w:pPr>
    </w:p>
    <w:p w14:paraId="55CB6AC3" w14:textId="77777777" w:rsidR="00E45091" w:rsidRPr="006D1283" w:rsidRDefault="00E45091" w:rsidP="00E45091">
      <w:pPr>
        <w:tabs>
          <w:tab w:val="left" w:pos="720"/>
        </w:tabs>
        <w:spacing w:line="360" w:lineRule="auto"/>
        <w:jc w:val="both"/>
        <w:rPr>
          <w:b/>
        </w:rPr>
      </w:pPr>
      <w:r w:rsidRPr="006D1283">
        <w:rPr>
          <w:b/>
        </w:rPr>
        <w:t>CERTIFICATE OF ENDORSEMENT</w:t>
      </w:r>
    </w:p>
    <w:p w14:paraId="77CBAE14" w14:textId="77777777" w:rsidR="00E45091" w:rsidRPr="006D1283" w:rsidRDefault="00E45091" w:rsidP="00E45091">
      <w:pPr>
        <w:tabs>
          <w:tab w:val="left" w:pos="720"/>
        </w:tabs>
        <w:spacing w:line="360" w:lineRule="auto"/>
        <w:jc w:val="both"/>
      </w:pPr>
      <w:r w:rsidRPr="006D1283">
        <w:lastRenderedPageBreak/>
        <w:t>Agreement between the Municipality and Employee Organisations/Labour Forum. We, the signatories to this agreement, duly authorized thereto, hereby commit ourselves to the application of the content of this Policy.</w:t>
      </w:r>
    </w:p>
    <w:p w14:paraId="5BE21D0A" w14:textId="77777777" w:rsidR="00E45091" w:rsidRPr="006D1283" w:rsidRDefault="00E45091" w:rsidP="00E45091">
      <w:pPr>
        <w:tabs>
          <w:tab w:val="left" w:pos="720"/>
        </w:tabs>
        <w:spacing w:line="360" w:lineRule="auto"/>
        <w:jc w:val="both"/>
      </w:pPr>
    </w:p>
    <w:p w14:paraId="0C80F881" w14:textId="77777777" w:rsidR="00E45091" w:rsidRPr="006D1283" w:rsidRDefault="00E45091" w:rsidP="00E45091">
      <w:pPr>
        <w:tabs>
          <w:tab w:val="left" w:pos="720"/>
        </w:tabs>
        <w:spacing w:line="360" w:lineRule="auto"/>
        <w:jc w:val="both"/>
      </w:pPr>
      <w:r w:rsidRPr="006D1283">
        <w:t>The Agreement to this Policy shall come into effect on the date of endorsement by all parties and shall cease only in the event where such changes/variations has been reduced to writing and been signed by all parties concerned. Unless in the event where any changes in any applicable Act, Legislation or Bargaining Council’s Main Collective Agreement has jurisdiction to supersede.</w:t>
      </w:r>
    </w:p>
    <w:p w14:paraId="4ACA279B" w14:textId="77777777" w:rsidR="00E45091" w:rsidRPr="006D1283" w:rsidRDefault="00E45091" w:rsidP="00E45091">
      <w:pPr>
        <w:tabs>
          <w:tab w:val="left" w:pos="720"/>
        </w:tabs>
        <w:jc w:val="both"/>
      </w:pPr>
    </w:p>
    <w:p w14:paraId="485E4EBC" w14:textId="77777777" w:rsidR="00E45091" w:rsidRPr="006D1283" w:rsidRDefault="00E45091" w:rsidP="00E45091">
      <w:pPr>
        <w:tabs>
          <w:tab w:val="left" w:pos="720"/>
        </w:tabs>
        <w:jc w:val="both"/>
        <w:rPr>
          <w:b/>
        </w:rPr>
      </w:pPr>
    </w:p>
    <w:p w14:paraId="64FF4B93" w14:textId="77777777" w:rsidR="00E45091" w:rsidRPr="006D1283" w:rsidRDefault="00E45091" w:rsidP="00E45091">
      <w:pPr>
        <w:tabs>
          <w:tab w:val="left" w:pos="720"/>
        </w:tabs>
        <w:jc w:val="both"/>
        <w:rPr>
          <w:b/>
        </w:rPr>
      </w:pPr>
      <w:r w:rsidRPr="006D1283">
        <w:rPr>
          <w:b/>
        </w:rPr>
        <w:t>_____________________________</w:t>
      </w:r>
      <w:r w:rsidRPr="006D1283">
        <w:rPr>
          <w:b/>
        </w:rPr>
        <w:tab/>
      </w:r>
      <w:r w:rsidRPr="006D1283">
        <w:rPr>
          <w:b/>
        </w:rPr>
        <w:tab/>
      </w:r>
      <w:r w:rsidRPr="006D1283">
        <w:rPr>
          <w:b/>
        </w:rPr>
        <w:tab/>
        <w:t>______________________________</w:t>
      </w:r>
    </w:p>
    <w:p w14:paraId="310338F8" w14:textId="77777777" w:rsidR="00E45091" w:rsidRPr="006D1283" w:rsidRDefault="00E45091" w:rsidP="00E45091">
      <w:pPr>
        <w:tabs>
          <w:tab w:val="left" w:pos="720"/>
        </w:tabs>
        <w:jc w:val="both"/>
        <w:rPr>
          <w:b/>
        </w:rPr>
      </w:pPr>
      <w:r w:rsidRPr="006D1283">
        <w:rPr>
          <w:b/>
        </w:rPr>
        <w:t>For and on behalf of Municipality</w:t>
      </w:r>
      <w:r w:rsidRPr="006D1283">
        <w:rPr>
          <w:b/>
        </w:rPr>
        <w:tab/>
      </w:r>
      <w:r w:rsidRPr="006D1283">
        <w:rPr>
          <w:b/>
        </w:rPr>
        <w:tab/>
      </w:r>
      <w:r w:rsidRPr="006D1283">
        <w:rPr>
          <w:b/>
        </w:rPr>
        <w:tab/>
        <w:t>Date</w:t>
      </w:r>
    </w:p>
    <w:p w14:paraId="63AD5184" w14:textId="77777777" w:rsidR="00E45091" w:rsidRPr="006D1283" w:rsidRDefault="00E45091" w:rsidP="00E45091">
      <w:pPr>
        <w:tabs>
          <w:tab w:val="left" w:pos="720"/>
        </w:tabs>
        <w:jc w:val="both"/>
        <w:rPr>
          <w:b/>
        </w:rPr>
      </w:pPr>
    </w:p>
    <w:p w14:paraId="0B1D237A" w14:textId="77777777" w:rsidR="00E45091" w:rsidRPr="006D1283" w:rsidRDefault="00E45091" w:rsidP="00E45091">
      <w:pPr>
        <w:tabs>
          <w:tab w:val="left" w:pos="720"/>
        </w:tabs>
        <w:jc w:val="both"/>
        <w:rPr>
          <w:b/>
        </w:rPr>
      </w:pPr>
    </w:p>
    <w:p w14:paraId="77E6AFB9" w14:textId="77777777" w:rsidR="00E45091" w:rsidRPr="006D1283" w:rsidRDefault="00E45091" w:rsidP="00E45091">
      <w:pPr>
        <w:tabs>
          <w:tab w:val="left" w:pos="720"/>
        </w:tabs>
        <w:jc w:val="both"/>
        <w:rPr>
          <w:b/>
        </w:rPr>
      </w:pPr>
      <w:r w:rsidRPr="006D1283">
        <w:rPr>
          <w:b/>
        </w:rPr>
        <w:t>_____________________________</w:t>
      </w:r>
      <w:r w:rsidRPr="006D1283">
        <w:rPr>
          <w:b/>
        </w:rPr>
        <w:tab/>
      </w:r>
      <w:r w:rsidRPr="006D1283">
        <w:rPr>
          <w:b/>
        </w:rPr>
        <w:tab/>
      </w:r>
      <w:r w:rsidRPr="006D1283">
        <w:rPr>
          <w:b/>
        </w:rPr>
        <w:tab/>
        <w:t>______________________________</w:t>
      </w:r>
    </w:p>
    <w:p w14:paraId="67F03315" w14:textId="77777777" w:rsidR="00E45091" w:rsidRPr="006D1283" w:rsidRDefault="00E45091" w:rsidP="00E45091">
      <w:pPr>
        <w:tabs>
          <w:tab w:val="left" w:pos="720"/>
        </w:tabs>
        <w:jc w:val="both"/>
        <w:rPr>
          <w:b/>
        </w:rPr>
      </w:pPr>
      <w:r w:rsidRPr="006D1283">
        <w:rPr>
          <w:b/>
        </w:rPr>
        <w:t>For and on behalf of Samwu</w:t>
      </w:r>
      <w:r w:rsidRPr="006D1283">
        <w:rPr>
          <w:b/>
        </w:rPr>
        <w:tab/>
      </w:r>
      <w:r w:rsidRPr="006D1283">
        <w:rPr>
          <w:b/>
        </w:rPr>
        <w:tab/>
      </w:r>
      <w:r w:rsidRPr="006D1283">
        <w:rPr>
          <w:b/>
        </w:rPr>
        <w:tab/>
        <w:t>Date</w:t>
      </w:r>
    </w:p>
    <w:p w14:paraId="04E4959B" w14:textId="77777777" w:rsidR="00E45091" w:rsidRPr="006D1283" w:rsidRDefault="00E45091" w:rsidP="00E45091">
      <w:pPr>
        <w:tabs>
          <w:tab w:val="left" w:pos="720"/>
        </w:tabs>
        <w:jc w:val="both"/>
        <w:rPr>
          <w:b/>
        </w:rPr>
      </w:pPr>
    </w:p>
    <w:p w14:paraId="504C2124" w14:textId="77777777" w:rsidR="00E45091" w:rsidRPr="006D1283" w:rsidRDefault="00E45091" w:rsidP="00E45091">
      <w:pPr>
        <w:tabs>
          <w:tab w:val="left" w:pos="720"/>
        </w:tabs>
        <w:jc w:val="both"/>
        <w:rPr>
          <w:b/>
        </w:rPr>
      </w:pPr>
    </w:p>
    <w:p w14:paraId="13A04702" w14:textId="77777777" w:rsidR="00E45091" w:rsidRPr="006D1283" w:rsidRDefault="00E45091" w:rsidP="00E45091">
      <w:pPr>
        <w:tabs>
          <w:tab w:val="left" w:pos="720"/>
        </w:tabs>
        <w:jc w:val="both"/>
        <w:rPr>
          <w:b/>
        </w:rPr>
      </w:pPr>
      <w:r w:rsidRPr="006D1283">
        <w:rPr>
          <w:b/>
        </w:rPr>
        <w:t>_____________________________</w:t>
      </w:r>
      <w:r w:rsidRPr="006D1283">
        <w:rPr>
          <w:b/>
        </w:rPr>
        <w:tab/>
      </w:r>
      <w:r w:rsidRPr="006D1283">
        <w:rPr>
          <w:b/>
        </w:rPr>
        <w:tab/>
      </w:r>
      <w:r w:rsidRPr="006D1283">
        <w:rPr>
          <w:b/>
        </w:rPr>
        <w:tab/>
        <w:t>______________________________</w:t>
      </w:r>
    </w:p>
    <w:p w14:paraId="06D0E4E8" w14:textId="77777777" w:rsidR="00E45091" w:rsidRPr="006D1283" w:rsidRDefault="00E45091" w:rsidP="00E45091">
      <w:pPr>
        <w:tabs>
          <w:tab w:val="left" w:pos="720"/>
        </w:tabs>
        <w:jc w:val="both"/>
        <w:rPr>
          <w:b/>
        </w:rPr>
      </w:pPr>
      <w:r w:rsidRPr="006D1283">
        <w:rPr>
          <w:b/>
        </w:rPr>
        <w:t>For and on behalf of Imatu</w:t>
      </w:r>
      <w:r w:rsidRPr="006D1283">
        <w:rPr>
          <w:b/>
        </w:rPr>
        <w:tab/>
      </w:r>
      <w:r w:rsidRPr="006D1283">
        <w:rPr>
          <w:b/>
        </w:rPr>
        <w:tab/>
      </w:r>
      <w:r w:rsidRPr="006D1283">
        <w:rPr>
          <w:b/>
        </w:rPr>
        <w:tab/>
      </w:r>
      <w:r w:rsidRPr="006D1283">
        <w:rPr>
          <w:b/>
        </w:rPr>
        <w:tab/>
        <w:t>Date</w:t>
      </w:r>
    </w:p>
    <w:p w14:paraId="16EA4F35" w14:textId="77777777" w:rsidR="00E45091" w:rsidRPr="006D1283" w:rsidRDefault="00E45091" w:rsidP="00E45091">
      <w:pPr>
        <w:tabs>
          <w:tab w:val="left" w:pos="720"/>
        </w:tabs>
        <w:jc w:val="both"/>
        <w:rPr>
          <w:b/>
        </w:rPr>
      </w:pPr>
    </w:p>
    <w:p w14:paraId="35ED5D33" w14:textId="77777777" w:rsidR="00E45091" w:rsidRPr="006D1283" w:rsidRDefault="00E45091" w:rsidP="00E45091">
      <w:pPr>
        <w:tabs>
          <w:tab w:val="left" w:pos="720"/>
        </w:tabs>
        <w:jc w:val="both"/>
        <w:rPr>
          <w:b/>
        </w:rPr>
      </w:pPr>
    </w:p>
    <w:p w14:paraId="6E1D492A" w14:textId="77777777" w:rsidR="00E45091" w:rsidRPr="006D1283" w:rsidRDefault="00E45091" w:rsidP="00E45091">
      <w:pPr>
        <w:pBdr>
          <w:bottom w:val="single" w:sz="6" w:space="1" w:color="auto"/>
        </w:pBdr>
        <w:tabs>
          <w:tab w:val="left" w:pos="720"/>
        </w:tabs>
        <w:spacing w:line="276" w:lineRule="auto"/>
        <w:jc w:val="center"/>
      </w:pPr>
    </w:p>
    <w:p w14:paraId="748CAFB7" w14:textId="77777777" w:rsidR="00E45091" w:rsidRPr="006D1283" w:rsidRDefault="00E45091" w:rsidP="00E45091">
      <w:pPr>
        <w:tabs>
          <w:tab w:val="left" w:pos="720"/>
        </w:tabs>
        <w:spacing w:line="276" w:lineRule="auto"/>
        <w:jc w:val="center"/>
      </w:pPr>
    </w:p>
    <w:p w14:paraId="543DE934" w14:textId="77777777" w:rsidR="00E45091" w:rsidRPr="006D1283" w:rsidRDefault="00E45091" w:rsidP="00E45091">
      <w:pPr>
        <w:tabs>
          <w:tab w:val="left" w:pos="720"/>
        </w:tabs>
        <w:jc w:val="both"/>
      </w:pPr>
    </w:p>
    <w:p w14:paraId="6628551E" w14:textId="77777777" w:rsidR="0096798E" w:rsidRPr="006D1283" w:rsidRDefault="0096798E"/>
    <w:p w14:paraId="345648F3" w14:textId="77777777" w:rsidR="00E45091" w:rsidRPr="006D1283" w:rsidRDefault="00E45091"/>
    <w:p w14:paraId="6D395F14" w14:textId="77777777" w:rsidR="00E45091" w:rsidRPr="006D1283" w:rsidRDefault="00E45091"/>
    <w:p w14:paraId="4D016313" w14:textId="77777777" w:rsidR="00E45091" w:rsidRPr="006D1283" w:rsidRDefault="00E45091"/>
    <w:p w14:paraId="239A164F" w14:textId="77777777" w:rsidR="00253C7E" w:rsidRPr="006D1283" w:rsidRDefault="00253C7E" w:rsidP="00253C7E">
      <w:pPr>
        <w:tabs>
          <w:tab w:val="left" w:pos="525"/>
          <w:tab w:val="center" w:pos="4680"/>
        </w:tabs>
        <w:rPr>
          <w:b/>
          <w:sz w:val="28"/>
          <w:szCs w:val="28"/>
        </w:rPr>
      </w:pPr>
    </w:p>
    <w:p w14:paraId="69568EFE" w14:textId="77777777" w:rsidR="00253C7E" w:rsidRPr="006D1283" w:rsidRDefault="00253C7E" w:rsidP="00253C7E">
      <w:pPr>
        <w:tabs>
          <w:tab w:val="left" w:pos="525"/>
          <w:tab w:val="center" w:pos="4680"/>
        </w:tabs>
        <w:rPr>
          <w:b/>
          <w:sz w:val="28"/>
          <w:szCs w:val="28"/>
        </w:rPr>
      </w:pPr>
    </w:p>
    <w:p w14:paraId="38B88C40" w14:textId="77777777" w:rsidR="00253C7E" w:rsidRPr="006D1283" w:rsidRDefault="00253C7E" w:rsidP="00253C7E">
      <w:pPr>
        <w:tabs>
          <w:tab w:val="left" w:pos="525"/>
          <w:tab w:val="center" w:pos="4680"/>
        </w:tabs>
        <w:rPr>
          <w:b/>
          <w:sz w:val="28"/>
          <w:szCs w:val="28"/>
        </w:rPr>
      </w:pPr>
    </w:p>
    <w:p w14:paraId="1AE95542" w14:textId="77777777" w:rsidR="00253C7E" w:rsidRPr="006D1283" w:rsidRDefault="00253C7E" w:rsidP="00253C7E">
      <w:pPr>
        <w:tabs>
          <w:tab w:val="left" w:pos="525"/>
          <w:tab w:val="center" w:pos="4680"/>
        </w:tabs>
        <w:rPr>
          <w:b/>
          <w:sz w:val="28"/>
          <w:szCs w:val="28"/>
        </w:rPr>
      </w:pPr>
    </w:p>
    <w:p w14:paraId="04788EEF" w14:textId="77777777" w:rsidR="00253C7E" w:rsidRPr="006D1283" w:rsidRDefault="00253C7E" w:rsidP="00253C7E">
      <w:pPr>
        <w:tabs>
          <w:tab w:val="left" w:pos="525"/>
          <w:tab w:val="center" w:pos="4680"/>
        </w:tabs>
        <w:rPr>
          <w:b/>
          <w:sz w:val="28"/>
          <w:szCs w:val="28"/>
        </w:rPr>
      </w:pPr>
    </w:p>
    <w:p w14:paraId="20102504" w14:textId="77777777" w:rsidR="00253C7E" w:rsidRPr="006D1283" w:rsidRDefault="00253C7E" w:rsidP="00253C7E">
      <w:pPr>
        <w:tabs>
          <w:tab w:val="left" w:pos="525"/>
          <w:tab w:val="center" w:pos="4680"/>
        </w:tabs>
        <w:rPr>
          <w:b/>
          <w:sz w:val="28"/>
          <w:szCs w:val="28"/>
        </w:rPr>
      </w:pPr>
    </w:p>
    <w:p w14:paraId="2668DB27" w14:textId="77777777" w:rsidR="00253C7E" w:rsidRPr="006D1283" w:rsidRDefault="00253C7E" w:rsidP="00253C7E">
      <w:pPr>
        <w:tabs>
          <w:tab w:val="left" w:pos="525"/>
          <w:tab w:val="center" w:pos="4680"/>
        </w:tabs>
        <w:rPr>
          <w:b/>
          <w:sz w:val="28"/>
          <w:szCs w:val="28"/>
        </w:rPr>
      </w:pPr>
    </w:p>
    <w:p w14:paraId="1FAC32B3" w14:textId="77777777" w:rsidR="00253C7E" w:rsidRPr="006D1283" w:rsidRDefault="00253C7E" w:rsidP="00253C7E">
      <w:pPr>
        <w:tabs>
          <w:tab w:val="left" w:pos="525"/>
          <w:tab w:val="center" w:pos="4680"/>
        </w:tabs>
        <w:rPr>
          <w:b/>
          <w:sz w:val="28"/>
          <w:szCs w:val="28"/>
        </w:rPr>
      </w:pPr>
    </w:p>
    <w:p w14:paraId="2C21B41A" w14:textId="77777777" w:rsidR="00253C7E" w:rsidRPr="006D1283" w:rsidRDefault="00253C7E" w:rsidP="00253C7E">
      <w:pPr>
        <w:tabs>
          <w:tab w:val="left" w:pos="525"/>
          <w:tab w:val="center" w:pos="4680"/>
        </w:tabs>
        <w:rPr>
          <w:b/>
          <w:sz w:val="28"/>
          <w:szCs w:val="28"/>
        </w:rPr>
      </w:pPr>
    </w:p>
    <w:p w14:paraId="24071054" w14:textId="77777777" w:rsidR="00253C7E" w:rsidRPr="006D1283" w:rsidRDefault="00253C7E" w:rsidP="00253C7E">
      <w:pPr>
        <w:tabs>
          <w:tab w:val="left" w:pos="525"/>
          <w:tab w:val="center" w:pos="4680"/>
        </w:tabs>
        <w:rPr>
          <w:b/>
          <w:sz w:val="28"/>
          <w:szCs w:val="28"/>
        </w:rPr>
      </w:pPr>
    </w:p>
    <w:p w14:paraId="4FB024BC" w14:textId="77777777" w:rsidR="00253C7E" w:rsidRPr="006D1283" w:rsidRDefault="00253C7E" w:rsidP="00253C7E">
      <w:pPr>
        <w:tabs>
          <w:tab w:val="left" w:pos="525"/>
          <w:tab w:val="center" w:pos="4680"/>
        </w:tabs>
        <w:rPr>
          <w:b/>
          <w:sz w:val="28"/>
          <w:szCs w:val="28"/>
        </w:rPr>
      </w:pPr>
      <w:r w:rsidRPr="006D1283">
        <w:rPr>
          <w:b/>
          <w:sz w:val="28"/>
          <w:szCs w:val="28"/>
        </w:rPr>
        <w:tab/>
      </w:r>
      <w:r w:rsidRPr="006D1283">
        <w:rPr>
          <w:b/>
          <w:sz w:val="28"/>
          <w:szCs w:val="28"/>
        </w:rPr>
        <w:tab/>
      </w:r>
    </w:p>
    <w:p w14:paraId="337E11AC" w14:textId="77777777" w:rsidR="00253C7E" w:rsidRPr="006D1283" w:rsidRDefault="00253C7E" w:rsidP="00253C7E">
      <w:pPr>
        <w:tabs>
          <w:tab w:val="left" w:pos="2340"/>
        </w:tabs>
        <w:jc w:val="center"/>
        <w:rPr>
          <w:rFonts w:ascii="Arial" w:hAnsi="Arial" w:cs="Arial"/>
          <w:b/>
          <w:sz w:val="44"/>
          <w:szCs w:val="44"/>
        </w:rPr>
      </w:pPr>
      <w:r w:rsidRPr="006D1283">
        <w:rPr>
          <w:rFonts w:ascii="Arial" w:hAnsi="Arial" w:cs="Arial"/>
          <w:b/>
          <w:sz w:val="44"/>
          <w:szCs w:val="44"/>
        </w:rPr>
        <w:lastRenderedPageBreak/>
        <w:t>EPHRAIM MOGALE LOCAL MUNICIPALITY</w:t>
      </w:r>
    </w:p>
    <w:p w14:paraId="0678B101" w14:textId="77777777" w:rsidR="00253C7E" w:rsidRPr="006D1283" w:rsidRDefault="00253C7E" w:rsidP="00253C7E">
      <w:pPr>
        <w:tabs>
          <w:tab w:val="left" w:pos="2340"/>
        </w:tabs>
        <w:jc w:val="center"/>
        <w:rPr>
          <w:rFonts w:ascii="Arial" w:hAnsi="Arial" w:cs="Arial"/>
          <w:b/>
        </w:rPr>
      </w:pPr>
    </w:p>
    <w:p w14:paraId="5F2B2BB5" w14:textId="77777777" w:rsidR="00253C7E" w:rsidRPr="006D1283" w:rsidRDefault="00253C7E" w:rsidP="00253C7E">
      <w:pPr>
        <w:tabs>
          <w:tab w:val="left" w:pos="2340"/>
        </w:tabs>
        <w:jc w:val="center"/>
        <w:rPr>
          <w:rFonts w:ascii="Arial" w:hAnsi="Arial" w:cs="Arial"/>
          <w:b/>
        </w:rPr>
      </w:pPr>
    </w:p>
    <w:p w14:paraId="1638AF60" w14:textId="77777777" w:rsidR="00253C7E" w:rsidRPr="006D1283" w:rsidRDefault="00253C7E" w:rsidP="00253C7E">
      <w:pPr>
        <w:tabs>
          <w:tab w:val="left" w:pos="2340"/>
        </w:tabs>
        <w:jc w:val="center"/>
        <w:rPr>
          <w:rFonts w:ascii="Arial" w:hAnsi="Arial" w:cs="Arial"/>
          <w:b/>
        </w:rPr>
      </w:pPr>
    </w:p>
    <w:p w14:paraId="17ACA994" w14:textId="4EB8D397" w:rsidR="00253C7E" w:rsidRPr="006D1283" w:rsidRDefault="00253C7E" w:rsidP="00253C7E">
      <w:pPr>
        <w:tabs>
          <w:tab w:val="left" w:pos="2340"/>
        </w:tabs>
        <w:jc w:val="center"/>
        <w:rPr>
          <w:rFonts w:ascii="Arial" w:hAnsi="Arial" w:cs="Arial"/>
          <w:b/>
        </w:rPr>
      </w:pPr>
      <w:r w:rsidRPr="006D1283">
        <w:rPr>
          <w:rFonts w:ascii="Arial" w:hAnsi="Arial" w:cs="Arial"/>
          <w:b/>
          <w:noProof/>
          <w:lang w:val="en-GB" w:eastAsia="en-GB"/>
        </w:rPr>
        <w:drawing>
          <wp:inline distT="0" distB="0" distL="0" distR="0" wp14:anchorId="56B85A8E" wp14:editId="7D916ABD">
            <wp:extent cx="1495425" cy="12573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5425" cy="1257300"/>
                    </a:xfrm>
                    <a:prstGeom prst="rect">
                      <a:avLst/>
                    </a:prstGeom>
                    <a:noFill/>
                  </pic:spPr>
                </pic:pic>
              </a:graphicData>
            </a:graphic>
          </wp:inline>
        </w:drawing>
      </w:r>
    </w:p>
    <w:p w14:paraId="55F252FA" w14:textId="77777777" w:rsidR="00253C7E" w:rsidRPr="006D1283" w:rsidRDefault="00253C7E" w:rsidP="00253C7E">
      <w:pPr>
        <w:tabs>
          <w:tab w:val="left" w:pos="2340"/>
        </w:tabs>
        <w:jc w:val="center"/>
        <w:rPr>
          <w:rFonts w:ascii="Arial" w:hAnsi="Arial" w:cs="Arial"/>
          <w:b/>
        </w:rPr>
      </w:pPr>
    </w:p>
    <w:p w14:paraId="4C663436" w14:textId="77777777" w:rsidR="00253C7E" w:rsidRPr="006D1283" w:rsidRDefault="00253C7E" w:rsidP="00253C7E">
      <w:pPr>
        <w:tabs>
          <w:tab w:val="left" w:pos="2340"/>
        </w:tabs>
        <w:rPr>
          <w:sz w:val="28"/>
          <w:szCs w:val="28"/>
        </w:rPr>
      </w:pPr>
    </w:p>
    <w:p w14:paraId="07EDCAF8" w14:textId="77777777" w:rsidR="00253C7E" w:rsidRPr="006D1283" w:rsidRDefault="00253C7E" w:rsidP="00253C7E">
      <w:pPr>
        <w:tabs>
          <w:tab w:val="left" w:pos="525"/>
          <w:tab w:val="center" w:pos="4680"/>
        </w:tabs>
        <w:jc w:val="center"/>
        <w:rPr>
          <w:b/>
          <w:sz w:val="36"/>
          <w:szCs w:val="36"/>
        </w:rPr>
      </w:pPr>
      <w:r w:rsidRPr="006D1283">
        <w:rPr>
          <w:b/>
          <w:sz w:val="36"/>
          <w:szCs w:val="36"/>
        </w:rPr>
        <w:t>STANDBY, OVERTIME AND EMERGENCY WORK POLICY</w:t>
      </w:r>
    </w:p>
    <w:p w14:paraId="48904D48" w14:textId="77777777" w:rsidR="00253C7E" w:rsidRPr="006D1283" w:rsidRDefault="00253C7E" w:rsidP="00253C7E">
      <w:pPr>
        <w:tabs>
          <w:tab w:val="left" w:pos="525"/>
          <w:tab w:val="center" w:pos="4680"/>
        </w:tabs>
        <w:rPr>
          <w:b/>
          <w:sz w:val="36"/>
          <w:szCs w:val="36"/>
        </w:rPr>
      </w:pPr>
      <w:r w:rsidRPr="006D1283">
        <w:rPr>
          <w:b/>
          <w:sz w:val="36"/>
          <w:szCs w:val="36"/>
        </w:rPr>
        <w:tab/>
      </w:r>
      <w:r w:rsidRPr="006D1283">
        <w:rPr>
          <w:b/>
          <w:sz w:val="36"/>
          <w:szCs w:val="36"/>
        </w:rPr>
        <w:tab/>
        <w:t xml:space="preserve"> 2018/2019 </w:t>
      </w:r>
    </w:p>
    <w:p w14:paraId="62F19E0B" w14:textId="77777777" w:rsidR="00253C7E" w:rsidRPr="006D1283" w:rsidRDefault="00253C7E" w:rsidP="00253C7E">
      <w:pPr>
        <w:tabs>
          <w:tab w:val="left" w:pos="2340"/>
        </w:tabs>
        <w:jc w:val="both"/>
      </w:pPr>
    </w:p>
    <w:p w14:paraId="6A48F27F" w14:textId="77777777" w:rsidR="00253C7E" w:rsidRPr="006D1283" w:rsidRDefault="00253C7E" w:rsidP="00253C7E">
      <w:pPr>
        <w:tabs>
          <w:tab w:val="left" w:pos="2340"/>
        </w:tabs>
        <w:jc w:val="both"/>
      </w:pPr>
    </w:p>
    <w:p w14:paraId="0B8BDE90" w14:textId="77777777" w:rsidR="00253C7E" w:rsidRPr="006D1283" w:rsidRDefault="00253C7E" w:rsidP="00253C7E">
      <w:pPr>
        <w:tabs>
          <w:tab w:val="left" w:pos="2340"/>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6D1283" w:rsidRPr="006D1283" w14:paraId="1776550C" w14:textId="77777777" w:rsidTr="001B6E2B">
        <w:trPr>
          <w:trHeight w:val="3612"/>
        </w:trPr>
        <w:tc>
          <w:tcPr>
            <w:tcW w:w="9288" w:type="dxa"/>
            <w:shd w:val="clear" w:color="auto" w:fill="auto"/>
          </w:tcPr>
          <w:p w14:paraId="0FE5E76C" w14:textId="77777777" w:rsidR="00253C7E" w:rsidRPr="006D1283" w:rsidRDefault="00253C7E" w:rsidP="001B6E2B">
            <w:pPr>
              <w:tabs>
                <w:tab w:val="left" w:pos="2340"/>
              </w:tabs>
              <w:jc w:val="both"/>
              <w:rPr>
                <w:b/>
                <w:u w:val="single"/>
              </w:rPr>
            </w:pPr>
          </w:p>
          <w:p w14:paraId="01EBDB0D" w14:textId="77777777" w:rsidR="00253C7E" w:rsidRPr="006D1283" w:rsidRDefault="00253C7E" w:rsidP="001B6E2B">
            <w:pPr>
              <w:tabs>
                <w:tab w:val="left" w:pos="2340"/>
              </w:tabs>
              <w:jc w:val="both"/>
              <w:rPr>
                <w:b/>
                <w:u w:val="single"/>
              </w:rPr>
            </w:pPr>
            <w:r w:rsidRPr="006D1283">
              <w:rPr>
                <w:b/>
                <w:u w:val="single"/>
              </w:rPr>
              <w:t>DOCUMENT APPROVAL</w:t>
            </w:r>
          </w:p>
          <w:p w14:paraId="503F39C5" w14:textId="77777777" w:rsidR="00253C7E" w:rsidRPr="006D1283" w:rsidRDefault="00253C7E" w:rsidP="001B6E2B">
            <w:pPr>
              <w:tabs>
                <w:tab w:val="left" w:pos="2340"/>
              </w:tabs>
              <w:jc w:val="both"/>
              <w:rPr>
                <w:b/>
                <w:u w:val="single"/>
              </w:rPr>
            </w:pPr>
          </w:p>
          <w:p w14:paraId="24980F51" w14:textId="77777777" w:rsidR="00253C7E" w:rsidRPr="006D1283" w:rsidRDefault="00253C7E" w:rsidP="001B6E2B">
            <w:pPr>
              <w:tabs>
                <w:tab w:val="left" w:pos="2340"/>
              </w:tabs>
              <w:jc w:val="both"/>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6"/>
              <w:gridCol w:w="2156"/>
              <w:gridCol w:w="2156"/>
              <w:gridCol w:w="2347"/>
            </w:tblGrid>
            <w:tr w:rsidR="006D1283" w:rsidRPr="006D1283" w14:paraId="6B8BBA14" w14:textId="77777777" w:rsidTr="001B6E2B">
              <w:tc>
                <w:tcPr>
                  <w:tcW w:w="2156" w:type="dxa"/>
                  <w:vMerge w:val="restart"/>
                  <w:shd w:val="clear" w:color="auto" w:fill="auto"/>
                </w:tcPr>
                <w:p w14:paraId="78904B3F" w14:textId="77777777" w:rsidR="00253C7E" w:rsidRPr="006D1283" w:rsidRDefault="00253C7E" w:rsidP="001B6E2B">
                  <w:pPr>
                    <w:tabs>
                      <w:tab w:val="left" w:pos="2340"/>
                    </w:tabs>
                    <w:spacing w:line="360" w:lineRule="auto"/>
                    <w:jc w:val="center"/>
                    <w:rPr>
                      <w:b/>
                      <w:u w:val="single"/>
                    </w:rPr>
                  </w:pPr>
                  <w:r w:rsidRPr="006D1283">
                    <w:rPr>
                      <w:b/>
                    </w:rPr>
                    <w:t>Responsible Person:</w:t>
                  </w:r>
                </w:p>
              </w:tc>
              <w:tc>
                <w:tcPr>
                  <w:tcW w:w="2156" w:type="dxa"/>
                  <w:shd w:val="clear" w:color="auto" w:fill="auto"/>
                </w:tcPr>
                <w:p w14:paraId="52A3B243" w14:textId="77777777" w:rsidR="00253C7E" w:rsidRPr="006D1283" w:rsidRDefault="00253C7E" w:rsidP="001B6E2B">
                  <w:pPr>
                    <w:tabs>
                      <w:tab w:val="left" w:pos="2340"/>
                    </w:tabs>
                    <w:spacing w:line="360" w:lineRule="auto"/>
                    <w:jc w:val="center"/>
                    <w:rPr>
                      <w:b/>
                    </w:rPr>
                  </w:pPr>
                  <w:r w:rsidRPr="006D1283">
                    <w:rPr>
                      <w:b/>
                    </w:rPr>
                    <w:t>Name</w:t>
                  </w:r>
                </w:p>
              </w:tc>
              <w:tc>
                <w:tcPr>
                  <w:tcW w:w="2156" w:type="dxa"/>
                  <w:shd w:val="clear" w:color="auto" w:fill="auto"/>
                </w:tcPr>
                <w:p w14:paraId="6CFA9046" w14:textId="77777777" w:rsidR="00253C7E" w:rsidRPr="006D1283" w:rsidRDefault="00253C7E" w:rsidP="001B6E2B">
                  <w:pPr>
                    <w:tabs>
                      <w:tab w:val="left" w:pos="2340"/>
                    </w:tabs>
                    <w:spacing w:line="360" w:lineRule="auto"/>
                    <w:jc w:val="center"/>
                    <w:rPr>
                      <w:b/>
                    </w:rPr>
                  </w:pPr>
                  <w:r w:rsidRPr="006D1283">
                    <w:rPr>
                      <w:b/>
                    </w:rPr>
                    <w:t>Signature</w:t>
                  </w:r>
                </w:p>
              </w:tc>
              <w:tc>
                <w:tcPr>
                  <w:tcW w:w="2347" w:type="dxa"/>
                  <w:shd w:val="clear" w:color="auto" w:fill="auto"/>
                </w:tcPr>
                <w:p w14:paraId="637DC8C3" w14:textId="77777777" w:rsidR="00253C7E" w:rsidRPr="006D1283" w:rsidRDefault="00253C7E" w:rsidP="001B6E2B">
                  <w:pPr>
                    <w:tabs>
                      <w:tab w:val="left" w:pos="2340"/>
                    </w:tabs>
                    <w:spacing w:line="360" w:lineRule="auto"/>
                    <w:jc w:val="center"/>
                    <w:rPr>
                      <w:b/>
                    </w:rPr>
                  </w:pPr>
                  <w:r w:rsidRPr="006D1283">
                    <w:rPr>
                      <w:b/>
                    </w:rPr>
                    <w:t>Date</w:t>
                  </w:r>
                </w:p>
              </w:tc>
            </w:tr>
            <w:tr w:rsidR="006D1283" w:rsidRPr="006D1283" w14:paraId="5E7A193E" w14:textId="77777777" w:rsidTr="001B6E2B">
              <w:tc>
                <w:tcPr>
                  <w:tcW w:w="2156" w:type="dxa"/>
                  <w:vMerge/>
                  <w:shd w:val="clear" w:color="auto" w:fill="auto"/>
                </w:tcPr>
                <w:p w14:paraId="6A6E77EA" w14:textId="77777777" w:rsidR="00253C7E" w:rsidRPr="006D1283" w:rsidRDefault="00253C7E" w:rsidP="001B6E2B">
                  <w:pPr>
                    <w:tabs>
                      <w:tab w:val="left" w:pos="2340"/>
                    </w:tabs>
                    <w:spacing w:line="360" w:lineRule="auto"/>
                    <w:jc w:val="center"/>
                    <w:rPr>
                      <w:b/>
                    </w:rPr>
                  </w:pPr>
                </w:p>
              </w:tc>
              <w:tc>
                <w:tcPr>
                  <w:tcW w:w="2156" w:type="dxa"/>
                  <w:shd w:val="clear" w:color="auto" w:fill="auto"/>
                </w:tcPr>
                <w:p w14:paraId="2AFB4684" w14:textId="77777777" w:rsidR="00253C7E" w:rsidRPr="006D1283" w:rsidRDefault="00253C7E" w:rsidP="001B6E2B">
                  <w:pPr>
                    <w:tabs>
                      <w:tab w:val="left" w:pos="2340"/>
                    </w:tabs>
                    <w:spacing w:line="360" w:lineRule="auto"/>
                    <w:jc w:val="both"/>
                    <w:rPr>
                      <w:b/>
                      <w:u w:val="single"/>
                    </w:rPr>
                  </w:pPr>
                </w:p>
              </w:tc>
              <w:tc>
                <w:tcPr>
                  <w:tcW w:w="2156" w:type="dxa"/>
                  <w:shd w:val="clear" w:color="auto" w:fill="auto"/>
                </w:tcPr>
                <w:p w14:paraId="04CD0F1F" w14:textId="77777777" w:rsidR="00253C7E" w:rsidRPr="006D1283" w:rsidRDefault="00253C7E" w:rsidP="001B6E2B">
                  <w:pPr>
                    <w:tabs>
                      <w:tab w:val="left" w:pos="2340"/>
                    </w:tabs>
                    <w:spacing w:line="360" w:lineRule="auto"/>
                    <w:jc w:val="both"/>
                    <w:rPr>
                      <w:b/>
                      <w:u w:val="single"/>
                    </w:rPr>
                  </w:pPr>
                </w:p>
              </w:tc>
              <w:tc>
                <w:tcPr>
                  <w:tcW w:w="2347" w:type="dxa"/>
                  <w:shd w:val="clear" w:color="auto" w:fill="auto"/>
                </w:tcPr>
                <w:p w14:paraId="49C9D195" w14:textId="77777777" w:rsidR="00253C7E" w:rsidRPr="006D1283" w:rsidRDefault="00253C7E" w:rsidP="001B6E2B">
                  <w:pPr>
                    <w:tabs>
                      <w:tab w:val="left" w:pos="2340"/>
                    </w:tabs>
                    <w:spacing w:line="360" w:lineRule="auto"/>
                    <w:jc w:val="both"/>
                    <w:rPr>
                      <w:b/>
                      <w:u w:val="single"/>
                    </w:rPr>
                  </w:pPr>
                </w:p>
              </w:tc>
            </w:tr>
          </w:tbl>
          <w:p w14:paraId="0D2750BE" w14:textId="77777777" w:rsidR="00253C7E" w:rsidRPr="006D1283" w:rsidRDefault="00253C7E" w:rsidP="001B6E2B">
            <w:pPr>
              <w:tabs>
                <w:tab w:val="left" w:pos="2340"/>
              </w:tabs>
              <w:jc w:val="both"/>
              <w:rPr>
                <w:b/>
                <w:u w:val="single"/>
              </w:rPr>
            </w:pPr>
          </w:p>
          <w:p w14:paraId="38514E1C" w14:textId="77777777" w:rsidR="00253C7E" w:rsidRPr="006D1283" w:rsidRDefault="00253C7E" w:rsidP="001B6E2B">
            <w:pPr>
              <w:tabs>
                <w:tab w:val="left" w:pos="2340"/>
              </w:tabs>
              <w:jc w:val="both"/>
              <w:rPr>
                <w:b/>
                <w:u w:val="single"/>
              </w:rPr>
            </w:pPr>
          </w:p>
          <w:p w14:paraId="222E4DC8" w14:textId="77777777" w:rsidR="00253C7E" w:rsidRPr="006D1283" w:rsidRDefault="00253C7E" w:rsidP="001B6E2B">
            <w:pPr>
              <w:tabs>
                <w:tab w:val="left" w:pos="2340"/>
              </w:tabs>
              <w:jc w:val="both"/>
              <w:rPr>
                <w:b/>
              </w:rPr>
            </w:pPr>
          </w:p>
          <w:p w14:paraId="656AC1AD" w14:textId="77777777" w:rsidR="00253C7E" w:rsidRPr="006D1283" w:rsidRDefault="00253C7E" w:rsidP="001B6E2B">
            <w:pPr>
              <w:tabs>
                <w:tab w:val="left" w:pos="2340"/>
              </w:tabs>
              <w:jc w:val="both"/>
              <w:rPr>
                <w:b/>
              </w:rPr>
            </w:pPr>
          </w:p>
          <w:p w14:paraId="4B9509C0" w14:textId="77777777" w:rsidR="00253C7E" w:rsidRPr="006D1283" w:rsidRDefault="00253C7E" w:rsidP="001B6E2B">
            <w:pPr>
              <w:tabs>
                <w:tab w:val="left" w:pos="2340"/>
              </w:tabs>
              <w:jc w:val="both"/>
              <w:rPr>
                <w:b/>
                <w:u w:val="single"/>
              </w:rPr>
            </w:pPr>
            <w:r w:rsidRPr="006D1283">
              <w:rPr>
                <w:b/>
              </w:rPr>
              <w:t>Date of approval:                  ______________________________________________</w:t>
            </w:r>
          </w:p>
          <w:p w14:paraId="2FA3E6EA" w14:textId="77777777" w:rsidR="00253C7E" w:rsidRPr="006D1283" w:rsidRDefault="00253C7E" w:rsidP="001B6E2B">
            <w:pPr>
              <w:tabs>
                <w:tab w:val="left" w:pos="2340"/>
              </w:tabs>
              <w:jc w:val="both"/>
              <w:rPr>
                <w:b/>
                <w:u w:val="single"/>
              </w:rPr>
            </w:pPr>
            <w:r w:rsidRPr="006D1283">
              <w:rPr>
                <w:b/>
              </w:rPr>
              <w:t xml:space="preserve">                                                </w:t>
            </w:r>
            <w:r w:rsidRPr="006D1283">
              <w:rPr>
                <w:b/>
                <w:u w:val="single"/>
              </w:rPr>
              <w:t xml:space="preserve"> </w:t>
            </w:r>
          </w:p>
          <w:p w14:paraId="3DDE6285" w14:textId="77777777" w:rsidR="00253C7E" w:rsidRPr="006D1283" w:rsidRDefault="00253C7E" w:rsidP="001B6E2B">
            <w:pPr>
              <w:tabs>
                <w:tab w:val="left" w:pos="2340"/>
              </w:tabs>
              <w:jc w:val="both"/>
              <w:rPr>
                <w:b/>
                <w:u w:val="single"/>
              </w:rPr>
            </w:pPr>
          </w:p>
        </w:tc>
      </w:tr>
    </w:tbl>
    <w:p w14:paraId="31A960D6" w14:textId="77777777" w:rsidR="00253C7E" w:rsidRPr="006D1283" w:rsidRDefault="00253C7E" w:rsidP="00253C7E">
      <w:pPr>
        <w:tabs>
          <w:tab w:val="left" w:pos="525"/>
          <w:tab w:val="center" w:pos="4680"/>
        </w:tabs>
        <w:rPr>
          <w:b/>
          <w:sz w:val="28"/>
          <w:szCs w:val="28"/>
        </w:rPr>
      </w:pPr>
    </w:p>
    <w:p w14:paraId="49F4C36A" w14:textId="77777777" w:rsidR="00253C7E" w:rsidRPr="006D1283" w:rsidRDefault="00253C7E" w:rsidP="00253C7E">
      <w:pPr>
        <w:tabs>
          <w:tab w:val="left" w:pos="525"/>
          <w:tab w:val="center" w:pos="4680"/>
        </w:tabs>
        <w:rPr>
          <w:b/>
          <w:sz w:val="28"/>
          <w:szCs w:val="28"/>
        </w:rPr>
      </w:pPr>
    </w:p>
    <w:p w14:paraId="4DF992E6" w14:textId="77777777" w:rsidR="00253C7E" w:rsidRPr="006D1283" w:rsidRDefault="00253C7E" w:rsidP="00253C7E">
      <w:pPr>
        <w:tabs>
          <w:tab w:val="left" w:pos="525"/>
          <w:tab w:val="center" w:pos="4680"/>
        </w:tabs>
        <w:rPr>
          <w:b/>
          <w:sz w:val="28"/>
          <w:szCs w:val="28"/>
        </w:rPr>
      </w:pPr>
    </w:p>
    <w:p w14:paraId="7A854FC7" w14:textId="77777777" w:rsidR="00253C7E" w:rsidRPr="006D1283" w:rsidRDefault="00253C7E" w:rsidP="00253C7E">
      <w:pPr>
        <w:tabs>
          <w:tab w:val="left" w:pos="525"/>
          <w:tab w:val="center" w:pos="4680"/>
        </w:tabs>
        <w:rPr>
          <w:b/>
          <w:sz w:val="28"/>
          <w:szCs w:val="28"/>
        </w:rPr>
      </w:pPr>
    </w:p>
    <w:p w14:paraId="67527768" w14:textId="77777777" w:rsidR="00253C7E" w:rsidRPr="006D1283" w:rsidRDefault="00253C7E" w:rsidP="00253C7E">
      <w:pPr>
        <w:tabs>
          <w:tab w:val="left" w:pos="525"/>
          <w:tab w:val="center" w:pos="4680"/>
        </w:tabs>
        <w:rPr>
          <w:b/>
          <w:sz w:val="28"/>
          <w:szCs w:val="28"/>
        </w:rPr>
      </w:pPr>
    </w:p>
    <w:p w14:paraId="61BBC332" w14:textId="77777777" w:rsidR="00253C7E" w:rsidRPr="006D1283" w:rsidRDefault="00253C7E" w:rsidP="00253C7E">
      <w:pPr>
        <w:tabs>
          <w:tab w:val="left" w:pos="525"/>
          <w:tab w:val="center" w:pos="4680"/>
        </w:tabs>
        <w:rPr>
          <w:b/>
          <w:sz w:val="28"/>
          <w:szCs w:val="28"/>
        </w:rPr>
      </w:pPr>
    </w:p>
    <w:p w14:paraId="7B3C3D03" w14:textId="77777777" w:rsidR="00253C7E" w:rsidRPr="006D1283" w:rsidRDefault="00253C7E" w:rsidP="00253C7E">
      <w:pPr>
        <w:tabs>
          <w:tab w:val="left" w:pos="525"/>
          <w:tab w:val="center" w:pos="4680"/>
        </w:tabs>
        <w:rPr>
          <w:b/>
          <w:sz w:val="28"/>
          <w:szCs w:val="28"/>
        </w:rPr>
      </w:pPr>
    </w:p>
    <w:p w14:paraId="50FD92DA" w14:textId="77777777" w:rsidR="00253C7E" w:rsidRPr="006D1283" w:rsidRDefault="00253C7E" w:rsidP="00253C7E">
      <w:pPr>
        <w:tabs>
          <w:tab w:val="left" w:pos="525"/>
          <w:tab w:val="center" w:pos="4680"/>
        </w:tabs>
        <w:rPr>
          <w:b/>
          <w:sz w:val="28"/>
          <w:szCs w:val="28"/>
        </w:rPr>
      </w:pPr>
    </w:p>
    <w:p w14:paraId="2AF78B4A" w14:textId="77777777" w:rsidR="00253C7E" w:rsidRPr="006D1283" w:rsidRDefault="00253C7E" w:rsidP="00253C7E">
      <w:pPr>
        <w:tabs>
          <w:tab w:val="left" w:pos="525"/>
          <w:tab w:val="center" w:pos="4680"/>
        </w:tabs>
        <w:rPr>
          <w:b/>
          <w:sz w:val="28"/>
          <w:szCs w:val="28"/>
        </w:rPr>
      </w:pPr>
    </w:p>
    <w:p w14:paraId="75A76468" w14:textId="4207EFBF" w:rsidR="00253C7E" w:rsidRPr="006D1283" w:rsidRDefault="00253C7E" w:rsidP="00253C7E">
      <w:pPr>
        <w:tabs>
          <w:tab w:val="left" w:pos="525"/>
          <w:tab w:val="center" w:pos="4680"/>
        </w:tabs>
        <w:rPr>
          <w:b/>
          <w:sz w:val="28"/>
          <w:szCs w:val="28"/>
        </w:rPr>
      </w:pPr>
      <w:r w:rsidRPr="006D1283">
        <w:rPr>
          <w:b/>
          <w:noProof/>
          <w:lang w:val="en-GB" w:eastAsia="en-GB"/>
        </w:rPr>
        <w:lastRenderedPageBreak/>
        <w:drawing>
          <wp:anchor distT="0" distB="0" distL="114300" distR="114300" simplePos="0" relativeHeight="251669504" behindDoc="0" locked="0" layoutInCell="1" allowOverlap="1" wp14:anchorId="7976CC61" wp14:editId="07AAE460">
            <wp:simplePos x="0" y="0"/>
            <wp:positionH relativeFrom="margin">
              <wp:align>left</wp:align>
            </wp:positionH>
            <wp:positionV relativeFrom="margin">
              <wp:align>top</wp:align>
            </wp:positionV>
            <wp:extent cx="1212850" cy="1019810"/>
            <wp:effectExtent l="0" t="0" r="635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2850" cy="1019810"/>
                    </a:xfrm>
                    <a:prstGeom prst="rect">
                      <a:avLst/>
                    </a:prstGeom>
                    <a:noFill/>
                  </pic:spPr>
                </pic:pic>
              </a:graphicData>
            </a:graphic>
            <wp14:sizeRelH relativeFrom="page">
              <wp14:pctWidth>0</wp14:pctWidth>
            </wp14:sizeRelH>
            <wp14:sizeRelV relativeFrom="page">
              <wp14:pctHeight>0</wp14:pctHeight>
            </wp14:sizeRelV>
          </wp:anchor>
        </w:drawing>
      </w:r>
    </w:p>
    <w:p w14:paraId="31C3D169" w14:textId="77777777" w:rsidR="00253C7E" w:rsidRPr="006D1283" w:rsidRDefault="00253C7E" w:rsidP="00253C7E">
      <w:pPr>
        <w:pBdr>
          <w:bottom w:val="single" w:sz="6" w:space="1" w:color="auto"/>
        </w:pBdr>
        <w:tabs>
          <w:tab w:val="left" w:pos="525"/>
          <w:tab w:val="center" w:pos="4680"/>
        </w:tabs>
        <w:jc w:val="center"/>
        <w:rPr>
          <w:rFonts w:ascii="Arial" w:hAnsi="Arial" w:cs="Arial"/>
          <w:b/>
        </w:rPr>
      </w:pPr>
      <w:r w:rsidRPr="006D1283">
        <w:rPr>
          <w:rFonts w:ascii="Arial" w:hAnsi="Arial" w:cs="Arial"/>
          <w:b/>
        </w:rPr>
        <w:t xml:space="preserve">OVERTIME, STANDBY &amp; EMERGENCY WORK POLICY </w:t>
      </w:r>
    </w:p>
    <w:p w14:paraId="404564B6" w14:textId="77777777" w:rsidR="00253C7E" w:rsidRPr="006D1283" w:rsidRDefault="00253C7E" w:rsidP="00253C7E">
      <w:pPr>
        <w:tabs>
          <w:tab w:val="left" w:pos="525"/>
          <w:tab w:val="center" w:pos="4680"/>
        </w:tabs>
        <w:rPr>
          <w:rFonts w:ascii="Arial" w:hAnsi="Arial" w:cs="Arial"/>
        </w:rPr>
      </w:pPr>
    </w:p>
    <w:p w14:paraId="41358377" w14:textId="77777777" w:rsidR="00253C7E" w:rsidRPr="006D1283" w:rsidRDefault="00253C7E" w:rsidP="00253C7E">
      <w:pPr>
        <w:tabs>
          <w:tab w:val="left" w:pos="525"/>
          <w:tab w:val="center" w:pos="4680"/>
        </w:tabs>
        <w:rPr>
          <w:rFonts w:ascii="Arial" w:hAnsi="Arial" w:cs="Arial"/>
        </w:rPr>
      </w:pPr>
    </w:p>
    <w:p w14:paraId="6D840FD9" w14:textId="77777777" w:rsidR="00F9393F" w:rsidRPr="006D1283" w:rsidRDefault="00F9393F" w:rsidP="00F9393F">
      <w:pPr>
        <w:ind w:left="720"/>
        <w:jc w:val="both"/>
        <w:rPr>
          <w:rFonts w:ascii="Arial" w:hAnsi="Arial" w:cs="Arial"/>
          <w:b/>
        </w:rPr>
      </w:pPr>
    </w:p>
    <w:p w14:paraId="7E60F290" w14:textId="77777777" w:rsidR="00F9393F" w:rsidRPr="006D1283" w:rsidRDefault="00F9393F" w:rsidP="00F9393F">
      <w:pPr>
        <w:ind w:left="720"/>
        <w:jc w:val="both"/>
        <w:rPr>
          <w:rFonts w:ascii="Arial" w:hAnsi="Arial" w:cs="Arial"/>
          <w:b/>
        </w:rPr>
      </w:pPr>
    </w:p>
    <w:p w14:paraId="3D0154E8" w14:textId="71586E3C" w:rsidR="00253C7E" w:rsidRPr="006D1283" w:rsidRDefault="0042130E" w:rsidP="00253C7E">
      <w:pPr>
        <w:numPr>
          <w:ilvl w:val="0"/>
          <w:numId w:val="44"/>
        </w:numPr>
        <w:jc w:val="both"/>
        <w:rPr>
          <w:rFonts w:ascii="Arial" w:hAnsi="Arial" w:cs="Arial"/>
          <w:b/>
        </w:rPr>
      </w:pPr>
      <w:r w:rsidRPr="006D1283">
        <w:rPr>
          <w:rFonts w:ascii="Arial" w:hAnsi="Arial" w:cs="Arial"/>
          <w:b/>
        </w:rPr>
        <w:t>PURPOSE</w:t>
      </w:r>
    </w:p>
    <w:p w14:paraId="7723189A" w14:textId="77777777" w:rsidR="00253C7E" w:rsidRPr="006D1283" w:rsidRDefault="00253C7E" w:rsidP="00253C7E">
      <w:pPr>
        <w:ind w:left="720"/>
        <w:jc w:val="both"/>
        <w:rPr>
          <w:rFonts w:ascii="Arial" w:hAnsi="Arial" w:cs="Arial"/>
          <w:b/>
        </w:rPr>
      </w:pPr>
    </w:p>
    <w:p w14:paraId="78E4A73E" w14:textId="7805C8CA" w:rsidR="00AE449E" w:rsidRPr="006D1283" w:rsidRDefault="00AE449E" w:rsidP="00AE449E">
      <w:pPr>
        <w:ind w:left="720"/>
        <w:jc w:val="both"/>
        <w:rPr>
          <w:rFonts w:ascii="Arial" w:hAnsi="Arial" w:cs="Arial"/>
          <w:b/>
          <w:lang w:val="en-ZA"/>
        </w:rPr>
      </w:pPr>
      <w:r w:rsidRPr="006D1283">
        <w:rPr>
          <w:rFonts w:ascii="Arial" w:hAnsi="Arial" w:cs="Arial"/>
          <w:b/>
        </w:rPr>
        <w:t>To manage and control the overtime, standby and emergency work and related payments.</w:t>
      </w:r>
    </w:p>
    <w:p w14:paraId="2BCDB22D" w14:textId="77777777" w:rsidR="00253C7E" w:rsidRPr="006D1283" w:rsidRDefault="00253C7E" w:rsidP="00253C7E">
      <w:pPr>
        <w:ind w:left="720"/>
        <w:jc w:val="both"/>
        <w:rPr>
          <w:rFonts w:ascii="Arial" w:hAnsi="Arial" w:cs="Arial"/>
          <w:b/>
        </w:rPr>
      </w:pPr>
    </w:p>
    <w:p w14:paraId="0D393454" w14:textId="77777777" w:rsidR="00253C7E" w:rsidRPr="006D1283" w:rsidRDefault="00253C7E" w:rsidP="00253C7E">
      <w:pPr>
        <w:numPr>
          <w:ilvl w:val="0"/>
          <w:numId w:val="44"/>
        </w:numPr>
        <w:jc w:val="both"/>
        <w:rPr>
          <w:rFonts w:ascii="Arial" w:hAnsi="Arial" w:cs="Arial"/>
          <w:b/>
        </w:rPr>
      </w:pPr>
      <w:r w:rsidRPr="006D1283">
        <w:rPr>
          <w:rFonts w:ascii="Arial" w:hAnsi="Arial" w:cs="Arial"/>
          <w:b/>
        </w:rPr>
        <w:t>SCOPE OF APPLICATION.</w:t>
      </w:r>
    </w:p>
    <w:p w14:paraId="66993508" w14:textId="77777777" w:rsidR="00253C7E" w:rsidRPr="006D1283" w:rsidRDefault="00253C7E" w:rsidP="00253C7E">
      <w:pPr>
        <w:jc w:val="both"/>
        <w:rPr>
          <w:rFonts w:ascii="Arial" w:hAnsi="Arial" w:cs="Arial"/>
          <w:b/>
        </w:rPr>
      </w:pPr>
    </w:p>
    <w:p w14:paraId="1E946ECA" w14:textId="77777777" w:rsidR="00253C7E" w:rsidRPr="006D1283" w:rsidRDefault="00253C7E" w:rsidP="00253C7E">
      <w:pPr>
        <w:ind w:left="720"/>
        <w:jc w:val="both"/>
        <w:rPr>
          <w:rFonts w:ascii="Arial" w:hAnsi="Arial" w:cs="Arial"/>
          <w:b/>
        </w:rPr>
      </w:pPr>
      <w:r w:rsidRPr="006D1283">
        <w:rPr>
          <w:rFonts w:ascii="Arial" w:hAnsi="Arial" w:cs="Arial"/>
          <w:b/>
        </w:rPr>
        <w:t>The terms of this Policy shall apply to all employees of the municipality who fall within the registered scope of the Limpopo Division of the SALGBC and municipal entities excluding the municipal manager and those employees reporting directly to the municipal manager as contemplated in terms of section 56 &amp; 57 of the Municipal Systems Act 32 of 2000 as amended and expanded Public Works Programme (EPWP).</w:t>
      </w:r>
    </w:p>
    <w:p w14:paraId="3F6B1107" w14:textId="77777777" w:rsidR="00253C7E" w:rsidRPr="006D1283" w:rsidRDefault="00253C7E" w:rsidP="00253C7E">
      <w:pPr>
        <w:ind w:left="720"/>
        <w:jc w:val="both"/>
        <w:rPr>
          <w:rFonts w:ascii="Arial" w:hAnsi="Arial" w:cs="Arial"/>
          <w:b/>
        </w:rPr>
      </w:pPr>
    </w:p>
    <w:p w14:paraId="097904A0" w14:textId="77777777" w:rsidR="00253C7E" w:rsidRPr="006D1283" w:rsidRDefault="00253C7E" w:rsidP="00253C7E">
      <w:pPr>
        <w:numPr>
          <w:ilvl w:val="0"/>
          <w:numId w:val="44"/>
        </w:numPr>
        <w:jc w:val="both"/>
        <w:rPr>
          <w:rFonts w:ascii="Arial" w:hAnsi="Arial" w:cs="Arial"/>
          <w:b/>
        </w:rPr>
      </w:pPr>
      <w:r w:rsidRPr="006D1283">
        <w:rPr>
          <w:rFonts w:ascii="Arial" w:hAnsi="Arial" w:cs="Arial"/>
          <w:b/>
        </w:rPr>
        <w:t>Definition:</w:t>
      </w:r>
    </w:p>
    <w:p w14:paraId="02B321C1" w14:textId="77777777" w:rsidR="00253C7E" w:rsidRPr="006D1283" w:rsidRDefault="00253C7E" w:rsidP="00253C7E">
      <w:pPr>
        <w:jc w:val="both"/>
        <w:rPr>
          <w:rFonts w:ascii="Arial" w:hAnsi="Arial" w:cs="Arial"/>
          <w:b/>
        </w:rPr>
      </w:pPr>
    </w:p>
    <w:p w14:paraId="2D22A25C" w14:textId="77777777" w:rsidR="00253C7E" w:rsidRPr="006D1283" w:rsidRDefault="00253C7E" w:rsidP="00253C7E">
      <w:pPr>
        <w:spacing w:line="360" w:lineRule="auto"/>
        <w:ind w:left="2880" w:hanging="2160"/>
        <w:jc w:val="both"/>
        <w:rPr>
          <w:rFonts w:ascii="Arial" w:hAnsi="Arial" w:cs="Arial"/>
          <w:i/>
        </w:rPr>
      </w:pPr>
      <w:r w:rsidRPr="006D1283">
        <w:rPr>
          <w:rFonts w:ascii="Arial" w:hAnsi="Arial" w:cs="Arial"/>
          <w:i/>
        </w:rPr>
        <w:t>“Acting Allowance”</w:t>
      </w:r>
      <w:r w:rsidRPr="006D1283">
        <w:rPr>
          <w:rFonts w:ascii="Arial" w:hAnsi="Arial" w:cs="Arial"/>
          <w:i/>
        </w:rPr>
        <w:tab/>
        <w:t>-</w:t>
      </w:r>
      <w:r w:rsidRPr="006D1283">
        <w:rPr>
          <w:rFonts w:ascii="Arial" w:hAnsi="Arial" w:cs="Arial"/>
          <w:i/>
        </w:rPr>
        <w:tab/>
        <w:t>means the monetary payment to an employee for  carrying out the duties of a higher graded post on a temporary basis and in terms of the relevant policy or clause of the Conditions of Service for Limpopo Division.</w:t>
      </w:r>
    </w:p>
    <w:p w14:paraId="24BB7493" w14:textId="77777777" w:rsidR="00253C7E" w:rsidRPr="006D1283" w:rsidRDefault="00253C7E" w:rsidP="00253C7E">
      <w:pPr>
        <w:spacing w:line="360" w:lineRule="auto"/>
        <w:ind w:firstLine="720"/>
        <w:jc w:val="both"/>
        <w:rPr>
          <w:rFonts w:ascii="Arial" w:hAnsi="Arial" w:cs="Arial"/>
          <w:i/>
        </w:rPr>
      </w:pPr>
      <w:r w:rsidRPr="006D1283">
        <w:rPr>
          <w:rFonts w:ascii="Arial" w:hAnsi="Arial" w:cs="Arial"/>
          <w:i/>
        </w:rPr>
        <w:t>Deductions”</w:t>
      </w:r>
      <w:r w:rsidRPr="006D1283">
        <w:rPr>
          <w:rFonts w:ascii="Arial" w:hAnsi="Arial" w:cs="Arial"/>
          <w:i/>
        </w:rPr>
        <w:tab/>
      </w:r>
      <w:r w:rsidRPr="006D1283">
        <w:rPr>
          <w:rFonts w:ascii="Arial" w:hAnsi="Arial" w:cs="Arial"/>
          <w:i/>
        </w:rPr>
        <w:tab/>
        <w:t>-</w:t>
      </w:r>
      <w:r w:rsidRPr="006D1283">
        <w:rPr>
          <w:rFonts w:ascii="Arial" w:hAnsi="Arial" w:cs="Arial"/>
          <w:i/>
        </w:rPr>
        <w:tab/>
        <w:t>means income tax, pension, medical fund etc.</w:t>
      </w:r>
    </w:p>
    <w:p w14:paraId="4673EB04" w14:textId="77777777" w:rsidR="00253C7E" w:rsidRPr="006D1283" w:rsidRDefault="00253C7E" w:rsidP="00253C7E">
      <w:pPr>
        <w:spacing w:line="360" w:lineRule="auto"/>
        <w:ind w:firstLine="720"/>
        <w:jc w:val="both"/>
        <w:rPr>
          <w:rFonts w:ascii="Arial" w:hAnsi="Arial" w:cs="Arial"/>
          <w:i/>
        </w:rPr>
      </w:pPr>
      <w:r w:rsidRPr="006D1283">
        <w:rPr>
          <w:rFonts w:ascii="Arial" w:hAnsi="Arial" w:cs="Arial"/>
          <w:i/>
        </w:rPr>
        <w:t>“Earnings”</w:t>
      </w:r>
      <w:r w:rsidRPr="006D1283">
        <w:rPr>
          <w:rFonts w:ascii="Arial" w:hAnsi="Arial" w:cs="Arial"/>
          <w:i/>
        </w:rPr>
        <w:tab/>
      </w:r>
      <w:r w:rsidRPr="006D1283">
        <w:rPr>
          <w:rFonts w:ascii="Arial" w:hAnsi="Arial" w:cs="Arial"/>
          <w:i/>
        </w:rPr>
        <w:tab/>
        <w:t>-</w:t>
      </w:r>
      <w:r w:rsidRPr="006D1283">
        <w:rPr>
          <w:rFonts w:ascii="Arial" w:hAnsi="Arial" w:cs="Arial"/>
          <w:i/>
        </w:rPr>
        <w:tab/>
        <w:t>means gross pay before deductions</w:t>
      </w:r>
    </w:p>
    <w:p w14:paraId="680BDA75" w14:textId="77777777" w:rsidR="00253C7E" w:rsidRPr="006D1283" w:rsidRDefault="00253C7E" w:rsidP="00253C7E">
      <w:pPr>
        <w:tabs>
          <w:tab w:val="left" w:pos="2880"/>
        </w:tabs>
        <w:spacing w:line="360" w:lineRule="auto"/>
        <w:ind w:left="3600" w:hanging="2880"/>
        <w:jc w:val="both"/>
        <w:rPr>
          <w:rFonts w:ascii="Arial" w:hAnsi="Arial" w:cs="Arial"/>
          <w:i/>
        </w:rPr>
      </w:pPr>
      <w:r w:rsidRPr="006D1283">
        <w:rPr>
          <w:rFonts w:ascii="Arial" w:hAnsi="Arial" w:cs="Arial"/>
          <w:i/>
        </w:rPr>
        <w:t>“Emergency work”</w:t>
      </w:r>
      <w:r w:rsidRPr="006D1283">
        <w:rPr>
          <w:rFonts w:ascii="Arial" w:hAnsi="Arial" w:cs="Arial"/>
          <w:i/>
        </w:rPr>
        <w:tab/>
        <w:t>-</w:t>
      </w:r>
      <w:r w:rsidRPr="006D1283">
        <w:rPr>
          <w:rFonts w:ascii="Arial" w:hAnsi="Arial" w:cs="Arial"/>
          <w:i/>
        </w:rPr>
        <w:tab/>
        <w:t>means any work to be done without delay in respect of the interruption of essential services, arising from fire, an accident, a mishap, a storm, an epidemic, an act of violence, theft, failure of equipment or machinery or any other unforeseen event, or work in connection with repairs to equipment and machinery which cannot be done during working hours.</w:t>
      </w:r>
    </w:p>
    <w:p w14:paraId="29C8AAD3" w14:textId="77777777" w:rsidR="00253C7E" w:rsidRPr="006D1283" w:rsidRDefault="00253C7E" w:rsidP="00253C7E">
      <w:pPr>
        <w:ind w:firstLine="720"/>
        <w:jc w:val="both"/>
        <w:rPr>
          <w:rFonts w:ascii="Arial" w:hAnsi="Arial" w:cs="Arial"/>
          <w:i/>
        </w:rPr>
      </w:pPr>
      <w:r w:rsidRPr="006D1283">
        <w:rPr>
          <w:rFonts w:ascii="Arial" w:hAnsi="Arial" w:cs="Arial"/>
          <w:i/>
        </w:rPr>
        <w:t>“Employer”</w:t>
      </w:r>
      <w:r w:rsidRPr="006D1283">
        <w:rPr>
          <w:rFonts w:ascii="Arial" w:hAnsi="Arial" w:cs="Arial"/>
          <w:i/>
        </w:rPr>
        <w:tab/>
      </w:r>
      <w:r w:rsidRPr="006D1283">
        <w:rPr>
          <w:rFonts w:ascii="Arial" w:hAnsi="Arial" w:cs="Arial"/>
          <w:i/>
        </w:rPr>
        <w:tab/>
      </w:r>
      <w:r w:rsidRPr="006D1283">
        <w:rPr>
          <w:rFonts w:ascii="Arial" w:hAnsi="Arial" w:cs="Arial"/>
          <w:i/>
        </w:rPr>
        <w:tab/>
        <w:t>means Ephraim Mogale Local Municipality,</w:t>
      </w:r>
    </w:p>
    <w:p w14:paraId="124E1ED9" w14:textId="77777777" w:rsidR="00253C7E" w:rsidRPr="006D1283" w:rsidRDefault="00253C7E" w:rsidP="00253C7E">
      <w:pPr>
        <w:ind w:firstLine="720"/>
        <w:jc w:val="both"/>
        <w:rPr>
          <w:rFonts w:ascii="Arial" w:hAnsi="Arial" w:cs="Arial"/>
          <w:i/>
        </w:rPr>
      </w:pPr>
    </w:p>
    <w:p w14:paraId="5A02152A" w14:textId="77777777" w:rsidR="00253C7E" w:rsidRPr="006D1283" w:rsidRDefault="00253C7E" w:rsidP="00253C7E">
      <w:pPr>
        <w:spacing w:line="360" w:lineRule="auto"/>
        <w:ind w:left="3600" w:hanging="2160"/>
        <w:jc w:val="both"/>
        <w:rPr>
          <w:rFonts w:ascii="Arial" w:hAnsi="Arial" w:cs="Arial"/>
          <w:i/>
        </w:rPr>
      </w:pPr>
      <w:r w:rsidRPr="006D1283">
        <w:rPr>
          <w:rFonts w:ascii="Arial" w:hAnsi="Arial" w:cs="Arial"/>
          <w:i/>
        </w:rPr>
        <w:t>“Night Work”</w:t>
      </w:r>
      <w:r w:rsidRPr="006D1283">
        <w:rPr>
          <w:rFonts w:ascii="Arial" w:hAnsi="Arial" w:cs="Arial"/>
          <w:i/>
        </w:rPr>
        <w:tab/>
        <w:t>-</w:t>
      </w:r>
      <w:r w:rsidRPr="006D1283">
        <w:rPr>
          <w:rFonts w:ascii="Arial" w:hAnsi="Arial" w:cs="Arial"/>
          <w:i/>
        </w:rPr>
        <w:tab/>
        <w:t>means work performed after 18:00 and 06:00 the next day.</w:t>
      </w:r>
    </w:p>
    <w:p w14:paraId="1CF2DE27" w14:textId="77777777" w:rsidR="00253C7E" w:rsidRPr="006D1283" w:rsidRDefault="00253C7E" w:rsidP="00253C7E">
      <w:pPr>
        <w:spacing w:line="360" w:lineRule="auto"/>
        <w:ind w:left="3600" w:hanging="2160"/>
        <w:jc w:val="both"/>
        <w:rPr>
          <w:rFonts w:ascii="Arial" w:hAnsi="Arial" w:cs="Arial"/>
          <w:i/>
        </w:rPr>
      </w:pPr>
      <w:r w:rsidRPr="006D1283">
        <w:rPr>
          <w:rFonts w:ascii="Arial" w:hAnsi="Arial" w:cs="Arial"/>
          <w:i/>
        </w:rPr>
        <w:lastRenderedPageBreak/>
        <w:t>“Overtime”</w:t>
      </w:r>
      <w:r w:rsidRPr="006D1283">
        <w:rPr>
          <w:rFonts w:ascii="Arial" w:hAnsi="Arial" w:cs="Arial"/>
          <w:i/>
        </w:rPr>
        <w:tab/>
      </w:r>
      <w:r w:rsidRPr="006D1283">
        <w:rPr>
          <w:rFonts w:ascii="Arial" w:hAnsi="Arial" w:cs="Arial"/>
          <w:i/>
        </w:rPr>
        <w:tab/>
        <w:t>-</w:t>
      </w:r>
      <w:r w:rsidRPr="006D1283">
        <w:rPr>
          <w:rFonts w:ascii="Arial" w:hAnsi="Arial" w:cs="Arial"/>
          <w:i/>
        </w:rPr>
        <w:tab/>
        <w:t xml:space="preserve">means the time that a qualifying employee works during a </w:t>
      </w:r>
    </w:p>
    <w:p w14:paraId="2C41353E" w14:textId="77777777" w:rsidR="00253C7E" w:rsidRPr="006D1283" w:rsidRDefault="00253C7E" w:rsidP="00253C7E">
      <w:pPr>
        <w:spacing w:line="360" w:lineRule="auto"/>
        <w:ind w:left="3600"/>
        <w:jc w:val="both"/>
        <w:rPr>
          <w:rFonts w:ascii="Arial" w:hAnsi="Arial" w:cs="Arial"/>
          <w:i/>
        </w:rPr>
      </w:pPr>
      <w:r w:rsidRPr="006D1283">
        <w:rPr>
          <w:rFonts w:ascii="Arial" w:hAnsi="Arial" w:cs="Arial"/>
          <w:i/>
        </w:rPr>
        <w:t>day of (or) a week in excess of the ordinary hours of work.</w:t>
      </w:r>
    </w:p>
    <w:p w14:paraId="5CA45267" w14:textId="77777777" w:rsidR="00253C7E" w:rsidRPr="006D1283" w:rsidRDefault="00253C7E" w:rsidP="00253C7E">
      <w:pPr>
        <w:spacing w:line="360" w:lineRule="auto"/>
        <w:ind w:left="2880" w:hanging="2160"/>
        <w:jc w:val="both"/>
        <w:rPr>
          <w:rFonts w:ascii="Arial" w:hAnsi="Arial" w:cs="Arial"/>
          <w:i/>
        </w:rPr>
      </w:pPr>
      <w:r w:rsidRPr="006D1283">
        <w:rPr>
          <w:rFonts w:ascii="Arial" w:hAnsi="Arial" w:cs="Arial"/>
          <w:i/>
        </w:rPr>
        <w:t>“Remuneration”</w:t>
      </w:r>
      <w:r w:rsidRPr="006D1283">
        <w:rPr>
          <w:rFonts w:ascii="Arial" w:hAnsi="Arial" w:cs="Arial"/>
          <w:i/>
        </w:rPr>
        <w:tab/>
        <w:t>-</w:t>
      </w:r>
      <w:r w:rsidRPr="006D1283">
        <w:rPr>
          <w:rFonts w:ascii="Arial" w:hAnsi="Arial" w:cs="Arial"/>
          <w:i/>
        </w:rPr>
        <w:tab/>
        <w:t xml:space="preserve">means remuneration as defined in the Schedule issued </w:t>
      </w:r>
    </w:p>
    <w:p w14:paraId="26FA332E" w14:textId="77777777" w:rsidR="00253C7E" w:rsidRPr="006D1283" w:rsidRDefault="00253C7E" w:rsidP="00253C7E">
      <w:pPr>
        <w:spacing w:line="360" w:lineRule="auto"/>
        <w:ind w:left="3600"/>
        <w:jc w:val="both"/>
        <w:rPr>
          <w:rFonts w:ascii="Arial" w:hAnsi="Arial" w:cs="Arial"/>
          <w:i/>
        </w:rPr>
      </w:pPr>
      <w:r w:rsidRPr="006D1283">
        <w:rPr>
          <w:rFonts w:ascii="Arial" w:hAnsi="Arial" w:cs="Arial"/>
          <w:i/>
        </w:rPr>
        <w:t>in terms of Section 35(5) of the Basic Conditions of Employment Act, 1997 (Act 75 of 1997) as amended.</w:t>
      </w:r>
    </w:p>
    <w:p w14:paraId="678A258E" w14:textId="77777777" w:rsidR="00253C7E" w:rsidRPr="006D1283" w:rsidRDefault="00253C7E" w:rsidP="00253C7E">
      <w:pPr>
        <w:tabs>
          <w:tab w:val="left" w:pos="2880"/>
        </w:tabs>
        <w:spacing w:line="360" w:lineRule="auto"/>
        <w:ind w:left="3600" w:hanging="2880"/>
        <w:jc w:val="both"/>
        <w:rPr>
          <w:rFonts w:ascii="Arial" w:hAnsi="Arial" w:cs="Arial"/>
          <w:i/>
        </w:rPr>
      </w:pPr>
      <w:r w:rsidRPr="006D1283">
        <w:rPr>
          <w:rFonts w:ascii="Arial" w:hAnsi="Arial" w:cs="Arial"/>
          <w:i/>
        </w:rPr>
        <w:t>“Wage”</w:t>
      </w:r>
      <w:r w:rsidRPr="006D1283">
        <w:rPr>
          <w:rFonts w:ascii="Arial" w:hAnsi="Arial" w:cs="Arial"/>
          <w:i/>
        </w:rPr>
        <w:tab/>
        <w:t>-</w:t>
      </w:r>
      <w:r w:rsidRPr="006D1283">
        <w:rPr>
          <w:rFonts w:ascii="Arial" w:hAnsi="Arial" w:cs="Arial"/>
          <w:i/>
        </w:rPr>
        <w:tab/>
        <w:t>means the amount of money paid or payable to an employee in respect of ordinary hours of work.</w:t>
      </w:r>
    </w:p>
    <w:p w14:paraId="39CF9B1E" w14:textId="77777777" w:rsidR="00253C7E" w:rsidRPr="006D1283" w:rsidRDefault="00253C7E" w:rsidP="00253C7E">
      <w:pPr>
        <w:tabs>
          <w:tab w:val="left" w:pos="2880"/>
        </w:tabs>
        <w:spacing w:line="360" w:lineRule="auto"/>
        <w:ind w:left="3600" w:hanging="2880"/>
        <w:jc w:val="both"/>
        <w:rPr>
          <w:rFonts w:ascii="Arial" w:hAnsi="Arial" w:cs="Arial"/>
          <w:i/>
        </w:rPr>
      </w:pPr>
      <w:r w:rsidRPr="006D1283">
        <w:rPr>
          <w:rFonts w:ascii="Arial" w:hAnsi="Arial" w:cs="Arial"/>
          <w:i/>
        </w:rPr>
        <w:t>“Standby allowances”-</w:t>
      </w:r>
      <w:r w:rsidRPr="006D1283">
        <w:rPr>
          <w:rFonts w:ascii="Arial" w:hAnsi="Arial" w:cs="Arial"/>
          <w:i/>
        </w:rPr>
        <w:tab/>
        <w:t>Standby allowance is a compensatory allowance which is paid to an employee when he/she is instructed to keep himself/herself readily available to work after normal working hours for standby duty.</w:t>
      </w:r>
      <w:r w:rsidRPr="006D1283">
        <w:rPr>
          <w:rFonts w:ascii="Arial" w:hAnsi="Arial" w:cs="Arial"/>
          <w:i/>
        </w:rPr>
        <w:tab/>
      </w:r>
      <w:r w:rsidRPr="006D1283">
        <w:rPr>
          <w:rFonts w:ascii="Arial" w:hAnsi="Arial" w:cs="Arial"/>
          <w:i/>
        </w:rPr>
        <w:tab/>
      </w:r>
    </w:p>
    <w:p w14:paraId="6C7EA244" w14:textId="77777777" w:rsidR="00253C7E" w:rsidRPr="006D1283" w:rsidRDefault="00253C7E" w:rsidP="00253C7E">
      <w:pPr>
        <w:tabs>
          <w:tab w:val="left" w:pos="2880"/>
        </w:tabs>
        <w:spacing w:line="360" w:lineRule="auto"/>
        <w:ind w:left="3600" w:hanging="2880"/>
        <w:jc w:val="both"/>
        <w:rPr>
          <w:rFonts w:ascii="Arial" w:hAnsi="Arial" w:cs="Arial"/>
          <w:i/>
        </w:rPr>
      </w:pPr>
      <w:r w:rsidRPr="006D1283">
        <w:rPr>
          <w:rFonts w:ascii="Arial" w:hAnsi="Arial" w:cs="Arial"/>
          <w:i/>
        </w:rPr>
        <w:t xml:space="preserve">“Stand-by duties” </w:t>
      </w:r>
      <w:r w:rsidRPr="006D1283">
        <w:rPr>
          <w:rFonts w:ascii="Arial" w:hAnsi="Arial" w:cs="Arial"/>
          <w:i/>
        </w:rPr>
        <w:tab/>
        <w:t>-</w:t>
      </w:r>
      <w:r w:rsidRPr="006D1283">
        <w:rPr>
          <w:rFonts w:ascii="Arial" w:hAnsi="Arial" w:cs="Arial"/>
          <w:i/>
        </w:rPr>
        <w:tab/>
        <w:t>means the period determine by the employer during which an employee shall be available and in a state of mind that will enable him/her to perform emergency work related to the provision of service he/she normally perform albeit outside normal working hours.</w:t>
      </w:r>
    </w:p>
    <w:p w14:paraId="5123F8C6" w14:textId="77777777" w:rsidR="00253C7E" w:rsidRPr="006D1283" w:rsidRDefault="00253C7E" w:rsidP="00253C7E">
      <w:pPr>
        <w:tabs>
          <w:tab w:val="left" w:pos="2880"/>
        </w:tabs>
        <w:spacing w:line="360" w:lineRule="auto"/>
        <w:ind w:left="3600" w:hanging="2880"/>
        <w:jc w:val="both"/>
        <w:rPr>
          <w:rFonts w:ascii="Arial" w:hAnsi="Arial" w:cs="Arial"/>
          <w:i/>
        </w:rPr>
      </w:pPr>
    </w:p>
    <w:p w14:paraId="6C0B9753" w14:textId="77777777" w:rsidR="00253C7E" w:rsidRPr="006D1283" w:rsidRDefault="00253C7E" w:rsidP="00253C7E">
      <w:pPr>
        <w:tabs>
          <w:tab w:val="left" w:pos="2880"/>
        </w:tabs>
        <w:spacing w:line="360" w:lineRule="auto"/>
        <w:jc w:val="both"/>
        <w:rPr>
          <w:rFonts w:ascii="Arial" w:hAnsi="Arial" w:cs="Arial"/>
        </w:rPr>
      </w:pPr>
    </w:p>
    <w:p w14:paraId="13B92B5D" w14:textId="77777777" w:rsidR="00253C7E" w:rsidRPr="006D1283" w:rsidRDefault="00253C7E" w:rsidP="00253C7E">
      <w:pPr>
        <w:numPr>
          <w:ilvl w:val="0"/>
          <w:numId w:val="44"/>
        </w:numPr>
        <w:jc w:val="both"/>
        <w:rPr>
          <w:rFonts w:ascii="Arial" w:hAnsi="Arial" w:cs="Arial"/>
          <w:b/>
        </w:rPr>
      </w:pPr>
      <w:r w:rsidRPr="006D1283">
        <w:rPr>
          <w:rFonts w:ascii="Arial" w:hAnsi="Arial" w:cs="Arial"/>
          <w:b/>
        </w:rPr>
        <w:t>Purpose:</w:t>
      </w:r>
    </w:p>
    <w:p w14:paraId="41C14AF4" w14:textId="77777777" w:rsidR="00253C7E" w:rsidRPr="006D1283" w:rsidRDefault="00253C7E" w:rsidP="00253C7E">
      <w:pPr>
        <w:jc w:val="both"/>
        <w:rPr>
          <w:rFonts w:ascii="Arial" w:hAnsi="Arial" w:cs="Arial"/>
          <w:b/>
        </w:rPr>
      </w:pPr>
    </w:p>
    <w:p w14:paraId="2F654703" w14:textId="77777777" w:rsidR="00253C7E" w:rsidRPr="006D1283" w:rsidRDefault="00253C7E" w:rsidP="00253C7E">
      <w:pPr>
        <w:numPr>
          <w:ilvl w:val="1"/>
          <w:numId w:val="45"/>
        </w:numPr>
        <w:spacing w:line="360" w:lineRule="auto"/>
        <w:jc w:val="both"/>
        <w:rPr>
          <w:rFonts w:ascii="Arial" w:hAnsi="Arial" w:cs="Arial"/>
        </w:rPr>
      </w:pPr>
      <w:r w:rsidRPr="006D1283">
        <w:rPr>
          <w:rFonts w:ascii="Arial" w:hAnsi="Arial" w:cs="Arial"/>
        </w:rPr>
        <w:t>To provide framework and guidelines for the implementation and maintenance of standby, overtime and emergency work and the remuneration attached thereto.</w:t>
      </w:r>
    </w:p>
    <w:p w14:paraId="5B6205CB" w14:textId="77777777" w:rsidR="00253C7E" w:rsidRPr="006D1283" w:rsidRDefault="00253C7E" w:rsidP="00253C7E">
      <w:pPr>
        <w:spacing w:line="360" w:lineRule="auto"/>
        <w:jc w:val="both"/>
        <w:rPr>
          <w:rFonts w:ascii="Arial" w:hAnsi="Arial" w:cs="Arial"/>
        </w:rPr>
      </w:pPr>
      <w:r w:rsidRPr="006D1283">
        <w:rPr>
          <w:rFonts w:ascii="Arial" w:hAnsi="Arial" w:cs="Arial"/>
        </w:rPr>
        <w:t>3.2.To ensure proper administration of and standby, overtime and emergency work costs for the Municipality.</w:t>
      </w:r>
    </w:p>
    <w:p w14:paraId="5A85366E" w14:textId="77777777" w:rsidR="00253C7E" w:rsidRPr="006D1283" w:rsidRDefault="00253C7E" w:rsidP="00253C7E">
      <w:pPr>
        <w:spacing w:line="360" w:lineRule="auto"/>
        <w:jc w:val="both"/>
        <w:rPr>
          <w:rFonts w:ascii="Arial" w:hAnsi="Arial" w:cs="Arial"/>
        </w:rPr>
      </w:pPr>
      <w:r w:rsidRPr="006D1283">
        <w:rPr>
          <w:rFonts w:ascii="Arial" w:hAnsi="Arial" w:cs="Arial"/>
        </w:rPr>
        <w:t>3.3.To enable immediate action by employees who are on pre-approved overtime and on scheduled standby for work that need to be performed.</w:t>
      </w:r>
    </w:p>
    <w:p w14:paraId="4385F333" w14:textId="77777777" w:rsidR="00253C7E" w:rsidRPr="006D1283" w:rsidRDefault="00253C7E" w:rsidP="00253C7E">
      <w:pPr>
        <w:numPr>
          <w:ilvl w:val="0"/>
          <w:numId w:val="45"/>
        </w:numPr>
        <w:jc w:val="both"/>
        <w:rPr>
          <w:rFonts w:ascii="Arial" w:hAnsi="Arial" w:cs="Arial"/>
          <w:b/>
        </w:rPr>
      </w:pPr>
      <w:r w:rsidRPr="006D1283">
        <w:rPr>
          <w:rFonts w:ascii="Arial" w:hAnsi="Arial" w:cs="Arial"/>
          <w:b/>
        </w:rPr>
        <w:t>Regulatory framework:</w:t>
      </w:r>
    </w:p>
    <w:p w14:paraId="04CFD22F" w14:textId="77777777" w:rsidR="00253C7E" w:rsidRPr="006D1283" w:rsidRDefault="00253C7E" w:rsidP="00253C7E">
      <w:pPr>
        <w:ind w:left="720"/>
        <w:jc w:val="both"/>
        <w:rPr>
          <w:rFonts w:ascii="Arial" w:hAnsi="Arial" w:cs="Arial"/>
        </w:rPr>
      </w:pPr>
    </w:p>
    <w:p w14:paraId="33BF02B5" w14:textId="77777777" w:rsidR="00253C7E" w:rsidRPr="006D1283" w:rsidRDefault="00253C7E" w:rsidP="00253C7E">
      <w:pPr>
        <w:spacing w:line="360" w:lineRule="auto"/>
        <w:ind w:left="720"/>
        <w:jc w:val="both"/>
        <w:rPr>
          <w:rFonts w:ascii="Arial" w:hAnsi="Arial" w:cs="Arial"/>
        </w:rPr>
      </w:pPr>
      <w:r w:rsidRPr="006D1283">
        <w:rPr>
          <w:rFonts w:ascii="Arial" w:hAnsi="Arial" w:cs="Arial"/>
        </w:rPr>
        <w:t>4.1</w:t>
      </w:r>
      <w:r w:rsidRPr="006D1283">
        <w:rPr>
          <w:rFonts w:ascii="Arial" w:hAnsi="Arial" w:cs="Arial"/>
        </w:rPr>
        <w:tab/>
        <w:t>The Constitution of South Africa (Act 108 of 1996 as amended).</w:t>
      </w:r>
    </w:p>
    <w:p w14:paraId="41D7A4FB" w14:textId="77777777" w:rsidR="00253C7E" w:rsidRPr="006D1283" w:rsidRDefault="00253C7E" w:rsidP="00253C7E">
      <w:pPr>
        <w:spacing w:line="360" w:lineRule="auto"/>
        <w:ind w:left="720"/>
        <w:jc w:val="both"/>
        <w:rPr>
          <w:rFonts w:ascii="Arial" w:hAnsi="Arial" w:cs="Arial"/>
        </w:rPr>
      </w:pPr>
      <w:r w:rsidRPr="006D1283">
        <w:rPr>
          <w:rFonts w:ascii="Arial" w:hAnsi="Arial" w:cs="Arial"/>
        </w:rPr>
        <w:t>4.2</w:t>
      </w:r>
      <w:r w:rsidRPr="006D1283">
        <w:rPr>
          <w:rFonts w:ascii="Arial" w:hAnsi="Arial" w:cs="Arial"/>
        </w:rPr>
        <w:tab/>
        <w:t>The Basic Conditions of Employment Act, 1997 (Act 75 of 1997 as amended).</w:t>
      </w:r>
    </w:p>
    <w:p w14:paraId="08E1191D" w14:textId="77777777" w:rsidR="00253C7E" w:rsidRPr="006D1283" w:rsidRDefault="00253C7E" w:rsidP="00253C7E">
      <w:pPr>
        <w:spacing w:line="360" w:lineRule="auto"/>
        <w:ind w:left="1440" w:hanging="720"/>
        <w:jc w:val="both"/>
        <w:rPr>
          <w:rFonts w:ascii="Arial" w:hAnsi="Arial" w:cs="Arial"/>
        </w:rPr>
      </w:pPr>
      <w:r w:rsidRPr="006D1283">
        <w:rPr>
          <w:rFonts w:ascii="Arial" w:hAnsi="Arial" w:cs="Arial"/>
        </w:rPr>
        <w:lastRenderedPageBreak/>
        <w:t>4.3</w:t>
      </w:r>
      <w:r w:rsidRPr="006D1283">
        <w:rPr>
          <w:rFonts w:ascii="Arial" w:hAnsi="Arial" w:cs="Arial"/>
        </w:rPr>
        <w:tab/>
        <w:t xml:space="preserve">The South African Local Government Bargaining Council: Main Collective Agreement and other related agreements. </w:t>
      </w:r>
    </w:p>
    <w:p w14:paraId="3E8D1E8A" w14:textId="77777777" w:rsidR="00253C7E" w:rsidRPr="006D1283" w:rsidRDefault="00253C7E" w:rsidP="00253C7E">
      <w:pPr>
        <w:spacing w:line="360" w:lineRule="auto"/>
        <w:ind w:left="720"/>
        <w:jc w:val="both"/>
        <w:rPr>
          <w:rFonts w:ascii="Arial" w:hAnsi="Arial" w:cs="Arial"/>
        </w:rPr>
      </w:pPr>
      <w:r w:rsidRPr="006D1283">
        <w:rPr>
          <w:rFonts w:ascii="Arial" w:hAnsi="Arial" w:cs="Arial"/>
        </w:rPr>
        <w:t>4.4.</w:t>
      </w:r>
      <w:r w:rsidRPr="006D1283">
        <w:rPr>
          <w:rFonts w:ascii="Arial" w:hAnsi="Arial" w:cs="Arial"/>
        </w:rPr>
        <w:tab/>
        <w:t>The Collective Agreement on Condition of Services for the Limpopo Division.</w:t>
      </w:r>
      <w:r w:rsidRPr="006D1283">
        <w:rPr>
          <w:rFonts w:ascii="Arial" w:hAnsi="Arial" w:cs="Arial"/>
        </w:rPr>
        <w:tab/>
      </w:r>
    </w:p>
    <w:p w14:paraId="46D96608" w14:textId="77777777" w:rsidR="00253C7E" w:rsidRPr="006D1283" w:rsidRDefault="00253C7E" w:rsidP="00253C7E">
      <w:pPr>
        <w:numPr>
          <w:ilvl w:val="1"/>
          <w:numId w:val="46"/>
        </w:numPr>
        <w:spacing w:line="360" w:lineRule="auto"/>
        <w:jc w:val="both"/>
        <w:rPr>
          <w:rFonts w:ascii="Arial" w:hAnsi="Arial" w:cs="Arial"/>
        </w:rPr>
      </w:pPr>
      <w:r w:rsidRPr="006D1283">
        <w:rPr>
          <w:rFonts w:ascii="Arial" w:hAnsi="Arial" w:cs="Arial"/>
        </w:rPr>
        <w:t>Local Government: Municipal Systems Act, 2000 (Act 32 of 2000 as amended).</w:t>
      </w:r>
    </w:p>
    <w:p w14:paraId="1D2C08D7" w14:textId="77777777" w:rsidR="00253C7E" w:rsidRPr="006D1283" w:rsidRDefault="00253C7E" w:rsidP="00253C7E">
      <w:pPr>
        <w:numPr>
          <w:ilvl w:val="1"/>
          <w:numId w:val="46"/>
        </w:numPr>
        <w:spacing w:line="360" w:lineRule="auto"/>
        <w:jc w:val="both"/>
        <w:rPr>
          <w:rFonts w:ascii="Arial" w:hAnsi="Arial" w:cs="Arial"/>
          <w:i/>
        </w:rPr>
      </w:pPr>
      <w:r w:rsidRPr="006D1283">
        <w:rPr>
          <w:rFonts w:ascii="Arial" w:hAnsi="Arial" w:cs="Arial"/>
          <w:i/>
        </w:rPr>
        <w:t xml:space="preserve">Local Government: Municipal Finance Management Act, 2003 (Act 56 of 2003 as amended). </w:t>
      </w:r>
    </w:p>
    <w:p w14:paraId="3D5BE1F8" w14:textId="77777777" w:rsidR="00253C7E" w:rsidRPr="006D1283" w:rsidRDefault="00253C7E" w:rsidP="00253C7E">
      <w:pPr>
        <w:spacing w:line="360" w:lineRule="auto"/>
        <w:ind w:left="1418"/>
        <w:jc w:val="both"/>
        <w:rPr>
          <w:rFonts w:ascii="Arial" w:hAnsi="Arial" w:cs="Arial"/>
          <w:i/>
          <w:u w:val="single"/>
        </w:rPr>
      </w:pPr>
    </w:p>
    <w:p w14:paraId="08F8B3F9" w14:textId="77777777" w:rsidR="00253C7E" w:rsidRPr="006D1283" w:rsidRDefault="00253C7E" w:rsidP="00253C7E">
      <w:pPr>
        <w:numPr>
          <w:ilvl w:val="0"/>
          <w:numId w:val="45"/>
        </w:numPr>
        <w:jc w:val="both"/>
        <w:rPr>
          <w:rFonts w:ascii="Arial" w:hAnsi="Arial" w:cs="Arial"/>
          <w:b/>
        </w:rPr>
      </w:pPr>
      <w:r w:rsidRPr="006D1283">
        <w:rPr>
          <w:rFonts w:ascii="Arial" w:hAnsi="Arial" w:cs="Arial"/>
          <w:b/>
        </w:rPr>
        <w:t>Overtime.</w:t>
      </w:r>
    </w:p>
    <w:p w14:paraId="481D18DF" w14:textId="77777777" w:rsidR="00253C7E" w:rsidRPr="006D1283" w:rsidRDefault="00253C7E" w:rsidP="00253C7E">
      <w:pPr>
        <w:jc w:val="both"/>
        <w:rPr>
          <w:rFonts w:ascii="Arial" w:hAnsi="Arial" w:cs="Arial"/>
          <w:b/>
        </w:rPr>
      </w:pPr>
    </w:p>
    <w:p w14:paraId="1F4FEC72" w14:textId="77777777" w:rsidR="00253C7E" w:rsidRPr="006D1283" w:rsidRDefault="00253C7E" w:rsidP="00253C7E">
      <w:pPr>
        <w:numPr>
          <w:ilvl w:val="2"/>
          <w:numId w:val="45"/>
        </w:numPr>
        <w:jc w:val="both"/>
        <w:rPr>
          <w:rFonts w:ascii="Arial" w:hAnsi="Arial" w:cs="Arial"/>
        </w:rPr>
      </w:pPr>
      <w:r w:rsidRPr="006D1283">
        <w:rPr>
          <w:rFonts w:ascii="Arial" w:hAnsi="Arial" w:cs="Arial"/>
        </w:rPr>
        <w:t>The provision governing overtime, as regulated by the Basic Conditions of Employment Act (Act 45 of 1997), will apply.</w:t>
      </w:r>
    </w:p>
    <w:p w14:paraId="582E8530" w14:textId="77777777" w:rsidR="00253C7E" w:rsidRPr="006D1283" w:rsidRDefault="00253C7E" w:rsidP="00253C7E">
      <w:pPr>
        <w:ind w:left="720"/>
        <w:jc w:val="both"/>
        <w:rPr>
          <w:rFonts w:ascii="Arial" w:hAnsi="Arial" w:cs="Arial"/>
        </w:rPr>
      </w:pPr>
    </w:p>
    <w:p w14:paraId="0BB86FFC" w14:textId="77777777" w:rsidR="00253C7E" w:rsidRPr="006D1283" w:rsidRDefault="00253C7E" w:rsidP="00253C7E">
      <w:pPr>
        <w:numPr>
          <w:ilvl w:val="0"/>
          <w:numId w:val="45"/>
        </w:numPr>
        <w:jc w:val="both"/>
        <w:rPr>
          <w:rFonts w:ascii="Arial" w:hAnsi="Arial" w:cs="Arial"/>
          <w:b/>
        </w:rPr>
      </w:pPr>
      <w:r w:rsidRPr="006D1283">
        <w:rPr>
          <w:rFonts w:ascii="Arial" w:hAnsi="Arial" w:cs="Arial"/>
          <w:b/>
        </w:rPr>
        <w:t>Standby Allowance</w:t>
      </w:r>
    </w:p>
    <w:p w14:paraId="3DACDF74" w14:textId="77777777" w:rsidR="00253C7E" w:rsidRPr="006D1283" w:rsidRDefault="00253C7E" w:rsidP="00253C7E">
      <w:pPr>
        <w:ind w:left="720"/>
        <w:jc w:val="both"/>
        <w:rPr>
          <w:rFonts w:ascii="Arial" w:hAnsi="Arial" w:cs="Arial"/>
          <w:b/>
        </w:rPr>
      </w:pPr>
    </w:p>
    <w:p w14:paraId="2C0534DE" w14:textId="77777777" w:rsidR="00253C7E" w:rsidRPr="006D1283" w:rsidRDefault="00253C7E" w:rsidP="00253C7E">
      <w:pPr>
        <w:spacing w:line="360" w:lineRule="auto"/>
        <w:ind w:left="1440" w:hanging="720"/>
        <w:jc w:val="both"/>
        <w:rPr>
          <w:rFonts w:ascii="Arial" w:hAnsi="Arial" w:cs="Arial"/>
        </w:rPr>
      </w:pPr>
      <w:r w:rsidRPr="006D1283">
        <w:rPr>
          <w:rFonts w:ascii="Arial" w:hAnsi="Arial" w:cs="Arial"/>
        </w:rPr>
        <w:t>5.1</w:t>
      </w:r>
      <w:r w:rsidRPr="006D1283">
        <w:rPr>
          <w:rFonts w:ascii="Arial" w:hAnsi="Arial" w:cs="Arial"/>
        </w:rPr>
        <w:tab/>
        <w:t>Standby Allowance is a compensatory allowance which is paid to an employee when he/she is instructed to keep himself/herself readily available to work after normal working hours for standby duty.</w:t>
      </w:r>
    </w:p>
    <w:p w14:paraId="5EC9E650" w14:textId="77777777" w:rsidR="00253C7E" w:rsidRPr="006D1283" w:rsidRDefault="00253C7E" w:rsidP="00253C7E">
      <w:pPr>
        <w:spacing w:line="360" w:lineRule="auto"/>
        <w:ind w:left="1440" w:hanging="720"/>
        <w:jc w:val="both"/>
        <w:rPr>
          <w:rFonts w:ascii="Arial" w:hAnsi="Arial" w:cs="Arial"/>
        </w:rPr>
      </w:pPr>
      <w:r w:rsidRPr="006D1283">
        <w:rPr>
          <w:rFonts w:ascii="Arial" w:hAnsi="Arial" w:cs="Arial"/>
        </w:rPr>
        <w:t>5.2.</w:t>
      </w:r>
      <w:r w:rsidRPr="006D1283">
        <w:rPr>
          <w:rFonts w:ascii="Arial" w:hAnsi="Arial" w:cs="Arial"/>
        </w:rPr>
        <w:tab/>
        <w:t>No employee shall be remunerated for and standby, overtime and emergency work done without prior approval granted by the relevant Manager / Director and is required in terms of a work related schedule.</w:t>
      </w:r>
    </w:p>
    <w:p w14:paraId="029577B6" w14:textId="77777777" w:rsidR="00253C7E" w:rsidRPr="006D1283" w:rsidRDefault="00253C7E" w:rsidP="00253C7E">
      <w:pPr>
        <w:spacing w:line="360" w:lineRule="auto"/>
        <w:ind w:left="1440" w:hanging="720"/>
        <w:jc w:val="both"/>
        <w:rPr>
          <w:rFonts w:ascii="Arial" w:hAnsi="Arial" w:cs="Arial"/>
          <w:strike/>
        </w:rPr>
      </w:pPr>
      <w:r w:rsidRPr="006D1283">
        <w:rPr>
          <w:rFonts w:ascii="Arial" w:hAnsi="Arial" w:cs="Arial"/>
        </w:rPr>
        <w:t>5.2</w:t>
      </w:r>
      <w:r w:rsidRPr="006D1283">
        <w:rPr>
          <w:rFonts w:ascii="Arial" w:hAnsi="Arial" w:cs="Arial"/>
        </w:rPr>
        <w:tab/>
      </w:r>
      <w:commentRangeStart w:id="1"/>
      <w:r w:rsidRPr="006D1283">
        <w:rPr>
          <w:rFonts w:ascii="Arial" w:hAnsi="Arial" w:cs="Arial"/>
          <w:strike/>
        </w:rPr>
        <w:t>No employee shall be remunerated for overtime worked, emergency work and standby served unless there is sufficient budget allocation.</w:t>
      </w:r>
      <w:commentRangeEnd w:id="1"/>
      <w:r w:rsidRPr="006D1283">
        <w:rPr>
          <w:rStyle w:val="CommentReference"/>
          <w:rFonts w:ascii="Arial" w:hAnsi="Arial" w:cs="Arial"/>
          <w:strike/>
        </w:rPr>
        <w:commentReference w:id="1"/>
      </w:r>
    </w:p>
    <w:p w14:paraId="3B1E4321" w14:textId="77777777" w:rsidR="00253C7E" w:rsidRPr="006D1283" w:rsidRDefault="00253C7E" w:rsidP="00253C7E">
      <w:pPr>
        <w:spacing w:line="360" w:lineRule="auto"/>
        <w:ind w:left="1440" w:hanging="720"/>
        <w:jc w:val="both"/>
        <w:rPr>
          <w:rFonts w:ascii="Arial" w:hAnsi="Arial" w:cs="Arial"/>
        </w:rPr>
      </w:pPr>
      <w:r w:rsidRPr="006D1283">
        <w:rPr>
          <w:rFonts w:ascii="Arial" w:hAnsi="Arial" w:cs="Arial"/>
        </w:rPr>
        <w:t>6.3.</w:t>
      </w:r>
      <w:r w:rsidRPr="006D1283">
        <w:rPr>
          <w:rFonts w:ascii="Arial" w:hAnsi="Arial" w:cs="Arial"/>
        </w:rPr>
        <w:tab/>
        <w:t>The following formula will be used for the calculations of standby allowance:-</w:t>
      </w:r>
    </w:p>
    <w:p w14:paraId="130223CF" w14:textId="77777777" w:rsidR="00253C7E" w:rsidRPr="006D1283" w:rsidRDefault="00253C7E" w:rsidP="00253C7E">
      <w:pPr>
        <w:spacing w:line="360" w:lineRule="auto"/>
        <w:ind w:left="1440" w:hanging="720"/>
        <w:jc w:val="both"/>
        <w:rPr>
          <w:rFonts w:ascii="Arial" w:hAnsi="Arial" w:cs="Arial"/>
        </w:rPr>
      </w:pPr>
    </w:p>
    <w:p w14:paraId="54246602" w14:textId="77777777" w:rsidR="00253C7E" w:rsidRPr="006D1283" w:rsidRDefault="00253C7E" w:rsidP="00253C7E">
      <w:pPr>
        <w:pStyle w:val="NoSpacing"/>
        <w:rPr>
          <w:rFonts w:ascii="Arial" w:hAnsi="Arial" w:cs="Arial"/>
        </w:rPr>
      </w:pPr>
      <w:r w:rsidRPr="006D1283">
        <w:rPr>
          <w:rFonts w:ascii="Arial" w:hAnsi="Arial" w:cs="Arial"/>
        </w:rPr>
        <w:tab/>
      </w:r>
      <w:r w:rsidRPr="006D1283">
        <w:rPr>
          <w:rFonts w:ascii="Arial" w:hAnsi="Arial" w:cs="Arial"/>
        </w:rPr>
        <w:tab/>
      </w:r>
    </w:p>
    <w:p w14:paraId="136A4235" w14:textId="77777777" w:rsidR="00253C7E" w:rsidRPr="006D1283" w:rsidRDefault="00253C7E" w:rsidP="00253C7E">
      <w:pPr>
        <w:pStyle w:val="NoSpacing"/>
        <w:rPr>
          <w:rFonts w:ascii="Arial" w:hAnsi="Arial" w:cs="Arial"/>
        </w:rPr>
      </w:pPr>
      <w:r w:rsidRPr="006D1283">
        <w:rPr>
          <w:rFonts w:ascii="Arial" w:hAnsi="Arial" w:cs="Arial"/>
        </w:rPr>
        <w:tab/>
      </w:r>
      <w:r w:rsidRPr="006D1283">
        <w:rPr>
          <w:rFonts w:ascii="Arial" w:hAnsi="Arial" w:cs="Arial"/>
        </w:rPr>
        <w:tab/>
        <w:t>Standby to be paid amounts to R 891,09 per full week of standby duties or</w:t>
      </w:r>
    </w:p>
    <w:p w14:paraId="6E7A98CF" w14:textId="77777777" w:rsidR="00253C7E" w:rsidRPr="006D1283" w:rsidRDefault="00253C7E" w:rsidP="00253C7E">
      <w:pPr>
        <w:pStyle w:val="NoSpacing"/>
        <w:rPr>
          <w:rFonts w:ascii="Arial" w:hAnsi="Arial" w:cs="Arial"/>
        </w:rPr>
      </w:pPr>
    </w:p>
    <w:p w14:paraId="704527D2" w14:textId="77777777" w:rsidR="00253C7E" w:rsidRPr="006D1283" w:rsidRDefault="00253C7E" w:rsidP="00253C7E">
      <w:pPr>
        <w:pStyle w:val="NoSpacing"/>
        <w:rPr>
          <w:rFonts w:ascii="Arial" w:hAnsi="Arial" w:cs="Arial"/>
        </w:rPr>
      </w:pPr>
      <w:r w:rsidRPr="006D1283">
        <w:rPr>
          <w:rFonts w:ascii="Arial" w:hAnsi="Arial" w:cs="Arial"/>
        </w:rPr>
        <w:tab/>
      </w:r>
      <w:r w:rsidRPr="006D1283">
        <w:rPr>
          <w:rFonts w:ascii="Arial" w:hAnsi="Arial" w:cs="Arial"/>
        </w:rPr>
        <w:tab/>
        <w:t>Monday to Friday</w:t>
      </w:r>
      <w:r w:rsidRPr="006D1283">
        <w:rPr>
          <w:rFonts w:ascii="Arial" w:hAnsi="Arial" w:cs="Arial"/>
        </w:rPr>
        <w:tab/>
      </w:r>
      <w:r w:rsidRPr="006D1283">
        <w:rPr>
          <w:rFonts w:ascii="Arial" w:hAnsi="Arial" w:cs="Arial"/>
        </w:rPr>
        <w:tab/>
      </w:r>
      <w:r w:rsidRPr="006D1283">
        <w:rPr>
          <w:rFonts w:ascii="Arial" w:hAnsi="Arial" w:cs="Arial"/>
        </w:rPr>
        <w:tab/>
      </w:r>
      <w:r w:rsidRPr="006D1283">
        <w:rPr>
          <w:rFonts w:ascii="Arial" w:hAnsi="Arial" w:cs="Arial"/>
        </w:rPr>
        <w:tab/>
        <w:t>:</w:t>
      </w:r>
      <w:r w:rsidRPr="006D1283">
        <w:rPr>
          <w:rFonts w:ascii="Arial" w:hAnsi="Arial" w:cs="Arial"/>
        </w:rPr>
        <w:tab/>
        <w:t>R 104.94 per day</w:t>
      </w:r>
    </w:p>
    <w:p w14:paraId="28158F6A" w14:textId="77777777" w:rsidR="00253C7E" w:rsidRPr="006D1283" w:rsidRDefault="00253C7E" w:rsidP="00253C7E">
      <w:pPr>
        <w:pStyle w:val="NoSpacing"/>
        <w:rPr>
          <w:rFonts w:ascii="Arial" w:hAnsi="Arial" w:cs="Arial"/>
        </w:rPr>
      </w:pPr>
      <w:r w:rsidRPr="006D1283">
        <w:rPr>
          <w:rFonts w:ascii="Arial" w:hAnsi="Arial" w:cs="Arial"/>
        </w:rPr>
        <w:tab/>
      </w:r>
      <w:r w:rsidRPr="006D1283">
        <w:rPr>
          <w:rFonts w:ascii="Arial" w:hAnsi="Arial" w:cs="Arial"/>
        </w:rPr>
        <w:tab/>
        <w:t>Saterday</w:t>
      </w:r>
      <w:r w:rsidRPr="006D1283">
        <w:rPr>
          <w:rFonts w:ascii="Arial" w:hAnsi="Arial" w:cs="Arial"/>
        </w:rPr>
        <w:tab/>
      </w:r>
      <w:r w:rsidRPr="006D1283">
        <w:rPr>
          <w:rFonts w:ascii="Arial" w:hAnsi="Arial" w:cs="Arial"/>
        </w:rPr>
        <w:tab/>
      </w:r>
      <w:r w:rsidRPr="006D1283">
        <w:rPr>
          <w:rFonts w:ascii="Arial" w:hAnsi="Arial" w:cs="Arial"/>
        </w:rPr>
        <w:tab/>
      </w:r>
      <w:r w:rsidRPr="006D1283">
        <w:rPr>
          <w:rFonts w:ascii="Arial" w:hAnsi="Arial" w:cs="Arial"/>
        </w:rPr>
        <w:tab/>
      </w:r>
      <w:r w:rsidRPr="006D1283">
        <w:rPr>
          <w:rFonts w:ascii="Arial" w:hAnsi="Arial" w:cs="Arial"/>
        </w:rPr>
        <w:tab/>
        <w:t>:</w:t>
      </w:r>
      <w:r w:rsidRPr="006D1283">
        <w:rPr>
          <w:rFonts w:ascii="Arial" w:hAnsi="Arial" w:cs="Arial"/>
        </w:rPr>
        <w:tab/>
        <w:t>R 157.25 per day</w:t>
      </w:r>
    </w:p>
    <w:p w14:paraId="5E2B8D2E" w14:textId="77777777" w:rsidR="00253C7E" w:rsidRPr="006D1283" w:rsidRDefault="00253C7E" w:rsidP="00253C7E">
      <w:pPr>
        <w:pStyle w:val="NoSpacing"/>
        <w:rPr>
          <w:rFonts w:ascii="Arial" w:hAnsi="Arial" w:cs="Arial"/>
        </w:rPr>
      </w:pPr>
      <w:r w:rsidRPr="006D1283">
        <w:rPr>
          <w:rFonts w:ascii="Arial" w:hAnsi="Arial" w:cs="Arial"/>
        </w:rPr>
        <w:tab/>
      </w:r>
      <w:r w:rsidRPr="006D1283">
        <w:rPr>
          <w:rFonts w:ascii="Arial" w:hAnsi="Arial" w:cs="Arial"/>
        </w:rPr>
        <w:tab/>
        <w:t>Sunday and Public Holiday</w:t>
      </w:r>
      <w:r w:rsidRPr="006D1283">
        <w:rPr>
          <w:rFonts w:ascii="Arial" w:hAnsi="Arial" w:cs="Arial"/>
        </w:rPr>
        <w:tab/>
      </w:r>
      <w:r w:rsidRPr="006D1283">
        <w:rPr>
          <w:rFonts w:ascii="Arial" w:hAnsi="Arial" w:cs="Arial"/>
        </w:rPr>
        <w:tab/>
      </w:r>
      <w:r w:rsidRPr="006D1283">
        <w:rPr>
          <w:rFonts w:ascii="Arial" w:hAnsi="Arial" w:cs="Arial"/>
        </w:rPr>
        <w:tab/>
        <w:t>:</w:t>
      </w:r>
      <w:r w:rsidRPr="006D1283">
        <w:rPr>
          <w:rFonts w:ascii="Arial" w:hAnsi="Arial" w:cs="Arial"/>
        </w:rPr>
        <w:tab/>
        <w:t>R 209.66 per day.</w:t>
      </w:r>
    </w:p>
    <w:p w14:paraId="47D3F5FA" w14:textId="77777777" w:rsidR="00253C7E" w:rsidRPr="006D1283" w:rsidRDefault="00253C7E" w:rsidP="00253C7E">
      <w:pPr>
        <w:pStyle w:val="NoSpacing"/>
        <w:rPr>
          <w:rFonts w:ascii="Arial" w:hAnsi="Arial" w:cs="Arial"/>
        </w:rPr>
      </w:pPr>
    </w:p>
    <w:p w14:paraId="2990509D" w14:textId="77777777" w:rsidR="00253C7E" w:rsidRPr="006D1283" w:rsidRDefault="00253C7E" w:rsidP="00253C7E">
      <w:pPr>
        <w:pStyle w:val="NoSpacing"/>
        <w:ind w:left="1440" w:hanging="720"/>
        <w:rPr>
          <w:rFonts w:ascii="Arial" w:hAnsi="Arial" w:cs="Arial"/>
        </w:rPr>
      </w:pPr>
      <w:r w:rsidRPr="006D1283">
        <w:rPr>
          <w:rFonts w:ascii="Arial" w:hAnsi="Arial" w:cs="Arial"/>
        </w:rPr>
        <w:t>6.4.</w:t>
      </w:r>
      <w:r w:rsidRPr="006D1283">
        <w:rPr>
          <w:rFonts w:ascii="Arial" w:hAnsi="Arial" w:cs="Arial"/>
        </w:rPr>
        <w:tab/>
        <w:t>Stand By Allowance will be increased annually by the amount agreed to at the National Level in respect of salary  and wage increases.</w:t>
      </w:r>
    </w:p>
    <w:p w14:paraId="207153E1" w14:textId="77777777" w:rsidR="00253C7E" w:rsidRPr="006D1283" w:rsidRDefault="00253C7E" w:rsidP="00253C7E">
      <w:pPr>
        <w:pStyle w:val="NoSpacing"/>
        <w:ind w:left="1440" w:hanging="720"/>
        <w:rPr>
          <w:rFonts w:ascii="Arial" w:hAnsi="Arial" w:cs="Arial"/>
        </w:rPr>
      </w:pPr>
      <w:r w:rsidRPr="006D1283">
        <w:rPr>
          <w:rFonts w:ascii="Arial" w:hAnsi="Arial" w:cs="Arial"/>
        </w:rPr>
        <w:lastRenderedPageBreak/>
        <w:t>6.5.</w:t>
      </w:r>
      <w:r w:rsidRPr="006D1283">
        <w:rPr>
          <w:rFonts w:ascii="Arial" w:hAnsi="Arial" w:cs="Arial"/>
        </w:rPr>
        <w:tab/>
        <w:t>If the Employer requires an employee to be on standby, then the means of communication will be provided by the Employer. If not provided, a cell phone or phone allowance will be paid.</w:t>
      </w:r>
    </w:p>
    <w:p w14:paraId="36ABA519" w14:textId="77777777" w:rsidR="00253C7E" w:rsidRPr="006D1283" w:rsidRDefault="00253C7E" w:rsidP="00253C7E">
      <w:pPr>
        <w:pStyle w:val="NoSpacing"/>
        <w:ind w:left="1440" w:hanging="720"/>
        <w:rPr>
          <w:rFonts w:ascii="Arial" w:hAnsi="Arial" w:cs="Arial"/>
        </w:rPr>
      </w:pPr>
      <w:r w:rsidRPr="006D1283">
        <w:rPr>
          <w:rFonts w:ascii="Arial" w:hAnsi="Arial" w:cs="Arial"/>
        </w:rPr>
        <w:t>6.6.</w:t>
      </w:r>
      <w:r w:rsidRPr="006D1283">
        <w:rPr>
          <w:rFonts w:ascii="Arial" w:hAnsi="Arial" w:cs="Arial"/>
        </w:rPr>
        <w:tab/>
        <w:t>The normal overtime tariffs are paid to standby duty employees for services rendered outside normal working hours.</w:t>
      </w:r>
    </w:p>
    <w:p w14:paraId="71E9790F" w14:textId="77777777" w:rsidR="00253C7E" w:rsidRPr="006D1283" w:rsidRDefault="00253C7E" w:rsidP="00253C7E">
      <w:pPr>
        <w:pStyle w:val="NoSpacing"/>
        <w:ind w:left="1440" w:hanging="720"/>
        <w:rPr>
          <w:rFonts w:ascii="Arial" w:hAnsi="Arial" w:cs="Arial"/>
        </w:rPr>
      </w:pPr>
      <w:r w:rsidRPr="006D1283">
        <w:rPr>
          <w:rFonts w:ascii="Arial" w:hAnsi="Arial" w:cs="Arial"/>
        </w:rPr>
        <w:t>6.7.</w:t>
      </w:r>
      <w:r w:rsidRPr="006D1283">
        <w:rPr>
          <w:rFonts w:ascii="Arial" w:hAnsi="Arial" w:cs="Arial"/>
        </w:rPr>
        <w:tab/>
        <w:t>In terms of Municipal Transport Allowance Scheme, normal tariffs shall be paid to employees for actual kilometers to and from home travelling for standby/overtime duty.</w:t>
      </w:r>
    </w:p>
    <w:p w14:paraId="24D63182" w14:textId="77777777" w:rsidR="00253C7E" w:rsidRPr="006D1283" w:rsidRDefault="00253C7E" w:rsidP="00253C7E">
      <w:pPr>
        <w:pStyle w:val="NoSpacing"/>
        <w:ind w:left="1440" w:hanging="720"/>
        <w:rPr>
          <w:rFonts w:ascii="Arial" w:hAnsi="Arial" w:cs="Arial"/>
        </w:rPr>
      </w:pPr>
      <w:r w:rsidRPr="006D1283">
        <w:rPr>
          <w:rFonts w:ascii="Arial" w:hAnsi="Arial" w:cs="Arial"/>
        </w:rPr>
        <w:t>6.8.</w:t>
      </w:r>
      <w:r w:rsidRPr="006D1283">
        <w:rPr>
          <w:rFonts w:ascii="Arial" w:hAnsi="Arial" w:cs="Arial"/>
        </w:rPr>
        <w:tab/>
        <w:t>Standby allowance shall be paid to operational staff and in exceptional cases the Municipal Manager may designate other posts for ad hoc standby allowance.</w:t>
      </w:r>
    </w:p>
    <w:p w14:paraId="483601D9" w14:textId="77777777" w:rsidR="00253C7E" w:rsidRPr="006D1283" w:rsidRDefault="00253C7E" w:rsidP="00253C7E">
      <w:pPr>
        <w:pStyle w:val="NoSpacing"/>
        <w:ind w:left="1440" w:hanging="720"/>
        <w:rPr>
          <w:rFonts w:ascii="Arial" w:hAnsi="Arial" w:cs="Arial"/>
        </w:rPr>
      </w:pPr>
      <w:r w:rsidRPr="006D1283">
        <w:rPr>
          <w:rFonts w:ascii="Arial" w:hAnsi="Arial" w:cs="Arial"/>
        </w:rPr>
        <w:t>6.9.</w:t>
      </w:r>
      <w:r w:rsidRPr="006D1283">
        <w:rPr>
          <w:rFonts w:ascii="Arial" w:hAnsi="Arial" w:cs="Arial"/>
        </w:rPr>
        <w:tab/>
        <w:t>Employees who are currently receiving payments for standby allowance which is more favourable than the above, can retain these allowances on a contractual to holder basis.</w:t>
      </w:r>
    </w:p>
    <w:p w14:paraId="5AF1AF75" w14:textId="77777777" w:rsidR="00253C7E" w:rsidRPr="006D1283" w:rsidRDefault="00253C7E" w:rsidP="00253C7E">
      <w:pPr>
        <w:pStyle w:val="NoSpacing"/>
        <w:ind w:left="1440" w:hanging="720"/>
        <w:rPr>
          <w:rFonts w:ascii="Arial" w:hAnsi="Arial" w:cs="Arial"/>
        </w:rPr>
      </w:pPr>
      <w:r w:rsidRPr="006D1283">
        <w:rPr>
          <w:rFonts w:ascii="Arial" w:hAnsi="Arial" w:cs="Arial"/>
        </w:rPr>
        <w:t>6.10.</w:t>
      </w:r>
      <w:r w:rsidRPr="006D1283">
        <w:rPr>
          <w:rFonts w:ascii="Arial" w:hAnsi="Arial" w:cs="Arial"/>
        </w:rPr>
        <w:tab/>
        <w:t>An employee is entitled to a stand by allowance when he/she is requested in a written instruction by the Municipal Manager or his / her delegate to be available for the active service outside normal working hours.</w:t>
      </w:r>
    </w:p>
    <w:p w14:paraId="04E4FC3E" w14:textId="77777777" w:rsidR="00253C7E" w:rsidRPr="006D1283" w:rsidRDefault="00253C7E" w:rsidP="00253C7E">
      <w:pPr>
        <w:pStyle w:val="NoSpacing"/>
        <w:ind w:left="1440" w:hanging="720"/>
        <w:rPr>
          <w:rFonts w:ascii="Arial" w:hAnsi="Arial" w:cs="Arial"/>
        </w:rPr>
      </w:pPr>
      <w:r w:rsidRPr="006D1283">
        <w:rPr>
          <w:rFonts w:ascii="Arial" w:hAnsi="Arial" w:cs="Arial"/>
        </w:rPr>
        <w:t>6.11.</w:t>
      </w:r>
      <w:r w:rsidRPr="006D1283">
        <w:rPr>
          <w:rFonts w:ascii="Arial" w:hAnsi="Arial" w:cs="Arial"/>
        </w:rPr>
        <w:tab/>
        <w:t>An employee shall not be on standby for more than two (2) weeks per month, unless operational requirements dictate otherwise.</w:t>
      </w:r>
    </w:p>
    <w:p w14:paraId="5FAD76BE" w14:textId="77777777" w:rsidR="00253C7E" w:rsidRPr="006D1283" w:rsidRDefault="00253C7E" w:rsidP="00253C7E">
      <w:pPr>
        <w:spacing w:line="360" w:lineRule="auto"/>
        <w:ind w:left="1440" w:hanging="720"/>
        <w:jc w:val="both"/>
        <w:rPr>
          <w:rFonts w:ascii="Arial" w:hAnsi="Arial" w:cs="Arial"/>
        </w:rPr>
      </w:pPr>
      <w:r w:rsidRPr="006D1283">
        <w:rPr>
          <w:rFonts w:ascii="Arial" w:hAnsi="Arial" w:cs="Arial"/>
        </w:rPr>
        <w:t>6.9.</w:t>
      </w:r>
      <w:r w:rsidRPr="006D1283">
        <w:rPr>
          <w:rFonts w:ascii="Arial" w:hAnsi="Arial" w:cs="Arial"/>
        </w:rPr>
        <w:tab/>
        <w:t xml:space="preserve">An employee on standby shall reside within a road distance of 10km from the Municipal head office at 13 Ficus Street or shall be able to reach the Municipal Workshop within 10 minutes with own methods. </w:t>
      </w:r>
    </w:p>
    <w:p w14:paraId="1CB134E9" w14:textId="77777777" w:rsidR="00253C7E" w:rsidRPr="006D1283" w:rsidRDefault="00253C7E" w:rsidP="00253C7E">
      <w:pPr>
        <w:jc w:val="both"/>
        <w:rPr>
          <w:rFonts w:ascii="Arial" w:hAnsi="Arial" w:cs="Arial"/>
          <w:b/>
        </w:rPr>
      </w:pPr>
    </w:p>
    <w:p w14:paraId="554798F9" w14:textId="77777777" w:rsidR="00253C7E" w:rsidRPr="006D1283" w:rsidRDefault="00253C7E" w:rsidP="00253C7E">
      <w:pPr>
        <w:pStyle w:val="NoSpacing"/>
        <w:ind w:left="1440" w:hanging="720"/>
        <w:rPr>
          <w:rFonts w:ascii="Arial" w:hAnsi="Arial" w:cs="Arial"/>
        </w:rPr>
      </w:pPr>
    </w:p>
    <w:p w14:paraId="36C4697D" w14:textId="77777777" w:rsidR="00253C7E" w:rsidRPr="006D1283" w:rsidRDefault="00253C7E" w:rsidP="00253C7E">
      <w:pPr>
        <w:pStyle w:val="NoSpacing"/>
        <w:rPr>
          <w:rFonts w:ascii="Arial" w:hAnsi="Arial" w:cs="Arial"/>
        </w:rPr>
      </w:pPr>
    </w:p>
    <w:p w14:paraId="280FC2DE" w14:textId="77777777" w:rsidR="00253C7E" w:rsidRPr="006D1283" w:rsidRDefault="00253C7E" w:rsidP="00253C7E">
      <w:pPr>
        <w:pStyle w:val="NoSpacing"/>
        <w:numPr>
          <w:ilvl w:val="0"/>
          <w:numId w:val="45"/>
        </w:numPr>
        <w:rPr>
          <w:rFonts w:ascii="Arial" w:hAnsi="Arial" w:cs="Arial"/>
          <w:b/>
        </w:rPr>
      </w:pPr>
      <w:r w:rsidRPr="006D1283">
        <w:rPr>
          <w:rFonts w:ascii="Arial" w:hAnsi="Arial" w:cs="Arial"/>
          <w:b/>
        </w:rPr>
        <w:t>EMERGENCY WORK.</w:t>
      </w:r>
    </w:p>
    <w:p w14:paraId="7FB38C0C" w14:textId="77777777" w:rsidR="00253C7E" w:rsidRPr="006D1283" w:rsidRDefault="00253C7E" w:rsidP="00253C7E">
      <w:pPr>
        <w:pStyle w:val="NoSpacing"/>
        <w:rPr>
          <w:rFonts w:ascii="Arial" w:hAnsi="Arial" w:cs="Arial"/>
        </w:rPr>
      </w:pPr>
    </w:p>
    <w:p w14:paraId="26109A8D" w14:textId="77777777" w:rsidR="00253C7E" w:rsidRPr="006D1283" w:rsidRDefault="00253C7E" w:rsidP="00253C7E">
      <w:pPr>
        <w:pStyle w:val="NoSpacing"/>
        <w:ind w:left="1440" w:hanging="720"/>
        <w:rPr>
          <w:rFonts w:ascii="Arial" w:hAnsi="Arial" w:cs="Arial"/>
        </w:rPr>
      </w:pPr>
      <w:r w:rsidRPr="006D1283">
        <w:rPr>
          <w:rFonts w:ascii="Arial" w:hAnsi="Arial" w:cs="Arial"/>
        </w:rPr>
        <w:t>7.1</w:t>
      </w:r>
      <w:r w:rsidRPr="006D1283">
        <w:rPr>
          <w:rFonts w:ascii="Arial" w:hAnsi="Arial" w:cs="Arial"/>
        </w:rPr>
        <w:tab/>
        <w:t>The Employer may require an employee to perform emergency work outside his/her normal working hours.</w:t>
      </w:r>
    </w:p>
    <w:p w14:paraId="6605E62B" w14:textId="77777777" w:rsidR="00253C7E" w:rsidRPr="006D1283" w:rsidRDefault="00253C7E" w:rsidP="00253C7E">
      <w:pPr>
        <w:pStyle w:val="NoSpacing"/>
        <w:ind w:left="1440" w:hanging="720"/>
        <w:rPr>
          <w:rFonts w:ascii="Arial" w:hAnsi="Arial" w:cs="Arial"/>
        </w:rPr>
      </w:pPr>
    </w:p>
    <w:p w14:paraId="0B5BDC63" w14:textId="77777777" w:rsidR="00253C7E" w:rsidRPr="006D1283" w:rsidRDefault="00253C7E" w:rsidP="00253C7E">
      <w:pPr>
        <w:pStyle w:val="NoSpacing"/>
        <w:ind w:left="1440" w:hanging="720"/>
        <w:rPr>
          <w:rFonts w:ascii="Arial" w:hAnsi="Arial" w:cs="Arial"/>
        </w:rPr>
      </w:pPr>
      <w:r w:rsidRPr="006D1283">
        <w:rPr>
          <w:rFonts w:ascii="Arial" w:hAnsi="Arial" w:cs="Arial"/>
        </w:rPr>
        <w:t>7.2.</w:t>
      </w:r>
      <w:r w:rsidRPr="006D1283">
        <w:rPr>
          <w:rFonts w:ascii="Arial" w:hAnsi="Arial" w:cs="Arial"/>
        </w:rPr>
        <w:tab/>
        <w:t>Emergency work shall be regarded as overtime and shall not require prior consent. In the case of emergencies owing to circumstances for which an Employer could not normally have made provision, a Municipality may require an employee to perform emergency work outside his normal working hours and remuneration for such overtime worked shall be paid to the employee.</w:t>
      </w:r>
    </w:p>
    <w:p w14:paraId="5E22707E" w14:textId="77777777" w:rsidR="00253C7E" w:rsidRPr="006D1283" w:rsidRDefault="00253C7E" w:rsidP="00253C7E">
      <w:pPr>
        <w:pStyle w:val="NoSpacing"/>
        <w:ind w:left="1440" w:hanging="720"/>
        <w:rPr>
          <w:rFonts w:ascii="Arial" w:hAnsi="Arial" w:cs="Arial"/>
        </w:rPr>
      </w:pPr>
      <w:r w:rsidRPr="006D1283">
        <w:rPr>
          <w:rFonts w:ascii="Arial" w:hAnsi="Arial" w:cs="Arial"/>
        </w:rPr>
        <w:t>7.3.</w:t>
      </w:r>
      <w:r w:rsidRPr="006D1283">
        <w:rPr>
          <w:rFonts w:ascii="Arial" w:hAnsi="Arial" w:cs="Arial"/>
        </w:rPr>
        <w:tab/>
        <w:t>Irrespective of any limitation with regard to overtime work or the threshold determined by the Minister in terms of section 6(3) of the BCEA, applicable at the time, an employee performing such emergency work shall be remunerated as follows:-</w:t>
      </w:r>
    </w:p>
    <w:p w14:paraId="6A428A42" w14:textId="77777777" w:rsidR="00253C7E" w:rsidRPr="006D1283" w:rsidRDefault="00253C7E" w:rsidP="00253C7E">
      <w:pPr>
        <w:pStyle w:val="NoSpacing"/>
        <w:ind w:left="1440" w:hanging="720"/>
        <w:rPr>
          <w:rFonts w:ascii="Arial" w:hAnsi="Arial" w:cs="Arial"/>
        </w:rPr>
      </w:pPr>
    </w:p>
    <w:p w14:paraId="15BEE2D1" w14:textId="77777777" w:rsidR="00253C7E" w:rsidRPr="006D1283" w:rsidRDefault="00253C7E" w:rsidP="00253C7E">
      <w:pPr>
        <w:pStyle w:val="NoSpacing"/>
        <w:ind w:left="1440" w:hanging="720"/>
        <w:rPr>
          <w:rFonts w:ascii="Arial" w:hAnsi="Arial" w:cs="Arial"/>
        </w:rPr>
      </w:pPr>
    </w:p>
    <w:p w14:paraId="5710216C" w14:textId="77777777" w:rsidR="00253C7E" w:rsidRPr="006D1283" w:rsidRDefault="00253C7E" w:rsidP="00253C7E">
      <w:pPr>
        <w:pStyle w:val="NoSpacing"/>
        <w:ind w:left="1440" w:hanging="720"/>
        <w:rPr>
          <w:rFonts w:ascii="Arial" w:hAnsi="Arial" w:cs="Arial"/>
        </w:rPr>
      </w:pPr>
      <w:r w:rsidRPr="006D1283">
        <w:rPr>
          <w:rFonts w:ascii="Arial" w:hAnsi="Arial" w:cs="Arial"/>
        </w:rPr>
        <w:tab/>
      </w:r>
      <w:r w:rsidRPr="006D1283">
        <w:rPr>
          <w:rFonts w:ascii="Arial" w:hAnsi="Arial" w:cs="Arial"/>
        </w:rPr>
        <w:tab/>
      </w:r>
    </w:p>
    <w:p w14:paraId="20DF209A" w14:textId="77777777" w:rsidR="00253C7E" w:rsidRPr="006D1283" w:rsidRDefault="00253C7E" w:rsidP="00253C7E">
      <w:pPr>
        <w:pStyle w:val="NoSpacing"/>
        <w:ind w:left="1440" w:hanging="720"/>
        <w:rPr>
          <w:rFonts w:ascii="Arial" w:hAnsi="Arial" w:cs="Arial"/>
        </w:rPr>
      </w:pPr>
      <w:r w:rsidRPr="006D1283">
        <w:rPr>
          <w:rFonts w:ascii="Arial" w:hAnsi="Arial" w:cs="Arial"/>
        </w:rPr>
        <w:tab/>
        <w:t xml:space="preserve">7.3.1. Monday to Saterday: </w:t>
      </w:r>
      <w:r w:rsidRPr="006D1283">
        <w:rPr>
          <w:rFonts w:ascii="Arial" w:hAnsi="Arial" w:cs="Arial"/>
        </w:rPr>
        <w:tab/>
      </w:r>
      <w:r w:rsidRPr="006D1283">
        <w:rPr>
          <w:rFonts w:ascii="Arial" w:hAnsi="Arial" w:cs="Arial"/>
        </w:rPr>
        <w:tab/>
        <w:t>1.5 times the normal rate of pay</w:t>
      </w:r>
    </w:p>
    <w:p w14:paraId="2AF26ACB" w14:textId="77777777" w:rsidR="00253C7E" w:rsidRPr="006D1283" w:rsidRDefault="00253C7E" w:rsidP="00253C7E">
      <w:pPr>
        <w:pStyle w:val="NoSpacing"/>
        <w:ind w:left="1440" w:hanging="720"/>
        <w:rPr>
          <w:rFonts w:ascii="Arial" w:hAnsi="Arial" w:cs="Arial"/>
        </w:rPr>
      </w:pPr>
      <w:r w:rsidRPr="006D1283">
        <w:rPr>
          <w:rFonts w:ascii="Arial" w:hAnsi="Arial" w:cs="Arial"/>
        </w:rPr>
        <w:tab/>
        <w:t xml:space="preserve">7.1.2 Sunday and Public Holidays: </w:t>
      </w:r>
      <w:r w:rsidRPr="006D1283">
        <w:rPr>
          <w:rFonts w:ascii="Arial" w:hAnsi="Arial" w:cs="Arial"/>
        </w:rPr>
        <w:tab/>
        <w:t>Double the normal rate of pay.</w:t>
      </w:r>
    </w:p>
    <w:p w14:paraId="30F7C616" w14:textId="77777777" w:rsidR="00253C7E" w:rsidRPr="006D1283" w:rsidRDefault="00253C7E" w:rsidP="00253C7E">
      <w:pPr>
        <w:pStyle w:val="NoSpacing"/>
        <w:ind w:left="1440" w:hanging="720"/>
        <w:rPr>
          <w:rFonts w:ascii="Arial" w:hAnsi="Arial" w:cs="Arial"/>
        </w:rPr>
      </w:pPr>
    </w:p>
    <w:p w14:paraId="2C7719C1" w14:textId="77777777" w:rsidR="00253C7E" w:rsidRPr="006D1283" w:rsidRDefault="00253C7E" w:rsidP="00253C7E">
      <w:pPr>
        <w:pStyle w:val="NoSpacing"/>
        <w:ind w:left="1440" w:hanging="720"/>
        <w:rPr>
          <w:rFonts w:ascii="Arial" w:hAnsi="Arial" w:cs="Arial"/>
        </w:rPr>
      </w:pPr>
      <w:r w:rsidRPr="006D1283">
        <w:rPr>
          <w:rFonts w:ascii="Arial" w:hAnsi="Arial" w:cs="Arial"/>
        </w:rPr>
        <w:lastRenderedPageBreak/>
        <w:t>7.4.</w:t>
      </w:r>
      <w:r w:rsidRPr="006D1283">
        <w:rPr>
          <w:rFonts w:ascii="Arial" w:hAnsi="Arial" w:cs="Arial"/>
        </w:rPr>
        <w:tab/>
        <w:t>Prior approval and/or authorization by the Municipal Manager or his delegate shall be required before an employee can perform emergency work.</w:t>
      </w:r>
    </w:p>
    <w:p w14:paraId="7023B9D5" w14:textId="77777777" w:rsidR="00253C7E" w:rsidRPr="006D1283" w:rsidRDefault="00253C7E" w:rsidP="00253C7E">
      <w:pPr>
        <w:pStyle w:val="NoSpacing"/>
        <w:rPr>
          <w:rFonts w:ascii="Arial" w:hAnsi="Arial" w:cs="Arial"/>
        </w:rPr>
      </w:pPr>
    </w:p>
    <w:p w14:paraId="259D0D7A" w14:textId="77777777" w:rsidR="00253C7E" w:rsidRPr="006D1283" w:rsidRDefault="00253C7E" w:rsidP="00253C7E">
      <w:pPr>
        <w:pStyle w:val="NoSpacing"/>
        <w:ind w:left="1440" w:hanging="720"/>
        <w:rPr>
          <w:rFonts w:ascii="Arial" w:hAnsi="Arial" w:cs="Arial"/>
        </w:rPr>
      </w:pPr>
    </w:p>
    <w:p w14:paraId="151AC6C8" w14:textId="77777777" w:rsidR="00253C7E" w:rsidRPr="006D1283" w:rsidRDefault="00253C7E" w:rsidP="00253C7E">
      <w:pPr>
        <w:pStyle w:val="NoSpacing"/>
        <w:numPr>
          <w:ilvl w:val="0"/>
          <w:numId w:val="45"/>
        </w:numPr>
        <w:rPr>
          <w:rFonts w:ascii="Arial" w:hAnsi="Arial" w:cs="Arial"/>
          <w:b/>
        </w:rPr>
      </w:pPr>
      <w:r w:rsidRPr="006D1283">
        <w:rPr>
          <w:rFonts w:ascii="Arial" w:hAnsi="Arial" w:cs="Arial"/>
          <w:b/>
        </w:rPr>
        <w:t>SHIFT ALLOWANCE.</w:t>
      </w:r>
    </w:p>
    <w:p w14:paraId="3F48A8BE" w14:textId="77777777" w:rsidR="00253C7E" w:rsidRPr="006D1283" w:rsidRDefault="00253C7E" w:rsidP="00253C7E">
      <w:pPr>
        <w:pStyle w:val="NoSpacing"/>
        <w:rPr>
          <w:rFonts w:ascii="Arial" w:hAnsi="Arial" w:cs="Arial"/>
          <w:b/>
        </w:rPr>
      </w:pPr>
    </w:p>
    <w:p w14:paraId="617E62CE" w14:textId="77777777" w:rsidR="00253C7E" w:rsidRPr="006D1283" w:rsidRDefault="00253C7E" w:rsidP="00253C7E">
      <w:pPr>
        <w:pStyle w:val="NoSpacing"/>
        <w:ind w:left="1440" w:hanging="720"/>
        <w:rPr>
          <w:rFonts w:ascii="Arial" w:hAnsi="Arial" w:cs="Arial"/>
        </w:rPr>
      </w:pPr>
      <w:r w:rsidRPr="006D1283">
        <w:rPr>
          <w:rFonts w:ascii="Arial" w:hAnsi="Arial" w:cs="Arial"/>
        </w:rPr>
        <w:t>8.1.</w:t>
      </w:r>
      <w:r w:rsidRPr="006D1283">
        <w:rPr>
          <w:rFonts w:ascii="Arial" w:hAnsi="Arial" w:cs="Arial"/>
        </w:rPr>
        <w:tab/>
        <w:t>An allowance paid to employees where their working hours are determined by a roster.</w:t>
      </w:r>
    </w:p>
    <w:p w14:paraId="48A15440" w14:textId="77777777" w:rsidR="00253C7E" w:rsidRPr="006D1283" w:rsidRDefault="00253C7E" w:rsidP="00253C7E">
      <w:pPr>
        <w:pStyle w:val="NoSpacing"/>
        <w:ind w:left="1440" w:hanging="720"/>
        <w:rPr>
          <w:rFonts w:ascii="Arial" w:hAnsi="Arial" w:cs="Arial"/>
        </w:rPr>
      </w:pPr>
      <w:r w:rsidRPr="006D1283">
        <w:rPr>
          <w:rFonts w:ascii="Arial" w:hAnsi="Arial" w:cs="Arial"/>
        </w:rPr>
        <w:t>8.2.</w:t>
      </w:r>
      <w:r w:rsidRPr="006D1283">
        <w:rPr>
          <w:rFonts w:ascii="Arial" w:hAnsi="Arial" w:cs="Arial"/>
        </w:rPr>
        <w:tab/>
        <w:t>Payment of shift allowance:-</w:t>
      </w:r>
    </w:p>
    <w:p w14:paraId="7029E5CD" w14:textId="77777777" w:rsidR="00253C7E" w:rsidRPr="006D1283" w:rsidRDefault="00253C7E" w:rsidP="00253C7E">
      <w:pPr>
        <w:pStyle w:val="NoSpacing"/>
        <w:ind w:left="1440" w:hanging="720"/>
        <w:rPr>
          <w:rFonts w:ascii="Arial" w:hAnsi="Arial" w:cs="Arial"/>
        </w:rPr>
      </w:pPr>
    </w:p>
    <w:p w14:paraId="1261DF6A" w14:textId="77777777" w:rsidR="00253C7E" w:rsidRPr="006D1283" w:rsidRDefault="00253C7E" w:rsidP="00253C7E">
      <w:pPr>
        <w:pStyle w:val="NoSpacing"/>
        <w:numPr>
          <w:ilvl w:val="0"/>
          <w:numId w:val="47"/>
        </w:numPr>
        <w:rPr>
          <w:rFonts w:ascii="Arial" w:hAnsi="Arial" w:cs="Arial"/>
        </w:rPr>
      </w:pPr>
      <w:r w:rsidRPr="006D1283">
        <w:rPr>
          <w:rFonts w:ascii="Arial" w:hAnsi="Arial" w:cs="Arial"/>
        </w:rPr>
        <w:t>A shift allowance will be paid to employees who work both (a) shifts and (b) a six day work week. ( A shift allowance is not applicable to employees who work only a five day work week)</w:t>
      </w:r>
    </w:p>
    <w:p w14:paraId="4FC49563" w14:textId="77777777" w:rsidR="00253C7E" w:rsidRPr="006D1283" w:rsidRDefault="00253C7E" w:rsidP="00253C7E">
      <w:pPr>
        <w:pStyle w:val="NoSpacing"/>
        <w:numPr>
          <w:ilvl w:val="0"/>
          <w:numId w:val="47"/>
        </w:numPr>
        <w:rPr>
          <w:rFonts w:ascii="Arial" w:hAnsi="Arial" w:cs="Arial"/>
        </w:rPr>
      </w:pPr>
      <w:r w:rsidRPr="006D1283">
        <w:rPr>
          <w:rFonts w:ascii="Arial" w:hAnsi="Arial" w:cs="Arial"/>
        </w:rPr>
        <w:t>A shift allowance is also payable to continuous process work where opeartions are running on a 24 hours 7 days a week system.</w:t>
      </w:r>
    </w:p>
    <w:p w14:paraId="43A3D36D" w14:textId="77777777" w:rsidR="00253C7E" w:rsidRPr="006D1283" w:rsidRDefault="00253C7E" w:rsidP="00253C7E">
      <w:pPr>
        <w:pStyle w:val="NoSpacing"/>
        <w:numPr>
          <w:ilvl w:val="0"/>
          <w:numId w:val="47"/>
        </w:numPr>
        <w:rPr>
          <w:rFonts w:ascii="Arial" w:hAnsi="Arial" w:cs="Arial"/>
        </w:rPr>
      </w:pPr>
      <w:r w:rsidRPr="006D1283">
        <w:rPr>
          <w:rFonts w:ascii="Arial" w:hAnsi="Arial" w:cs="Arial"/>
        </w:rPr>
        <w:t>Employees who currently receive operational allowance or allowance to compensate for “inconvenience due to rosters” will not receive an additional shift allowance, unless the employee chooses to conform from operational or other allowances over a shift allowance.</w:t>
      </w:r>
    </w:p>
    <w:p w14:paraId="7EF2DBFA" w14:textId="77777777" w:rsidR="00253C7E" w:rsidRPr="006D1283" w:rsidRDefault="00253C7E" w:rsidP="00253C7E">
      <w:pPr>
        <w:pStyle w:val="NoSpacing"/>
        <w:ind w:left="1440" w:hanging="720"/>
        <w:rPr>
          <w:rFonts w:ascii="Arial" w:hAnsi="Arial" w:cs="Arial"/>
        </w:rPr>
      </w:pPr>
      <w:r w:rsidRPr="006D1283">
        <w:rPr>
          <w:rFonts w:ascii="Arial" w:hAnsi="Arial" w:cs="Arial"/>
        </w:rPr>
        <w:t>8.3</w:t>
      </w:r>
      <w:r w:rsidRPr="006D1283">
        <w:rPr>
          <w:rFonts w:ascii="Arial" w:hAnsi="Arial" w:cs="Arial"/>
        </w:rPr>
        <w:tab/>
        <w:t>The allowance is equal to ten (10) % of the employee’s monthly basic salary.</w:t>
      </w:r>
    </w:p>
    <w:p w14:paraId="45EE0ECA" w14:textId="77777777" w:rsidR="00253C7E" w:rsidRPr="006D1283" w:rsidRDefault="00253C7E" w:rsidP="00253C7E">
      <w:pPr>
        <w:pStyle w:val="NoSpacing"/>
        <w:ind w:left="1440" w:hanging="720"/>
        <w:rPr>
          <w:rFonts w:ascii="Arial" w:hAnsi="Arial" w:cs="Arial"/>
        </w:rPr>
      </w:pPr>
      <w:r w:rsidRPr="006D1283">
        <w:rPr>
          <w:rFonts w:ascii="Arial" w:hAnsi="Arial" w:cs="Arial"/>
        </w:rPr>
        <w:t>8.4.</w:t>
      </w:r>
      <w:r w:rsidRPr="006D1283">
        <w:rPr>
          <w:rFonts w:ascii="Arial" w:hAnsi="Arial" w:cs="Arial"/>
        </w:rPr>
        <w:tab/>
        <w:t>The allowance shall be increased annually in conjunction with the salary increases.</w:t>
      </w:r>
    </w:p>
    <w:p w14:paraId="58BA36B8" w14:textId="77777777" w:rsidR="00253C7E" w:rsidRPr="006D1283" w:rsidRDefault="00253C7E" w:rsidP="00253C7E">
      <w:pPr>
        <w:pStyle w:val="NoSpacing"/>
        <w:ind w:left="1440" w:hanging="720"/>
        <w:rPr>
          <w:rFonts w:ascii="Arial" w:hAnsi="Arial" w:cs="Arial"/>
        </w:rPr>
      </w:pPr>
      <w:r w:rsidRPr="006D1283">
        <w:rPr>
          <w:rFonts w:ascii="Arial" w:hAnsi="Arial" w:cs="Arial"/>
        </w:rPr>
        <w:t>8.2.</w:t>
      </w:r>
      <w:r w:rsidRPr="006D1283">
        <w:rPr>
          <w:rFonts w:ascii="Arial" w:hAnsi="Arial" w:cs="Arial"/>
        </w:rPr>
        <w:tab/>
        <w:t>Employees who received shift allowances are not entitled to night shift allowance.</w:t>
      </w:r>
    </w:p>
    <w:p w14:paraId="7AD21ACA" w14:textId="77777777" w:rsidR="00253C7E" w:rsidRPr="006D1283" w:rsidRDefault="00253C7E" w:rsidP="00253C7E">
      <w:pPr>
        <w:pStyle w:val="NoSpacing"/>
        <w:rPr>
          <w:rFonts w:ascii="Arial" w:hAnsi="Arial" w:cs="Arial"/>
        </w:rPr>
      </w:pPr>
    </w:p>
    <w:p w14:paraId="695AB170" w14:textId="77777777" w:rsidR="00253C7E" w:rsidRPr="006D1283" w:rsidRDefault="00253C7E" w:rsidP="00253C7E">
      <w:pPr>
        <w:pStyle w:val="NoSpacing"/>
        <w:numPr>
          <w:ilvl w:val="0"/>
          <w:numId w:val="45"/>
        </w:numPr>
        <w:rPr>
          <w:rFonts w:ascii="Arial" w:hAnsi="Arial" w:cs="Arial"/>
          <w:b/>
        </w:rPr>
      </w:pPr>
      <w:r w:rsidRPr="006D1283">
        <w:rPr>
          <w:rFonts w:ascii="Arial" w:hAnsi="Arial" w:cs="Arial"/>
          <w:b/>
        </w:rPr>
        <w:t>NIGHT WORK ALLOWANCE.</w:t>
      </w:r>
    </w:p>
    <w:p w14:paraId="575611D8" w14:textId="77777777" w:rsidR="00253C7E" w:rsidRPr="006D1283" w:rsidRDefault="00253C7E" w:rsidP="00253C7E">
      <w:pPr>
        <w:pStyle w:val="NoSpacing"/>
        <w:rPr>
          <w:rFonts w:ascii="Arial" w:hAnsi="Arial" w:cs="Arial"/>
          <w:b/>
        </w:rPr>
      </w:pPr>
    </w:p>
    <w:p w14:paraId="1BF7647C" w14:textId="77777777" w:rsidR="00253C7E" w:rsidRPr="006D1283" w:rsidRDefault="00253C7E" w:rsidP="00253C7E">
      <w:pPr>
        <w:pStyle w:val="NoSpacing"/>
        <w:ind w:left="1440" w:hanging="720"/>
        <w:rPr>
          <w:rFonts w:ascii="Arial" w:hAnsi="Arial" w:cs="Arial"/>
        </w:rPr>
      </w:pPr>
      <w:r w:rsidRPr="006D1283">
        <w:rPr>
          <w:rFonts w:ascii="Arial" w:hAnsi="Arial" w:cs="Arial"/>
        </w:rPr>
        <w:t>9.1.</w:t>
      </w:r>
      <w:r w:rsidRPr="006D1283">
        <w:rPr>
          <w:rFonts w:ascii="Arial" w:hAnsi="Arial" w:cs="Arial"/>
        </w:rPr>
        <w:tab/>
        <w:t>Night work allowance is paid in terms of Section 17 of the BCEA for work performed after 18:00 and before 06:00 the next day.</w:t>
      </w:r>
    </w:p>
    <w:p w14:paraId="7CD6BACA" w14:textId="77777777" w:rsidR="00253C7E" w:rsidRPr="006D1283" w:rsidRDefault="00253C7E" w:rsidP="00253C7E">
      <w:pPr>
        <w:pStyle w:val="NoSpacing"/>
        <w:ind w:left="1440" w:hanging="720"/>
        <w:rPr>
          <w:rFonts w:ascii="Arial" w:hAnsi="Arial" w:cs="Arial"/>
        </w:rPr>
      </w:pPr>
      <w:r w:rsidRPr="006D1283">
        <w:rPr>
          <w:rFonts w:ascii="Arial" w:hAnsi="Arial" w:cs="Arial"/>
        </w:rPr>
        <w:t>9.2.</w:t>
      </w:r>
      <w:r w:rsidRPr="006D1283">
        <w:rPr>
          <w:rFonts w:ascii="Arial" w:hAnsi="Arial" w:cs="Arial"/>
        </w:rPr>
        <w:tab/>
        <w:t>A night work allowance of ten rands (R 10-00) per hour will be paid for night work performed. This amount will be increased annually by the amount agreed to at the National Level in respect of salary/wage increases.</w:t>
      </w:r>
    </w:p>
    <w:p w14:paraId="54C8DE1A" w14:textId="77777777" w:rsidR="00253C7E" w:rsidRPr="006D1283" w:rsidRDefault="00253C7E" w:rsidP="00253C7E">
      <w:pPr>
        <w:pStyle w:val="NoSpacing"/>
        <w:ind w:left="1440" w:hanging="720"/>
        <w:rPr>
          <w:rFonts w:ascii="Arial" w:hAnsi="Arial" w:cs="Arial"/>
        </w:rPr>
      </w:pPr>
      <w:r w:rsidRPr="006D1283">
        <w:rPr>
          <w:rFonts w:ascii="Arial" w:hAnsi="Arial" w:cs="Arial"/>
        </w:rPr>
        <w:t>9.3.</w:t>
      </w:r>
      <w:r w:rsidRPr="006D1283">
        <w:rPr>
          <w:rFonts w:ascii="Arial" w:hAnsi="Arial" w:cs="Arial"/>
        </w:rPr>
        <w:tab/>
        <w:t>Employees who are currently receiving payments for traffic/security/shift allowance will receive these allowances on a contractual to holder basis.</w:t>
      </w:r>
    </w:p>
    <w:p w14:paraId="38FD7C10" w14:textId="77777777" w:rsidR="00253C7E" w:rsidRPr="006D1283" w:rsidRDefault="00253C7E" w:rsidP="00253C7E">
      <w:pPr>
        <w:pStyle w:val="NoSpacing"/>
        <w:ind w:left="1440" w:hanging="720"/>
        <w:rPr>
          <w:rFonts w:ascii="Arial" w:hAnsi="Arial" w:cs="Arial"/>
        </w:rPr>
      </w:pPr>
      <w:r w:rsidRPr="006D1283">
        <w:rPr>
          <w:rFonts w:ascii="Arial" w:hAnsi="Arial" w:cs="Arial"/>
        </w:rPr>
        <w:t>9.4.</w:t>
      </w:r>
      <w:r w:rsidRPr="006D1283">
        <w:rPr>
          <w:rFonts w:ascii="Arial" w:hAnsi="Arial" w:cs="Arial"/>
        </w:rPr>
        <w:tab/>
        <w:t>Night work allowance shall be paid to operational staff and in exceptional cases the Municipal Manager may designate other posts for as ad hoc night work allowance.</w:t>
      </w:r>
    </w:p>
    <w:p w14:paraId="6F8D4BE0" w14:textId="77777777" w:rsidR="00253C7E" w:rsidRPr="006D1283" w:rsidRDefault="00253C7E" w:rsidP="00253C7E">
      <w:pPr>
        <w:pStyle w:val="NoSpacing"/>
        <w:ind w:left="1440" w:hanging="720"/>
        <w:rPr>
          <w:rFonts w:ascii="Arial" w:hAnsi="Arial" w:cs="Arial"/>
        </w:rPr>
      </w:pPr>
      <w:r w:rsidRPr="006D1283">
        <w:rPr>
          <w:rFonts w:ascii="Arial" w:hAnsi="Arial" w:cs="Arial"/>
        </w:rPr>
        <w:t>9.5.</w:t>
      </w:r>
      <w:r w:rsidRPr="006D1283">
        <w:rPr>
          <w:rFonts w:ascii="Arial" w:hAnsi="Arial" w:cs="Arial"/>
        </w:rPr>
        <w:tab/>
        <w:t>Employees who exercise a choice to receive night work allowance are not entitled to shift allowance.</w:t>
      </w:r>
    </w:p>
    <w:p w14:paraId="1AA4B6F4" w14:textId="77777777" w:rsidR="00253C7E" w:rsidRPr="006D1283" w:rsidRDefault="00253C7E" w:rsidP="00253C7E">
      <w:pPr>
        <w:pStyle w:val="NoSpacing"/>
        <w:ind w:left="1440" w:hanging="720"/>
        <w:rPr>
          <w:rFonts w:ascii="Arial" w:hAnsi="Arial" w:cs="Arial"/>
        </w:rPr>
      </w:pPr>
    </w:p>
    <w:p w14:paraId="3C0B7BBE" w14:textId="77777777" w:rsidR="00253C7E" w:rsidRPr="006D1283" w:rsidRDefault="00253C7E" w:rsidP="00253C7E">
      <w:pPr>
        <w:pStyle w:val="NoSpacing"/>
        <w:ind w:left="1440" w:hanging="720"/>
        <w:rPr>
          <w:rFonts w:ascii="Arial" w:hAnsi="Arial" w:cs="Arial"/>
        </w:rPr>
      </w:pPr>
      <w:r w:rsidRPr="006D1283">
        <w:rPr>
          <w:rFonts w:ascii="Arial" w:hAnsi="Arial" w:cs="Arial"/>
        </w:rPr>
        <w:t>9.6.</w:t>
      </w:r>
      <w:r w:rsidRPr="006D1283">
        <w:rPr>
          <w:rFonts w:ascii="Arial" w:hAnsi="Arial" w:cs="Arial"/>
        </w:rPr>
        <w:tab/>
        <w:t>An employee shall perform night work if required to do so by the employer, for which the employee shall be remunerated as provided for in section 17 (2) (a) of the BCEA; and on condition there is transportation available as provided for in section 17 (2) (b) of the BCEA.</w:t>
      </w:r>
    </w:p>
    <w:p w14:paraId="1F96FE58" w14:textId="77777777" w:rsidR="00253C7E" w:rsidRPr="006D1283" w:rsidRDefault="00253C7E" w:rsidP="00253C7E">
      <w:pPr>
        <w:pStyle w:val="NoSpacing"/>
        <w:ind w:left="1440" w:hanging="720"/>
        <w:rPr>
          <w:rFonts w:ascii="Arial" w:hAnsi="Arial" w:cs="Arial"/>
        </w:rPr>
      </w:pPr>
      <w:r w:rsidRPr="006D1283">
        <w:rPr>
          <w:rFonts w:ascii="Arial" w:hAnsi="Arial" w:cs="Arial"/>
        </w:rPr>
        <w:lastRenderedPageBreak/>
        <w:t>9.7.</w:t>
      </w:r>
      <w:r w:rsidRPr="006D1283">
        <w:rPr>
          <w:rFonts w:ascii="Arial" w:hAnsi="Arial" w:cs="Arial"/>
        </w:rPr>
        <w:tab/>
        <w:t>The employee shall only perform night work in terms of clause 9, if the performance thereof has been approved by the municipal manager or his delegate.</w:t>
      </w:r>
    </w:p>
    <w:p w14:paraId="7EA83308" w14:textId="77777777" w:rsidR="00253C7E" w:rsidRPr="006D1283" w:rsidRDefault="00253C7E" w:rsidP="00253C7E">
      <w:pPr>
        <w:pStyle w:val="NoSpacing"/>
        <w:ind w:left="1440" w:hanging="720"/>
        <w:rPr>
          <w:rFonts w:ascii="Arial" w:hAnsi="Arial" w:cs="Arial"/>
        </w:rPr>
      </w:pPr>
    </w:p>
    <w:p w14:paraId="15BABB89" w14:textId="77777777" w:rsidR="00253C7E" w:rsidRPr="006D1283" w:rsidRDefault="00253C7E" w:rsidP="00253C7E">
      <w:pPr>
        <w:pStyle w:val="NoSpacing"/>
        <w:rPr>
          <w:rFonts w:ascii="Arial" w:hAnsi="Arial" w:cs="Arial"/>
        </w:rPr>
      </w:pPr>
      <w:r w:rsidRPr="006D1283">
        <w:rPr>
          <w:rFonts w:ascii="Arial" w:hAnsi="Arial" w:cs="Arial"/>
          <w:b/>
        </w:rPr>
        <w:t>10. GENERAL PRINCIPLES FOR ALLOWANCES</w:t>
      </w:r>
      <w:r w:rsidRPr="006D1283">
        <w:rPr>
          <w:rFonts w:ascii="Arial" w:hAnsi="Arial" w:cs="Arial"/>
        </w:rPr>
        <w:t>.</w:t>
      </w:r>
    </w:p>
    <w:p w14:paraId="37B9338A" w14:textId="77777777" w:rsidR="00253C7E" w:rsidRPr="006D1283" w:rsidRDefault="00253C7E" w:rsidP="00253C7E">
      <w:pPr>
        <w:pStyle w:val="NoSpacing"/>
        <w:rPr>
          <w:rFonts w:ascii="Arial" w:hAnsi="Arial" w:cs="Arial"/>
        </w:rPr>
      </w:pPr>
    </w:p>
    <w:p w14:paraId="56FAF485" w14:textId="77777777" w:rsidR="00253C7E" w:rsidRPr="006D1283" w:rsidRDefault="00253C7E" w:rsidP="00253C7E">
      <w:pPr>
        <w:pStyle w:val="NoSpacing"/>
        <w:ind w:left="1440" w:hanging="720"/>
        <w:rPr>
          <w:rFonts w:ascii="Arial" w:hAnsi="Arial" w:cs="Arial"/>
        </w:rPr>
      </w:pPr>
      <w:r w:rsidRPr="006D1283">
        <w:rPr>
          <w:rFonts w:ascii="Arial" w:hAnsi="Arial" w:cs="Arial"/>
        </w:rPr>
        <w:t>10.1.</w:t>
      </w:r>
      <w:r w:rsidRPr="006D1283">
        <w:rPr>
          <w:rFonts w:ascii="Arial" w:hAnsi="Arial" w:cs="Arial"/>
        </w:rPr>
        <w:tab/>
        <w:t>Employees who were entitled to traffic/security/shift allowances prior to this policy will continue to receive these allowances on a contractual to holder basis.</w:t>
      </w:r>
    </w:p>
    <w:p w14:paraId="748385C7" w14:textId="77777777" w:rsidR="00253C7E" w:rsidRPr="006D1283" w:rsidRDefault="00253C7E" w:rsidP="00253C7E">
      <w:pPr>
        <w:spacing w:line="360" w:lineRule="auto"/>
        <w:ind w:left="1440" w:hanging="720"/>
        <w:jc w:val="both"/>
        <w:rPr>
          <w:rFonts w:ascii="Arial" w:hAnsi="Arial" w:cs="Arial"/>
        </w:rPr>
      </w:pPr>
      <w:r w:rsidRPr="006D1283">
        <w:rPr>
          <w:rFonts w:ascii="Arial" w:hAnsi="Arial" w:cs="Arial"/>
        </w:rPr>
        <w:tab/>
      </w:r>
      <w:r w:rsidRPr="006D1283">
        <w:rPr>
          <w:rFonts w:ascii="Arial" w:hAnsi="Arial" w:cs="Arial"/>
        </w:rPr>
        <w:tab/>
      </w:r>
      <w:r w:rsidRPr="006D1283">
        <w:rPr>
          <w:rFonts w:ascii="Arial" w:hAnsi="Arial" w:cs="Arial"/>
        </w:rPr>
        <w:tab/>
      </w:r>
      <w:r w:rsidRPr="006D1283">
        <w:rPr>
          <w:rFonts w:ascii="Arial" w:hAnsi="Arial" w:cs="Arial"/>
        </w:rPr>
        <w:tab/>
      </w:r>
      <w:r w:rsidRPr="006D1283">
        <w:rPr>
          <w:rFonts w:ascii="Arial" w:hAnsi="Arial" w:cs="Arial"/>
        </w:rPr>
        <w:tab/>
      </w:r>
    </w:p>
    <w:p w14:paraId="74B01FF9" w14:textId="77777777" w:rsidR="00253C7E" w:rsidRPr="006D1283" w:rsidRDefault="00253C7E" w:rsidP="00253C7E">
      <w:pPr>
        <w:ind w:left="720"/>
        <w:jc w:val="both"/>
        <w:rPr>
          <w:rFonts w:ascii="Arial" w:hAnsi="Arial" w:cs="Arial"/>
        </w:rPr>
      </w:pPr>
    </w:p>
    <w:p w14:paraId="23C776E4" w14:textId="34733A6A" w:rsidR="00253C7E" w:rsidRPr="006D1283" w:rsidRDefault="000D15EF" w:rsidP="00253C7E">
      <w:pPr>
        <w:numPr>
          <w:ilvl w:val="0"/>
          <w:numId w:val="45"/>
        </w:numPr>
        <w:jc w:val="both"/>
        <w:rPr>
          <w:rFonts w:ascii="Arial" w:hAnsi="Arial" w:cs="Arial"/>
          <w:b/>
        </w:rPr>
      </w:pPr>
      <w:r w:rsidRPr="006D1283">
        <w:rPr>
          <w:rFonts w:ascii="Arial" w:hAnsi="Arial" w:cs="Arial"/>
          <w:b/>
        </w:rPr>
        <w:t>2</w:t>
      </w:r>
      <w:r w:rsidR="00253C7E" w:rsidRPr="006D1283">
        <w:rPr>
          <w:rFonts w:ascii="Arial" w:hAnsi="Arial" w:cs="Arial"/>
          <w:b/>
        </w:rPr>
        <w:t>Responsibilities:</w:t>
      </w:r>
    </w:p>
    <w:p w14:paraId="3628BDCE" w14:textId="77777777" w:rsidR="00253C7E" w:rsidRPr="006D1283" w:rsidRDefault="00253C7E" w:rsidP="00253C7E">
      <w:pPr>
        <w:ind w:left="720"/>
        <w:jc w:val="both"/>
        <w:rPr>
          <w:rFonts w:ascii="Arial" w:hAnsi="Arial" w:cs="Arial"/>
          <w:b/>
        </w:rPr>
      </w:pPr>
    </w:p>
    <w:p w14:paraId="0B5ED93A" w14:textId="77777777" w:rsidR="000D15EF" w:rsidRPr="006D1283" w:rsidRDefault="000D15EF" w:rsidP="000D15EF">
      <w:pPr>
        <w:spacing w:line="360" w:lineRule="auto"/>
        <w:ind w:left="1440" w:hanging="720"/>
        <w:jc w:val="both"/>
        <w:rPr>
          <w:rFonts w:ascii="Arial" w:hAnsi="Arial" w:cs="Arial"/>
        </w:rPr>
      </w:pPr>
      <w:r w:rsidRPr="006D1283">
        <w:rPr>
          <w:rFonts w:ascii="Arial" w:hAnsi="Arial" w:cs="Arial"/>
        </w:rPr>
        <w:t>10.2.1</w:t>
      </w:r>
      <w:r w:rsidR="00253C7E" w:rsidRPr="006D1283">
        <w:rPr>
          <w:rFonts w:ascii="Arial" w:hAnsi="Arial" w:cs="Arial"/>
        </w:rPr>
        <w:tab/>
        <w:t>It is every Department’s Director and/or Manager’s responsibility to ensure proper implementation and management of the overtime, standby, and emergency policy.</w:t>
      </w:r>
    </w:p>
    <w:p w14:paraId="108841EF" w14:textId="7A1EC72A" w:rsidR="00253C7E" w:rsidRPr="006D1283" w:rsidRDefault="000D15EF" w:rsidP="000D15EF">
      <w:pPr>
        <w:spacing w:line="360" w:lineRule="auto"/>
        <w:ind w:left="1440" w:hanging="720"/>
        <w:jc w:val="both"/>
        <w:rPr>
          <w:rFonts w:ascii="Arial" w:hAnsi="Arial" w:cs="Arial"/>
        </w:rPr>
      </w:pPr>
      <w:r w:rsidRPr="006D1283">
        <w:rPr>
          <w:rFonts w:ascii="Arial" w:hAnsi="Arial" w:cs="Arial"/>
        </w:rPr>
        <w:t>10.2.2</w:t>
      </w:r>
      <w:r w:rsidR="00253C7E" w:rsidRPr="006D1283">
        <w:rPr>
          <w:rFonts w:ascii="Arial" w:hAnsi="Arial" w:cs="Arial"/>
        </w:rPr>
        <w:t>The Finance Department shall be responsible for the calculation and paying out of overtime worked as well as standby allowances with the salaries of affected employees.</w:t>
      </w:r>
    </w:p>
    <w:p w14:paraId="56561D2E" w14:textId="63635283" w:rsidR="00253C7E" w:rsidRPr="006D1283" w:rsidRDefault="000D15EF" w:rsidP="00253C7E">
      <w:pPr>
        <w:spacing w:line="360" w:lineRule="auto"/>
        <w:ind w:left="1440" w:hanging="720"/>
        <w:jc w:val="both"/>
        <w:rPr>
          <w:rFonts w:ascii="Arial" w:hAnsi="Arial" w:cs="Arial"/>
        </w:rPr>
      </w:pPr>
      <w:r w:rsidRPr="006D1283">
        <w:rPr>
          <w:rFonts w:ascii="Arial" w:hAnsi="Arial" w:cs="Arial"/>
        </w:rPr>
        <w:t>10.2.3</w:t>
      </w:r>
      <w:r w:rsidR="00253C7E" w:rsidRPr="006D1283">
        <w:rPr>
          <w:rFonts w:ascii="Arial" w:hAnsi="Arial" w:cs="Arial"/>
        </w:rPr>
        <w:tab/>
        <w:t>Employees may choose between the payment for overtime or time off for overtime worked.</w:t>
      </w:r>
    </w:p>
    <w:p w14:paraId="40AA3FC2" w14:textId="77777777" w:rsidR="00253C7E" w:rsidRPr="006D1283" w:rsidRDefault="00253C7E" w:rsidP="00253C7E">
      <w:pPr>
        <w:spacing w:line="360" w:lineRule="auto"/>
        <w:ind w:left="1440" w:hanging="720"/>
        <w:jc w:val="both"/>
        <w:rPr>
          <w:rFonts w:ascii="Arial" w:hAnsi="Arial" w:cs="Arial"/>
        </w:rPr>
      </w:pPr>
    </w:p>
    <w:p w14:paraId="5E5CCB58" w14:textId="52AE7EC3" w:rsidR="00253C7E" w:rsidRPr="006D1283" w:rsidRDefault="000D15EF" w:rsidP="00253C7E">
      <w:pPr>
        <w:jc w:val="both"/>
        <w:rPr>
          <w:rFonts w:ascii="Arial" w:hAnsi="Arial" w:cs="Arial"/>
          <w:b/>
        </w:rPr>
      </w:pPr>
      <w:r w:rsidRPr="006D1283">
        <w:rPr>
          <w:rFonts w:ascii="Arial" w:hAnsi="Arial" w:cs="Arial"/>
          <w:b/>
        </w:rPr>
        <w:t>11</w:t>
      </w:r>
      <w:r w:rsidR="00253C7E" w:rsidRPr="006D1283">
        <w:rPr>
          <w:rFonts w:ascii="Arial" w:hAnsi="Arial" w:cs="Arial"/>
          <w:b/>
        </w:rPr>
        <w:t>.</w:t>
      </w:r>
      <w:r w:rsidR="00253C7E" w:rsidRPr="006D1283">
        <w:rPr>
          <w:rFonts w:ascii="Arial" w:hAnsi="Arial" w:cs="Arial"/>
          <w:b/>
        </w:rPr>
        <w:tab/>
        <w:t>Implementation:</w:t>
      </w:r>
    </w:p>
    <w:p w14:paraId="28F1CEF4" w14:textId="77777777" w:rsidR="00253C7E" w:rsidRPr="006D1283" w:rsidRDefault="00253C7E" w:rsidP="00253C7E">
      <w:pPr>
        <w:jc w:val="both"/>
        <w:rPr>
          <w:rFonts w:ascii="Arial" w:hAnsi="Arial" w:cs="Arial"/>
          <w:b/>
        </w:rPr>
      </w:pPr>
    </w:p>
    <w:p w14:paraId="5F9D3444" w14:textId="77777777" w:rsidR="00253C7E" w:rsidRPr="006D1283" w:rsidRDefault="00253C7E" w:rsidP="00253C7E">
      <w:pPr>
        <w:ind w:firstLine="720"/>
        <w:jc w:val="both"/>
        <w:rPr>
          <w:rFonts w:ascii="Arial" w:hAnsi="Arial" w:cs="Arial"/>
        </w:rPr>
      </w:pPr>
      <w:r w:rsidRPr="006D1283">
        <w:rPr>
          <w:rFonts w:ascii="Arial" w:hAnsi="Arial" w:cs="Arial"/>
        </w:rPr>
        <w:t>This Policy shall be implemented once it has been approved by the Council.</w:t>
      </w:r>
    </w:p>
    <w:p w14:paraId="2CEAF570" w14:textId="77777777" w:rsidR="00253C7E" w:rsidRPr="006D1283" w:rsidRDefault="00253C7E" w:rsidP="00253C7E">
      <w:pPr>
        <w:ind w:firstLine="720"/>
        <w:jc w:val="both"/>
        <w:rPr>
          <w:rFonts w:ascii="Arial" w:hAnsi="Arial" w:cs="Arial"/>
        </w:rPr>
      </w:pPr>
    </w:p>
    <w:p w14:paraId="4CD69045" w14:textId="77777777" w:rsidR="00253C7E" w:rsidRPr="006D1283" w:rsidRDefault="00253C7E" w:rsidP="00253C7E">
      <w:pPr>
        <w:ind w:firstLine="720"/>
        <w:jc w:val="both"/>
        <w:rPr>
          <w:rFonts w:ascii="Arial" w:hAnsi="Arial" w:cs="Arial"/>
        </w:rPr>
      </w:pPr>
    </w:p>
    <w:p w14:paraId="5E6984F3" w14:textId="77777777" w:rsidR="00253C7E" w:rsidRPr="006D1283" w:rsidRDefault="00253C7E" w:rsidP="00253C7E">
      <w:pPr>
        <w:jc w:val="both"/>
        <w:rPr>
          <w:rFonts w:ascii="Arial" w:hAnsi="Arial" w:cs="Arial"/>
        </w:rPr>
      </w:pPr>
    </w:p>
    <w:p w14:paraId="111E4EF9" w14:textId="78B2166A" w:rsidR="00253C7E" w:rsidRPr="006D1283" w:rsidRDefault="000D15EF" w:rsidP="00253C7E">
      <w:pPr>
        <w:jc w:val="both"/>
        <w:rPr>
          <w:rFonts w:ascii="Arial" w:hAnsi="Arial" w:cs="Arial"/>
          <w:b/>
        </w:rPr>
      </w:pPr>
      <w:r w:rsidRPr="006D1283">
        <w:rPr>
          <w:rFonts w:ascii="Arial" w:hAnsi="Arial" w:cs="Arial"/>
          <w:b/>
        </w:rPr>
        <w:t>12</w:t>
      </w:r>
      <w:r w:rsidR="00253C7E" w:rsidRPr="006D1283">
        <w:rPr>
          <w:rFonts w:ascii="Arial" w:hAnsi="Arial" w:cs="Arial"/>
          <w:b/>
        </w:rPr>
        <w:t>.</w:t>
      </w:r>
      <w:r w:rsidR="00253C7E" w:rsidRPr="006D1283">
        <w:rPr>
          <w:rFonts w:ascii="Arial" w:hAnsi="Arial" w:cs="Arial"/>
          <w:b/>
        </w:rPr>
        <w:tab/>
        <w:t>Amendment of the Policy:</w:t>
      </w:r>
    </w:p>
    <w:p w14:paraId="52C86120" w14:textId="77777777" w:rsidR="00253C7E" w:rsidRPr="006D1283" w:rsidRDefault="00253C7E" w:rsidP="00253C7E">
      <w:pPr>
        <w:jc w:val="both"/>
        <w:rPr>
          <w:rFonts w:ascii="Arial" w:hAnsi="Arial" w:cs="Arial"/>
          <w:b/>
        </w:rPr>
      </w:pPr>
    </w:p>
    <w:p w14:paraId="6C42EB14" w14:textId="77777777" w:rsidR="00253C7E" w:rsidRPr="006D1283" w:rsidRDefault="00253C7E" w:rsidP="00253C7E">
      <w:pPr>
        <w:spacing w:line="360" w:lineRule="auto"/>
        <w:ind w:left="709" w:firstLine="11"/>
        <w:jc w:val="both"/>
        <w:rPr>
          <w:rFonts w:ascii="Arial" w:hAnsi="Arial" w:cs="Arial"/>
        </w:rPr>
      </w:pPr>
      <w:r w:rsidRPr="006D1283">
        <w:rPr>
          <w:rFonts w:ascii="Arial" w:hAnsi="Arial" w:cs="Arial"/>
        </w:rPr>
        <w:t>The Policy shall be amended once per annum and inputs may be submitted to Director Corporate Services.</w:t>
      </w:r>
    </w:p>
    <w:p w14:paraId="5E415207" w14:textId="77777777" w:rsidR="00253C7E" w:rsidRPr="006D1283" w:rsidRDefault="00253C7E" w:rsidP="00253C7E">
      <w:pPr>
        <w:pBdr>
          <w:bottom w:val="single" w:sz="6" w:space="1" w:color="auto"/>
        </w:pBdr>
        <w:jc w:val="both"/>
        <w:rPr>
          <w:rFonts w:ascii="Arial" w:hAnsi="Arial" w:cs="Arial"/>
        </w:rPr>
      </w:pPr>
    </w:p>
    <w:p w14:paraId="0AF4C8D0" w14:textId="77777777" w:rsidR="00253C7E" w:rsidRPr="006D1283" w:rsidRDefault="00253C7E" w:rsidP="00253C7E">
      <w:pPr>
        <w:jc w:val="both"/>
        <w:rPr>
          <w:rFonts w:ascii="Arial" w:hAnsi="Arial" w:cs="Arial"/>
        </w:rPr>
      </w:pPr>
    </w:p>
    <w:p w14:paraId="64696F39" w14:textId="77777777" w:rsidR="001B6E2B" w:rsidRPr="006D1283" w:rsidRDefault="001B6E2B" w:rsidP="001B6E2B">
      <w:pPr>
        <w:spacing w:line="360" w:lineRule="auto"/>
        <w:ind w:right="468"/>
        <w:jc w:val="both"/>
        <w:rPr>
          <w:rFonts w:ascii="Arial" w:hAnsi="Arial" w:cs="Arial"/>
          <w:sz w:val="22"/>
          <w:szCs w:val="22"/>
        </w:rPr>
      </w:pPr>
    </w:p>
    <w:p w14:paraId="6312D206" w14:textId="77777777" w:rsidR="000D15EF" w:rsidRPr="006D1283" w:rsidRDefault="000D15EF" w:rsidP="001B6E2B">
      <w:pPr>
        <w:spacing w:line="360" w:lineRule="auto"/>
        <w:ind w:right="468"/>
        <w:jc w:val="both"/>
        <w:rPr>
          <w:rFonts w:ascii="Arial" w:hAnsi="Arial" w:cs="Arial"/>
          <w:sz w:val="22"/>
          <w:szCs w:val="22"/>
        </w:rPr>
      </w:pPr>
    </w:p>
    <w:p w14:paraId="706A4E47" w14:textId="77777777" w:rsidR="001B6E2B" w:rsidRPr="006D1283" w:rsidRDefault="001B6E2B" w:rsidP="001B6E2B">
      <w:pPr>
        <w:spacing w:line="360" w:lineRule="auto"/>
        <w:ind w:right="468"/>
        <w:jc w:val="right"/>
        <w:rPr>
          <w:b/>
          <w:sz w:val="48"/>
          <w:szCs w:val="22"/>
        </w:rPr>
      </w:pPr>
    </w:p>
    <w:p w14:paraId="3BDCDCB6" w14:textId="77777777" w:rsidR="001B6E2B" w:rsidRPr="006D1283" w:rsidRDefault="001B6E2B" w:rsidP="001B6E2B">
      <w:pPr>
        <w:spacing w:line="360" w:lineRule="auto"/>
        <w:ind w:right="468"/>
        <w:jc w:val="right"/>
        <w:rPr>
          <w:b/>
          <w:sz w:val="48"/>
          <w:szCs w:val="22"/>
        </w:rPr>
      </w:pPr>
      <w:r w:rsidRPr="006D1283">
        <w:rPr>
          <w:b/>
          <w:noProof/>
          <w:sz w:val="48"/>
          <w:szCs w:val="22"/>
          <w:lang w:val="en-GB" w:eastAsia="en-GB"/>
        </w:rPr>
        <w:lastRenderedPageBreak/>
        <w:drawing>
          <wp:anchor distT="0" distB="0" distL="114300" distR="114300" simplePos="0" relativeHeight="251671552" behindDoc="0" locked="0" layoutInCell="1" allowOverlap="1" wp14:anchorId="34C89BA6" wp14:editId="0F0800AE">
            <wp:simplePos x="0" y="0"/>
            <wp:positionH relativeFrom="column">
              <wp:align>center</wp:align>
            </wp:positionH>
            <wp:positionV relativeFrom="paragraph">
              <wp:posOffset>666750</wp:posOffset>
            </wp:positionV>
            <wp:extent cx="2929255" cy="2124075"/>
            <wp:effectExtent l="0" t="0" r="444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925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C0763" w14:textId="77777777" w:rsidR="001B6E2B" w:rsidRPr="006D1283" w:rsidRDefault="001B6E2B" w:rsidP="001B6E2B">
      <w:pPr>
        <w:spacing w:line="360" w:lineRule="auto"/>
        <w:ind w:right="468"/>
        <w:jc w:val="both"/>
        <w:rPr>
          <w:rFonts w:ascii="Arial" w:hAnsi="Arial" w:cs="Arial"/>
          <w:sz w:val="22"/>
          <w:szCs w:val="22"/>
        </w:rPr>
      </w:pPr>
    </w:p>
    <w:p w14:paraId="1F842F91" w14:textId="77777777" w:rsidR="001B6E2B" w:rsidRPr="006D1283" w:rsidRDefault="001B6E2B" w:rsidP="001B6E2B">
      <w:pPr>
        <w:spacing w:line="360" w:lineRule="auto"/>
        <w:ind w:right="468"/>
        <w:jc w:val="both"/>
        <w:rPr>
          <w:rFonts w:ascii="Arial" w:hAnsi="Arial" w:cs="Arial"/>
          <w:sz w:val="22"/>
          <w:szCs w:val="22"/>
        </w:rPr>
      </w:pPr>
    </w:p>
    <w:p w14:paraId="2D2195E8" w14:textId="77777777" w:rsidR="001B6E2B" w:rsidRPr="006D1283" w:rsidRDefault="001B6E2B" w:rsidP="001B6E2B">
      <w:pPr>
        <w:rPr>
          <w:rFonts w:ascii="Arial" w:hAnsi="Arial" w:cs="Arial"/>
          <w:sz w:val="22"/>
          <w:szCs w:val="22"/>
        </w:rPr>
      </w:pPr>
    </w:p>
    <w:p w14:paraId="7C80C303" w14:textId="77777777" w:rsidR="001B6E2B" w:rsidRPr="006D1283" w:rsidRDefault="001B6E2B" w:rsidP="001B6E2B">
      <w:pPr>
        <w:rPr>
          <w:rFonts w:ascii="Arial" w:hAnsi="Arial" w:cs="Arial"/>
          <w:sz w:val="22"/>
          <w:szCs w:val="22"/>
        </w:rPr>
      </w:pPr>
    </w:p>
    <w:p w14:paraId="72C65335" w14:textId="77777777" w:rsidR="001B6E2B" w:rsidRPr="006D1283" w:rsidRDefault="001B6E2B" w:rsidP="001B6E2B">
      <w:pPr>
        <w:rPr>
          <w:rFonts w:ascii="Arial" w:hAnsi="Arial" w:cs="Arial"/>
          <w:sz w:val="22"/>
          <w:szCs w:val="22"/>
        </w:rPr>
      </w:pPr>
    </w:p>
    <w:p w14:paraId="3D7301AE" w14:textId="77777777" w:rsidR="001B6E2B" w:rsidRPr="006D1283" w:rsidRDefault="001B6E2B" w:rsidP="001B6E2B">
      <w:pPr>
        <w:rPr>
          <w:rFonts w:ascii="Arial" w:hAnsi="Arial" w:cs="Arial"/>
          <w:sz w:val="22"/>
          <w:szCs w:val="22"/>
        </w:rPr>
      </w:pPr>
    </w:p>
    <w:p w14:paraId="00143992" w14:textId="77777777" w:rsidR="001B6E2B" w:rsidRPr="006D1283" w:rsidRDefault="001B6E2B" w:rsidP="001B6E2B">
      <w:pPr>
        <w:rPr>
          <w:rFonts w:ascii="Arial" w:hAnsi="Arial" w:cs="Arial"/>
          <w:sz w:val="22"/>
          <w:szCs w:val="22"/>
        </w:rPr>
      </w:pPr>
    </w:p>
    <w:p w14:paraId="22F142D9" w14:textId="77777777" w:rsidR="001B6E2B" w:rsidRPr="006D1283" w:rsidRDefault="001B6E2B" w:rsidP="001B6E2B">
      <w:pPr>
        <w:rPr>
          <w:rFonts w:ascii="Arial" w:hAnsi="Arial" w:cs="Arial"/>
          <w:sz w:val="22"/>
          <w:szCs w:val="22"/>
        </w:rPr>
      </w:pPr>
    </w:p>
    <w:p w14:paraId="1C9E4A24" w14:textId="77777777" w:rsidR="001B6E2B" w:rsidRPr="006D1283" w:rsidRDefault="001B6E2B" w:rsidP="001B6E2B">
      <w:pPr>
        <w:rPr>
          <w:rFonts w:ascii="Arial" w:hAnsi="Arial" w:cs="Arial"/>
          <w:sz w:val="22"/>
          <w:szCs w:val="22"/>
        </w:rPr>
      </w:pPr>
    </w:p>
    <w:p w14:paraId="7F8EF6E1" w14:textId="77777777" w:rsidR="001B6E2B" w:rsidRPr="006D1283" w:rsidRDefault="001B6E2B" w:rsidP="001B6E2B">
      <w:pPr>
        <w:rPr>
          <w:rFonts w:ascii="Arial" w:hAnsi="Arial" w:cs="Arial"/>
          <w:sz w:val="22"/>
          <w:szCs w:val="22"/>
        </w:rPr>
      </w:pPr>
    </w:p>
    <w:p w14:paraId="2AA21199" w14:textId="77777777" w:rsidR="001B6E2B" w:rsidRPr="006D1283" w:rsidRDefault="001B6E2B" w:rsidP="001B6E2B">
      <w:pPr>
        <w:rPr>
          <w:rFonts w:ascii="Arial" w:hAnsi="Arial" w:cs="Arial"/>
          <w:sz w:val="22"/>
          <w:szCs w:val="22"/>
        </w:rPr>
      </w:pPr>
    </w:p>
    <w:p w14:paraId="2689D7CD" w14:textId="77777777" w:rsidR="001B6E2B" w:rsidRPr="006D1283" w:rsidRDefault="001B6E2B" w:rsidP="001B6E2B">
      <w:pPr>
        <w:rPr>
          <w:rFonts w:ascii="Arial" w:hAnsi="Arial" w:cs="Arial"/>
          <w:sz w:val="22"/>
          <w:szCs w:val="22"/>
        </w:rPr>
      </w:pPr>
    </w:p>
    <w:p w14:paraId="11289650" w14:textId="77777777" w:rsidR="001B6E2B" w:rsidRPr="006D1283" w:rsidRDefault="001B6E2B" w:rsidP="001B6E2B">
      <w:pPr>
        <w:rPr>
          <w:rFonts w:ascii="Arial" w:hAnsi="Arial" w:cs="Arial"/>
          <w:sz w:val="22"/>
          <w:szCs w:val="22"/>
        </w:rPr>
      </w:pPr>
    </w:p>
    <w:p w14:paraId="5D1B2F70" w14:textId="77777777" w:rsidR="001B6E2B" w:rsidRPr="006D1283" w:rsidRDefault="001B6E2B" w:rsidP="001B6E2B">
      <w:pPr>
        <w:rPr>
          <w:rFonts w:ascii="Arial" w:hAnsi="Arial" w:cs="Arial"/>
          <w:sz w:val="22"/>
          <w:szCs w:val="22"/>
        </w:rPr>
      </w:pPr>
    </w:p>
    <w:p w14:paraId="76F7B440" w14:textId="77777777" w:rsidR="001B6E2B" w:rsidRPr="006D1283" w:rsidRDefault="001B6E2B" w:rsidP="001B6E2B">
      <w:pPr>
        <w:rPr>
          <w:rFonts w:ascii="Arial" w:hAnsi="Arial" w:cs="Arial"/>
          <w:sz w:val="22"/>
          <w:szCs w:val="22"/>
        </w:rPr>
      </w:pPr>
    </w:p>
    <w:p w14:paraId="17CAEFEB" w14:textId="77777777" w:rsidR="001B6E2B" w:rsidRPr="006D1283" w:rsidRDefault="001B6E2B" w:rsidP="001B6E2B">
      <w:pPr>
        <w:rPr>
          <w:rFonts w:ascii="Arial" w:hAnsi="Arial" w:cs="Arial"/>
          <w:sz w:val="22"/>
          <w:szCs w:val="22"/>
        </w:rPr>
      </w:pPr>
    </w:p>
    <w:p w14:paraId="5F62B6CD" w14:textId="77777777" w:rsidR="001B6E2B" w:rsidRPr="006D1283" w:rsidRDefault="001B6E2B" w:rsidP="001B6E2B">
      <w:pPr>
        <w:rPr>
          <w:rFonts w:ascii="Arial" w:hAnsi="Arial" w:cs="Arial"/>
          <w:sz w:val="22"/>
          <w:szCs w:val="22"/>
        </w:rPr>
      </w:pPr>
    </w:p>
    <w:p w14:paraId="690BCBA9" w14:textId="77777777" w:rsidR="001B6E2B" w:rsidRPr="006D1283" w:rsidRDefault="001B6E2B" w:rsidP="001B6E2B">
      <w:pPr>
        <w:rPr>
          <w:rFonts w:ascii="Arial" w:hAnsi="Arial" w:cs="Arial"/>
          <w:sz w:val="22"/>
          <w:szCs w:val="22"/>
        </w:rPr>
      </w:pPr>
    </w:p>
    <w:p w14:paraId="0490EF89" w14:textId="77777777" w:rsidR="001B6E2B" w:rsidRPr="006D1283" w:rsidRDefault="001B6E2B" w:rsidP="001B6E2B">
      <w:pPr>
        <w:rPr>
          <w:rFonts w:ascii="Arial" w:hAnsi="Arial" w:cs="Arial"/>
          <w:sz w:val="22"/>
          <w:szCs w:val="22"/>
        </w:rPr>
      </w:pPr>
    </w:p>
    <w:p w14:paraId="474205C7" w14:textId="77777777" w:rsidR="001B6E2B" w:rsidRPr="006D1283" w:rsidRDefault="001B6E2B" w:rsidP="001B6E2B">
      <w:pPr>
        <w:rPr>
          <w:rFonts w:ascii="Arial" w:hAnsi="Arial" w:cs="Arial"/>
          <w:sz w:val="22"/>
          <w:szCs w:val="22"/>
        </w:rPr>
      </w:pPr>
    </w:p>
    <w:p w14:paraId="4AE4872C" w14:textId="77777777" w:rsidR="001B6E2B" w:rsidRPr="006D1283" w:rsidRDefault="001B6E2B" w:rsidP="001B6E2B">
      <w:pPr>
        <w:rPr>
          <w:rFonts w:ascii="Arial" w:hAnsi="Arial" w:cs="Arial"/>
          <w:sz w:val="22"/>
          <w:szCs w:val="22"/>
        </w:rPr>
      </w:pPr>
    </w:p>
    <w:p w14:paraId="3C2281B2" w14:textId="77777777" w:rsidR="001B6E2B" w:rsidRPr="006D1283" w:rsidRDefault="001B6E2B" w:rsidP="001B6E2B">
      <w:pPr>
        <w:rPr>
          <w:rFonts w:ascii="Arial" w:hAnsi="Arial" w:cs="Arial"/>
          <w:sz w:val="22"/>
          <w:szCs w:val="22"/>
        </w:rPr>
      </w:pPr>
    </w:p>
    <w:p w14:paraId="12D653EC" w14:textId="77777777" w:rsidR="001B6E2B" w:rsidRPr="006D1283" w:rsidRDefault="001B6E2B" w:rsidP="001B6E2B">
      <w:pPr>
        <w:autoSpaceDE w:val="0"/>
        <w:autoSpaceDN w:val="0"/>
        <w:adjustRightInd w:val="0"/>
        <w:jc w:val="center"/>
        <w:rPr>
          <w:rFonts w:ascii="Calibri" w:hAnsi="Calibri" w:cs="Calibri"/>
          <w:b/>
          <w:bCs/>
          <w:sz w:val="36"/>
          <w:szCs w:val="36"/>
          <w:lang w:val="en-GB"/>
        </w:rPr>
      </w:pPr>
    </w:p>
    <w:p w14:paraId="435E386F" w14:textId="77777777" w:rsidR="001B6E2B" w:rsidRPr="006D1283" w:rsidRDefault="001B6E2B" w:rsidP="001B6E2B">
      <w:pPr>
        <w:autoSpaceDE w:val="0"/>
        <w:autoSpaceDN w:val="0"/>
        <w:adjustRightInd w:val="0"/>
        <w:jc w:val="center"/>
        <w:rPr>
          <w:rFonts w:ascii="Calibri" w:hAnsi="Calibri" w:cs="Calibri"/>
          <w:b/>
          <w:bCs/>
          <w:sz w:val="36"/>
          <w:szCs w:val="36"/>
          <w:lang w:val="en-GB"/>
        </w:rPr>
      </w:pPr>
    </w:p>
    <w:p w14:paraId="10A7E0E7" w14:textId="77777777" w:rsidR="001B6E2B" w:rsidRPr="006D1283" w:rsidRDefault="001B6E2B" w:rsidP="001B6E2B">
      <w:pPr>
        <w:autoSpaceDE w:val="0"/>
        <w:autoSpaceDN w:val="0"/>
        <w:adjustRightInd w:val="0"/>
        <w:jc w:val="center"/>
        <w:rPr>
          <w:rFonts w:ascii="Calibri" w:hAnsi="Calibri" w:cs="Calibri"/>
          <w:b/>
          <w:sz w:val="36"/>
          <w:szCs w:val="36"/>
        </w:rPr>
      </w:pPr>
      <w:r w:rsidRPr="006D1283">
        <w:rPr>
          <w:rFonts w:ascii="Calibri" w:hAnsi="Calibri" w:cs="Calibri"/>
          <w:b/>
          <w:sz w:val="36"/>
          <w:szCs w:val="36"/>
        </w:rPr>
        <w:t>CELL PHONE POLICY</w:t>
      </w:r>
    </w:p>
    <w:p w14:paraId="136BCAF3" w14:textId="77777777" w:rsidR="001B6E2B" w:rsidRPr="006D1283" w:rsidRDefault="001B6E2B" w:rsidP="001B6E2B">
      <w:pPr>
        <w:autoSpaceDE w:val="0"/>
        <w:autoSpaceDN w:val="0"/>
        <w:adjustRightInd w:val="0"/>
        <w:jc w:val="center"/>
        <w:rPr>
          <w:rFonts w:ascii="Calibri" w:hAnsi="Calibri" w:cs="Calibri"/>
          <w:b/>
          <w:sz w:val="36"/>
          <w:szCs w:val="36"/>
        </w:rPr>
      </w:pPr>
      <w:r w:rsidRPr="006D1283">
        <w:rPr>
          <w:rFonts w:ascii="Calibri" w:hAnsi="Calibri" w:cs="Calibri"/>
          <w:b/>
          <w:sz w:val="36"/>
          <w:szCs w:val="36"/>
        </w:rPr>
        <w:t>2018/2019</w:t>
      </w:r>
    </w:p>
    <w:p w14:paraId="29557544" w14:textId="77777777" w:rsidR="001B6E2B" w:rsidRPr="006D1283" w:rsidRDefault="001B6E2B" w:rsidP="001B6E2B">
      <w:pPr>
        <w:autoSpaceDE w:val="0"/>
        <w:autoSpaceDN w:val="0"/>
        <w:adjustRightInd w:val="0"/>
        <w:jc w:val="center"/>
        <w:rPr>
          <w:rFonts w:ascii="Calibri" w:hAnsi="Calibri" w:cs="Calibri"/>
          <w:b/>
          <w:bCs/>
          <w:sz w:val="36"/>
          <w:szCs w:val="36"/>
          <w:lang w:val="en-GB"/>
        </w:rPr>
      </w:pPr>
    </w:p>
    <w:p w14:paraId="4E8072E4" w14:textId="77777777" w:rsidR="001B6E2B" w:rsidRPr="006D1283" w:rsidRDefault="001B6E2B" w:rsidP="001B6E2B">
      <w:pPr>
        <w:autoSpaceDE w:val="0"/>
        <w:autoSpaceDN w:val="0"/>
        <w:adjustRightInd w:val="0"/>
        <w:rPr>
          <w:rFonts w:ascii="Calibri" w:hAnsi="Calibri" w:cs="Calibri"/>
          <w:b/>
          <w:bCs/>
          <w:sz w:val="36"/>
          <w:szCs w:val="3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2"/>
      </w:tblGrid>
      <w:tr w:rsidR="006D1283" w:rsidRPr="006D1283" w14:paraId="4543A489" w14:textId="77777777" w:rsidTr="001B6E2B">
        <w:trPr>
          <w:trHeight w:val="2997"/>
        </w:trPr>
        <w:tc>
          <w:tcPr>
            <w:tcW w:w="8225" w:type="dxa"/>
            <w:shd w:val="clear" w:color="auto" w:fill="auto"/>
          </w:tcPr>
          <w:p w14:paraId="30C46FB8" w14:textId="77777777" w:rsidR="001B6E2B" w:rsidRPr="006D1283" w:rsidRDefault="001B6E2B" w:rsidP="001B6E2B">
            <w:pPr>
              <w:tabs>
                <w:tab w:val="left" w:pos="2340"/>
              </w:tabs>
              <w:jc w:val="both"/>
              <w:rPr>
                <w:b/>
                <w:u w:val="single"/>
              </w:rPr>
            </w:pPr>
          </w:p>
          <w:p w14:paraId="7AFEA5FB" w14:textId="77777777" w:rsidR="001B6E2B" w:rsidRPr="006D1283" w:rsidRDefault="001B6E2B" w:rsidP="001B6E2B">
            <w:pPr>
              <w:tabs>
                <w:tab w:val="left" w:pos="2340"/>
              </w:tabs>
              <w:jc w:val="both"/>
              <w:rPr>
                <w:b/>
                <w:u w:val="single"/>
              </w:rPr>
            </w:pPr>
            <w:r w:rsidRPr="006D1283">
              <w:rPr>
                <w:b/>
                <w:u w:val="single"/>
              </w:rPr>
              <w:t>DOCUMENT APPROVAL</w:t>
            </w:r>
          </w:p>
          <w:p w14:paraId="16327A9C" w14:textId="77777777" w:rsidR="001B6E2B" w:rsidRPr="006D1283" w:rsidRDefault="001B6E2B" w:rsidP="001B6E2B">
            <w:pPr>
              <w:tabs>
                <w:tab w:val="left" w:pos="2340"/>
              </w:tabs>
              <w:jc w:val="both"/>
              <w:rPr>
                <w:b/>
                <w:u w:val="single"/>
              </w:rPr>
            </w:pPr>
          </w:p>
          <w:p w14:paraId="29965FDB" w14:textId="77777777" w:rsidR="001B6E2B" w:rsidRPr="006D1283" w:rsidRDefault="001B6E2B" w:rsidP="001B6E2B">
            <w:pPr>
              <w:tabs>
                <w:tab w:val="left" w:pos="2340"/>
              </w:tabs>
              <w:jc w:val="both"/>
              <w:rPr>
                <w:b/>
                <w:u w:val="single"/>
              </w:rPr>
            </w:pPr>
          </w:p>
          <w:tbl>
            <w:tblPr>
              <w:tblW w:w="8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1932"/>
              <w:gridCol w:w="2555"/>
              <w:gridCol w:w="1777"/>
            </w:tblGrid>
            <w:tr w:rsidR="006D1283" w:rsidRPr="006D1283" w14:paraId="22E27A0C" w14:textId="77777777" w:rsidTr="001B6E2B">
              <w:trPr>
                <w:trHeight w:val="336"/>
              </w:trPr>
              <w:tc>
                <w:tcPr>
                  <w:tcW w:w="1752" w:type="dxa"/>
                  <w:vMerge w:val="restart"/>
                  <w:shd w:val="clear" w:color="auto" w:fill="auto"/>
                </w:tcPr>
                <w:p w14:paraId="08E81C58" w14:textId="77777777" w:rsidR="001B6E2B" w:rsidRPr="006D1283" w:rsidRDefault="001B6E2B" w:rsidP="001B6E2B">
                  <w:pPr>
                    <w:tabs>
                      <w:tab w:val="left" w:pos="2340"/>
                    </w:tabs>
                    <w:spacing w:line="360" w:lineRule="auto"/>
                    <w:jc w:val="center"/>
                    <w:rPr>
                      <w:b/>
                      <w:u w:val="single"/>
                    </w:rPr>
                  </w:pPr>
                  <w:r w:rsidRPr="006D1283">
                    <w:rPr>
                      <w:b/>
                    </w:rPr>
                    <w:t>Responsible Person:</w:t>
                  </w:r>
                </w:p>
              </w:tc>
              <w:tc>
                <w:tcPr>
                  <w:tcW w:w="1932" w:type="dxa"/>
                  <w:shd w:val="clear" w:color="auto" w:fill="auto"/>
                </w:tcPr>
                <w:p w14:paraId="4B940FE5" w14:textId="77777777" w:rsidR="001B6E2B" w:rsidRPr="006D1283" w:rsidRDefault="001B6E2B" w:rsidP="001B6E2B">
                  <w:pPr>
                    <w:tabs>
                      <w:tab w:val="left" w:pos="2340"/>
                    </w:tabs>
                    <w:spacing w:line="360" w:lineRule="auto"/>
                    <w:jc w:val="center"/>
                    <w:rPr>
                      <w:b/>
                    </w:rPr>
                  </w:pPr>
                  <w:r w:rsidRPr="006D1283">
                    <w:rPr>
                      <w:b/>
                    </w:rPr>
                    <w:t>Name</w:t>
                  </w:r>
                </w:p>
              </w:tc>
              <w:tc>
                <w:tcPr>
                  <w:tcW w:w="2555" w:type="dxa"/>
                  <w:shd w:val="clear" w:color="auto" w:fill="auto"/>
                </w:tcPr>
                <w:p w14:paraId="0A329950" w14:textId="77777777" w:rsidR="001B6E2B" w:rsidRPr="006D1283" w:rsidRDefault="001B6E2B" w:rsidP="001B6E2B">
                  <w:pPr>
                    <w:tabs>
                      <w:tab w:val="left" w:pos="2340"/>
                    </w:tabs>
                    <w:spacing w:line="360" w:lineRule="auto"/>
                    <w:jc w:val="center"/>
                    <w:rPr>
                      <w:b/>
                    </w:rPr>
                  </w:pPr>
                  <w:r w:rsidRPr="006D1283">
                    <w:rPr>
                      <w:b/>
                    </w:rPr>
                    <w:t>Signature</w:t>
                  </w:r>
                </w:p>
              </w:tc>
              <w:tc>
                <w:tcPr>
                  <w:tcW w:w="1777" w:type="dxa"/>
                  <w:shd w:val="clear" w:color="auto" w:fill="auto"/>
                </w:tcPr>
                <w:p w14:paraId="523052BA" w14:textId="77777777" w:rsidR="001B6E2B" w:rsidRPr="006D1283" w:rsidRDefault="001B6E2B" w:rsidP="001B6E2B">
                  <w:pPr>
                    <w:tabs>
                      <w:tab w:val="left" w:pos="2340"/>
                    </w:tabs>
                    <w:spacing w:line="360" w:lineRule="auto"/>
                    <w:jc w:val="center"/>
                    <w:rPr>
                      <w:b/>
                    </w:rPr>
                  </w:pPr>
                  <w:r w:rsidRPr="006D1283">
                    <w:rPr>
                      <w:b/>
                    </w:rPr>
                    <w:t>Date</w:t>
                  </w:r>
                </w:p>
              </w:tc>
            </w:tr>
            <w:tr w:rsidR="006D1283" w:rsidRPr="006D1283" w14:paraId="22000DE9" w14:textId="77777777" w:rsidTr="001B6E2B">
              <w:trPr>
                <w:trHeight w:val="119"/>
              </w:trPr>
              <w:tc>
                <w:tcPr>
                  <w:tcW w:w="1752" w:type="dxa"/>
                  <w:vMerge/>
                  <w:shd w:val="clear" w:color="auto" w:fill="auto"/>
                </w:tcPr>
                <w:p w14:paraId="6570D4FB" w14:textId="77777777" w:rsidR="001B6E2B" w:rsidRPr="006D1283" w:rsidRDefault="001B6E2B" w:rsidP="001B6E2B">
                  <w:pPr>
                    <w:tabs>
                      <w:tab w:val="left" w:pos="2340"/>
                    </w:tabs>
                    <w:spacing w:line="360" w:lineRule="auto"/>
                    <w:jc w:val="center"/>
                    <w:rPr>
                      <w:b/>
                    </w:rPr>
                  </w:pPr>
                </w:p>
              </w:tc>
              <w:tc>
                <w:tcPr>
                  <w:tcW w:w="1932" w:type="dxa"/>
                  <w:shd w:val="clear" w:color="auto" w:fill="auto"/>
                </w:tcPr>
                <w:p w14:paraId="34A78AFC" w14:textId="77777777" w:rsidR="001B6E2B" w:rsidRPr="006D1283" w:rsidRDefault="001B6E2B" w:rsidP="001B6E2B">
                  <w:pPr>
                    <w:tabs>
                      <w:tab w:val="left" w:pos="2340"/>
                    </w:tabs>
                    <w:spacing w:line="360" w:lineRule="auto"/>
                    <w:jc w:val="both"/>
                    <w:rPr>
                      <w:b/>
                      <w:u w:val="single"/>
                    </w:rPr>
                  </w:pPr>
                </w:p>
              </w:tc>
              <w:tc>
                <w:tcPr>
                  <w:tcW w:w="2555" w:type="dxa"/>
                  <w:shd w:val="clear" w:color="auto" w:fill="auto"/>
                </w:tcPr>
                <w:p w14:paraId="1A8BAB4F" w14:textId="77777777" w:rsidR="001B6E2B" w:rsidRPr="006D1283" w:rsidRDefault="001B6E2B" w:rsidP="001B6E2B">
                  <w:pPr>
                    <w:tabs>
                      <w:tab w:val="left" w:pos="2340"/>
                    </w:tabs>
                    <w:spacing w:line="360" w:lineRule="auto"/>
                    <w:jc w:val="both"/>
                    <w:rPr>
                      <w:b/>
                      <w:u w:val="single"/>
                    </w:rPr>
                  </w:pPr>
                </w:p>
              </w:tc>
              <w:tc>
                <w:tcPr>
                  <w:tcW w:w="1777" w:type="dxa"/>
                  <w:shd w:val="clear" w:color="auto" w:fill="auto"/>
                </w:tcPr>
                <w:p w14:paraId="7B37AD4B" w14:textId="77777777" w:rsidR="001B6E2B" w:rsidRPr="006D1283" w:rsidRDefault="001B6E2B" w:rsidP="001B6E2B">
                  <w:pPr>
                    <w:tabs>
                      <w:tab w:val="left" w:pos="2340"/>
                    </w:tabs>
                    <w:spacing w:line="360" w:lineRule="auto"/>
                    <w:jc w:val="both"/>
                    <w:rPr>
                      <w:b/>
                      <w:u w:val="single"/>
                    </w:rPr>
                  </w:pPr>
                </w:p>
              </w:tc>
            </w:tr>
          </w:tbl>
          <w:p w14:paraId="77225A44" w14:textId="77777777" w:rsidR="001B6E2B" w:rsidRPr="006D1283" w:rsidRDefault="001B6E2B" w:rsidP="001B6E2B">
            <w:pPr>
              <w:tabs>
                <w:tab w:val="left" w:pos="2340"/>
              </w:tabs>
              <w:jc w:val="both"/>
              <w:rPr>
                <w:b/>
                <w:u w:val="single"/>
              </w:rPr>
            </w:pPr>
          </w:p>
          <w:p w14:paraId="7BEDCC80" w14:textId="77777777" w:rsidR="001B6E2B" w:rsidRPr="006D1283" w:rsidRDefault="001B6E2B" w:rsidP="001B6E2B">
            <w:pPr>
              <w:tabs>
                <w:tab w:val="left" w:pos="2340"/>
              </w:tabs>
              <w:jc w:val="both"/>
              <w:rPr>
                <w:b/>
                <w:u w:val="single"/>
              </w:rPr>
            </w:pPr>
          </w:p>
          <w:p w14:paraId="6CCB369E" w14:textId="77777777" w:rsidR="001B6E2B" w:rsidRPr="006D1283" w:rsidRDefault="001B6E2B" w:rsidP="001B6E2B">
            <w:pPr>
              <w:tabs>
                <w:tab w:val="left" w:pos="2340"/>
              </w:tabs>
              <w:jc w:val="both"/>
              <w:rPr>
                <w:b/>
              </w:rPr>
            </w:pPr>
            <w:r w:rsidRPr="006D1283">
              <w:rPr>
                <w:b/>
              </w:rPr>
              <w:t xml:space="preserve">Date approved: </w:t>
            </w:r>
            <w:r w:rsidRPr="006D1283">
              <w:rPr>
                <w:b/>
              </w:rPr>
              <w:tab/>
            </w:r>
            <w:r w:rsidRPr="006D1283">
              <w:rPr>
                <w:b/>
              </w:rPr>
              <w:tab/>
              <w:t>______________________________</w:t>
            </w:r>
          </w:p>
          <w:p w14:paraId="4AFB4FCC" w14:textId="77777777" w:rsidR="001B6E2B" w:rsidRPr="006D1283" w:rsidRDefault="001B6E2B" w:rsidP="001B6E2B">
            <w:pPr>
              <w:tabs>
                <w:tab w:val="left" w:pos="2340"/>
              </w:tabs>
              <w:jc w:val="both"/>
              <w:rPr>
                <w:b/>
                <w:u w:val="single"/>
              </w:rPr>
            </w:pPr>
          </w:p>
          <w:p w14:paraId="26311D74" w14:textId="77777777" w:rsidR="001B6E2B" w:rsidRPr="006D1283" w:rsidRDefault="001B6E2B" w:rsidP="001B6E2B">
            <w:pPr>
              <w:tabs>
                <w:tab w:val="left" w:pos="2340"/>
              </w:tabs>
              <w:jc w:val="both"/>
              <w:rPr>
                <w:b/>
                <w:u w:val="single"/>
              </w:rPr>
            </w:pPr>
          </w:p>
        </w:tc>
      </w:tr>
    </w:tbl>
    <w:p w14:paraId="4F0BFADA" w14:textId="77777777" w:rsidR="001B6E2B" w:rsidRPr="006D1283" w:rsidRDefault="001B6E2B" w:rsidP="001B6E2B">
      <w:pPr>
        <w:rPr>
          <w:rFonts w:ascii="Calibri" w:hAnsi="Calibri" w:cs="Calibri"/>
          <w:b/>
          <w:szCs w:val="32"/>
          <w:u w:val="single"/>
        </w:rPr>
      </w:pPr>
    </w:p>
    <w:p w14:paraId="19A36A4B" w14:textId="77777777" w:rsidR="001B6E2B" w:rsidRPr="006D1283" w:rsidRDefault="001B6E2B" w:rsidP="001B6E2B">
      <w:pPr>
        <w:rPr>
          <w:rFonts w:ascii="Calibri" w:hAnsi="Calibri" w:cs="Calibri"/>
          <w:b/>
          <w:szCs w:val="32"/>
          <w:u w:val="single"/>
        </w:rPr>
      </w:pPr>
    </w:p>
    <w:p w14:paraId="2D3184B5" w14:textId="77777777" w:rsidR="001B6E2B" w:rsidRPr="006D1283" w:rsidRDefault="001B6E2B" w:rsidP="001B6E2B">
      <w:pPr>
        <w:jc w:val="center"/>
        <w:outlineLvl w:val="0"/>
        <w:rPr>
          <w:rFonts w:ascii="Calibri" w:hAnsi="Calibri" w:cs="Calibri"/>
          <w:b/>
          <w:sz w:val="32"/>
          <w:szCs w:val="32"/>
        </w:rPr>
      </w:pPr>
      <w:r w:rsidRPr="006D1283">
        <w:rPr>
          <w:rFonts w:ascii="Calibri" w:hAnsi="Calibri" w:cs="Calibri"/>
          <w:b/>
          <w:sz w:val="32"/>
          <w:szCs w:val="32"/>
        </w:rPr>
        <w:t>CELLULAR PHONE POLICY</w:t>
      </w:r>
    </w:p>
    <w:p w14:paraId="5FBCD5D7" w14:textId="77777777" w:rsidR="001B6E2B" w:rsidRPr="006D1283" w:rsidRDefault="001B6E2B" w:rsidP="001B6E2B">
      <w:pPr>
        <w:jc w:val="both"/>
        <w:outlineLvl w:val="0"/>
        <w:rPr>
          <w:rFonts w:ascii="Calibri" w:hAnsi="Calibri" w:cs="Calibri"/>
          <w:b/>
        </w:rPr>
      </w:pPr>
    </w:p>
    <w:p w14:paraId="6A647AE2" w14:textId="77777777" w:rsidR="001B6E2B" w:rsidRPr="006D1283" w:rsidRDefault="001B6E2B" w:rsidP="001B6E2B">
      <w:pPr>
        <w:tabs>
          <w:tab w:val="left" w:pos="540"/>
        </w:tabs>
        <w:jc w:val="both"/>
        <w:outlineLvl w:val="0"/>
        <w:rPr>
          <w:rFonts w:ascii="Calibri" w:hAnsi="Calibri" w:cs="Calibri"/>
          <w:b/>
        </w:rPr>
      </w:pPr>
      <w:r w:rsidRPr="006D1283">
        <w:rPr>
          <w:rFonts w:ascii="Calibri" w:hAnsi="Calibri" w:cs="Calibri"/>
          <w:b/>
        </w:rPr>
        <w:t>1.</w:t>
      </w:r>
      <w:r w:rsidRPr="006D1283">
        <w:rPr>
          <w:rFonts w:ascii="Calibri" w:hAnsi="Calibri" w:cs="Calibri"/>
          <w:b/>
        </w:rPr>
        <w:tab/>
        <w:t>OBJECTIVE</w:t>
      </w:r>
    </w:p>
    <w:p w14:paraId="2BCB31E1" w14:textId="77777777" w:rsidR="001B6E2B" w:rsidRPr="006D1283" w:rsidRDefault="001B6E2B" w:rsidP="001B6E2B">
      <w:pPr>
        <w:tabs>
          <w:tab w:val="left" w:pos="540"/>
        </w:tabs>
        <w:jc w:val="both"/>
        <w:outlineLvl w:val="0"/>
        <w:rPr>
          <w:rFonts w:ascii="Calibri" w:hAnsi="Calibri" w:cs="Calibri"/>
        </w:rPr>
      </w:pPr>
    </w:p>
    <w:p w14:paraId="2D454F4B" w14:textId="77777777" w:rsidR="001B6E2B" w:rsidRPr="006D1283" w:rsidRDefault="001B6E2B" w:rsidP="001B6E2B">
      <w:pPr>
        <w:numPr>
          <w:ilvl w:val="1"/>
          <w:numId w:val="37"/>
        </w:numPr>
        <w:tabs>
          <w:tab w:val="left" w:pos="1080"/>
          <w:tab w:val="num" w:pos="1134"/>
        </w:tabs>
        <w:ind w:hanging="513"/>
        <w:jc w:val="both"/>
        <w:rPr>
          <w:rFonts w:ascii="Calibri" w:hAnsi="Calibri" w:cs="Calibri"/>
        </w:rPr>
      </w:pPr>
      <w:r w:rsidRPr="006D1283">
        <w:rPr>
          <w:rFonts w:ascii="Calibri" w:hAnsi="Calibri" w:cs="Calibri"/>
        </w:rPr>
        <w:tab/>
        <w:t>The objective of the policy is to:</w:t>
      </w:r>
    </w:p>
    <w:p w14:paraId="56FFBFD2" w14:textId="77777777" w:rsidR="001B6E2B" w:rsidRPr="006D1283" w:rsidRDefault="001B6E2B" w:rsidP="001B6E2B">
      <w:pPr>
        <w:tabs>
          <w:tab w:val="num" w:pos="1134"/>
        </w:tabs>
        <w:ind w:left="720" w:hanging="513"/>
        <w:jc w:val="both"/>
        <w:rPr>
          <w:rFonts w:ascii="Calibri" w:hAnsi="Calibri" w:cs="Calibri"/>
        </w:rPr>
      </w:pPr>
    </w:p>
    <w:p w14:paraId="2C6EB162" w14:textId="77777777" w:rsidR="001B6E2B" w:rsidRPr="006D1283" w:rsidRDefault="001B6E2B" w:rsidP="001B6E2B">
      <w:pPr>
        <w:tabs>
          <w:tab w:val="left" w:pos="1170"/>
          <w:tab w:val="left" w:pos="1440"/>
        </w:tabs>
        <w:ind w:left="1890" w:hanging="1890"/>
        <w:jc w:val="both"/>
        <w:rPr>
          <w:rFonts w:ascii="Calibri" w:hAnsi="Calibri" w:cs="Calibri"/>
        </w:rPr>
      </w:pPr>
      <w:r w:rsidRPr="006D1283">
        <w:rPr>
          <w:rFonts w:ascii="Calibri" w:hAnsi="Calibri" w:cs="Calibri"/>
        </w:rPr>
        <w:tab/>
        <w:t>1.1.1</w:t>
      </w:r>
      <w:r w:rsidRPr="006D1283">
        <w:rPr>
          <w:rFonts w:ascii="Calibri" w:hAnsi="Calibri" w:cs="Calibri"/>
        </w:rPr>
        <w:tab/>
        <w:t>regulate payment of cell phones allowances to designated employees of Ephraim Mogale Local Municipality, who have to use means of communication in the execution of official duties.</w:t>
      </w:r>
    </w:p>
    <w:p w14:paraId="2D97CB21" w14:textId="77777777" w:rsidR="001B6E2B" w:rsidRPr="006D1283" w:rsidRDefault="001B6E2B" w:rsidP="001B6E2B">
      <w:pPr>
        <w:numPr>
          <w:ilvl w:val="2"/>
          <w:numId w:val="38"/>
        </w:numPr>
        <w:tabs>
          <w:tab w:val="left" w:pos="1440"/>
        </w:tabs>
        <w:ind w:left="1890"/>
        <w:jc w:val="both"/>
        <w:rPr>
          <w:rFonts w:ascii="Calibri" w:hAnsi="Calibri" w:cs="Calibri"/>
        </w:rPr>
      </w:pPr>
      <w:r w:rsidRPr="006D1283">
        <w:rPr>
          <w:rFonts w:ascii="Calibri" w:hAnsi="Calibri" w:cs="Calibri"/>
        </w:rPr>
        <w:t>improve means of communication in the workplace and the public, in order to give a better services.</w:t>
      </w:r>
    </w:p>
    <w:p w14:paraId="33587240" w14:textId="77777777" w:rsidR="001B6E2B" w:rsidRPr="006D1283" w:rsidRDefault="001B6E2B" w:rsidP="001B6E2B">
      <w:pPr>
        <w:numPr>
          <w:ilvl w:val="2"/>
          <w:numId w:val="38"/>
        </w:numPr>
        <w:tabs>
          <w:tab w:val="left" w:pos="1440"/>
        </w:tabs>
        <w:ind w:left="1890"/>
        <w:jc w:val="both"/>
        <w:rPr>
          <w:rFonts w:ascii="Calibri" w:hAnsi="Calibri" w:cs="Calibri"/>
        </w:rPr>
      </w:pPr>
      <w:r w:rsidRPr="006D1283">
        <w:rPr>
          <w:rFonts w:ascii="Calibri" w:hAnsi="Calibri" w:cs="Calibri"/>
        </w:rPr>
        <w:t>establish procedures, conditions and limitations according to which the cell phones allowance can be made.</w:t>
      </w:r>
    </w:p>
    <w:p w14:paraId="6323E31B" w14:textId="77777777" w:rsidR="001B6E2B" w:rsidRPr="006D1283" w:rsidRDefault="001B6E2B" w:rsidP="001B6E2B">
      <w:pPr>
        <w:numPr>
          <w:ilvl w:val="2"/>
          <w:numId w:val="38"/>
        </w:numPr>
        <w:tabs>
          <w:tab w:val="left" w:pos="1440"/>
        </w:tabs>
        <w:ind w:left="1890"/>
        <w:jc w:val="both"/>
        <w:rPr>
          <w:rFonts w:ascii="Calibri" w:hAnsi="Calibri" w:cs="Calibri"/>
        </w:rPr>
      </w:pPr>
      <w:r w:rsidRPr="006D1283">
        <w:rPr>
          <w:rFonts w:ascii="Calibri" w:hAnsi="Calibri" w:cs="Calibri"/>
        </w:rPr>
        <w:t>establish procedures and conditions under which employees can use their private cell phones and receive cell phone allowance from the Municipality.</w:t>
      </w:r>
    </w:p>
    <w:p w14:paraId="72CC6530" w14:textId="77777777" w:rsidR="001B6E2B" w:rsidRPr="006D1283" w:rsidRDefault="001B6E2B" w:rsidP="001B6E2B">
      <w:pPr>
        <w:tabs>
          <w:tab w:val="num" w:pos="1134"/>
        </w:tabs>
        <w:ind w:hanging="513"/>
        <w:jc w:val="both"/>
        <w:rPr>
          <w:rFonts w:ascii="Calibri" w:hAnsi="Calibri" w:cs="Calibri"/>
        </w:rPr>
      </w:pPr>
    </w:p>
    <w:p w14:paraId="2652CF3C" w14:textId="77777777" w:rsidR="001B6E2B" w:rsidRPr="006D1283" w:rsidRDefault="001B6E2B" w:rsidP="001B6E2B">
      <w:pPr>
        <w:tabs>
          <w:tab w:val="left" w:pos="540"/>
          <w:tab w:val="num" w:pos="1134"/>
        </w:tabs>
        <w:jc w:val="both"/>
        <w:outlineLvl w:val="0"/>
        <w:rPr>
          <w:rFonts w:ascii="Calibri" w:hAnsi="Calibri" w:cs="Calibri"/>
          <w:b/>
        </w:rPr>
      </w:pPr>
      <w:r w:rsidRPr="006D1283">
        <w:rPr>
          <w:rFonts w:ascii="Calibri" w:hAnsi="Calibri" w:cs="Calibri"/>
          <w:b/>
        </w:rPr>
        <w:t>2</w:t>
      </w:r>
      <w:r w:rsidRPr="006D1283">
        <w:rPr>
          <w:rFonts w:ascii="Calibri" w:hAnsi="Calibri" w:cs="Calibri"/>
        </w:rPr>
        <w:t>.</w:t>
      </w:r>
      <w:r w:rsidRPr="006D1283">
        <w:rPr>
          <w:rFonts w:ascii="Calibri" w:hAnsi="Calibri" w:cs="Calibri"/>
        </w:rPr>
        <w:tab/>
      </w:r>
      <w:r w:rsidRPr="006D1283">
        <w:rPr>
          <w:rFonts w:ascii="Calibri" w:hAnsi="Calibri" w:cs="Calibri"/>
          <w:b/>
        </w:rPr>
        <w:t xml:space="preserve">THE GUIDING PRINCIPLES FOR THE POLICY </w:t>
      </w:r>
    </w:p>
    <w:p w14:paraId="51E500BF" w14:textId="77777777" w:rsidR="001B6E2B" w:rsidRPr="006D1283" w:rsidRDefault="001B6E2B" w:rsidP="001B6E2B">
      <w:pPr>
        <w:tabs>
          <w:tab w:val="num" w:pos="1134"/>
        </w:tabs>
        <w:ind w:hanging="513"/>
        <w:jc w:val="both"/>
        <w:rPr>
          <w:rFonts w:ascii="Calibri" w:hAnsi="Calibri" w:cs="Calibri"/>
        </w:rPr>
      </w:pPr>
    </w:p>
    <w:p w14:paraId="595A71F5" w14:textId="77777777" w:rsidR="001B6E2B" w:rsidRPr="006D1283" w:rsidRDefault="001B6E2B" w:rsidP="001B6E2B">
      <w:pPr>
        <w:numPr>
          <w:ilvl w:val="1"/>
          <w:numId w:val="39"/>
        </w:numPr>
        <w:ind w:left="1170" w:hanging="630"/>
        <w:jc w:val="both"/>
        <w:rPr>
          <w:rFonts w:ascii="Calibri" w:hAnsi="Calibri" w:cs="Calibri"/>
        </w:rPr>
      </w:pPr>
      <w:r w:rsidRPr="006D1283">
        <w:rPr>
          <w:rFonts w:ascii="Calibri" w:hAnsi="Calibri" w:cs="Calibri"/>
        </w:rPr>
        <w:t>User friendliness.</w:t>
      </w:r>
    </w:p>
    <w:p w14:paraId="7DD2A449" w14:textId="77777777" w:rsidR="001B6E2B" w:rsidRPr="006D1283" w:rsidRDefault="001B6E2B" w:rsidP="001B6E2B">
      <w:pPr>
        <w:numPr>
          <w:ilvl w:val="1"/>
          <w:numId w:val="39"/>
        </w:numPr>
        <w:ind w:left="1170" w:hanging="630"/>
        <w:jc w:val="both"/>
        <w:rPr>
          <w:rFonts w:ascii="Calibri" w:hAnsi="Calibri" w:cs="Calibri"/>
        </w:rPr>
      </w:pPr>
      <w:r w:rsidRPr="006D1283">
        <w:rPr>
          <w:rFonts w:ascii="Calibri" w:hAnsi="Calibri" w:cs="Calibri"/>
        </w:rPr>
        <w:t>Easy administration.</w:t>
      </w:r>
    </w:p>
    <w:p w14:paraId="14F56E06" w14:textId="77777777" w:rsidR="001B6E2B" w:rsidRPr="006D1283" w:rsidRDefault="001B6E2B" w:rsidP="001B6E2B">
      <w:pPr>
        <w:jc w:val="both"/>
        <w:rPr>
          <w:rFonts w:ascii="Calibri" w:hAnsi="Calibri" w:cs="Calibri"/>
          <w:b/>
        </w:rPr>
      </w:pPr>
    </w:p>
    <w:p w14:paraId="268A8611" w14:textId="77777777" w:rsidR="001B6E2B" w:rsidRPr="006D1283" w:rsidRDefault="001B6E2B" w:rsidP="001B6E2B">
      <w:pPr>
        <w:tabs>
          <w:tab w:val="left" w:pos="540"/>
        </w:tabs>
        <w:jc w:val="both"/>
        <w:rPr>
          <w:rFonts w:ascii="Calibri" w:hAnsi="Calibri" w:cs="Calibri"/>
          <w:b/>
        </w:rPr>
      </w:pPr>
      <w:r w:rsidRPr="006D1283">
        <w:rPr>
          <w:rFonts w:ascii="Calibri" w:hAnsi="Calibri" w:cs="Calibri"/>
          <w:b/>
        </w:rPr>
        <w:t>3.</w:t>
      </w:r>
      <w:r w:rsidRPr="006D1283">
        <w:rPr>
          <w:rFonts w:ascii="Calibri" w:hAnsi="Calibri" w:cs="Calibri"/>
          <w:b/>
        </w:rPr>
        <w:tab/>
        <w:t>REGULATORY FRAMEWORK</w:t>
      </w:r>
    </w:p>
    <w:p w14:paraId="2B460242" w14:textId="77777777" w:rsidR="001B6E2B" w:rsidRPr="006D1283" w:rsidRDefault="001B6E2B" w:rsidP="001B6E2B">
      <w:pPr>
        <w:jc w:val="both"/>
        <w:rPr>
          <w:rFonts w:ascii="Calibri" w:hAnsi="Calibri" w:cs="Calibri"/>
        </w:rPr>
      </w:pPr>
    </w:p>
    <w:p w14:paraId="37D16DC7" w14:textId="77777777" w:rsidR="001B6E2B" w:rsidRPr="006D1283" w:rsidRDefault="001B6E2B" w:rsidP="001B6E2B">
      <w:pPr>
        <w:ind w:left="1170" w:hanging="630"/>
        <w:jc w:val="both"/>
        <w:rPr>
          <w:rFonts w:ascii="Calibri" w:hAnsi="Calibri" w:cs="Calibri"/>
        </w:rPr>
      </w:pPr>
      <w:r w:rsidRPr="006D1283">
        <w:rPr>
          <w:rFonts w:ascii="Calibri" w:hAnsi="Calibri" w:cs="Calibri"/>
        </w:rPr>
        <w:t>3.1</w:t>
      </w:r>
      <w:r w:rsidRPr="006D1283">
        <w:rPr>
          <w:rFonts w:ascii="Calibri" w:hAnsi="Calibri" w:cs="Calibri"/>
        </w:rPr>
        <w:tab/>
        <w:t xml:space="preserve">The Constitution of </w:t>
      </w:r>
      <w:r w:rsidRPr="006D1283">
        <w:rPr>
          <w:rFonts w:ascii="Calibri" w:hAnsi="Calibri" w:cs="Calibri"/>
          <w:b/>
          <w:u w:val="single"/>
        </w:rPr>
        <w:t>the Republic of</w:t>
      </w:r>
      <w:r w:rsidRPr="006D1283">
        <w:rPr>
          <w:rFonts w:ascii="Calibri" w:hAnsi="Calibri" w:cs="Calibri"/>
        </w:rPr>
        <w:t xml:space="preserve"> South Africa (Act 108 of 1996 as amended).</w:t>
      </w:r>
    </w:p>
    <w:p w14:paraId="786D2FED" w14:textId="77777777" w:rsidR="001B6E2B" w:rsidRPr="006D1283" w:rsidRDefault="001B6E2B" w:rsidP="001B6E2B">
      <w:pPr>
        <w:ind w:left="1170" w:hanging="630"/>
        <w:jc w:val="both"/>
        <w:rPr>
          <w:rFonts w:ascii="Calibri" w:hAnsi="Calibri" w:cs="Calibri"/>
        </w:rPr>
      </w:pPr>
      <w:r w:rsidRPr="006D1283">
        <w:rPr>
          <w:rFonts w:ascii="Calibri" w:hAnsi="Calibri" w:cs="Calibri"/>
        </w:rPr>
        <w:t>3.2</w:t>
      </w:r>
      <w:r w:rsidRPr="006D1283">
        <w:rPr>
          <w:rFonts w:ascii="Calibri" w:hAnsi="Calibri" w:cs="Calibri"/>
        </w:rPr>
        <w:tab/>
        <w:t>Remuneration of Public Office Bearers Act, 1998 (act no. 20 of 1998) as amended.</w:t>
      </w:r>
    </w:p>
    <w:p w14:paraId="0FD47FA0" w14:textId="77777777" w:rsidR="001B6E2B" w:rsidRPr="006D1283" w:rsidRDefault="001B6E2B" w:rsidP="001B6E2B">
      <w:pPr>
        <w:ind w:left="1170" w:hanging="630"/>
        <w:jc w:val="both"/>
        <w:rPr>
          <w:rFonts w:ascii="Calibri" w:hAnsi="Calibri" w:cs="Calibri"/>
        </w:rPr>
      </w:pPr>
      <w:r w:rsidRPr="006D1283">
        <w:rPr>
          <w:rFonts w:ascii="Calibri" w:hAnsi="Calibri" w:cs="Calibri"/>
        </w:rPr>
        <w:t>3.3</w:t>
      </w:r>
      <w:r w:rsidRPr="006D1283">
        <w:rPr>
          <w:rFonts w:ascii="Calibri" w:hAnsi="Calibri" w:cs="Calibri"/>
        </w:rPr>
        <w:tab/>
        <w:t xml:space="preserve">The South African Local Government Bargaining Council: Main Collective Agreement </w:t>
      </w:r>
    </w:p>
    <w:p w14:paraId="6630DF96" w14:textId="77777777" w:rsidR="001B6E2B" w:rsidRPr="006D1283" w:rsidRDefault="001B6E2B" w:rsidP="001B6E2B">
      <w:pPr>
        <w:ind w:left="1170" w:hanging="630"/>
        <w:jc w:val="both"/>
        <w:rPr>
          <w:rFonts w:ascii="Calibri" w:hAnsi="Calibri" w:cs="Calibri"/>
        </w:rPr>
      </w:pPr>
      <w:r w:rsidRPr="006D1283">
        <w:rPr>
          <w:rFonts w:ascii="Calibri" w:hAnsi="Calibri" w:cs="Calibri"/>
        </w:rPr>
        <w:t>3.4</w:t>
      </w:r>
      <w:r w:rsidRPr="006D1283">
        <w:rPr>
          <w:rFonts w:ascii="Calibri" w:hAnsi="Calibri" w:cs="Calibri"/>
        </w:rPr>
        <w:tab/>
        <w:t>The Collective Agreement on Conditions of Service for the Limpopo Division.</w:t>
      </w:r>
    </w:p>
    <w:p w14:paraId="7BFE5BC0" w14:textId="77777777" w:rsidR="001B6E2B" w:rsidRPr="006D1283" w:rsidRDefault="001B6E2B" w:rsidP="001B6E2B">
      <w:pPr>
        <w:ind w:left="1170" w:hanging="630"/>
        <w:jc w:val="both"/>
        <w:rPr>
          <w:rFonts w:ascii="Calibri" w:hAnsi="Calibri" w:cs="Calibri"/>
        </w:rPr>
      </w:pPr>
      <w:r w:rsidRPr="006D1283">
        <w:rPr>
          <w:rFonts w:ascii="Calibri" w:hAnsi="Calibri" w:cs="Calibri"/>
        </w:rPr>
        <w:t>3.5</w:t>
      </w:r>
      <w:r w:rsidRPr="006D1283">
        <w:rPr>
          <w:rFonts w:ascii="Calibri" w:hAnsi="Calibri" w:cs="Calibri"/>
        </w:rPr>
        <w:tab/>
        <w:t>Local Government: Municipal Systems Act, 2000 (Act no.32 of 2000 as amended).</w:t>
      </w:r>
    </w:p>
    <w:p w14:paraId="6812C1EB" w14:textId="77777777" w:rsidR="001B6E2B" w:rsidRPr="006D1283" w:rsidRDefault="001B6E2B" w:rsidP="001B6E2B">
      <w:pPr>
        <w:ind w:left="1170" w:hanging="630"/>
        <w:jc w:val="both"/>
        <w:rPr>
          <w:rFonts w:ascii="Calibri" w:hAnsi="Calibri" w:cs="Calibri"/>
        </w:rPr>
      </w:pPr>
      <w:r w:rsidRPr="006D1283">
        <w:rPr>
          <w:rFonts w:ascii="Calibri" w:hAnsi="Calibri" w:cs="Calibri"/>
        </w:rPr>
        <w:t>3.6</w:t>
      </w:r>
      <w:r w:rsidRPr="006D1283">
        <w:rPr>
          <w:rFonts w:ascii="Calibri" w:hAnsi="Calibri" w:cs="Calibri"/>
        </w:rPr>
        <w:tab/>
        <w:t>Local Government: Municipal Finance Management Act, 2003 (Act 56 of 2003 as amended).</w:t>
      </w:r>
    </w:p>
    <w:p w14:paraId="32A6473D" w14:textId="77777777" w:rsidR="001B6E2B" w:rsidRPr="006D1283" w:rsidRDefault="001B6E2B" w:rsidP="001B6E2B">
      <w:pPr>
        <w:tabs>
          <w:tab w:val="num" w:pos="1134"/>
        </w:tabs>
        <w:ind w:hanging="513"/>
        <w:jc w:val="both"/>
        <w:rPr>
          <w:rFonts w:ascii="Calibri" w:hAnsi="Calibri" w:cs="Calibri"/>
        </w:rPr>
      </w:pPr>
    </w:p>
    <w:p w14:paraId="3007B418" w14:textId="77777777" w:rsidR="001B6E2B" w:rsidRPr="006D1283" w:rsidRDefault="001B6E2B" w:rsidP="001B6E2B">
      <w:pPr>
        <w:tabs>
          <w:tab w:val="num" w:pos="540"/>
        </w:tabs>
        <w:jc w:val="both"/>
        <w:outlineLvl w:val="0"/>
        <w:rPr>
          <w:rFonts w:ascii="Calibri" w:hAnsi="Calibri" w:cs="Calibri"/>
        </w:rPr>
      </w:pPr>
      <w:r w:rsidRPr="006D1283">
        <w:rPr>
          <w:rFonts w:ascii="Calibri" w:hAnsi="Calibri" w:cs="Calibri"/>
          <w:b/>
        </w:rPr>
        <w:t>4</w:t>
      </w:r>
      <w:r w:rsidRPr="006D1283">
        <w:rPr>
          <w:rFonts w:ascii="Calibri" w:hAnsi="Calibri" w:cs="Calibri"/>
        </w:rPr>
        <w:t xml:space="preserve"> </w:t>
      </w:r>
      <w:r w:rsidRPr="006D1283">
        <w:rPr>
          <w:rFonts w:ascii="Calibri" w:hAnsi="Calibri" w:cs="Calibri"/>
        </w:rPr>
        <w:tab/>
      </w:r>
      <w:r w:rsidRPr="006D1283">
        <w:rPr>
          <w:rFonts w:ascii="Calibri" w:hAnsi="Calibri" w:cs="Calibri"/>
          <w:b/>
        </w:rPr>
        <w:t>POLICY PROVISIONS FOR MUNICIPAL OFFICIALS:</w:t>
      </w:r>
    </w:p>
    <w:p w14:paraId="3294DAC1" w14:textId="77777777" w:rsidR="001B6E2B" w:rsidRPr="006D1283" w:rsidRDefault="001B6E2B" w:rsidP="001B6E2B">
      <w:pPr>
        <w:tabs>
          <w:tab w:val="num" w:pos="1134"/>
        </w:tabs>
        <w:ind w:hanging="513"/>
        <w:jc w:val="both"/>
        <w:rPr>
          <w:rFonts w:ascii="Calibri" w:hAnsi="Calibri" w:cs="Calibri"/>
        </w:rPr>
      </w:pPr>
    </w:p>
    <w:p w14:paraId="1398F662" w14:textId="77777777" w:rsidR="001B6E2B" w:rsidRPr="006D1283" w:rsidRDefault="001B6E2B" w:rsidP="001B6E2B">
      <w:pPr>
        <w:tabs>
          <w:tab w:val="left" w:pos="540"/>
          <w:tab w:val="left" w:pos="1170"/>
        </w:tabs>
        <w:ind w:hanging="513"/>
        <w:jc w:val="both"/>
        <w:outlineLvl w:val="0"/>
        <w:rPr>
          <w:rFonts w:ascii="Calibri" w:hAnsi="Calibri" w:cs="Calibri"/>
          <w:u w:val="single"/>
        </w:rPr>
      </w:pPr>
      <w:r w:rsidRPr="006D1283">
        <w:rPr>
          <w:rFonts w:ascii="Calibri" w:hAnsi="Calibri" w:cs="Calibri"/>
          <w:b/>
        </w:rPr>
        <w:tab/>
      </w:r>
      <w:r w:rsidRPr="006D1283">
        <w:rPr>
          <w:rFonts w:ascii="Calibri" w:hAnsi="Calibri" w:cs="Calibri"/>
          <w:b/>
        </w:rPr>
        <w:tab/>
      </w:r>
      <w:r w:rsidRPr="006D1283">
        <w:rPr>
          <w:rFonts w:ascii="Calibri" w:hAnsi="Calibri" w:cs="Calibri"/>
        </w:rPr>
        <w:t>4.1.</w:t>
      </w:r>
      <w:r w:rsidRPr="006D1283">
        <w:rPr>
          <w:rFonts w:ascii="Calibri" w:hAnsi="Calibri" w:cs="Calibri"/>
          <w:b/>
        </w:rPr>
        <w:t xml:space="preserve"> </w:t>
      </w:r>
      <w:r w:rsidRPr="006D1283">
        <w:rPr>
          <w:rFonts w:ascii="Calibri" w:hAnsi="Calibri" w:cs="Calibri"/>
          <w:b/>
        </w:rPr>
        <w:tab/>
      </w:r>
      <w:r w:rsidRPr="006D1283">
        <w:rPr>
          <w:rFonts w:ascii="Calibri" w:hAnsi="Calibri" w:cs="Calibri"/>
          <w:u w:val="single"/>
        </w:rPr>
        <w:t>Criteria for eligibility:</w:t>
      </w:r>
    </w:p>
    <w:p w14:paraId="6E30C007" w14:textId="77777777" w:rsidR="001B6E2B" w:rsidRPr="006D1283" w:rsidRDefault="001B6E2B" w:rsidP="001B6E2B">
      <w:pPr>
        <w:pStyle w:val="ListParagraph"/>
        <w:ind w:left="0"/>
        <w:jc w:val="both"/>
        <w:rPr>
          <w:rFonts w:ascii="Calibri" w:hAnsi="Calibri" w:cs="Calibri"/>
          <w:vanish/>
        </w:rPr>
      </w:pPr>
    </w:p>
    <w:p w14:paraId="5F43AFBF" w14:textId="77777777" w:rsidR="001B6E2B" w:rsidRPr="006D1283" w:rsidRDefault="001B6E2B" w:rsidP="001B6E2B">
      <w:pPr>
        <w:ind w:left="1980" w:hanging="810"/>
        <w:jc w:val="both"/>
        <w:rPr>
          <w:rFonts w:ascii="Calibri" w:hAnsi="Calibri" w:cs="Calibri"/>
        </w:rPr>
      </w:pPr>
      <w:r w:rsidRPr="006D1283">
        <w:rPr>
          <w:rFonts w:ascii="Calibri" w:hAnsi="Calibri" w:cs="Calibri"/>
        </w:rPr>
        <w:t>4.1.1</w:t>
      </w:r>
      <w:r w:rsidRPr="006D1283">
        <w:rPr>
          <w:rFonts w:ascii="Calibri" w:hAnsi="Calibri" w:cs="Calibri"/>
        </w:rPr>
        <w:tab/>
        <w:t xml:space="preserve">The granting of cell phone allowance to designated employees is mainly informed by the functions and duties that they perform. </w:t>
      </w:r>
    </w:p>
    <w:p w14:paraId="42BA1F1C" w14:textId="77777777" w:rsidR="001B6E2B" w:rsidRPr="006D1283" w:rsidRDefault="001B6E2B" w:rsidP="001B6E2B">
      <w:pPr>
        <w:numPr>
          <w:ilvl w:val="2"/>
          <w:numId w:val="40"/>
        </w:numPr>
        <w:ind w:left="1980" w:hanging="810"/>
        <w:jc w:val="both"/>
        <w:rPr>
          <w:rFonts w:ascii="Calibri" w:hAnsi="Calibri" w:cs="Calibri"/>
        </w:rPr>
      </w:pPr>
      <w:r w:rsidRPr="006D1283">
        <w:rPr>
          <w:rFonts w:ascii="Calibri" w:hAnsi="Calibri" w:cs="Calibri"/>
        </w:rPr>
        <w:t>The Cell Phone Policy is applicable to all employees designated in 4.2.</w:t>
      </w:r>
    </w:p>
    <w:p w14:paraId="79483E26" w14:textId="77777777" w:rsidR="001B6E2B" w:rsidRPr="006D1283" w:rsidRDefault="001B6E2B" w:rsidP="001B6E2B">
      <w:pPr>
        <w:numPr>
          <w:ilvl w:val="2"/>
          <w:numId w:val="40"/>
        </w:numPr>
        <w:ind w:left="1980" w:hanging="810"/>
        <w:jc w:val="both"/>
        <w:rPr>
          <w:rFonts w:ascii="Calibri" w:hAnsi="Calibri" w:cs="Calibri"/>
        </w:rPr>
      </w:pPr>
      <w:r w:rsidRPr="006D1283">
        <w:rPr>
          <w:rFonts w:ascii="Calibri" w:hAnsi="Calibri" w:cs="Calibri"/>
        </w:rPr>
        <w:t xml:space="preserve">The administration of Cell Phone Allowance shall be done by respective departments. </w:t>
      </w:r>
    </w:p>
    <w:p w14:paraId="638534DC" w14:textId="77777777" w:rsidR="001B6E2B" w:rsidRPr="006D1283" w:rsidRDefault="001B6E2B" w:rsidP="001B6E2B">
      <w:pPr>
        <w:numPr>
          <w:ilvl w:val="2"/>
          <w:numId w:val="40"/>
        </w:numPr>
        <w:ind w:left="1980" w:hanging="810"/>
        <w:jc w:val="both"/>
        <w:rPr>
          <w:rFonts w:ascii="Calibri" w:hAnsi="Calibri" w:cs="Calibri"/>
        </w:rPr>
      </w:pPr>
      <w:r w:rsidRPr="006D1283">
        <w:rPr>
          <w:rFonts w:ascii="Calibri" w:hAnsi="Calibri" w:cs="Calibri"/>
        </w:rPr>
        <w:t xml:space="preserve">An employee occupying a post other than those mentioned in 4.2 below may be considered for allocation provided that the Director of that department shall, based on the functions and duties of that employee and the availability </w:t>
      </w:r>
      <w:r w:rsidRPr="006D1283">
        <w:rPr>
          <w:rFonts w:ascii="Calibri" w:hAnsi="Calibri" w:cs="Calibri"/>
        </w:rPr>
        <w:lastRenderedPageBreak/>
        <w:t xml:space="preserve">of budget, make an application to the Municipal Manager motivating for the allocation of the allowance to the concerned employee. </w:t>
      </w:r>
    </w:p>
    <w:p w14:paraId="0849BBE9" w14:textId="77777777" w:rsidR="001B6E2B" w:rsidRPr="006D1283" w:rsidRDefault="001B6E2B" w:rsidP="001B6E2B">
      <w:pPr>
        <w:numPr>
          <w:ilvl w:val="2"/>
          <w:numId w:val="40"/>
        </w:numPr>
        <w:ind w:left="1980" w:hanging="810"/>
        <w:jc w:val="both"/>
        <w:rPr>
          <w:rFonts w:ascii="Calibri" w:hAnsi="Calibri" w:cs="Calibri"/>
        </w:rPr>
      </w:pPr>
      <w:r w:rsidRPr="006D1283">
        <w:rPr>
          <w:rFonts w:ascii="Calibri" w:hAnsi="Calibri" w:cs="Calibri"/>
        </w:rPr>
        <w:t>Allocation of cell phone allowance to employees may be reviewed if the duties of that position changes.</w:t>
      </w:r>
    </w:p>
    <w:p w14:paraId="0FBA80E9" w14:textId="77777777" w:rsidR="001B6E2B" w:rsidRPr="006D1283" w:rsidRDefault="001B6E2B" w:rsidP="001B6E2B">
      <w:pPr>
        <w:numPr>
          <w:ilvl w:val="2"/>
          <w:numId w:val="40"/>
        </w:numPr>
        <w:ind w:left="1980" w:hanging="810"/>
        <w:jc w:val="both"/>
        <w:rPr>
          <w:rFonts w:ascii="Calibri" w:hAnsi="Calibri" w:cs="Calibri"/>
        </w:rPr>
      </w:pPr>
      <w:r w:rsidRPr="006D1283">
        <w:rPr>
          <w:rFonts w:ascii="Calibri" w:hAnsi="Calibri" w:cs="Calibri"/>
        </w:rPr>
        <w:t>All positions which are deemed not requiring cell phone allowance as a working tool which are currently benefiting from the scheme will be faced out in a period of three months after the employee has been appropriately informed.</w:t>
      </w:r>
    </w:p>
    <w:p w14:paraId="00F02505" w14:textId="77777777" w:rsidR="001B6E2B" w:rsidRPr="006D1283" w:rsidRDefault="001B6E2B" w:rsidP="001B6E2B">
      <w:pPr>
        <w:numPr>
          <w:ilvl w:val="2"/>
          <w:numId w:val="40"/>
        </w:numPr>
        <w:ind w:left="1980" w:hanging="810"/>
        <w:jc w:val="both"/>
        <w:rPr>
          <w:rFonts w:ascii="Calibri" w:hAnsi="Calibri" w:cs="Calibri"/>
        </w:rPr>
      </w:pPr>
      <w:r w:rsidRPr="006D1283">
        <w:rPr>
          <w:rFonts w:ascii="Calibri" w:hAnsi="Calibri" w:cs="Calibri"/>
        </w:rPr>
        <w:t>All Directors must ensure that adequate budgetary provisions are made for all posts that qualify for an allowance during the budgetary process.</w:t>
      </w:r>
    </w:p>
    <w:p w14:paraId="17C8D10A" w14:textId="77777777" w:rsidR="001B6E2B" w:rsidRPr="006D1283" w:rsidRDefault="001B6E2B" w:rsidP="001B6E2B">
      <w:pPr>
        <w:tabs>
          <w:tab w:val="num" w:pos="1134"/>
        </w:tabs>
        <w:ind w:hanging="513"/>
        <w:jc w:val="both"/>
        <w:rPr>
          <w:rFonts w:ascii="Calibri" w:hAnsi="Calibri" w:cs="Calibri"/>
        </w:rPr>
      </w:pPr>
    </w:p>
    <w:p w14:paraId="0E082429" w14:textId="77777777" w:rsidR="001B6E2B" w:rsidRPr="006D1283" w:rsidRDefault="001B6E2B" w:rsidP="001B6E2B">
      <w:pPr>
        <w:tabs>
          <w:tab w:val="num" w:pos="1260"/>
        </w:tabs>
        <w:ind w:left="1440" w:hanging="900"/>
        <w:jc w:val="both"/>
        <w:outlineLvl w:val="0"/>
        <w:rPr>
          <w:rFonts w:ascii="Calibri" w:hAnsi="Calibri" w:cs="Calibri"/>
          <w:u w:val="single"/>
        </w:rPr>
      </w:pPr>
      <w:r w:rsidRPr="006D1283">
        <w:rPr>
          <w:rFonts w:ascii="Calibri" w:hAnsi="Calibri" w:cs="Calibri"/>
        </w:rPr>
        <w:t xml:space="preserve">4.2. </w:t>
      </w:r>
      <w:r w:rsidRPr="006D1283">
        <w:rPr>
          <w:rFonts w:ascii="Calibri" w:hAnsi="Calibri" w:cs="Calibri"/>
        </w:rPr>
        <w:tab/>
      </w:r>
      <w:r w:rsidRPr="006D1283">
        <w:rPr>
          <w:rFonts w:ascii="Calibri" w:hAnsi="Calibri" w:cs="Calibri"/>
          <w:u w:val="single"/>
        </w:rPr>
        <w:t xml:space="preserve">Category of personnel eligible for cell phone allowance: </w:t>
      </w:r>
    </w:p>
    <w:p w14:paraId="695FE85C" w14:textId="77777777" w:rsidR="001B6E2B" w:rsidRPr="006D1283" w:rsidRDefault="001B6E2B" w:rsidP="001B6E2B">
      <w:pPr>
        <w:tabs>
          <w:tab w:val="num" w:pos="1134"/>
        </w:tabs>
        <w:ind w:left="180" w:hanging="513"/>
        <w:jc w:val="both"/>
        <w:outlineLvl w:val="0"/>
        <w:rPr>
          <w:rFonts w:ascii="Calibri" w:hAnsi="Calibri" w:cs="Calibri"/>
          <w:u w:val="single"/>
        </w:rPr>
      </w:pPr>
    </w:p>
    <w:p w14:paraId="1F62011B" w14:textId="77777777" w:rsidR="001B6E2B" w:rsidRPr="006D1283" w:rsidRDefault="001B6E2B" w:rsidP="001B6E2B">
      <w:pPr>
        <w:numPr>
          <w:ilvl w:val="2"/>
          <w:numId w:val="41"/>
        </w:numPr>
        <w:jc w:val="both"/>
        <w:rPr>
          <w:rFonts w:ascii="Calibri" w:hAnsi="Calibri" w:cs="Calibri"/>
        </w:rPr>
      </w:pPr>
      <w:r w:rsidRPr="006D1283">
        <w:rPr>
          <w:rFonts w:ascii="Calibri" w:hAnsi="Calibri" w:cs="Calibri"/>
        </w:rPr>
        <w:t>Municipal Manager.</w:t>
      </w:r>
    </w:p>
    <w:p w14:paraId="0DD1255B" w14:textId="77777777" w:rsidR="001B6E2B" w:rsidRPr="006D1283" w:rsidRDefault="001B6E2B" w:rsidP="001B6E2B">
      <w:pPr>
        <w:numPr>
          <w:ilvl w:val="2"/>
          <w:numId w:val="41"/>
        </w:numPr>
        <w:jc w:val="both"/>
        <w:rPr>
          <w:rFonts w:ascii="Calibri" w:hAnsi="Calibri" w:cs="Calibri"/>
        </w:rPr>
      </w:pPr>
      <w:r w:rsidRPr="006D1283">
        <w:rPr>
          <w:rFonts w:ascii="Calibri" w:hAnsi="Calibri" w:cs="Calibri"/>
        </w:rPr>
        <w:t>Directors.</w:t>
      </w:r>
    </w:p>
    <w:p w14:paraId="2B92BE8B" w14:textId="77777777" w:rsidR="001B6E2B" w:rsidRPr="006D1283" w:rsidRDefault="001B6E2B" w:rsidP="001B6E2B">
      <w:pPr>
        <w:numPr>
          <w:ilvl w:val="2"/>
          <w:numId w:val="41"/>
        </w:numPr>
        <w:jc w:val="both"/>
        <w:rPr>
          <w:rFonts w:ascii="Calibri" w:hAnsi="Calibri" w:cs="Calibri"/>
        </w:rPr>
      </w:pPr>
      <w:r w:rsidRPr="006D1283">
        <w:rPr>
          <w:rFonts w:ascii="Calibri" w:hAnsi="Calibri" w:cs="Calibri"/>
        </w:rPr>
        <w:t>Managers.</w:t>
      </w:r>
    </w:p>
    <w:p w14:paraId="37A4B3F6" w14:textId="77777777" w:rsidR="001B6E2B" w:rsidRPr="006D1283" w:rsidRDefault="001B6E2B" w:rsidP="001B6E2B">
      <w:pPr>
        <w:numPr>
          <w:ilvl w:val="2"/>
          <w:numId w:val="41"/>
        </w:numPr>
        <w:jc w:val="both"/>
        <w:rPr>
          <w:rFonts w:ascii="Calibri" w:hAnsi="Calibri" w:cs="Calibri"/>
        </w:rPr>
      </w:pPr>
      <w:r w:rsidRPr="006D1283">
        <w:rPr>
          <w:rFonts w:ascii="Calibri" w:hAnsi="Calibri" w:cs="Calibri"/>
        </w:rPr>
        <w:t>PRO.</w:t>
      </w:r>
    </w:p>
    <w:p w14:paraId="4498B990" w14:textId="77777777" w:rsidR="001B6E2B" w:rsidRPr="006D1283" w:rsidRDefault="001B6E2B" w:rsidP="001B6E2B">
      <w:pPr>
        <w:numPr>
          <w:ilvl w:val="2"/>
          <w:numId w:val="41"/>
        </w:numPr>
        <w:jc w:val="both"/>
        <w:rPr>
          <w:rFonts w:ascii="Calibri" w:hAnsi="Calibri" w:cs="Calibri"/>
        </w:rPr>
      </w:pPr>
      <w:r w:rsidRPr="006D1283">
        <w:rPr>
          <w:rFonts w:ascii="Calibri" w:hAnsi="Calibri" w:cs="Calibri"/>
        </w:rPr>
        <w:t>Communication Officer.</w:t>
      </w:r>
    </w:p>
    <w:p w14:paraId="321390F2" w14:textId="77777777" w:rsidR="001B6E2B" w:rsidRPr="006D1283" w:rsidRDefault="001B6E2B" w:rsidP="001B6E2B">
      <w:pPr>
        <w:numPr>
          <w:ilvl w:val="2"/>
          <w:numId w:val="41"/>
        </w:numPr>
        <w:jc w:val="both"/>
        <w:rPr>
          <w:rFonts w:ascii="Calibri" w:hAnsi="Calibri" w:cs="Calibri"/>
        </w:rPr>
      </w:pPr>
      <w:r w:rsidRPr="006D1283">
        <w:rPr>
          <w:rFonts w:ascii="Calibri" w:hAnsi="Calibri" w:cs="Calibri"/>
        </w:rPr>
        <w:t>Artisans.</w:t>
      </w:r>
    </w:p>
    <w:p w14:paraId="33AC6044" w14:textId="77777777" w:rsidR="001B6E2B" w:rsidRPr="006D1283" w:rsidRDefault="001B6E2B" w:rsidP="001B6E2B">
      <w:pPr>
        <w:numPr>
          <w:ilvl w:val="2"/>
          <w:numId w:val="41"/>
        </w:numPr>
        <w:jc w:val="both"/>
        <w:rPr>
          <w:rFonts w:ascii="Calibri" w:hAnsi="Calibri" w:cs="Calibri"/>
        </w:rPr>
      </w:pPr>
      <w:r w:rsidRPr="006D1283">
        <w:rPr>
          <w:rFonts w:ascii="Calibri" w:hAnsi="Calibri" w:cs="Calibri"/>
        </w:rPr>
        <w:t>Officials who are required to be on standby.</w:t>
      </w:r>
    </w:p>
    <w:p w14:paraId="76F5EE10" w14:textId="77777777" w:rsidR="001B6E2B" w:rsidRPr="006D1283" w:rsidRDefault="001B6E2B" w:rsidP="001B6E2B">
      <w:pPr>
        <w:numPr>
          <w:ilvl w:val="2"/>
          <w:numId w:val="41"/>
        </w:numPr>
        <w:jc w:val="both"/>
        <w:rPr>
          <w:rFonts w:ascii="Calibri" w:hAnsi="Calibri" w:cs="Calibri"/>
        </w:rPr>
      </w:pPr>
      <w:r w:rsidRPr="006D1283">
        <w:rPr>
          <w:rFonts w:ascii="Calibri" w:hAnsi="Calibri" w:cs="Calibri"/>
        </w:rPr>
        <w:t xml:space="preserve">Supervisors: </w:t>
      </w:r>
      <w:r w:rsidRPr="006D1283">
        <w:rPr>
          <w:rFonts w:ascii="Calibri" w:hAnsi="Calibri" w:cs="Calibri"/>
        </w:rPr>
        <w:tab/>
        <w:t>depending on the nature of their operational duties, approval for which shall be granted based on responsibilities.</w:t>
      </w:r>
    </w:p>
    <w:p w14:paraId="53BAC217" w14:textId="77777777" w:rsidR="001B6E2B" w:rsidRPr="006D1283" w:rsidRDefault="001B6E2B" w:rsidP="001B6E2B">
      <w:pPr>
        <w:numPr>
          <w:ilvl w:val="2"/>
          <w:numId w:val="41"/>
        </w:numPr>
        <w:tabs>
          <w:tab w:val="left" w:pos="1980"/>
        </w:tabs>
        <w:ind w:left="3690" w:hanging="2430"/>
        <w:jc w:val="both"/>
        <w:rPr>
          <w:rFonts w:ascii="Calibri" w:hAnsi="Calibri" w:cs="Calibri"/>
        </w:rPr>
      </w:pPr>
      <w:r w:rsidRPr="006D1283">
        <w:rPr>
          <w:rFonts w:ascii="Calibri" w:hAnsi="Calibri" w:cs="Calibri"/>
        </w:rPr>
        <w:t>Administrators of Satellite offices.</w:t>
      </w:r>
    </w:p>
    <w:p w14:paraId="3EB4C3F2" w14:textId="77777777" w:rsidR="001B6E2B" w:rsidRPr="006D1283" w:rsidRDefault="001B6E2B" w:rsidP="001B6E2B">
      <w:pPr>
        <w:numPr>
          <w:ilvl w:val="2"/>
          <w:numId w:val="41"/>
        </w:numPr>
        <w:tabs>
          <w:tab w:val="left" w:pos="1980"/>
        </w:tabs>
        <w:ind w:left="3060" w:hanging="1800"/>
        <w:jc w:val="both"/>
        <w:rPr>
          <w:rFonts w:ascii="Calibri" w:hAnsi="Calibri" w:cs="Calibri"/>
        </w:rPr>
      </w:pPr>
      <w:r w:rsidRPr="006D1283">
        <w:rPr>
          <w:rFonts w:ascii="Calibri" w:hAnsi="Calibri" w:cs="Calibri"/>
        </w:rPr>
        <w:t xml:space="preserve">Drivers: </w:t>
      </w:r>
      <w:r w:rsidRPr="006D1283">
        <w:rPr>
          <w:rFonts w:ascii="Calibri" w:hAnsi="Calibri" w:cs="Calibri"/>
        </w:rPr>
        <w:tab/>
        <w:t>Attached to Fleet Management Section.</w:t>
      </w:r>
    </w:p>
    <w:p w14:paraId="37CE01B7" w14:textId="77777777" w:rsidR="001B6E2B" w:rsidRPr="006D1283" w:rsidRDefault="001B6E2B" w:rsidP="001B6E2B">
      <w:pPr>
        <w:numPr>
          <w:ilvl w:val="2"/>
          <w:numId w:val="41"/>
        </w:numPr>
        <w:tabs>
          <w:tab w:val="left" w:pos="1980"/>
        </w:tabs>
        <w:ind w:left="3690" w:hanging="2430"/>
        <w:jc w:val="both"/>
        <w:rPr>
          <w:rFonts w:ascii="Calibri" w:hAnsi="Calibri" w:cs="Calibri"/>
        </w:rPr>
      </w:pPr>
      <w:r w:rsidRPr="006D1283">
        <w:rPr>
          <w:rFonts w:ascii="Calibri" w:hAnsi="Calibri" w:cs="Calibri"/>
        </w:rPr>
        <w:t>Secretaries.</w:t>
      </w:r>
    </w:p>
    <w:p w14:paraId="7524AB69" w14:textId="77777777" w:rsidR="001B6E2B" w:rsidRPr="006D1283" w:rsidRDefault="001B6E2B" w:rsidP="001B6E2B">
      <w:pPr>
        <w:numPr>
          <w:ilvl w:val="2"/>
          <w:numId w:val="41"/>
        </w:numPr>
        <w:tabs>
          <w:tab w:val="left" w:pos="1980"/>
        </w:tabs>
        <w:ind w:left="3690" w:hanging="2430"/>
        <w:jc w:val="both"/>
        <w:rPr>
          <w:rFonts w:ascii="Calibri" w:hAnsi="Calibri" w:cs="Calibri"/>
        </w:rPr>
      </w:pPr>
      <w:r w:rsidRPr="006D1283">
        <w:rPr>
          <w:rFonts w:ascii="Calibri" w:hAnsi="Calibri" w:cs="Calibri"/>
        </w:rPr>
        <w:t>Building inspector.</w:t>
      </w:r>
    </w:p>
    <w:p w14:paraId="1AD0C47F" w14:textId="77777777" w:rsidR="001B6E2B" w:rsidRPr="006D1283" w:rsidRDefault="001B6E2B" w:rsidP="001B6E2B">
      <w:pPr>
        <w:numPr>
          <w:ilvl w:val="2"/>
          <w:numId w:val="41"/>
        </w:numPr>
        <w:tabs>
          <w:tab w:val="left" w:pos="1980"/>
        </w:tabs>
        <w:ind w:left="3690" w:hanging="2430"/>
        <w:jc w:val="both"/>
        <w:rPr>
          <w:rFonts w:ascii="Calibri" w:hAnsi="Calibri" w:cs="Calibri"/>
        </w:rPr>
      </w:pPr>
      <w:r w:rsidRPr="006D1283">
        <w:rPr>
          <w:rFonts w:ascii="Calibri" w:hAnsi="Calibri" w:cs="Calibri"/>
        </w:rPr>
        <w:t>HIV/AIDS Coordinator.</w:t>
      </w:r>
    </w:p>
    <w:p w14:paraId="560EFE99" w14:textId="77777777" w:rsidR="001B6E2B" w:rsidRPr="006D1283" w:rsidRDefault="001B6E2B" w:rsidP="001B6E2B">
      <w:pPr>
        <w:numPr>
          <w:ilvl w:val="2"/>
          <w:numId w:val="41"/>
        </w:numPr>
        <w:tabs>
          <w:tab w:val="left" w:pos="1980"/>
        </w:tabs>
        <w:ind w:left="3690" w:hanging="2430"/>
        <w:jc w:val="both"/>
        <w:rPr>
          <w:rFonts w:ascii="Calibri" w:hAnsi="Calibri" w:cs="Calibri"/>
        </w:rPr>
      </w:pPr>
      <w:r w:rsidRPr="006D1283">
        <w:rPr>
          <w:rFonts w:ascii="Calibri" w:hAnsi="Calibri" w:cs="Calibri"/>
        </w:rPr>
        <w:t>Fleet Supervisor.</w:t>
      </w:r>
    </w:p>
    <w:p w14:paraId="184A11D8" w14:textId="77777777" w:rsidR="001B6E2B" w:rsidRPr="006D1283" w:rsidRDefault="001B6E2B" w:rsidP="001B6E2B">
      <w:pPr>
        <w:numPr>
          <w:ilvl w:val="2"/>
          <w:numId w:val="41"/>
        </w:numPr>
        <w:tabs>
          <w:tab w:val="left" w:pos="1980"/>
        </w:tabs>
        <w:ind w:left="3690" w:hanging="2430"/>
        <w:jc w:val="both"/>
        <w:rPr>
          <w:rFonts w:ascii="Calibri" w:hAnsi="Calibri" w:cs="Calibri"/>
        </w:rPr>
      </w:pPr>
      <w:r w:rsidRPr="006D1283">
        <w:rPr>
          <w:rFonts w:ascii="Calibri" w:hAnsi="Calibri" w:cs="Calibri"/>
        </w:rPr>
        <w:t>Ward Liaison Officers.</w:t>
      </w:r>
    </w:p>
    <w:p w14:paraId="6C9B5246" w14:textId="77777777" w:rsidR="001B6E2B" w:rsidRPr="006D1283" w:rsidRDefault="001B6E2B" w:rsidP="001B6E2B">
      <w:pPr>
        <w:numPr>
          <w:ilvl w:val="2"/>
          <w:numId w:val="41"/>
        </w:numPr>
        <w:tabs>
          <w:tab w:val="left" w:pos="1980"/>
        </w:tabs>
        <w:ind w:left="3690" w:hanging="2430"/>
        <w:jc w:val="both"/>
        <w:rPr>
          <w:rFonts w:ascii="Calibri" w:hAnsi="Calibri" w:cs="Calibri"/>
        </w:rPr>
      </w:pPr>
      <w:r w:rsidRPr="006D1283">
        <w:rPr>
          <w:rFonts w:ascii="Calibri" w:hAnsi="Calibri" w:cs="Calibri"/>
        </w:rPr>
        <w:t>OHS Officer.</w:t>
      </w:r>
    </w:p>
    <w:p w14:paraId="1DB03A39" w14:textId="77777777" w:rsidR="001B6E2B" w:rsidRPr="006D1283" w:rsidRDefault="001B6E2B" w:rsidP="001B6E2B">
      <w:pPr>
        <w:numPr>
          <w:ilvl w:val="2"/>
          <w:numId w:val="41"/>
        </w:numPr>
        <w:tabs>
          <w:tab w:val="left" w:pos="1980"/>
        </w:tabs>
        <w:ind w:left="3690" w:hanging="2430"/>
        <w:jc w:val="both"/>
        <w:rPr>
          <w:rFonts w:ascii="Calibri" w:hAnsi="Calibri" w:cs="Calibri"/>
        </w:rPr>
      </w:pPr>
      <w:r w:rsidRPr="006D1283">
        <w:rPr>
          <w:rFonts w:ascii="Calibri" w:hAnsi="Calibri" w:cs="Calibri"/>
        </w:rPr>
        <w:t>Skills development Officer.</w:t>
      </w:r>
    </w:p>
    <w:p w14:paraId="0CB65AAD" w14:textId="77777777" w:rsidR="001B6E2B" w:rsidRPr="006D1283" w:rsidRDefault="001B6E2B" w:rsidP="001B6E2B">
      <w:pPr>
        <w:numPr>
          <w:ilvl w:val="2"/>
          <w:numId w:val="41"/>
        </w:numPr>
        <w:tabs>
          <w:tab w:val="left" w:pos="1980"/>
        </w:tabs>
        <w:ind w:left="3690" w:hanging="2430"/>
        <w:jc w:val="both"/>
        <w:rPr>
          <w:rFonts w:ascii="Calibri" w:hAnsi="Calibri" w:cs="Calibri"/>
        </w:rPr>
      </w:pPr>
      <w:r w:rsidRPr="006D1283">
        <w:rPr>
          <w:rFonts w:ascii="Calibri" w:hAnsi="Calibri" w:cs="Calibri"/>
        </w:rPr>
        <w:t>Human Resource Officer.</w:t>
      </w:r>
    </w:p>
    <w:p w14:paraId="4AC15AA4" w14:textId="77777777" w:rsidR="001B6E2B" w:rsidRPr="006D1283" w:rsidRDefault="001B6E2B" w:rsidP="001B6E2B">
      <w:pPr>
        <w:numPr>
          <w:ilvl w:val="2"/>
          <w:numId w:val="41"/>
        </w:numPr>
        <w:tabs>
          <w:tab w:val="left" w:pos="1980"/>
        </w:tabs>
        <w:ind w:left="3690" w:hanging="2430"/>
        <w:jc w:val="both"/>
        <w:rPr>
          <w:rFonts w:ascii="Calibri" w:hAnsi="Calibri" w:cs="Calibri"/>
        </w:rPr>
      </w:pPr>
      <w:r w:rsidRPr="006D1283">
        <w:rPr>
          <w:rFonts w:ascii="Calibri" w:hAnsi="Calibri" w:cs="Calibri"/>
        </w:rPr>
        <w:t>Legal Advisor.</w:t>
      </w:r>
    </w:p>
    <w:p w14:paraId="76BF1D77" w14:textId="77777777" w:rsidR="001B6E2B" w:rsidRPr="006D1283" w:rsidRDefault="001B6E2B" w:rsidP="001B6E2B">
      <w:pPr>
        <w:numPr>
          <w:ilvl w:val="2"/>
          <w:numId w:val="41"/>
        </w:numPr>
        <w:tabs>
          <w:tab w:val="left" w:pos="1980"/>
        </w:tabs>
        <w:ind w:left="3690" w:hanging="2430"/>
        <w:jc w:val="both"/>
        <w:rPr>
          <w:rFonts w:ascii="Calibri" w:hAnsi="Calibri" w:cs="Calibri"/>
        </w:rPr>
      </w:pPr>
      <w:r w:rsidRPr="006D1283">
        <w:rPr>
          <w:rFonts w:ascii="Calibri" w:hAnsi="Calibri" w:cs="Calibri"/>
        </w:rPr>
        <w:t>IT Supervisor.</w:t>
      </w:r>
    </w:p>
    <w:p w14:paraId="1CDA60E8" w14:textId="77777777" w:rsidR="001B6E2B" w:rsidRPr="006D1283" w:rsidRDefault="001B6E2B" w:rsidP="001B6E2B">
      <w:pPr>
        <w:numPr>
          <w:ilvl w:val="2"/>
          <w:numId w:val="41"/>
        </w:numPr>
        <w:tabs>
          <w:tab w:val="left" w:pos="1980"/>
        </w:tabs>
        <w:ind w:left="3690" w:hanging="2430"/>
        <w:jc w:val="both"/>
        <w:rPr>
          <w:rFonts w:ascii="Calibri" w:hAnsi="Calibri" w:cs="Calibri"/>
        </w:rPr>
      </w:pPr>
      <w:r w:rsidRPr="006D1283">
        <w:rPr>
          <w:rFonts w:ascii="Calibri" w:hAnsi="Calibri" w:cs="Calibri"/>
        </w:rPr>
        <w:t>Labour Relations Officer.</w:t>
      </w:r>
    </w:p>
    <w:p w14:paraId="00C475BC" w14:textId="77777777" w:rsidR="001B6E2B" w:rsidRPr="006D1283" w:rsidRDefault="001B6E2B" w:rsidP="001B6E2B">
      <w:pPr>
        <w:numPr>
          <w:ilvl w:val="2"/>
          <w:numId w:val="41"/>
        </w:numPr>
        <w:tabs>
          <w:tab w:val="left" w:pos="1980"/>
        </w:tabs>
        <w:ind w:left="3690" w:hanging="2430"/>
        <w:jc w:val="both"/>
        <w:rPr>
          <w:rFonts w:ascii="Calibri" w:hAnsi="Calibri" w:cs="Calibri"/>
        </w:rPr>
      </w:pPr>
      <w:r w:rsidRPr="006D1283">
        <w:rPr>
          <w:rFonts w:ascii="Calibri" w:hAnsi="Calibri" w:cs="Calibri"/>
        </w:rPr>
        <w:t>Land use Officer.</w:t>
      </w:r>
    </w:p>
    <w:p w14:paraId="0BE54B6C" w14:textId="77777777" w:rsidR="001B6E2B" w:rsidRPr="006D1283" w:rsidRDefault="001B6E2B" w:rsidP="001B6E2B">
      <w:pPr>
        <w:numPr>
          <w:ilvl w:val="2"/>
          <w:numId w:val="41"/>
        </w:numPr>
        <w:tabs>
          <w:tab w:val="left" w:pos="1980"/>
        </w:tabs>
        <w:ind w:left="3690" w:hanging="2430"/>
        <w:jc w:val="both"/>
        <w:rPr>
          <w:rFonts w:ascii="Calibri" w:hAnsi="Calibri" w:cs="Calibri"/>
        </w:rPr>
      </w:pPr>
      <w:r w:rsidRPr="006D1283">
        <w:rPr>
          <w:rFonts w:ascii="Calibri" w:hAnsi="Calibri" w:cs="Calibri"/>
        </w:rPr>
        <w:t>LED Officer.</w:t>
      </w:r>
    </w:p>
    <w:p w14:paraId="768B2275" w14:textId="77777777" w:rsidR="001B6E2B" w:rsidRPr="006D1283" w:rsidRDefault="001B6E2B" w:rsidP="001B6E2B">
      <w:pPr>
        <w:numPr>
          <w:ilvl w:val="2"/>
          <w:numId w:val="41"/>
        </w:numPr>
        <w:tabs>
          <w:tab w:val="left" w:pos="1980"/>
        </w:tabs>
        <w:ind w:left="3690" w:hanging="2430"/>
        <w:jc w:val="both"/>
        <w:rPr>
          <w:rFonts w:ascii="Calibri" w:hAnsi="Calibri" w:cs="Calibri"/>
        </w:rPr>
      </w:pPr>
      <w:r w:rsidRPr="006D1283">
        <w:rPr>
          <w:rFonts w:ascii="Calibri" w:hAnsi="Calibri" w:cs="Calibri"/>
        </w:rPr>
        <w:t xml:space="preserve">Town Planner. </w:t>
      </w:r>
    </w:p>
    <w:p w14:paraId="52B5DEFF" w14:textId="77777777" w:rsidR="001B6E2B" w:rsidRPr="006D1283" w:rsidRDefault="001B6E2B" w:rsidP="001B6E2B">
      <w:pPr>
        <w:numPr>
          <w:ilvl w:val="2"/>
          <w:numId w:val="41"/>
        </w:numPr>
        <w:tabs>
          <w:tab w:val="left" w:pos="1980"/>
        </w:tabs>
        <w:ind w:left="3690" w:hanging="2430"/>
        <w:jc w:val="both"/>
        <w:rPr>
          <w:rFonts w:ascii="Calibri" w:hAnsi="Calibri" w:cs="Calibri"/>
        </w:rPr>
      </w:pPr>
      <w:r w:rsidRPr="006D1283">
        <w:rPr>
          <w:rFonts w:ascii="Calibri" w:hAnsi="Calibri" w:cs="Calibri"/>
        </w:rPr>
        <w:t>Sports Officer.</w:t>
      </w:r>
    </w:p>
    <w:p w14:paraId="2638C1DE" w14:textId="77777777" w:rsidR="001B6E2B" w:rsidRPr="006D1283" w:rsidRDefault="001B6E2B" w:rsidP="001B6E2B">
      <w:pPr>
        <w:numPr>
          <w:ilvl w:val="2"/>
          <w:numId w:val="41"/>
        </w:numPr>
        <w:tabs>
          <w:tab w:val="left" w:pos="1980"/>
        </w:tabs>
        <w:ind w:left="3690" w:hanging="2430"/>
        <w:jc w:val="both"/>
        <w:rPr>
          <w:rFonts w:ascii="Calibri" w:hAnsi="Calibri" w:cs="Calibri"/>
        </w:rPr>
      </w:pPr>
      <w:r w:rsidRPr="006D1283">
        <w:rPr>
          <w:rFonts w:ascii="Calibri" w:hAnsi="Calibri" w:cs="Calibri"/>
        </w:rPr>
        <w:t>PMS Officer.</w:t>
      </w:r>
    </w:p>
    <w:p w14:paraId="6A722455" w14:textId="77777777" w:rsidR="001B6E2B" w:rsidRPr="006D1283" w:rsidRDefault="001B6E2B" w:rsidP="001B6E2B">
      <w:pPr>
        <w:numPr>
          <w:ilvl w:val="2"/>
          <w:numId w:val="41"/>
        </w:numPr>
        <w:tabs>
          <w:tab w:val="left" w:pos="1980"/>
        </w:tabs>
        <w:ind w:left="3690" w:hanging="2430"/>
        <w:jc w:val="both"/>
        <w:rPr>
          <w:rFonts w:ascii="Calibri" w:hAnsi="Calibri" w:cs="Calibri"/>
        </w:rPr>
      </w:pPr>
      <w:r w:rsidRPr="006D1283">
        <w:rPr>
          <w:rFonts w:ascii="Calibri" w:hAnsi="Calibri" w:cs="Calibri"/>
        </w:rPr>
        <w:t>EAP Officer.</w:t>
      </w:r>
    </w:p>
    <w:p w14:paraId="37E8C40B" w14:textId="77777777" w:rsidR="001B6E2B" w:rsidRPr="006D1283" w:rsidRDefault="001B6E2B" w:rsidP="001B6E2B">
      <w:pPr>
        <w:numPr>
          <w:ilvl w:val="2"/>
          <w:numId w:val="41"/>
        </w:numPr>
        <w:tabs>
          <w:tab w:val="left" w:pos="1980"/>
        </w:tabs>
        <w:ind w:left="3690" w:hanging="2430"/>
        <w:jc w:val="both"/>
        <w:rPr>
          <w:rFonts w:ascii="Calibri" w:hAnsi="Calibri" w:cs="Calibri"/>
          <w:i/>
        </w:rPr>
      </w:pPr>
      <w:r w:rsidRPr="006D1283">
        <w:rPr>
          <w:rFonts w:ascii="Calibri" w:hAnsi="Calibri" w:cs="Calibri"/>
          <w:i/>
        </w:rPr>
        <w:t xml:space="preserve">Accountant Asset </w:t>
      </w:r>
    </w:p>
    <w:p w14:paraId="77B5BACD" w14:textId="77777777" w:rsidR="001B6E2B" w:rsidRPr="006D1283" w:rsidRDefault="001B6E2B" w:rsidP="001B6E2B">
      <w:pPr>
        <w:numPr>
          <w:ilvl w:val="2"/>
          <w:numId w:val="41"/>
        </w:numPr>
        <w:tabs>
          <w:tab w:val="left" w:pos="1980"/>
        </w:tabs>
        <w:ind w:left="3690" w:hanging="2430"/>
        <w:jc w:val="both"/>
        <w:rPr>
          <w:rFonts w:ascii="Calibri" w:hAnsi="Calibri" w:cs="Calibri"/>
          <w:i/>
        </w:rPr>
      </w:pPr>
      <w:r w:rsidRPr="006D1283">
        <w:rPr>
          <w:rFonts w:ascii="Calibri" w:hAnsi="Calibri" w:cs="Calibri"/>
          <w:i/>
        </w:rPr>
        <w:t>Accountant Revenue</w:t>
      </w:r>
    </w:p>
    <w:p w14:paraId="11CC3E64" w14:textId="77777777" w:rsidR="001B6E2B" w:rsidRPr="006D1283" w:rsidRDefault="001B6E2B" w:rsidP="001B6E2B">
      <w:pPr>
        <w:numPr>
          <w:ilvl w:val="2"/>
          <w:numId w:val="41"/>
        </w:numPr>
        <w:tabs>
          <w:tab w:val="left" w:pos="1980"/>
        </w:tabs>
        <w:ind w:left="3690" w:hanging="2430"/>
        <w:jc w:val="both"/>
        <w:rPr>
          <w:rFonts w:ascii="Calibri" w:hAnsi="Calibri" w:cs="Calibri"/>
          <w:i/>
        </w:rPr>
      </w:pPr>
      <w:r w:rsidRPr="006D1283">
        <w:rPr>
          <w:rFonts w:ascii="Calibri" w:hAnsi="Calibri" w:cs="Calibri"/>
          <w:i/>
        </w:rPr>
        <w:t>Disaster Management Officer</w:t>
      </w:r>
    </w:p>
    <w:p w14:paraId="638235CD" w14:textId="77777777" w:rsidR="001B6E2B" w:rsidRPr="006D1283" w:rsidRDefault="001B6E2B" w:rsidP="001B6E2B">
      <w:pPr>
        <w:numPr>
          <w:ilvl w:val="2"/>
          <w:numId w:val="41"/>
        </w:numPr>
        <w:tabs>
          <w:tab w:val="left" w:pos="1980"/>
        </w:tabs>
        <w:ind w:left="3690" w:hanging="2430"/>
        <w:jc w:val="both"/>
        <w:rPr>
          <w:rFonts w:ascii="Calibri" w:hAnsi="Calibri" w:cs="Calibri"/>
          <w:i/>
        </w:rPr>
      </w:pPr>
      <w:r w:rsidRPr="006D1283">
        <w:rPr>
          <w:rFonts w:ascii="Calibri" w:hAnsi="Calibri" w:cs="Calibri"/>
          <w:i/>
        </w:rPr>
        <w:t>LED Officer</w:t>
      </w:r>
    </w:p>
    <w:p w14:paraId="1556F183" w14:textId="77777777" w:rsidR="001B6E2B" w:rsidRPr="006D1283" w:rsidRDefault="001B6E2B" w:rsidP="001B6E2B">
      <w:pPr>
        <w:numPr>
          <w:ilvl w:val="2"/>
          <w:numId w:val="41"/>
        </w:numPr>
        <w:tabs>
          <w:tab w:val="left" w:pos="1980"/>
        </w:tabs>
        <w:ind w:left="3690" w:hanging="2430"/>
        <w:jc w:val="both"/>
        <w:rPr>
          <w:rFonts w:ascii="Calibri" w:hAnsi="Calibri" w:cs="Calibri"/>
          <w:i/>
        </w:rPr>
      </w:pPr>
      <w:r w:rsidRPr="006D1283">
        <w:rPr>
          <w:rFonts w:ascii="Calibri" w:hAnsi="Calibri" w:cs="Calibri"/>
          <w:i/>
        </w:rPr>
        <w:lastRenderedPageBreak/>
        <w:t>IDP Officer</w:t>
      </w:r>
    </w:p>
    <w:p w14:paraId="437BE19E" w14:textId="77777777" w:rsidR="001B6E2B" w:rsidRPr="006D1283" w:rsidRDefault="001B6E2B" w:rsidP="001B6E2B">
      <w:pPr>
        <w:numPr>
          <w:ilvl w:val="2"/>
          <w:numId w:val="41"/>
        </w:numPr>
        <w:tabs>
          <w:tab w:val="left" w:pos="1980"/>
        </w:tabs>
        <w:ind w:left="3690" w:hanging="2430"/>
        <w:jc w:val="both"/>
        <w:rPr>
          <w:rFonts w:ascii="Calibri" w:hAnsi="Calibri" w:cs="Calibri"/>
          <w:i/>
        </w:rPr>
      </w:pPr>
      <w:r w:rsidRPr="006D1283">
        <w:rPr>
          <w:rFonts w:ascii="Calibri" w:hAnsi="Calibri" w:cs="Calibri"/>
          <w:i/>
        </w:rPr>
        <w:t>Business Liaison Officer</w:t>
      </w:r>
    </w:p>
    <w:p w14:paraId="028B38A1" w14:textId="77777777" w:rsidR="001B6E2B" w:rsidRPr="006D1283" w:rsidRDefault="001B6E2B" w:rsidP="001B6E2B">
      <w:pPr>
        <w:numPr>
          <w:ilvl w:val="2"/>
          <w:numId w:val="41"/>
        </w:numPr>
        <w:tabs>
          <w:tab w:val="left" w:pos="1980"/>
        </w:tabs>
        <w:ind w:left="3690" w:hanging="2430"/>
        <w:jc w:val="both"/>
        <w:rPr>
          <w:rFonts w:ascii="Calibri" w:hAnsi="Calibri" w:cs="Calibri"/>
          <w:i/>
        </w:rPr>
      </w:pPr>
      <w:r w:rsidRPr="006D1283">
        <w:rPr>
          <w:rFonts w:ascii="Calibri" w:hAnsi="Calibri" w:cs="Calibri"/>
          <w:i/>
        </w:rPr>
        <w:t>Special Programme Clerk</w:t>
      </w:r>
    </w:p>
    <w:p w14:paraId="32081DE1" w14:textId="77777777" w:rsidR="001B6E2B" w:rsidRPr="006D1283" w:rsidRDefault="001B6E2B" w:rsidP="001B6E2B">
      <w:pPr>
        <w:numPr>
          <w:ilvl w:val="2"/>
          <w:numId w:val="41"/>
        </w:numPr>
        <w:tabs>
          <w:tab w:val="left" w:pos="1980"/>
        </w:tabs>
        <w:ind w:left="3690" w:hanging="2430"/>
        <w:jc w:val="both"/>
        <w:rPr>
          <w:rFonts w:ascii="Calibri" w:hAnsi="Calibri" w:cs="Calibri"/>
          <w:i/>
        </w:rPr>
      </w:pPr>
      <w:r w:rsidRPr="006D1283">
        <w:rPr>
          <w:rFonts w:ascii="Calibri" w:hAnsi="Calibri" w:cs="Calibri"/>
          <w:i/>
        </w:rPr>
        <w:t>Youth Officer</w:t>
      </w:r>
    </w:p>
    <w:p w14:paraId="7C6F0CB7" w14:textId="77777777" w:rsidR="001B6E2B" w:rsidRPr="006D1283" w:rsidRDefault="001B6E2B" w:rsidP="001B6E2B">
      <w:pPr>
        <w:numPr>
          <w:ilvl w:val="2"/>
          <w:numId w:val="41"/>
        </w:numPr>
        <w:tabs>
          <w:tab w:val="left" w:pos="1980"/>
        </w:tabs>
        <w:ind w:left="3690" w:hanging="2430"/>
        <w:jc w:val="both"/>
        <w:rPr>
          <w:rFonts w:ascii="Calibri" w:hAnsi="Calibri" w:cs="Calibri"/>
          <w:i/>
        </w:rPr>
      </w:pPr>
      <w:r w:rsidRPr="006D1283">
        <w:rPr>
          <w:rFonts w:ascii="Calibri" w:hAnsi="Calibri" w:cs="Calibri"/>
          <w:i/>
        </w:rPr>
        <w:t>Security Management Officer</w:t>
      </w:r>
    </w:p>
    <w:p w14:paraId="4B47C05E" w14:textId="77777777" w:rsidR="001B6E2B" w:rsidRPr="006D1283" w:rsidRDefault="001B6E2B" w:rsidP="001B6E2B">
      <w:pPr>
        <w:numPr>
          <w:ilvl w:val="2"/>
          <w:numId w:val="41"/>
        </w:numPr>
        <w:tabs>
          <w:tab w:val="left" w:pos="1980"/>
        </w:tabs>
        <w:ind w:left="3690" w:hanging="2430"/>
        <w:jc w:val="both"/>
        <w:rPr>
          <w:rFonts w:ascii="Calibri" w:hAnsi="Calibri" w:cs="Calibri"/>
          <w:i/>
        </w:rPr>
      </w:pPr>
      <w:r w:rsidRPr="006D1283">
        <w:rPr>
          <w:rFonts w:ascii="Calibri" w:hAnsi="Calibri" w:cs="Calibri"/>
          <w:i/>
        </w:rPr>
        <w:t>Risk Management Officer</w:t>
      </w:r>
    </w:p>
    <w:p w14:paraId="1AABA19B" w14:textId="77777777" w:rsidR="001B6E2B" w:rsidRPr="006D1283" w:rsidRDefault="001B6E2B" w:rsidP="001B6E2B">
      <w:pPr>
        <w:tabs>
          <w:tab w:val="num" w:pos="1134"/>
        </w:tabs>
        <w:ind w:left="360" w:hanging="513"/>
        <w:jc w:val="both"/>
        <w:rPr>
          <w:rFonts w:ascii="Calibri" w:hAnsi="Calibri" w:cs="Calibri"/>
        </w:rPr>
      </w:pPr>
    </w:p>
    <w:p w14:paraId="4563676A" w14:textId="77777777" w:rsidR="001B6E2B" w:rsidRPr="006D1283" w:rsidRDefault="001B6E2B" w:rsidP="001B6E2B">
      <w:pPr>
        <w:tabs>
          <w:tab w:val="num" w:pos="1260"/>
        </w:tabs>
        <w:ind w:left="180" w:hanging="513"/>
        <w:jc w:val="both"/>
        <w:rPr>
          <w:rFonts w:ascii="Calibri" w:hAnsi="Calibri" w:cs="Calibri"/>
          <w:b/>
          <w:u w:val="single"/>
        </w:rPr>
      </w:pPr>
      <w:r w:rsidRPr="006D1283">
        <w:rPr>
          <w:rFonts w:ascii="Calibri" w:hAnsi="Calibri" w:cs="Calibri"/>
          <w:b/>
        </w:rPr>
        <w:tab/>
      </w:r>
      <w:r w:rsidRPr="006D1283">
        <w:rPr>
          <w:rFonts w:ascii="Calibri" w:hAnsi="Calibri" w:cs="Calibri"/>
          <w:b/>
        </w:rPr>
        <w:tab/>
      </w:r>
      <w:r w:rsidRPr="006D1283">
        <w:rPr>
          <w:rFonts w:ascii="Calibri" w:hAnsi="Calibri" w:cs="Calibri"/>
          <w:b/>
          <w:u w:val="single"/>
        </w:rPr>
        <w:t>OTHER OFFICIALS:</w:t>
      </w:r>
    </w:p>
    <w:p w14:paraId="11831884" w14:textId="77777777" w:rsidR="001B6E2B" w:rsidRPr="006D1283" w:rsidRDefault="001B6E2B" w:rsidP="001B6E2B">
      <w:pPr>
        <w:tabs>
          <w:tab w:val="num" w:pos="1134"/>
        </w:tabs>
        <w:ind w:left="180" w:hanging="513"/>
        <w:jc w:val="both"/>
        <w:rPr>
          <w:rFonts w:ascii="Calibri" w:hAnsi="Calibri" w:cs="Calibri"/>
          <w:b/>
        </w:rPr>
      </w:pPr>
    </w:p>
    <w:p w14:paraId="6D502C9C" w14:textId="77777777" w:rsidR="001B6E2B" w:rsidRPr="006D1283" w:rsidRDefault="001B6E2B" w:rsidP="001B6E2B">
      <w:pPr>
        <w:tabs>
          <w:tab w:val="num" w:pos="1260"/>
          <w:tab w:val="left" w:pos="1440"/>
        </w:tabs>
        <w:ind w:left="1260"/>
        <w:jc w:val="both"/>
        <w:rPr>
          <w:rFonts w:ascii="Calibri" w:hAnsi="Calibri" w:cs="Calibri"/>
        </w:rPr>
      </w:pPr>
      <w:r w:rsidRPr="006D1283">
        <w:rPr>
          <w:rFonts w:ascii="Calibri" w:hAnsi="Calibri" w:cs="Calibri"/>
        </w:rPr>
        <w:t xml:space="preserve">Other qualifying officials shall be considered as per the merit of their functional needs and approval shall be granted </w:t>
      </w:r>
      <w:r w:rsidRPr="006D1283">
        <w:rPr>
          <w:rFonts w:ascii="Calibri" w:hAnsi="Calibri" w:cs="Calibri"/>
          <w:i/>
        </w:rPr>
        <w:t>following all policy review process.</w:t>
      </w:r>
      <w:r w:rsidRPr="006D1283">
        <w:rPr>
          <w:rFonts w:ascii="Calibri" w:hAnsi="Calibri" w:cs="Calibri"/>
        </w:rPr>
        <w:t xml:space="preserve"> </w:t>
      </w:r>
    </w:p>
    <w:p w14:paraId="37CC4067" w14:textId="77777777" w:rsidR="001B6E2B" w:rsidRPr="006D1283" w:rsidRDefault="001B6E2B" w:rsidP="001B6E2B">
      <w:pPr>
        <w:tabs>
          <w:tab w:val="num" w:pos="1134"/>
        </w:tabs>
        <w:ind w:left="720" w:hanging="513"/>
        <w:jc w:val="both"/>
        <w:outlineLvl w:val="0"/>
        <w:rPr>
          <w:rFonts w:ascii="Calibri" w:hAnsi="Calibri" w:cs="Calibri"/>
        </w:rPr>
      </w:pPr>
    </w:p>
    <w:p w14:paraId="31CF8044" w14:textId="77777777" w:rsidR="001B6E2B" w:rsidRPr="006D1283" w:rsidRDefault="001B6E2B" w:rsidP="001B6E2B">
      <w:pPr>
        <w:tabs>
          <w:tab w:val="num" w:pos="1260"/>
        </w:tabs>
        <w:ind w:left="720" w:hanging="180"/>
        <w:jc w:val="both"/>
        <w:outlineLvl w:val="0"/>
        <w:rPr>
          <w:rFonts w:ascii="Calibri" w:hAnsi="Calibri" w:cs="Calibri"/>
          <w:b/>
        </w:rPr>
      </w:pPr>
      <w:r w:rsidRPr="006D1283">
        <w:rPr>
          <w:rFonts w:ascii="Calibri" w:hAnsi="Calibri" w:cs="Calibri"/>
        </w:rPr>
        <w:t>4.3</w:t>
      </w:r>
      <w:r w:rsidRPr="006D1283">
        <w:rPr>
          <w:rFonts w:ascii="Calibri" w:hAnsi="Calibri" w:cs="Calibri"/>
          <w:b/>
        </w:rPr>
        <w:t>.</w:t>
      </w:r>
      <w:r w:rsidRPr="006D1283">
        <w:rPr>
          <w:rFonts w:ascii="Calibri" w:hAnsi="Calibri" w:cs="Calibri"/>
          <w:b/>
        </w:rPr>
        <w:tab/>
      </w:r>
      <w:r w:rsidRPr="006D1283">
        <w:rPr>
          <w:rFonts w:ascii="Calibri" w:hAnsi="Calibri" w:cs="Calibri"/>
          <w:u w:val="single"/>
        </w:rPr>
        <w:t>Monthly cell phone allowances</w:t>
      </w:r>
    </w:p>
    <w:p w14:paraId="00788A2C" w14:textId="77777777" w:rsidR="001B6E2B" w:rsidRPr="006D1283" w:rsidRDefault="001B6E2B" w:rsidP="001B6E2B">
      <w:pPr>
        <w:tabs>
          <w:tab w:val="num" w:pos="1134"/>
        </w:tabs>
        <w:ind w:hanging="513"/>
        <w:jc w:val="both"/>
        <w:rPr>
          <w:rFonts w:ascii="Calibri" w:hAnsi="Calibri" w:cs="Calibri"/>
        </w:rPr>
      </w:pPr>
    </w:p>
    <w:p w14:paraId="2B5968D1" w14:textId="77777777" w:rsidR="001B6E2B" w:rsidRPr="006D1283" w:rsidRDefault="001B6E2B" w:rsidP="001B6E2B">
      <w:pPr>
        <w:numPr>
          <w:ilvl w:val="2"/>
          <w:numId w:val="43"/>
        </w:numPr>
        <w:ind w:left="1985" w:hanging="709"/>
        <w:jc w:val="both"/>
        <w:rPr>
          <w:rFonts w:ascii="Calibri" w:hAnsi="Calibri" w:cs="Calibri"/>
        </w:rPr>
      </w:pPr>
      <w:r w:rsidRPr="006D1283">
        <w:rPr>
          <w:rFonts w:ascii="Calibri" w:hAnsi="Calibri" w:cs="Calibri"/>
        </w:rPr>
        <w:t>Cell phone allowance payable shall be an all-inclusive amount covering all cost related to owning a cell phone.</w:t>
      </w:r>
    </w:p>
    <w:p w14:paraId="2016E190" w14:textId="77777777" w:rsidR="001B6E2B" w:rsidRPr="006D1283" w:rsidRDefault="001B6E2B" w:rsidP="001B6E2B">
      <w:pPr>
        <w:numPr>
          <w:ilvl w:val="2"/>
          <w:numId w:val="43"/>
        </w:numPr>
        <w:tabs>
          <w:tab w:val="left" w:pos="1980"/>
          <w:tab w:val="left" w:pos="2160"/>
        </w:tabs>
        <w:ind w:left="1985" w:hanging="709"/>
        <w:jc w:val="both"/>
        <w:rPr>
          <w:rFonts w:ascii="Calibri" w:hAnsi="Calibri" w:cs="Calibri"/>
        </w:rPr>
      </w:pPr>
      <w:r w:rsidRPr="006D1283">
        <w:rPr>
          <w:rFonts w:ascii="Calibri" w:hAnsi="Calibri" w:cs="Calibri"/>
        </w:rPr>
        <w:t>Annual increases shall be based on the MFMA Budget Circular issued annually by National Treasury.</w:t>
      </w:r>
    </w:p>
    <w:p w14:paraId="28D802CE" w14:textId="77777777" w:rsidR="001B6E2B" w:rsidRPr="006D1283" w:rsidRDefault="001B6E2B" w:rsidP="001B6E2B">
      <w:pPr>
        <w:jc w:val="both"/>
        <w:rPr>
          <w:rFonts w:ascii="Calibri" w:hAnsi="Calibri" w:cs="Calibri"/>
        </w:rPr>
      </w:pPr>
    </w:p>
    <w:tbl>
      <w:tblPr>
        <w:tblW w:w="91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2"/>
        <w:gridCol w:w="2068"/>
        <w:gridCol w:w="1776"/>
        <w:gridCol w:w="1635"/>
        <w:gridCol w:w="1443"/>
      </w:tblGrid>
      <w:tr w:rsidR="006D1283" w:rsidRPr="006D1283" w14:paraId="507A2811" w14:textId="77777777" w:rsidTr="001B6E2B">
        <w:tc>
          <w:tcPr>
            <w:tcW w:w="2397" w:type="dxa"/>
          </w:tcPr>
          <w:p w14:paraId="01F05E7C" w14:textId="77777777" w:rsidR="001B6E2B" w:rsidRPr="006D1283" w:rsidRDefault="001B6E2B" w:rsidP="001B6E2B">
            <w:pPr>
              <w:tabs>
                <w:tab w:val="num" w:pos="1134"/>
              </w:tabs>
              <w:ind w:hanging="283"/>
              <w:jc w:val="center"/>
              <w:rPr>
                <w:rFonts w:ascii="Calibri" w:hAnsi="Calibri" w:cs="Calibri"/>
                <w:b/>
              </w:rPr>
            </w:pPr>
            <w:r w:rsidRPr="006D1283">
              <w:rPr>
                <w:rFonts w:ascii="Calibri" w:hAnsi="Calibri" w:cs="Calibri"/>
                <w:b/>
              </w:rPr>
              <w:t>Capping</w:t>
            </w:r>
          </w:p>
        </w:tc>
        <w:tc>
          <w:tcPr>
            <w:tcW w:w="2247" w:type="dxa"/>
          </w:tcPr>
          <w:p w14:paraId="7D657B5F" w14:textId="77777777" w:rsidR="001B6E2B" w:rsidRPr="006D1283" w:rsidRDefault="001B6E2B" w:rsidP="001B6E2B">
            <w:pPr>
              <w:tabs>
                <w:tab w:val="num" w:pos="1134"/>
              </w:tabs>
              <w:ind w:left="342" w:hanging="765"/>
              <w:jc w:val="center"/>
              <w:rPr>
                <w:rFonts w:ascii="Calibri" w:hAnsi="Calibri" w:cs="Calibri"/>
                <w:b/>
              </w:rPr>
            </w:pPr>
            <w:r w:rsidRPr="006D1283">
              <w:rPr>
                <w:rFonts w:ascii="Calibri" w:hAnsi="Calibri" w:cs="Calibri"/>
                <w:b/>
              </w:rPr>
              <w:t>Current:</w:t>
            </w:r>
          </w:p>
          <w:p w14:paraId="393AD62D" w14:textId="77777777" w:rsidR="001B6E2B" w:rsidRPr="006D1283" w:rsidRDefault="001B6E2B" w:rsidP="001B6E2B">
            <w:pPr>
              <w:tabs>
                <w:tab w:val="num" w:pos="1134"/>
              </w:tabs>
              <w:ind w:left="342" w:hanging="765"/>
              <w:jc w:val="center"/>
              <w:rPr>
                <w:rFonts w:ascii="Calibri" w:hAnsi="Calibri" w:cs="Calibri"/>
                <w:b/>
              </w:rPr>
            </w:pPr>
            <w:r w:rsidRPr="006D1283">
              <w:rPr>
                <w:rFonts w:ascii="Calibri" w:hAnsi="Calibri" w:cs="Calibri"/>
                <w:b/>
              </w:rPr>
              <w:t>All-inclusive Amount (in Rand)</w:t>
            </w:r>
          </w:p>
        </w:tc>
        <w:tc>
          <w:tcPr>
            <w:tcW w:w="1883" w:type="dxa"/>
          </w:tcPr>
          <w:p w14:paraId="21374973" w14:textId="77777777" w:rsidR="001B6E2B" w:rsidRPr="006D1283" w:rsidRDefault="001B6E2B" w:rsidP="001B6E2B">
            <w:pPr>
              <w:tabs>
                <w:tab w:val="num" w:pos="1134"/>
              </w:tabs>
              <w:ind w:left="342" w:hanging="765"/>
              <w:jc w:val="center"/>
              <w:rPr>
                <w:rFonts w:ascii="Calibri" w:hAnsi="Calibri" w:cs="Calibri"/>
                <w:b/>
              </w:rPr>
            </w:pPr>
            <w:r w:rsidRPr="006D1283">
              <w:rPr>
                <w:rFonts w:ascii="Calibri" w:hAnsi="Calibri" w:cs="Calibri"/>
                <w:b/>
              </w:rPr>
              <w:t>Increase 2015/16</w:t>
            </w:r>
          </w:p>
        </w:tc>
        <w:tc>
          <w:tcPr>
            <w:tcW w:w="1200" w:type="dxa"/>
          </w:tcPr>
          <w:p w14:paraId="61099718" w14:textId="77777777" w:rsidR="001B6E2B" w:rsidRPr="006D1283" w:rsidRDefault="001B6E2B" w:rsidP="001B6E2B">
            <w:pPr>
              <w:tabs>
                <w:tab w:val="num" w:pos="1134"/>
              </w:tabs>
              <w:ind w:left="342" w:hanging="765"/>
              <w:jc w:val="center"/>
              <w:rPr>
                <w:rFonts w:ascii="Calibri" w:hAnsi="Calibri" w:cs="Calibri"/>
                <w:b/>
              </w:rPr>
            </w:pPr>
            <w:r w:rsidRPr="006D1283">
              <w:rPr>
                <w:rFonts w:ascii="Calibri" w:hAnsi="Calibri" w:cs="Calibri"/>
                <w:b/>
              </w:rPr>
              <w:t>Increase 2016/2017</w:t>
            </w:r>
          </w:p>
        </w:tc>
        <w:tc>
          <w:tcPr>
            <w:tcW w:w="1457" w:type="dxa"/>
          </w:tcPr>
          <w:p w14:paraId="47F65726" w14:textId="77777777" w:rsidR="001B6E2B" w:rsidRPr="006D1283" w:rsidRDefault="001B6E2B" w:rsidP="001B6E2B">
            <w:pPr>
              <w:tabs>
                <w:tab w:val="num" w:pos="1134"/>
              </w:tabs>
              <w:ind w:left="342" w:hanging="765"/>
              <w:jc w:val="center"/>
              <w:rPr>
                <w:rFonts w:ascii="Calibri" w:hAnsi="Calibri" w:cs="Calibri"/>
                <w:b/>
              </w:rPr>
            </w:pPr>
            <w:r w:rsidRPr="006D1283">
              <w:rPr>
                <w:rFonts w:ascii="Calibri" w:hAnsi="Calibri" w:cs="Calibri"/>
                <w:b/>
              </w:rPr>
              <w:t>Increase 2017/18</w:t>
            </w:r>
          </w:p>
        </w:tc>
      </w:tr>
      <w:tr w:rsidR="006D1283" w:rsidRPr="006D1283" w14:paraId="67B08B2F" w14:textId="77777777" w:rsidTr="001B6E2B">
        <w:tc>
          <w:tcPr>
            <w:tcW w:w="2397" w:type="dxa"/>
          </w:tcPr>
          <w:p w14:paraId="795FF727" w14:textId="77777777" w:rsidR="001B6E2B" w:rsidRPr="006D1283" w:rsidRDefault="001B6E2B" w:rsidP="001B6E2B">
            <w:pPr>
              <w:tabs>
                <w:tab w:val="num" w:pos="1134"/>
              </w:tabs>
              <w:ind w:hanging="283"/>
              <w:jc w:val="center"/>
              <w:rPr>
                <w:rFonts w:ascii="Calibri" w:hAnsi="Calibri" w:cs="Calibri"/>
              </w:rPr>
            </w:pPr>
            <w:r w:rsidRPr="006D1283">
              <w:rPr>
                <w:rFonts w:ascii="Calibri" w:hAnsi="Calibri" w:cs="Calibri"/>
              </w:rPr>
              <w:t>Municipal Manager</w:t>
            </w:r>
          </w:p>
        </w:tc>
        <w:tc>
          <w:tcPr>
            <w:tcW w:w="2247" w:type="dxa"/>
          </w:tcPr>
          <w:p w14:paraId="71999158" w14:textId="77777777" w:rsidR="001B6E2B" w:rsidRPr="006D1283" w:rsidRDefault="001B6E2B" w:rsidP="001B6E2B">
            <w:pPr>
              <w:jc w:val="center"/>
              <w:rPr>
                <w:rFonts w:ascii="Calibri" w:hAnsi="Calibri" w:cs="Calibri"/>
              </w:rPr>
            </w:pPr>
            <w:r w:rsidRPr="006D1283">
              <w:rPr>
                <w:rFonts w:ascii="Calibri" w:hAnsi="Calibri" w:cs="Calibri"/>
              </w:rPr>
              <w:t>R1 631.00</w:t>
            </w:r>
          </w:p>
        </w:tc>
        <w:tc>
          <w:tcPr>
            <w:tcW w:w="1883" w:type="dxa"/>
          </w:tcPr>
          <w:p w14:paraId="2B69D8AD" w14:textId="77777777" w:rsidR="001B6E2B" w:rsidRPr="006D1283" w:rsidRDefault="001B6E2B" w:rsidP="001B6E2B">
            <w:pPr>
              <w:jc w:val="center"/>
              <w:rPr>
                <w:rFonts w:ascii="Calibri" w:hAnsi="Calibri" w:cs="Calibri"/>
              </w:rPr>
            </w:pPr>
            <w:r w:rsidRPr="006D1283">
              <w:rPr>
                <w:rFonts w:ascii="Calibri" w:hAnsi="Calibri" w:cs="Calibri"/>
              </w:rPr>
              <w:t>R1729.00</w:t>
            </w:r>
          </w:p>
        </w:tc>
        <w:tc>
          <w:tcPr>
            <w:tcW w:w="1200" w:type="dxa"/>
          </w:tcPr>
          <w:p w14:paraId="16AA3A7E" w14:textId="77777777" w:rsidR="001B6E2B" w:rsidRPr="006D1283" w:rsidRDefault="001B6E2B" w:rsidP="001B6E2B">
            <w:pPr>
              <w:jc w:val="center"/>
              <w:rPr>
                <w:rFonts w:ascii="Calibri" w:hAnsi="Calibri" w:cs="Calibri"/>
              </w:rPr>
            </w:pPr>
            <w:r w:rsidRPr="006D1283">
              <w:rPr>
                <w:rFonts w:ascii="Calibri" w:hAnsi="Calibri" w:cs="Calibri"/>
              </w:rPr>
              <w:t>1729.00</w:t>
            </w:r>
          </w:p>
        </w:tc>
        <w:tc>
          <w:tcPr>
            <w:tcW w:w="1457" w:type="dxa"/>
          </w:tcPr>
          <w:p w14:paraId="1B92BEDB" w14:textId="77777777" w:rsidR="001B6E2B" w:rsidRPr="006D1283" w:rsidRDefault="001B6E2B" w:rsidP="001B6E2B">
            <w:pPr>
              <w:jc w:val="center"/>
              <w:rPr>
                <w:rFonts w:ascii="Calibri" w:hAnsi="Calibri" w:cs="Calibri"/>
              </w:rPr>
            </w:pPr>
            <w:r w:rsidRPr="006D1283">
              <w:rPr>
                <w:rFonts w:ascii="Calibri" w:hAnsi="Calibri" w:cs="Calibri"/>
              </w:rPr>
              <w:t>1856.25</w:t>
            </w:r>
          </w:p>
        </w:tc>
      </w:tr>
      <w:tr w:rsidR="006D1283" w:rsidRPr="006D1283" w14:paraId="1E2ABCA3" w14:textId="77777777" w:rsidTr="001B6E2B">
        <w:tc>
          <w:tcPr>
            <w:tcW w:w="2397" w:type="dxa"/>
          </w:tcPr>
          <w:p w14:paraId="7AD869AE" w14:textId="77777777" w:rsidR="001B6E2B" w:rsidRPr="006D1283" w:rsidRDefault="001B6E2B" w:rsidP="001B6E2B">
            <w:pPr>
              <w:tabs>
                <w:tab w:val="num" w:pos="1134"/>
              </w:tabs>
              <w:ind w:hanging="283"/>
              <w:jc w:val="center"/>
              <w:rPr>
                <w:rFonts w:ascii="Calibri" w:hAnsi="Calibri" w:cs="Calibri"/>
              </w:rPr>
            </w:pPr>
            <w:r w:rsidRPr="006D1283">
              <w:rPr>
                <w:rFonts w:ascii="Calibri" w:hAnsi="Calibri" w:cs="Calibri"/>
              </w:rPr>
              <w:t>Directors</w:t>
            </w:r>
          </w:p>
        </w:tc>
        <w:tc>
          <w:tcPr>
            <w:tcW w:w="2247" w:type="dxa"/>
          </w:tcPr>
          <w:p w14:paraId="5B5B2FB8" w14:textId="77777777" w:rsidR="001B6E2B" w:rsidRPr="006D1283" w:rsidRDefault="001B6E2B" w:rsidP="001B6E2B">
            <w:pPr>
              <w:jc w:val="center"/>
              <w:rPr>
                <w:rFonts w:ascii="Calibri" w:hAnsi="Calibri" w:cs="Calibri"/>
              </w:rPr>
            </w:pPr>
            <w:r w:rsidRPr="006D1283">
              <w:rPr>
                <w:rFonts w:ascii="Calibri" w:hAnsi="Calibri" w:cs="Calibri"/>
              </w:rPr>
              <w:t>R1 248.00</w:t>
            </w:r>
          </w:p>
        </w:tc>
        <w:tc>
          <w:tcPr>
            <w:tcW w:w="1883" w:type="dxa"/>
          </w:tcPr>
          <w:p w14:paraId="54429B41" w14:textId="77777777" w:rsidR="001B6E2B" w:rsidRPr="006D1283" w:rsidRDefault="001B6E2B" w:rsidP="001B6E2B">
            <w:pPr>
              <w:jc w:val="center"/>
              <w:rPr>
                <w:rFonts w:ascii="Calibri" w:hAnsi="Calibri" w:cs="Calibri"/>
              </w:rPr>
            </w:pPr>
            <w:r w:rsidRPr="006D1283">
              <w:rPr>
                <w:rFonts w:ascii="Calibri" w:hAnsi="Calibri" w:cs="Calibri"/>
              </w:rPr>
              <w:t>R1323.00</w:t>
            </w:r>
          </w:p>
        </w:tc>
        <w:tc>
          <w:tcPr>
            <w:tcW w:w="1200" w:type="dxa"/>
          </w:tcPr>
          <w:p w14:paraId="1A4AFEA8" w14:textId="77777777" w:rsidR="001B6E2B" w:rsidRPr="006D1283" w:rsidRDefault="001B6E2B" w:rsidP="001B6E2B">
            <w:pPr>
              <w:jc w:val="center"/>
              <w:rPr>
                <w:rFonts w:ascii="Calibri" w:hAnsi="Calibri" w:cs="Calibri"/>
              </w:rPr>
            </w:pPr>
            <w:r w:rsidRPr="006D1283">
              <w:rPr>
                <w:rFonts w:ascii="Calibri" w:hAnsi="Calibri" w:cs="Calibri"/>
              </w:rPr>
              <w:t>1323.00</w:t>
            </w:r>
          </w:p>
        </w:tc>
        <w:tc>
          <w:tcPr>
            <w:tcW w:w="1457" w:type="dxa"/>
          </w:tcPr>
          <w:p w14:paraId="4A18380A" w14:textId="77777777" w:rsidR="001B6E2B" w:rsidRPr="006D1283" w:rsidRDefault="001B6E2B" w:rsidP="001B6E2B">
            <w:pPr>
              <w:jc w:val="center"/>
              <w:rPr>
                <w:rFonts w:ascii="Calibri" w:hAnsi="Calibri" w:cs="Calibri"/>
              </w:rPr>
            </w:pPr>
            <w:r w:rsidRPr="006D1283">
              <w:rPr>
                <w:rFonts w:ascii="Calibri" w:hAnsi="Calibri" w:cs="Calibri"/>
              </w:rPr>
              <w:t>1420.37</w:t>
            </w:r>
          </w:p>
        </w:tc>
      </w:tr>
      <w:tr w:rsidR="006D1283" w:rsidRPr="006D1283" w14:paraId="7F67EDF7" w14:textId="77777777" w:rsidTr="001B6E2B">
        <w:trPr>
          <w:trHeight w:val="305"/>
        </w:trPr>
        <w:tc>
          <w:tcPr>
            <w:tcW w:w="2397" w:type="dxa"/>
          </w:tcPr>
          <w:p w14:paraId="68938D5B" w14:textId="77777777" w:rsidR="001B6E2B" w:rsidRPr="006D1283" w:rsidRDefault="001B6E2B" w:rsidP="001B6E2B">
            <w:pPr>
              <w:tabs>
                <w:tab w:val="num" w:pos="1134"/>
              </w:tabs>
              <w:ind w:hanging="283"/>
              <w:jc w:val="center"/>
              <w:rPr>
                <w:rFonts w:ascii="Calibri" w:hAnsi="Calibri" w:cs="Calibri"/>
              </w:rPr>
            </w:pPr>
            <w:r w:rsidRPr="006D1283">
              <w:rPr>
                <w:rFonts w:ascii="Calibri" w:hAnsi="Calibri" w:cs="Calibri"/>
              </w:rPr>
              <w:t>Managers</w:t>
            </w:r>
          </w:p>
        </w:tc>
        <w:tc>
          <w:tcPr>
            <w:tcW w:w="2247" w:type="dxa"/>
          </w:tcPr>
          <w:p w14:paraId="7FA2DB95" w14:textId="77777777" w:rsidR="001B6E2B" w:rsidRPr="006D1283" w:rsidRDefault="001B6E2B" w:rsidP="001B6E2B">
            <w:pPr>
              <w:jc w:val="center"/>
              <w:rPr>
                <w:rFonts w:ascii="Calibri" w:hAnsi="Calibri" w:cs="Calibri"/>
              </w:rPr>
            </w:pPr>
            <w:r w:rsidRPr="006D1283">
              <w:rPr>
                <w:rFonts w:ascii="Calibri" w:hAnsi="Calibri" w:cs="Calibri"/>
              </w:rPr>
              <w:t>R865.00</w:t>
            </w:r>
          </w:p>
        </w:tc>
        <w:tc>
          <w:tcPr>
            <w:tcW w:w="1883" w:type="dxa"/>
          </w:tcPr>
          <w:p w14:paraId="25CEE92D" w14:textId="77777777" w:rsidR="001B6E2B" w:rsidRPr="006D1283" w:rsidRDefault="001B6E2B" w:rsidP="001B6E2B">
            <w:pPr>
              <w:jc w:val="center"/>
              <w:rPr>
                <w:rFonts w:ascii="Calibri" w:hAnsi="Calibri" w:cs="Calibri"/>
              </w:rPr>
            </w:pPr>
            <w:r w:rsidRPr="006D1283">
              <w:rPr>
                <w:rFonts w:ascii="Calibri" w:hAnsi="Calibri" w:cs="Calibri"/>
              </w:rPr>
              <w:t>R917.00</w:t>
            </w:r>
          </w:p>
        </w:tc>
        <w:tc>
          <w:tcPr>
            <w:tcW w:w="1200" w:type="dxa"/>
          </w:tcPr>
          <w:p w14:paraId="0DD43B8B" w14:textId="77777777" w:rsidR="001B6E2B" w:rsidRPr="006D1283" w:rsidRDefault="001B6E2B" w:rsidP="001B6E2B">
            <w:pPr>
              <w:jc w:val="center"/>
              <w:rPr>
                <w:rFonts w:ascii="Calibri" w:hAnsi="Calibri" w:cs="Calibri"/>
              </w:rPr>
            </w:pPr>
            <w:r w:rsidRPr="006D1283">
              <w:rPr>
                <w:rFonts w:ascii="Calibri" w:hAnsi="Calibri" w:cs="Calibri"/>
              </w:rPr>
              <w:t>972.02</w:t>
            </w:r>
          </w:p>
        </w:tc>
        <w:tc>
          <w:tcPr>
            <w:tcW w:w="1457" w:type="dxa"/>
          </w:tcPr>
          <w:p w14:paraId="21FCEEF5" w14:textId="77777777" w:rsidR="001B6E2B" w:rsidRPr="006D1283" w:rsidRDefault="001B6E2B" w:rsidP="001B6E2B">
            <w:pPr>
              <w:jc w:val="center"/>
              <w:rPr>
                <w:rFonts w:ascii="Calibri" w:hAnsi="Calibri" w:cs="Calibri"/>
              </w:rPr>
            </w:pPr>
            <w:r w:rsidRPr="006D1283">
              <w:rPr>
                <w:rFonts w:ascii="Calibri" w:hAnsi="Calibri" w:cs="Calibri"/>
              </w:rPr>
              <w:t>1043.56</w:t>
            </w:r>
          </w:p>
        </w:tc>
      </w:tr>
      <w:tr w:rsidR="006D1283" w:rsidRPr="006D1283" w14:paraId="1BA88295" w14:textId="77777777" w:rsidTr="001B6E2B">
        <w:trPr>
          <w:trHeight w:val="260"/>
        </w:trPr>
        <w:tc>
          <w:tcPr>
            <w:tcW w:w="2397" w:type="dxa"/>
          </w:tcPr>
          <w:p w14:paraId="51210913" w14:textId="77777777" w:rsidR="001B6E2B" w:rsidRPr="006D1283" w:rsidRDefault="001B6E2B" w:rsidP="001B6E2B">
            <w:pPr>
              <w:tabs>
                <w:tab w:val="num" w:pos="1134"/>
              </w:tabs>
              <w:ind w:hanging="283"/>
              <w:jc w:val="center"/>
              <w:rPr>
                <w:rFonts w:ascii="Calibri" w:hAnsi="Calibri" w:cs="Calibri"/>
              </w:rPr>
            </w:pPr>
            <w:r w:rsidRPr="006D1283">
              <w:rPr>
                <w:rFonts w:ascii="Calibri" w:hAnsi="Calibri" w:cs="Calibri"/>
              </w:rPr>
              <w:t>PRO</w:t>
            </w:r>
          </w:p>
        </w:tc>
        <w:tc>
          <w:tcPr>
            <w:tcW w:w="2247" w:type="dxa"/>
          </w:tcPr>
          <w:p w14:paraId="7B6610EA" w14:textId="77777777" w:rsidR="001B6E2B" w:rsidRPr="006D1283" w:rsidRDefault="001B6E2B" w:rsidP="001B6E2B">
            <w:pPr>
              <w:jc w:val="center"/>
              <w:rPr>
                <w:rFonts w:ascii="Calibri" w:hAnsi="Calibri" w:cs="Calibri"/>
              </w:rPr>
            </w:pPr>
            <w:r w:rsidRPr="006D1283">
              <w:rPr>
                <w:rFonts w:ascii="Calibri" w:hAnsi="Calibri" w:cs="Calibri"/>
              </w:rPr>
              <w:t xml:space="preserve">R875.00 </w:t>
            </w:r>
          </w:p>
        </w:tc>
        <w:tc>
          <w:tcPr>
            <w:tcW w:w="1883" w:type="dxa"/>
          </w:tcPr>
          <w:p w14:paraId="15A3DA3F" w14:textId="77777777" w:rsidR="001B6E2B" w:rsidRPr="006D1283" w:rsidRDefault="001B6E2B" w:rsidP="001B6E2B">
            <w:pPr>
              <w:jc w:val="center"/>
              <w:rPr>
                <w:rFonts w:ascii="Calibri" w:hAnsi="Calibri" w:cs="Calibri"/>
              </w:rPr>
            </w:pPr>
            <w:r w:rsidRPr="006D1283">
              <w:rPr>
                <w:rFonts w:ascii="Calibri" w:hAnsi="Calibri" w:cs="Calibri"/>
              </w:rPr>
              <w:t>R928.00</w:t>
            </w:r>
          </w:p>
        </w:tc>
        <w:tc>
          <w:tcPr>
            <w:tcW w:w="1200" w:type="dxa"/>
          </w:tcPr>
          <w:p w14:paraId="49F85277" w14:textId="77777777" w:rsidR="001B6E2B" w:rsidRPr="006D1283" w:rsidRDefault="001B6E2B" w:rsidP="001B6E2B">
            <w:pPr>
              <w:jc w:val="center"/>
              <w:rPr>
                <w:rFonts w:ascii="Calibri" w:hAnsi="Calibri" w:cs="Calibri"/>
              </w:rPr>
            </w:pPr>
            <w:r w:rsidRPr="006D1283">
              <w:rPr>
                <w:rFonts w:ascii="Calibri" w:hAnsi="Calibri" w:cs="Calibri"/>
              </w:rPr>
              <w:t>983.68</w:t>
            </w:r>
          </w:p>
        </w:tc>
        <w:tc>
          <w:tcPr>
            <w:tcW w:w="1457" w:type="dxa"/>
          </w:tcPr>
          <w:p w14:paraId="5680862E" w14:textId="77777777" w:rsidR="001B6E2B" w:rsidRPr="006D1283" w:rsidRDefault="001B6E2B" w:rsidP="001B6E2B">
            <w:pPr>
              <w:jc w:val="center"/>
              <w:rPr>
                <w:rFonts w:ascii="Calibri" w:hAnsi="Calibri" w:cs="Calibri"/>
              </w:rPr>
            </w:pPr>
            <w:r w:rsidRPr="006D1283">
              <w:rPr>
                <w:rFonts w:ascii="Calibri" w:hAnsi="Calibri" w:cs="Calibri"/>
              </w:rPr>
              <w:t>1056.08</w:t>
            </w:r>
          </w:p>
        </w:tc>
      </w:tr>
      <w:tr w:rsidR="006D1283" w:rsidRPr="006D1283" w14:paraId="528DDF6D" w14:textId="77777777" w:rsidTr="001B6E2B">
        <w:trPr>
          <w:trHeight w:val="305"/>
        </w:trPr>
        <w:tc>
          <w:tcPr>
            <w:tcW w:w="2397" w:type="dxa"/>
          </w:tcPr>
          <w:p w14:paraId="2AA648E0" w14:textId="77777777" w:rsidR="001B6E2B" w:rsidRPr="006D1283" w:rsidRDefault="001B6E2B" w:rsidP="001B6E2B">
            <w:pPr>
              <w:tabs>
                <w:tab w:val="num" w:pos="1134"/>
              </w:tabs>
              <w:ind w:hanging="283"/>
              <w:jc w:val="center"/>
              <w:rPr>
                <w:rFonts w:ascii="Calibri" w:hAnsi="Calibri" w:cs="Calibri"/>
              </w:rPr>
            </w:pPr>
            <w:r w:rsidRPr="006D1283">
              <w:rPr>
                <w:rFonts w:ascii="Calibri" w:hAnsi="Calibri" w:cs="Calibri"/>
              </w:rPr>
              <w:t>Communication Officer</w:t>
            </w:r>
          </w:p>
        </w:tc>
        <w:tc>
          <w:tcPr>
            <w:tcW w:w="2247" w:type="dxa"/>
          </w:tcPr>
          <w:p w14:paraId="48467C70" w14:textId="77777777" w:rsidR="001B6E2B" w:rsidRPr="006D1283" w:rsidRDefault="001B6E2B" w:rsidP="001B6E2B">
            <w:pPr>
              <w:jc w:val="center"/>
              <w:rPr>
                <w:rFonts w:ascii="Calibri" w:hAnsi="Calibri" w:cs="Calibri"/>
              </w:rPr>
            </w:pPr>
            <w:r w:rsidRPr="006D1283">
              <w:rPr>
                <w:rFonts w:ascii="Calibri" w:hAnsi="Calibri" w:cs="Calibri"/>
              </w:rPr>
              <w:t>R689.00</w:t>
            </w:r>
          </w:p>
        </w:tc>
        <w:tc>
          <w:tcPr>
            <w:tcW w:w="1883" w:type="dxa"/>
          </w:tcPr>
          <w:p w14:paraId="53209DF7" w14:textId="77777777" w:rsidR="001B6E2B" w:rsidRPr="006D1283" w:rsidRDefault="001B6E2B" w:rsidP="001B6E2B">
            <w:pPr>
              <w:jc w:val="center"/>
              <w:rPr>
                <w:rFonts w:ascii="Calibri" w:hAnsi="Calibri" w:cs="Calibri"/>
              </w:rPr>
            </w:pPr>
            <w:r w:rsidRPr="006D1283">
              <w:rPr>
                <w:rFonts w:ascii="Calibri" w:hAnsi="Calibri" w:cs="Calibri"/>
              </w:rPr>
              <w:t>R730.00</w:t>
            </w:r>
          </w:p>
        </w:tc>
        <w:tc>
          <w:tcPr>
            <w:tcW w:w="1200" w:type="dxa"/>
          </w:tcPr>
          <w:p w14:paraId="2558FF4C" w14:textId="77777777" w:rsidR="001B6E2B" w:rsidRPr="006D1283" w:rsidRDefault="001B6E2B" w:rsidP="001B6E2B">
            <w:pPr>
              <w:jc w:val="center"/>
              <w:rPr>
                <w:rFonts w:ascii="Calibri" w:hAnsi="Calibri" w:cs="Calibri"/>
              </w:rPr>
            </w:pPr>
            <w:r w:rsidRPr="006D1283">
              <w:rPr>
                <w:rFonts w:ascii="Calibri" w:hAnsi="Calibri" w:cs="Calibri"/>
              </w:rPr>
              <w:t>773.80</w:t>
            </w:r>
          </w:p>
        </w:tc>
        <w:tc>
          <w:tcPr>
            <w:tcW w:w="1457" w:type="dxa"/>
          </w:tcPr>
          <w:p w14:paraId="6246D608" w14:textId="77777777" w:rsidR="001B6E2B" w:rsidRPr="006D1283" w:rsidRDefault="001B6E2B" w:rsidP="001B6E2B">
            <w:pPr>
              <w:jc w:val="center"/>
              <w:rPr>
                <w:rFonts w:ascii="Calibri" w:hAnsi="Calibri" w:cs="Calibri"/>
              </w:rPr>
            </w:pPr>
            <w:r w:rsidRPr="006D1283">
              <w:rPr>
                <w:rFonts w:ascii="Calibri" w:hAnsi="Calibri" w:cs="Calibri"/>
              </w:rPr>
              <w:t>830.75</w:t>
            </w:r>
          </w:p>
        </w:tc>
      </w:tr>
      <w:tr w:rsidR="006D1283" w:rsidRPr="006D1283" w14:paraId="2C012F88" w14:textId="77777777" w:rsidTr="001B6E2B">
        <w:trPr>
          <w:trHeight w:val="354"/>
        </w:trPr>
        <w:tc>
          <w:tcPr>
            <w:tcW w:w="2397" w:type="dxa"/>
          </w:tcPr>
          <w:p w14:paraId="27C12F5E" w14:textId="77777777" w:rsidR="001B6E2B" w:rsidRPr="006D1283" w:rsidRDefault="001B6E2B" w:rsidP="001B6E2B">
            <w:pPr>
              <w:tabs>
                <w:tab w:val="num" w:pos="1134"/>
              </w:tabs>
              <w:ind w:hanging="283"/>
              <w:jc w:val="center"/>
              <w:rPr>
                <w:rFonts w:ascii="Calibri" w:hAnsi="Calibri" w:cs="Calibri"/>
              </w:rPr>
            </w:pPr>
            <w:r w:rsidRPr="006D1283">
              <w:rPr>
                <w:rFonts w:ascii="Calibri" w:hAnsi="Calibri" w:cs="Calibri"/>
              </w:rPr>
              <w:t>Supervisors</w:t>
            </w:r>
          </w:p>
        </w:tc>
        <w:tc>
          <w:tcPr>
            <w:tcW w:w="2247" w:type="dxa"/>
          </w:tcPr>
          <w:p w14:paraId="3942E9AA" w14:textId="77777777" w:rsidR="001B6E2B" w:rsidRPr="006D1283" w:rsidRDefault="001B6E2B" w:rsidP="001B6E2B">
            <w:pPr>
              <w:jc w:val="center"/>
              <w:rPr>
                <w:rFonts w:ascii="Calibri" w:hAnsi="Calibri" w:cs="Calibri"/>
              </w:rPr>
            </w:pPr>
            <w:r w:rsidRPr="006D1283">
              <w:rPr>
                <w:rFonts w:ascii="Calibri" w:hAnsi="Calibri" w:cs="Calibri"/>
              </w:rPr>
              <w:t>R641.00</w:t>
            </w:r>
          </w:p>
        </w:tc>
        <w:tc>
          <w:tcPr>
            <w:tcW w:w="1883" w:type="dxa"/>
          </w:tcPr>
          <w:p w14:paraId="570AE14B" w14:textId="77777777" w:rsidR="001B6E2B" w:rsidRPr="006D1283" w:rsidRDefault="001B6E2B" w:rsidP="001B6E2B">
            <w:pPr>
              <w:jc w:val="center"/>
              <w:rPr>
                <w:rFonts w:ascii="Calibri" w:hAnsi="Calibri" w:cs="Calibri"/>
              </w:rPr>
            </w:pPr>
            <w:r w:rsidRPr="006D1283">
              <w:rPr>
                <w:rFonts w:ascii="Calibri" w:hAnsi="Calibri" w:cs="Calibri"/>
              </w:rPr>
              <w:t>R679.00</w:t>
            </w:r>
          </w:p>
        </w:tc>
        <w:tc>
          <w:tcPr>
            <w:tcW w:w="1200" w:type="dxa"/>
          </w:tcPr>
          <w:p w14:paraId="5771DF79" w14:textId="77777777" w:rsidR="001B6E2B" w:rsidRPr="006D1283" w:rsidRDefault="001B6E2B" w:rsidP="001B6E2B">
            <w:pPr>
              <w:jc w:val="center"/>
              <w:rPr>
                <w:rFonts w:ascii="Calibri" w:hAnsi="Calibri" w:cs="Calibri"/>
              </w:rPr>
            </w:pPr>
            <w:r w:rsidRPr="006D1283">
              <w:rPr>
                <w:rFonts w:ascii="Calibri" w:hAnsi="Calibri" w:cs="Calibri"/>
              </w:rPr>
              <w:t>728.97</w:t>
            </w:r>
          </w:p>
        </w:tc>
        <w:tc>
          <w:tcPr>
            <w:tcW w:w="1457" w:type="dxa"/>
          </w:tcPr>
          <w:p w14:paraId="46970E02" w14:textId="77777777" w:rsidR="001B6E2B" w:rsidRPr="006D1283" w:rsidRDefault="001B6E2B" w:rsidP="001B6E2B">
            <w:pPr>
              <w:jc w:val="center"/>
              <w:rPr>
                <w:rFonts w:ascii="Calibri" w:hAnsi="Calibri" w:cs="Calibri"/>
              </w:rPr>
            </w:pPr>
            <w:r w:rsidRPr="006D1283">
              <w:rPr>
                <w:rFonts w:ascii="Calibri" w:hAnsi="Calibri" w:cs="Calibri"/>
              </w:rPr>
              <w:t>772.71</w:t>
            </w:r>
          </w:p>
        </w:tc>
      </w:tr>
      <w:tr w:rsidR="006D1283" w:rsidRPr="006D1283" w14:paraId="54622787" w14:textId="77777777" w:rsidTr="001B6E2B">
        <w:trPr>
          <w:trHeight w:val="305"/>
        </w:trPr>
        <w:tc>
          <w:tcPr>
            <w:tcW w:w="2397" w:type="dxa"/>
          </w:tcPr>
          <w:p w14:paraId="44892EDA" w14:textId="77777777" w:rsidR="001B6E2B" w:rsidRPr="006D1283" w:rsidRDefault="001B6E2B" w:rsidP="001B6E2B">
            <w:pPr>
              <w:tabs>
                <w:tab w:val="num" w:pos="1134"/>
              </w:tabs>
              <w:ind w:hanging="283"/>
              <w:jc w:val="center"/>
              <w:rPr>
                <w:rFonts w:ascii="Calibri" w:hAnsi="Calibri" w:cs="Calibri"/>
              </w:rPr>
            </w:pPr>
            <w:r w:rsidRPr="006D1283">
              <w:rPr>
                <w:rFonts w:ascii="Calibri" w:hAnsi="Calibri" w:cs="Calibri"/>
              </w:rPr>
              <w:t>Administrators of Satellite offices</w:t>
            </w:r>
          </w:p>
        </w:tc>
        <w:tc>
          <w:tcPr>
            <w:tcW w:w="2247" w:type="dxa"/>
          </w:tcPr>
          <w:p w14:paraId="5DD72EBF" w14:textId="77777777" w:rsidR="001B6E2B" w:rsidRPr="006D1283" w:rsidRDefault="001B6E2B" w:rsidP="001B6E2B">
            <w:pPr>
              <w:jc w:val="center"/>
              <w:rPr>
                <w:rFonts w:ascii="Calibri" w:hAnsi="Calibri" w:cs="Calibri"/>
              </w:rPr>
            </w:pPr>
            <w:r w:rsidRPr="006D1283">
              <w:rPr>
                <w:rFonts w:ascii="Calibri" w:hAnsi="Calibri" w:cs="Calibri"/>
              </w:rPr>
              <w:t>R641.00</w:t>
            </w:r>
          </w:p>
        </w:tc>
        <w:tc>
          <w:tcPr>
            <w:tcW w:w="1883" w:type="dxa"/>
          </w:tcPr>
          <w:p w14:paraId="23292F27" w14:textId="77777777" w:rsidR="001B6E2B" w:rsidRPr="006D1283" w:rsidRDefault="001B6E2B" w:rsidP="001B6E2B">
            <w:pPr>
              <w:jc w:val="center"/>
              <w:rPr>
                <w:rFonts w:ascii="Calibri" w:hAnsi="Calibri" w:cs="Calibri"/>
              </w:rPr>
            </w:pPr>
            <w:r w:rsidRPr="006D1283">
              <w:rPr>
                <w:rFonts w:ascii="Calibri" w:hAnsi="Calibri" w:cs="Calibri"/>
              </w:rPr>
              <w:t>R679.00</w:t>
            </w:r>
          </w:p>
        </w:tc>
        <w:tc>
          <w:tcPr>
            <w:tcW w:w="1200" w:type="dxa"/>
          </w:tcPr>
          <w:p w14:paraId="7E02B5DE" w14:textId="77777777" w:rsidR="001B6E2B" w:rsidRPr="006D1283" w:rsidRDefault="001B6E2B" w:rsidP="001B6E2B">
            <w:pPr>
              <w:jc w:val="center"/>
              <w:rPr>
                <w:rFonts w:ascii="Calibri" w:hAnsi="Calibri" w:cs="Calibri"/>
              </w:rPr>
            </w:pPr>
            <w:r w:rsidRPr="006D1283">
              <w:rPr>
                <w:rFonts w:ascii="Calibri" w:hAnsi="Calibri" w:cs="Calibri"/>
              </w:rPr>
              <w:t>719.74</w:t>
            </w:r>
          </w:p>
        </w:tc>
        <w:tc>
          <w:tcPr>
            <w:tcW w:w="1457" w:type="dxa"/>
          </w:tcPr>
          <w:p w14:paraId="49080986" w14:textId="77777777" w:rsidR="001B6E2B" w:rsidRPr="006D1283" w:rsidRDefault="001B6E2B" w:rsidP="001B6E2B">
            <w:pPr>
              <w:jc w:val="center"/>
              <w:rPr>
                <w:rFonts w:ascii="Calibri" w:hAnsi="Calibri" w:cs="Calibri"/>
              </w:rPr>
            </w:pPr>
            <w:r w:rsidRPr="006D1283">
              <w:rPr>
                <w:rFonts w:ascii="Calibri" w:hAnsi="Calibri" w:cs="Calibri"/>
              </w:rPr>
              <w:t>772.71</w:t>
            </w:r>
          </w:p>
        </w:tc>
      </w:tr>
      <w:tr w:rsidR="006D1283" w:rsidRPr="006D1283" w14:paraId="53BA5CBE" w14:textId="77777777" w:rsidTr="001B6E2B">
        <w:trPr>
          <w:trHeight w:val="3617"/>
        </w:trPr>
        <w:tc>
          <w:tcPr>
            <w:tcW w:w="2397" w:type="dxa"/>
          </w:tcPr>
          <w:p w14:paraId="54935BAE" w14:textId="77777777" w:rsidR="001B6E2B" w:rsidRPr="006D1283" w:rsidRDefault="001B6E2B" w:rsidP="001B6E2B">
            <w:pPr>
              <w:tabs>
                <w:tab w:val="num" w:pos="1134"/>
              </w:tabs>
              <w:ind w:hanging="283"/>
              <w:jc w:val="center"/>
              <w:rPr>
                <w:rFonts w:ascii="Calibri" w:hAnsi="Calibri" w:cs="Calibri"/>
              </w:rPr>
            </w:pPr>
            <w:r w:rsidRPr="006D1283">
              <w:rPr>
                <w:rFonts w:ascii="Calibri" w:hAnsi="Calibri" w:cs="Calibri"/>
              </w:rPr>
              <w:t>Sport officers</w:t>
            </w:r>
          </w:p>
          <w:p w14:paraId="343102CB" w14:textId="77777777" w:rsidR="001B6E2B" w:rsidRPr="006D1283" w:rsidRDefault="001B6E2B" w:rsidP="001B6E2B">
            <w:pPr>
              <w:tabs>
                <w:tab w:val="num" w:pos="1134"/>
              </w:tabs>
              <w:ind w:hanging="283"/>
              <w:jc w:val="center"/>
              <w:rPr>
                <w:rFonts w:ascii="Calibri" w:hAnsi="Calibri" w:cs="Calibri"/>
              </w:rPr>
            </w:pPr>
            <w:r w:rsidRPr="006D1283">
              <w:rPr>
                <w:rFonts w:ascii="Calibri" w:hAnsi="Calibri" w:cs="Calibri"/>
              </w:rPr>
              <w:t>OHS Officer</w:t>
            </w:r>
          </w:p>
          <w:p w14:paraId="574504C1" w14:textId="77777777" w:rsidR="001B6E2B" w:rsidRPr="006D1283" w:rsidRDefault="001B6E2B" w:rsidP="001B6E2B">
            <w:pPr>
              <w:tabs>
                <w:tab w:val="num" w:pos="1134"/>
              </w:tabs>
              <w:ind w:hanging="283"/>
              <w:jc w:val="center"/>
              <w:rPr>
                <w:rFonts w:ascii="Calibri" w:hAnsi="Calibri" w:cs="Calibri"/>
              </w:rPr>
            </w:pPr>
            <w:r w:rsidRPr="006D1283">
              <w:rPr>
                <w:rFonts w:ascii="Calibri" w:hAnsi="Calibri" w:cs="Calibri"/>
              </w:rPr>
              <w:t>Skills Development Officer</w:t>
            </w:r>
          </w:p>
          <w:p w14:paraId="0DD4463E" w14:textId="77777777" w:rsidR="001B6E2B" w:rsidRPr="006D1283" w:rsidRDefault="001B6E2B" w:rsidP="001B6E2B">
            <w:pPr>
              <w:tabs>
                <w:tab w:val="num" w:pos="1134"/>
              </w:tabs>
              <w:ind w:hanging="283"/>
              <w:jc w:val="center"/>
              <w:rPr>
                <w:rFonts w:ascii="Calibri" w:hAnsi="Calibri" w:cs="Calibri"/>
              </w:rPr>
            </w:pPr>
            <w:r w:rsidRPr="006D1283">
              <w:rPr>
                <w:rFonts w:ascii="Calibri" w:hAnsi="Calibri" w:cs="Calibri"/>
              </w:rPr>
              <w:t>Human resource Officer</w:t>
            </w:r>
          </w:p>
          <w:p w14:paraId="2397821B" w14:textId="77777777" w:rsidR="001B6E2B" w:rsidRPr="006D1283" w:rsidRDefault="001B6E2B" w:rsidP="001B6E2B">
            <w:pPr>
              <w:tabs>
                <w:tab w:val="num" w:pos="1134"/>
              </w:tabs>
              <w:ind w:hanging="283"/>
              <w:jc w:val="center"/>
              <w:rPr>
                <w:rFonts w:ascii="Calibri" w:hAnsi="Calibri" w:cs="Calibri"/>
              </w:rPr>
            </w:pPr>
            <w:r w:rsidRPr="006D1283">
              <w:rPr>
                <w:rFonts w:ascii="Calibri" w:hAnsi="Calibri" w:cs="Calibri"/>
              </w:rPr>
              <w:t>Land Use Officer</w:t>
            </w:r>
          </w:p>
          <w:p w14:paraId="06670786" w14:textId="77777777" w:rsidR="001B6E2B" w:rsidRPr="006D1283" w:rsidRDefault="001B6E2B" w:rsidP="001B6E2B">
            <w:pPr>
              <w:tabs>
                <w:tab w:val="num" w:pos="1134"/>
              </w:tabs>
              <w:ind w:hanging="283"/>
              <w:jc w:val="center"/>
              <w:rPr>
                <w:rFonts w:ascii="Calibri" w:hAnsi="Calibri" w:cs="Calibri"/>
              </w:rPr>
            </w:pPr>
            <w:r w:rsidRPr="006D1283">
              <w:rPr>
                <w:rFonts w:ascii="Calibri" w:hAnsi="Calibri" w:cs="Calibri"/>
              </w:rPr>
              <w:t>Labour Relations Officer</w:t>
            </w:r>
          </w:p>
          <w:p w14:paraId="39985E9F" w14:textId="77777777" w:rsidR="001B6E2B" w:rsidRPr="006D1283" w:rsidRDefault="001B6E2B" w:rsidP="001B6E2B">
            <w:pPr>
              <w:tabs>
                <w:tab w:val="num" w:pos="1134"/>
              </w:tabs>
              <w:ind w:hanging="283"/>
              <w:jc w:val="center"/>
              <w:rPr>
                <w:rFonts w:ascii="Calibri" w:hAnsi="Calibri" w:cs="Calibri"/>
              </w:rPr>
            </w:pPr>
            <w:r w:rsidRPr="006D1283">
              <w:rPr>
                <w:rFonts w:ascii="Calibri" w:hAnsi="Calibri" w:cs="Calibri"/>
              </w:rPr>
              <w:t>PMS Officer</w:t>
            </w:r>
          </w:p>
          <w:p w14:paraId="2572C36B" w14:textId="77777777" w:rsidR="001B6E2B" w:rsidRPr="006D1283" w:rsidRDefault="001B6E2B" w:rsidP="001B6E2B">
            <w:pPr>
              <w:tabs>
                <w:tab w:val="num" w:pos="1134"/>
              </w:tabs>
              <w:ind w:hanging="283"/>
              <w:jc w:val="center"/>
              <w:rPr>
                <w:rFonts w:ascii="Calibri" w:hAnsi="Calibri" w:cs="Calibri"/>
              </w:rPr>
            </w:pPr>
            <w:r w:rsidRPr="006D1283">
              <w:rPr>
                <w:rFonts w:ascii="Calibri" w:hAnsi="Calibri" w:cs="Calibri"/>
              </w:rPr>
              <w:t>EAP Officer</w:t>
            </w:r>
          </w:p>
          <w:p w14:paraId="3EBFA88D" w14:textId="77777777" w:rsidR="001B6E2B" w:rsidRPr="006D1283" w:rsidRDefault="001B6E2B" w:rsidP="001B6E2B">
            <w:pPr>
              <w:tabs>
                <w:tab w:val="num" w:pos="1134"/>
              </w:tabs>
              <w:ind w:hanging="283"/>
              <w:jc w:val="center"/>
              <w:rPr>
                <w:rFonts w:ascii="Calibri" w:hAnsi="Calibri" w:cs="Calibri"/>
              </w:rPr>
            </w:pPr>
            <w:r w:rsidRPr="006D1283">
              <w:rPr>
                <w:rFonts w:ascii="Calibri" w:hAnsi="Calibri" w:cs="Calibri"/>
              </w:rPr>
              <w:t>Legal Advisor</w:t>
            </w:r>
          </w:p>
          <w:p w14:paraId="59B20A67" w14:textId="77777777" w:rsidR="001B6E2B" w:rsidRPr="006D1283" w:rsidRDefault="001B6E2B" w:rsidP="001B6E2B">
            <w:pPr>
              <w:tabs>
                <w:tab w:val="num" w:pos="1134"/>
              </w:tabs>
              <w:ind w:hanging="283"/>
              <w:jc w:val="center"/>
              <w:rPr>
                <w:rFonts w:ascii="Calibri" w:hAnsi="Calibri" w:cs="Calibri"/>
              </w:rPr>
            </w:pPr>
            <w:r w:rsidRPr="006D1283">
              <w:rPr>
                <w:rFonts w:ascii="Calibri" w:hAnsi="Calibri" w:cs="Calibri"/>
              </w:rPr>
              <w:t>IT Supervisor</w:t>
            </w:r>
          </w:p>
          <w:p w14:paraId="1E4601D0" w14:textId="77777777" w:rsidR="001B6E2B" w:rsidRPr="006D1283" w:rsidRDefault="001B6E2B" w:rsidP="001B6E2B">
            <w:pPr>
              <w:tabs>
                <w:tab w:val="num" w:pos="1134"/>
              </w:tabs>
              <w:ind w:hanging="283"/>
              <w:jc w:val="center"/>
              <w:rPr>
                <w:rFonts w:ascii="Calibri" w:hAnsi="Calibri" w:cs="Calibri"/>
              </w:rPr>
            </w:pPr>
            <w:r w:rsidRPr="006D1283">
              <w:rPr>
                <w:rFonts w:ascii="Calibri" w:hAnsi="Calibri" w:cs="Calibri"/>
              </w:rPr>
              <w:t>Town Planner</w:t>
            </w:r>
          </w:p>
          <w:p w14:paraId="7EC04DB8" w14:textId="77777777" w:rsidR="001B6E2B" w:rsidRPr="006D1283" w:rsidRDefault="001B6E2B" w:rsidP="001B6E2B">
            <w:pPr>
              <w:tabs>
                <w:tab w:val="num" w:pos="1134"/>
              </w:tabs>
              <w:ind w:hanging="283"/>
              <w:jc w:val="center"/>
              <w:rPr>
                <w:rFonts w:ascii="Calibri" w:hAnsi="Calibri" w:cs="Calibri"/>
              </w:rPr>
            </w:pPr>
            <w:r w:rsidRPr="006D1283">
              <w:rPr>
                <w:rFonts w:ascii="Calibri" w:hAnsi="Calibri" w:cs="Calibri"/>
              </w:rPr>
              <w:lastRenderedPageBreak/>
              <w:t>HIV/AIDS Coordinator</w:t>
            </w:r>
          </w:p>
          <w:p w14:paraId="32727EC9" w14:textId="77777777" w:rsidR="001B6E2B" w:rsidRPr="006D1283" w:rsidRDefault="001B6E2B" w:rsidP="001B6E2B">
            <w:pPr>
              <w:tabs>
                <w:tab w:val="num" w:pos="1134"/>
              </w:tabs>
              <w:ind w:hanging="283"/>
              <w:jc w:val="center"/>
              <w:rPr>
                <w:rFonts w:ascii="Calibri" w:hAnsi="Calibri" w:cs="Calibri"/>
              </w:rPr>
            </w:pPr>
            <w:r w:rsidRPr="006D1283">
              <w:rPr>
                <w:rFonts w:ascii="Calibri" w:hAnsi="Calibri" w:cs="Calibri"/>
              </w:rPr>
              <w:t>Fleet Supervisor</w:t>
            </w:r>
          </w:p>
          <w:p w14:paraId="6D76B112" w14:textId="77777777" w:rsidR="001B6E2B" w:rsidRPr="006D1283" w:rsidRDefault="001B6E2B" w:rsidP="001B6E2B">
            <w:pPr>
              <w:tabs>
                <w:tab w:val="num" w:pos="1134"/>
              </w:tabs>
              <w:ind w:hanging="283"/>
              <w:jc w:val="center"/>
              <w:rPr>
                <w:rFonts w:ascii="Calibri" w:hAnsi="Calibri" w:cs="Calibri"/>
              </w:rPr>
            </w:pPr>
            <w:r w:rsidRPr="006D1283">
              <w:rPr>
                <w:rFonts w:ascii="Calibri" w:hAnsi="Calibri" w:cs="Calibri"/>
              </w:rPr>
              <w:t>Building Inspector</w:t>
            </w:r>
          </w:p>
          <w:p w14:paraId="7D73E763" w14:textId="77777777" w:rsidR="001B6E2B" w:rsidRPr="006D1283" w:rsidRDefault="001B6E2B" w:rsidP="001B6E2B">
            <w:pPr>
              <w:tabs>
                <w:tab w:val="num" w:pos="1134"/>
              </w:tabs>
              <w:ind w:hanging="283"/>
              <w:jc w:val="center"/>
              <w:rPr>
                <w:rFonts w:ascii="Calibri" w:hAnsi="Calibri" w:cs="Calibri"/>
                <w:i/>
              </w:rPr>
            </w:pPr>
            <w:r w:rsidRPr="006D1283">
              <w:rPr>
                <w:rFonts w:ascii="Calibri" w:hAnsi="Calibri" w:cs="Calibri"/>
                <w:i/>
              </w:rPr>
              <w:t>Accountant Asset</w:t>
            </w:r>
          </w:p>
          <w:p w14:paraId="6280B7E0" w14:textId="77777777" w:rsidR="001B6E2B" w:rsidRPr="006D1283" w:rsidRDefault="001B6E2B" w:rsidP="001B6E2B">
            <w:pPr>
              <w:tabs>
                <w:tab w:val="num" w:pos="1134"/>
              </w:tabs>
              <w:ind w:hanging="283"/>
              <w:jc w:val="center"/>
              <w:rPr>
                <w:rFonts w:ascii="Calibri" w:hAnsi="Calibri" w:cs="Calibri"/>
                <w:i/>
              </w:rPr>
            </w:pPr>
            <w:r w:rsidRPr="006D1283">
              <w:rPr>
                <w:rFonts w:ascii="Calibri" w:hAnsi="Calibri" w:cs="Calibri"/>
                <w:i/>
              </w:rPr>
              <w:t>Accountant Revenue</w:t>
            </w:r>
          </w:p>
          <w:p w14:paraId="7F1AF067" w14:textId="77777777" w:rsidR="001B6E2B" w:rsidRPr="006D1283" w:rsidRDefault="001B6E2B" w:rsidP="001B6E2B">
            <w:pPr>
              <w:tabs>
                <w:tab w:val="num" w:pos="1134"/>
              </w:tabs>
              <w:ind w:hanging="283"/>
              <w:jc w:val="center"/>
              <w:rPr>
                <w:rFonts w:ascii="Calibri" w:hAnsi="Calibri" w:cs="Calibri"/>
                <w:i/>
              </w:rPr>
            </w:pPr>
            <w:r w:rsidRPr="006D1283">
              <w:rPr>
                <w:rFonts w:ascii="Calibri" w:hAnsi="Calibri" w:cs="Calibri"/>
                <w:i/>
              </w:rPr>
              <w:t>Disaster Management officer</w:t>
            </w:r>
          </w:p>
          <w:p w14:paraId="47858C10" w14:textId="77777777" w:rsidR="001B6E2B" w:rsidRPr="006D1283" w:rsidRDefault="001B6E2B" w:rsidP="001B6E2B">
            <w:pPr>
              <w:tabs>
                <w:tab w:val="num" w:pos="1134"/>
              </w:tabs>
              <w:ind w:hanging="283"/>
              <w:jc w:val="center"/>
              <w:rPr>
                <w:rFonts w:ascii="Calibri" w:hAnsi="Calibri" w:cs="Calibri"/>
                <w:i/>
              </w:rPr>
            </w:pPr>
            <w:r w:rsidRPr="006D1283">
              <w:rPr>
                <w:rFonts w:ascii="Calibri" w:hAnsi="Calibri" w:cs="Calibri"/>
                <w:i/>
              </w:rPr>
              <w:t>Risk Management Officer</w:t>
            </w:r>
          </w:p>
          <w:p w14:paraId="695B2A56" w14:textId="77777777" w:rsidR="001B6E2B" w:rsidRPr="006D1283" w:rsidRDefault="001B6E2B" w:rsidP="001B6E2B">
            <w:pPr>
              <w:tabs>
                <w:tab w:val="num" w:pos="1134"/>
              </w:tabs>
              <w:ind w:hanging="283"/>
              <w:jc w:val="center"/>
              <w:rPr>
                <w:rFonts w:ascii="Calibri" w:hAnsi="Calibri" w:cs="Calibri"/>
                <w:i/>
              </w:rPr>
            </w:pPr>
            <w:r w:rsidRPr="006D1283">
              <w:rPr>
                <w:rFonts w:ascii="Calibri" w:hAnsi="Calibri" w:cs="Calibri"/>
                <w:i/>
              </w:rPr>
              <w:t>Security Management Officer</w:t>
            </w:r>
          </w:p>
          <w:p w14:paraId="69740DFD" w14:textId="77777777" w:rsidR="001B6E2B" w:rsidRPr="006D1283" w:rsidRDefault="001B6E2B" w:rsidP="001B6E2B">
            <w:pPr>
              <w:tabs>
                <w:tab w:val="num" w:pos="1134"/>
              </w:tabs>
              <w:ind w:hanging="283"/>
              <w:jc w:val="center"/>
              <w:rPr>
                <w:rFonts w:ascii="Calibri" w:hAnsi="Calibri" w:cs="Calibri"/>
                <w:i/>
              </w:rPr>
            </w:pPr>
            <w:r w:rsidRPr="006D1283">
              <w:rPr>
                <w:rFonts w:ascii="Calibri" w:hAnsi="Calibri" w:cs="Calibri"/>
                <w:i/>
              </w:rPr>
              <w:t>Business Liaison Officer</w:t>
            </w:r>
          </w:p>
          <w:p w14:paraId="2449A091" w14:textId="77777777" w:rsidR="001B6E2B" w:rsidRPr="006D1283" w:rsidRDefault="001B6E2B" w:rsidP="001B6E2B">
            <w:pPr>
              <w:tabs>
                <w:tab w:val="num" w:pos="1134"/>
              </w:tabs>
              <w:ind w:hanging="283"/>
              <w:jc w:val="center"/>
              <w:rPr>
                <w:rFonts w:ascii="Calibri" w:hAnsi="Calibri" w:cs="Calibri"/>
                <w:i/>
              </w:rPr>
            </w:pPr>
            <w:r w:rsidRPr="006D1283">
              <w:rPr>
                <w:rFonts w:ascii="Calibri" w:hAnsi="Calibri" w:cs="Calibri"/>
                <w:i/>
              </w:rPr>
              <w:t>Special Programme Clerk</w:t>
            </w:r>
          </w:p>
          <w:p w14:paraId="37A1A59B" w14:textId="77777777" w:rsidR="001B6E2B" w:rsidRPr="006D1283" w:rsidRDefault="001B6E2B" w:rsidP="001B6E2B">
            <w:pPr>
              <w:tabs>
                <w:tab w:val="num" w:pos="1134"/>
              </w:tabs>
              <w:ind w:hanging="283"/>
              <w:jc w:val="center"/>
              <w:rPr>
                <w:rFonts w:ascii="Calibri" w:hAnsi="Calibri" w:cs="Calibri"/>
                <w:i/>
              </w:rPr>
            </w:pPr>
            <w:r w:rsidRPr="006D1283">
              <w:rPr>
                <w:rFonts w:ascii="Calibri" w:hAnsi="Calibri" w:cs="Calibri"/>
                <w:i/>
              </w:rPr>
              <w:t>Youth Officer</w:t>
            </w:r>
          </w:p>
          <w:p w14:paraId="4F5AF75C" w14:textId="77777777" w:rsidR="001B6E2B" w:rsidRPr="006D1283" w:rsidRDefault="001B6E2B" w:rsidP="001B6E2B">
            <w:pPr>
              <w:tabs>
                <w:tab w:val="num" w:pos="1134"/>
              </w:tabs>
              <w:ind w:hanging="283"/>
              <w:jc w:val="center"/>
              <w:rPr>
                <w:rFonts w:ascii="Calibri" w:hAnsi="Calibri" w:cs="Calibri"/>
                <w:i/>
              </w:rPr>
            </w:pPr>
            <w:r w:rsidRPr="006D1283">
              <w:rPr>
                <w:rFonts w:ascii="Calibri" w:hAnsi="Calibri" w:cs="Calibri"/>
                <w:i/>
              </w:rPr>
              <w:t>IDP Officer</w:t>
            </w:r>
          </w:p>
          <w:p w14:paraId="6FD06C45" w14:textId="77777777" w:rsidR="001B6E2B" w:rsidRPr="006D1283" w:rsidRDefault="001B6E2B" w:rsidP="001B6E2B">
            <w:pPr>
              <w:tabs>
                <w:tab w:val="num" w:pos="1134"/>
              </w:tabs>
              <w:ind w:hanging="283"/>
              <w:jc w:val="center"/>
              <w:rPr>
                <w:rFonts w:ascii="Calibri" w:hAnsi="Calibri" w:cs="Calibri"/>
              </w:rPr>
            </w:pPr>
            <w:r w:rsidRPr="006D1283">
              <w:rPr>
                <w:rFonts w:ascii="Calibri" w:hAnsi="Calibri" w:cs="Calibri"/>
                <w:i/>
              </w:rPr>
              <w:t>LED Officer</w:t>
            </w:r>
          </w:p>
          <w:p w14:paraId="29D689D4" w14:textId="77777777" w:rsidR="001B6E2B" w:rsidRPr="006D1283" w:rsidRDefault="001B6E2B" w:rsidP="001B6E2B">
            <w:pPr>
              <w:tabs>
                <w:tab w:val="num" w:pos="1134"/>
              </w:tabs>
              <w:ind w:hanging="283"/>
              <w:jc w:val="center"/>
              <w:rPr>
                <w:rFonts w:ascii="Calibri" w:hAnsi="Calibri" w:cs="Calibri"/>
              </w:rPr>
            </w:pPr>
          </w:p>
          <w:p w14:paraId="2672601C" w14:textId="77777777" w:rsidR="001B6E2B" w:rsidRPr="006D1283" w:rsidRDefault="001B6E2B" w:rsidP="001B6E2B">
            <w:pPr>
              <w:tabs>
                <w:tab w:val="num" w:pos="1134"/>
              </w:tabs>
              <w:ind w:hanging="283"/>
              <w:jc w:val="center"/>
              <w:rPr>
                <w:rFonts w:ascii="Calibri" w:hAnsi="Calibri" w:cs="Calibri"/>
              </w:rPr>
            </w:pPr>
          </w:p>
          <w:p w14:paraId="0CDDE0B3" w14:textId="77777777" w:rsidR="001B6E2B" w:rsidRPr="006D1283" w:rsidRDefault="001B6E2B" w:rsidP="001B6E2B">
            <w:pPr>
              <w:tabs>
                <w:tab w:val="num" w:pos="1134"/>
              </w:tabs>
              <w:ind w:hanging="283"/>
              <w:jc w:val="center"/>
              <w:rPr>
                <w:rFonts w:ascii="Calibri" w:hAnsi="Calibri" w:cs="Calibri"/>
              </w:rPr>
            </w:pPr>
          </w:p>
        </w:tc>
        <w:tc>
          <w:tcPr>
            <w:tcW w:w="2247" w:type="dxa"/>
          </w:tcPr>
          <w:p w14:paraId="3701F44A" w14:textId="77777777" w:rsidR="001B6E2B" w:rsidRPr="006D1283" w:rsidRDefault="001B6E2B" w:rsidP="001B6E2B">
            <w:pPr>
              <w:jc w:val="center"/>
              <w:rPr>
                <w:rFonts w:ascii="Calibri" w:hAnsi="Calibri" w:cs="Calibri"/>
              </w:rPr>
            </w:pPr>
            <w:r w:rsidRPr="006D1283">
              <w:rPr>
                <w:rFonts w:ascii="Calibri" w:hAnsi="Calibri" w:cs="Calibri"/>
              </w:rPr>
              <w:lastRenderedPageBreak/>
              <w:t>R420.00</w:t>
            </w:r>
          </w:p>
          <w:p w14:paraId="61059CBD" w14:textId="77777777" w:rsidR="001B6E2B" w:rsidRPr="006D1283" w:rsidRDefault="001B6E2B" w:rsidP="001B6E2B">
            <w:pPr>
              <w:jc w:val="center"/>
              <w:rPr>
                <w:rFonts w:ascii="Calibri" w:hAnsi="Calibri" w:cs="Calibri"/>
              </w:rPr>
            </w:pPr>
            <w:r w:rsidRPr="006D1283">
              <w:rPr>
                <w:rFonts w:ascii="Calibri" w:hAnsi="Calibri" w:cs="Calibri"/>
              </w:rPr>
              <w:t>R420.00</w:t>
            </w:r>
          </w:p>
          <w:p w14:paraId="2F5AE10B" w14:textId="77777777" w:rsidR="001B6E2B" w:rsidRPr="006D1283" w:rsidRDefault="001B6E2B" w:rsidP="001B6E2B">
            <w:pPr>
              <w:jc w:val="center"/>
              <w:rPr>
                <w:rFonts w:ascii="Calibri" w:hAnsi="Calibri" w:cs="Calibri"/>
              </w:rPr>
            </w:pPr>
            <w:r w:rsidRPr="006D1283">
              <w:rPr>
                <w:rFonts w:ascii="Calibri" w:hAnsi="Calibri" w:cs="Calibri"/>
              </w:rPr>
              <w:t>R420.00</w:t>
            </w:r>
          </w:p>
          <w:p w14:paraId="4C78296E" w14:textId="77777777" w:rsidR="001B6E2B" w:rsidRPr="006D1283" w:rsidRDefault="001B6E2B" w:rsidP="001B6E2B">
            <w:pPr>
              <w:jc w:val="center"/>
              <w:rPr>
                <w:rFonts w:ascii="Calibri" w:hAnsi="Calibri" w:cs="Calibri"/>
              </w:rPr>
            </w:pPr>
            <w:r w:rsidRPr="006D1283">
              <w:rPr>
                <w:rFonts w:ascii="Calibri" w:hAnsi="Calibri" w:cs="Calibri"/>
              </w:rPr>
              <w:t>R420.00</w:t>
            </w:r>
          </w:p>
          <w:p w14:paraId="38DA30E9" w14:textId="77777777" w:rsidR="001B6E2B" w:rsidRPr="006D1283" w:rsidRDefault="001B6E2B" w:rsidP="001B6E2B">
            <w:pPr>
              <w:jc w:val="center"/>
              <w:rPr>
                <w:rFonts w:ascii="Calibri" w:hAnsi="Calibri" w:cs="Calibri"/>
              </w:rPr>
            </w:pPr>
            <w:r w:rsidRPr="006D1283">
              <w:rPr>
                <w:rFonts w:ascii="Calibri" w:hAnsi="Calibri" w:cs="Calibri"/>
              </w:rPr>
              <w:t>R420.00</w:t>
            </w:r>
          </w:p>
          <w:p w14:paraId="25932D38" w14:textId="77777777" w:rsidR="001B6E2B" w:rsidRPr="006D1283" w:rsidRDefault="001B6E2B" w:rsidP="001B6E2B">
            <w:pPr>
              <w:jc w:val="center"/>
              <w:rPr>
                <w:rFonts w:ascii="Calibri" w:hAnsi="Calibri" w:cs="Calibri"/>
              </w:rPr>
            </w:pPr>
            <w:r w:rsidRPr="006D1283">
              <w:rPr>
                <w:rFonts w:ascii="Calibri" w:hAnsi="Calibri" w:cs="Calibri"/>
              </w:rPr>
              <w:t>R420.00</w:t>
            </w:r>
          </w:p>
          <w:p w14:paraId="1A3A7744" w14:textId="77777777" w:rsidR="001B6E2B" w:rsidRPr="006D1283" w:rsidRDefault="001B6E2B" w:rsidP="001B6E2B">
            <w:pPr>
              <w:jc w:val="center"/>
              <w:rPr>
                <w:rFonts w:ascii="Calibri" w:hAnsi="Calibri" w:cs="Calibri"/>
              </w:rPr>
            </w:pPr>
            <w:r w:rsidRPr="006D1283">
              <w:rPr>
                <w:rFonts w:ascii="Calibri" w:hAnsi="Calibri" w:cs="Calibri"/>
              </w:rPr>
              <w:t>R420.00</w:t>
            </w:r>
          </w:p>
          <w:p w14:paraId="4FFE2ED7" w14:textId="77777777" w:rsidR="001B6E2B" w:rsidRPr="006D1283" w:rsidRDefault="001B6E2B" w:rsidP="001B6E2B">
            <w:pPr>
              <w:jc w:val="center"/>
              <w:rPr>
                <w:rFonts w:ascii="Calibri" w:hAnsi="Calibri" w:cs="Calibri"/>
              </w:rPr>
            </w:pPr>
            <w:r w:rsidRPr="006D1283">
              <w:rPr>
                <w:rFonts w:ascii="Calibri" w:hAnsi="Calibri" w:cs="Calibri"/>
              </w:rPr>
              <w:t>R420.00</w:t>
            </w:r>
          </w:p>
          <w:p w14:paraId="6557BE5A" w14:textId="77777777" w:rsidR="001B6E2B" w:rsidRPr="006D1283" w:rsidRDefault="001B6E2B" w:rsidP="001B6E2B">
            <w:pPr>
              <w:jc w:val="center"/>
              <w:rPr>
                <w:rFonts w:ascii="Calibri" w:hAnsi="Calibri" w:cs="Calibri"/>
              </w:rPr>
            </w:pPr>
            <w:r w:rsidRPr="006D1283">
              <w:rPr>
                <w:rFonts w:ascii="Calibri" w:hAnsi="Calibri" w:cs="Calibri"/>
              </w:rPr>
              <w:t>R420.00</w:t>
            </w:r>
          </w:p>
          <w:p w14:paraId="722E7123" w14:textId="77777777" w:rsidR="001B6E2B" w:rsidRPr="006D1283" w:rsidRDefault="001B6E2B" w:rsidP="001B6E2B">
            <w:pPr>
              <w:jc w:val="center"/>
              <w:rPr>
                <w:rFonts w:ascii="Calibri" w:hAnsi="Calibri" w:cs="Calibri"/>
              </w:rPr>
            </w:pPr>
            <w:r w:rsidRPr="006D1283">
              <w:rPr>
                <w:rFonts w:ascii="Calibri" w:hAnsi="Calibri" w:cs="Calibri"/>
              </w:rPr>
              <w:t>R420.00</w:t>
            </w:r>
          </w:p>
          <w:p w14:paraId="7AB741E0" w14:textId="77777777" w:rsidR="001B6E2B" w:rsidRPr="006D1283" w:rsidRDefault="001B6E2B" w:rsidP="001B6E2B">
            <w:pPr>
              <w:jc w:val="center"/>
              <w:rPr>
                <w:rFonts w:ascii="Calibri" w:hAnsi="Calibri" w:cs="Calibri"/>
              </w:rPr>
            </w:pPr>
            <w:r w:rsidRPr="006D1283">
              <w:rPr>
                <w:rFonts w:ascii="Calibri" w:hAnsi="Calibri" w:cs="Calibri"/>
              </w:rPr>
              <w:t>R420.00</w:t>
            </w:r>
          </w:p>
          <w:p w14:paraId="63671972" w14:textId="77777777" w:rsidR="001B6E2B" w:rsidRPr="006D1283" w:rsidRDefault="001B6E2B" w:rsidP="001B6E2B">
            <w:pPr>
              <w:jc w:val="center"/>
              <w:rPr>
                <w:rFonts w:ascii="Calibri" w:hAnsi="Calibri" w:cs="Calibri"/>
              </w:rPr>
            </w:pPr>
            <w:r w:rsidRPr="006D1283">
              <w:rPr>
                <w:rFonts w:ascii="Calibri" w:hAnsi="Calibri" w:cs="Calibri"/>
              </w:rPr>
              <w:t>R420.00</w:t>
            </w:r>
          </w:p>
          <w:p w14:paraId="054819FC" w14:textId="77777777" w:rsidR="001B6E2B" w:rsidRPr="006D1283" w:rsidRDefault="001B6E2B" w:rsidP="001B6E2B">
            <w:pPr>
              <w:jc w:val="center"/>
              <w:rPr>
                <w:rFonts w:ascii="Calibri" w:hAnsi="Calibri" w:cs="Calibri"/>
              </w:rPr>
            </w:pPr>
            <w:r w:rsidRPr="006D1283">
              <w:rPr>
                <w:rFonts w:ascii="Calibri" w:hAnsi="Calibri" w:cs="Calibri"/>
              </w:rPr>
              <w:t>R420.00</w:t>
            </w:r>
          </w:p>
          <w:p w14:paraId="3A199DC8" w14:textId="77777777" w:rsidR="001B6E2B" w:rsidRPr="006D1283" w:rsidRDefault="001B6E2B" w:rsidP="001B6E2B">
            <w:pPr>
              <w:jc w:val="center"/>
              <w:rPr>
                <w:rFonts w:ascii="Calibri" w:hAnsi="Calibri" w:cs="Calibri"/>
              </w:rPr>
            </w:pPr>
            <w:r w:rsidRPr="006D1283">
              <w:rPr>
                <w:rFonts w:ascii="Calibri" w:hAnsi="Calibri" w:cs="Calibri"/>
              </w:rPr>
              <w:t>R420.00</w:t>
            </w:r>
          </w:p>
        </w:tc>
        <w:tc>
          <w:tcPr>
            <w:tcW w:w="1883" w:type="dxa"/>
          </w:tcPr>
          <w:p w14:paraId="03C6D535" w14:textId="77777777" w:rsidR="001B6E2B" w:rsidRPr="006D1283" w:rsidRDefault="001B6E2B" w:rsidP="001B6E2B">
            <w:pPr>
              <w:jc w:val="center"/>
              <w:rPr>
                <w:rFonts w:ascii="Calibri" w:hAnsi="Calibri" w:cs="Calibri"/>
              </w:rPr>
            </w:pPr>
            <w:r w:rsidRPr="006D1283">
              <w:rPr>
                <w:rFonts w:ascii="Calibri" w:hAnsi="Calibri" w:cs="Calibri"/>
              </w:rPr>
              <w:t>R445.00</w:t>
            </w:r>
          </w:p>
          <w:p w14:paraId="7DEDF3AB" w14:textId="77777777" w:rsidR="001B6E2B" w:rsidRPr="006D1283" w:rsidRDefault="001B6E2B" w:rsidP="001B6E2B">
            <w:pPr>
              <w:jc w:val="center"/>
              <w:rPr>
                <w:rFonts w:ascii="Calibri" w:hAnsi="Calibri" w:cs="Calibri"/>
              </w:rPr>
            </w:pPr>
            <w:r w:rsidRPr="006D1283">
              <w:rPr>
                <w:rFonts w:ascii="Calibri" w:hAnsi="Calibri" w:cs="Calibri"/>
              </w:rPr>
              <w:t>R445.00</w:t>
            </w:r>
          </w:p>
          <w:p w14:paraId="2CA9E7C6" w14:textId="77777777" w:rsidR="001B6E2B" w:rsidRPr="006D1283" w:rsidRDefault="001B6E2B" w:rsidP="001B6E2B">
            <w:pPr>
              <w:jc w:val="center"/>
              <w:rPr>
                <w:rFonts w:ascii="Calibri" w:hAnsi="Calibri" w:cs="Calibri"/>
              </w:rPr>
            </w:pPr>
            <w:r w:rsidRPr="006D1283">
              <w:rPr>
                <w:rFonts w:ascii="Calibri" w:hAnsi="Calibri" w:cs="Calibri"/>
              </w:rPr>
              <w:t>R445.00</w:t>
            </w:r>
          </w:p>
          <w:p w14:paraId="0D2D6C20" w14:textId="77777777" w:rsidR="001B6E2B" w:rsidRPr="006D1283" w:rsidRDefault="001B6E2B" w:rsidP="001B6E2B">
            <w:pPr>
              <w:jc w:val="center"/>
              <w:rPr>
                <w:rFonts w:ascii="Calibri" w:hAnsi="Calibri" w:cs="Calibri"/>
              </w:rPr>
            </w:pPr>
            <w:r w:rsidRPr="006D1283">
              <w:rPr>
                <w:rFonts w:ascii="Calibri" w:hAnsi="Calibri" w:cs="Calibri"/>
              </w:rPr>
              <w:t>R445.00</w:t>
            </w:r>
          </w:p>
          <w:p w14:paraId="2299CF42" w14:textId="77777777" w:rsidR="001B6E2B" w:rsidRPr="006D1283" w:rsidRDefault="001B6E2B" w:rsidP="001B6E2B">
            <w:pPr>
              <w:jc w:val="center"/>
              <w:rPr>
                <w:rFonts w:ascii="Calibri" w:hAnsi="Calibri" w:cs="Calibri"/>
              </w:rPr>
            </w:pPr>
            <w:r w:rsidRPr="006D1283">
              <w:rPr>
                <w:rFonts w:ascii="Calibri" w:hAnsi="Calibri" w:cs="Calibri"/>
              </w:rPr>
              <w:t>R445.00</w:t>
            </w:r>
          </w:p>
          <w:p w14:paraId="01B0E355" w14:textId="77777777" w:rsidR="001B6E2B" w:rsidRPr="006D1283" w:rsidRDefault="001B6E2B" w:rsidP="001B6E2B">
            <w:pPr>
              <w:jc w:val="center"/>
              <w:rPr>
                <w:rFonts w:ascii="Calibri" w:hAnsi="Calibri" w:cs="Calibri"/>
              </w:rPr>
            </w:pPr>
            <w:r w:rsidRPr="006D1283">
              <w:rPr>
                <w:rFonts w:ascii="Calibri" w:hAnsi="Calibri" w:cs="Calibri"/>
              </w:rPr>
              <w:t>R445.00</w:t>
            </w:r>
          </w:p>
          <w:p w14:paraId="7A0DEAE0" w14:textId="77777777" w:rsidR="001B6E2B" w:rsidRPr="006D1283" w:rsidRDefault="001B6E2B" w:rsidP="001B6E2B">
            <w:pPr>
              <w:jc w:val="center"/>
              <w:rPr>
                <w:rFonts w:ascii="Calibri" w:hAnsi="Calibri" w:cs="Calibri"/>
              </w:rPr>
            </w:pPr>
            <w:r w:rsidRPr="006D1283">
              <w:rPr>
                <w:rFonts w:ascii="Calibri" w:hAnsi="Calibri" w:cs="Calibri"/>
              </w:rPr>
              <w:t>R445.00</w:t>
            </w:r>
          </w:p>
          <w:p w14:paraId="02F879A9" w14:textId="77777777" w:rsidR="001B6E2B" w:rsidRPr="006D1283" w:rsidRDefault="001B6E2B" w:rsidP="001B6E2B">
            <w:pPr>
              <w:jc w:val="center"/>
              <w:rPr>
                <w:rFonts w:ascii="Calibri" w:hAnsi="Calibri" w:cs="Calibri"/>
              </w:rPr>
            </w:pPr>
            <w:r w:rsidRPr="006D1283">
              <w:rPr>
                <w:rFonts w:ascii="Calibri" w:hAnsi="Calibri" w:cs="Calibri"/>
              </w:rPr>
              <w:t>R445.00</w:t>
            </w:r>
          </w:p>
          <w:p w14:paraId="115FEA31" w14:textId="77777777" w:rsidR="001B6E2B" w:rsidRPr="006D1283" w:rsidRDefault="001B6E2B" w:rsidP="001B6E2B">
            <w:pPr>
              <w:jc w:val="center"/>
              <w:rPr>
                <w:rFonts w:ascii="Calibri" w:hAnsi="Calibri" w:cs="Calibri"/>
              </w:rPr>
            </w:pPr>
            <w:r w:rsidRPr="006D1283">
              <w:rPr>
                <w:rFonts w:ascii="Calibri" w:hAnsi="Calibri" w:cs="Calibri"/>
              </w:rPr>
              <w:t>R445.00</w:t>
            </w:r>
          </w:p>
          <w:p w14:paraId="27A80A35" w14:textId="77777777" w:rsidR="001B6E2B" w:rsidRPr="006D1283" w:rsidRDefault="001B6E2B" w:rsidP="001B6E2B">
            <w:pPr>
              <w:jc w:val="center"/>
              <w:rPr>
                <w:rFonts w:ascii="Calibri" w:hAnsi="Calibri" w:cs="Calibri"/>
              </w:rPr>
            </w:pPr>
            <w:r w:rsidRPr="006D1283">
              <w:rPr>
                <w:rFonts w:ascii="Calibri" w:hAnsi="Calibri" w:cs="Calibri"/>
              </w:rPr>
              <w:t>R445.00</w:t>
            </w:r>
          </w:p>
          <w:p w14:paraId="749C6AC4" w14:textId="77777777" w:rsidR="001B6E2B" w:rsidRPr="006D1283" w:rsidRDefault="001B6E2B" w:rsidP="001B6E2B">
            <w:pPr>
              <w:jc w:val="center"/>
              <w:rPr>
                <w:rFonts w:ascii="Calibri" w:hAnsi="Calibri" w:cs="Calibri"/>
              </w:rPr>
            </w:pPr>
            <w:r w:rsidRPr="006D1283">
              <w:rPr>
                <w:rFonts w:ascii="Calibri" w:hAnsi="Calibri" w:cs="Calibri"/>
              </w:rPr>
              <w:t>R445.00</w:t>
            </w:r>
          </w:p>
          <w:p w14:paraId="2FB8E767" w14:textId="77777777" w:rsidR="001B6E2B" w:rsidRPr="006D1283" w:rsidRDefault="001B6E2B" w:rsidP="001B6E2B">
            <w:pPr>
              <w:jc w:val="center"/>
              <w:rPr>
                <w:rFonts w:ascii="Calibri" w:hAnsi="Calibri" w:cs="Calibri"/>
              </w:rPr>
            </w:pPr>
            <w:r w:rsidRPr="006D1283">
              <w:rPr>
                <w:rFonts w:ascii="Calibri" w:hAnsi="Calibri" w:cs="Calibri"/>
              </w:rPr>
              <w:t>R445.00</w:t>
            </w:r>
          </w:p>
        </w:tc>
        <w:tc>
          <w:tcPr>
            <w:tcW w:w="1200" w:type="dxa"/>
          </w:tcPr>
          <w:p w14:paraId="63921A2E" w14:textId="77777777" w:rsidR="001B6E2B" w:rsidRPr="006D1283" w:rsidRDefault="001B6E2B" w:rsidP="001B6E2B">
            <w:pPr>
              <w:jc w:val="center"/>
              <w:rPr>
                <w:rFonts w:ascii="Calibri" w:hAnsi="Calibri" w:cs="Calibri"/>
              </w:rPr>
            </w:pPr>
            <w:r w:rsidRPr="006D1283">
              <w:rPr>
                <w:rFonts w:ascii="Calibri" w:hAnsi="Calibri" w:cs="Calibri"/>
              </w:rPr>
              <w:t>471.70</w:t>
            </w:r>
          </w:p>
        </w:tc>
        <w:tc>
          <w:tcPr>
            <w:tcW w:w="1457" w:type="dxa"/>
          </w:tcPr>
          <w:p w14:paraId="770346A7" w14:textId="77777777" w:rsidR="001B6E2B" w:rsidRPr="006D1283" w:rsidRDefault="001B6E2B" w:rsidP="001B6E2B">
            <w:pPr>
              <w:jc w:val="center"/>
              <w:rPr>
                <w:rFonts w:ascii="Calibri" w:hAnsi="Calibri" w:cs="Calibri"/>
              </w:rPr>
            </w:pPr>
            <w:r w:rsidRPr="006D1283">
              <w:rPr>
                <w:rFonts w:ascii="Calibri" w:hAnsi="Calibri" w:cs="Calibri"/>
              </w:rPr>
              <w:t>506.42</w:t>
            </w:r>
          </w:p>
        </w:tc>
      </w:tr>
      <w:tr w:rsidR="006D1283" w:rsidRPr="006D1283" w14:paraId="3C253332" w14:textId="77777777" w:rsidTr="001B6E2B">
        <w:tc>
          <w:tcPr>
            <w:tcW w:w="2397" w:type="dxa"/>
          </w:tcPr>
          <w:p w14:paraId="2F84CA67" w14:textId="77777777" w:rsidR="001B6E2B" w:rsidRPr="006D1283" w:rsidRDefault="001B6E2B" w:rsidP="001B6E2B">
            <w:pPr>
              <w:tabs>
                <w:tab w:val="num" w:pos="1134"/>
              </w:tabs>
              <w:ind w:hanging="108"/>
              <w:jc w:val="center"/>
              <w:rPr>
                <w:rFonts w:ascii="Calibri" w:hAnsi="Calibri" w:cs="Calibri"/>
              </w:rPr>
            </w:pPr>
            <w:r w:rsidRPr="006D1283">
              <w:rPr>
                <w:rFonts w:ascii="Calibri" w:hAnsi="Calibri" w:cs="Calibri"/>
              </w:rPr>
              <w:lastRenderedPageBreak/>
              <w:t xml:space="preserve">Artisans: Attached to Roads &amp; Stormwater Section and Electrotechnical department. </w:t>
            </w:r>
          </w:p>
        </w:tc>
        <w:tc>
          <w:tcPr>
            <w:tcW w:w="2247" w:type="dxa"/>
          </w:tcPr>
          <w:p w14:paraId="1455A20B" w14:textId="77777777" w:rsidR="001B6E2B" w:rsidRPr="006D1283" w:rsidRDefault="001B6E2B" w:rsidP="001B6E2B">
            <w:pPr>
              <w:jc w:val="center"/>
              <w:rPr>
                <w:rFonts w:ascii="Calibri" w:hAnsi="Calibri" w:cs="Calibri"/>
              </w:rPr>
            </w:pPr>
            <w:r w:rsidRPr="006D1283">
              <w:rPr>
                <w:rFonts w:ascii="Calibri" w:hAnsi="Calibri" w:cs="Calibri"/>
              </w:rPr>
              <w:t>R320.00</w:t>
            </w:r>
          </w:p>
        </w:tc>
        <w:tc>
          <w:tcPr>
            <w:tcW w:w="1883" w:type="dxa"/>
          </w:tcPr>
          <w:p w14:paraId="3436448E" w14:textId="77777777" w:rsidR="001B6E2B" w:rsidRPr="006D1283" w:rsidRDefault="001B6E2B" w:rsidP="001B6E2B">
            <w:pPr>
              <w:jc w:val="center"/>
              <w:rPr>
                <w:rFonts w:ascii="Calibri" w:hAnsi="Calibri" w:cs="Calibri"/>
              </w:rPr>
            </w:pPr>
            <w:r w:rsidRPr="006D1283">
              <w:rPr>
                <w:rFonts w:ascii="Calibri" w:hAnsi="Calibri" w:cs="Calibri"/>
              </w:rPr>
              <w:t>R339.00</w:t>
            </w:r>
          </w:p>
        </w:tc>
        <w:tc>
          <w:tcPr>
            <w:tcW w:w="1200" w:type="dxa"/>
          </w:tcPr>
          <w:p w14:paraId="20F0DD25" w14:textId="77777777" w:rsidR="001B6E2B" w:rsidRPr="006D1283" w:rsidRDefault="001B6E2B" w:rsidP="001B6E2B">
            <w:pPr>
              <w:jc w:val="center"/>
              <w:rPr>
                <w:rFonts w:ascii="Calibri" w:hAnsi="Calibri" w:cs="Calibri"/>
              </w:rPr>
            </w:pPr>
            <w:r w:rsidRPr="006D1283">
              <w:rPr>
                <w:rFonts w:ascii="Calibri" w:hAnsi="Calibri" w:cs="Calibri"/>
              </w:rPr>
              <w:t>359.34</w:t>
            </w:r>
          </w:p>
        </w:tc>
        <w:tc>
          <w:tcPr>
            <w:tcW w:w="1457" w:type="dxa"/>
          </w:tcPr>
          <w:p w14:paraId="53609AF3" w14:textId="77777777" w:rsidR="001B6E2B" w:rsidRPr="006D1283" w:rsidRDefault="001B6E2B" w:rsidP="001B6E2B">
            <w:pPr>
              <w:jc w:val="center"/>
              <w:rPr>
                <w:rFonts w:ascii="Calibri" w:hAnsi="Calibri" w:cs="Calibri"/>
              </w:rPr>
            </w:pPr>
            <w:r w:rsidRPr="006D1283">
              <w:rPr>
                <w:rFonts w:ascii="Calibri" w:hAnsi="Calibri" w:cs="Calibri"/>
              </w:rPr>
              <w:t>385.79</w:t>
            </w:r>
          </w:p>
        </w:tc>
      </w:tr>
      <w:tr w:rsidR="006D1283" w:rsidRPr="006D1283" w14:paraId="13730B8F" w14:textId="77777777" w:rsidTr="001B6E2B">
        <w:trPr>
          <w:trHeight w:val="260"/>
        </w:trPr>
        <w:tc>
          <w:tcPr>
            <w:tcW w:w="2397" w:type="dxa"/>
          </w:tcPr>
          <w:p w14:paraId="7A29D39C" w14:textId="77777777" w:rsidR="001B6E2B" w:rsidRPr="006D1283" w:rsidRDefault="001B6E2B" w:rsidP="001B6E2B">
            <w:pPr>
              <w:tabs>
                <w:tab w:val="num" w:pos="1134"/>
              </w:tabs>
              <w:ind w:hanging="283"/>
              <w:jc w:val="center"/>
              <w:rPr>
                <w:rFonts w:ascii="Calibri" w:hAnsi="Calibri" w:cs="Calibri"/>
              </w:rPr>
            </w:pPr>
            <w:r w:rsidRPr="006D1283">
              <w:rPr>
                <w:rFonts w:ascii="Calibri" w:hAnsi="Calibri" w:cs="Calibri"/>
              </w:rPr>
              <w:t>Ward Liaison Officers</w:t>
            </w:r>
          </w:p>
        </w:tc>
        <w:tc>
          <w:tcPr>
            <w:tcW w:w="2247" w:type="dxa"/>
          </w:tcPr>
          <w:p w14:paraId="31A80EB2" w14:textId="77777777" w:rsidR="001B6E2B" w:rsidRPr="006D1283" w:rsidRDefault="001B6E2B" w:rsidP="001B6E2B">
            <w:pPr>
              <w:jc w:val="center"/>
              <w:rPr>
                <w:rFonts w:ascii="Calibri" w:hAnsi="Calibri" w:cs="Calibri"/>
              </w:rPr>
            </w:pPr>
            <w:r w:rsidRPr="006D1283">
              <w:rPr>
                <w:rFonts w:ascii="Calibri" w:hAnsi="Calibri" w:cs="Calibri"/>
              </w:rPr>
              <w:t>R420.00</w:t>
            </w:r>
          </w:p>
        </w:tc>
        <w:tc>
          <w:tcPr>
            <w:tcW w:w="1883" w:type="dxa"/>
          </w:tcPr>
          <w:p w14:paraId="1748826E" w14:textId="77777777" w:rsidR="001B6E2B" w:rsidRPr="006D1283" w:rsidRDefault="001B6E2B" w:rsidP="001B6E2B">
            <w:pPr>
              <w:jc w:val="center"/>
              <w:rPr>
                <w:rFonts w:ascii="Calibri" w:hAnsi="Calibri" w:cs="Calibri"/>
              </w:rPr>
            </w:pPr>
            <w:r w:rsidRPr="006D1283">
              <w:rPr>
                <w:rFonts w:ascii="Calibri" w:hAnsi="Calibri" w:cs="Calibri"/>
              </w:rPr>
              <w:t>R445.00</w:t>
            </w:r>
          </w:p>
        </w:tc>
        <w:tc>
          <w:tcPr>
            <w:tcW w:w="1200" w:type="dxa"/>
          </w:tcPr>
          <w:p w14:paraId="53C07F8A" w14:textId="77777777" w:rsidR="001B6E2B" w:rsidRPr="006D1283" w:rsidRDefault="001B6E2B" w:rsidP="001B6E2B">
            <w:pPr>
              <w:jc w:val="center"/>
              <w:rPr>
                <w:rFonts w:ascii="Calibri" w:hAnsi="Calibri" w:cs="Calibri"/>
              </w:rPr>
            </w:pPr>
            <w:r w:rsidRPr="006D1283">
              <w:rPr>
                <w:rFonts w:ascii="Calibri" w:hAnsi="Calibri" w:cs="Calibri"/>
              </w:rPr>
              <w:t>471.70</w:t>
            </w:r>
          </w:p>
        </w:tc>
        <w:tc>
          <w:tcPr>
            <w:tcW w:w="1457" w:type="dxa"/>
          </w:tcPr>
          <w:p w14:paraId="1AE9B936" w14:textId="77777777" w:rsidR="001B6E2B" w:rsidRPr="006D1283" w:rsidRDefault="001B6E2B" w:rsidP="001B6E2B">
            <w:pPr>
              <w:jc w:val="center"/>
              <w:rPr>
                <w:rFonts w:ascii="Calibri" w:hAnsi="Calibri" w:cs="Calibri"/>
              </w:rPr>
            </w:pPr>
            <w:r w:rsidRPr="006D1283">
              <w:rPr>
                <w:rFonts w:ascii="Calibri" w:hAnsi="Calibri" w:cs="Calibri"/>
              </w:rPr>
              <w:t>506.42</w:t>
            </w:r>
          </w:p>
        </w:tc>
      </w:tr>
      <w:tr w:rsidR="006D1283" w:rsidRPr="006D1283" w14:paraId="2C46CC1D" w14:textId="77777777" w:rsidTr="001B6E2B">
        <w:trPr>
          <w:trHeight w:val="278"/>
        </w:trPr>
        <w:tc>
          <w:tcPr>
            <w:tcW w:w="2397" w:type="dxa"/>
          </w:tcPr>
          <w:p w14:paraId="3F8F369B" w14:textId="77777777" w:rsidR="001B6E2B" w:rsidRPr="006D1283" w:rsidRDefault="001B6E2B" w:rsidP="001B6E2B">
            <w:pPr>
              <w:tabs>
                <w:tab w:val="num" w:pos="1134"/>
              </w:tabs>
              <w:ind w:hanging="283"/>
              <w:jc w:val="center"/>
              <w:rPr>
                <w:rFonts w:ascii="Calibri" w:hAnsi="Calibri" w:cs="Calibri"/>
              </w:rPr>
            </w:pPr>
            <w:r w:rsidRPr="006D1283">
              <w:rPr>
                <w:rFonts w:ascii="Calibri" w:hAnsi="Calibri" w:cs="Calibri"/>
              </w:rPr>
              <w:t xml:space="preserve">Officials on Standby </w:t>
            </w:r>
          </w:p>
        </w:tc>
        <w:tc>
          <w:tcPr>
            <w:tcW w:w="2247" w:type="dxa"/>
          </w:tcPr>
          <w:p w14:paraId="742EA0FC" w14:textId="77777777" w:rsidR="001B6E2B" w:rsidRPr="006D1283" w:rsidRDefault="001B6E2B" w:rsidP="001B6E2B">
            <w:pPr>
              <w:jc w:val="center"/>
              <w:rPr>
                <w:rFonts w:ascii="Calibri" w:hAnsi="Calibri" w:cs="Calibri"/>
              </w:rPr>
            </w:pPr>
            <w:r w:rsidRPr="006D1283">
              <w:rPr>
                <w:rFonts w:ascii="Calibri" w:hAnsi="Calibri" w:cs="Calibri"/>
              </w:rPr>
              <w:t>R200.00</w:t>
            </w:r>
          </w:p>
        </w:tc>
        <w:tc>
          <w:tcPr>
            <w:tcW w:w="1883" w:type="dxa"/>
          </w:tcPr>
          <w:p w14:paraId="3BE2EB18" w14:textId="77777777" w:rsidR="001B6E2B" w:rsidRPr="006D1283" w:rsidRDefault="001B6E2B" w:rsidP="001B6E2B">
            <w:pPr>
              <w:jc w:val="center"/>
              <w:rPr>
                <w:rFonts w:ascii="Calibri" w:hAnsi="Calibri" w:cs="Calibri"/>
              </w:rPr>
            </w:pPr>
            <w:r w:rsidRPr="006D1283">
              <w:rPr>
                <w:rFonts w:ascii="Calibri" w:hAnsi="Calibri" w:cs="Calibri"/>
              </w:rPr>
              <w:t>R212.00</w:t>
            </w:r>
          </w:p>
        </w:tc>
        <w:tc>
          <w:tcPr>
            <w:tcW w:w="1200" w:type="dxa"/>
          </w:tcPr>
          <w:p w14:paraId="0B61C1D4" w14:textId="77777777" w:rsidR="001B6E2B" w:rsidRPr="006D1283" w:rsidRDefault="001B6E2B" w:rsidP="001B6E2B">
            <w:pPr>
              <w:jc w:val="center"/>
              <w:rPr>
                <w:rFonts w:ascii="Calibri" w:hAnsi="Calibri" w:cs="Calibri"/>
              </w:rPr>
            </w:pPr>
            <w:r w:rsidRPr="006D1283">
              <w:rPr>
                <w:rFonts w:ascii="Calibri" w:hAnsi="Calibri" w:cs="Calibri"/>
              </w:rPr>
              <w:t>224.72</w:t>
            </w:r>
          </w:p>
        </w:tc>
        <w:tc>
          <w:tcPr>
            <w:tcW w:w="1457" w:type="dxa"/>
          </w:tcPr>
          <w:p w14:paraId="405587C8" w14:textId="77777777" w:rsidR="001B6E2B" w:rsidRPr="006D1283" w:rsidRDefault="001B6E2B" w:rsidP="001B6E2B">
            <w:pPr>
              <w:jc w:val="center"/>
              <w:rPr>
                <w:rFonts w:ascii="Calibri" w:hAnsi="Calibri" w:cs="Calibri"/>
              </w:rPr>
            </w:pPr>
            <w:r w:rsidRPr="006D1283">
              <w:rPr>
                <w:rFonts w:ascii="Calibri" w:hAnsi="Calibri" w:cs="Calibri"/>
              </w:rPr>
              <w:t>241.26</w:t>
            </w:r>
          </w:p>
        </w:tc>
      </w:tr>
      <w:tr w:rsidR="006D1283" w:rsidRPr="006D1283" w14:paraId="4BBF9564" w14:textId="77777777" w:rsidTr="001B6E2B">
        <w:trPr>
          <w:trHeight w:val="305"/>
        </w:trPr>
        <w:tc>
          <w:tcPr>
            <w:tcW w:w="2397" w:type="dxa"/>
          </w:tcPr>
          <w:p w14:paraId="331140D0" w14:textId="77777777" w:rsidR="001B6E2B" w:rsidRPr="006D1283" w:rsidRDefault="001B6E2B" w:rsidP="001B6E2B">
            <w:pPr>
              <w:tabs>
                <w:tab w:val="num" w:pos="1134"/>
              </w:tabs>
              <w:ind w:hanging="283"/>
              <w:jc w:val="center"/>
              <w:rPr>
                <w:rFonts w:ascii="Calibri" w:hAnsi="Calibri" w:cs="Calibri"/>
              </w:rPr>
            </w:pPr>
            <w:r w:rsidRPr="006D1283">
              <w:rPr>
                <w:rFonts w:ascii="Calibri" w:hAnsi="Calibri" w:cs="Calibri"/>
              </w:rPr>
              <w:t xml:space="preserve">Drivers: </w:t>
            </w:r>
          </w:p>
          <w:p w14:paraId="37F041F5" w14:textId="77777777" w:rsidR="001B6E2B" w:rsidRPr="006D1283" w:rsidRDefault="001B6E2B" w:rsidP="001B6E2B">
            <w:pPr>
              <w:tabs>
                <w:tab w:val="num" w:pos="1134"/>
              </w:tabs>
              <w:ind w:hanging="283"/>
              <w:jc w:val="center"/>
              <w:rPr>
                <w:rFonts w:ascii="Calibri" w:hAnsi="Calibri" w:cs="Calibri"/>
              </w:rPr>
            </w:pPr>
            <w:r w:rsidRPr="006D1283">
              <w:rPr>
                <w:rFonts w:ascii="Calibri" w:hAnsi="Calibri" w:cs="Calibri"/>
              </w:rPr>
              <w:t xml:space="preserve">     Attached to Fleet </w:t>
            </w:r>
          </w:p>
          <w:p w14:paraId="171F180B" w14:textId="77777777" w:rsidR="001B6E2B" w:rsidRPr="006D1283" w:rsidRDefault="001B6E2B" w:rsidP="001B6E2B">
            <w:pPr>
              <w:tabs>
                <w:tab w:val="num" w:pos="1134"/>
              </w:tabs>
              <w:ind w:hanging="283"/>
              <w:jc w:val="center"/>
              <w:rPr>
                <w:rFonts w:ascii="Calibri" w:hAnsi="Calibri" w:cs="Calibri"/>
              </w:rPr>
            </w:pPr>
            <w:r w:rsidRPr="006D1283">
              <w:rPr>
                <w:rFonts w:ascii="Calibri" w:hAnsi="Calibri" w:cs="Calibri"/>
              </w:rPr>
              <w:t>Management</w:t>
            </w:r>
          </w:p>
          <w:p w14:paraId="1EEA0EC7" w14:textId="77777777" w:rsidR="001B6E2B" w:rsidRPr="006D1283" w:rsidRDefault="001B6E2B" w:rsidP="001B6E2B">
            <w:pPr>
              <w:tabs>
                <w:tab w:val="num" w:pos="1134"/>
              </w:tabs>
              <w:ind w:hanging="283"/>
              <w:jc w:val="center"/>
              <w:rPr>
                <w:rFonts w:ascii="Calibri" w:hAnsi="Calibri" w:cs="Calibri"/>
              </w:rPr>
            </w:pPr>
            <w:r w:rsidRPr="006D1283">
              <w:rPr>
                <w:rFonts w:ascii="Calibri" w:hAnsi="Calibri" w:cs="Calibri"/>
              </w:rPr>
              <w:t>Section</w:t>
            </w:r>
          </w:p>
        </w:tc>
        <w:tc>
          <w:tcPr>
            <w:tcW w:w="2247" w:type="dxa"/>
          </w:tcPr>
          <w:p w14:paraId="1445A54A" w14:textId="77777777" w:rsidR="001B6E2B" w:rsidRPr="006D1283" w:rsidRDefault="001B6E2B" w:rsidP="001B6E2B">
            <w:pPr>
              <w:jc w:val="center"/>
              <w:rPr>
                <w:rFonts w:ascii="Calibri" w:hAnsi="Calibri" w:cs="Calibri"/>
              </w:rPr>
            </w:pPr>
            <w:r w:rsidRPr="006D1283">
              <w:rPr>
                <w:rFonts w:ascii="Calibri" w:hAnsi="Calibri" w:cs="Calibri"/>
              </w:rPr>
              <w:t>R200.00</w:t>
            </w:r>
          </w:p>
        </w:tc>
        <w:tc>
          <w:tcPr>
            <w:tcW w:w="1883" w:type="dxa"/>
          </w:tcPr>
          <w:p w14:paraId="4EE2B5D0" w14:textId="77777777" w:rsidR="001B6E2B" w:rsidRPr="006D1283" w:rsidRDefault="001B6E2B" w:rsidP="001B6E2B">
            <w:pPr>
              <w:jc w:val="center"/>
              <w:rPr>
                <w:rFonts w:ascii="Calibri" w:hAnsi="Calibri" w:cs="Calibri"/>
              </w:rPr>
            </w:pPr>
          </w:p>
        </w:tc>
        <w:tc>
          <w:tcPr>
            <w:tcW w:w="1200" w:type="dxa"/>
          </w:tcPr>
          <w:p w14:paraId="6A65D3A9" w14:textId="77777777" w:rsidR="001B6E2B" w:rsidRPr="006D1283" w:rsidRDefault="001B6E2B" w:rsidP="001B6E2B">
            <w:pPr>
              <w:jc w:val="center"/>
              <w:rPr>
                <w:rFonts w:ascii="Calibri" w:hAnsi="Calibri" w:cs="Calibri"/>
              </w:rPr>
            </w:pPr>
          </w:p>
        </w:tc>
        <w:tc>
          <w:tcPr>
            <w:tcW w:w="1457" w:type="dxa"/>
          </w:tcPr>
          <w:p w14:paraId="5F75F833" w14:textId="77777777" w:rsidR="001B6E2B" w:rsidRPr="006D1283" w:rsidRDefault="001B6E2B" w:rsidP="001B6E2B">
            <w:pPr>
              <w:jc w:val="center"/>
              <w:rPr>
                <w:rFonts w:ascii="Calibri" w:hAnsi="Calibri" w:cs="Calibri"/>
              </w:rPr>
            </w:pPr>
          </w:p>
        </w:tc>
      </w:tr>
      <w:tr w:rsidR="006D1283" w:rsidRPr="006D1283" w14:paraId="027D556C" w14:textId="77777777" w:rsidTr="001B6E2B">
        <w:trPr>
          <w:trHeight w:val="305"/>
        </w:trPr>
        <w:tc>
          <w:tcPr>
            <w:tcW w:w="2397" w:type="dxa"/>
          </w:tcPr>
          <w:p w14:paraId="0FD30781" w14:textId="77777777" w:rsidR="001B6E2B" w:rsidRPr="006D1283" w:rsidRDefault="001B6E2B" w:rsidP="001B6E2B">
            <w:pPr>
              <w:tabs>
                <w:tab w:val="num" w:pos="1134"/>
              </w:tabs>
              <w:ind w:hanging="283"/>
              <w:jc w:val="center"/>
              <w:rPr>
                <w:rFonts w:ascii="Calibri" w:hAnsi="Calibri" w:cs="Calibri"/>
              </w:rPr>
            </w:pPr>
            <w:r w:rsidRPr="006D1283">
              <w:rPr>
                <w:rFonts w:ascii="Calibri" w:hAnsi="Calibri" w:cs="Calibri"/>
              </w:rPr>
              <w:t>Secretaries</w:t>
            </w:r>
          </w:p>
        </w:tc>
        <w:tc>
          <w:tcPr>
            <w:tcW w:w="2247" w:type="dxa"/>
          </w:tcPr>
          <w:p w14:paraId="2DD3A21A" w14:textId="77777777" w:rsidR="001B6E2B" w:rsidRPr="006D1283" w:rsidRDefault="001B6E2B" w:rsidP="001B6E2B">
            <w:pPr>
              <w:jc w:val="center"/>
              <w:rPr>
                <w:rFonts w:ascii="Calibri" w:hAnsi="Calibri" w:cs="Calibri"/>
              </w:rPr>
            </w:pPr>
            <w:r w:rsidRPr="006D1283">
              <w:rPr>
                <w:rFonts w:ascii="Calibri" w:hAnsi="Calibri" w:cs="Calibri"/>
              </w:rPr>
              <w:t>R150.00</w:t>
            </w:r>
          </w:p>
        </w:tc>
        <w:tc>
          <w:tcPr>
            <w:tcW w:w="1883" w:type="dxa"/>
          </w:tcPr>
          <w:p w14:paraId="2AFE88CD" w14:textId="77777777" w:rsidR="001B6E2B" w:rsidRPr="006D1283" w:rsidRDefault="001B6E2B" w:rsidP="001B6E2B">
            <w:pPr>
              <w:jc w:val="center"/>
              <w:rPr>
                <w:rFonts w:ascii="Calibri" w:hAnsi="Calibri" w:cs="Calibri"/>
              </w:rPr>
            </w:pPr>
            <w:r w:rsidRPr="006D1283">
              <w:rPr>
                <w:rFonts w:ascii="Calibri" w:hAnsi="Calibri" w:cs="Calibri"/>
              </w:rPr>
              <w:t>R159.00</w:t>
            </w:r>
          </w:p>
        </w:tc>
        <w:tc>
          <w:tcPr>
            <w:tcW w:w="1200" w:type="dxa"/>
          </w:tcPr>
          <w:p w14:paraId="01D2F3A6" w14:textId="77777777" w:rsidR="001B6E2B" w:rsidRPr="006D1283" w:rsidRDefault="001B6E2B" w:rsidP="001B6E2B">
            <w:pPr>
              <w:jc w:val="center"/>
              <w:rPr>
                <w:rFonts w:ascii="Calibri" w:hAnsi="Calibri" w:cs="Calibri"/>
              </w:rPr>
            </w:pPr>
            <w:r w:rsidRPr="006D1283">
              <w:rPr>
                <w:rFonts w:ascii="Calibri" w:hAnsi="Calibri" w:cs="Calibri"/>
              </w:rPr>
              <w:t>168.54</w:t>
            </w:r>
          </w:p>
        </w:tc>
        <w:tc>
          <w:tcPr>
            <w:tcW w:w="1457" w:type="dxa"/>
          </w:tcPr>
          <w:p w14:paraId="14D9CC3F" w14:textId="77777777" w:rsidR="001B6E2B" w:rsidRPr="006D1283" w:rsidRDefault="001B6E2B" w:rsidP="001B6E2B">
            <w:pPr>
              <w:jc w:val="center"/>
              <w:rPr>
                <w:rFonts w:ascii="Calibri" w:hAnsi="Calibri" w:cs="Calibri"/>
              </w:rPr>
            </w:pPr>
            <w:r w:rsidRPr="006D1283">
              <w:rPr>
                <w:rFonts w:ascii="Calibri" w:hAnsi="Calibri" w:cs="Calibri"/>
              </w:rPr>
              <w:t>180.94</w:t>
            </w:r>
          </w:p>
        </w:tc>
      </w:tr>
    </w:tbl>
    <w:p w14:paraId="1D42D41F" w14:textId="77777777" w:rsidR="001B6E2B" w:rsidRPr="006D1283" w:rsidRDefault="001B6E2B" w:rsidP="001B6E2B">
      <w:pPr>
        <w:tabs>
          <w:tab w:val="left" w:pos="2025"/>
        </w:tabs>
        <w:ind w:firstLine="540"/>
        <w:jc w:val="both"/>
        <w:outlineLvl w:val="0"/>
        <w:rPr>
          <w:rFonts w:ascii="Calibri" w:hAnsi="Calibri" w:cs="Calibri"/>
        </w:rPr>
      </w:pPr>
      <w:r w:rsidRPr="006D1283">
        <w:rPr>
          <w:rFonts w:ascii="Calibri" w:hAnsi="Calibri" w:cs="Calibri"/>
        </w:rPr>
        <w:tab/>
        <w:t xml:space="preserve"> </w:t>
      </w:r>
    </w:p>
    <w:p w14:paraId="27D07279" w14:textId="77777777" w:rsidR="001B6E2B" w:rsidRPr="006D1283" w:rsidRDefault="001B6E2B" w:rsidP="001B6E2B">
      <w:pPr>
        <w:numPr>
          <w:ilvl w:val="1"/>
          <w:numId w:val="43"/>
        </w:numPr>
        <w:ind w:left="1260" w:hanging="720"/>
        <w:jc w:val="both"/>
        <w:outlineLvl w:val="0"/>
        <w:rPr>
          <w:rFonts w:ascii="Arial" w:hAnsi="Arial" w:cs="Arial"/>
          <w:u w:val="single"/>
        </w:rPr>
      </w:pPr>
      <w:r w:rsidRPr="006D1283">
        <w:rPr>
          <w:rFonts w:ascii="Arial" w:hAnsi="Arial" w:cs="Arial"/>
          <w:u w:val="single"/>
        </w:rPr>
        <w:t>Terms and conditions.</w:t>
      </w:r>
    </w:p>
    <w:p w14:paraId="02C441D6" w14:textId="77777777" w:rsidR="001B6E2B" w:rsidRPr="006D1283" w:rsidRDefault="001B6E2B" w:rsidP="001B6E2B">
      <w:pPr>
        <w:tabs>
          <w:tab w:val="num" w:pos="1134"/>
        </w:tabs>
        <w:ind w:hanging="513"/>
        <w:jc w:val="both"/>
        <w:rPr>
          <w:rFonts w:ascii="Arial" w:hAnsi="Arial" w:cs="Arial"/>
        </w:rPr>
      </w:pPr>
    </w:p>
    <w:p w14:paraId="3E1E52DC" w14:textId="77777777" w:rsidR="001B6E2B" w:rsidRPr="006D1283" w:rsidRDefault="001B6E2B" w:rsidP="001B6E2B">
      <w:pPr>
        <w:numPr>
          <w:ilvl w:val="2"/>
          <w:numId w:val="43"/>
        </w:numPr>
        <w:ind w:left="2160" w:hanging="900"/>
        <w:jc w:val="both"/>
        <w:rPr>
          <w:rFonts w:ascii="Arial" w:hAnsi="Arial" w:cs="Arial"/>
        </w:rPr>
      </w:pPr>
      <w:r w:rsidRPr="006D1283">
        <w:rPr>
          <w:rFonts w:ascii="Arial" w:hAnsi="Arial" w:cs="Arial"/>
        </w:rPr>
        <w:t xml:space="preserve">Each designated employee shall ensure that he/she owns a cell phone that is in good working order at all times. </w:t>
      </w:r>
    </w:p>
    <w:p w14:paraId="2C5D8A88" w14:textId="77777777" w:rsidR="001B6E2B" w:rsidRPr="006D1283" w:rsidRDefault="001B6E2B" w:rsidP="001B6E2B">
      <w:pPr>
        <w:numPr>
          <w:ilvl w:val="2"/>
          <w:numId w:val="43"/>
        </w:numPr>
        <w:ind w:left="2160" w:hanging="900"/>
        <w:jc w:val="both"/>
        <w:rPr>
          <w:rFonts w:ascii="Arial" w:hAnsi="Arial" w:cs="Arial"/>
        </w:rPr>
      </w:pPr>
      <w:r w:rsidRPr="006D1283">
        <w:rPr>
          <w:rFonts w:ascii="Arial" w:hAnsi="Arial" w:cs="Arial"/>
        </w:rPr>
        <w:t>The Municipality shall not be responsible for cell phone insurance cover, including the repairs of the cell phone.</w:t>
      </w:r>
    </w:p>
    <w:p w14:paraId="1B984E43" w14:textId="77777777" w:rsidR="001B6E2B" w:rsidRPr="006D1283" w:rsidRDefault="001B6E2B" w:rsidP="001B6E2B">
      <w:pPr>
        <w:numPr>
          <w:ilvl w:val="2"/>
          <w:numId w:val="43"/>
        </w:numPr>
        <w:ind w:left="2160" w:hanging="900"/>
        <w:jc w:val="both"/>
        <w:rPr>
          <w:rFonts w:ascii="Arial" w:hAnsi="Arial" w:cs="Arial"/>
        </w:rPr>
      </w:pPr>
      <w:r w:rsidRPr="006D1283">
        <w:rPr>
          <w:rFonts w:ascii="Arial" w:hAnsi="Arial" w:cs="Arial"/>
        </w:rPr>
        <w:t>An employee who receives a monthly cell phone allowance shall make his/her cell phone number available to relevant stakeholders and other Municipal Officials (including listing cell phone number on business cards and organizational telephone directory, where applicable).</w:t>
      </w:r>
    </w:p>
    <w:p w14:paraId="3CFF256D" w14:textId="77777777" w:rsidR="001B6E2B" w:rsidRPr="006D1283" w:rsidRDefault="001B6E2B" w:rsidP="001B6E2B">
      <w:pPr>
        <w:numPr>
          <w:ilvl w:val="2"/>
          <w:numId w:val="43"/>
        </w:numPr>
        <w:ind w:left="2160" w:hanging="900"/>
        <w:jc w:val="both"/>
        <w:rPr>
          <w:rFonts w:ascii="Arial" w:hAnsi="Arial" w:cs="Arial"/>
        </w:rPr>
      </w:pPr>
      <w:r w:rsidRPr="006D1283">
        <w:rPr>
          <w:rFonts w:ascii="Arial" w:hAnsi="Arial" w:cs="Arial"/>
        </w:rPr>
        <w:lastRenderedPageBreak/>
        <w:t>An employee who receives a monthly cell phone allowance must answer his/her cell phone at all times, where it is not possible to do so, voice mail must be made accessible at all times and effort must be made to return missed calls including response to left messages.</w:t>
      </w:r>
    </w:p>
    <w:p w14:paraId="234B8C35" w14:textId="77777777" w:rsidR="001B6E2B" w:rsidRPr="006D1283" w:rsidRDefault="001B6E2B" w:rsidP="001B6E2B">
      <w:pPr>
        <w:ind w:left="2430"/>
        <w:jc w:val="both"/>
        <w:rPr>
          <w:rFonts w:ascii="Arial" w:hAnsi="Arial" w:cs="Arial"/>
        </w:rPr>
      </w:pPr>
    </w:p>
    <w:p w14:paraId="244E9D48" w14:textId="77777777" w:rsidR="001B6E2B" w:rsidRPr="006D1283" w:rsidRDefault="001B6E2B" w:rsidP="001B6E2B">
      <w:pPr>
        <w:ind w:left="2430"/>
        <w:jc w:val="both"/>
        <w:rPr>
          <w:rFonts w:ascii="Arial" w:hAnsi="Arial" w:cs="Arial"/>
        </w:rPr>
      </w:pPr>
    </w:p>
    <w:p w14:paraId="76F48654" w14:textId="77777777" w:rsidR="001B6E2B" w:rsidRPr="006D1283" w:rsidRDefault="001B6E2B" w:rsidP="001B6E2B">
      <w:pPr>
        <w:ind w:left="2430"/>
        <w:jc w:val="both"/>
        <w:rPr>
          <w:rFonts w:ascii="Calibri" w:hAnsi="Calibri" w:cs="Calibri"/>
        </w:rPr>
      </w:pPr>
    </w:p>
    <w:p w14:paraId="1DD2470B" w14:textId="77777777" w:rsidR="001B6E2B" w:rsidRPr="006D1283" w:rsidRDefault="001B6E2B" w:rsidP="001B6E2B">
      <w:pPr>
        <w:ind w:left="2430"/>
        <w:jc w:val="both"/>
        <w:rPr>
          <w:rFonts w:ascii="Calibri" w:hAnsi="Calibri" w:cs="Calibri"/>
        </w:rPr>
      </w:pPr>
    </w:p>
    <w:p w14:paraId="26FC34A8" w14:textId="77777777" w:rsidR="001B6E2B" w:rsidRPr="006D1283" w:rsidRDefault="001B6E2B" w:rsidP="001B6E2B">
      <w:pPr>
        <w:tabs>
          <w:tab w:val="num" w:pos="540"/>
        </w:tabs>
        <w:jc w:val="both"/>
        <w:outlineLvl w:val="0"/>
        <w:rPr>
          <w:rFonts w:ascii="Arial" w:hAnsi="Arial" w:cs="Arial"/>
          <w:b/>
        </w:rPr>
      </w:pPr>
      <w:r w:rsidRPr="006D1283">
        <w:rPr>
          <w:rFonts w:ascii="Calibri" w:hAnsi="Calibri" w:cs="Calibri"/>
          <w:b/>
        </w:rPr>
        <w:t xml:space="preserve">5. </w:t>
      </w:r>
      <w:r w:rsidRPr="006D1283">
        <w:rPr>
          <w:rFonts w:ascii="Calibri" w:hAnsi="Calibri" w:cs="Calibri"/>
          <w:b/>
        </w:rPr>
        <w:tab/>
      </w:r>
      <w:r w:rsidRPr="006D1283">
        <w:rPr>
          <w:rFonts w:ascii="Arial" w:hAnsi="Arial" w:cs="Arial"/>
          <w:b/>
        </w:rPr>
        <w:t>POLICY PROVISIONS FOR COUNCILLORS:</w:t>
      </w:r>
    </w:p>
    <w:p w14:paraId="347CEBB2" w14:textId="77777777" w:rsidR="001B6E2B" w:rsidRPr="006D1283" w:rsidRDefault="001B6E2B" w:rsidP="001B6E2B">
      <w:pPr>
        <w:tabs>
          <w:tab w:val="num" w:pos="1134"/>
        </w:tabs>
        <w:ind w:hanging="513"/>
        <w:jc w:val="both"/>
        <w:rPr>
          <w:rFonts w:ascii="Arial" w:hAnsi="Arial" w:cs="Arial"/>
        </w:rPr>
      </w:pPr>
    </w:p>
    <w:p w14:paraId="376ADD43" w14:textId="77777777" w:rsidR="001B6E2B" w:rsidRPr="006D1283" w:rsidRDefault="001B6E2B" w:rsidP="001B6E2B">
      <w:pPr>
        <w:numPr>
          <w:ilvl w:val="1"/>
          <w:numId w:val="42"/>
        </w:numPr>
        <w:ind w:left="1260" w:hanging="720"/>
        <w:jc w:val="both"/>
        <w:rPr>
          <w:rFonts w:ascii="Arial" w:hAnsi="Arial" w:cs="Arial"/>
        </w:rPr>
      </w:pPr>
      <w:r w:rsidRPr="006D1283">
        <w:rPr>
          <w:rFonts w:ascii="Arial" w:hAnsi="Arial" w:cs="Arial"/>
        </w:rPr>
        <w:t>Cell phone allowances for Councillors shall be determined in terms of the Remuneration of Public Office Bearers Act, 1998 (Act no. 20 of 1998) as amended.</w:t>
      </w:r>
    </w:p>
    <w:p w14:paraId="19B725C3" w14:textId="77777777" w:rsidR="001B6E2B" w:rsidRPr="006D1283" w:rsidRDefault="001B6E2B" w:rsidP="001B6E2B">
      <w:pPr>
        <w:numPr>
          <w:ilvl w:val="1"/>
          <w:numId w:val="42"/>
        </w:numPr>
        <w:ind w:left="1260" w:hanging="720"/>
        <w:jc w:val="both"/>
        <w:rPr>
          <w:rFonts w:ascii="Arial" w:hAnsi="Arial" w:cs="Arial"/>
        </w:rPr>
      </w:pPr>
      <w:r w:rsidRPr="006D1283">
        <w:rPr>
          <w:rFonts w:ascii="Arial" w:hAnsi="Arial" w:cs="Arial"/>
        </w:rPr>
        <w:t xml:space="preserve">Each Municipal Councillor shall ensure that he/she owns a cell phone that is in good working order at all times. </w:t>
      </w:r>
    </w:p>
    <w:p w14:paraId="22307C30" w14:textId="77777777" w:rsidR="001B6E2B" w:rsidRPr="006D1283" w:rsidRDefault="001B6E2B" w:rsidP="001B6E2B">
      <w:pPr>
        <w:numPr>
          <w:ilvl w:val="1"/>
          <w:numId w:val="42"/>
        </w:numPr>
        <w:ind w:left="1260" w:hanging="720"/>
        <w:jc w:val="both"/>
        <w:rPr>
          <w:rFonts w:ascii="Arial" w:hAnsi="Arial" w:cs="Arial"/>
        </w:rPr>
      </w:pPr>
      <w:r w:rsidRPr="006D1283">
        <w:rPr>
          <w:rFonts w:ascii="Arial" w:hAnsi="Arial" w:cs="Arial"/>
        </w:rPr>
        <w:t>The Municipality shall on monthly basis include the cell phone allowance in the total remuneration of Councillors earned on monthly basis which shall reflect on the salary advice.</w:t>
      </w:r>
    </w:p>
    <w:p w14:paraId="391908D1" w14:textId="77777777" w:rsidR="001B6E2B" w:rsidRPr="006D1283" w:rsidRDefault="001B6E2B" w:rsidP="001B6E2B">
      <w:pPr>
        <w:numPr>
          <w:ilvl w:val="1"/>
          <w:numId w:val="42"/>
        </w:numPr>
        <w:ind w:left="1260" w:hanging="720"/>
        <w:jc w:val="both"/>
        <w:rPr>
          <w:rFonts w:ascii="Arial" w:hAnsi="Arial" w:cs="Arial"/>
        </w:rPr>
      </w:pPr>
      <w:r w:rsidRPr="006D1283">
        <w:rPr>
          <w:rFonts w:ascii="Arial" w:hAnsi="Arial" w:cs="Arial"/>
        </w:rPr>
        <w:t xml:space="preserve">Each Municipal Councillor shall be responsible for the full insurance cover of his/her cell phone. </w:t>
      </w:r>
    </w:p>
    <w:p w14:paraId="1074096E" w14:textId="77777777" w:rsidR="001B6E2B" w:rsidRPr="006D1283" w:rsidRDefault="001B6E2B" w:rsidP="001B6E2B">
      <w:pPr>
        <w:numPr>
          <w:ilvl w:val="1"/>
          <w:numId w:val="42"/>
        </w:numPr>
        <w:ind w:left="1260" w:hanging="720"/>
        <w:jc w:val="both"/>
        <w:rPr>
          <w:rFonts w:ascii="Arial" w:hAnsi="Arial" w:cs="Arial"/>
        </w:rPr>
      </w:pPr>
      <w:r w:rsidRPr="006D1283">
        <w:rPr>
          <w:rFonts w:ascii="Arial" w:hAnsi="Arial" w:cs="Arial"/>
        </w:rPr>
        <w:t>Each Municipal Councillor receiving monthly cell phone allowance must make their cell phone numbers available to relevant stakeholders and Municipal officials including listing cell phone number on business cards and Municipal telephone directory, where applicable.</w:t>
      </w:r>
    </w:p>
    <w:p w14:paraId="4E9A69B9" w14:textId="77777777" w:rsidR="001B6E2B" w:rsidRPr="006D1283" w:rsidRDefault="001B6E2B" w:rsidP="001B6E2B">
      <w:pPr>
        <w:numPr>
          <w:ilvl w:val="1"/>
          <w:numId w:val="42"/>
        </w:numPr>
        <w:ind w:left="1260" w:hanging="720"/>
        <w:jc w:val="both"/>
        <w:rPr>
          <w:rFonts w:ascii="Arial" w:hAnsi="Arial" w:cs="Arial"/>
        </w:rPr>
      </w:pPr>
      <w:r w:rsidRPr="006D1283">
        <w:rPr>
          <w:rFonts w:ascii="Arial" w:hAnsi="Arial" w:cs="Arial"/>
        </w:rPr>
        <w:t>Each Municipal Councillor must answer his/her cell phone at all times, where it is not possible to do so, voice mail must be made accessible at all times and effort must be made to return missed calls including response to left messages.</w:t>
      </w:r>
    </w:p>
    <w:p w14:paraId="14D6B0DB" w14:textId="77777777" w:rsidR="001B6E2B" w:rsidRPr="006D1283" w:rsidRDefault="001B6E2B" w:rsidP="001B6E2B">
      <w:pPr>
        <w:ind w:left="1260"/>
        <w:jc w:val="both"/>
        <w:rPr>
          <w:rFonts w:ascii="Calibri" w:hAnsi="Calibri" w:cs="Calibri"/>
        </w:rPr>
      </w:pPr>
    </w:p>
    <w:p w14:paraId="0B4B8273" w14:textId="77777777" w:rsidR="001B6E2B" w:rsidRPr="006D1283" w:rsidRDefault="001B6E2B" w:rsidP="001B6E2B">
      <w:pPr>
        <w:spacing w:line="360" w:lineRule="auto"/>
        <w:jc w:val="both"/>
        <w:rPr>
          <w:rFonts w:ascii="Arial" w:hAnsi="Arial" w:cs="Arial"/>
          <w:b/>
          <w:u w:val="single"/>
        </w:rPr>
      </w:pPr>
      <w:r w:rsidRPr="006D1283">
        <w:rPr>
          <w:rFonts w:ascii="Calibri" w:hAnsi="Calibri" w:cs="Calibri"/>
          <w:b/>
        </w:rPr>
        <w:t>6.</w:t>
      </w:r>
      <w:r w:rsidRPr="006D1283">
        <w:rPr>
          <w:rFonts w:ascii="Calibri" w:hAnsi="Calibri" w:cs="Calibri"/>
          <w:b/>
        </w:rPr>
        <w:tab/>
      </w:r>
      <w:r w:rsidRPr="006D1283">
        <w:rPr>
          <w:rFonts w:ascii="Arial" w:hAnsi="Arial" w:cs="Arial"/>
          <w:b/>
          <w:u w:val="single"/>
        </w:rPr>
        <w:t>SUSPENSION OR WITHRAWAL OF CELLPHONE ALLOWANCES</w:t>
      </w:r>
    </w:p>
    <w:p w14:paraId="6AD834CA" w14:textId="77777777" w:rsidR="001B6E2B" w:rsidRPr="006D1283" w:rsidRDefault="001B6E2B" w:rsidP="001B6E2B">
      <w:pPr>
        <w:spacing w:line="360" w:lineRule="auto"/>
        <w:ind w:left="1452" w:hanging="732"/>
        <w:jc w:val="both"/>
        <w:rPr>
          <w:rFonts w:ascii="Arial" w:hAnsi="Arial" w:cs="Arial"/>
        </w:rPr>
      </w:pPr>
      <w:r w:rsidRPr="006D1283">
        <w:rPr>
          <w:rFonts w:ascii="Arial" w:hAnsi="Arial" w:cs="Arial"/>
          <w:b/>
        </w:rPr>
        <w:t>6.1</w:t>
      </w:r>
      <w:r w:rsidRPr="006D1283">
        <w:rPr>
          <w:rFonts w:ascii="Arial" w:hAnsi="Arial" w:cs="Arial"/>
          <w:b/>
        </w:rPr>
        <w:tab/>
      </w:r>
      <w:r w:rsidRPr="006D1283">
        <w:rPr>
          <w:rFonts w:ascii="Arial" w:hAnsi="Arial" w:cs="Arial"/>
        </w:rPr>
        <w:t xml:space="preserve">The cellphone allowance may be suspended or withdrawn based on the following situation: </w:t>
      </w:r>
    </w:p>
    <w:p w14:paraId="036E205F" w14:textId="77777777" w:rsidR="001B6E2B" w:rsidRPr="006D1283" w:rsidRDefault="001B6E2B" w:rsidP="001B6E2B">
      <w:pPr>
        <w:spacing w:line="360" w:lineRule="auto"/>
        <w:ind w:left="2172" w:hanging="720"/>
        <w:jc w:val="both"/>
        <w:rPr>
          <w:rFonts w:ascii="Arial" w:hAnsi="Arial" w:cs="Arial"/>
        </w:rPr>
      </w:pPr>
      <w:r w:rsidRPr="006D1283">
        <w:rPr>
          <w:rFonts w:ascii="Arial" w:hAnsi="Arial" w:cs="Arial"/>
          <w:b/>
        </w:rPr>
        <w:t>(a)</w:t>
      </w:r>
      <w:r w:rsidRPr="006D1283">
        <w:rPr>
          <w:rFonts w:ascii="Arial" w:hAnsi="Arial" w:cs="Arial"/>
          <w:b/>
        </w:rPr>
        <w:tab/>
      </w:r>
      <w:r w:rsidRPr="006D1283">
        <w:rPr>
          <w:rFonts w:ascii="Arial" w:hAnsi="Arial" w:cs="Arial"/>
        </w:rPr>
        <w:t>incumbent occupying a cellphone allowance bearing position, who requests to be permanently transferred to a non-cellphone allowance bearing position, shall forfeit the cellphone allowance from the date of transfer,</w:t>
      </w:r>
    </w:p>
    <w:p w14:paraId="32DCA112" w14:textId="77777777" w:rsidR="001B6E2B" w:rsidRPr="006D1283" w:rsidRDefault="001B6E2B" w:rsidP="001B6E2B">
      <w:pPr>
        <w:spacing w:line="360" w:lineRule="auto"/>
        <w:ind w:left="2172" w:hanging="720"/>
        <w:jc w:val="both"/>
        <w:rPr>
          <w:rFonts w:ascii="Arial" w:hAnsi="Arial" w:cs="Arial"/>
        </w:rPr>
      </w:pPr>
      <w:r w:rsidRPr="006D1283">
        <w:rPr>
          <w:rFonts w:ascii="Arial" w:hAnsi="Arial" w:cs="Arial"/>
        </w:rPr>
        <w:t>(b)   incumbent occupying a cellphone allowance bearing position, who, as a result of having been found guilty of a misconduct, has subsequently been demoted to a non-cellphone allowance bearing position,</w:t>
      </w:r>
    </w:p>
    <w:p w14:paraId="551C1118" w14:textId="77777777" w:rsidR="001B6E2B" w:rsidRPr="006D1283" w:rsidRDefault="001B6E2B" w:rsidP="001B6E2B">
      <w:pPr>
        <w:tabs>
          <w:tab w:val="left" w:pos="720"/>
        </w:tabs>
        <w:spacing w:line="276" w:lineRule="auto"/>
        <w:jc w:val="both"/>
        <w:outlineLvl w:val="0"/>
        <w:rPr>
          <w:rFonts w:ascii="Arial" w:hAnsi="Arial" w:cs="Arial"/>
          <w:b/>
          <w:u w:val="single"/>
        </w:rPr>
      </w:pPr>
    </w:p>
    <w:p w14:paraId="30C8B297" w14:textId="77777777" w:rsidR="001B6E2B" w:rsidRPr="006D1283" w:rsidRDefault="001B6E2B" w:rsidP="001B6E2B">
      <w:pPr>
        <w:tabs>
          <w:tab w:val="left" w:pos="720"/>
        </w:tabs>
        <w:spacing w:line="276" w:lineRule="auto"/>
        <w:jc w:val="both"/>
        <w:outlineLvl w:val="0"/>
        <w:rPr>
          <w:rFonts w:ascii="Arial" w:hAnsi="Arial" w:cs="Arial"/>
          <w:b/>
          <w:u w:val="single"/>
        </w:rPr>
      </w:pPr>
      <w:r w:rsidRPr="006D1283">
        <w:rPr>
          <w:rFonts w:ascii="Arial" w:hAnsi="Arial" w:cs="Arial"/>
          <w:b/>
        </w:rPr>
        <w:lastRenderedPageBreak/>
        <w:t>7.</w:t>
      </w:r>
      <w:r w:rsidRPr="006D1283">
        <w:rPr>
          <w:rFonts w:ascii="Arial" w:hAnsi="Arial" w:cs="Arial"/>
          <w:b/>
        </w:rPr>
        <w:tab/>
      </w:r>
      <w:r w:rsidRPr="006D1283">
        <w:rPr>
          <w:rFonts w:ascii="Arial" w:hAnsi="Arial" w:cs="Arial"/>
          <w:b/>
          <w:u w:val="single"/>
        </w:rPr>
        <w:t>AMENDMENT AND OR ABOLITION OF THIS POLICY</w:t>
      </w:r>
    </w:p>
    <w:p w14:paraId="1E7821C6" w14:textId="77777777" w:rsidR="001B6E2B" w:rsidRPr="006D1283" w:rsidRDefault="001B6E2B" w:rsidP="001B6E2B">
      <w:pPr>
        <w:tabs>
          <w:tab w:val="left" w:pos="720"/>
        </w:tabs>
        <w:spacing w:line="276" w:lineRule="auto"/>
        <w:jc w:val="both"/>
        <w:outlineLvl w:val="0"/>
        <w:rPr>
          <w:rFonts w:ascii="Arial" w:hAnsi="Arial" w:cs="Arial"/>
          <w:b/>
          <w:u w:val="single"/>
        </w:rPr>
      </w:pPr>
    </w:p>
    <w:p w14:paraId="01B47762" w14:textId="77777777" w:rsidR="001B6E2B" w:rsidRPr="006D1283" w:rsidRDefault="001B6E2B" w:rsidP="001B6E2B">
      <w:pPr>
        <w:tabs>
          <w:tab w:val="left" w:pos="720"/>
        </w:tabs>
        <w:spacing w:line="276" w:lineRule="auto"/>
        <w:ind w:left="720"/>
        <w:jc w:val="both"/>
        <w:outlineLvl w:val="0"/>
        <w:rPr>
          <w:rFonts w:ascii="Arial" w:hAnsi="Arial" w:cs="Arial"/>
        </w:rPr>
      </w:pPr>
      <w:r w:rsidRPr="006D1283">
        <w:rPr>
          <w:rFonts w:ascii="Arial" w:hAnsi="Arial" w:cs="Arial"/>
        </w:rPr>
        <w:t xml:space="preserve">This policy shall be amended whenever a need arise or in compliance with a legislation, in which case the legislation shall supersede. Proposals for its amendments shall be forwarded </w:t>
      </w:r>
      <w:r w:rsidRPr="006D1283">
        <w:rPr>
          <w:rFonts w:ascii="Arial" w:hAnsi="Arial" w:cs="Arial"/>
          <w:i/>
        </w:rPr>
        <w:t>via the policy review process</w:t>
      </w:r>
      <w:r w:rsidRPr="006D1283">
        <w:rPr>
          <w:rFonts w:ascii="Arial" w:hAnsi="Arial" w:cs="Arial"/>
        </w:rPr>
        <w:t xml:space="preserve">. </w:t>
      </w:r>
    </w:p>
    <w:p w14:paraId="0354A4E6" w14:textId="77777777" w:rsidR="001B6E2B" w:rsidRPr="006D1283" w:rsidRDefault="001B6E2B" w:rsidP="001B6E2B">
      <w:pPr>
        <w:tabs>
          <w:tab w:val="left" w:pos="720"/>
        </w:tabs>
        <w:spacing w:line="276" w:lineRule="auto"/>
        <w:jc w:val="both"/>
        <w:outlineLvl w:val="0"/>
        <w:rPr>
          <w:rFonts w:ascii="Arial" w:hAnsi="Arial" w:cs="Arial"/>
        </w:rPr>
      </w:pPr>
    </w:p>
    <w:p w14:paraId="6146CB2B" w14:textId="77777777" w:rsidR="001B6E2B" w:rsidRPr="006D1283" w:rsidRDefault="001B6E2B" w:rsidP="001B6E2B">
      <w:pPr>
        <w:tabs>
          <w:tab w:val="left" w:pos="720"/>
        </w:tabs>
        <w:spacing w:line="276" w:lineRule="auto"/>
        <w:jc w:val="both"/>
        <w:outlineLvl w:val="0"/>
        <w:rPr>
          <w:rFonts w:ascii="Arial" w:hAnsi="Arial" w:cs="Arial"/>
          <w:b/>
          <w:u w:val="single"/>
        </w:rPr>
      </w:pPr>
      <w:r w:rsidRPr="006D1283">
        <w:rPr>
          <w:rFonts w:ascii="Arial" w:hAnsi="Arial" w:cs="Arial"/>
          <w:b/>
        </w:rPr>
        <w:t>8.</w:t>
      </w:r>
      <w:r w:rsidRPr="006D1283">
        <w:rPr>
          <w:rFonts w:ascii="Arial" w:hAnsi="Arial" w:cs="Arial"/>
          <w:b/>
        </w:rPr>
        <w:tab/>
      </w:r>
      <w:r w:rsidRPr="006D1283">
        <w:rPr>
          <w:rFonts w:ascii="Arial" w:hAnsi="Arial" w:cs="Arial"/>
          <w:b/>
          <w:u w:val="single"/>
        </w:rPr>
        <w:t>EFFECTIVE DATE</w:t>
      </w:r>
    </w:p>
    <w:p w14:paraId="73ED299F" w14:textId="77777777" w:rsidR="001B6E2B" w:rsidRPr="006D1283" w:rsidRDefault="001B6E2B" w:rsidP="001B6E2B">
      <w:pPr>
        <w:tabs>
          <w:tab w:val="left" w:pos="720"/>
        </w:tabs>
        <w:spacing w:line="360" w:lineRule="auto"/>
        <w:jc w:val="both"/>
        <w:rPr>
          <w:rFonts w:ascii="Arial" w:hAnsi="Arial" w:cs="Arial"/>
          <w:b/>
          <w:u w:val="single"/>
        </w:rPr>
      </w:pPr>
    </w:p>
    <w:p w14:paraId="6C62BEBB" w14:textId="77777777" w:rsidR="001B6E2B" w:rsidRPr="006D1283" w:rsidRDefault="001B6E2B" w:rsidP="001B6E2B">
      <w:pPr>
        <w:tabs>
          <w:tab w:val="left" w:pos="720"/>
        </w:tabs>
        <w:spacing w:line="360" w:lineRule="auto"/>
        <w:jc w:val="both"/>
        <w:rPr>
          <w:rFonts w:ascii="Arial" w:hAnsi="Arial" w:cs="Arial"/>
          <w:b/>
          <w:u w:val="single"/>
        </w:rPr>
      </w:pPr>
      <w:r w:rsidRPr="006D1283">
        <w:rPr>
          <w:rFonts w:ascii="Arial" w:hAnsi="Arial" w:cs="Arial"/>
          <w:b/>
          <w:u w:val="single"/>
        </w:rPr>
        <w:t>This Policy shall come into effect on the date of its approval by the Council.</w:t>
      </w:r>
    </w:p>
    <w:p w14:paraId="233C0372" w14:textId="77777777" w:rsidR="001B6E2B" w:rsidRPr="006D1283" w:rsidRDefault="001B6E2B" w:rsidP="001B6E2B">
      <w:pPr>
        <w:tabs>
          <w:tab w:val="left" w:pos="720"/>
        </w:tabs>
        <w:spacing w:line="360" w:lineRule="auto"/>
        <w:jc w:val="both"/>
        <w:outlineLvl w:val="0"/>
        <w:rPr>
          <w:rFonts w:ascii="Calibri" w:hAnsi="Calibri" w:cs="Calibri"/>
          <w:b/>
          <w:u w:val="single"/>
        </w:rPr>
      </w:pPr>
    </w:p>
    <w:p w14:paraId="505CFB76" w14:textId="77777777" w:rsidR="001B6E2B" w:rsidRPr="006D1283" w:rsidRDefault="001B6E2B" w:rsidP="001B6E2B">
      <w:pPr>
        <w:tabs>
          <w:tab w:val="left" w:pos="720"/>
        </w:tabs>
        <w:spacing w:line="360" w:lineRule="auto"/>
        <w:jc w:val="both"/>
        <w:outlineLvl w:val="0"/>
        <w:rPr>
          <w:rFonts w:ascii="Calibri" w:hAnsi="Calibri" w:cs="Calibri"/>
          <w:b/>
          <w:u w:val="single"/>
        </w:rPr>
      </w:pPr>
    </w:p>
    <w:p w14:paraId="1A27CFE9" w14:textId="77777777" w:rsidR="001B6E2B" w:rsidRPr="006D1283" w:rsidRDefault="001B6E2B" w:rsidP="001B6E2B">
      <w:pPr>
        <w:tabs>
          <w:tab w:val="left" w:pos="720"/>
        </w:tabs>
        <w:spacing w:line="360" w:lineRule="auto"/>
        <w:jc w:val="both"/>
        <w:outlineLvl w:val="0"/>
        <w:rPr>
          <w:rFonts w:ascii="Calibri" w:hAnsi="Calibri" w:cs="Calibri"/>
          <w:b/>
          <w:u w:val="single"/>
        </w:rPr>
      </w:pPr>
    </w:p>
    <w:p w14:paraId="045FE2A8" w14:textId="77777777" w:rsidR="001B6E2B" w:rsidRPr="006D1283" w:rsidRDefault="001B6E2B" w:rsidP="001B6E2B">
      <w:pPr>
        <w:tabs>
          <w:tab w:val="left" w:pos="720"/>
        </w:tabs>
        <w:spacing w:line="360" w:lineRule="auto"/>
        <w:jc w:val="both"/>
        <w:outlineLvl w:val="0"/>
        <w:rPr>
          <w:rFonts w:ascii="Calibri" w:hAnsi="Calibri" w:cs="Calibri"/>
          <w:b/>
        </w:rPr>
      </w:pPr>
    </w:p>
    <w:p w14:paraId="6D8705AB" w14:textId="77777777" w:rsidR="001B6E2B" w:rsidRPr="006D1283" w:rsidRDefault="001B6E2B" w:rsidP="001B6E2B">
      <w:pPr>
        <w:tabs>
          <w:tab w:val="left" w:pos="720"/>
        </w:tabs>
        <w:spacing w:line="360" w:lineRule="auto"/>
        <w:jc w:val="both"/>
        <w:outlineLvl w:val="0"/>
        <w:rPr>
          <w:rFonts w:ascii="Calibri" w:hAnsi="Calibri" w:cs="Calibri"/>
          <w:b/>
        </w:rPr>
      </w:pPr>
    </w:p>
    <w:p w14:paraId="6FF16BA0" w14:textId="77777777" w:rsidR="001B6E2B" w:rsidRPr="006D1283" w:rsidRDefault="001B6E2B" w:rsidP="001B6E2B">
      <w:pPr>
        <w:tabs>
          <w:tab w:val="left" w:pos="720"/>
        </w:tabs>
        <w:spacing w:line="360" w:lineRule="auto"/>
        <w:jc w:val="both"/>
        <w:outlineLvl w:val="0"/>
        <w:rPr>
          <w:rFonts w:ascii="Calibri" w:hAnsi="Calibri" w:cs="Calibri"/>
          <w:b/>
        </w:rPr>
      </w:pPr>
    </w:p>
    <w:p w14:paraId="1BBAD8BB" w14:textId="77777777" w:rsidR="001B6E2B" w:rsidRPr="006D1283" w:rsidRDefault="001B6E2B" w:rsidP="001B6E2B">
      <w:pPr>
        <w:tabs>
          <w:tab w:val="left" w:pos="720"/>
        </w:tabs>
        <w:spacing w:line="360" w:lineRule="auto"/>
        <w:jc w:val="both"/>
        <w:outlineLvl w:val="0"/>
        <w:rPr>
          <w:rFonts w:ascii="Calibri" w:hAnsi="Calibri" w:cs="Calibri"/>
          <w:b/>
        </w:rPr>
      </w:pPr>
    </w:p>
    <w:p w14:paraId="6A193E4B" w14:textId="77777777" w:rsidR="001B6E2B" w:rsidRPr="006D1283" w:rsidRDefault="001B6E2B" w:rsidP="001B6E2B"/>
    <w:p w14:paraId="6577C492" w14:textId="77777777" w:rsidR="001B6E2B" w:rsidRPr="006D1283" w:rsidRDefault="001B6E2B" w:rsidP="001B6E2B"/>
    <w:p w14:paraId="3EBD0282" w14:textId="77777777" w:rsidR="001B6E2B" w:rsidRPr="006D1283" w:rsidRDefault="001B6E2B" w:rsidP="001B6E2B"/>
    <w:p w14:paraId="74161D86" w14:textId="77777777" w:rsidR="001B6E2B" w:rsidRPr="006D1283" w:rsidRDefault="001B6E2B" w:rsidP="001B6E2B"/>
    <w:p w14:paraId="0F7797E4" w14:textId="77777777" w:rsidR="001B6E2B" w:rsidRPr="006D1283" w:rsidRDefault="001B6E2B" w:rsidP="001B6E2B"/>
    <w:p w14:paraId="7A0AC331" w14:textId="77777777" w:rsidR="001B6E2B" w:rsidRPr="006D1283" w:rsidRDefault="001B6E2B" w:rsidP="001B6E2B"/>
    <w:p w14:paraId="09EF25F1" w14:textId="77777777" w:rsidR="001B6E2B" w:rsidRPr="006D1283" w:rsidRDefault="001B6E2B" w:rsidP="001B6E2B"/>
    <w:p w14:paraId="368F3AD6" w14:textId="77777777" w:rsidR="001B6E2B" w:rsidRPr="006D1283" w:rsidRDefault="001B6E2B" w:rsidP="001B6E2B"/>
    <w:p w14:paraId="2FD0E4A2" w14:textId="77777777" w:rsidR="001B6E2B" w:rsidRPr="006D1283" w:rsidRDefault="001B6E2B" w:rsidP="001B6E2B"/>
    <w:p w14:paraId="7BDFD9DD" w14:textId="77777777" w:rsidR="001B6E2B" w:rsidRPr="006D1283" w:rsidRDefault="001B6E2B" w:rsidP="001B6E2B"/>
    <w:p w14:paraId="55B5EA45" w14:textId="77777777" w:rsidR="001B6E2B" w:rsidRPr="006D1283" w:rsidRDefault="001B6E2B" w:rsidP="001B6E2B"/>
    <w:p w14:paraId="3EE943FD" w14:textId="77777777" w:rsidR="001B6E2B" w:rsidRPr="006D1283" w:rsidRDefault="001B6E2B" w:rsidP="001B6E2B"/>
    <w:p w14:paraId="15E22278" w14:textId="77777777" w:rsidR="001B6E2B" w:rsidRPr="006D1283" w:rsidRDefault="001B6E2B" w:rsidP="001B6E2B"/>
    <w:p w14:paraId="1F511C1B" w14:textId="77777777" w:rsidR="001B6E2B" w:rsidRPr="006D1283" w:rsidRDefault="001B6E2B" w:rsidP="001B6E2B"/>
    <w:p w14:paraId="05AFE85E" w14:textId="77777777" w:rsidR="001B6E2B" w:rsidRPr="006D1283" w:rsidRDefault="001B6E2B" w:rsidP="001B6E2B"/>
    <w:p w14:paraId="4872063C" w14:textId="77777777" w:rsidR="001B6E2B" w:rsidRPr="006D1283" w:rsidRDefault="001B6E2B" w:rsidP="001B6E2B"/>
    <w:p w14:paraId="59660C74" w14:textId="77777777" w:rsidR="001B6E2B" w:rsidRPr="006D1283" w:rsidRDefault="001B6E2B" w:rsidP="001B6E2B"/>
    <w:p w14:paraId="23E8DB9D" w14:textId="77777777" w:rsidR="001B6E2B" w:rsidRPr="006D1283" w:rsidRDefault="001B6E2B" w:rsidP="001B6E2B"/>
    <w:p w14:paraId="373DCBF2" w14:textId="77777777" w:rsidR="001B6E2B" w:rsidRPr="006D1283" w:rsidRDefault="001B6E2B" w:rsidP="001B6E2B"/>
    <w:p w14:paraId="58C5E40F" w14:textId="77777777" w:rsidR="001B6E2B" w:rsidRPr="006D1283" w:rsidRDefault="001B6E2B" w:rsidP="001B6E2B"/>
    <w:p w14:paraId="3ACAED37" w14:textId="77777777" w:rsidR="001B6E2B" w:rsidRPr="006D1283" w:rsidRDefault="001B6E2B" w:rsidP="001B6E2B"/>
    <w:p w14:paraId="15FB21B0" w14:textId="77777777" w:rsidR="001B6E2B" w:rsidRPr="006D1283" w:rsidRDefault="001B6E2B" w:rsidP="001B6E2B">
      <w:pPr>
        <w:spacing w:line="360" w:lineRule="auto"/>
        <w:ind w:right="468"/>
        <w:jc w:val="both"/>
      </w:pPr>
    </w:p>
    <w:p w14:paraId="5E481415" w14:textId="77777777" w:rsidR="001B6E2B" w:rsidRPr="006D1283" w:rsidRDefault="001B6E2B" w:rsidP="001B6E2B"/>
    <w:p w14:paraId="0E375DD9" w14:textId="77777777" w:rsidR="001B6E2B" w:rsidRPr="006D1283" w:rsidRDefault="001B6E2B" w:rsidP="001B6E2B"/>
    <w:p w14:paraId="7D17F6BD" w14:textId="77777777" w:rsidR="001B6E2B" w:rsidRPr="006D1283" w:rsidRDefault="001B6E2B" w:rsidP="001B6E2B"/>
    <w:p w14:paraId="1B61B79C" w14:textId="77777777" w:rsidR="001B6E2B" w:rsidRPr="006D1283" w:rsidRDefault="001B6E2B" w:rsidP="001B6E2B"/>
    <w:p w14:paraId="0ECD9465" w14:textId="77777777" w:rsidR="001B6E2B" w:rsidRPr="006D1283" w:rsidRDefault="001B6E2B" w:rsidP="001B6E2B">
      <w:pPr>
        <w:autoSpaceDE w:val="0"/>
        <w:autoSpaceDN w:val="0"/>
        <w:adjustRightInd w:val="0"/>
        <w:jc w:val="center"/>
        <w:rPr>
          <w:b/>
          <w:bCs/>
          <w:lang w:val="en-GB"/>
        </w:rPr>
      </w:pPr>
      <w:r w:rsidRPr="006D1283">
        <w:rPr>
          <w:b/>
          <w:bCs/>
          <w:noProof/>
          <w:lang w:val="en-GB" w:eastAsia="en-GB"/>
        </w:rPr>
        <w:drawing>
          <wp:inline distT="0" distB="0" distL="0" distR="0" wp14:anchorId="398E5511" wp14:editId="24623E07">
            <wp:extent cx="1651635" cy="1438275"/>
            <wp:effectExtent l="0" t="0" r="571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1635" cy="1438275"/>
                    </a:xfrm>
                    <a:prstGeom prst="rect">
                      <a:avLst/>
                    </a:prstGeom>
                    <a:noFill/>
                  </pic:spPr>
                </pic:pic>
              </a:graphicData>
            </a:graphic>
          </wp:inline>
        </w:drawing>
      </w:r>
    </w:p>
    <w:p w14:paraId="7FC2AD6C" w14:textId="77777777" w:rsidR="001B6E2B" w:rsidRPr="006D1283" w:rsidRDefault="001B6E2B" w:rsidP="001B6E2B">
      <w:pPr>
        <w:autoSpaceDE w:val="0"/>
        <w:autoSpaceDN w:val="0"/>
        <w:adjustRightInd w:val="0"/>
        <w:jc w:val="center"/>
        <w:rPr>
          <w:b/>
          <w:bCs/>
          <w:lang w:val="en-GB"/>
        </w:rPr>
      </w:pPr>
    </w:p>
    <w:p w14:paraId="6A83F40E" w14:textId="77777777" w:rsidR="001B6E2B" w:rsidRPr="006D1283" w:rsidRDefault="001B6E2B" w:rsidP="001B6E2B">
      <w:pPr>
        <w:jc w:val="center"/>
        <w:outlineLvl w:val="0"/>
        <w:rPr>
          <w:b/>
        </w:rPr>
      </w:pPr>
      <w:r w:rsidRPr="006D1283">
        <w:rPr>
          <w:b/>
        </w:rPr>
        <w:t>TRANSPORT ALLOWANCE POLICY: 2018/2019</w:t>
      </w:r>
    </w:p>
    <w:p w14:paraId="6336A59C" w14:textId="77777777" w:rsidR="001B6E2B" w:rsidRPr="006D1283" w:rsidRDefault="001B6E2B" w:rsidP="001B6E2B">
      <w:pPr>
        <w:autoSpaceDE w:val="0"/>
        <w:autoSpaceDN w:val="0"/>
        <w:adjustRightInd w:val="0"/>
        <w:jc w:val="center"/>
        <w:rPr>
          <w:b/>
          <w:bCs/>
          <w:lang w:val="en-GB"/>
        </w:rPr>
      </w:pPr>
    </w:p>
    <w:p w14:paraId="427C3A6C" w14:textId="77777777" w:rsidR="001B6E2B" w:rsidRPr="006D1283" w:rsidRDefault="001B6E2B" w:rsidP="001B6E2B">
      <w:pPr>
        <w:autoSpaceDE w:val="0"/>
        <w:autoSpaceDN w:val="0"/>
        <w:adjustRightInd w:val="0"/>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5"/>
      </w:tblGrid>
      <w:tr w:rsidR="006D1283" w:rsidRPr="006D1283" w14:paraId="7FD12BA0" w14:textId="77777777" w:rsidTr="001B6E2B">
        <w:trPr>
          <w:trHeight w:val="2984"/>
          <w:jc w:val="center"/>
        </w:trPr>
        <w:tc>
          <w:tcPr>
            <w:tcW w:w="8405" w:type="dxa"/>
            <w:shd w:val="clear" w:color="auto" w:fill="auto"/>
          </w:tcPr>
          <w:p w14:paraId="32DA1887" w14:textId="77777777" w:rsidR="001B6E2B" w:rsidRPr="006D1283" w:rsidRDefault="001B6E2B" w:rsidP="001B6E2B">
            <w:pPr>
              <w:tabs>
                <w:tab w:val="left" w:pos="2340"/>
              </w:tabs>
              <w:jc w:val="center"/>
              <w:rPr>
                <w:b/>
                <w:u w:val="single"/>
              </w:rPr>
            </w:pPr>
          </w:p>
          <w:p w14:paraId="73EBBDF8" w14:textId="77777777" w:rsidR="001B6E2B" w:rsidRPr="006D1283" w:rsidRDefault="001B6E2B" w:rsidP="001B6E2B">
            <w:pPr>
              <w:tabs>
                <w:tab w:val="left" w:pos="2340"/>
              </w:tabs>
              <w:jc w:val="both"/>
              <w:rPr>
                <w:b/>
                <w:u w:val="single"/>
              </w:rPr>
            </w:pPr>
            <w:r w:rsidRPr="006D1283">
              <w:rPr>
                <w:b/>
                <w:u w:val="single"/>
              </w:rPr>
              <w:t>DOCUMENT APPROVAL</w:t>
            </w:r>
          </w:p>
          <w:p w14:paraId="35E3C583" w14:textId="77777777" w:rsidR="001B6E2B" w:rsidRPr="006D1283" w:rsidRDefault="001B6E2B" w:rsidP="001B6E2B">
            <w:pPr>
              <w:tabs>
                <w:tab w:val="left" w:pos="2340"/>
              </w:tabs>
              <w:jc w:val="both"/>
              <w:rPr>
                <w:b/>
                <w:u w:val="single"/>
              </w:rPr>
            </w:pPr>
          </w:p>
          <w:p w14:paraId="7E1CF426" w14:textId="77777777" w:rsidR="001B6E2B" w:rsidRPr="006D1283" w:rsidRDefault="001B6E2B" w:rsidP="001B6E2B">
            <w:pPr>
              <w:tabs>
                <w:tab w:val="left" w:pos="2340"/>
              </w:tabs>
              <w:jc w:val="both"/>
              <w:rPr>
                <w:b/>
                <w:u w:val="single"/>
              </w:rPr>
            </w:pPr>
          </w:p>
          <w:tbl>
            <w:tblPr>
              <w:tblW w:w="817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6"/>
              <w:gridCol w:w="2835"/>
              <w:gridCol w:w="2268"/>
              <w:gridCol w:w="1488"/>
            </w:tblGrid>
            <w:tr w:rsidR="006D1283" w:rsidRPr="006D1283" w14:paraId="3951318F" w14:textId="77777777" w:rsidTr="001B6E2B">
              <w:trPr>
                <w:trHeight w:val="334"/>
              </w:trPr>
              <w:tc>
                <w:tcPr>
                  <w:tcW w:w="1586" w:type="dxa"/>
                  <w:vMerge w:val="restart"/>
                  <w:shd w:val="clear" w:color="auto" w:fill="auto"/>
                </w:tcPr>
                <w:p w14:paraId="37CF5389" w14:textId="77777777" w:rsidR="001B6E2B" w:rsidRPr="006D1283" w:rsidRDefault="001B6E2B" w:rsidP="001B6E2B">
                  <w:pPr>
                    <w:tabs>
                      <w:tab w:val="left" w:pos="2340"/>
                    </w:tabs>
                    <w:spacing w:line="360" w:lineRule="auto"/>
                    <w:rPr>
                      <w:b/>
                      <w:u w:val="single"/>
                    </w:rPr>
                  </w:pPr>
                  <w:r w:rsidRPr="006D1283">
                    <w:rPr>
                      <w:b/>
                    </w:rPr>
                    <w:t>Responsible Person:</w:t>
                  </w:r>
                </w:p>
              </w:tc>
              <w:tc>
                <w:tcPr>
                  <w:tcW w:w="2835" w:type="dxa"/>
                  <w:shd w:val="clear" w:color="auto" w:fill="auto"/>
                </w:tcPr>
                <w:p w14:paraId="27C480D1" w14:textId="77777777" w:rsidR="001B6E2B" w:rsidRPr="006D1283" w:rsidRDefault="001B6E2B" w:rsidP="001B6E2B">
                  <w:pPr>
                    <w:tabs>
                      <w:tab w:val="left" w:pos="2340"/>
                    </w:tabs>
                    <w:spacing w:line="360" w:lineRule="auto"/>
                    <w:jc w:val="center"/>
                    <w:rPr>
                      <w:b/>
                    </w:rPr>
                  </w:pPr>
                  <w:r w:rsidRPr="006D1283">
                    <w:rPr>
                      <w:b/>
                    </w:rPr>
                    <w:t>Name</w:t>
                  </w:r>
                </w:p>
              </w:tc>
              <w:tc>
                <w:tcPr>
                  <w:tcW w:w="2268" w:type="dxa"/>
                  <w:shd w:val="clear" w:color="auto" w:fill="auto"/>
                </w:tcPr>
                <w:p w14:paraId="388EA7CB" w14:textId="77777777" w:rsidR="001B6E2B" w:rsidRPr="006D1283" w:rsidRDefault="001B6E2B" w:rsidP="001B6E2B">
                  <w:pPr>
                    <w:tabs>
                      <w:tab w:val="left" w:pos="2340"/>
                    </w:tabs>
                    <w:spacing w:line="360" w:lineRule="auto"/>
                    <w:jc w:val="center"/>
                    <w:rPr>
                      <w:b/>
                    </w:rPr>
                  </w:pPr>
                  <w:r w:rsidRPr="006D1283">
                    <w:rPr>
                      <w:b/>
                    </w:rPr>
                    <w:t>Signature</w:t>
                  </w:r>
                </w:p>
              </w:tc>
              <w:tc>
                <w:tcPr>
                  <w:tcW w:w="1488" w:type="dxa"/>
                  <w:shd w:val="clear" w:color="auto" w:fill="auto"/>
                </w:tcPr>
                <w:p w14:paraId="53C7F6BA" w14:textId="77777777" w:rsidR="001B6E2B" w:rsidRPr="006D1283" w:rsidRDefault="001B6E2B" w:rsidP="001B6E2B">
                  <w:pPr>
                    <w:tabs>
                      <w:tab w:val="left" w:pos="2340"/>
                    </w:tabs>
                    <w:spacing w:line="360" w:lineRule="auto"/>
                    <w:jc w:val="center"/>
                    <w:rPr>
                      <w:b/>
                    </w:rPr>
                  </w:pPr>
                  <w:r w:rsidRPr="006D1283">
                    <w:rPr>
                      <w:b/>
                    </w:rPr>
                    <w:t>Date</w:t>
                  </w:r>
                </w:p>
              </w:tc>
            </w:tr>
            <w:tr w:rsidR="006D1283" w:rsidRPr="006D1283" w14:paraId="1CF3C758" w14:textId="77777777" w:rsidTr="001B6E2B">
              <w:trPr>
                <w:trHeight w:val="118"/>
              </w:trPr>
              <w:tc>
                <w:tcPr>
                  <w:tcW w:w="1586" w:type="dxa"/>
                  <w:vMerge/>
                  <w:shd w:val="clear" w:color="auto" w:fill="auto"/>
                </w:tcPr>
                <w:p w14:paraId="7AE71BAE" w14:textId="77777777" w:rsidR="001B6E2B" w:rsidRPr="006D1283" w:rsidRDefault="001B6E2B" w:rsidP="001B6E2B">
                  <w:pPr>
                    <w:tabs>
                      <w:tab w:val="left" w:pos="2340"/>
                    </w:tabs>
                    <w:spacing w:line="360" w:lineRule="auto"/>
                    <w:jc w:val="center"/>
                    <w:rPr>
                      <w:b/>
                    </w:rPr>
                  </w:pPr>
                </w:p>
              </w:tc>
              <w:tc>
                <w:tcPr>
                  <w:tcW w:w="2835" w:type="dxa"/>
                  <w:shd w:val="clear" w:color="auto" w:fill="auto"/>
                </w:tcPr>
                <w:p w14:paraId="0F1DCF29" w14:textId="77777777" w:rsidR="001B6E2B" w:rsidRPr="006D1283" w:rsidRDefault="001B6E2B" w:rsidP="001B6E2B">
                  <w:pPr>
                    <w:tabs>
                      <w:tab w:val="left" w:pos="2340"/>
                    </w:tabs>
                    <w:spacing w:line="360" w:lineRule="auto"/>
                    <w:jc w:val="both"/>
                    <w:rPr>
                      <w:b/>
                      <w:u w:val="single"/>
                    </w:rPr>
                  </w:pPr>
                </w:p>
              </w:tc>
              <w:tc>
                <w:tcPr>
                  <w:tcW w:w="2268" w:type="dxa"/>
                  <w:shd w:val="clear" w:color="auto" w:fill="auto"/>
                </w:tcPr>
                <w:p w14:paraId="05A10F92" w14:textId="77777777" w:rsidR="001B6E2B" w:rsidRPr="006D1283" w:rsidRDefault="001B6E2B" w:rsidP="001B6E2B">
                  <w:pPr>
                    <w:tabs>
                      <w:tab w:val="left" w:pos="2340"/>
                    </w:tabs>
                    <w:spacing w:line="360" w:lineRule="auto"/>
                    <w:jc w:val="both"/>
                    <w:rPr>
                      <w:b/>
                      <w:u w:val="single"/>
                    </w:rPr>
                  </w:pPr>
                </w:p>
              </w:tc>
              <w:tc>
                <w:tcPr>
                  <w:tcW w:w="1488" w:type="dxa"/>
                  <w:shd w:val="clear" w:color="auto" w:fill="auto"/>
                </w:tcPr>
                <w:p w14:paraId="0EDF05F2" w14:textId="77777777" w:rsidR="001B6E2B" w:rsidRPr="006D1283" w:rsidRDefault="001B6E2B" w:rsidP="001B6E2B">
                  <w:pPr>
                    <w:tabs>
                      <w:tab w:val="left" w:pos="2340"/>
                    </w:tabs>
                    <w:spacing w:line="360" w:lineRule="auto"/>
                    <w:jc w:val="both"/>
                    <w:rPr>
                      <w:b/>
                      <w:u w:val="single"/>
                    </w:rPr>
                  </w:pPr>
                </w:p>
              </w:tc>
            </w:tr>
          </w:tbl>
          <w:p w14:paraId="4F3337CF" w14:textId="77777777" w:rsidR="001B6E2B" w:rsidRPr="006D1283" w:rsidRDefault="001B6E2B" w:rsidP="001B6E2B">
            <w:pPr>
              <w:tabs>
                <w:tab w:val="left" w:pos="2340"/>
              </w:tabs>
              <w:jc w:val="both"/>
              <w:rPr>
                <w:b/>
                <w:u w:val="single"/>
              </w:rPr>
            </w:pPr>
          </w:p>
          <w:p w14:paraId="7AF0ECEB" w14:textId="77777777" w:rsidR="001B6E2B" w:rsidRPr="006D1283" w:rsidRDefault="001B6E2B" w:rsidP="001B6E2B">
            <w:pPr>
              <w:tabs>
                <w:tab w:val="left" w:pos="2340"/>
              </w:tabs>
              <w:jc w:val="both"/>
              <w:rPr>
                <w:b/>
                <w:u w:val="single"/>
              </w:rPr>
            </w:pPr>
          </w:p>
          <w:p w14:paraId="07BDE2B8" w14:textId="77777777" w:rsidR="001B6E2B" w:rsidRPr="006D1283" w:rsidRDefault="001B6E2B" w:rsidP="001B6E2B">
            <w:pPr>
              <w:tabs>
                <w:tab w:val="left" w:pos="2340"/>
              </w:tabs>
              <w:jc w:val="both"/>
              <w:rPr>
                <w:b/>
              </w:rPr>
            </w:pPr>
            <w:r w:rsidRPr="006D1283">
              <w:rPr>
                <w:b/>
              </w:rPr>
              <w:t xml:space="preserve">Date approved: </w:t>
            </w:r>
            <w:r w:rsidRPr="006D1283">
              <w:rPr>
                <w:b/>
              </w:rPr>
              <w:tab/>
            </w:r>
            <w:r w:rsidRPr="006D1283">
              <w:rPr>
                <w:b/>
              </w:rPr>
              <w:tab/>
              <w:t>______________________________</w:t>
            </w:r>
          </w:p>
          <w:p w14:paraId="1AAF5D53" w14:textId="77777777" w:rsidR="001B6E2B" w:rsidRPr="006D1283" w:rsidRDefault="001B6E2B" w:rsidP="001B6E2B">
            <w:pPr>
              <w:tabs>
                <w:tab w:val="left" w:pos="2340"/>
              </w:tabs>
              <w:jc w:val="both"/>
              <w:rPr>
                <w:b/>
                <w:u w:val="single"/>
              </w:rPr>
            </w:pPr>
          </w:p>
          <w:p w14:paraId="549C00A2" w14:textId="77777777" w:rsidR="001B6E2B" w:rsidRPr="006D1283" w:rsidRDefault="001B6E2B" w:rsidP="001B6E2B">
            <w:pPr>
              <w:tabs>
                <w:tab w:val="left" w:pos="2340"/>
              </w:tabs>
              <w:jc w:val="both"/>
              <w:rPr>
                <w:b/>
                <w:u w:val="single"/>
              </w:rPr>
            </w:pPr>
          </w:p>
        </w:tc>
      </w:tr>
    </w:tbl>
    <w:p w14:paraId="1683A518" w14:textId="77777777" w:rsidR="001B6E2B" w:rsidRPr="006D1283" w:rsidRDefault="001B6E2B" w:rsidP="001B6E2B">
      <w:pPr>
        <w:outlineLvl w:val="0"/>
        <w:rPr>
          <w:b/>
        </w:rPr>
      </w:pPr>
    </w:p>
    <w:p w14:paraId="536148E2" w14:textId="77777777" w:rsidR="001B6E2B" w:rsidRPr="006D1283" w:rsidRDefault="001B6E2B" w:rsidP="001B6E2B">
      <w:pPr>
        <w:autoSpaceDE w:val="0"/>
        <w:autoSpaceDN w:val="0"/>
        <w:adjustRightInd w:val="0"/>
      </w:pPr>
    </w:p>
    <w:p w14:paraId="5635E4A9" w14:textId="77777777" w:rsidR="001B6E2B" w:rsidRPr="006D1283" w:rsidRDefault="001B6E2B" w:rsidP="001B6E2B">
      <w:pPr>
        <w:autoSpaceDE w:val="0"/>
        <w:autoSpaceDN w:val="0"/>
        <w:adjustRightInd w:val="0"/>
      </w:pPr>
    </w:p>
    <w:p w14:paraId="6C920A13" w14:textId="77777777" w:rsidR="001B6E2B" w:rsidRPr="006D1283" w:rsidRDefault="001B6E2B" w:rsidP="001B6E2B">
      <w:pPr>
        <w:autoSpaceDE w:val="0"/>
        <w:autoSpaceDN w:val="0"/>
        <w:adjustRightInd w:val="0"/>
        <w:ind w:left="142"/>
      </w:pPr>
    </w:p>
    <w:p w14:paraId="39995D35" w14:textId="77777777" w:rsidR="001B6E2B" w:rsidRPr="006D1283" w:rsidRDefault="001B6E2B" w:rsidP="001B6E2B">
      <w:pPr>
        <w:autoSpaceDE w:val="0"/>
        <w:autoSpaceDN w:val="0"/>
        <w:adjustRightInd w:val="0"/>
      </w:pPr>
    </w:p>
    <w:p w14:paraId="4B99A015" w14:textId="77777777" w:rsidR="001B6E2B" w:rsidRPr="006D1283" w:rsidRDefault="001B6E2B" w:rsidP="001B6E2B">
      <w:pPr>
        <w:autoSpaceDE w:val="0"/>
        <w:autoSpaceDN w:val="0"/>
        <w:adjustRightInd w:val="0"/>
      </w:pPr>
    </w:p>
    <w:p w14:paraId="5F9F19B2" w14:textId="77777777" w:rsidR="001B6E2B" w:rsidRPr="006D1283" w:rsidRDefault="001B6E2B" w:rsidP="001B6E2B">
      <w:pPr>
        <w:autoSpaceDE w:val="0"/>
        <w:autoSpaceDN w:val="0"/>
        <w:adjustRightInd w:val="0"/>
      </w:pPr>
    </w:p>
    <w:p w14:paraId="75A9BA39" w14:textId="77777777" w:rsidR="001B6E2B" w:rsidRPr="006D1283" w:rsidRDefault="001B6E2B" w:rsidP="001B6E2B">
      <w:pPr>
        <w:autoSpaceDE w:val="0"/>
        <w:autoSpaceDN w:val="0"/>
        <w:adjustRightInd w:val="0"/>
      </w:pPr>
    </w:p>
    <w:p w14:paraId="0B5A0084" w14:textId="77777777" w:rsidR="001B6E2B" w:rsidRPr="006D1283" w:rsidRDefault="001B6E2B" w:rsidP="001B6E2B">
      <w:pPr>
        <w:autoSpaceDE w:val="0"/>
        <w:autoSpaceDN w:val="0"/>
        <w:adjustRightInd w:val="0"/>
      </w:pPr>
    </w:p>
    <w:p w14:paraId="16D27955" w14:textId="77777777" w:rsidR="001B6E2B" w:rsidRPr="006D1283" w:rsidRDefault="001B6E2B" w:rsidP="001B6E2B">
      <w:pPr>
        <w:autoSpaceDE w:val="0"/>
        <w:autoSpaceDN w:val="0"/>
        <w:adjustRightInd w:val="0"/>
      </w:pPr>
    </w:p>
    <w:p w14:paraId="23858042" w14:textId="77777777" w:rsidR="001B6E2B" w:rsidRPr="006D1283" w:rsidRDefault="001B6E2B" w:rsidP="001B6E2B">
      <w:pPr>
        <w:autoSpaceDE w:val="0"/>
        <w:autoSpaceDN w:val="0"/>
        <w:adjustRightInd w:val="0"/>
      </w:pPr>
    </w:p>
    <w:p w14:paraId="5396174D" w14:textId="77777777" w:rsidR="001B6E2B" w:rsidRPr="006D1283" w:rsidRDefault="001B6E2B" w:rsidP="001B6E2B">
      <w:pPr>
        <w:autoSpaceDE w:val="0"/>
        <w:autoSpaceDN w:val="0"/>
        <w:adjustRightInd w:val="0"/>
      </w:pPr>
    </w:p>
    <w:p w14:paraId="4008CF12" w14:textId="77777777" w:rsidR="001B6E2B" w:rsidRPr="006D1283" w:rsidRDefault="001B6E2B" w:rsidP="001B6E2B">
      <w:pPr>
        <w:autoSpaceDE w:val="0"/>
        <w:autoSpaceDN w:val="0"/>
        <w:adjustRightInd w:val="0"/>
      </w:pPr>
    </w:p>
    <w:p w14:paraId="2CFCC72C" w14:textId="77777777" w:rsidR="001B6E2B" w:rsidRPr="006D1283" w:rsidRDefault="001B6E2B" w:rsidP="001B6E2B">
      <w:pPr>
        <w:autoSpaceDE w:val="0"/>
        <w:autoSpaceDN w:val="0"/>
        <w:adjustRightInd w:val="0"/>
      </w:pPr>
    </w:p>
    <w:p w14:paraId="7871B075" w14:textId="77777777" w:rsidR="001B6E2B" w:rsidRPr="006D1283" w:rsidRDefault="001B6E2B" w:rsidP="001B6E2B">
      <w:pPr>
        <w:autoSpaceDE w:val="0"/>
        <w:autoSpaceDN w:val="0"/>
        <w:adjustRightInd w:val="0"/>
      </w:pPr>
    </w:p>
    <w:p w14:paraId="3C8B71AA" w14:textId="77777777" w:rsidR="001B6E2B" w:rsidRPr="006D1283" w:rsidRDefault="001B6E2B" w:rsidP="001B6E2B">
      <w:pPr>
        <w:autoSpaceDE w:val="0"/>
        <w:autoSpaceDN w:val="0"/>
        <w:adjustRightInd w:val="0"/>
      </w:pPr>
    </w:p>
    <w:p w14:paraId="4C9455A8" w14:textId="77777777" w:rsidR="001B6E2B" w:rsidRPr="006D1283" w:rsidRDefault="001B6E2B" w:rsidP="001B6E2B">
      <w:pPr>
        <w:autoSpaceDE w:val="0"/>
        <w:autoSpaceDN w:val="0"/>
        <w:adjustRightInd w:val="0"/>
      </w:pPr>
    </w:p>
    <w:p w14:paraId="71A6F222" w14:textId="77777777" w:rsidR="001B6E2B" w:rsidRPr="006D1283" w:rsidRDefault="001B6E2B" w:rsidP="001B6E2B">
      <w:pPr>
        <w:autoSpaceDE w:val="0"/>
        <w:autoSpaceDN w:val="0"/>
        <w:adjustRightInd w:val="0"/>
      </w:pPr>
    </w:p>
    <w:p w14:paraId="2CA3F5F8" w14:textId="77777777" w:rsidR="001B6E2B" w:rsidRPr="006D1283" w:rsidRDefault="001B6E2B" w:rsidP="001B6E2B">
      <w:pPr>
        <w:jc w:val="both"/>
      </w:pPr>
    </w:p>
    <w:p w14:paraId="291FE910" w14:textId="77777777" w:rsidR="001B6E2B" w:rsidRPr="006D1283" w:rsidRDefault="001B6E2B" w:rsidP="001B6E2B">
      <w:pPr>
        <w:spacing w:line="276" w:lineRule="auto"/>
        <w:ind w:left="720"/>
        <w:jc w:val="both"/>
        <w:rPr>
          <w:b/>
        </w:rPr>
      </w:pPr>
    </w:p>
    <w:p w14:paraId="483CC69B" w14:textId="77777777" w:rsidR="001B6E2B" w:rsidRPr="006D1283" w:rsidRDefault="001B6E2B" w:rsidP="001B6E2B">
      <w:pPr>
        <w:numPr>
          <w:ilvl w:val="0"/>
          <w:numId w:val="1"/>
        </w:numPr>
        <w:spacing w:line="276" w:lineRule="auto"/>
        <w:jc w:val="both"/>
        <w:rPr>
          <w:b/>
        </w:rPr>
      </w:pPr>
      <w:r w:rsidRPr="006D1283">
        <w:rPr>
          <w:b/>
        </w:rPr>
        <w:t>PURPOSE:</w:t>
      </w:r>
    </w:p>
    <w:p w14:paraId="5E9C0033" w14:textId="77777777" w:rsidR="001B6E2B" w:rsidRPr="006D1283" w:rsidRDefault="001B6E2B" w:rsidP="001B6E2B">
      <w:pPr>
        <w:spacing w:line="276" w:lineRule="auto"/>
        <w:ind w:left="720"/>
        <w:jc w:val="both"/>
        <w:rPr>
          <w:b/>
        </w:rPr>
      </w:pPr>
    </w:p>
    <w:p w14:paraId="21C080D7" w14:textId="77777777" w:rsidR="001B6E2B" w:rsidRPr="006D1283" w:rsidRDefault="001B6E2B" w:rsidP="001B6E2B">
      <w:pPr>
        <w:spacing w:line="360" w:lineRule="auto"/>
        <w:ind w:left="1440" w:hanging="720"/>
        <w:jc w:val="both"/>
      </w:pPr>
      <w:r w:rsidRPr="006D1283">
        <w:lastRenderedPageBreak/>
        <w:t>1.1</w:t>
      </w:r>
      <w:r w:rsidRPr="006D1283">
        <w:tab/>
        <w:t xml:space="preserve">To provide Ephraim Mogale Local Municipality with uniform procedures, conditions and limitations for transport allowances in a consistent, fair and equitable manner. </w:t>
      </w:r>
    </w:p>
    <w:p w14:paraId="711B898D" w14:textId="77777777" w:rsidR="001B6E2B" w:rsidRPr="006D1283" w:rsidRDefault="001B6E2B" w:rsidP="001B6E2B">
      <w:pPr>
        <w:numPr>
          <w:ilvl w:val="1"/>
          <w:numId w:val="24"/>
        </w:numPr>
        <w:spacing w:line="360" w:lineRule="auto"/>
        <w:ind w:left="1440" w:hanging="720"/>
        <w:jc w:val="both"/>
      </w:pPr>
      <w:r w:rsidRPr="006D1283">
        <w:t xml:space="preserve">To formulate the basis for compensation and allowance benefits in respect of designated employees who utilise private vehicle in the execution of official duties, irrespective of the availability of official transport. </w:t>
      </w:r>
    </w:p>
    <w:p w14:paraId="4878D112" w14:textId="77777777" w:rsidR="001B6E2B" w:rsidRPr="006D1283" w:rsidRDefault="001B6E2B" w:rsidP="001B6E2B">
      <w:pPr>
        <w:spacing w:line="276" w:lineRule="auto"/>
        <w:ind w:left="720" w:hanging="720"/>
        <w:jc w:val="center"/>
        <w:outlineLvl w:val="0"/>
        <w:rPr>
          <w:b/>
        </w:rPr>
      </w:pPr>
    </w:p>
    <w:p w14:paraId="5DF97A47" w14:textId="77777777" w:rsidR="001B6E2B" w:rsidRPr="006D1283" w:rsidRDefault="001B6E2B" w:rsidP="001B6E2B">
      <w:pPr>
        <w:numPr>
          <w:ilvl w:val="0"/>
          <w:numId w:val="1"/>
        </w:numPr>
        <w:autoSpaceDE w:val="0"/>
        <w:autoSpaceDN w:val="0"/>
        <w:adjustRightInd w:val="0"/>
        <w:spacing w:line="276" w:lineRule="auto"/>
        <w:rPr>
          <w:b/>
          <w:bCs/>
        </w:rPr>
      </w:pPr>
      <w:r w:rsidRPr="006D1283">
        <w:rPr>
          <w:b/>
          <w:bCs/>
        </w:rPr>
        <w:t>DEFINITIONS</w:t>
      </w:r>
    </w:p>
    <w:p w14:paraId="46D4CE5C" w14:textId="77777777" w:rsidR="001B6E2B" w:rsidRPr="006D1283" w:rsidRDefault="001B6E2B" w:rsidP="001B6E2B">
      <w:pPr>
        <w:autoSpaceDE w:val="0"/>
        <w:autoSpaceDN w:val="0"/>
        <w:adjustRightInd w:val="0"/>
        <w:spacing w:line="276" w:lineRule="auto"/>
      </w:pPr>
    </w:p>
    <w:p w14:paraId="6CFD6DB8" w14:textId="77777777" w:rsidR="001B6E2B" w:rsidRPr="006D1283" w:rsidRDefault="001B6E2B" w:rsidP="001B6E2B">
      <w:pPr>
        <w:autoSpaceDE w:val="0"/>
        <w:autoSpaceDN w:val="0"/>
        <w:adjustRightInd w:val="0"/>
        <w:spacing w:line="276" w:lineRule="auto"/>
        <w:ind w:left="720"/>
        <w:jc w:val="both"/>
      </w:pPr>
      <w:r w:rsidRPr="006D1283">
        <w:t>For the purpose of this policy, the following words shall have the meanings as indicated:</w:t>
      </w:r>
    </w:p>
    <w:p w14:paraId="516724ED" w14:textId="77777777" w:rsidR="001B6E2B" w:rsidRPr="006D1283" w:rsidRDefault="001B6E2B" w:rsidP="001B6E2B">
      <w:pPr>
        <w:autoSpaceDE w:val="0"/>
        <w:autoSpaceDN w:val="0"/>
        <w:adjustRightInd w:val="0"/>
        <w:spacing w:line="276" w:lineRule="auto"/>
        <w:ind w:firstLine="720"/>
      </w:pPr>
    </w:p>
    <w:p w14:paraId="7D008650" w14:textId="77777777" w:rsidR="001B6E2B" w:rsidRPr="006D1283" w:rsidRDefault="001B6E2B" w:rsidP="001B6E2B">
      <w:pPr>
        <w:spacing w:line="360" w:lineRule="auto"/>
        <w:ind w:left="720"/>
        <w:jc w:val="both"/>
      </w:pPr>
      <w:r w:rsidRPr="006D1283">
        <w:t xml:space="preserve"> “</w:t>
      </w:r>
      <w:r w:rsidRPr="006D1283">
        <w:rPr>
          <w:i/>
        </w:rPr>
        <w:t>An allowance bearing position”</w:t>
      </w:r>
      <w:r w:rsidRPr="006D1283">
        <w:t xml:space="preserve"> means a position on the permanent service register to which a fixed or running monthly transport allowance is attached,</w:t>
      </w:r>
    </w:p>
    <w:p w14:paraId="182DB2AF" w14:textId="77777777" w:rsidR="001B6E2B" w:rsidRPr="006D1283" w:rsidRDefault="001B6E2B" w:rsidP="001B6E2B">
      <w:pPr>
        <w:autoSpaceDE w:val="0"/>
        <w:autoSpaceDN w:val="0"/>
        <w:adjustRightInd w:val="0"/>
        <w:spacing w:line="360" w:lineRule="auto"/>
        <w:ind w:firstLine="726"/>
      </w:pPr>
      <w:r w:rsidRPr="006D1283">
        <w:t>“</w:t>
      </w:r>
      <w:r w:rsidRPr="006D1283">
        <w:rPr>
          <w:i/>
          <w:iCs/>
        </w:rPr>
        <w:t>Council</w:t>
      </w:r>
      <w:r w:rsidRPr="006D1283">
        <w:t>” means the Council of Ephraim Mogale Local Municipality,</w:t>
      </w:r>
    </w:p>
    <w:p w14:paraId="2C2CB4B9" w14:textId="77777777" w:rsidR="001B6E2B" w:rsidRPr="006D1283" w:rsidRDefault="001B6E2B" w:rsidP="001B6E2B">
      <w:pPr>
        <w:spacing w:line="360" w:lineRule="auto"/>
        <w:ind w:left="720"/>
        <w:jc w:val="both"/>
      </w:pPr>
      <w:r w:rsidRPr="006D1283">
        <w:rPr>
          <w:i/>
        </w:rPr>
        <w:t>“Ephraim Mogale Local Municipal area”</w:t>
      </w:r>
      <w:r w:rsidRPr="006D1283">
        <w:t xml:space="preserve"> means the area determined by the National Demarcation Board for the municipal area of jurisdiction as it exist after the 2000 Local Government Elections,</w:t>
      </w:r>
    </w:p>
    <w:p w14:paraId="4A1DEC2E" w14:textId="77777777" w:rsidR="001B6E2B" w:rsidRPr="006D1283" w:rsidRDefault="001B6E2B" w:rsidP="001B6E2B">
      <w:pPr>
        <w:spacing w:line="360" w:lineRule="auto"/>
        <w:ind w:left="720"/>
        <w:jc w:val="both"/>
      </w:pPr>
      <w:r w:rsidRPr="006D1283">
        <w:rPr>
          <w:i/>
        </w:rPr>
        <w:t>“Engine capacity”</w:t>
      </w:r>
      <w:r w:rsidRPr="006D1283">
        <w:t xml:space="preserve"> for purposes of this </w:t>
      </w:r>
      <w:r w:rsidRPr="006D1283">
        <w:rPr>
          <w:i/>
        </w:rPr>
        <w:t>policy</w:t>
      </w:r>
      <w:r w:rsidRPr="006D1283">
        <w:t xml:space="preserve"> will be calculated at </w:t>
      </w:r>
      <w:r w:rsidRPr="006D1283">
        <w:tab/>
        <w:t xml:space="preserve">maximum of 3000cc, </w:t>
      </w:r>
    </w:p>
    <w:p w14:paraId="78FA8BC8" w14:textId="77777777" w:rsidR="001B6E2B" w:rsidRPr="006D1283" w:rsidRDefault="001B6E2B" w:rsidP="001B6E2B">
      <w:pPr>
        <w:spacing w:line="360" w:lineRule="auto"/>
        <w:ind w:left="720"/>
        <w:jc w:val="both"/>
      </w:pPr>
      <w:r w:rsidRPr="006D1283">
        <w:rPr>
          <w:i/>
        </w:rPr>
        <w:t>“Fixed cost”</w:t>
      </w:r>
      <w:r w:rsidRPr="006D1283">
        <w:t xml:space="preserve"> means the tariff in cents per kilometre as determined on the salary notch plus thirteenth (13</w:t>
      </w:r>
      <w:r w:rsidRPr="006D1283">
        <w:rPr>
          <w:vertAlign w:val="superscript"/>
        </w:rPr>
        <w:t>th</w:t>
      </w:r>
      <w:r w:rsidRPr="006D1283">
        <w:t>) cheque of the official concerned,</w:t>
      </w:r>
    </w:p>
    <w:p w14:paraId="3ED16726" w14:textId="77777777" w:rsidR="001B6E2B" w:rsidRPr="006D1283" w:rsidRDefault="001B6E2B" w:rsidP="001B6E2B">
      <w:pPr>
        <w:autoSpaceDE w:val="0"/>
        <w:autoSpaceDN w:val="0"/>
        <w:adjustRightInd w:val="0"/>
        <w:spacing w:line="360" w:lineRule="auto"/>
        <w:ind w:left="720"/>
        <w:jc w:val="both"/>
      </w:pPr>
      <w:r w:rsidRPr="006D1283">
        <w:rPr>
          <w:bCs/>
          <w:i/>
        </w:rPr>
        <w:t>“HR division”</w:t>
      </w:r>
      <w:r w:rsidRPr="006D1283">
        <w:rPr>
          <w:b/>
          <w:bCs/>
        </w:rPr>
        <w:t xml:space="preserve"> </w:t>
      </w:r>
      <w:r w:rsidRPr="006D1283">
        <w:rPr>
          <w:bCs/>
        </w:rPr>
        <w:t>means</w:t>
      </w:r>
      <w:r w:rsidRPr="006D1283">
        <w:rPr>
          <w:b/>
          <w:bCs/>
        </w:rPr>
        <w:t xml:space="preserve"> </w:t>
      </w:r>
      <w:r w:rsidRPr="006D1283">
        <w:t>Human Resources section within the Corporate Services Department,</w:t>
      </w:r>
    </w:p>
    <w:p w14:paraId="026F0170" w14:textId="77777777" w:rsidR="001B6E2B" w:rsidRPr="006D1283" w:rsidRDefault="001B6E2B" w:rsidP="001B6E2B">
      <w:pPr>
        <w:autoSpaceDE w:val="0"/>
        <w:autoSpaceDN w:val="0"/>
        <w:adjustRightInd w:val="0"/>
        <w:spacing w:line="360" w:lineRule="auto"/>
        <w:ind w:left="720"/>
        <w:jc w:val="both"/>
      </w:pPr>
      <w:r w:rsidRPr="006D1283">
        <w:rPr>
          <w:bCs/>
          <w:i/>
        </w:rPr>
        <w:t xml:space="preserve">“None qualifying period” </w:t>
      </w:r>
      <w:r w:rsidRPr="006D1283">
        <w:rPr>
          <w:bCs/>
        </w:rPr>
        <w:t>means any period subsequent to the 60 days period for reporting none availability of the vehicle used for payment of transport allowance.</w:t>
      </w:r>
    </w:p>
    <w:p w14:paraId="7796D6FD" w14:textId="77777777" w:rsidR="001B6E2B" w:rsidRPr="006D1283" w:rsidRDefault="001B6E2B" w:rsidP="001B6E2B">
      <w:pPr>
        <w:autoSpaceDE w:val="0"/>
        <w:autoSpaceDN w:val="0"/>
        <w:adjustRightInd w:val="0"/>
        <w:spacing w:line="360" w:lineRule="auto"/>
        <w:ind w:left="720"/>
        <w:jc w:val="both"/>
      </w:pPr>
      <w:r w:rsidRPr="006D1283">
        <w:rPr>
          <w:bCs/>
        </w:rPr>
        <w:t>“SARS rates” means South African Revenue Services fixed cost table.</w:t>
      </w:r>
    </w:p>
    <w:p w14:paraId="70C295AE" w14:textId="77777777" w:rsidR="001B6E2B" w:rsidRPr="006D1283" w:rsidRDefault="001B6E2B" w:rsidP="001B6E2B">
      <w:pPr>
        <w:spacing w:line="360" w:lineRule="auto"/>
        <w:ind w:left="720"/>
        <w:jc w:val="both"/>
      </w:pPr>
      <w:r w:rsidRPr="006D1283">
        <w:rPr>
          <w:i/>
        </w:rPr>
        <w:t>“Official distances”</w:t>
      </w:r>
      <w:r w:rsidRPr="006D1283">
        <w:t xml:space="preserve"> means the distance in kilometres travelled for official duties by an employee in Council’s employment; excluding distances between place of work and place of residence,</w:t>
      </w:r>
    </w:p>
    <w:p w14:paraId="73F52905" w14:textId="77777777" w:rsidR="001B6E2B" w:rsidRPr="006D1283" w:rsidRDefault="001B6E2B" w:rsidP="001B6E2B">
      <w:pPr>
        <w:autoSpaceDE w:val="0"/>
        <w:autoSpaceDN w:val="0"/>
        <w:adjustRightInd w:val="0"/>
        <w:spacing w:line="360" w:lineRule="auto"/>
        <w:ind w:left="726"/>
        <w:jc w:val="both"/>
      </w:pPr>
      <w:r w:rsidRPr="006D1283">
        <w:t>“</w:t>
      </w:r>
      <w:r w:rsidRPr="006D1283">
        <w:rPr>
          <w:i/>
          <w:iCs/>
        </w:rPr>
        <w:t>official visit</w:t>
      </w:r>
      <w:r w:rsidRPr="006D1283">
        <w:t>” means the attendance of meetings, seminars, congresses, workshops, training courses or any other event that a delegate attends in his/her official capacity for which prior approval has been obtained and includes the attendance of meetings of institutes by officials that have been selected to serve on the management structures of such institutes,</w:t>
      </w:r>
    </w:p>
    <w:p w14:paraId="1F33ABEA" w14:textId="77777777" w:rsidR="001B6E2B" w:rsidRPr="006D1283" w:rsidRDefault="001B6E2B" w:rsidP="001B6E2B">
      <w:pPr>
        <w:spacing w:line="360" w:lineRule="auto"/>
        <w:ind w:left="720"/>
        <w:jc w:val="both"/>
      </w:pPr>
      <w:r w:rsidRPr="006D1283">
        <w:rPr>
          <w:i/>
        </w:rPr>
        <w:lastRenderedPageBreak/>
        <w:t>“Running cost”</w:t>
      </w:r>
      <w:r w:rsidRPr="006D1283">
        <w:t xml:space="preserve"> means the tariff in cents per kilometre which is composed of the following:</w:t>
      </w:r>
    </w:p>
    <w:p w14:paraId="1C56F6AB" w14:textId="77777777" w:rsidR="001B6E2B" w:rsidRPr="006D1283" w:rsidRDefault="001B6E2B" w:rsidP="001B6E2B">
      <w:pPr>
        <w:spacing w:line="276" w:lineRule="auto"/>
        <w:ind w:left="1134" w:hanging="414"/>
        <w:jc w:val="both"/>
      </w:pPr>
      <w:r w:rsidRPr="006D1283">
        <w:t>*</w:t>
      </w:r>
      <w:r w:rsidRPr="006D1283">
        <w:tab/>
        <w:t>Cost of fuel as well as maintenance costs as in relation to the value of the vehicle, which must be equal to the salary notch plus thirteenth (13</w:t>
      </w:r>
      <w:r w:rsidRPr="006D1283">
        <w:rPr>
          <w:vertAlign w:val="superscript"/>
        </w:rPr>
        <w:t>th</w:t>
      </w:r>
      <w:r w:rsidRPr="006D1283">
        <w:t>) cheque or whichever is lesser when comparing the value of the vehicle and the salary notch plus thirteenth (13</w:t>
      </w:r>
      <w:r w:rsidRPr="006D1283">
        <w:rPr>
          <w:vertAlign w:val="superscript"/>
        </w:rPr>
        <w:t>th</w:t>
      </w:r>
      <w:r w:rsidRPr="006D1283">
        <w:t>) cheque.</w:t>
      </w:r>
    </w:p>
    <w:p w14:paraId="4F41BC9C" w14:textId="77777777" w:rsidR="001B6E2B" w:rsidRPr="006D1283" w:rsidRDefault="001B6E2B" w:rsidP="001B6E2B">
      <w:pPr>
        <w:spacing w:line="276" w:lineRule="auto"/>
        <w:ind w:left="720"/>
        <w:jc w:val="both"/>
      </w:pPr>
      <w:r w:rsidRPr="006D1283">
        <w:rPr>
          <w:i/>
        </w:rPr>
        <w:t>“Salary notch”</w:t>
      </w:r>
      <w:r w:rsidRPr="006D1283">
        <w:t xml:space="preserve"> is regarded as the salary notch applicable in a particular financial year,</w:t>
      </w:r>
    </w:p>
    <w:p w14:paraId="27ED993F" w14:textId="77777777" w:rsidR="001B6E2B" w:rsidRPr="006D1283" w:rsidRDefault="001B6E2B" w:rsidP="001B6E2B">
      <w:pPr>
        <w:spacing w:line="276" w:lineRule="auto"/>
        <w:ind w:left="720"/>
        <w:jc w:val="both"/>
      </w:pPr>
      <w:r w:rsidRPr="006D1283">
        <w:rPr>
          <w:i/>
        </w:rPr>
        <w:t>“Vehicle”</w:t>
      </w:r>
      <w:r w:rsidRPr="006D1283">
        <w:t xml:space="preserve"> A privately owned vehicle, (excluding a motorcycle and a motor scooter), which is utilized and suitable for the execution of official duties of the employee.</w:t>
      </w:r>
    </w:p>
    <w:p w14:paraId="611CC0EE" w14:textId="77777777" w:rsidR="001B6E2B" w:rsidRPr="006D1283" w:rsidRDefault="001B6E2B" w:rsidP="001B6E2B">
      <w:pPr>
        <w:spacing w:line="276" w:lineRule="auto"/>
        <w:jc w:val="both"/>
      </w:pPr>
    </w:p>
    <w:p w14:paraId="27224966" w14:textId="77777777" w:rsidR="001B6E2B" w:rsidRPr="006D1283" w:rsidRDefault="001B6E2B" w:rsidP="001B6E2B">
      <w:pPr>
        <w:numPr>
          <w:ilvl w:val="0"/>
          <w:numId w:val="1"/>
        </w:numPr>
        <w:spacing w:line="276" w:lineRule="auto"/>
        <w:jc w:val="both"/>
        <w:rPr>
          <w:b/>
        </w:rPr>
      </w:pPr>
      <w:r w:rsidRPr="006D1283">
        <w:rPr>
          <w:b/>
        </w:rPr>
        <w:t>LEGISLATIVE FRAMEWORK</w:t>
      </w:r>
    </w:p>
    <w:p w14:paraId="696686D9" w14:textId="77777777" w:rsidR="001B6E2B" w:rsidRPr="006D1283" w:rsidRDefault="001B6E2B" w:rsidP="001B6E2B">
      <w:pPr>
        <w:spacing w:line="276" w:lineRule="auto"/>
        <w:ind w:left="720"/>
        <w:jc w:val="both"/>
      </w:pPr>
    </w:p>
    <w:p w14:paraId="1D5026E6" w14:textId="77777777" w:rsidR="001B6E2B" w:rsidRPr="006D1283" w:rsidRDefault="001B6E2B" w:rsidP="001B6E2B">
      <w:pPr>
        <w:spacing w:line="360" w:lineRule="auto"/>
        <w:ind w:left="720"/>
        <w:jc w:val="both"/>
        <w:rPr>
          <w:b/>
        </w:rPr>
      </w:pPr>
      <w:r w:rsidRPr="006D1283">
        <w:rPr>
          <w:b/>
        </w:rPr>
        <w:t>The implementation of this policy shall always be guided by the provisions of the following legislations:</w:t>
      </w:r>
    </w:p>
    <w:p w14:paraId="26F106E5" w14:textId="77777777" w:rsidR="001B6E2B" w:rsidRPr="006D1283" w:rsidRDefault="001B6E2B" w:rsidP="001B6E2B">
      <w:pPr>
        <w:spacing w:line="360" w:lineRule="auto"/>
        <w:ind w:left="1452" w:hanging="732"/>
        <w:jc w:val="both"/>
        <w:rPr>
          <w:b/>
        </w:rPr>
      </w:pPr>
      <w:r w:rsidRPr="006D1283">
        <w:rPr>
          <w:b/>
        </w:rPr>
        <w:t>3.1</w:t>
      </w:r>
      <w:r w:rsidRPr="006D1283">
        <w:rPr>
          <w:b/>
        </w:rPr>
        <w:tab/>
        <w:t>Local Government: Municipal Finance Management Act 2003 (Act 56 of 2003).</w:t>
      </w:r>
    </w:p>
    <w:p w14:paraId="07A241A8" w14:textId="77777777" w:rsidR="001B6E2B" w:rsidRPr="006D1283" w:rsidRDefault="001B6E2B" w:rsidP="001B6E2B">
      <w:pPr>
        <w:spacing w:line="360" w:lineRule="auto"/>
        <w:ind w:left="1452" w:hanging="732"/>
        <w:jc w:val="both"/>
        <w:rPr>
          <w:b/>
        </w:rPr>
      </w:pPr>
      <w:r w:rsidRPr="006D1283">
        <w:rPr>
          <w:b/>
        </w:rPr>
        <w:t>3.2</w:t>
      </w:r>
      <w:r w:rsidRPr="006D1283">
        <w:rPr>
          <w:b/>
        </w:rPr>
        <w:tab/>
        <w:t>South African Revenue Services tariffs.</w:t>
      </w:r>
    </w:p>
    <w:p w14:paraId="76BD81ED" w14:textId="77777777" w:rsidR="001B6E2B" w:rsidRPr="006D1283" w:rsidRDefault="001B6E2B" w:rsidP="001B6E2B">
      <w:pPr>
        <w:spacing w:line="360" w:lineRule="auto"/>
        <w:ind w:left="1452" w:hanging="732"/>
        <w:jc w:val="both"/>
        <w:rPr>
          <w:b/>
        </w:rPr>
      </w:pPr>
      <w:r w:rsidRPr="006D1283">
        <w:rPr>
          <w:b/>
        </w:rPr>
        <w:t>3.3</w:t>
      </w:r>
      <w:r w:rsidRPr="006D1283">
        <w:rPr>
          <w:b/>
        </w:rPr>
        <w:tab/>
        <w:t>and other relevant pieces of legislation to ensure adequate accountability and responsibility.</w:t>
      </w:r>
    </w:p>
    <w:p w14:paraId="5F2E4E44" w14:textId="77777777" w:rsidR="001B6E2B" w:rsidRPr="006D1283" w:rsidRDefault="001B6E2B" w:rsidP="001B6E2B">
      <w:pPr>
        <w:spacing w:line="276" w:lineRule="auto"/>
        <w:jc w:val="both"/>
      </w:pPr>
    </w:p>
    <w:p w14:paraId="0E7D7992" w14:textId="77777777" w:rsidR="001B6E2B" w:rsidRPr="006D1283" w:rsidRDefault="001B6E2B" w:rsidP="001B6E2B">
      <w:pPr>
        <w:numPr>
          <w:ilvl w:val="0"/>
          <w:numId w:val="1"/>
        </w:numPr>
        <w:spacing w:line="276" w:lineRule="auto"/>
        <w:jc w:val="both"/>
        <w:rPr>
          <w:b/>
        </w:rPr>
      </w:pPr>
      <w:r w:rsidRPr="006D1283">
        <w:rPr>
          <w:b/>
        </w:rPr>
        <w:t>CONDITIONS FOR PARTICIPATION</w:t>
      </w:r>
    </w:p>
    <w:p w14:paraId="7EAD9AF8" w14:textId="77777777" w:rsidR="001B6E2B" w:rsidRPr="006D1283" w:rsidRDefault="001B6E2B" w:rsidP="001B6E2B">
      <w:pPr>
        <w:spacing w:line="276" w:lineRule="auto"/>
        <w:ind w:left="720"/>
        <w:jc w:val="both"/>
        <w:rPr>
          <w:b/>
        </w:rPr>
      </w:pPr>
    </w:p>
    <w:p w14:paraId="651F207D" w14:textId="77777777" w:rsidR="001B6E2B" w:rsidRPr="006D1283" w:rsidRDefault="001B6E2B" w:rsidP="001B6E2B">
      <w:pPr>
        <w:numPr>
          <w:ilvl w:val="1"/>
          <w:numId w:val="25"/>
        </w:numPr>
        <w:spacing w:line="360" w:lineRule="auto"/>
        <w:ind w:left="1440" w:hanging="720"/>
        <w:jc w:val="both"/>
        <w:rPr>
          <w:b/>
          <w:u w:val="single"/>
        </w:rPr>
      </w:pPr>
      <w:r w:rsidRPr="006D1283">
        <w:rPr>
          <w:b/>
          <w:u w:val="single"/>
        </w:rPr>
        <w:t xml:space="preserve">Transport allowance shall be determined primarily by the duties and responsibilities of the position. </w:t>
      </w:r>
    </w:p>
    <w:p w14:paraId="762E5A1C" w14:textId="77777777" w:rsidR="001B6E2B" w:rsidRPr="006D1283" w:rsidRDefault="001B6E2B" w:rsidP="001B6E2B">
      <w:pPr>
        <w:numPr>
          <w:ilvl w:val="1"/>
          <w:numId w:val="25"/>
        </w:numPr>
        <w:spacing w:line="360" w:lineRule="auto"/>
        <w:ind w:left="1440" w:hanging="720"/>
        <w:jc w:val="both"/>
      </w:pPr>
      <w:r w:rsidRPr="006D1283">
        <w:t>Transport allowance shall be determined and limited to the cost advantages and economic considerations by the Municipal Manager which shall become responsible for determining the extent to which private transport shall be utilized for official purposes in certain positions on the approved staff establishment other than Task Grade 15.</w:t>
      </w:r>
    </w:p>
    <w:p w14:paraId="6B43EA4B" w14:textId="77777777" w:rsidR="001B6E2B" w:rsidRPr="006D1283" w:rsidRDefault="001B6E2B" w:rsidP="001B6E2B">
      <w:pPr>
        <w:numPr>
          <w:ilvl w:val="1"/>
          <w:numId w:val="25"/>
        </w:numPr>
        <w:spacing w:line="360" w:lineRule="auto"/>
        <w:ind w:left="1440" w:hanging="720"/>
        <w:jc w:val="both"/>
      </w:pPr>
      <w:r w:rsidRPr="006D1283">
        <w:t>Positions in Task Grade 15 evaluated by the Job Evaluation Committee and ratified by the Provincial Job Evaluation Audit</w:t>
      </w:r>
      <w:r w:rsidRPr="006D1283">
        <w:rPr>
          <w:b/>
        </w:rPr>
        <w:t xml:space="preserve"> </w:t>
      </w:r>
      <w:r w:rsidRPr="006D1283">
        <w:t>Committee are deemed allowance bearing positions on the approved permanent staff establishment of Ephraim Mogale Local Municipality to which a fixed or running monthly transport allowance shall be attached. Provided that:</w:t>
      </w:r>
    </w:p>
    <w:p w14:paraId="27801E7B" w14:textId="77777777" w:rsidR="001B6E2B" w:rsidRPr="006D1283" w:rsidRDefault="001B6E2B" w:rsidP="001B6E2B">
      <w:pPr>
        <w:numPr>
          <w:ilvl w:val="2"/>
          <w:numId w:val="25"/>
        </w:numPr>
        <w:spacing w:line="360" w:lineRule="auto"/>
        <w:ind w:left="2160"/>
        <w:jc w:val="both"/>
      </w:pPr>
      <w:r w:rsidRPr="006D1283">
        <w:t>such positions are catered for on the approved organogram.</w:t>
      </w:r>
    </w:p>
    <w:p w14:paraId="791E296D" w14:textId="77777777" w:rsidR="001B6E2B" w:rsidRPr="006D1283" w:rsidRDefault="001B6E2B" w:rsidP="001B6E2B">
      <w:pPr>
        <w:numPr>
          <w:ilvl w:val="2"/>
          <w:numId w:val="25"/>
        </w:numPr>
        <w:spacing w:line="360" w:lineRule="auto"/>
        <w:ind w:left="2160"/>
        <w:jc w:val="both"/>
      </w:pPr>
      <w:r w:rsidRPr="006D1283">
        <w:t>the incumbent has a valid driver’s license and owns a vehicle;</w:t>
      </w:r>
    </w:p>
    <w:p w14:paraId="15282526" w14:textId="77777777" w:rsidR="001B6E2B" w:rsidRPr="006D1283" w:rsidRDefault="001B6E2B" w:rsidP="001B6E2B">
      <w:pPr>
        <w:numPr>
          <w:ilvl w:val="2"/>
          <w:numId w:val="25"/>
        </w:numPr>
        <w:spacing w:line="360" w:lineRule="auto"/>
        <w:ind w:left="2160"/>
        <w:jc w:val="both"/>
      </w:pPr>
      <w:r w:rsidRPr="006D1283">
        <w:lastRenderedPageBreak/>
        <w:t>a privately owned vehicle must be available on a daily basis;</w:t>
      </w:r>
    </w:p>
    <w:p w14:paraId="4025E1AB" w14:textId="77777777" w:rsidR="001B6E2B" w:rsidRPr="006D1283" w:rsidRDefault="001B6E2B" w:rsidP="001B6E2B">
      <w:pPr>
        <w:numPr>
          <w:ilvl w:val="2"/>
          <w:numId w:val="25"/>
        </w:numPr>
        <w:spacing w:line="360" w:lineRule="auto"/>
        <w:ind w:left="2160"/>
        <w:jc w:val="both"/>
      </w:pPr>
      <w:r w:rsidRPr="006D1283">
        <w:t>no official vehicle of Ephraim Mogale Local Municipality shall be utilized by the incumbent either as a driver or a passenger.</w:t>
      </w:r>
    </w:p>
    <w:p w14:paraId="084F462D" w14:textId="77777777" w:rsidR="001B6E2B" w:rsidRPr="006D1283" w:rsidRDefault="001B6E2B" w:rsidP="001B6E2B">
      <w:pPr>
        <w:spacing w:line="360" w:lineRule="auto"/>
        <w:ind w:left="1440" w:hanging="720"/>
        <w:jc w:val="both"/>
      </w:pPr>
      <w:r w:rsidRPr="006D1283">
        <w:t>4.4</w:t>
      </w:r>
      <w:r w:rsidRPr="006D1283">
        <w:tab/>
        <w:t>Employees receiving a transport allowance for operational reasons, excluding those positions referred to in paragraph 4.2 above, must comply with the following criteria:</w:t>
      </w:r>
    </w:p>
    <w:p w14:paraId="6443D2C9" w14:textId="77777777" w:rsidR="001B6E2B" w:rsidRPr="006D1283" w:rsidRDefault="001B6E2B" w:rsidP="001B6E2B">
      <w:pPr>
        <w:spacing w:line="360" w:lineRule="auto"/>
        <w:ind w:left="2175" w:hanging="735"/>
        <w:jc w:val="both"/>
      </w:pPr>
      <w:r w:rsidRPr="006D1283">
        <w:t>4.4.1</w:t>
      </w:r>
      <w:r w:rsidRPr="006D1283">
        <w:tab/>
        <w:t xml:space="preserve">the use of a private vehicle is required for the execution of functions and duties; </w:t>
      </w:r>
    </w:p>
    <w:p w14:paraId="18FA49D4" w14:textId="77777777" w:rsidR="001B6E2B" w:rsidRPr="006D1283" w:rsidRDefault="001B6E2B" w:rsidP="001B6E2B">
      <w:pPr>
        <w:spacing w:line="360" w:lineRule="auto"/>
        <w:ind w:left="2175" w:hanging="735"/>
        <w:jc w:val="both"/>
      </w:pPr>
      <w:r w:rsidRPr="006D1283">
        <w:t>4.4.2</w:t>
      </w:r>
      <w:r w:rsidRPr="006D1283">
        <w:tab/>
        <w:t>the incumbent has a valid driver’s license and owns a vehicle;</w:t>
      </w:r>
    </w:p>
    <w:p w14:paraId="54EF1791" w14:textId="77777777" w:rsidR="001B6E2B" w:rsidRPr="006D1283" w:rsidRDefault="001B6E2B" w:rsidP="001B6E2B">
      <w:pPr>
        <w:spacing w:line="360" w:lineRule="auto"/>
        <w:ind w:left="2175" w:hanging="735"/>
        <w:jc w:val="both"/>
        <w:rPr>
          <w:i/>
        </w:rPr>
      </w:pPr>
      <w:r w:rsidRPr="006D1283">
        <w:t>4.4.3</w:t>
      </w:r>
      <w:r w:rsidRPr="006D1283">
        <w:tab/>
        <w:t>the incumbent have a responsibility to inform in writing the respective Manager, the Director and Human Resources division of the respective department immediately if they do not have a vehicle available; for approval which shall be in writing for using a different vehicle than the one approved.</w:t>
      </w:r>
      <w:r w:rsidRPr="006D1283">
        <w:rPr>
          <w:i/>
        </w:rPr>
        <w:t xml:space="preserve"> </w:t>
      </w:r>
    </w:p>
    <w:p w14:paraId="7367EF70" w14:textId="77777777" w:rsidR="001B6E2B" w:rsidRPr="006D1283" w:rsidRDefault="001B6E2B" w:rsidP="001B6E2B">
      <w:pPr>
        <w:spacing w:line="360" w:lineRule="auto"/>
        <w:ind w:left="2175" w:hanging="735"/>
        <w:jc w:val="both"/>
      </w:pPr>
      <w:r w:rsidRPr="006D1283">
        <w:t>4.4.4</w:t>
      </w:r>
      <w:r w:rsidRPr="006D1283">
        <w:tab/>
        <w:t xml:space="preserve">in the event the incumbent fails to report within a period of sixty (60) days payment of transport allowances shall be stopped until such time the vehicle is available. </w:t>
      </w:r>
    </w:p>
    <w:p w14:paraId="75598CC0" w14:textId="77777777" w:rsidR="001B6E2B" w:rsidRPr="006D1283" w:rsidRDefault="001B6E2B" w:rsidP="001B6E2B">
      <w:pPr>
        <w:spacing w:line="360" w:lineRule="auto"/>
        <w:ind w:left="2175" w:hanging="757"/>
        <w:jc w:val="both"/>
      </w:pPr>
      <w:r w:rsidRPr="006D1283">
        <w:t>4.4.5</w:t>
      </w:r>
      <w:r w:rsidRPr="006D1283">
        <w:tab/>
        <w:t xml:space="preserve">In the event that it can be established that the employee has received the transport allowance without having the requisite vehicle available, the overpayment of the allowance for the identified non-qualifying period must be recovered from the employee’s salary. </w:t>
      </w:r>
    </w:p>
    <w:p w14:paraId="0779A5B4" w14:textId="77777777" w:rsidR="001B6E2B" w:rsidRPr="006D1283" w:rsidRDefault="001B6E2B" w:rsidP="001B6E2B">
      <w:pPr>
        <w:spacing w:line="360" w:lineRule="auto"/>
        <w:ind w:left="1440" w:hanging="720"/>
        <w:jc w:val="both"/>
      </w:pPr>
      <w:r w:rsidRPr="006D1283">
        <w:t>4.5</w:t>
      </w:r>
      <w:r w:rsidRPr="006D1283">
        <w:tab/>
        <w:t>Incumbent of positions performing any functions which require one or more of the following shall be automatically excluded from participating in the policy, except if the Council approved that such positions participate in the policy.</w:t>
      </w:r>
    </w:p>
    <w:p w14:paraId="60D698EB" w14:textId="77777777" w:rsidR="001B6E2B" w:rsidRPr="006D1283" w:rsidRDefault="001B6E2B" w:rsidP="001B6E2B">
      <w:pPr>
        <w:spacing w:line="360" w:lineRule="auto"/>
        <w:ind w:left="2175" w:hanging="735"/>
        <w:jc w:val="both"/>
      </w:pPr>
      <w:r w:rsidRPr="006D1283">
        <w:t xml:space="preserve">4.5.1 </w:t>
      </w:r>
      <w:r w:rsidRPr="006D1283">
        <w:tab/>
        <w:t xml:space="preserve">The functions and duties requiring specialized vehicles and/or equipment; </w:t>
      </w:r>
    </w:p>
    <w:p w14:paraId="23B567DC" w14:textId="77777777" w:rsidR="001B6E2B" w:rsidRPr="006D1283" w:rsidRDefault="001B6E2B" w:rsidP="001B6E2B">
      <w:pPr>
        <w:spacing w:line="360" w:lineRule="auto"/>
        <w:ind w:left="2175" w:hanging="735"/>
        <w:jc w:val="both"/>
      </w:pPr>
      <w:r w:rsidRPr="006D1283">
        <w:t>4.5.2</w:t>
      </w:r>
      <w:r w:rsidRPr="006D1283">
        <w:tab/>
        <w:t>the functions and duties necessitate the transportation of co-worker(s) and/or equipment,</w:t>
      </w:r>
    </w:p>
    <w:p w14:paraId="015E1966" w14:textId="77777777" w:rsidR="001B6E2B" w:rsidRPr="006D1283" w:rsidRDefault="001B6E2B" w:rsidP="001B6E2B">
      <w:pPr>
        <w:spacing w:line="360" w:lineRule="auto"/>
        <w:ind w:left="2175" w:hanging="735"/>
        <w:jc w:val="both"/>
      </w:pPr>
      <w:r w:rsidRPr="006D1283">
        <w:t>4.5.3</w:t>
      </w:r>
      <w:r w:rsidRPr="006D1283">
        <w:tab/>
        <w:t xml:space="preserve"> the primary functions and duties of the position are to transport goods and/or people.</w:t>
      </w:r>
    </w:p>
    <w:p w14:paraId="1201138E" w14:textId="77777777" w:rsidR="001B6E2B" w:rsidRPr="006D1283" w:rsidRDefault="001B6E2B" w:rsidP="001B6E2B">
      <w:pPr>
        <w:spacing w:line="360" w:lineRule="auto"/>
        <w:ind w:left="2175" w:hanging="735"/>
        <w:jc w:val="both"/>
      </w:pPr>
    </w:p>
    <w:p w14:paraId="4E57FC96" w14:textId="77777777" w:rsidR="001B6E2B" w:rsidRPr="006D1283" w:rsidRDefault="001B6E2B" w:rsidP="001B6E2B">
      <w:pPr>
        <w:spacing w:line="276" w:lineRule="auto"/>
        <w:jc w:val="both"/>
      </w:pPr>
    </w:p>
    <w:p w14:paraId="2081EF35" w14:textId="77777777" w:rsidR="001B6E2B" w:rsidRPr="006D1283" w:rsidRDefault="001B6E2B" w:rsidP="001B6E2B">
      <w:pPr>
        <w:numPr>
          <w:ilvl w:val="0"/>
          <w:numId w:val="1"/>
        </w:numPr>
        <w:spacing w:line="276" w:lineRule="auto"/>
        <w:jc w:val="both"/>
        <w:rPr>
          <w:b/>
        </w:rPr>
      </w:pPr>
      <w:r w:rsidRPr="006D1283">
        <w:rPr>
          <w:b/>
        </w:rPr>
        <w:t>CLASSIFICATION OF TRANSPORT ALLOWANCES</w:t>
      </w:r>
    </w:p>
    <w:p w14:paraId="33C284D8" w14:textId="77777777" w:rsidR="001B6E2B" w:rsidRPr="006D1283" w:rsidRDefault="001B6E2B" w:rsidP="001B6E2B">
      <w:pPr>
        <w:spacing w:line="276" w:lineRule="auto"/>
        <w:ind w:left="720"/>
        <w:jc w:val="both"/>
      </w:pPr>
    </w:p>
    <w:p w14:paraId="486F1BF9" w14:textId="77777777" w:rsidR="001B6E2B" w:rsidRPr="006D1283" w:rsidRDefault="001B6E2B" w:rsidP="001B6E2B">
      <w:pPr>
        <w:spacing w:line="276" w:lineRule="auto"/>
        <w:ind w:left="1452" w:hanging="732"/>
        <w:jc w:val="both"/>
      </w:pPr>
      <w:r w:rsidRPr="006D1283">
        <w:t>5.1</w:t>
      </w:r>
      <w:r w:rsidRPr="006D1283">
        <w:tab/>
        <w:t>POSITIONS RECEIVING A TRANSPORT ALLOWANCE AS A BENEFIT</w:t>
      </w:r>
    </w:p>
    <w:p w14:paraId="69910090" w14:textId="77777777" w:rsidR="001B6E2B" w:rsidRPr="006D1283" w:rsidRDefault="001B6E2B" w:rsidP="001B6E2B">
      <w:pPr>
        <w:spacing w:line="276" w:lineRule="auto"/>
        <w:ind w:left="1452"/>
        <w:jc w:val="both"/>
      </w:pPr>
    </w:p>
    <w:p w14:paraId="7ACF7DBC" w14:textId="77777777" w:rsidR="001B6E2B" w:rsidRPr="006D1283" w:rsidRDefault="001B6E2B" w:rsidP="001B6E2B">
      <w:pPr>
        <w:tabs>
          <w:tab w:val="num" w:pos="1440"/>
        </w:tabs>
        <w:spacing w:line="360" w:lineRule="auto"/>
        <w:ind w:left="2175" w:hanging="735"/>
        <w:jc w:val="both"/>
        <w:rPr>
          <w:u w:val="single"/>
        </w:rPr>
      </w:pPr>
      <w:r w:rsidRPr="006D1283">
        <w:t>5.1.1</w:t>
      </w:r>
      <w:r w:rsidRPr="006D1283">
        <w:tab/>
      </w:r>
      <w:commentRangeStart w:id="2"/>
      <w:r w:rsidRPr="006D1283">
        <w:t>A</w:t>
      </w:r>
      <w:commentRangeEnd w:id="2"/>
      <w:r w:rsidRPr="006D1283">
        <w:rPr>
          <w:rStyle w:val="CommentReference"/>
        </w:rPr>
        <w:commentReference w:id="2"/>
      </w:r>
      <w:r w:rsidRPr="006D1283">
        <w:t xml:space="preserve"> </w:t>
      </w:r>
      <w:r w:rsidRPr="006D1283">
        <w:rPr>
          <w:u w:val="single"/>
        </w:rPr>
        <w:t xml:space="preserve">fixed kilometre allocation for Task Grade 15 shall be 850 per month, calculated based on the fixed and running costs of the SARS fixed travel allowance table. The average distance to be travelled per annum would be between 0 – 10 000 km. The fixed cost shall be based on 10 000 km per annum. </w:t>
      </w:r>
    </w:p>
    <w:p w14:paraId="051784F2" w14:textId="77777777" w:rsidR="001B6E2B" w:rsidRPr="006D1283" w:rsidRDefault="001B6E2B" w:rsidP="001B6E2B">
      <w:pPr>
        <w:autoSpaceDE w:val="0"/>
        <w:autoSpaceDN w:val="0"/>
        <w:adjustRightInd w:val="0"/>
        <w:spacing w:line="360" w:lineRule="auto"/>
        <w:ind w:left="2160" w:hanging="720"/>
        <w:jc w:val="both"/>
      </w:pPr>
      <w:r w:rsidRPr="006D1283">
        <w:t>5.1.2</w:t>
      </w:r>
      <w:r w:rsidRPr="006D1283">
        <w:tab/>
        <w:t xml:space="preserve">The kilometre allocations to these positions are for trips within the area of jurisdiction of Ephraim Mogale Local Municipality. </w:t>
      </w:r>
    </w:p>
    <w:p w14:paraId="7253DDE6" w14:textId="77777777" w:rsidR="001B6E2B" w:rsidRPr="006D1283" w:rsidRDefault="001B6E2B" w:rsidP="001B6E2B">
      <w:pPr>
        <w:autoSpaceDE w:val="0"/>
        <w:autoSpaceDN w:val="0"/>
        <w:adjustRightInd w:val="0"/>
        <w:spacing w:line="360" w:lineRule="auto"/>
        <w:ind w:left="2160" w:hanging="720"/>
        <w:jc w:val="both"/>
      </w:pPr>
    </w:p>
    <w:p w14:paraId="1674C448" w14:textId="77777777" w:rsidR="001B6E2B" w:rsidRPr="006D1283" w:rsidRDefault="001B6E2B" w:rsidP="001B6E2B">
      <w:pPr>
        <w:tabs>
          <w:tab w:val="num" w:pos="720"/>
        </w:tabs>
        <w:spacing w:line="276" w:lineRule="auto"/>
        <w:ind w:left="1440" w:hanging="1440"/>
        <w:jc w:val="both"/>
      </w:pPr>
      <w:r w:rsidRPr="006D1283">
        <w:tab/>
        <w:t>5.2</w:t>
      </w:r>
      <w:r w:rsidRPr="006D1283">
        <w:tab/>
        <w:t>POSITIONS RECEIVING TRANSPORT ALLOWANCES FOR OPERATIONAL REASONS</w:t>
      </w:r>
    </w:p>
    <w:p w14:paraId="189ABE39" w14:textId="77777777" w:rsidR="001B6E2B" w:rsidRPr="006D1283" w:rsidRDefault="001B6E2B" w:rsidP="001B6E2B">
      <w:pPr>
        <w:tabs>
          <w:tab w:val="num" w:pos="720"/>
        </w:tabs>
        <w:spacing w:line="276" w:lineRule="auto"/>
        <w:ind w:left="1440" w:hanging="1440"/>
        <w:jc w:val="both"/>
      </w:pPr>
    </w:p>
    <w:p w14:paraId="03804FCD" w14:textId="77777777" w:rsidR="001B6E2B" w:rsidRPr="006D1283" w:rsidRDefault="001B6E2B" w:rsidP="001B6E2B">
      <w:pPr>
        <w:tabs>
          <w:tab w:val="num" w:pos="720"/>
        </w:tabs>
        <w:spacing w:line="360" w:lineRule="auto"/>
        <w:ind w:left="2160" w:hanging="720"/>
        <w:jc w:val="both"/>
      </w:pPr>
      <w:r w:rsidRPr="006D1283">
        <w:t>5.2.1</w:t>
      </w:r>
      <w:r w:rsidRPr="006D1283">
        <w:tab/>
        <w:t>The following positions are considered for transport allowance:</w:t>
      </w:r>
    </w:p>
    <w:p w14:paraId="6C821CB3" w14:textId="77777777" w:rsidR="001B6E2B" w:rsidRPr="006D1283" w:rsidRDefault="001B6E2B" w:rsidP="001B6E2B">
      <w:pPr>
        <w:tabs>
          <w:tab w:val="num" w:pos="720"/>
          <w:tab w:val="left" w:pos="2610"/>
        </w:tabs>
        <w:spacing w:line="360" w:lineRule="auto"/>
        <w:ind w:left="1440" w:firstLine="720"/>
        <w:jc w:val="both"/>
      </w:pPr>
      <w:r w:rsidRPr="006D1283">
        <w:t>(a)</w:t>
      </w:r>
      <w:r w:rsidRPr="006D1283">
        <w:tab/>
      </w:r>
      <w:r w:rsidRPr="006D1283">
        <w:rPr>
          <w:b/>
          <w:u w:val="single"/>
        </w:rPr>
        <w:t>Municipal Spokes Person</w:t>
      </w:r>
      <w:r w:rsidRPr="006D1283">
        <w:tab/>
      </w:r>
    </w:p>
    <w:p w14:paraId="5693E5D4" w14:textId="77777777" w:rsidR="001B6E2B" w:rsidRPr="006D1283" w:rsidRDefault="001B6E2B" w:rsidP="001B6E2B">
      <w:pPr>
        <w:tabs>
          <w:tab w:val="num" w:pos="720"/>
          <w:tab w:val="left" w:pos="2610"/>
        </w:tabs>
        <w:spacing w:line="360" w:lineRule="auto"/>
        <w:ind w:left="2160"/>
        <w:jc w:val="both"/>
      </w:pPr>
      <w:r w:rsidRPr="006D1283">
        <w:t>(b)</w:t>
      </w:r>
      <w:r w:rsidRPr="006D1283">
        <w:tab/>
        <w:t xml:space="preserve">Satellite Administrators </w:t>
      </w:r>
      <w:r w:rsidRPr="006D1283">
        <w:tab/>
      </w:r>
    </w:p>
    <w:p w14:paraId="02E4D7F3" w14:textId="77777777" w:rsidR="001B6E2B" w:rsidRPr="006D1283" w:rsidRDefault="001B6E2B" w:rsidP="001B6E2B">
      <w:pPr>
        <w:tabs>
          <w:tab w:val="num" w:pos="720"/>
          <w:tab w:val="left" w:pos="2610"/>
        </w:tabs>
        <w:spacing w:line="360" w:lineRule="auto"/>
        <w:ind w:left="2160"/>
        <w:jc w:val="both"/>
      </w:pPr>
      <w:r w:rsidRPr="006D1283">
        <w:t>(c)</w:t>
      </w:r>
      <w:r w:rsidRPr="006D1283">
        <w:tab/>
        <w:t>Ward Liaison Officer</w:t>
      </w:r>
      <w:r w:rsidRPr="006D1283">
        <w:tab/>
      </w:r>
      <w:r w:rsidRPr="006D1283">
        <w:tab/>
      </w:r>
    </w:p>
    <w:p w14:paraId="203D4844" w14:textId="77777777" w:rsidR="001B6E2B" w:rsidRPr="006D1283" w:rsidRDefault="001B6E2B" w:rsidP="001B6E2B">
      <w:pPr>
        <w:tabs>
          <w:tab w:val="num" w:pos="720"/>
          <w:tab w:val="left" w:pos="2610"/>
        </w:tabs>
        <w:spacing w:line="360" w:lineRule="auto"/>
        <w:ind w:left="2160"/>
        <w:jc w:val="both"/>
      </w:pPr>
      <w:r w:rsidRPr="006D1283">
        <w:t>(d)</w:t>
      </w:r>
      <w:r w:rsidRPr="006D1283">
        <w:tab/>
      </w:r>
      <w:r w:rsidRPr="006D1283">
        <w:rPr>
          <w:b/>
          <w:u w:val="single"/>
        </w:rPr>
        <w:t>LED Officer</w:t>
      </w:r>
      <w:r w:rsidRPr="006D1283">
        <w:tab/>
      </w:r>
      <w:r w:rsidRPr="006D1283">
        <w:tab/>
      </w:r>
      <w:r w:rsidRPr="006D1283">
        <w:tab/>
      </w:r>
      <w:r w:rsidRPr="006D1283">
        <w:tab/>
      </w:r>
    </w:p>
    <w:p w14:paraId="6A0A1B04" w14:textId="77777777" w:rsidR="001B6E2B" w:rsidRPr="006D1283" w:rsidRDefault="001B6E2B" w:rsidP="001B6E2B">
      <w:pPr>
        <w:tabs>
          <w:tab w:val="num" w:pos="720"/>
          <w:tab w:val="left" w:pos="2610"/>
        </w:tabs>
        <w:spacing w:line="360" w:lineRule="auto"/>
        <w:ind w:left="2160"/>
        <w:jc w:val="both"/>
      </w:pPr>
      <w:r w:rsidRPr="006D1283">
        <w:t>(e)</w:t>
      </w:r>
      <w:r w:rsidRPr="006D1283">
        <w:tab/>
        <w:t>Sport Officer</w:t>
      </w:r>
      <w:r w:rsidRPr="006D1283">
        <w:tab/>
      </w:r>
      <w:r w:rsidRPr="006D1283">
        <w:tab/>
      </w:r>
      <w:r w:rsidRPr="006D1283">
        <w:tab/>
      </w:r>
      <w:r w:rsidRPr="006D1283">
        <w:tab/>
      </w:r>
    </w:p>
    <w:p w14:paraId="20BB4FC8" w14:textId="77777777" w:rsidR="001B6E2B" w:rsidRPr="006D1283" w:rsidRDefault="001B6E2B" w:rsidP="001B6E2B">
      <w:pPr>
        <w:tabs>
          <w:tab w:val="num" w:pos="720"/>
          <w:tab w:val="left" w:pos="2610"/>
        </w:tabs>
        <w:spacing w:line="360" w:lineRule="auto"/>
        <w:ind w:left="2160"/>
        <w:jc w:val="both"/>
      </w:pPr>
      <w:r w:rsidRPr="006D1283">
        <w:t xml:space="preserve">(f)   HIV/AIDS Program Coordinator: </w:t>
      </w:r>
      <w:r w:rsidRPr="006D1283">
        <w:tab/>
      </w:r>
    </w:p>
    <w:p w14:paraId="4CF071A4" w14:textId="77777777" w:rsidR="001B6E2B" w:rsidRPr="006D1283" w:rsidRDefault="001B6E2B" w:rsidP="001B6E2B">
      <w:pPr>
        <w:tabs>
          <w:tab w:val="num" w:pos="720"/>
          <w:tab w:val="left" w:pos="2610"/>
        </w:tabs>
        <w:spacing w:line="360" w:lineRule="auto"/>
        <w:ind w:left="2160"/>
        <w:jc w:val="both"/>
      </w:pPr>
      <w:r w:rsidRPr="006D1283">
        <w:t xml:space="preserve">(g)  Communication Officer </w:t>
      </w:r>
      <w:r w:rsidRPr="006D1283">
        <w:tab/>
      </w:r>
    </w:p>
    <w:p w14:paraId="3F446D15" w14:textId="77777777" w:rsidR="001B6E2B" w:rsidRPr="006D1283" w:rsidRDefault="001B6E2B" w:rsidP="001B6E2B">
      <w:pPr>
        <w:tabs>
          <w:tab w:val="num" w:pos="720"/>
          <w:tab w:val="left" w:pos="2610"/>
        </w:tabs>
        <w:spacing w:line="360" w:lineRule="auto"/>
        <w:ind w:left="2160"/>
        <w:jc w:val="both"/>
      </w:pPr>
      <w:r w:rsidRPr="006D1283">
        <w:t>(h)</w:t>
      </w:r>
      <w:r w:rsidRPr="006D1283">
        <w:tab/>
        <w:t>OHS Officer</w:t>
      </w:r>
      <w:r w:rsidRPr="006D1283">
        <w:tab/>
      </w:r>
      <w:r w:rsidRPr="006D1283">
        <w:tab/>
      </w:r>
      <w:r w:rsidRPr="006D1283">
        <w:tab/>
      </w:r>
      <w:r w:rsidRPr="006D1283">
        <w:tab/>
      </w:r>
      <w:r w:rsidRPr="006D1283">
        <w:tab/>
      </w:r>
      <w:r w:rsidRPr="006D1283">
        <w:tab/>
      </w:r>
      <w:r w:rsidRPr="006D1283">
        <w:tab/>
      </w:r>
    </w:p>
    <w:p w14:paraId="3F198390" w14:textId="77777777" w:rsidR="001B6E2B" w:rsidRPr="006D1283" w:rsidRDefault="001B6E2B" w:rsidP="001B6E2B">
      <w:pPr>
        <w:tabs>
          <w:tab w:val="num" w:pos="720"/>
          <w:tab w:val="left" w:pos="2610"/>
        </w:tabs>
        <w:spacing w:line="360" w:lineRule="auto"/>
        <w:ind w:left="2160"/>
        <w:jc w:val="both"/>
      </w:pPr>
      <w:r w:rsidRPr="006D1283">
        <w:t>(j)   Town Planner</w:t>
      </w:r>
    </w:p>
    <w:p w14:paraId="50D90959" w14:textId="77777777" w:rsidR="001B6E2B" w:rsidRPr="006D1283" w:rsidRDefault="001B6E2B" w:rsidP="001B6E2B">
      <w:pPr>
        <w:tabs>
          <w:tab w:val="num" w:pos="720"/>
          <w:tab w:val="left" w:pos="2610"/>
        </w:tabs>
        <w:spacing w:line="360" w:lineRule="auto"/>
        <w:ind w:left="2160"/>
        <w:jc w:val="both"/>
      </w:pPr>
      <w:r w:rsidRPr="006D1283">
        <w:t>(k)   Land Use Officer</w:t>
      </w:r>
    </w:p>
    <w:p w14:paraId="31487399" w14:textId="77777777" w:rsidR="001B6E2B" w:rsidRPr="006D1283" w:rsidRDefault="001B6E2B" w:rsidP="001B6E2B">
      <w:pPr>
        <w:tabs>
          <w:tab w:val="num" w:pos="720"/>
          <w:tab w:val="left" w:pos="2610"/>
        </w:tabs>
        <w:spacing w:line="360" w:lineRule="auto"/>
        <w:ind w:left="2160"/>
        <w:jc w:val="both"/>
      </w:pPr>
      <w:r w:rsidRPr="006D1283">
        <w:t>(l)    EAP Officer</w:t>
      </w:r>
    </w:p>
    <w:p w14:paraId="43878D5F" w14:textId="77777777" w:rsidR="001B6E2B" w:rsidRPr="006D1283" w:rsidRDefault="001B6E2B" w:rsidP="001B6E2B">
      <w:pPr>
        <w:tabs>
          <w:tab w:val="num" w:pos="720"/>
          <w:tab w:val="left" w:pos="2610"/>
        </w:tabs>
        <w:spacing w:line="360" w:lineRule="auto"/>
        <w:ind w:left="2160"/>
        <w:jc w:val="both"/>
        <w:rPr>
          <w:b/>
          <w:u w:val="single"/>
        </w:rPr>
      </w:pPr>
      <w:r w:rsidRPr="006D1283">
        <w:t xml:space="preserve">(n)  </w:t>
      </w:r>
      <w:r w:rsidRPr="006D1283">
        <w:rPr>
          <w:b/>
          <w:u w:val="single"/>
        </w:rPr>
        <w:t>Youth Officer</w:t>
      </w:r>
    </w:p>
    <w:p w14:paraId="424758B8" w14:textId="77777777" w:rsidR="001B6E2B" w:rsidRPr="006D1283" w:rsidRDefault="001B6E2B" w:rsidP="001B6E2B">
      <w:pPr>
        <w:tabs>
          <w:tab w:val="num" w:pos="720"/>
          <w:tab w:val="left" w:pos="2610"/>
        </w:tabs>
        <w:spacing w:line="360" w:lineRule="auto"/>
        <w:ind w:left="2160"/>
        <w:jc w:val="both"/>
        <w:rPr>
          <w:b/>
          <w:u w:val="single"/>
        </w:rPr>
      </w:pPr>
      <w:r w:rsidRPr="006D1283">
        <w:t>(p)</w:t>
      </w:r>
      <w:r w:rsidRPr="006D1283">
        <w:rPr>
          <w:b/>
        </w:rPr>
        <w:t xml:space="preserve"> </w:t>
      </w:r>
      <w:r w:rsidRPr="006D1283">
        <w:rPr>
          <w:b/>
        </w:rPr>
        <w:tab/>
      </w:r>
      <w:r w:rsidRPr="006D1283">
        <w:rPr>
          <w:b/>
          <w:u w:val="single"/>
        </w:rPr>
        <w:t>Business Liaison Officer</w:t>
      </w:r>
    </w:p>
    <w:p w14:paraId="46235134" w14:textId="77777777" w:rsidR="001B6E2B" w:rsidRPr="006D1283" w:rsidRDefault="001B6E2B" w:rsidP="001B6E2B">
      <w:pPr>
        <w:tabs>
          <w:tab w:val="num" w:pos="720"/>
          <w:tab w:val="left" w:pos="2610"/>
        </w:tabs>
        <w:spacing w:line="360" w:lineRule="auto"/>
        <w:ind w:left="2160"/>
        <w:jc w:val="both"/>
        <w:rPr>
          <w:b/>
          <w:u w:val="single"/>
        </w:rPr>
      </w:pPr>
      <w:r w:rsidRPr="006D1283">
        <w:t>(s)</w:t>
      </w:r>
      <w:r w:rsidRPr="006D1283">
        <w:rPr>
          <w:b/>
        </w:rPr>
        <w:t xml:space="preserve"> </w:t>
      </w:r>
      <w:r w:rsidRPr="006D1283">
        <w:rPr>
          <w:b/>
        </w:rPr>
        <w:tab/>
      </w:r>
      <w:r w:rsidRPr="006D1283">
        <w:rPr>
          <w:b/>
          <w:u w:val="single"/>
        </w:rPr>
        <w:t>Security Management Officer</w:t>
      </w:r>
    </w:p>
    <w:p w14:paraId="53EF00DF" w14:textId="77777777" w:rsidR="001B6E2B" w:rsidRPr="006D1283" w:rsidRDefault="001B6E2B" w:rsidP="001B6E2B">
      <w:pPr>
        <w:tabs>
          <w:tab w:val="num" w:pos="1560"/>
          <w:tab w:val="left" w:pos="2610"/>
        </w:tabs>
        <w:spacing w:line="360" w:lineRule="auto"/>
        <w:ind w:left="2160" w:hanging="742"/>
        <w:jc w:val="both"/>
        <w:rPr>
          <w:b/>
          <w:u w:val="single"/>
        </w:rPr>
      </w:pPr>
      <w:r w:rsidRPr="006D1283">
        <w:rPr>
          <w:b/>
        </w:rPr>
        <w:t xml:space="preserve">5.2.2 </w:t>
      </w:r>
      <w:r w:rsidRPr="006D1283">
        <w:rPr>
          <w:b/>
        </w:rPr>
        <w:tab/>
      </w:r>
      <w:r w:rsidRPr="006D1283">
        <w:rPr>
          <w:b/>
          <w:u w:val="single"/>
        </w:rPr>
        <w:t>The following positions which currently receive Transport Allowance shall be regarded as personal to holder:</w:t>
      </w:r>
    </w:p>
    <w:p w14:paraId="130141B5" w14:textId="77777777" w:rsidR="001B6E2B" w:rsidRPr="006D1283" w:rsidRDefault="001B6E2B" w:rsidP="001B6E2B">
      <w:pPr>
        <w:tabs>
          <w:tab w:val="num" w:pos="720"/>
          <w:tab w:val="left" w:pos="1276"/>
        </w:tabs>
        <w:spacing w:line="360" w:lineRule="auto"/>
        <w:ind w:firstLine="2127"/>
        <w:jc w:val="both"/>
        <w:rPr>
          <w:b/>
          <w:u w:val="single"/>
        </w:rPr>
      </w:pPr>
      <w:r w:rsidRPr="006D1283">
        <w:rPr>
          <w:b/>
          <w:u w:val="single"/>
        </w:rPr>
        <w:t xml:space="preserve">(a) </w:t>
      </w:r>
      <w:r w:rsidRPr="006D1283">
        <w:rPr>
          <w:b/>
          <w:u w:val="single"/>
        </w:rPr>
        <w:tab/>
        <w:t>Labour Relations Officer.</w:t>
      </w:r>
    </w:p>
    <w:p w14:paraId="3242764D" w14:textId="77777777" w:rsidR="001B6E2B" w:rsidRPr="006D1283" w:rsidRDefault="001B6E2B" w:rsidP="001B6E2B">
      <w:pPr>
        <w:tabs>
          <w:tab w:val="num" w:pos="720"/>
          <w:tab w:val="left" w:pos="1276"/>
        </w:tabs>
        <w:spacing w:line="360" w:lineRule="auto"/>
        <w:ind w:firstLine="2127"/>
        <w:jc w:val="both"/>
        <w:rPr>
          <w:b/>
          <w:u w:val="single"/>
        </w:rPr>
      </w:pPr>
      <w:r w:rsidRPr="006D1283">
        <w:rPr>
          <w:b/>
          <w:u w:val="single"/>
        </w:rPr>
        <w:t xml:space="preserve">(b) </w:t>
      </w:r>
      <w:r w:rsidRPr="006D1283">
        <w:rPr>
          <w:b/>
          <w:u w:val="single"/>
        </w:rPr>
        <w:tab/>
        <w:t>Legal Advisor.</w:t>
      </w:r>
    </w:p>
    <w:p w14:paraId="3AC12EA1" w14:textId="77777777" w:rsidR="001B6E2B" w:rsidRPr="006D1283" w:rsidRDefault="001B6E2B" w:rsidP="001B6E2B">
      <w:pPr>
        <w:tabs>
          <w:tab w:val="num" w:pos="720"/>
        </w:tabs>
        <w:spacing w:line="360" w:lineRule="auto"/>
        <w:ind w:firstLine="2127"/>
        <w:jc w:val="both"/>
        <w:rPr>
          <w:b/>
          <w:u w:val="single"/>
        </w:rPr>
      </w:pPr>
      <w:r w:rsidRPr="006D1283">
        <w:rPr>
          <w:b/>
          <w:u w:val="single"/>
        </w:rPr>
        <w:lastRenderedPageBreak/>
        <w:t xml:space="preserve">(c) </w:t>
      </w:r>
      <w:r w:rsidRPr="006D1283">
        <w:rPr>
          <w:b/>
          <w:u w:val="single"/>
        </w:rPr>
        <w:tab/>
        <w:t>HR Officer.</w:t>
      </w:r>
    </w:p>
    <w:p w14:paraId="2026BB58" w14:textId="77777777" w:rsidR="001B6E2B" w:rsidRPr="006D1283" w:rsidRDefault="001B6E2B" w:rsidP="001B6E2B">
      <w:pPr>
        <w:tabs>
          <w:tab w:val="num" w:pos="720"/>
          <w:tab w:val="left" w:pos="1418"/>
        </w:tabs>
        <w:spacing w:line="360" w:lineRule="auto"/>
        <w:ind w:firstLine="2127"/>
        <w:jc w:val="both"/>
        <w:rPr>
          <w:b/>
          <w:u w:val="single"/>
        </w:rPr>
      </w:pPr>
      <w:r w:rsidRPr="006D1283">
        <w:rPr>
          <w:b/>
          <w:u w:val="single"/>
        </w:rPr>
        <w:t xml:space="preserve">(d) </w:t>
      </w:r>
      <w:r w:rsidRPr="006D1283">
        <w:rPr>
          <w:b/>
          <w:u w:val="single"/>
        </w:rPr>
        <w:tab/>
        <w:t>PMS Officer.</w:t>
      </w:r>
    </w:p>
    <w:p w14:paraId="08EDE52E" w14:textId="77777777" w:rsidR="001B6E2B" w:rsidRPr="006D1283" w:rsidRDefault="001B6E2B" w:rsidP="001B6E2B">
      <w:pPr>
        <w:tabs>
          <w:tab w:val="num" w:pos="720"/>
          <w:tab w:val="left" w:pos="1418"/>
        </w:tabs>
        <w:spacing w:line="360" w:lineRule="auto"/>
        <w:ind w:firstLine="2127"/>
        <w:jc w:val="both"/>
        <w:rPr>
          <w:b/>
          <w:u w:val="single"/>
        </w:rPr>
      </w:pPr>
      <w:r w:rsidRPr="006D1283">
        <w:rPr>
          <w:b/>
          <w:u w:val="single"/>
        </w:rPr>
        <w:t xml:space="preserve">(e) </w:t>
      </w:r>
      <w:r w:rsidRPr="006D1283">
        <w:rPr>
          <w:b/>
          <w:u w:val="single"/>
        </w:rPr>
        <w:tab/>
        <w:t>Skills Development facilitator.</w:t>
      </w:r>
    </w:p>
    <w:p w14:paraId="297DD0C2" w14:textId="77777777" w:rsidR="001B6E2B" w:rsidRPr="006D1283" w:rsidRDefault="001B6E2B" w:rsidP="001B6E2B">
      <w:pPr>
        <w:tabs>
          <w:tab w:val="num" w:pos="720"/>
          <w:tab w:val="left" w:pos="1418"/>
        </w:tabs>
        <w:spacing w:line="360" w:lineRule="auto"/>
        <w:ind w:firstLine="2127"/>
        <w:jc w:val="both"/>
        <w:rPr>
          <w:b/>
          <w:u w:val="single"/>
        </w:rPr>
      </w:pPr>
      <w:r w:rsidRPr="006D1283">
        <w:rPr>
          <w:b/>
          <w:u w:val="single"/>
        </w:rPr>
        <w:t xml:space="preserve">(f) </w:t>
      </w:r>
      <w:r w:rsidRPr="006D1283">
        <w:rPr>
          <w:b/>
          <w:u w:val="single"/>
        </w:rPr>
        <w:tab/>
        <w:t>Disaster Management officer.</w:t>
      </w:r>
    </w:p>
    <w:p w14:paraId="5ABE5B0C" w14:textId="77777777" w:rsidR="001B6E2B" w:rsidRPr="006D1283" w:rsidRDefault="001B6E2B" w:rsidP="001B6E2B">
      <w:pPr>
        <w:tabs>
          <w:tab w:val="num" w:pos="720"/>
          <w:tab w:val="left" w:pos="1418"/>
        </w:tabs>
        <w:spacing w:line="360" w:lineRule="auto"/>
        <w:ind w:firstLine="2127"/>
        <w:jc w:val="both"/>
        <w:rPr>
          <w:b/>
          <w:u w:val="single"/>
        </w:rPr>
      </w:pPr>
      <w:r w:rsidRPr="006D1283">
        <w:rPr>
          <w:b/>
          <w:u w:val="single"/>
        </w:rPr>
        <w:t xml:space="preserve">(g) </w:t>
      </w:r>
      <w:r w:rsidRPr="006D1283">
        <w:rPr>
          <w:b/>
          <w:u w:val="single"/>
        </w:rPr>
        <w:tab/>
        <w:t>Building Inspector.</w:t>
      </w:r>
    </w:p>
    <w:p w14:paraId="53B7BA84" w14:textId="77777777" w:rsidR="001B6E2B" w:rsidRPr="006D1283" w:rsidRDefault="001B6E2B" w:rsidP="001B6E2B">
      <w:pPr>
        <w:tabs>
          <w:tab w:val="num" w:pos="720"/>
          <w:tab w:val="left" w:pos="2127"/>
        </w:tabs>
        <w:spacing w:line="360" w:lineRule="auto"/>
        <w:ind w:firstLine="1418"/>
        <w:jc w:val="both"/>
      </w:pPr>
      <w:r w:rsidRPr="006D1283">
        <w:t>5.2.3.</w:t>
      </w:r>
      <w:r w:rsidRPr="006D1283">
        <w:tab/>
        <w:t>All the identified posts qualifies for 750 km per month.</w:t>
      </w:r>
    </w:p>
    <w:p w14:paraId="4A7B4E04" w14:textId="77777777" w:rsidR="001B6E2B" w:rsidRPr="006D1283" w:rsidRDefault="001B6E2B" w:rsidP="001B6E2B">
      <w:pPr>
        <w:tabs>
          <w:tab w:val="left" w:pos="2430"/>
        </w:tabs>
        <w:spacing w:line="360" w:lineRule="auto"/>
        <w:ind w:left="2127" w:hanging="709"/>
        <w:jc w:val="both"/>
      </w:pPr>
      <w:r w:rsidRPr="006D1283">
        <w:t xml:space="preserve">5.2.4. The kilometers allocated to these positions are for trips within the area of jurisdiction of Ephraim Mogale Local Municipality. </w:t>
      </w:r>
    </w:p>
    <w:p w14:paraId="776CD727" w14:textId="77777777" w:rsidR="001B6E2B" w:rsidRPr="006D1283" w:rsidRDefault="001B6E2B" w:rsidP="001B6E2B">
      <w:pPr>
        <w:tabs>
          <w:tab w:val="num" w:pos="1440"/>
        </w:tabs>
        <w:spacing w:line="276" w:lineRule="auto"/>
        <w:jc w:val="both"/>
      </w:pPr>
    </w:p>
    <w:p w14:paraId="2586DBFF" w14:textId="77777777" w:rsidR="001B6E2B" w:rsidRPr="006D1283" w:rsidRDefault="001B6E2B" w:rsidP="001B6E2B">
      <w:pPr>
        <w:numPr>
          <w:ilvl w:val="0"/>
          <w:numId w:val="1"/>
        </w:numPr>
        <w:spacing w:line="276" w:lineRule="auto"/>
        <w:jc w:val="both"/>
        <w:outlineLvl w:val="0"/>
        <w:rPr>
          <w:b/>
        </w:rPr>
      </w:pPr>
      <w:r w:rsidRPr="006D1283">
        <w:rPr>
          <w:b/>
        </w:rPr>
        <w:t xml:space="preserve">DOCUMENTS REQUIRED FOR APPROVAL  </w:t>
      </w:r>
    </w:p>
    <w:p w14:paraId="41B27D9C" w14:textId="77777777" w:rsidR="001B6E2B" w:rsidRPr="006D1283" w:rsidRDefault="001B6E2B" w:rsidP="001B6E2B">
      <w:pPr>
        <w:spacing w:line="276" w:lineRule="auto"/>
        <w:ind w:left="720"/>
        <w:jc w:val="both"/>
        <w:outlineLvl w:val="0"/>
        <w:rPr>
          <w:b/>
        </w:rPr>
      </w:pPr>
    </w:p>
    <w:p w14:paraId="77899772" w14:textId="77777777" w:rsidR="001B6E2B" w:rsidRPr="006D1283" w:rsidRDefault="001B6E2B" w:rsidP="001B6E2B">
      <w:pPr>
        <w:pStyle w:val="ListParagraph"/>
        <w:spacing w:line="360" w:lineRule="auto"/>
        <w:ind w:left="1440" w:hanging="714"/>
        <w:jc w:val="both"/>
      </w:pPr>
      <w:r w:rsidRPr="006D1283">
        <w:t>6.1</w:t>
      </w:r>
      <w:r w:rsidRPr="006D1283">
        <w:tab/>
      </w:r>
      <w:r w:rsidRPr="006D1283">
        <w:tab/>
        <w:t xml:space="preserve">Transport allowance shall be limited to vehicle personally owned by the designated employees who hold an obligation to meet the following requirements and submit such to the Human Resource division: </w:t>
      </w:r>
    </w:p>
    <w:p w14:paraId="7483DF15" w14:textId="77777777" w:rsidR="001B6E2B" w:rsidRPr="006D1283" w:rsidRDefault="001B6E2B" w:rsidP="001B6E2B">
      <w:pPr>
        <w:pStyle w:val="ListParagraph"/>
        <w:spacing w:line="360" w:lineRule="auto"/>
        <w:ind w:left="1440" w:hanging="714"/>
        <w:jc w:val="both"/>
      </w:pPr>
      <w:r w:rsidRPr="006D1283">
        <w:tab/>
        <w:t>6.1.1</w:t>
      </w:r>
      <w:r w:rsidRPr="006D1283">
        <w:tab/>
        <w:t>Proof of purchase price excluding finance cost.</w:t>
      </w:r>
    </w:p>
    <w:p w14:paraId="02120D69" w14:textId="77777777" w:rsidR="001B6E2B" w:rsidRPr="006D1283" w:rsidRDefault="001B6E2B" w:rsidP="001B6E2B">
      <w:pPr>
        <w:pStyle w:val="ListParagraph"/>
        <w:spacing w:line="360" w:lineRule="auto"/>
        <w:ind w:left="2160" w:hanging="720"/>
        <w:jc w:val="both"/>
      </w:pPr>
      <w:r w:rsidRPr="006D1283">
        <w:t>6.1.2</w:t>
      </w:r>
      <w:r w:rsidRPr="006D1283">
        <w:tab/>
        <w:t>Certificate of vehicle registration (obtainable from Registration Authority).</w:t>
      </w:r>
    </w:p>
    <w:p w14:paraId="09993476" w14:textId="77777777" w:rsidR="001B6E2B" w:rsidRPr="006D1283" w:rsidRDefault="001B6E2B" w:rsidP="001B6E2B">
      <w:pPr>
        <w:tabs>
          <w:tab w:val="left" w:pos="1440"/>
          <w:tab w:val="left" w:pos="2127"/>
          <w:tab w:val="left" w:pos="2700"/>
          <w:tab w:val="left" w:pos="2790"/>
          <w:tab w:val="left" w:pos="3240"/>
        </w:tabs>
        <w:spacing w:line="360" w:lineRule="auto"/>
        <w:ind w:left="1440"/>
        <w:jc w:val="both"/>
      </w:pPr>
      <w:r w:rsidRPr="006D1283">
        <w:t xml:space="preserve">6.1.3   Form 161 (obtainable from Registration Authority). </w:t>
      </w:r>
    </w:p>
    <w:p w14:paraId="557E5900" w14:textId="77777777" w:rsidR="001B6E2B" w:rsidRPr="006D1283" w:rsidRDefault="001B6E2B" w:rsidP="001B6E2B">
      <w:pPr>
        <w:numPr>
          <w:ilvl w:val="1"/>
          <w:numId w:val="26"/>
        </w:numPr>
        <w:tabs>
          <w:tab w:val="left" w:pos="720"/>
          <w:tab w:val="left" w:pos="810"/>
          <w:tab w:val="left" w:pos="900"/>
          <w:tab w:val="left" w:pos="1440"/>
        </w:tabs>
        <w:spacing w:line="360" w:lineRule="auto"/>
        <w:ind w:left="1440" w:hanging="731"/>
        <w:jc w:val="both"/>
        <w:rPr>
          <w:b/>
          <w:u w:val="single"/>
        </w:rPr>
      </w:pPr>
      <w:r w:rsidRPr="006D1283">
        <w:t xml:space="preserve">A position other than those mentioned in 5.2.1 may be considered for transport allowance provided </w:t>
      </w:r>
      <w:r w:rsidRPr="006D1283">
        <w:rPr>
          <w:b/>
          <w:u w:val="single"/>
        </w:rPr>
        <w:t>such request shall be submitted to a policy review process.</w:t>
      </w:r>
    </w:p>
    <w:p w14:paraId="6B29466E" w14:textId="77777777" w:rsidR="001B6E2B" w:rsidRPr="006D1283" w:rsidRDefault="001B6E2B" w:rsidP="001B6E2B">
      <w:pPr>
        <w:tabs>
          <w:tab w:val="left" w:pos="720"/>
          <w:tab w:val="left" w:pos="810"/>
          <w:tab w:val="left" w:pos="900"/>
          <w:tab w:val="left" w:pos="1440"/>
        </w:tabs>
        <w:spacing w:line="360" w:lineRule="auto"/>
        <w:ind w:left="1418"/>
        <w:jc w:val="both"/>
      </w:pPr>
    </w:p>
    <w:p w14:paraId="297FDB08" w14:textId="77777777" w:rsidR="001B6E2B" w:rsidRPr="006D1283" w:rsidRDefault="001B6E2B" w:rsidP="001B6E2B">
      <w:pPr>
        <w:jc w:val="both"/>
        <w:rPr>
          <w:b/>
        </w:rPr>
      </w:pPr>
      <w:r w:rsidRPr="006D1283">
        <w:rPr>
          <w:b/>
        </w:rPr>
        <w:t>7.</w:t>
      </w:r>
      <w:r w:rsidRPr="006D1283">
        <w:rPr>
          <w:b/>
        </w:rPr>
        <w:tab/>
        <w:t>CALCULATION OF TRANSPORT ALLOWANCES</w:t>
      </w:r>
    </w:p>
    <w:p w14:paraId="29027921" w14:textId="77777777" w:rsidR="001B6E2B" w:rsidRPr="006D1283" w:rsidRDefault="001B6E2B" w:rsidP="001B6E2B">
      <w:pPr>
        <w:jc w:val="both"/>
        <w:rPr>
          <w:b/>
        </w:rPr>
      </w:pPr>
    </w:p>
    <w:p w14:paraId="5EEDBBCE" w14:textId="77777777" w:rsidR="001B6E2B" w:rsidRPr="006D1283" w:rsidRDefault="001B6E2B" w:rsidP="001B6E2B">
      <w:pPr>
        <w:ind w:left="1452" w:hanging="732"/>
        <w:jc w:val="both"/>
      </w:pPr>
      <w:r w:rsidRPr="006D1283">
        <w:t>7.1</w:t>
      </w:r>
      <w:r w:rsidRPr="006D1283">
        <w:tab/>
        <w:t>CALCULATION OF THE TOTAL TRANSPORT ALLOWANCE FOR ALL TRANSPORT ALLOWANCE BEARING POSITIONS</w:t>
      </w:r>
    </w:p>
    <w:p w14:paraId="614ABF5A" w14:textId="77777777" w:rsidR="001B6E2B" w:rsidRPr="006D1283" w:rsidRDefault="001B6E2B" w:rsidP="001B6E2B">
      <w:pPr>
        <w:ind w:left="1452" w:hanging="732"/>
        <w:jc w:val="both"/>
      </w:pPr>
    </w:p>
    <w:p w14:paraId="0B9BC0A8" w14:textId="77777777" w:rsidR="001B6E2B" w:rsidRPr="006D1283" w:rsidRDefault="001B6E2B" w:rsidP="001B6E2B">
      <w:pPr>
        <w:spacing w:line="360" w:lineRule="auto"/>
        <w:ind w:left="2178" w:hanging="723"/>
        <w:jc w:val="both"/>
      </w:pPr>
      <w:r w:rsidRPr="006D1283">
        <w:t xml:space="preserve">7.1.1 </w:t>
      </w:r>
      <w:r w:rsidRPr="006D1283">
        <w:tab/>
        <w:t xml:space="preserve">The total fixed travel allowance shall be calculated based on the following: </w:t>
      </w:r>
    </w:p>
    <w:p w14:paraId="713AA227" w14:textId="77777777" w:rsidR="001B6E2B" w:rsidRPr="006D1283" w:rsidRDefault="001B6E2B" w:rsidP="001B6E2B">
      <w:pPr>
        <w:spacing w:line="360" w:lineRule="auto"/>
        <w:ind w:left="2904" w:hanging="726"/>
        <w:jc w:val="both"/>
        <w:rPr>
          <w:b/>
          <w:u w:val="single"/>
        </w:rPr>
      </w:pPr>
      <w:r w:rsidRPr="006D1283">
        <w:t xml:space="preserve">(i) </w:t>
      </w:r>
      <w:r w:rsidRPr="006D1283">
        <w:tab/>
      </w:r>
      <w:r w:rsidRPr="006D1283">
        <w:rPr>
          <w:b/>
          <w:u w:val="single"/>
        </w:rPr>
        <w:t>The annual salary notch plus the thirteenth (13</w:t>
      </w:r>
      <w:r w:rsidRPr="006D1283">
        <w:rPr>
          <w:b/>
          <w:u w:val="single"/>
          <w:vertAlign w:val="superscript"/>
        </w:rPr>
        <w:t>th</w:t>
      </w:r>
      <w:r w:rsidRPr="006D1283">
        <w:rPr>
          <w:b/>
          <w:u w:val="single"/>
        </w:rPr>
        <w:t xml:space="preserve">) cheque, or the purchase price of the vehicle inclusive of VAT, whichever is lowest, and </w:t>
      </w:r>
    </w:p>
    <w:p w14:paraId="716BAA0D" w14:textId="77777777" w:rsidR="001B6E2B" w:rsidRPr="006D1283" w:rsidRDefault="001B6E2B" w:rsidP="001B6E2B">
      <w:pPr>
        <w:spacing w:line="360" w:lineRule="auto"/>
        <w:ind w:left="2904" w:hanging="726"/>
        <w:jc w:val="both"/>
      </w:pPr>
      <w:r w:rsidRPr="006D1283">
        <w:t>(ii)</w:t>
      </w:r>
      <w:r w:rsidRPr="006D1283">
        <w:tab/>
        <w:t xml:space="preserve">The average distance to be travelled per annum would be between 0 – 10 000 km. The fixed cost shall be based on 10 000 km per annum. </w:t>
      </w:r>
    </w:p>
    <w:p w14:paraId="4A67A68A" w14:textId="77777777" w:rsidR="001B6E2B" w:rsidRPr="006D1283" w:rsidRDefault="001B6E2B" w:rsidP="001B6E2B">
      <w:pPr>
        <w:spacing w:line="360" w:lineRule="auto"/>
        <w:ind w:left="2904" w:hanging="726"/>
        <w:jc w:val="both"/>
      </w:pPr>
      <w:r w:rsidRPr="006D1283">
        <w:lastRenderedPageBreak/>
        <w:t>(iii)</w:t>
      </w:r>
      <w:r w:rsidRPr="006D1283">
        <w:tab/>
        <w:t>The fixed cost, fuel cost, and the maintenance cost are calculated as per South African Revenue Services (SARS) fixed cost table (rates per kilometer).</w:t>
      </w:r>
    </w:p>
    <w:p w14:paraId="056CD2AE" w14:textId="77777777" w:rsidR="001B6E2B" w:rsidRPr="006D1283" w:rsidRDefault="001B6E2B" w:rsidP="001B6E2B">
      <w:pPr>
        <w:spacing w:line="360" w:lineRule="auto"/>
        <w:ind w:left="2268" w:hanging="708"/>
        <w:jc w:val="both"/>
      </w:pPr>
      <w:r w:rsidRPr="006D1283">
        <w:t>7.1.2</w:t>
      </w:r>
      <w:r w:rsidRPr="006D1283">
        <w:tab/>
        <w:t xml:space="preserve">Transport allowance shall be calculated using the applicable policy, whenever the incumbent changes his/her car.  </w:t>
      </w:r>
    </w:p>
    <w:p w14:paraId="3ADB08D2" w14:textId="77777777" w:rsidR="001B6E2B" w:rsidRPr="006D1283" w:rsidRDefault="001B6E2B" w:rsidP="001B6E2B">
      <w:pPr>
        <w:tabs>
          <w:tab w:val="left" w:pos="2977"/>
        </w:tabs>
        <w:spacing w:line="360" w:lineRule="auto"/>
        <w:ind w:left="2268" w:hanging="708"/>
        <w:jc w:val="both"/>
        <w:rPr>
          <w:b/>
          <w:u w:val="single"/>
        </w:rPr>
      </w:pPr>
      <w:r w:rsidRPr="006D1283">
        <w:t>7.1.3</w:t>
      </w:r>
      <w:r w:rsidRPr="006D1283">
        <w:tab/>
      </w:r>
      <w:r w:rsidRPr="006D1283">
        <w:rPr>
          <w:b/>
          <w:u w:val="single"/>
        </w:rPr>
        <w:t>All calculations for travel allowance bearing positions that are inconsistence with this policy, which calculations were made in terms of any  previous policy shall remain in force until such time that the current holder of the said position changes his/her vehicle.</w:t>
      </w:r>
    </w:p>
    <w:p w14:paraId="7FEE2F2F" w14:textId="77777777" w:rsidR="001B6E2B" w:rsidRPr="006D1283" w:rsidRDefault="001B6E2B" w:rsidP="001B6E2B">
      <w:pPr>
        <w:spacing w:line="360" w:lineRule="auto"/>
        <w:ind w:left="2904" w:hanging="726"/>
        <w:jc w:val="both"/>
      </w:pPr>
    </w:p>
    <w:p w14:paraId="6F95288A" w14:textId="77777777" w:rsidR="001B6E2B" w:rsidRPr="006D1283" w:rsidRDefault="001B6E2B" w:rsidP="001B6E2B">
      <w:pPr>
        <w:spacing w:line="360" w:lineRule="auto"/>
        <w:jc w:val="both"/>
        <w:rPr>
          <w:b/>
        </w:rPr>
      </w:pPr>
      <w:r w:rsidRPr="006D1283">
        <w:rPr>
          <w:b/>
        </w:rPr>
        <w:t>8.</w:t>
      </w:r>
      <w:r w:rsidRPr="006D1283">
        <w:tab/>
      </w:r>
      <w:r w:rsidRPr="006D1283">
        <w:rPr>
          <w:b/>
        </w:rPr>
        <w:t>SUSPENSION OR WITHRAWAL OF TRANSPORT ALLOWANCES</w:t>
      </w:r>
    </w:p>
    <w:p w14:paraId="484129BF" w14:textId="77777777" w:rsidR="001B6E2B" w:rsidRPr="006D1283" w:rsidRDefault="001B6E2B" w:rsidP="001B6E2B">
      <w:pPr>
        <w:spacing w:line="360" w:lineRule="auto"/>
        <w:ind w:left="1452" w:hanging="732"/>
        <w:jc w:val="both"/>
      </w:pPr>
      <w:r w:rsidRPr="006D1283">
        <w:t>8.1</w:t>
      </w:r>
      <w:r w:rsidRPr="006D1283">
        <w:tab/>
        <w:t xml:space="preserve">The transport allowance may be suspended or withdrawn based on the following scenario: </w:t>
      </w:r>
    </w:p>
    <w:p w14:paraId="06EB68B8" w14:textId="77777777" w:rsidR="001B6E2B" w:rsidRPr="006D1283" w:rsidRDefault="001B6E2B" w:rsidP="001B6E2B">
      <w:pPr>
        <w:spacing w:line="360" w:lineRule="auto"/>
        <w:ind w:left="2172" w:hanging="720"/>
        <w:jc w:val="both"/>
      </w:pPr>
      <w:r w:rsidRPr="006D1283">
        <w:t>(a)</w:t>
      </w:r>
      <w:r w:rsidRPr="006D1283">
        <w:tab/>
        <w:t>incumbent occupying a transport allowance bearing position, who requests to be permanently transferred to a non-transport allowance bearing position, shall forfeit the transport allowance from the date of transfer,</w:t>
      </w:r>
    </w:p>
    <w:p w14:paraId="101D16A4" w14:textId="77777777" w:rsidR="001B6E2B" w:rsidRPr="006D1283" w:rsidRDefault="001B6E2B" w:rsidP="001B6E2B">
      <w:pPr>
        <w:spacing w:line="360" w:lineRule="auto"/>
        <w:ind w:left="2172" w:hanging="720"/>
        <w:jc w:val="both"/>
      </w:pPr>
      <w:r w:rsidRPr="006D1283">
        <w:t>(b)   Incumbent occupying a transport allowance bearing position, who, as a result of having been found guilty of a misconduct, and subsequently having been demoted to a non-transport allowance bearing position</w:t>
      </w:r>
    </w:p>
    <w:p w14:paraId="46FA431B" w14:textId="77777777" w:rsidR="001B6E2B" w:rsidRPr="006D1283" w:rsidRDefault="001B6E2B" w:rsidP="001B6E2B">
      <w:pPr>
        <w:spacing w:line="360" w:lineRule="auto"/>
        <w:ind w:left="2172" w:hanging="720"/>
        <w:jc w:val="both"/>
        <w:rPr>
          <w:b/>
        </w:rPr>
      </w:pPr>
      <w:r w:rsidRPr="006D1283">
        <w:t>(c)    When the job content or functions of a transport allowance bearing position have evolved such that the need for using transport for official purposes is no longer necessary, and when a new incumbent is appointed to that position</w:t>
      </w:r>
      <w:r w:rsidRPr="006D1283">
        <w:rPr>
          <w:b/>
        </w:rPr>
        <w:t>.</w:t>
      </w:r>
    </w:p>
    <w:p w14:paraId="09ED3F20" w14:textId="77777777" w:rsidR="001B6E2B" w:rsidRPr="006D1283" w:rsidRDefault="001B6E2B" w:rsidP="001B6E2B">
      <w:pPr>
        <w:tabs>
          <w:tab w:val="left" w:pos="720"/>
        </w:tabs>
        <w:spacing w:line="276" w:lineRule="auto"/>
        <w:jc w:val="both"/>
        <w:outlineLvl w:val="0"/>
        <w:rPr>
          <w:b/>
        </w:rPr>
      </w:pPr>
    </w:p>
    <w:p w14:paraId="6D9B59B5" w14:textId="77777777" w:rsidR="001B6E2B" w:rsidRPr="006D1283" w:rsidRDefault="001B6E2B" w:rsidP="001B6E2B">
      <w:pPr>
        <w:tabs>
          <w:tab w:val="left" w:pos="720"/>
        </w:tabs>
        <w:spacing w:line="276" w:lineRule="auto"/>
        <w:jc w:val="both"/>
        <w:outlineLvl w:val="0"/>
        <w:rPr>
          <w:b/>
        </w:rPr>
      </w:pPr>
      <w:r w:rsidRPr="006D1283">
        <w:rPr>
          <w:b/>
        </w:rPr>
        <w:t>9.</w:t>
      </w:r>
      <w:r w:rsidRPr="006D1283">
        <w:rPr>
          <w:b/>
        </w:rPr>
        <w:tab/>
        <w:t>AMENDMENT AND OR ABOLITION OF THIS POLICY</w:t>
      </w:r>
    </w:p>
    <w:p w14:paraId="7BCD5F99" w14:textId="77777777" w:rsidR="001B6E2B" w:rsidRPr="006D1283" w:rsidRDefault="001B6E2B" w:rsidP="001B6E2B">
      <w:pPr>
        <w:tabs>
          <w:tab w:val="left" w:pos="720"/>
        </w:tabs>
        <w:spacing w:line="276" w:lineRule="auto"/>
        <w:jc w:val="both"/>
        <w:outlineLvl w:val="0"/>
        <w:rPr>
          <w:b/>
        </w:rPr>
      </w:pPr>
    </w:p>
    <w:p w14:paraId="10D971B0" w14:textId="77777777" w:rsidR="001B6E2B" w:rsidRPr="006D1283" w:rsidRDefault="001B6E2B" w:rsidP="001B6E2B">
      <w:pPr>
        <w:tabs>
          <w:tab w:val="left" w:pos="720"/>
        </w:tabs>
        <w:spacing w:line="276" w:lineRule="auto"/>
        <w:ind w:left="720"/>
        <w:jc w:val="both"/>
        <w:outlineLvl w:val="0"/>
      </w:pPr>
      <w:r w:rsidRPr="006D1283">
        <w:tab/>
        <w:t xml:space="preserve">This policy shall be amended whenever a need arise, and proposals for its amendments shall be </w:t>
      </w:r>
      <w:r w:rsidRPr="006D1283">
        <w:rPr>
          <w:b/>
          <w:u w:val="single"/>
        </w:rPr>
        <w:t>subjected to a policy review process for</w:t>
      </w:r>
      <w:r w:rsidRPr="006D1283">
        <w:t xml:space="preserve"> further attention.</w:t>
      </w:r>
    </w:p>
    <w:p w14:paraId="00EB1F38" w14:textId="77777777" w:rsidR="001B6E2B" w:rsidRPr="006D1283" w:rsidRDefault="001B6E2B" w:rsidP="001B6E2B">
      <w:pPr>
        <w:tabs>
          <w:tab w:val="left" w:pos="720"/>
        </w:tabs>
        <w:spacing w:line="276" w:lineRule="auto"/>
        <w:jc w:val="both"/>
        <w:outlineLvl w:val="0"/>
        <w:rPr>
          <w:b/>
        </w:rPr>
      </w:pPr>
    </w:p>
    <w:p w14:paraId="5719563F" w14:textId="77777777" w:rsidR="001B6E2B" w:rsidRPr="006D1283" w:rsidRDefault="001B6E2B" w:rsidP="001B6E2B">
      <w:pPr>
        <w:tabs>
          <w:tab w:val="left" w:pos="720"/>
        </w:tabs>
        <w:spacing w:line="276" w:lineRule="auto"/>
        <w:jc w:val="both"/>
        <w:outlineLvl w:val="0"/>
        <w:rPr>
          <w:b/>
        </w:rPr>
      </w:pPr>
      <w:r w:rsidRPr="006D1283">
        <w:rPr>
          <w:b/>
        </w:rPr>
        <w:t>10.</w:t>
      </w:r>
      <w:r w:rsidRPr="006D1283">
        <w:rPr>
          <w:b/>
        </w:rPr>
        <w:tab/>
        <w:t>EFFECTIVE DATE</w:t>
      </w:r>
    </w:p>
    <w:p w14:paraId="020EA3DB" w14:textId="77777777" w:rsidR="001B6E2B" w:rsidRPr="006D1283" w:rsidRDefault="001B6E2B" w:rsidP="001B6E2B">
      <w:pPr>
        <w:tabs>
          <w:tab w:val="left" w:pos="720"/>
        </w:tabs>
        <w:spacing w:line="360" w:lineRule="auto"/>
        <w:jc w:val="both"/>
      </w:pPr>
    </w:p>
    <w:p w14:paraId="06B0B5E5" w14:textId="77777777" w:rsidR="001B6E2B" w:rsidRPr="006D1283" w:rsidRDefault="001B6E2B" w:rsidP="001B6E2B">
      <w:pPr>
        <w:tabs>
          <w:tab w:val="left" w:pos="720"/>
        </w:tabs>
        <w:spacing w:line="360" w:lineRule="auto"/>
        <w:jc w:val="both"/>
      </w:pPr>
      <w:r w:rsidRPr="006D1283">
        <w:t>This Policy shall come into effect on the date of its approval by the Council.</w:t>
      </w:r>
    </w:p>
    <w:p w14:paraId="443EC18C" w14:textId="77777777" w:rsidR="001B6E2B" w:rsidRPr="006D1283" w:rsidRDefault="001B6E2B" w:rsidP="001B6E2B">
      <w:pPr>
        <w:tabs>
          <w:tab w:val="left" w:pos="720"/>
        </w:tabs>
        <w:spacing w:line="360" w:lineRule="auto"/>
        <w:jc w:val="both"/>
      </w:pPr>
    </w:p>
    <w:p w14:paraId="369400E6" w14:textId="77777777" w:rsidR="001B6E2B" w:rsidRPr="006D1283" w:rsidRDefault="001B6E2B" w:rsidP="001B6E2B">
      <w:pPr>
        <w:tabs>
          <w:tab w:val="left" w:pos="720"/>
        </w:tabs>
        <w:spacing w:line="360" w:lineRule="auto"/>
        <w:jc w:val="both"/>
        <w:rPr>
          <w:b/>
        </w:rPr>
      </w:pPr>
      <w:r w:rsidRPr="006D1283">
        <w:rPr>
          <w:b/>
        </w:rPr>
        <w:lastRenderedPageBreak/>
        <w:t>CERTIFICATE OF ENDORSEMENT</w:t>
      </w:r>
    </w:p>
    <w:p w14:paraId="66F35B6F" w14:textId="77777777" w:rsidR="001B6E2B" w:rsidRPr="006D1283" w:rsidRDefault="001B6E2B" w:rsidP="001B6E2B">
      <w:pPr>
        <w:tabs>
          <w:tab w:val="left" w:pos="720"/>
        </w:tabs>
        <w:spacing w:line="360" w:lineRule="auto"/>
        <w:jc w:val="both"/>
      </w:pPr>
      <w:r w:rsidRPr="006D1283">
        <w:t>Agreement between the Municipality and Employee Organisations/Labour Forum. We, the signatories to this agreement, duly authorized thereto, hereby commit ourselves to the application of the content of this Policy.</w:t>
      </w:r>
    </w:p>
    <w:p w14:paraId="21079009" w14:textId="77777777" w:rsidR="001B6E2B" w:rsidRPr="006D1283" w:rsidRDefault="001B6E2B" w:rsidP="001B6E2B">
      <w:pPr>
        <w:tabs>
          <w:tab w:val="left" w:pos="720"/>
        </w:tabs>
        <w:spacing w:line="360" w:lineRule="auto"/>
        <w:jc w:val="both"/>
      </w:pPr>
    </w:p>
    <w:p w14:paraId="3A2D7386" w14:textId="77777777" w:rsidR="001B6E2B" w:rsidRPr="006D1283" w:rsidRDefault="001B6E2B" w:rsidP="001B6E2B">
      <w:pPr>
        <w:tabs>
          <w:tab w:val="left" w:pos="720"/>
        </w:tabs>
        <w:spacing w:line="360" w:lineRule="auto"/>
        <w:jc w:val="both"/>
      </w:pPr>
      <w:r w:rsidRPr="006D1283">
        <w:t>The Agreement to this Policy shall come into effect on the date of endorsement by all parties and shall cease only in the event where such changes/variations has been reduced to writing and been signed by all parties concerned. Unless in the event where any changes in any applicable Act, Legislation or Bargaining Council’s Main Collective Agreement has jurisdiction to supersede.</w:t>
      </w:r>
    </w:p>
    <w:p w14:paraId="7CB5B5BD" w14:textId="77777777" w:rsidR="001B6E2B" w:rsidRPr="006D1283" w:rsidRDefault="001B6E2B" w:rsidP="001B6E2B">
      <w:pPr>
        <w:tabs>
          <w:tab w:val="left" w:pos="720"/>
        </w:tabs>
        <w:jc w:val="both"/>
      </w:pPr>
    </w:p>
    <w:p w14:paraId="620A2099" w14:textId="77777777" w:rsidR="001B6E2B" w:rsidRPr="006D1283" w:rsidRDefault="001B6E2B" w:rsidP="001B6E2B">
      <w:pPr>
        <w:tabs>
          <w:tab w:val="left" w:pos="720"/>
        </w:tabs>
        <w:jc w:val="both"/>
        <w:rPr>
          <w:b/>
        </w:rPr>
      </w:pPr>
    </w:p>
    <w:p w14:paraId="3991810C" w14:textId="77777777" w:rsidR="001B6E2B" w:rsidRPr="006D1283" w:rsidRDefault="001B6E2B" w:rsidP="001B6E2B">
      <w:pPr>
        <w:tabs>
          <w:tab w:val="left" w:pos="720"/>
        </w:tabs>
        <w:jc w:val="both"/>
        <w:rPr>
          <w:b/>
        </w:rPr>
      </w:pPr>
      <w:r w:rsidRPr="006D1283">
        <w:rPr>
          <w:b/>
        </w:rPr>
        <w:t>_____________________________</w:t>
      </w:r>
      <w:r w:rsidRPr="006D1283">
        <w:rPr>
          <w:b/>
        </w:rPr>
        <w:tab/>
      </w:r>
      <w:r w:rsidRPr="006D1283">
        <w:rPr>
          <w:b/>
        </w:rPr>
        <w:tab/>
      </w:r>
      <w:r w:rsidRPr="006D1283">
        <w:rPr>
          <w:b/>
        </w:rPr>
        <w:tab/>
        <w:t>______________________________</w:t>
      </w:r>
    </w:p>
    <w:p w14:paraId="1E107FAE" w14:textId="77777777" w:rsidR="001B6E2B" w:rsidRPr="006D1283" w:rsidRDefault="001B6E2B" w:rsidP="001B6E2B">
      <w:pPr>
        <w:tabs>
          <w:tab w:val="left" w:pos="720"/>
        </w:tabs>
        <w:jc w:val="both"/>
        <w:rPr>
          <w:b/>
        </w:rPr>
      </w:pPr>
      <w:r w:rsidRPr="006D1283">
        <w:rPr>
          <w:b/>
        </w:rPr>
        <w:t>For and on behalf of Municipality</w:t>
      </w:r>
      <w:r w:rsidRPr="006D1283">
        <w:rPr>
          <w:b/>
        </w:rPr>
        <w:tab/>
      </w:r>
      <w:r w:rsidRPr="006D1283">
        <w:rPr>
          <w:b/>
        </w:rPr>
        <w:tab/>
      </w:r>
      <w:r w:rsidRPr="006D1283">
        <w:rPr>
          <w:b/>
        </w:rPr>
        <w:tab/>
        <w:t>Date</w:t>
      </w:r>
    </w:p>
    <w:p w14:paraId="79FEF346" w14:textId="77777777" w:rsidR="001B6E2B" w:rsidRPr="006D1283" w:rsidRDefault="001B6E2B" w:rsidP="001B6E2B">
      <w:pPr>
        <w:tabs>
          <w:tab w:val="left" w:pos="720"/>
        </w:tabs>
        <w:jc w:val="both"/>
        <w:rPr>
          <w:b/>
        </w:rPr>
      </w:pPr>
    </w:p>
    <w:p w14:paraId="44C7C60E" w14:textId="77777777" w:rsidR="001B6E2B" w:rsidRPr="006D1283" w:rsidRDefault="001B6E2B" w:rsidP="001B6E2B">
      <w:pPr>
        <w:tabs>
          <w:tab w:val="left" w:pos="720"/>
        </w:tabs>
        <w:jc w:val="both"/>
        <w:rPr>
          <w:b/>
        </w:rPr>
      </w:pPr>
    </w:p>
    <w:p w14:paraId="3F05EA37" w14:textId="77777777" w:rsidR="001B6E2B" w:rsidRPr="006D1283" w:rsidRDefault="001B6E2B" w:rsidP="001B6E2B">
      <w:pPr>
        <w:tabs>
          <w:tab w:val="left" w:pos="720"/>
        </w:tabs>
        <w:jc w:val="both"/>
        <w:rPr>
          <w:b/>
        </w:rPr>
      </w:pPr>
      <w:r w:rsidRPr="006D1283">
        <w:rPr>
          <w:b/>
        </w:rPr>
        <w:t>_____________________________</w:t>
      </w:r>
      <w:r w:rsidRPr="006D1283">
        <w:rPr>
          <w:b/>
        </w:rPr>
        <w:tab/>
      </w:r>
      <w:r w:rsidRPr="006D1283">
        <w:rPr>
          <w:b/>
        </w:rPr>
        <w:tab/>
      </w:r>
      <w:r w:rsidRPr="006D1283">
        <w:rPr>
          <w:b/>
        </w:rPr>
        <w:tab/>
        <w:t>______________________________</w:t>
      </w:r>
    </w:p>
    <w:p w14:paraId="60F725BB" w14:textId="77777777" w:rsidR="001B6E2B" w:rsidRPr="006D1283" w:rsidRDefault="001B6E2B" w:rsidP="001B6E2B">
      <w:pPr>
        <w:tabs>
          <w:tab w:val="left" w:pos="720"/>
        </w:tabs>
        <w:jc w:val="both"/>
        <w:rPr>
          <w:b/>
        </w:rPr>
      </w:pPr>
      <w:r w:rsidRPr="006D1283">
        <w:rPr>
          <w:b/>
        </w:rPr>
        <w:t>For and on behalf of Samwu</w:t>
      </w:r>
      <w:r w:rsidRPr="006D1283">
        <w:rPr>
          <w:b/>
        </w:rPr>
        <w:tab/>
      </w:r>
      <w:r w:rsidRPr="006D1283">
        <w:rPr>
          <w:b/>
        </w:rPr>
        <w:tab/>
      </w:r>
      <w:r w:rsidRPr="006D1283">
        <w:rPr>
          <w:b/>
        </w:rPr>
        <w:tab/>
        <w:t>Date</w:t>
      </w:r>
    </w:p>
    <w:p w14:paraId="046F6A67" w14:textId="77777777" w:rsidR="001B6E2B" w:rsidRPr="006D1283" w:rsidRDefault="001B6E2B" w:rsidP="001B6E2B">
      <w:pPr>
        <w:tabs>
          <w:tab w:val="left" w:pos="720"/>
        </w:tabs>
        <w:jc w:val="both"/>
        <w:rPr>
          <w:b/>
        </w:rPr>
      </w:pPr>
    </w:p>
    <w:p w14:paraId="4151A15F" w14:textId="77777777" w:rsidR="001B6E2B" w:rsidRPr="006D1283" w:rsidRDefault="001B6E2B" w:rsidP="001B6E2B">
      <w:pPr>
        <w:tabs>
          <w:tab w:val="left" w:pos="720"/>
        </w:tabs>
        <w:jc w:val="both"/>
        <w:rPr>
          <w:b/>
        </w:rPr>
      </w:pPr>
    </w:p>
    <w:p w14:paraId="73A89CF0" w14:textId="77777777" w:rsidR="001B6E2B" w:rsidRPr="006D1283" w:rsidRDefault="001B6E2B" w:rsidP="001B6E2B">
      <w:pPr>
        <w:tabs>
          <w:tab w:val="left" w:pos="720"/>
        </w:tabs>
        <w:jc w:val="both"/>
        <w:rPr>
          <w:b/>
        </w:rPr>
      </w:pPr>
      <w:r w:rsidRPr="006D1283">
        <w:rPr>
          <w:b/>
        </w:rPr>
        <w:t>_____________________________</w:t>
      </w:r>
      <w:r w:rsidRPr="006D1283">
        <w:rPr>
          <w:b/>
        </w:rPr>
        <w:tab/>
      </w:r>
      <w:r w:rsidRPr="006D1283">
        <w:rPr>
          <w:b/>
        </w:rPr>
        <w:tab/>
      </w:r>
      <w:r w:rsidRPr="006D1283">
        <w:rPr>
          <w:b/>
        </w:rPr>
        <w:tab/>
        <w:t>______________________________</w:t>
      </w:r>
    </w:p>
    <w:p w14:paraId="2699A4D1" w14:textId="77777777" w:rsidR="001B6E2B" w:rsidRPr="006D1283" w:rsidRDefault="001B6E2B" w:rsidP="001B6E2B">
      <w:pPr>
        <w:tabs>
          <w:tab w:val="left" w:pos="720"/>
        </w:tabs>
        <w:jc w:val="both"/>
        <w:rPr>
          <w:b/>
        </w:rPr>
      </w:pPr>
      <w:r w:rsidRPr="006D1283">
        <w:rPr>
          <w:b/>
        </w:rPr>
        <w:t>For and on behalf of Imatu</w:t>
      </w:r>
      <w:r w:rsidRPr="006D1283">
        <w:rPr>
          <w:b/>
        </w:rPr>
        <w:tab/>
      </w:r>
      <w:r w:rsidRPr="006D1283">
        <w:rPr>
          <w:b/>
        </w:rPr>
        <w:tab/>
      </w:r>
      <w:r w:rsidRPr="006D1283">
        <w:rPr>
          <w:b/>
        </w:rPr>
        <w:tab/>
      </w:r>
      <w:r w:rsidRPr="006D1283">
        <w:rPr>
          <w:b/>
        </w:rPr>
        <w:tab/>
        <w:t>Date</w:t>
      </w:r>
    </w:p>
    <w:p w14:paraId="6F54A2B1" w14:textId="77777777" w:rsidR="001B6E2B" w:rsidRPr="006D1283" w:rsidRDefault="001B6E2B" w:rsidP="001B6E2B">
      <w:pPr>
        <w:tabs>
          <w:tab w:val="left" w:pos="720"/>
        </w:tabs>
        <w:jc w:val="both"/>
        <w:rPr>
          <w:b/>
        </w:rPr>
      </w:pPr>
    </w:p>
    <w:p w14:paraId="1CF2460E" w14:textId="77777777" w:rsidR="001B6E2B" w:rsidRPr="006D1283" w:rsidRDefault="001B6E2B" w:rsidP="001B6E2B">
      <w:pPr>
        <w:tabs>
          <w:tab w:val="left" w:pos="720"/>
        </w:tabs>
        <w:jc w:val="both"/>
        <w:rPr>
          <w:b/>
        </w:rPr>
      </w:pPr>
    </w:p>
    <w:p w14:paraId="15765457" w14:textId="77777777" w:rsidR="001B6E2B" w:rsidRPr="006D1283" w:rsidRDefault="001B6E2B" w:rsidP="001B6E2B">
      <w:pPr>
        <w:pBdr>
          <w:bottom w:val="single" w:sz="6" w:space="1" w:color="auto"/>
        </w:pBdr>
        <w:tabs>
          <w:tab w:val="left" w:pos="720"/>
        </w:tabs>
        <w:spacing w:line="276" w:lineRule="auto"/>
        <w:jc w:val="center"/>
      </w:pPr>
    </w:p>
    <w:p w14:paraId="778E4B7E" w14:textId="77777777" w:rsidR="001B6E2B" w:rsidRPr="006D1283" w:rsidRDefault="001B6E2B" w:rsidP="001B6E2B">
      <w:pPr>
        <w:tabs>
          <w:tab w:val="left" w:pos="720"/>
        </w:tabs>
        <w:spacing w:line="276" w:lineRule="auto"/>
        <w:jc w:val="center"/>
      </w:pPr>
    </w:p>
    <w:p w14:paraId="28F32254" w14:textId="77777777" w:rsidR="001B6E2B" w:rsidRPr="006D1283" w:rsidRDefault="001B6E2B" w:rsidP="001B6E2B">
      <w:pPr>
        <w:tabs>
          <w:tab w:val="left" w:pos="720"/>
        </w:tabs>
        <w:spacing w:line="276" w:lineRule="auto"/>
        <w:rPr>
          <w:b/>
          <w:bCs/>
        </w:rPr>
      </w:pPr>
    </w:p>
    <w:p w14:paraId="1278A63E" w14:textId="77777777" w:rsidR="001B6E2B" w:rsidRPr="006D1283" w:rsidRDefault="001B6E2B" w:rsidP="001B6E2B">
      <w:pPr>
        <w:tabs>
          <w:tab w:val="left" w:pos="720"/>
        </w:tabs>
        <w:spacing w:line="276" w:lineRule="auto"/>
        <w:rPr>
          <w:b/>
          <w:bCs/>
        </w:rPr>
      </w:pPr>
    </w:p>
    <w:p w14:paraId="3AF8A41E" w14:textId="5466A022" w:rsidR="001B6E2B" w:rsidRPr="006D1283" w:rsidRDefault="001B6E2B" w:rsidP="001B6E2B">
      <w:r w:rsidRPr="006D1283">
        <w:t xml:space="preserve"> </w:t>
      </w:r>
    </w:p>
    <w:p w14:paraId="6FBCF4E7" w14:textId="77777777" w:rsidR="001B6E2B" w:rsidRPr="006D1283" w:rsidRDefault="001B6E2B" w:rsidP="001B6E2B"/>
    <w:p w14:paraId="3F0C323C" w14:textId="77777777" w:rsidR="001B6E2B" w:rsidRPr="006D1283" w:rsidRDefault="001B6E2B" w:rsidP="001B6E2B"/>
    <w:p w14:paraId="51F00C6D" w14:textId="77777777" w:rsidR="001B6E2B" w:rsidRPr="006D1283" w:rsidRDefault="001B6E2B" w:rsidP="001B6E2B"/>
    <w:p w14:paraId="01198945" w14:textId="77777777" w:rsidR="001B6E2B" w:rsidRPr="006D1283" w:rsidRDefault="001B6E2B" w:rsidP="001B6E2B"/>
    <w:p w14:paraId="4BB3BD1C" w14:textId="77777777" w:rsidR="001B6E2B" w:rsidRPr="006D1283" w:rsidRDefault="001B6E2B" w:rsidP="001B6E2B"/>
    <w:p w14:paraId="496AB8FC" w14:textId="77777777" w:rsidR="001B6E2B" w:rsidRPr="006D1283" w:rsidRDefault="001B6E2B" w:rsidP="001B6E2B"/>
    <w:p w14:paraId="1E476A60" w14:textId="77777777" w:rsidR="001B6E2B" w:rsidRPr="006D1283" w:rsidRDefault="001B6E2B" w:rsidP="001B6E2B"/>
    <w:p w14:paraId="49429D74" w14:textId="410ED0BA" w:rsidR="00E45091" w:rsidRPr="006D1283" w:rsidRDefault="001B6E2B">
      <w:r w:rsidRPr="006D1283">
        <w:t xml:space="preserve"> </w:t>
      </w:r>
    </w:p>
    <w:p w14:paraId="2FA715C2" w14:textId="77777777" w:rsidR="001B6E2B" w:rsidRPr="006D1283" w:rsidRDefault="001B6E2B" w:rsidP="001B6E2B">
      <w:pPr>
        <w:tabs>
          <w:tab w:val="left" w:pos="720"/>
        </w:tabs>
        <w:spacing w:line="276" w:lineRule="auto"/>
        <w:rPr>
          <w:b/>
          <w:bCs/>
        </w:rPr>
      </w:pPr>
    </w:p>
    <w:p w14:paraId="37FA9050" w14:textId="77777777" w:rsidR="001B6E2B" w:rsidRPr="006D1283" w:rsidRDefault="001B6E2B" w:rsidP="001B6E2B">
      <w:pPr>
        <w:tabs>
          <w:tab w:val="left" w:pos="720"/>
        </w:tabs>
        <w:spacing w:line="276" w:lineRule="auto"/>
        <w:rPr>
          <w:b/>
          <w:bCs/>
        </w:rPr>
      </w:pPr>
    </w:p>
    <w:p w14:paraId="227F28ED" w14:textId="77777777" w:rsidR="001B6E2B" w:rsidRPr="006D1283" w:rsidRDefault="001B6E2B" w:rsidP="001B6E2B">
      <w:pPr>
        <w:tabs>
          <w:tab w:val="left" w:pos="720"/>
        </w:tabs>
        <w:spacing w:line="276" w:lineRule="auto"/>
        <w:rPr>
          <w:b/>
          <w:bCs/>
        </w:rPr>
      </w:pPr>
    </w:p>
    <w:p w14:paraId="0351DA1A" w14:textId="77777777" w:rsidR="001B6E2B" w:rsidRPr="006D1283" w:rsidRDefault="001B6E2B" w:rsidP="001B6E2B">
      <w:pPr>
        <w:tabs>
          <w:tab w:val="left" w:pos="720"/>
        </w:tabs>
        <w:spacing w:line="276" w:lineRule="auto"/>
        <w:rPr>
          <w:b/>
          <w:bCs/>
        </w:rPr>
      </w:pPr>
    </w:p>
    <w:p w14:paraId="7628CE4A" w14:textId="77777777" w:rsidR="001B6E2B" w:rsidRPr="006D1283" w:rsidRDefault="001B6E2B" w:rsidP="001B6E2B">
      <w:pPr>
        <w:spacing w:line="276" w:lineRule="auto"/>
        <w:jc w:val="both"/>
        <w:rPr>
          <w:b/>
          <w:bCs/>
        </w:rPr>
      </w:pPr>
    </w:p>
    <w:p w14:paraId="167EEB97" w14:textId="77777777" w:rsidR="001B6E2B" w:rsidRPr="006D1283" w:rsidRDefault="001B6E2B" w:rsidP="001B6E2B">
      <w:pPr>
        <w:spacing w:line="360" w:lineRule="auto"/>
        <w:ind w:right="468"/>
        <w:jc w:val="both"/>
        <w:rPr>
          <w:rFonts w:ascii="Arial" w:hAnsi="Arial" w:cs="Arial"/>
          <w:sz w:val="22"/>
          <w:szCs w:val="22"/>
        </w:rPr>
      </w:pPr>
    </w:p>
    <w:p w14:paraId="1E20D042" w14:textId="77777777" w:rsidR="001B6E2B" w:rsidRPr="006D1283" w:rsidRDefault="001B6E2B" w:rsidP="001B6E2B">
      <w:pPr>
        <w:spacing w:line="360" w:lineRule="auto"/>
        <w:ind w:right="468"/>
        <w:jc w:val="right"/>
        <w:rPr>
          <w:b/>
          <w:sz w:val="48"/>
          <w:szCs w:val="22"/>
        </w:rPr>
      </w:pPr>
      <w:r w:rsidRPr="006D1283">
        <w:rPr>
          <w:b/>
          <w:noProof/>
          <w:sz w:val="48"/>
          <w:szCs w:val="22"/>
          <w:lang w:val="en-GB" w:eastAsia="en-GB"/>
        </w:rPr>
        <w:drawing>
          <wp:anchor distT="0" distB="0" distL="114300" distR="114300" simplePos="0" relativeHeight="251673600" behindDoc="0" locked="0" layoutInCell="1" allowOverlap="1" wp14:anchorId="3ABB1D3E" wp14:editId="375DA8A5">
            <wp:simplePos x="0" y="0"/>
            <wp:positionH relativeFrom="column">
              <wp:align>center</wp:align>
            </wp:positionH>
            <wp:positionV relativeFrom="paragraph">
              <wp:posOffset>666750</wp:posOffset>
            </wp:positionV>
            <wp:extent cx="4577080" cy="33197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7080" cy="331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223A1" w14:textId="77777777" w:rsidR="001B6E2B" w:rsidRPr="006D1283" w:rsidRDefault="001B6E2B" w:rsidP="001B6E2B">
      <w:pPr>
        <w:spacing w:line="360" w:lineRule="auto"/>
        <w:ind w:right="468"/>
        <w:jc w:val="both"/>
        <w:rPr>
          <w:rFonts w:ascii="Arial" w:hAnsi="Arial" w:cs="Arial"/>
          <w:sz w:val="22"/>
          <w:szCs w:val="22"/>
        </w:rPr>
      </w:pPr>
    </w:p>
    <w:p w14:paraId="5D7DC568" w14:textId="77777777" w:rsidR="001B6E2B" w:rsidRPr="006D1283" w:rsidRDefault="001B6E2B" w:rsidP="001B6E2B">
      <w:pPr>
        <w:spacing w:line="360" w:lineRule="auto"/>
        <w:ind w:right="468"/>
        <w:jc w:val="both"/>
        <w:rPr>
          <w:rFonts w:ascii="Arial" w:hAnsi="Arial" w:cs="Arial"/>
          <w:sz w:val="22"/>
          <w:szCs w:val="22"/>
        </w:rPr>
      </w:pPr>
    </w:p>
    <w:p w14:paraId="3D0B129B" w14:textId="77777777" w:rsidR="001B6E2B" w:rsidRPr="006D1283" w:rsidRDefault="001B6E2B" w:rsidP="001B6E2B">
      <w:pPr>
        <w:rPr>
          <w:rFonts w:ascii="Arial" w:hAnsi="Arial" w:cs="Arial"/>
          <w:sz w:val="22"/>
          <w:szCs w:val="22"/>
        </w:rPr>
      </w:pPr>
    </w:p>
    <w:p w14:paraId="6CD58665" w14:textId="77777777" w:rsidR="001B6E2B" w:rsidRPr="006D1283" w:rsidRDefault="001B6E2B" w:rsidP="001B6E2B">
      <w:pPr>
        <w:rPr>
          <w:rFonts w:ascii="Arial" w:hAnsi="Arial" w:cs="Arial"/>
          <w:sz w:val="22"/>
          <w:szCs w:val="22"/>
        </w:rPr>
      </w:pPr>
    </w:p>
    <w:p w14:paraId="5691B279" w14:textId="77777777" w:rsidR="001B6E2B" w:rsidRPr="006D1283" w:rsidRDefault="001B6E2B" w:rsidP="001B6E2B">
      <w:pPr>
        <w:rPr>
          <w:rFonts w:ascii="Arial" w:hAnsi="Arial" w:cs="Arial"/>
          <w:sz w:val="22"/>
          <w:szCs w:val="22"/>
        </w:rPr>
      </w:pPr>
    </w:p>
    <w:p w14:paraId="2E78A772" w14:textId="77777777" w:rsidR="001B6E2B" w:rsidRPr="006D1283" w:rsidRDefault="001B6E2B" w:rsidP="001B6E2B">
      <w:pPr>
        <w:rPr>
          <w:rFonts w:ascii="Arial" w:hAnsi="Arial" w:cs="Arial"/>
          <w:sz w:val="22"/>
          <w:szCs w:val="22"/>
        </w:rPr>
      </w:pPr>
    </w:p>
    <w:p w14:paraId="65BC91EF" w14:textId="77777777" w:rsidR="001B6E2B" w:rsidRPr="006D1283" w:rsidRDefault="001B6E2B" w:rsidP="001B6E2B">
      <w:pPr>
        <w:rPr>
          <w:rFonts w:ascii="Arial" w:hAnsi="Arial" w:cs="Arial"/>
          <w:sz w:val="22"/>
          <w:szCs w:val="22"/>
        </w:rPr>
      </w:pPr>
    </w:p>
    <w:p w14:paraId="0E376FA5" w14:textId="77777777" w:rsidR="001B6E2B" w:rsidRPr="006D1283" w:rsidRDefault="001B6E2B" w:rsidP="001B6E2B">
      <w:pPr>
        <w:rPr>
          <w:rFonts w:ascii="Arial" w:hAnsi="Arial" w:cs="Arial"/>
          <w:sz w:val="22"/>
          <w:szCs w:val="22"/>
        </w:rPr>
      </w:pPr>
    </w:p>
    <w:p w14:paraId="7FC2BD0B" w14:textId="77777777" w:rsidR="001B6E2B" w:rsidRPr="006D1283" w:rsidRDefault="001B6E2B" w:rsidP="001B6E2B">
      <w:pPr>
        <w:rPr>
          <w:rFonts w:ascii="Arial" w:hAnsi="Arial" w:cs="Arial"/>
          <w:sz w:val="22"/>
          <w:szCs w:val="22"/>
        </w:rPr>
      </w:pPr>
    </w:p>
    <w:p w14:paraId="6CDB405C" w14:textId="77777777" w:rsidR="001B6E2B" w:rsidRPr="006D1283" w:rsidRDefault="001B6E2B" w:rsidP="001B6E2B">
      <w:pPr>
        <w:rPr>
          <w:rFonts w:ascii="Arial" w:hAnsi="Arial" w:cs="Arial"/>
          <w:sz w:val="22"/>
          <w:szCs w:val="22"/>
        </w:rPr>
      </w:pPr>
    </w:p>
    <w:p w14:paraId="324102E2" w14:textId="77777777" w:rsidR="001B6E2B" w:rsidRPr="006D1283" w:rsidRDefault="001B6E2B" w:rsidP="001B6E2B">
      <w:pPr>
        <w:rPr>
          <w:rFonts w:ascii="Arial" w:hAnsi="Arial" w:cs="Arial"/>
          <w:sz w:val="22"/>
          <w:szCs w:val="22"/>
        </w:rPr>
      </w:pPr>
    </w:p>
    <w:p w14:paraId="03185C84" w14:textId="77777777" w:rsidR="001B6E2B" w:rsidRPr="006D1283" w:rsidRDefault="001B6E2B" w:rsidP="001B6E2B">
      <w:pPr>
        <w:rPr>
          <w:rFonts w:ascii="Arial" w:hAnsi="Arial" w:cs="Arial"/>
          <w:sz w:val="22"/>
          <w:szCs w:val="22"/>
        </w:rPr>
      </w:pPr>
    </w:p>
    <w:p w14:paraId="58A1E135" w14:textId="77777777" w:rsidR="001B6E2B" w:rsidRPr="006D1283" w:rsidRDefault="001B6E2B" w:rsidP="001B6E2B">
      <w:pPr>
        <w:rPr>
          <w:rFonts w:ascii="Arial" w:hAnsi="Arial" w:cs="Arial"/>
          <w:sz w:val="22"/>
          <w:szCs w:val="22"/>
        </w:rPr>
      </w:pPr>
    </w:p>
    <w:p w14:paraId="5549A35E" w14:textId="77777777" w:rsidR="001B6E2B" w:rsidRPr="006D1283" w:rsidRDefault="001B6E2B" w:rsidP="001B6E2B">
      <w:pPr>
        <w:rPr>
          <w:rFonts w:ascii="Arial" w:hAnsi="Arial" w:cs="Arial"/>
          <w:sz w:val="22"/>
          <w:szCs w:val="22"/>
        </w:rPr>
      </w:pPr>
    </w:p>
    <w:p w14:paraId="050D3A53" w14:textId="77777777" w:rsidR="001B6E2B" w:rsidRPr="006D1283" w:rsidRDefault="001B6E2B" w:rsidP="001B6E2B">
      <w:pPr>
        <w:rPr>
          <w:rFonts w:ascii="Arial" w:hAnsi="Arial" w:cs="Arial"/>
          <w:sz w:val="22"/>
          <w:szCs w:val="22"/>
        </w:rPr>
      </w:pPr>
    </w:p>
    <w:p w14:paraId="67832837" w14:textId="77777777" w:rsidR="001B6E2B" w:rsidRPr="006D1283" w:rsidRDefault="001B6E2B" w:rsidP="001B6E2B">
      <w:pPr>
        <w:rPr>
          <w:rFonts w:ascii="Arial" w:hAnsi="Arial" w:cs="Arial"/>
          <w:sz w:val="22"/>
          <w:szCs w:val="22"/>
        </w:rPr>
      </w:pPr>
    </w:p>
    <w:p w14:paraId="2DAAAA50" w14:textId="77777777" w:rsidR="001B6E2B" w:rsidRPr="006D1283" w:rsidRDefault="001B6E2B" w:rsidP="001B6E2B">
      <w:pPr>
        <w:rPr>
          <w:rFonts w:ascii="Arial" w:hAnsi="Arial" w:cs="Arial"/>
          <w:sz w:val="22"/>
          <w:szCs w:val="22"/>
        </w:rPr>
      </w:pPr>
    </w:p>
    <w:p w14:paraId="07547ADC" w14:textId="77777777" w:rsidR="001B6E2B" w:rsidRPr="006D1283" w:rsidRDefault="001B6E2B" w:rsidP="001B6E2B">
      <w:pPr>
        <w:rPr>
          <w:rFonts w:ascii="Arial" w:hAnsi="Arial" w:cs="Arial"/>
          <w:sz w:val="22"/>
          <w:szCs w:val="22"/>
        </w:rPr>
      </w:pPr>
    </w:p>
    <w:p w14:paraId="4EF9FB73" w14:textId="77777777" w:rsidR="001B6E2B" w:rsidRPr="006D1283" w:rsidRDefault="001B6E2B" w:rsidP="001B6E2B">
      <w:pPr>
        <w:rPr>
          <w:rFonts w:ascii="Arial" w:hAnsi="Arial" w:cs="Arial"/>
          <w:sz w:val="22"/>
          <w:szCs w:val="22"/>
        </w:rPr>
      </w:pPr>
    </w:p>
    <w:p w14:paraId="67304716" w14:textId="77777777" w:rsidR="001B6E2B" w:rsidRPr="006D1283" w:rsidRDefault="001B6E2B" w:rsidP="001B6E2B">
      <w:pPr>
        <w:autoSpaceDE w:val="0"/>
        <w:autoSpaceDN w:val="0"/>
        <w:adjustRightInd w:val="0"/>
        <w:rPr>
          <w:rFonts w:ascii="Calibri" w:hAnsi="Calibri" w:cs="Calibri"/>
          <w:b/>
          <w:bCs/>
          <w:sz w:val="36"/>
          <w:szCs w:val="36"/>
          <w:lang w:val="en-GB"/>
        </w:rPr>
      </w:pPr>
    </w:p>
    <w:p w14:paraId="42240ECD" w14:textId="77777777" w:rsidR="001B6E2B" w:rsidRPr="006D1283" w:rsidRDefault="001B6E2B" w:rsidP="001B6E2B">
      <w:pPr>
        <w:autoSpaceDE w:val="0"/>
        <w:autoSpaceDN w:val="0"/>
        <w:adjustRightInd w:val="0"/>
        <w:jc w:val="center"/>
        <w:rPr>
          <w:rFonts w:ascii="Calibri" w:hAnsi="Calibri" w:cs="Calibri"/>
          <w:b/>
          <w:bCs/>
          <w:sz w:val="36"/>
          <w:szCs w:val="36"/>
          <w:lang w:val="en-GB"/>
        </w:rPr>
      </w:pPr>
    </w:p>
    <w:p w14:paraId="7C58B951" w14:textId="77777777" w:rsidR="001B6E2B" w:rsidRPr="006D1283" w:rsidRDefault="001B6E2B" w:rsidP="001B6E2B">
      <w:pPr>
        <w:jc w:val="center"/>
        <w:outlineLvl w:val="0"/>
        <w:rPr>
          <w:rFonts w:ascii="Calibri" w:hAnsi="Calibri" w:cs="Calibri"/>
          <w:b/>
          <w:sz w:val="36"/>
          <w:szCs w:val="36"/>
        </w:rPr>
      </w:pPr>
      <w:r w:rsidRPr="006D1283">
        <w:rPr>
          <w:rFonts w:ascii="Calibri" w:hAnsi="Calibri" w:cs="Calibri"/>
          <w:b/>
          <w:sz w:val="36"/>
          <w:szCs w:val="36"/>
        </w:rPr>
        <w:t>TRAVEL AND SUBSISTENCE POLICY</w:t>
      </w:r>
    </w:p>
    <w:p w14:paraId="72CA5960" w14:textId="77777777" w:rsidR="001B6E2B" w:rsidRPr="006D1283" w:rsidRDefault="001B6E2B" w:rsidP="001B6E2B">
      <w:pPr>
        <w:autoSpaceDE w:val="0"/>
        <w:autoSpaceDN w:val="0"/>
        <w:adjustRightInd w:val="0"/>
        <w:jc w:val="center"/>
        <w:rPr>
          <w:rFonts w:ascii="Calibri" w:hAnsi="Calibri" w:cs="Calibri"/>
          <w:b/>
          <w:bCs/>
          <w:sz w:val="36"/>
          <w:szCs w:val="36"/>
          <w:lang w:val="en-GB"/>
        </w:rPr>
      </w:pPr>
    </w:p>
    <w:p w14:paraId="57D3A8F1" w14:textId="77777777" w:rsidR="001B6E2B" w:rsidRPr="006D1283" w:rsidRDefault="001B6E2B" w:rsidP="001B6E2B">
      <w:pPr>
        <w:autoSpaceDE w:val="0"/>
        <w:autoSpaceDN w:val="0"/>
        <w:adjustRightInd w:val="0"/>
        <w:rPr>
          <w:rFonts w:ascii="Calibri" w:hAnsi="Calibri" w:cs="Calibri"/>
          <w:b/>
          <w:bCs/>
          <w:sz w:val="36"/>
          <w:szCs w:val="36"/>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5"/>
      </w:tblGrid>
      <w:tr w:rsidR="006D1283" w:rsidRPr="006D1283" w14:paraId="411A8BBF" w14:textId="77777777" w:rsidTr="001B6E2B">
        <w:trPr>
          <w:trHeight w:val="2984"/>
        </w:trPr>
        <w:tc>
          <w:tcPr>
            <w:tcW w:w="8299" w:type="dxa"/>
            <w:shd w:val="clear" w:color="auto" w:fill="auto"/>
          </w:tcPr>
          <w:p w14:paraId="6E050322" w14:textId="77777777" w:rsidR="001B6E2B" w:rsidRPr="006D1283" w:rsidRDefault="001B6E2B" w:rsidP="001B6E2B">
            <w:pPr>
              <w:tabs>
                <w:tab w:val="left" w:pos="2340"/>
              </w:tabs>
              <w:jc w:val="both"/>
              <w:rPr>
                <w:b/>
                <w:u w:val="single"/>
              </w:rPr>
            </w:pPr>
          </w:p>
          <w:p w14:paraId="51562A88" w14:textId="77777777" w:rsidR="001B6E2B" w:rsidRPr="006D1283" w:rsidRDefault="001B6E2B" w:rsidP="001B6E2B">
            <w:pPr>
              <w:tabs>
                <w:tab w:val="left" w:pos="2340"/>
              </w:tabs>
              <w:jc w:val="both"/>
              <w:rPr>
                <w:b/>
                <w:u w:val="single"/>
              </w:rPr>
            </w:pPr>
            <w:r w:rsidRPr="006D1283">
              <w:rPr>
                <w:b/>
                <w:u w:val="single"/>
              </w:rPr>
              <w:t>DOCUMENT APPROVAL</w:t>
            </w:r>
          </w:p>
          <w:p w14:paraId="71AA94EB" w14:textId="77777777" w:rsidR="001B6E2B" w:rsidRPr="006D1283" w:rsidRDefault="001B6E2B" w:rsidP="001B6E2B">
            <w:pPr>
              <w:tabs>
                <w:tab w:val="left" w:pos="2340"/>
              </w:tabs>
              <w:jc w:val="both"/>
              <w:rPr>
                <w:b/>
                <w:u w:val="single"/>
              </w:rPr>
            </w:pPr>
          </w:p>
          <w:p w14:paraId="382002B1" w14:textId="77777777" w:rsidR="001B6E2B" w:rsidRPr="006D1283" w:rsidRDefault="001B6E2B" w:rsidP="001B6E2B">
            <w:pPr>
              <w:tabs>
                <w:tab w:val="left" w:pos="2340"/>
              </w:tabs>
              <w:jc w:val="both"/>
              <w:rPr>
                <w:b/>
                <w:u w:val="single"/>
              </w:rPr>
            </w:pPr>
          </w:p>
          <w:tbl>
            <w:tblPr>
              <w:tblW w:w="817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7"/>
              <w:gridCol w:w="1971"/>
              <w:gridCol w:w="2606"/>
              <w:gridCol w:w="1813"/>
            </w:tblGrid>
            <w:tr w:rsidR="006D1283" w:rsidRPr="006D1283" w14:paraId="0BD65E69" w14:textId="77777777" w:rsidTr="001B6E2B">
              <w:trPr>
                <w:trHeight w:val="334"/>
              </w:trPr>
              <w:tc>
                <w:tcPr>
                  <w:tcW w:w="1787" w:type="dxa"/>
                  <w:vMerge w:val="restart"/>
                  <w:shd w:val="clear" w:color="auto" w:fill="auto"/>
                </w:tcPr>
                <w:p w14:paraId="3F141BF0" w14:textId="77777777" w:rsidR="001B6E2B" w:rsidRPr="006D1283" w:rsidRDefault="001B6E2B" w:rsidP="001B6E2B">
                  <w:pPr>
                    <w:tabs>
                      <w:tab w:val="left" w:pos="2340"/>
                    </w:tabs>
                    <w:spacing w:line="360" w:lineRule="auto"/>
                    <w:jc w:val="center"/>
                    <w:rPr>
                      <w:b/>
                      <w:u w:val="single"/>
                    </w:rPr>
                  </w:pPr>
                  <w:r w:rsidRPr="006D1283">
                    <w:rPr>
                      <w:b/>
                    </w:rPr>
                    <w:t>Responsible Person:</w:t>
                  </w:r>
                </w:p>
              </w:tc>
              <w:tc>
                <w:tcPr>
                  <w:tcW w:w="1971" w:type="dxa"/>
                  <w:shd w:val="clear" w:color="auto" w:fill="auto"/>
                </w:tcPr>
                <w:p w14:paraId="0180A5A6" w14:textId="77777777" w:rsidR="001B6E2B" w:rsidRPr="006D1283" w:rsidRDefault="001B6E2B" w:rsidP="001B6E2B">
                  <w:pPr>
                    <w:tabs>
                      <w:tab w:val="left" w:pos="2340"/>
                    </w:tabs>
                    <w:spacing w:line="360" w:lineRule="auto"/>
                    <w:jc w:val="center"/>
                    <w:rPr>
                      <w:b/>
                    </w:rPr>
                  </w:pPr>
                  <w:r w:rsidRPr="006D1283">
                    <w:rPr>
                      <w:b/>
                    </w:rPr>
                    <w:t>Name</w:t>
                  </w:r>
                </w:p>
              </w:tc>
              <w:tc>
                <w:tcPr>
                  <w:tcW w:w="2606" w:type="dxa"/>
                  <w:shd w:val="clear" w:color="auto" w:fill="auto"/>
                </w:tcPr>
                <w:p w14:paraId="3F5F9484" w14:textId="77777777" w:rsidR="001B6E2B" w:rsidRPr="006D1283" w:rsidRDefault="001B6E2B" w:rsidP="001B6E2B">
                  <w:pPr>
                    <w:tabs>
                      <w:tab w:val="left" w:pos="2340"/>
                    </w:tabs>
                    <w:spacing w:line="360" w:lineRule="auto"/>
                    <w:jc w:val="center"/>
                    <w:rPr>
                      <w:b/>
                    </w:rPr>
                  </w:pPr>
                  <w:r w:rsidRPr="006D1283">
                    <w:rPr>
                      <w:b/>
                    </w:rPr>
                    <w:t>Signature</w:t>
                  </w:r>
                </w:p>
              </w:tc>
              <w:tc>
                <w:tcPr>
                  <w:tcW w:w="1813" w:type="dxa"/>
                  <w:shd w:val="clear" w:color="auto" w:fill="auto"/>
                </w:tcPr>
                <w:p w14:paraId="50D1632C" w14:textId="77777777" w:rsidR="001B6E2B" w:rsidRPr="006D1283" w:rsidRDefault="001B6E2B" w:rsidP="001B6E2B">
                  <w:pPr>
                    <w:tabs>
                      <w:tab w:val="left" w:pos="2340"/>
                    </w:tabs>
                    <w:spacing w:line="360" w:lineRule="auto"/>
                    <w:jc w:val="center"/>
                    <w:rPr>
                      <w:b/>
                    </w:rPr>
                  </w:pPr>
                  <w:r w:rsidRPr="006D1283">
                    <w:rPr>
                      <w:b/>
                    </w:rPr>
                    <w:t>Date</w:t>
                  </w:r>
                </w:p>
              </w:tc>
            </w:tr>
            <w:tr w:rsidR="006D1283" w:rsidRPr="006D1283" w14:paraId="4AB9A059" w14:textId="77777777" w:rsidTr="001B6E2B">
              <w:trPr>
                <w:trHeight w:val="118"/>
              </w:trPr>
              <w:tc>
                <w:tcPr>
                  <w:tcW w:w="1787" w:type="dxa"/>
                  <w:vMerge/>
                  <w:shd w:val="clear" w:color="auto" w:fill="auto"/>
                </w:tcPr>
                <w:p w14:paraId="39F0AA4D" w14:textId="77777777" w:rsidR="001B6E2B" w:rsidRPr="006D1283" w:rsidRDefault="001B6E2B" w:rsidP="001B6E2B">
                  <w:pPr>
                    <w:tabs>
                      <w:tab w:val="left" w:pos="2340"/>
                    </w:tabs>
                    <w:spacing w:line="360" w:lineRule="auto"/>
                    <w:jc w:val="center"/>
                    <w:rPr>
                      <w:b/>
                    </w:rPr>
                  </w:pPr>
                </w:p>
              </w:tc>
              <w:tc>
                <w:tcPr>
                  <w:tcW w:w="1971" w:type="dxa"/>
                  <w:shd w:val="clear" w:color="auto" w:fill="auto"/>
                </w:tcPr>
                <w:p w14:paraId="60C222BD" w14:textId="77777777" w:rsidR="001B6E2B" w:rsidRPr="006D1283" w:rsidRDefault="001B6E2B" w:rsidP="001B6E2B">
                  <w:pPr>
                    <w:tabs>
                      <w:tab w:val="left" w:pos="2340"/>
                    </w:tabs>
                    <w:spacing w:line="360" w:lineRule="auto"/>
                    <w:jc w:val="both"/>
                    <w:rPr>
                      <w:b/>
                      <w:u w:val="single"/>
                    </w:rPr>
                  </w:pPr>
                </w:p>
              </w:tc>
              <w:tc>
                <w:tcPr>
                  <w:tcW w:w="2606" w:type="dxa"/>
                  <w:shd w:val="clear" w:color="auto" w:fill="auto"/>
                </w:tcPr>
                <w:p w14:paraId="12BB938A" w14:textId="77777777" w:rsidR="001B6E2B" w:rsidRPr="006D1283" w:rsidRDefault="001B6E2B" w:rsidP="001B6E2B">
                  <w:pPr>
                    <w:tabs>
                      <w:tab w:val="left" w:pos="2340"/>
                    </w:tabs>
                    <w:spacing w:line="360" w:lineRule="auto"/>
                    <w:jc w:val="both"/>
                    <w:rPr>
                      <w:b/>
                      <w:u w:val="single"/>
                    </w:rPr>
                  </w:pPr>
                </w:p>
              </w:tc>
              <w:tc>
                <w:tcPr>
                  <w:tcW w:w="1813" w:type="dxa"/>
                  <w:shd w:val="clear" w:color="auto" w:fill="auto"/>
                </w:tcPr>
                <w:p w14:paraId="4117D7AB" w14:textId="77777777" w:rsidR="001B6E2B" w:rsidRPr="006D1283" w:rsidRDefault="001B6E2B" w:rsidP="001B6E2B">
                  <w:pPr>
                    <w:tabs>
                      <w:tab w:val="left" w:pos="2340"/>
                    </w:tabs>
                    <w:spacing w:line="360" w:lineRule="auto"/>
                    <w:jc w:val="both"/>
                    <w:rPr>
                      <w:b/>
                      <w:u w:val="single"/>
                    </w:rPr>
                  </w:pPr>
                </w:p>
              </w:tc>
            </w:tr>
          </w:tbl>
          <w:p w14:paraId="4E495F62" w14:textId="77777777" w:rsidR="001B6E2B" w:rsidRPr="006D1283" w:rsidRDefault="001B6E2B" w:rsidP="001B6E2B">
            <w:pPr>
              <w:tabs>
                <w:tab w:val="left" w:pos="2340"/>
              </w:tabs>
              <w:jc w:val="both"/>
              <w:rPr>
                <w:b/>
                <w:u w:val="single"/>
              </w:rPr>
            </w:pPr>
          </w:p>
          <w:p w14:paraId="6FDCFF67" w14:textId="77777777" w:rsidR="001B6E2B" w:rsidRPr="006D1283" w:rsidRDefault="001B6E2B" w:rsidP="001B6E2B">
            <w:pPr>
              <w:tabs>
                <w:tab w:val="left" w:pos="2340"/>
              </w:tabs>
              <w:jc w:val="both"/>
              <w:rPr>
                <w:b/>
                <w:u w:val="single"/>
              </w:rPr>
            </w:pPr>
          </w:p>
          <w:p w14:paraId="0C3EF33B" w14:textId="77777777" w:rsidR="001B6E2B" w:rsidRPr="006D1283" w:rsidRDefault="001B6E2B" w:rsidP="001B6E2B">
            <w:pPr>
              <w:tabs>
                <w:tab w:val="left" w:pos="2340"/>
              </w:tabs>
              <w:jc w:val="both"/>
              <w:rPr>
                <w:b/>
              </w:rPr>
            </w:pPr>
            <w:r w:rsidRPr="006D1283">
              <w:rPr>
                <w:b/>
              </w:rPr>
              <w:t xml:space="preserve">Date approved: </w:t>
            </w:r>
            <w:r w:rsidRPr="006D1283">
              <w:rPr>
                <w:b/>
              </w:rPr>
              <w:tab/>
            </w:r>
            <w:r w:rsidRPr="006D1283">
              <w:rPr>
                <w:b/>
              </w:rPr>
              <w:tab/>
              <w:t>______________________________</w:t>
            </w:r>
          </w:p>
          <w:p w14:paraId="6605C59E" w14:textId="77777777" w:rsidR="001B6E2B" w:rsidRPr="006D1283" w:rsidRDefault="001B6E2B" w:rsidP="001B6E2B">
            <w:pPr>
              <w:tabs>
                <w:tab w:val="left" w:pos="2340"/>
              </w:tabs>
              <w:jc w:val="both"/>
              <w:rPr>
                <w:b/>
                <w:u w:val="single"/>
              </w:rPr>
            </w:pPr>
          </w:p>
          <w:p w14:paraId="067B3E88" w14:textId="77777777" w:rsidR="001B6E2B" w:rsidRPr="006D1283" w:rsidRDefault="001B6E2B" w:rsidP="001B6E2B">
            <w:pPr>
              <w:tabs>
                <w:tab w:val="left" w:pos="2340"/>
              </w:tabs>
              <w:jc w:val="both"/>
              <w:rPr>
                <w:b/>
                <w:u w:val="single"/>
              </w:rPr>
            </w:pPr>
          </w:p>
        </w:tc>
      </w:tr>
    </w:tbl>
    <w:p w14:paraId="326FFBE6" w14:textId="77777777" w:rsidR="001B6E2B" w:rsidRPr="006D1283" w:rsidRDefault="001B6E2B" w:rsidP="001B6E2B">
      <w:pPr>
        <w:outlineLvl w:val="0"/>
        <w:rPr>
          <w:rFonts w:ascii="Calibri" w:hAnsi="Calibri" w:cs="Calibri"/>
          <w:b/>
        </w:rPr>
      </w:pPr>
    </w:p>
    <w:p w14:paraId="0D1F7469" w14:textId="77777777" w:rsidR="001B6E2B" w:rsidRPr="006D1283" w:rsidRDefault="001B6E2B" w:rsidP="001B6E2B">
      <w:pPr>
        <w:autoSpaceDE w:val="0"/>
        <w:autoSpaceDN w:val="0"/>
        <w:adjustRightInd w:val="0"/>
        <w:rPr>
          <w:rFonts w:ascii="Arial" w:hAnsi="Arial" w:cs="Arial"/>
          <w:sz w:val="23"/>
          <w:szCs w:val="23"/>
        </w:rPr>
      </w:pPr>
    </w:p>
    <w:p w14:paraId="0AC1890F" w14:textId="77777777" w:rsidR="001B6E2B" w:rsidRPr="006D1283" w:rsidRDefault="001B6E2B" w:rsidP="001B6E2B">
      <w:pPr>
        <w:autoSpaceDE w:val="0"/>
        <w:autoSpaceDN w:val="0"/>
        <w:adjustRightInd w:val="0"/>
        <w:jc w:val="both"/>
        <w:rPr>
          <w:rFonts w:ascii="Arial" w:hAnsi="Arial" w:cs="Arial"/>
          <w:sz w:val="23"/>
          <w:szCs w:val="23"/>
        </w:rPr>
      </w:pPr>
      <w:r w:rsidRPr="006D1283">
        <w:rPr>
          <w:rFonts w:ascii="Arial" w:hAnsi="Arial" w:cs="Arial"/>
          <w:sz w:val="23"/>
          <w:szCs w:val="23"/>
        </w:rPr>
        <w:t xml:space="preserve">The policy applies to all Councillors and Officials of Ephraim Mogale Local Municipality who are travelling on official business and as such becomes formal representatives of the Municipality. </w:t>
      </w:r>
    </w:p>
    <w:p w14:paraId="3DB3BEAB" w14:textId="77777777" w:rsidR="001B6E2B" w:rsidRPr="006D1283" w:rsidRDefault="001B6E2B" w:rsidP="001B6E2B">
      <w:pPr>
        <w:autoSpaceDE w:val="0"/>
        <w:autoSpaceDN w:val="0"/>
        <w:adjustRightInd w:val="0"/>
        <w:jc w:val="both"/>
        <w:rPr>
          <w:rFonts w:ascii="Arial" w:hAnsi="Arial" w:cs="Arial"/>
          <w:sz w:val="23"/>
          <w:szCs w:val="23"/>
        </w:rPr>
      </w:pPr>
    </w:p>
    <w:p w14:paraId="33A68522" w14:textId="77777777" w:rsidR="001B6E2B" w:rsidRPr="006D1283" w:rsidRDefault="001B6E2B" w:rsidP="001B6E2B">
      <w:pPr>
        <w:ind w:left="720" w:hanging="720"/>
        <w:jc w:val="center"/>
        <w:outlineLvl w:val="0"/>
        <w:rPr>
          <w:rFonts w:ascii="Calibri" w:hAnsi="Calibri" w:cs="Calibri"/>
          <w:b/>
        </w:rPr>
      </w:pPr>
    </w:p>
    <w:p w14:paraId="78F3E00D" w14:textId="3EE75014" w:rsidR="00A75A6E" w:rsidRPr="006D1283" w:rsidRDefault="00A75A6E" w:rsidP="001B6E2B">
      <w:pPr>
        <w:numPr>
          <w:ilvl w:val="0"/>
          <w:numId w:val="32"/>
        </w:numPr>
        <w:autoSpaceDE w:val="0"/>
        <w:autoSpaceDN w:val="0"/>
        <w:adjustRightInd w:val="0"/>
        <w:ind w:hanging="720"/>
        <w:rPr>
          <w:rFonts w:ascii="Arial" w:hAnsi="Arial" w:cs="Arial"/>
          <w:b/>
          <w:bCs/>
          <w:sz w:val="23"/>
          <w:szCs w:val="23"/>
        </w:rPr>
      </w:pPr>
      <w:r w:rsidRPr="006D1283">
        <w:rPr>
          <w:rFonts w:ascii="Arial" w:hAnsi="Arial" w:cs="Arial"/>
          <w:b/>
          <w:bCs/>
          <w:sz w:val="23"/>
          <w:szCs w:val="23"/>
        </w:rPr>
        <w:t>PURPOSE</w:t>
      </w:r>
    </w:p>
    <w:p w14:paraId="230FC9FC" w14:textId="77777777" w:rsidR="00A75A6E" w:rsidRPr="006D1283" w:rsidRDefault="00A75A6E" w:rsidP="00A75A6E">
      <w:pPr>
        <w:autoSpaceDE w:val="0"/>
        <w:autoSpaceDN w:val="0"/>
        <w:adjustRightInd w:val="0"/>
        <w:rPr>
          <w:rFonts w:ascii="Arial" w:hAnsi="Arial" w:cs="Arial"/>
          <w:b/>
          <w:bCs/>
          <w:sz w:val="23"/>
          <w:szCs w:val="23"/>
        </w:rPr>
      </w:pPr>
    </w:p>
    <w:p w14:paraId="2FC4846A" w14:textId="099DE8DB" w:rsidR="00A75A6E" w:rsidRPr="006D1283" w:rsidRDefault="00A75A6E" w:rsidP="00A75A6E">
      <w:pPr>
        <w:autoSpaceDE w:val="0"/>
        <w:autoSpaceDN w:val="0"/>
        <w:adjustRightInd w:val="0"/>
        <w:rPr>
          <w:rFonts w:ascii="Arial" w:hAnsi="Arial" w:cs="Arial"/>
          <w:b/>
          <w:bCs/>
          <w:sz w:val="23"/>
          <w:szCs w:val="23"/>
          <w:lang w:val="en-ZA"/>
        </w:rPr>
      </w:pPr>
      <w:r w:rsidRPr="006D1283">
        <w:rPr>
          <w:rFonts w:ascii="Arial" w:hAnsi="Arial" w:cs="Arial"/>
          <w:b/>
          <w:bCs/>
          <w:sz w:val="23"/>
          <w:szCs w:val="23"/>
        </w:rPr>
        <w:t>The purpose of this policy is to regulate the travel and subsistence allowances expenses and the activities attached thereto.</w:t>
      </w:r>
    </w:p>
    <w:p w14:paraId="2118B55F" w14:textId="77777777" w:rsidR="00A75A6E" w:rsidRPr="006D1283" w:rsidRDefault="00A75A6E" w:rsidP="00A75A6E">
      <w:pPr>
        <w:autoSpaceDE w:val="0"/>
        <w:autoSpaceDN w:val="0"/>
        <w:adjustRightInd w:val="0"/>
        <w:rPr>
          <w:rFonts w:ascii="Arial" w:hAnsi="Arial" w:cs="Arial"/>
          <w:b/>
          <w:bCs/>
          <w:sz w:val="23"/>
          <w:szCs w:val="23"/>
        </w:rPr>
      </w:pPr>
    </w:p>
    <w:p w14:paraId="164E291E" w14:textId="77777777" w:rsidR="001B6E2B" w:rsidRPr="006D1283" w:rsidRDefault="001B6E2B" w:rsidP="001B6E2B">
      <w:pPr>
        <w:numPr>
          <w:ilvl w:val="0"/>
          <w:numId w:val="32"/>
        </w:numPr>
        <w:autoSpaceDE w:val="0"/>
        <w:autoSpaceDN w:val="0"/>
        <w:adjustRightInd w:val="0"/>
        <w:ind w:hanging="720"/>
        <w:rPr>
          <w:rFonts w:ascii="Arial" w:hAnsi="Arial" w:cs="Arial"/>
          <w:b/>
          <w:bCs/>
          <w:sz w:val="23"/>
          <w:szCs w:val="23"/>
        </w:rPr>
      </w:pPr>
      <w:r w:rsidRPr="006D1283">
        <w:rPr>
          <w:rFonts w:ascii="Arial" w:hAnsi="Arial" w:cs="Arial"/>
          <w:b/>
          <w:bCs/>
          <w:sz w:val="23"/>
          <w:szCs w:val="23"/>
        </w:rPr>
        <w:t>DEFINITIONS</w:t>
      </w:r>
    </w:p>
    <w:p w14:paraId="4F8C2D7A" w14:textId="77777777" w:rsidR="001B6E2B" w:rsidRPr="006D1283" w:rsidRDefault="001B6E2B" w:rsidP="001B6E2B">
      <w:pPr>
        <w:autoSpaceDE w:val="0"/>
        <w:autoSpaceDN w:val="0"/>
        <w:adjustRightInd w:val="0"/>
        <w:rPr>
          <w:rFonts w:ascii="Arial" w:hAnsi="Arial" w:cs="Arial"/>
          <w:sz w:val="23"/>
          <w:szCs w:val="23"/>
        </w:rPr>
      </w:pPr>
    </w:p>
    <w:p w14:paraId="4FB98965" w14:textId="77777777" w:rsidR="001B6E2B" w:rsidRPr="006D1283" w:rsidRDefault="001B6E2B" w:rsidP="001B6E2B">
      <w:pPr>
        <w:autoSpaceDE w:val="0"/>
        <w:autoSpaceDN w:val="0"/>
        <w:adjustRightInd w:val="0"/>
        <w:ind w:left="720"/>
        <w:jc w:val="both"/>
        <w:rPr>
          <w:rFonts w:ascii="Arial" w:hAnsi="Arial" w:cs="Arial"/>
          <w:sz w:val="23"/>
          <w:szCs w:val="23"/>
        </w:rPr>
      </w:pPr>
      <w:r w:rsidRPr="006D1283">
        <w:rPr>
          <w:rFonts w:ascii="Arial" w:hAnsi="Arial" w:cs="Arial"/>
          <w:sz w:val="23"/>
          <w:szCs w:val="23"/>
        </w:rPr>
        <w:t>For the purpose of this policy, the following words will have the meanings as indicated:</w:t>
      </w:r>
    </w:p>
    <w:p w14:paraId="1BD8CCFF" w14:textId="77777777" w:rsidR="001B6E2B" w:rsidRPr="006D1283" w:rsidRDefault="001B6E2B" w:rsidP="001B6E2B">
      <w:pPr>
        <w:autoSpaceDE w:val="0"/>
        <w:autoSpaceDN w:val="0"/>
        <w:adjustRightInd w:val="0"/>
        <w:ind w:firstLine="720"/>
        <w:rPr>
          <w:rFonts w:ascii="Arial" w:hAnsi="Arial" w:cs="Arial"/>
          <w:sz w:val="23"/>
          <w:szCs w:val="23"/>
        </w:rPr>
      </w:pPr>
    </w:p>
    <w:p w14:paraId="673D1C4A" w14:textId="77777777" w:rsidR="001B6E2B" w:rsidRPr="006D1283" w:rsidRDefault="001B6E2B" w:rsidP="001B6E2B">
      <w:pPr>
        <w:autoSpaceDE w:val="0"/>
        <w:autoSpaceDN w:val="0"/>
        <w:adjustRightInd w:val="0"/>
        <w:ind w:left="726"/>
        <w:jc w:val="both"/>
        <w:rPr>
          <w:rFonts w:ascii="Arial" w:hAnsi="Arial" w:cs="Arial"/>
          <w:sz w:val="23"/>
          <w:szCs w:val="23"/>
        </w:rPr>
      </w:pPr>
      <w:r w:rsidRPr="006D1283">
        <w:rPr>
          <w:rFonts w:ascii="Arial" w:hAnsi="Arial" w:cs="Arial"/>
          <w:sz w:val="23"/>
          <w:szCs w:val="23"/>
        </w:rPr>
        <w:t>“</w:t>
      </w:r>
      <w:r w:rsidRPr="006D1283">
        <w:rPr>
          <w:rFonts w:ascii="Arial" w:hAnsi="Arial" w:cs="Arial"/>
          <w:i/>
          <w:iCs/>
          <w:sz w:val="23"/>
          <w:szCs w:val="23"/>
        </w:rPr>
        <w:t>ad hoc transport allowance</w:t>
      </w:r>
      <w:r w:rsidRPr="006D1283">
        <w:rPr>
          <w:rFonts w:ascii="Arial" w:hAnsi="Arial" w:cs="Arial"/>
          <w:sz w:val="23"/>
          <w:szCs w:val="23"/>
        </w:rPr>
        <w:t xml:space="preserve">” means the allowance payable to any official not receiving either a fixed, or negotiated travelling allowance, but who are requested to use private transport in the execution of his/her duties if an official vehicle is not made available. </w:t>
      </w:r>
    </w:p>
    <w:p w14:paraId="2E7331EE" w14:textId="77777777" w:rsidR="001B6E2B" w:rsidRPr="006D1283" w:rsidRDefault="001B6E2B" w:rsidP="001B6E2B">
      <w:pPr>
        <w:autoSpaceDE w:val="0"/>
        <w:autoSpaceDN w:val="0"/>
        <w:adjustRightInd w:val="0"/>
        <w:rPr>
          <w:rFonts w:ascii="Arial" w:hAnsi="Arial" w:cs="Arial"/>
          <w:sz w:val="23"/>
          <w:szCs w:val="23"/>
        </w:rPr>
      </w:pPr>
    </w:p>
    <w:p w14:paraId="144F3248" w14:textId="77777777" w:rsidR="001B6E2B" w:rsidRPr="006D1283" w:rsidRDefault="001B6E2B" w:rsidP="001B6E2B">
      <w:pPr>
        <w:autoSpaceDE w:val="0"/>
        <w:autoSpaceDN w:val="0"/>
        <w:adjustRightInd w:val="0"/>
        <w:ind w:left="726"/>
        <w:jc w:val="both"/>
        <w:rPr>
          <w:rFonts w:ascii="Arial" w:hAnsi="Arial" w:cs="Arial"/>
          <w:sz w:val="23"/>
          <w:szCs w:val="23"/>
        </w:rPr>
      </w:pPr>
      <w:r w:rsidRPr="006D1283">
        <w:rPr>
          <w:rFonts w:ascii="Arial" w:hAnsi="Arial" w:cs="Arial"/>
          <w:sz w:val="23"/>
          <w:szCs w:val="23"/>
        </w:rPr>
        <w:t>“</w:t>
      </w:r>
      <w:r w:rsidRPr="006D1283">
        <w:rPr>
          <w:rFonts w:ascii="Arial" w:hAnsi="Arial" w:cs="Arial"/>
          <w:i/>
          <w:iCs/>
          <w:sz w:val="23"/>
          <w:szCs w:val="23"/>
        </w:rPr>
        <w:t>Applicable rate</w:t>
      </w:r>
      <w:r w:rsidRPr="006D1283">
        <w:rPr>
          <w:rFonts w:ascii="Arial" w:hAnsi="Arial" w:cs="Arial"/>
          <w:sz w:val="23"/>
          <w:szCs w:val="23"/>
        </w:rPr>
        <w:t>” means the rate paid as determined by the Council from time to time and published by the Department of Transport on monthly basis for vehicle operating cost whichever is the approved rate.</w:t>
      </w:r>
    </w:p>
    <w:p w14:paraId="3D48BE30" w14:textId="77777777" w:rsidR="001B6E2B" w:rsidRPr="006D1283" w:rsidRDefault="001B6E2B" w:rsidP="001B6E2B">
      <w:pPr>
        <w:autoSpaceDE w:val="0"/>
        <w:autoSpaceDN w:val="0"/>
        <w:adjustRightInd w:val="0"/>
        <w:rPr>
          <w:rFonts w:ascii="Arial" w:hAnsi="Arial" w:cs="Arial"/>
          <w:sz w:val="23"/>
          <w:szCs w:val="23"/>
        </w:rPr>
      </w:pPr>
    </w:p>
    <w:p w14:paraId="2AB4FC99" w14:textId="77777777" w:rsidR="001B6E2B" w:rsidRPr="006D1283" w:rsidRDefault="001B6E2B" w:rsidP="001B6E2B">
      <w:pPr>
        <w:autoSpaceDE w:val="0"/>
        <w:autoSpaceDN w:val="0"/>
        <w:adjustRightInd w:val="0"/>
        <w:ind w:firstLine="726"/>
        <w:rPr>
          <w:rFonts w:ascii="Arial" w:hAnsi="Arial" w:cs="Arial"/>
          <w:sz w:val="23"/>
          <w:szCs w:val="23"/>
        </w:rPr>
      </w:pPr>
      <w:r w:rsidRPr="006D1283">
        <w:rPr>
          <w:rFonts w:ascii="Arial" w:hAnsi="Arial" w:cs="Arial"/>
          <w:sz w:val="23"/>
          <w:szCs w:val="23"/>
        </w:rPr>
        <w:t>“</w:t>
      </w:r>
      <w:r w:rsidRPr="006D1283">
        <w:rPr>
          <w:rFonts w:ascii="Arial" w:hAnsi="Arial" w:cs="Arial"/>
          <w:i/>
          <w:iCs/>
          <w:sz w:val="23"/>
          <w:szCs w:val="23"/>
        </w:rPr>
        <w:t>Council</w:t>
      </w:r>
      <w:r w:rsidRPr="006D1283">
        <w:rPr>
          <w:rFonts w:ascii="Arial" w:hAnsi="Arial" w:cs="Arial"/>
          <w:sz w:val="23"/>
          <w:szCs w:val="23"/>
        </w:rPr>
        <w:t>” means the Council of Ephraim Mogale Local Municipality.</w:t>
      </w:r>
    </w:p>
    <w:p w14:paraId="7C4B4628" w14:textId="77777777" w:rsidR="001B6E2B" w:rsidRPr="006D1283" w:rsidRDefault="001B6E2B" w:rsidP="001B6E2B">
      <w:pPr>
        <w:autoSpaceDE w:val="0"/>
        <w:autoSpaceDN w:val="0"/>
        <w:adjustRightInd w:val="0"/>
        <w:ind w:firstLine="726"/>
        <w:rPr>
          <w:rFonts w:ascii="Arial" w:hAnsi="Arial" w:cs="Arial"/>
          <w:sz w:val="23"/>
          <w:szCs w:val="23"/>
        </w:rPr>
      </w:pPr>
    </w:p>
    <w:p w14:paraId="6ECF5ECB" w14:textId="77777777" w:rsidR="001B6E2B" w:rsidRPr="006D1283" w:rsidRDefault="001B6E2B" w:rsidP="001B6E2B">
      <w:pPr>
        <w:autoSpaceDE w:val="0"/>
        <w:autoSpaceDN w:val="0"/>
        <w:adjustRightInd w:val="0"/>
        <w:ind w:firstLine="726"/>
        <w:rPr>
          <w:rFonts w:ascii="Arial" w:hAnsi="Arial" w:cs="Arial"/>
          <w:sz w:val="23"/>
          <w:szCs w:val="23"/>
        </w:rPr>
      </w:pPr>
      <w:r w:rsidRPr="006D1283">
        <w:rPr>
          <w:rFonts w:ascii="Arial" w:hAnsi="Arial" w:cs="Arial"/>
          <w:sz w:val="23"/>
          <w:szCs w:val="23"/>
        </w:rPr>
        <w:t>“C</w:t>
      </w:r>
      <w:r w:rsidRPr="006D1283">
        <w:rPr>
          <w:rFonts w:ascii="Arial" w:hAnsi="Arial" w:cs="Arial"/>
          <w:i/>
          <w:iCs/>
          <w:sz w:val="23"/>
          <w:szCs w:val="23"/>
        </w:rPr>
        <w:t>ouncillor</w:t>
      </w:r>
      <w:r w:rsidRPr="006D1283">
        <w:rPr>
          <w:rFonts w:ascii="Arial" w:hAnsi="Arial" w:cs="Arial"/>
          <w:sz w:val="23"/>
          <w:szCs w:val="23"/>
        </w:rPr>
        <w:t>” means a Councillor elected to serve in the Council.</w:t>
      </w:r>
    </w:p>
    <w:p w14:paraId="2474921A" w14:textId="77777777" w:rsidR="001B6E2B" w:rsidRPr="006D1283" w:rsidRDefault="001B6E2B" w:rsidP="001B6E2B">
      <w:pPr>
        <w:autoSpaceDE w:val="0"/>
        <w:autoSpaceDN w:val="0"/>
        <w:adjustRightInd w:val="0"/>
        <w:rPr>
          <w:rFonts w:ascii="Arial" w:hAnsi="Arial" w:cs="Arial"/>
          <w:sz w:val="23"/>
          <w:szCs w:val="23"/>
        </w:rPr>
      </w:pPr>
    </w:p>
    <w:p w14:paraId="2715A8C4" w14:textId="77777777" w:rsidR="001B6E2B" w:rsidRPr="006D1283" w:rsidRDefault="001B6E2B" w:rsidP="001B6E2B">
      <w:pPr>
        <w:autoSpaceDE w:val="0"/>
        <w:autoSpaceDN w:val="0"/>
        <w:adjustRightInd w:val="0"/>
        <w:ind w:left="726"/>
        <w:jc w:val="both"/>
        <w:rPr>
          <w:rFonts w:ascii="Arial" w:hAnsi="Arial" w:cs="Arial"/>
          <w:sz w:val="23"/>
          <w:szCs w:val="23"/>
        </w:rPr>
      </w:pPr>
      <w:r w:rsidRPr="006D1283">
        <w:rPr>
          <w:rFonts w:ascii="Arial" w:hAnsi="Arial" w:cs="Arial"/>
          <w:sz w:val="23"/>
          <w:szCs w:val="23"/>
        </w:rPr>
        <w:t>“</w:t>
      </w:r>
      <w:r w:rsidRPr="006D1283">
        <w:rPr>
          <w:rFonts w:ascii="Arial" w:hAnsi="Arial" w:cs="Arial"/>
          <w:i/>
          <w:iCs/>
          <w:sz w:val="23"/>
          <w:szCs w:val="23"/>
        </w:rPr>
        <w:t>Delegate</w:t>
      </w:r>
      <w:r w:rsidRPr="006D1283">
        <w:rPr>
          <w:rFonts w:ascii="Arial" w:hAnsi="Arial" w:cs="Arial"/>
          <w:sz w:val="23"/>
          <w:szCs w:val="23"/>
        </w:rPr>
        <w:t>” means any Councillor or any Official that received permission to attend an official visit as contemplated in section 3 of the policy.</w:t>
      </w:r>
    </w:p>
    <w:p w14:paraId="04F83F53" w14:textId="77777777" w:rsidR="001B6E2B" w:rsidRPr="006D1283" w:rsidRDefault="001B6E2B" w:rsidP="001B6E2B">
      <w:pPr>
        <w:ind w:left="4860" w:hanging="4140"/>
        <w:jc w:val="both"/>
        <w:rPr>
          <w:rFonts w:ascii="Calibri" w:hAnsi="Calibri" w:cs="Calibri"/>
          <w:b/>
          <w:i/>
        </w:rPr>
      </w:pPr>
    </w:p>
    <w:p w14:paraId="42A1F7A5" w14:textId="77777777" w:rsidR="001B6E2B" w:rsidRPr="006D1283" w:rsidRDefault="001B6E2B" w:rsidP="001B6E2B">
      <w:pPr>
        <w:ind w:left="720"/>
        <w:jc w:val="both"/>
        <w:rPr>
          <w:rFonts w:ascii="Arial" w:hAnsi="Arial" w:cs="Arial"/>
          <w:i/>
          <w:sz w:val="22"/>
          <w:szCs w:val="22"/>
        </w:rPr>
      </w:pPr>
      <w:r w:rsidRPr="006D1283">
        <w:rPr>
          <w:rFonts w:ascii="Arial" w:hAnsi="Arial" w:cs="Arial"/>
          <w:i/>
          <w:sz w:val="22"/>
          <w:szCs w:val="22"/>
        </w:rPr>
        <w:t xml:space="preserve">“Designated Driver” </w:t>
      </w:r>
      <w:r w:rsidRPr="006D1283">
        <w:rPr>
          <w:rFonts w:ascii="Arial" w:hAnsi="Arial" w:cs="Arial"/>
          <w:sz w:val="22"/>
          <w:szCs w:val="22"/>
        </w:rPr>
        <w:t xml:space="preserve">means an official of the Municipality driving a municipal vehicle to an authorised destination performing authorised duties. </w:t>
      </w:r>
      <w:r w:rsidRPr="006D1283">
        <w:rPr>
          <w:rFonts w:ascii="Arial" w:hAnsi="Arial" w:cs="Arial"/>
          <w:i/>
          <w:sz w:val="22"/>
          <w:szCs w:val="22"/>
        </w:rPr>
        <w:t xml:space="preserve"> </w:t>
      </w:r>
    </w:p>
    <w:p w14:paraId="5AA63A06" w14:textId="77777777" w:rsidR="001B6E2B" w:rsidRPr="006D1283" w:rsidRDefault="001B6E2B" w:rsidP="001B6E2B">
      <w:pPr>
        <w:autoSpaceDE w:val="0"/>
        <w:autoSpaceDN w:val="0"/>
        <w:adjustRightInd w:val="0"/>
        <w:ind w:left="726"/>
        <w:jc w:val="both"/>
        <w:rPr>
          <w:rFonts w:ascii="Arial" w:hAnsi="Arial" w:cs="Arial"/>
          <w:sz w:val="23"/>
          <w:szCs w:val="23"/>
        </w:rPr>
      </w:pPr>
    </w:p>
    <w:p w14:paraId="360CE427" w14:textId="77777777" w:rsidR="001B6E2B" w:rsidRPr="006D1283" w:rsidRDefault="001B6E2B" w:rsidP="001B6E2B">
      <w:pPr>
        <w:ind w:left="720"/>
        <w:jc w:val="both"/>
        <w:rPr>
          <w:rFonts w:ascii="Arial" w:hAnsi="Arial" w:cs="Arial"/>
          <w:sz w:val="22"/>
          <w:szCs w:val="22"/>
        </w:rPr>
      </w:pPr>
      <w:r w:rsidRPr="006D1283">
        <w:rPr>
          <w:rFonts w:ascii="Arial" w:hAnsi="Arial" w:cs="Arial"/>
          <w:i/>
          <w:sz w:val="22"/>
          <w:szCs w:val="22"/>
        </w:rPr>
        <w:t>“Ephraim Mogale Local Municipal area”</w:t>
      </w:r>
      <w:r w:rsidRPr="006D1283">
        <w:rPr>
          <w:rFonts w:ascii="Arial" w:hAnsi="Arial" w:cs="Arial"/>
          <w:sz w:val="22"/>
          <w:szCs w:val="22"/>
        </w:rPr>
        <w:t xml:space="preserve"> means the area determined by the National Demarcation Board for the municipal area of jurisdiction as it exist after the 2000 Local Government Elections.</w:t>
      </w:r>
    </w:p>
    <w:p w14:paraId="27997C31" w14:textId="77777777" w:rsidR="001B6E2B" w:rsidRPr="006D1283" w:rsidRDefault="001B6E2B" w:rsidP="001B6E2B">
      <w:pPr>
        <w:ind w:left="720"/>
        <w:jc w:val="both"/>
        <w:rPr>
          <w:rFonts w:ascii="Arial" w:hAnsi="Arial" w:cs="Arial"/>
          <w:sz w:val="22"/>
          <w:szCs w:val="22"/>
        </w:rPr>
      </w:pPr>
    </w:p>
    <w:p w14:paraId="463E3D57" w14:textId="77777777" w:rsidR="001B6E2B" w:rsidRPr="006D1283" w:rsidRDefault="001B6E2B" w:rsidP="001B6E2B">
      <w:pPr>
        <w:autoSpaceDE w:val="0"/>
        <w:autoSpaceDN w:val="0"/>
        <w:adjustRightInd w:val="0"/>
        <w:ind w:left="726"/>
        <w:jc w:val="both"/>
        <w:rPr>
          <w:rFonts w:ascii="Arial" w:hAnsi="Arial" w:cs="Arial"/>
          <w:sz w:val="23"/>
          <w:szCs w:val="23"/>
        </w:rPr>
      </w:pPr>
      <w:r w:rsidRPr="006D1283">
        <w:rPr>
          <w:rFonts w:ascii="Arial" w:hAnsi="Arial" w:cs="Arial"/>
          <w:sz w:val="23"/>
          <w:szCs w:val="23"/>
        </w:rPr>
        <w:t xml:space="preserve"> “</w:t>
      </w:r>
      <w:r w:rsidRPr="006D1283">
        <w:rPr>
          <w:rFonts w:ascii="Arial" w:hAnsi="Arial" w:cs="Arial"/>
          <w:i/>
          <w:iCs/>
          <w:sz w:val="23"/>
          <w:szCs w:val="23"/>
        </w:rPr>
        <w:t>Official visit</w:t>
      </w:r>
      <w:r w:rsidRPr="006D1283">
        <w:rPr>
          <w:rFonts w:ascii="Arial" w:hAnsi="Arial" w:cs="Arial"/>
          <w:sz w:val="23"/>
          <w:szCs w:val="23"/>
        </w:rPr>
        <w:t>” means the attendance of meetings, seminars, congresses, workshops, training courses or any other event that a delegate attends in his/her official capacity for which prior approval has been obtained and includes the attendance of meetings of institutes by Councillors and/or Officials that have been selected to serve on the management structures of such institutes.</w:t>
      </w:r>
    </w:p>
    <w:p w14:paraId="5CC40EC4" w14:textId="77777777" w:rsidR="001B6E2B" w:rsidRPr="006D1283" w:rsidRDefault="001B6E2B" w:rsidP="001B6E2B">
      <w:pPr>
        <w:outlineLvl w:val="0"/>
        <w:rPr>
          <w:rFonts w:ascii="Calibri" w:hAnsi="Calibri" w:cs="Calibri"/>
          <w:b/>
        </w:rPr>
      </w:pPr>
    </w:p>
    <w:p w14:paraId="68775F13" w14:textId="77777777" w:rsidR="001B6E2B" w:rsidRPr="006D1283" w:rsidRDefault="001B6E2B" w:rsidP="001B6E2B">
      <w:pPr>
        <w:numPr>
          <w:ilvl w:val="0"/>
          <w:numId w:val="32"/>
        </w:numPr>
        <w:autoSpaceDE w:val="0"/>
        <w:autoSpaceDN w:val="0"/>
        <w:adjustRightInd w:val="0"/>
        <w:ind w:hanging="720"/>
        <w:rPr>
          <w:rFonts w:ascii="Arial" w:hAnsi="Arial" w:cs="Arial"/>
          <w:b/>
          <w:bCs/>
          <w:sz w:val="23"/>
          <w:szCs w:val="23"/>
        </w:rPr>
      </w:pPr>
      <w:r w:rsidRPr="006D1283">
        <w:rPr>
          <w:rFonts w:ascii="Arial" w:hAnsi="Arial" w:cs="Arial"/>
          <w:b/>
          <w:bCs/>
          <w:sz w:val="23"/>
          <w:szCs w:val="23"/>
        </w:rPr>
        <w:t>APPROVAL</w:t>
      </w:r>
    </w:p>
    <w:p w14:paraId="46874EFE" w14:textId="77777777" w:rsidR="001B6E2B" w:rsidRPr="006D1283" w:rsidRDefault="001B6E2B" w:rsidP="001B6E2B">
      <w:pPr>
        <w:autoSpaceDE w:val="0"/>
        <w:autoSpaceDN w:val="0"/>
        <w:adjustRightInd w:val="0"/>
        <w:ind w:left="720" w:hanging="720"/>
        <w:rPr>
          <w:rFonts w:ascii="Arial" w:hAnsi="Arial" w:cs="Arial"/>
          <w:b/>
          <w:bCs/>
          <w:sz w:val="23"/>
          <w:szCs w:val="23"/>
        </w:rPr>
      </w:pPr>
    </w:p>
    <w:p w14:paraId="4FEE401D" w14:textId="77777777" w:rsidR="001B6E2B" w:rsidRPr="006D1283" w:rsidRDefault="001B6E2B" w:rsidP="001B6E2B">
      <w:pPr>
        <w:numPr>
          <w:ilvl w:val="1"/>
          <w:numId w:val="32"/>
        </w:numPr>
        <w:autoSpaceDE w:val="0"/>
        <w:autoSpaceDN w:val="0"/>
        <w:adjustRightInd w:val="0"/>
        <w:ind w:left="1440" w:hanging="714"/>
        <w:jc w:val="both"/>
        <w:rPr>
          <w:rFonts w:ascii="Arial" w:hAnsi="Arial" w:cs="Arial"/>
          <w:sz w:val="23"/>
          <w:szCs w:val="23"/>
        </w:rPr>
      </w:pPr>
      <w:r w:rsidRPr="006D1283">
        <w:rPr>
          <w:rFonts w:ascii="Arial" w:hAnsi="Arial" w:cs="Arial"/>
          <w:sz w:val="23"/>
          <w:szCs w:val="23"/>
        </w:rPr>
        <w:t xml:space="preserve">Visits by official not receiving transport allowance </w:t>
      </w:r>
      <w:r w:rsidRPr="006D1283">
        <w:rPr>
          <w:rFonts w:ascii="Arial" w:hAnsi="Arial" w:cs="Arial"/>
          <w:bCs/>
          <w:iCs/>
          <w:sz w:val="23"/>
          <w:szCs w:val="23"/>
        </w:rPr>
        <w:t>within</w:t>
      </w:r>
      <w:r w:rsidRPr="006D1283">
        <w:rPr>
          <w:rFonts w:ascii="Arial" w:hAnsi="Arial" w:cs="Arial"/>
          <w:b/>
          <w:bCs/>
          <w:i/>
          <w:iCs/>
          <w:sz w:val="23"/>
          <w:szCs w:val="23"/>
        </w:rPr>
        <w:t xml:space="preserve"> </w:t>
      </w:r>
      <w:r w:rsidRPr="006D1283">
        <w:rPr>
          <w:rFonts w:ascii="Arial" w:hAnsi="Arial" w:cs="Arial"/>
          <w:sz w:val="23"/>
          <w:szCs w:val="23"/>
        </w:rPr>
        <w:t>the Ephraim Mogale Local Municipality’s area of jurisdiction shall be subject to the approval by the Manager prior to the visit, provided that the expenses to be incurred are on the approved budget of the relevant department.</w:t>
      </w:r>
    </w:p>
    <w:p w14:paraId="021E6A36" w14:textId="77777777" w:rsidR="001B6E2B" w:rsidRPr="006D1283" w:rsidRDefault="001B6E2B" w:rsidP="001B6E2B">
      <w:pPr>
        <w:autoSpaceDE w:val="0"/>
        <w:autoSpaceDN w:val="0"/>
        <w:adjustRightInd w:val="0"/>
        <w:ind w:left="1086"/>
        <w:jc w:val="both"/>
        <w:rPr>
          <w:rFonts w:ascii="Arial" w:hAnsi="Arial" w:cs="Arial"/>
          <w:sz w:val="23"/>
          <w:szCs w:val="23"/>
        </w:rPr>
      </w:pPr>
    </w:p>
    <w:p w14:paraId="63DD4CA4" w14:textId="77777777" w:rsidR="001B6E2B" w:rsidRPr="006D1283" w:rsidRDefault="001B6E2B" w:rsidP="001B6E2B">
      <w:pPr>
        <w:autoSpaceDE w:val="0"/>
        <w:autoSpaceDN w:val="0"/>
        <w:adjustRightInd w:val="0"/>
        <w:ind w:left="1440" w:hanging="714"/>
        <w:jc w:val="both"/>
        <w:rPr>
          <w:rFonts w:ascii="Arial" w:hAnsi="Arial" w:cs="Arial"/>
          <w:sz w:val="23"/>
          <w:szCs w:val="23"/>
        </w:rPr>
      </w:pPr>
      <w:r w:rsidRPr="006D1283">
        <w:rPr>
          <w:rFonts w:ascii="Arial" w:hAnsi="Arial" w:cs="Arial"/>
          <w:sz w:val="23"/>
          <w:szCs w:val="23"/>
        </w:rPr>
        <w:t xml:space="preserve">2.2 </w:t>
      </w:r>
      <w:r w:rsidRPr="006D1283">
        <w:rPr>
          <w:rFonts w:ascii="Arial" w:hAnsi="Arial" w:cs="Arial"/>
          <w:sz w:val="23"/>
          <w:szCs w:val="23"/>
        </w:rPr>
        <w:tab/>
        <w:t xml:space="preserve">Visits by official to areas </w:t>
      </w:r>
      <w:r w:rsidRPr="006D1283">
        <w:rPr>
          <w:rFonts w:ascii="Arial" w:hAnsi="Arial" w:cs="Arial"/>
          <w:bCs/>
          <w:iCs/>
          <w:sz w:val="23"/>
          <w:szCs w:val="23"/>
        </w:rPr>
        <w:t>outside</w:t>
      </w:r>
      <w:r w:rsidRPr="006D1283">
        <w:rPr>
          <w:rFonts w:ascii="Arial" w:hAnsi="Arial" w:cs="Arial"/>
          <w:sz w:val="23"/>
          <w:szCs w:val="23"/>
        </w:rPr>
        <w:t xml:space="preserve"> Ephraim Mogale Local Municipality boundaries shall be subject to approval by the relevant Manager, provided that the expenses to be incurred are on the approved budget of the relevant </w:t>
      </w:r>
      <w:r w:rsidRPr="006D1283">
        <w:rPr>
          <w:rFonts w:ascii="Arial" w:hAnsi="Arial" w:cs="Arial"/>
          <w:sz w:val="23"/>
          <w:szCs w:val="23"/>
        </w:rPr>
        <w:lastRenderedPageBreak/>
        <w:t>department. Reports on the activities of the attended meetings must accompany the claims.</w:t>
      </w:r>
    </w:p>
    <w:p w14:paraId="3BD2242B" w14:textId="77777777" w:rsidR="001B6E2B" w:rsidRPr="006D1283" w:rsidRDefault="001B6E2B" w:rsidP="001B6E2B">
      <w:pPr>
        <w:autoSpaceDE w:val="0"/>
        <w:autoSpaceDN w:val="0"/>
        <w:adjustRightInd w:val="0"/>
        <w:ind w:left="1440" w:hanging="714"/>
        <w:jc w:val="both"/>
        <w:rPr>
          <w:rFonts w:ascii="Arial" w:hAnsi="Arial" w:cs="Arial"/>
          <w:sz w:val="23"/>
          <w:szCs w:val="23"/>
        </w:rPr>
      </w:pPr>
    </w:p>
    <w:p w14:paraId="07C26861" w14:textId="77777777" w:rsidR="001B6E2B" w:rsidRPr="006D1283" w:rsidRDefault="001B6E2B" w:rsidP="001B6E2B">
      <w:pPr>
        <w:numPr>
          <w:ilvl w:val="1"/>
          <w:numId w:val="33"/>
        </w:numPr>
        <w:autoSpaceDE w:val="0"/>
        <w:autoSpaceDN w:val="0"/>
        <w:adjustRightInd w:val="0"/>
        <w:ind w:left="1418" w:hanging="709"/>
        <w:jc w:val="both"/>
        <w:rPr>
          <w:rFonts w:ascii="Arial" w:hAnsi="Arial" w:cs="Arial"/>
          <w:sz w:val="23"/>
          <w:szCs w:val="23"/>
        </w:rPr>
      </w:pPr>
      <w:r w:rsidRPr="006D1283">
        <w:rPr>
          <w:rFonts w:ascii="Arial" w:hAnsi="Arial" w:cs="Arial"/>
          <w:sz w:val="23"/>
          <w:szCs w:val="23"/>
        </w:rPr>
        <w:t>The Mayor shall approve official visit of the Municipal Manager, provided that expenses to be incurred are on the approved budget of the relevant vote.</w:t>
      </w:r>
    </w:p>
    <w:p w14:paraId="482B1426" w14:textId="77777777" w:rsidR="001B6E2B" w:rsidRPr="006D1283" w:rsidRDefault="001B6E2B" w:rsidP="001B6E2B">
      <w:pPr>
        <w:autoSpaceDE w:val="0"/>
        <w:autoSpaceDN w:val="0"/>
        <w:adjustRightInd w:val="0"/>
        <w:ind w:left="1418"/>
        <w:jc w:val="both"/>
        <w:rPr>
          <w:rFonts w:ascii="Arial" w:hAnsi="Arial" w:cs="Arial"/>
          <w:sz w:val="23"/>
          <w:szCs w:val="23"/>
        </w:rPr>
      </w:pPr>
    </w:p>
    <w:p w14:paraId="37B0D783" w14:textId="77777777" w:rsidR="001B6E2B" w:rsidRPr="006D1283" w:rsidRDefault="001B6E2B" w:rsidP="001B6E2B">
      <w:pPr>
        <w:numPr>
          <w:ilvl w:val="1"/>
          <w:numId w:val="33"/>
        </w:numPr>
        <w:autoSpaceDE w:val="0"/>
        <w:autoSpaceDN w:val="0"/>
        <w:adjustRightInd w:val="0"/>
        <w:ind w:left="1418" w:hanging="709"/>
        <w:jc w:val="both"/>
        <w:rPr>
          <w:rFonts w:ascii="Arial" w:hAnsi="Arial" w:cs="Arial"/>
          <w:sz w:val="23"/>
          <w:szCs w:val="23"/>
        </w:rPr>
      </w:pPr>
      <w:r w:rsidRPr="006D1283">
        <w:rPr>
          <w:rFonts w:ascii="Arial" w:hAnsi="Arial" w:cs="Arial"/>
          <w:sz w:val="23"/>
          <w:szCs w:val="23"/>
        </w:rPr>
        <w:t>The Municipal Manager shall approve official visits of the Directors, provided that expenses to be incurred are on the approved budget of the relevant vote.</w:t>
      </w:r>
    </w:p>
    <w:p w14:paraId="16489109" w14:textId="77777777" w:rsidR="001B6E2B" w:rsidRPr="006D1283" w:rsidRDefault="001B6E2B" w:rsidP="001B6E2B">
      <w:pPr>
        <w:autoSpaceDE w:val="0"/>
        <w:autoSpaceDN w:val="0"/>
        <w:adjustRightInd w:val="0"/>
        <w:ind w:left="1440" w:hanging="714"/>
        <w:jc w:val="both"/>
        <w:rPr>
          <w:rFonts w:ascii="Arial" w:hAnsi="Arial" w:cs="Arial"/>
          <w:sz w:val="23"/>
          <w:szCs w:val="23"/>
        </w:rPr>
      </w:pPr>
    </w:p>
    <w:p w14:paraId="78F0D4F1" w14:textId="77777777" w:rsidR="001B6E2B" w:rsidRPr="006D1283" w:rsidRDefault="001B6E2B" w:rsidP="001B6E2B">
      <w:pPr>
        <w:autoSpaceDE w:val="0"/>
        <w:autoSpaceDN w:val="0"/>
        <w:adjustRightInd w:val="0"/>
        <w:ind w:left="1440" w:hanging="714"/>
        <w:jc w:val="both"/>
        <w:rPr>
          <w:rFonts w:ascii="Arial" w:hAnsi="Arial" w:cs="Arial"/>
          <w:sz w:val="23"/>
          <w:szCs w:val="23"/>
        </w:rPr>
      </w:pPr>
      <w:r w:rsidRPr="006D1283">
        <w:rPr>
          <w:rFonts w:ascii="Arial" w:hAnsi="Arial" w:cs="Arial"/>
          <w:sz w:val="23"/>
          <w:szCs w:val="23"/>
        </w:rPr>
        <w:t xml:space="preserve">2.5 </w:t>
      </w:r>
      <w:r w:rsidRPr="006D1283">
        <w:rPr>
          <w:rFonts w:ascii="Arial" w:hAnsi="Arial" w:cs="Arial"/>
          <w:sz w:val="23"/>
          <w:szCs w:val="23"/>
        </w:rPr>
        <w:tab/>
        <w:t>Official visits by the Speaker, Members of the Executive Committee shall be subject to approval by the Mayor provided that the expenses to be incurred are on the approved budget of the relevant vote.</w:t>
      </w:r>
    </w:p>
    <w:p w14:paraId="4A26171D" w14:textId="77777777" w:rsidR="001B6E2B" w:rsidRPr="006D1283" w:rsidRDefault="001B6E2B" w:rsidP="001B6E2B">
      <w:pPr>
        <w:autoSpaceDE w:val="0"/>
        <w:autoSpaceDN w:val="0"/>
        <w:adjustRightInd w:val="0"/>
        <w:ind w:left="1440" w:hanging="714"/>
        <w:jc w:val="both"/>
        <w:rPr>
          <w:rFonts w:ascii="Arial" w:hAnsi="Arial" w:cs="Arial"/>
          <w:sz w:val="23"/>
          <w:szCs w:val="23"/>
        </w:rPr>
      </w:pPr>
    </w:p>
    <w:p w14:paraId="32518D3A" w14:textId="77777777" w:rsidR="001B6E2B" w:rsidRPr="006D1283" w:rsidRDefault="001B6E2B" w:rsidP="001B6E2B">
      <w:pPr>
        <w:autoSpaceDE w:val="0"/>
        <w:autoSpaceDN w:val="0"/>
        <w:adjustRightInd w:val="0"/>
        <w:ind w:left="1440" w:hanging="714"/>
        <w:jc w:val="both"/>
        <w:rPr>
          <w:rFonts w:ascii="Arial" w:hAnsi="Arial" w:cs="Arial"/>
          <w:sz w:val="23"/>
          <w:szCs w:val="23"/>
        </w:rPr>
      </w:pPr>
      <w:r w:rsidRPr="006D1283">
        <w:rPr>
          <w:rFonts w:ascii="Arial" w:hAnsi="Arial" w:cs="Arial"/>
          <w:sz w:val="23"/>
          <w:szCs w:val="23"/>
        </w:rPr>
        <w:t xml:space="preserve">2.6 </w:t>
      </w:r>
      <w:r w:rsidRPr="006D1283">
        <w:rPr>
          <w:rFonts w:ascii="Arial" w:hAnsi="Arial" w:cs="Arial"/>
          <w:sz w:val="23"/>
          <w:szCs w:val="23"/>
        </w:rPr>
        <w:tab/>
        <w:t>The Speaker shall approve the official visit by the Mayor and other Councilors provided the expenses to be incurred are on the approved budget.</w:t>
      </w:r>
    </w:p>
    <w:p w14:paraId="7DA3ADCD" w14:textId="77777777" w:rsidR="001B6E2B" w:rsidRPr="006D1283" w:rsidRDefault="001B6E2B" w:rsidP="001B6E2B">
      <w:pPr>
        <w:autoSpaceDE w:val="0"/>
        <w:autoSpaceDN w:val="0"/>
        <w:adjustRightInd w:val="0"/>
        <w:ind w:left="1440" w:hanging="714"/>
        <w:rPr>
          <w:rFonts w:ascii="Arial" w:hAnsi="Arial" w:cs="Arial"/>
          <w:sz w:val="23"/>
          <w:szCs w:val="23"/>
        </w:rPr>
      </w:pPr>
    </w:p>
    <w:p w14:paraId="0B4F9979" w14:textId="77777777" w:rsidR="001B6E2B" w:rsidRPr="006D1283" w:rsidRDefault="001B6E2B" w:rsidP="001B6E2B">
      <w:pPr>
        <w:autoSpaceDE w:val="0"/>
        <w:autoSpaceDN w:val="0"/>
        <w:adjustRightInd w:val="0"/>
        <w:ind w:left="1440" w:hanging="714"/>
        <w:jc w:val="both"/>
        <w:rPr>
          <w:rFonts w:ascii="Arial" w:hAnsi="Arial" w:cs="Arial"/>
          <w:sz w:val="23"/>
          <w:szCs w:val="23"/>
        </w:rPr>
      </w:pPr>
      <w:r w:rsidRPr="006D1283">
        <w:rPr>
          <w:rFonts w:ascii="Arial" w:hAnsi="Arial" w:cs="Arial"/>
          <w:sz w:val="23"/>
          <w:szCs w:val="23"/>
        </w:rPr>
        <w:t xml:space="preserve">2.7 </w:t>
      </w:r>
      <w:r w:rsidRPr="006D1283">
        <w:rPr>
          <w:rFonts w:ascii="Arial" w:hAnsi="Arial" w:cs="Arial"/>
          <w:sz w:val="23"/>
          <w:szCs w:val="23"/>
        </w:rPr>
        <w:tab/>
        <w:t xml:space="preserve">Official visits outside of South Africa shall be subjected to prior approval by the Council provided that the expenses to be incurred are provided for on the relevant vote of the approved budget. </w:t>
      </w:r>
    </w:p>
    <w:p w14:paraId="07BF5E26" w14:textId="77777777" w:rsidR="001B6E2B" w:rsidRPr="006D1283" w:rsidRDefault="001B6E2B" w:rsidP="001B6E2B">
      <w:pPr>
        <w:autoSpaceDE w:val="0"/>
        <w:autoSpaceDN w:val="0"/>
        <w:adjustRightInd w:val="0"/>
        <w:jc w:val="both"/>
        <w:rPr>
          <w:rFonts w:ascii="Arial" w:hAnsi="Arial" w:cs="Arial"/>
          <w:sz w:val="23"/>
          <w:szCs w:val="23"/>
        </w:rPr>
      </w:pPr>
    </w:p>
    <w:p w14:paraId="538B8B34" w14:textId="77777777" w:rsidR="001B6E2B" w:rsidRPr="006D1283" w:rsidRDefault="001B6E2B" w:rsidP="001B6E2B">
      <w:pPr>
        <w:numPr>
          <w:ilvl w:val="0"/>
          <w:numId w:val="32"/>
        </w:numPr>
        <w:autoSpaceDE w:val="0"/>
        <w:autoSpaceDN w:val="0"/>
        <w:adjustRightInd w:val="0"/>
        <w:ind w:hanging="720"/>
        <w:rPr>
          <w:rFonts w:ascii="Arial" w:hAnsi="Arial" w:cs="Arial"/>
          <w:b/>
          <w:bCs/>
          <w:sz w:val="23"/>
          <w:szCs w:val="23"/>
        </w:rPr>
      </w:pPr>
      <w:r w:rsidRPr="006D1283">
        <w:rPr>
          <w:rFonts w:ascii="Arial" w:hAnsi="Arial" w:cs="Arial"/>
          <w:b/>
          <w:bCs/>
          <w:sz w:val="23"/>
          <w:szCs w:val="23"/>
        </w:rPr>
        <w:t>TRAVELLING EXPENSES</w:t>
      </w:r>
    </w:p>
    <w:p w14:paraId="2B683AF6" w14:textId="77777777" w:rsidR="001B6E2B" w:rsidRPr="006D1283" w:rsidRDefault="001B6E2B" w:rsidP="001B6E2B">
      <w:pPr>
        <w:autoSpaceDE w:val="0"/>
        <w:autoSpaceDN w:val="0"/>
        <w:adjustRightInd w:val="0"/>
        <w:ind w:left="720"/>
        <w:rPr>
          <w:rFonts w:ascii="Arial" w:hAnsi="Arial" w:cs="Arial"/>
          <w:b/>
          <w:bCs/>
          <w:sz w:val="23"/>
          <w:szCs w:val="23"/>
        </w:rPr>
      </w:pPr>
    </w:p>
    <w:p w14:paraId="58AAA683" w14:textId="77777777" w:rsidR="001B6E2B" w:rsidRPr="006D1283" w:rsidRDefault="001B6E2B" w:rsidP="001B6E2B">
      <w:pPr>
        <w:autoSpaceDE w:val="0"/>
        <w:autoSpaceDN w:val="0"/>
        <w:adjustRightInd w:val="0"/>
        <w:ind w:firstLine="720"/>
        <w:rPr>
          <w:rFonts w:ascii="Arial" w:hAnsi="Arial" w:cs="Arial"/>
          <w:sz w:val="23"/>
          <w:szCs w:val="23"/>
        </w:rPr>
      </w:pPr>
      <w:r w:rsidRPr="006D1283">
        <w:rPr>
          <w:rFonts w:ascii="Arial" w:hAnsi="Arial" w:cs="Arial"/>
          <w:sz w:val="23"/>
          <w:szCs w:val="23"/>
        </w:rPr>
        <w:t xml:space="preserve">3.1 </w:t>
      </w:r>
      <w:r w:rsidRPr="006D1283">
        <w:rPr>
          <w:rFonts w:ascii="Arial" w:hAnsi="Arial" w:cs="Arial"/>
          <w:sz w:val="23"/>
          <w:szCs w:val="23"/>
        </w:rPr>
        <w:tab/>
        <w:t>Officials receiving transport allowance:</w:t>
      </w:r>
    </w:p>
    <w:p w14:paraId="25C2E3CE" w14:textId="77777777" w:rsidR="001B6E2B" w:rsidRPr="006D1283" w:rsidRDefault="001B6E2B" w:rsidP="001B6E2B">
      <w:pPr>
        <w:autoSpaceDE w:val="0"/>
        <w:autoSpaceDN w:val="0"/>
        <w:adjustRightInd w:val="0"/>
        <w:ind w:firstLine="720"/>
        <w:rPr>
          <w:rFonts w:ascii="Arial" w:hAnsi="Arial" w:cs="Arial"/>
          <w:sz w:val="23"/>
          <w:szCs w:val="23"/>
        </w:rPr>
      </w:pPr>
    </w:p>
    <w:p w14:paraId="40AA251C" w14:textId="77777777" w:rsidR="001B6E2B" w:rsidRPr="006D1283" w:rsidRDefault="001B6E2B" w:rsidP="001B6E2B">
      <w:pPr>
        <w:numPr>
          <w:ilvl w:val="2"/>
          <w:numId w:val="32"/>
        </w:numPr>
        <w:autoSpaceDE w:val="0"/>
        <w:autoSpaceDN w:val="0"/>
        <w:adjustRightInd w:val="0"/>
        <w:ind w:left="2160"/>
        <w:jc w:val="both"/>
        <w:rPr>
          <w:rFonts w:ascii="Arial" w:hAnsi="Arial" w:cs="Arial"/>
          <w:sz w:val="23"/>
          <w:szCs w:val="23"/>
        </w:rPr>
      </w:pPr>
      <w:r w:rsidRPr="006D1283">
        <w:rPr>
          <w:rFonts w:ascii="Arial" w:hAnsi="Arial" w:cs="Arial"/>
          <w:sz w:val="23"/>
          <w:szCs w:val="23"/>
        </w:rPr>
        <w:t xml:space="preserve">Officials receiving a </w:t>
      </w:r>
      <w:r w:rsidRPr="006D1283">
        <w:rPr>
          <w:rFonts w:ascii="Arial" w:hAnsi="Arial" w:cs="Arial"/>
          <w:bCs/>
          <w:iCs/>
          <w:sz w:val="23"/>
          <w:szCs w:val="23"/>
        </w:rPr>
        <w:t>transport allowance</w:t>
      </w:r>
      <w:r w:rsidRPr="006D1283">
        <w:rPr>
          <w:rFonts w:ascii="Arial" w:hAnsi="Arial" w:cs="Arial"/>
          <w:b/>
          <w:bCs/>
          <w:i/>
          <w:iCs/>
          <w:sz w:val="23"/>
          <w:szCs w:val="23"/>
        </w:rPr>
        <w:t xml:space="preserve"> </w:t>
      </w:r>
      <w:r w:rsidRPr="006D1283">
        <w:rPr>
          <w:rFonts w:ascii="Arial" w:hAnsi="Arial" w:cs="Arial"/>
          <w:bCs/>
          <w:iCs/>
          <w:sz w:val="23"/>
          <w:szCs w:val="23"/>
        </w:rPr>
        <w:t xml:space="preserve">shall not </w:t>
      </w:r>
      <w:r w:rsidRPr="006D1283">
        <w:rPr>
          <w:rFonts w:ascii="Arial" w:hAnsi="Arial" w:cs="Arial"/>
          <w:sz w:val="23"/>
          <w:szCs w:val="23"/>
        </w:rPr>
        <w:t xml:space="preserve">be reimbursed for trips within the boundaries of Ephraim Mogale Local Municipality. </w:t>
      </w:r>
    </w:p>
    <w:p w14:paraId="5A5E83C1" w14:textId="77777777" w:rsidR="001B6E2B" w:rsidRPr="006D1283" w:rsidRDefault="001B6E2B" w:rsidP="001B6E2B">
      <w:pPr>
        <w:autoSpaceDE w:val="0"/>
        <w:autoSpaceDN w:val="0"/>
        <w:adjustRightInd w:val="0"/>
        <w:ind w:left="2160"/>
        <w:jc w:val="both"/>
        <w:rPr>
          <w:rFonts w:ascii="Arial" w:hAnsi="Arial" w:cs="Arial"/>
          <w:sz w:val="23"/>
          <w:szCs w:val="23"/>
        </w:rPr>
      </w:pPr>
    </w:p>
    <w:p w14:paraId="76F1621F" w14:textId="77777777" w:rsidR="001B6E2B" w:rsidRPr="006D1283" w:rsidRDefault="001B6E2B" w:rsidP="001B6E2B">
      <w:pPr>
        <w:numPr>
          <w:ilvl w:val="2"/>
          <w:numId w:val="32"/>
        </w:numPr>
        <w:autoSpaceDE w:val="0"/>
        <w:autoSpaceDN w:val="0"/>
        <w:adjustRightInd w:val="0"/>
        <w:ind w:left="2160"/>
        <w:jc w:val="both"/>
        <w:rPr>
          <w:rFonts w:ascii="Arial" w:hAnsi="Arial" w:cs="Arial"/>
          <w:sz w:val="23"/>
          <w:szCs w:val="23"/>
        </w:rPr>
      </w:pPr>
      <w:r w:rsidRPr="006D1283">
        <w:rPr>
          <w:rFonts w:ascii="Arial" w:hAnsi="Arial" w:cs="Arial"/>
          <w:sz w:val="23"/>
          <w:szCs w:val="23"/>
        </w:rPr>
        <w:t xml:space="preserve">Only kilometers travelled to the destination outside the boundaries of the municipality shall be reimbursed according to the department of transport rates. </w:t>
      </w:r>
    </w:p>
    <w:p w14:paraId="254E2564" w14:textId="77777777" w:rsidR="001B6E2B" w:rsidRPr="006D1283" w:rsidRDefault="001B6E2B" w:rsidP="001B6E2B">
      <w:pPr>
        <w:autoSpaceDE w:val="0"/>
        <w:autoSpaceDN w:val="0"/>
        <w:adjustRightInd w:val="0"/>
        <w:jc w:val="both"/>
        <w:rPr>
          <w:rFonts w:ascii="Arial" w:hAnsi="Arial" w:cs="Arial"/>
          <w:sz w:val="23"/>
          <w:szCs w:val="23"/>
        </w:rPr>
      </w:pPr>
    </w:p>
    <w:p w14:paraId="41FD36FC" w14:textId="77777777" w:rsidR="001B6E2B" w:rsidRPr="006D1283" w:rsidRDefault="001B6E2B" w:rsidP="001B6E2B">
      <w:pPr>
        <w:numPr>
          <w:ilvl w:val="2"/>
          <w:numId w:val="32"/>
        </w:numPr>
        <w:autoSpaceDE w:val="0"/>
        <w:autoSpaceDN w:val="0"/>
        <w:adjustRightInd w:val="0"/>
        <w:ind w:left="2160"/>
        <w:jc w:val="both"/>
        <w:rPr>
          <w:rFonts w:ascii="Arial" w:hAnsi="Arial" w:cs="Arial"/>
          <w:sz w:val="23"/>
          <w:szCs w:val="23"/>
        </w:rPr>
      </w:pPr>
      <w:r w:rsidRPr="006D1283">
        <w:rPr>
          <w:rFonts w:ascii="Arial" w:hAnsi="Arial" w:cs="Arial"/>
          <w:sz w:val="23"/>
          <w:szCs w:val="23"/>
        </w:rPr>
        <w:t xml:space="preserve">Kilometers travelled to any destination within the boundaries of the municipality shall not be reimbursable to officials receiving transport allowance. </w:t>
      </w:r>
    </w:p>
    <w:p w14:paraId="2A332A3B" w14:textId="77777777" w:rsidR="001B6E2B" w:rsidRPr="006D1283" w:rsidRDefault="001B6E2B" w:rsidP="001B6E2B">
      <w:pPr>
        <w:autoSpaceDE w:val="0"/>
        <w:autoSpaceDN w:val="0"/>
        <w:adjustRightInd w:val="0"/>
        <w:ind w:left="2160" w:hanging="720"/>
        <w:jc w:val="both"/>
        <w:rPr>
          <w:rFonts w:ascii="Arial" w:hAnsi="Arial" w:cs="Arial"/>
          <w:sz w:val="23"/>
          <w:szCs w:val="23"/>
        </w:rPr>
      </w:pPr>
    </w:p>
    <w:p w14:paraId="07E7D442" w14:textId="77777777" w:rsidR="001B6E2B" w:rsidRPr="006D1283" w:rsidRDefault="001B6E2B" w:rsidP="001B6E2B">
      <w:pPr>
        <w:numPr>
          <w:ilvl w:val="2"/>
          <w:numId w:val="32"/>
        </w:numPr>
        <w:tabs>
          <w:tab w:val="left" w:pos="1800"/>
        </w:tabs>
        <w:autoSpaceDE w:val="0"/>
        <w:autoSpaceDN w:val="0"/>
        <w:adjustRightInd w:val="0"/>
        <w:ind w:left="2160"/>
        <w:jc w:val="both"/>
        <w:rPr>
          <w:rFonts w:ascii="Arial" w:hAnsi="Arial" w:cs="Arial"/>
          <w:sz w:val="23"/>
          <w:szCs w:val="23"/>
        </w:rPr>
      </w:pPr>
      <w:r w:rsidRPr="006D1283">
        <w:rPr>
          <w:rFonts w:ascii="Arial" w:hAnsi="Arial" w:cs="Arial"/>
          <w:sz w:val="23"/>
          <w:szCs w:val="23"/>
        </w:rPr>
        <w:t xml:space="preserve">Documentary proof must be attached to all anticipated trip. </w:t>
      </w:r>
    </w:p>
    <w:p w14:paraId="63C68BA4" w14:textId="77777777" w:rsidR="001B6E2B" w:rsidRPr="006D1283" w:rsidRDefault="001B6E2B" w:rsidP="001B6E2B">
      <w:pPr>
        <w:tabs>
          <w:tab w:val="left" w:pos="1800"/>
        </w:tabs>
        <w:autoSpaceDE w:val="0"/>
        <w:autoSpaceDN w:val="0"/>
        <w:adjustRightInd w:val="0"/>
        <w:jc w:val="both"/>
        <w:rPr>
          <w:rFonts w:ascii="Arial" w:hAnsi="Arial" w:cs="Arial"/>
          <w:sz w:val="23"/>
          <w:szCs w:val="23"/>
        </w:rPr>
      </w:pPr>
    </w:p>
    <w:p w14:paraId="52E7FE19" w14:textId="77777777" w:rsidR="001B6E2B" w:rsidRPr="006D1283" w:rsidRDefault="001B6E2B" w:rsidP="001B6E2B">
      <w:pPr>
        <w:numPr>
          <w:ilvl w:val="2"/>
          <w:numId w:val="32"/>
        </w:numPr>
        <w:tabs>
          <w:tab w:val="left" w:pos="1800"/>
        </w:tabs>
        <w:autoSpaceDE w:val="0"/>
        <w:autoSpaceDN w:val="0"/>
        <w:adjustRightInd w:val="0"/>
        <w:ind w:left="2160"/>
        <w:jc w:val="both"/>
        <w:rPr>
          <w:rFonts w:ascii="Arial" w:hAnsi="Arial" w:cs="Arial"/>
          <w:sz w:val="23"/>
          <w:szCs w:val="23"/>
        </w:rPr>
      </w:pPr>
      <w:r w:rsidRPr="006D1283">
        <w:rPr>
          <w:rFonts w:ascii="Arial" w:hAnsi="Arial" w:cs="Arial"/>
          <w:sz w:val="23"/>
          <w:szCs w:val="23"/>
        </w:rPr>
        <w:t>The point of departure for trips undertaken by official shall acceptably be from the municipality’s main offices and not from individual’s homes.</w:t>
      </w:r>
    </w:p>
    <w:p w14:paraId="290BF806" w14:textId="77777777" w:rsidR="001B6E2B" w:rsidRPr="006D1283" w:rsidRDefault="001B6E2B" w:rsidP="001B6E2B">
      <w:pPr>
        <w:pStyle w:val="ListParagraph"/>
        <w:rPr>
          <w:rFonts w:ascii="Arial" w:hAnsi="Arial" w:cs="Arial"/>
          <w:sz w:val="23"/>
          <w:szCs w:val="23"/>
        </w:rPr>
      </w:pPr>
    </w:p>
    <w:p w14:paraId="4B36CA15" w14:textId="77777777" w:rsidR="001B6E2B" w:rsidRPr="006D1283" w:rsidRDefault="001B6E2B" w:rsidP="001B6E2B">
      <w:pPr>
        <w:numPr>
          <w:ilvl w:val="2"/>
          <w:numId w:val="32"/>
        </w:numPr>
        <w:tabs>
          <w:tab w:val="left" w:pos="1800"/>
        </w:tabs>
        <w:autoSpaceDE w:val="0"/>
        <w:autoSpaceDN w:val="0"/>
        <w:adjustRightInd w:val="0"/>
        <w:ind w:left="2160"/>
        <w:jc w:val="both"/>
        <w:rPr>
          <w:rFonts w:ascii="Arial" w:hAnsi="Arial" w:cs="Arial"/>
          <w:sz w:val="23"/>
          <w:szCs w:val="23"/>
        </w:rPr>
      </w:pPr>
      <w:r w:rsidRPr="006D1283">
        <w:rPr>
          <w:rFonts w:ascii="Arial" w:hAnsi="Arial" w:cs="Arial"/>
          <w:sz w:val="23"/>
          <w:szCs w:val="23"/>
        </w:rPr>
        <w:t xml:space="preserve">With reference to 3.1.5, in instances where the point of departure for the anticipated trip is shorter than that of the Municipality’s main office and the venue, the point of departure shall be from the home of the official. </w:t>
      </w:r>
    </w:p>
    <w:p w14:paraId="0FF3618C" w14:textId="77777777" w:rsidR="001B6E2B" w:rsidRPr="006D1283" w:rsidRDefault="001B6E2B" w:rsidP="001B6E2B">
      <w:pPr>
        <w:pStyle w:val="ListParagraph"/>
        <w:rPr>
          <w:rFonts w:ascii="Arial" w:hAnsi="Arial" w:cs="Arial"/>
          <w:sz w:val="23"/>
          <w:szCs w:val="23"/>
        </w:rPr>
      </w:pPr>
    </w:p>
    <w:p w14:paraId="06F1EA24" w14:textId="77777777" w:rsidR="001B6E2B" w:rsidRPr="006D1283" w:rsidRDefault="001B6E2B" w:rsidP="001B6E2B">
      <w:pPr>
        <w:numPr>
          <w:ilvl w:val="2"/>
          <w:numId w:val="32"/>
        </w:numPr>
        <w:tabs>
          <w:tab w:val="left" w:pos="1800"/>
        </w:tabs>
        <w:autoSpaceDE w:val="0"/>
        <w:autoSpaceDN w:val="0"/>
        <w:adjustRightInd w:val="0"/>
        <w:ind w:left="2160"/>
        <w:jc w:val="both"/>
        <w:rPr>
          <w:rFonts w:ascii="Arial" w:hAnsi="Arial" w:cs="Arial"/>
          <w:sz w:val="23"/>
          <w:szCs w:val="23"/>
        </w:rPr>
      </w:pPr>
      <w:r w:rsidRPr="006D1283">
        <w:rPr>
          <w:rFonts w:ascii="Arial" w:hAnsi="Arial" w:cs="Arial"/>
          <w:sz w:val="23"/>
          <w:szCs w:val="23"/>
        </w:rPr>
        <w:t>The Municipality shall reimburse travelling expenses based on the shorter distance travelled.</w:t>
      </w:r>
    </w:p>
    <w:p w14:paraId="09B015FD" w14:textId="77777777" w:rsidR="001B6E2B" w:rsidRPr="006D1283" w:rsidRDefault="001B6E2B" w:rsidP="001B6E2B">
      <w:pPr>
        <w:autoSpaceDE w:val="0"/>
        <w:autoSpaceDN w:val="0"/>
        <w:adjustRightInd w:val="0"/>
        <w:jc w:val="both"/>
        <w:rPr>
          <w:rFonts w:ascii="Arial" w:hAnsi="Arial" w:cs="Arial"/>
          <w:sz w:val="23"/>
          <w:szCs w:val="23"/>
        </w:rPr>
      </w:pPr>
    </w:p>
    <w:p w14:paraId="43483326" w14:textId="77777777" w:rsidR="001B6E2B" w:rsidRPr="006D1283" w:rsidRDefault="001B6E2B" w:rsidP="001B6E2B">
      <w:pPr>
        <w:numPr>
          <w:ilvl w:val="1"/>
          <w:numId w:val="32"/>
        </w:numPr>
        <w:autoSpaceDE w:val="0"/>
        <w:autoSpaceDN w:val="0"/>
        <w:adjustRightInd w:val="0"/>
        <w:ind w:left="1418" w:hanging="709"/>
        <w:jc w:val="both"/>
        <w:rPr>
          <w:rFonts w:ascii="Arial" w:hAnsi="Arial" w:cs="Arial"/>
          <w:sz w:val="23"/>
          <w:szCs w:val="23"/>
        </w:rPr>
      </w:pPr>
      <w:r w:rsidRPr="006D1283">
        <w:rPr>
          <w:rFonts w:ascii="Arial" w:hAnsi="Arial" w:cs="Arial"/>
          <w:sz w:val="23"/>
          <w:szCs w:val="23"/>
        </w:rPr>
        <w:t>Officials not receiving transport allowance:</w:t>
      </w:r>
    </w:p>
    <w:p w14:paraId="43DF0109" w14:textId="77777777" w:rsidR="001B6E2B" w:rsidRPr="006D1283" w:rsidRDefault="001B6E2B" w:rsidP="001B6E2B">
      <w:pPr>
        <w:autoSpaceDE w:val="0"/>
        <w:autoSpaceDN w:val="0"/>
        <w:adjustRightInd w:val="0"/>
        <w:ind w:left="1086" w:firstLine="332"/>
        <w:jc w:val="both"/>
        <w:rPr>
          <w:rFonts w:ascii="Arial" w:hAnsi="Arial" w:cs="Arial"/>
          <w:sz w:val="23"/>
          <w:szCs w:val="23"/>
        </w:rPr>
      </w:pPr>
    </w:p>
    <w:p w14:paraId="5D379401" w14:textId="77777777" w:rsidR="001B6E2B" w:rsidRPr="006D1283" w:rsidRDefault="001B6E2B" w:rsidP="001B6E2B">
      <w:pPr>
        <w:numPr>
          <w:ilvl w:val="2"/>
          <w:numId w:val="32"/>
        </w:numPr>
        <w:tabs>
          <w:tab w:val="left" w:pos="2127"/>
        </w:tabs>
        <w:autoSpaceDE w:val="0"/>
        <w:autoSpaceDN w:val="0"/>
        <w:adjustRightInd w:val="0"/>
        <w:ind w:hanging="394"/>
        <w:jc w:val="both"/>
        <w:rPr>
          <w:rFonts w:ascii="Arial" w:hAnsi="Arial" w:cs="Arial"/>
          <w:sz w:val="23"/>
          <w:szCs w:val="23"/>
        </w:rPr>
      </w:pPr>
      <w:r w:rsidRPr="006D1283">
        <w:rPr>
          <w:rFonts w:ascii="Arial" w:hAnsi="Arial" w:cs="Arial"/>
          <w:sz w:val="23"/>
          <w:szCs w:val="23"/>
        </w:rPr>
        <w:t>Vehicle used must be in the name of the official or his spouse.</w:t>
      </w:r>
    </w:p>
    <w:p w14:paraId="3835CD1F" w14:textId="77777777" w:rsidR="001B6E2B" w:rsidRPr="006D1283" w:rsidRDefault="001B6E2B" w:rsidP="001B6E2B">
      <w:pPr>
        <w:autoSpaceDE w:val="0"/>
        <w:autoSpaceDN w:val="0"/>
        <w:adjustRightInd w:val="0"/>
        <w:ind w:left="1812" w:hanging="394"/>
        <w:jc w:val="both"/>
        <w:rPr>
          <w:rFonts w:ascii="Arial" w:hAnsi="Arial" w:cs="Arial"/>
          <w:sz w:val="23"/>
          <w:szCs w:val="23"/>
        </w:rPr>
      </w:pPr>
    </w:p>
    <w:p w14:paraId="030AE12D" w14:textId="77777777" w:rsidR="001B6E2B" w:rsidRPr="006D1283" w:rsidRDefault="001B6E2B" w:rsidP="001B6E2B">
      <w:pPr>
        <w:numPr>
          <w:ilvl w:val="2"/>
          <w:numId w:val="32"/>
        </w:numPr>
        <w:autoSpaceDE w:val="0"/>
        <w:autoSpaceDN w:val="0"/>
        <w:adjustRightInd w:val="0"/>
        <w:ind w:left="2127" w:hanging="709"/>
        <w:jc w:val="both"/>
        <w:rPr>
          <w:rFonts w:ascii="Arial" w:hAnsi="Arial" w:cs="Arial"/>
          <w:sz w:val="23"/>
          <w:szCs w:val="23"/>
        </w:rPr>
      </w:pPr>
      <w:r w:rsidRPr="006D1283">
        <w:rPr>
          <w:rFonts w:ascii="Arial" w:hAnsi="Arial" w:cs="Arial"/>
          <w:sz w:val="23"/>
          <w:szCs w:val="23"/>
        </w:rPr>
        <w:t>All claims submitted must be based on the actual vehicle used for the trip.</w:t>
      </w:r>
    </w:p>
    <w:p w14:paraId="536D36B1" w14:textId="77777777" w:rsidR="001B6E2B" w:rsidRPr="006D1283" w:rsidRDefault="001B6E2B" w:rsidP="001B6E2B">
      <w:pPr>
        <w:pStyle w:val="ListParagraph"/>
        <w:ind w:hanging="394"/>
        <w:rPr>
          <w:rFonts w:ascii="Arial" w:hAnsi="Arial" w:cs="Arial"/>
          <w:sz w:val="23"/>
          <w:szCs w:val="23"/>
        </w:rPr>
      </w:pPr>
    </w:p>
    <w:p w14:paraId="1FD7F8C0" w14:textId="77777777" w:rsidR="001B6E2B" w:rsidRPr="006D1283" w:rsidRDefault="001B6E2B" w:rsidP="001B6E2B">
      <w:pPr>
        <w:numPr>
          <w:ilvl w:val="2"/>
          <w:numId w:val="32"/>
        </w:numPr>
        <w:autoSpaceDE w:val="0"/>
        <w:autoSpaceDN w:val="0"/>
        <w:adjustRightInd w:val="0"/>
        <w:ind w:left="2127" w:hanging="709"/>
        <w:jc w:val="both"/>
        <w:rPr>
          <w:rFonts w:ascii="Arial" w:hAnsi="Arial" w:cs="Arial"/>
          <w:sz w:val="23"/>
          <w:szCs w:val="23"/>
        </w:rPr>
      </w:pPr>
      <w:r w:rsidRPr="006D1283">
        <w:rPr>
          <w:rFonts w:ascii="Arial" w:hAnsi="Arial" w:cs="Arial"/>
          <w:sz w:val="23"/>
          <w:szCs w:val="23"/>
        </w:rPr>
        <w:t>Payment for travelling expenses shall be based on department of transport rates.</w:t>
      </w:r>
    </w:p>
    <w:p w14:paraId="3B6E9D11" w14:textId="77777777" w:rsidR="001B6E2B" w:rsidRPr="006D1283" w:rsidRDefault="001B6E2B" w:rsidP="001B6E2B">
      <w:pPr>
        <w:pStyle w:val="ListParagraph"/>
        <w:ind w:hanging="394"/>
        <w:rPr>
          <w:rFonts w:ascii="Arial" w:hAnsi="Arial" w:cs="Arial"/>
          <w:sz w:val="23"/>
          <w:szCs w:val="23"/>
        </w:rPr>
      </w:pPr>
    </w:p>
    <w:p w14:paraId="1D8C5B50" w14:textId="77777777" w:rsidR="001B6E2B" w:rsidRPr="006D1283" w:rsidRDefault="001B6E2B" w:rsidP="001B6E2B">
      <w:pPr>
        <w:numPr>
          <w:ilvl w:val="2"/>
          <w:numId w:val="32"/>
        </w:numPr>
        <w:tabs>
          <w:tab w:val="left" w:pos="2127"/>
        </w:tabs>
        <w:autoSpaceDE w:val="0"/>
        <w:autoSpaceDN w:val="0"/>
        <w:adjustRightInd w:val="0"/>
        <w:ind w:left="2127" w:hanging="709"/>
        <w:jc w:val="both"/>
        <w:rPr>
          <w:rFonts w:ascii="Arial" w:hAnsi="Arial" w:cs="Arial"/>
          <w:sz w:val="23"/>
          <w:szCs w:val="23"/>
        </w:rPr>
      </w:pPr>
      <w:r w:rsidRPr="006D1283">
        <w:rPr>
          <w:rFonts w:ascii="Arial" w:hAnsi="Arial" w:cs="Arial"/>
          <w:sz w:val="23"/>
          <w:szCs w:val="23"/>
        </w:rPr>
        <w:t>Trips must be limited as far as possible to absolute essential ones and official transport should be used where possible.</w:t>
      </w:r>
    </w:p>
    <w:p w14:paraId="2C97C024" w14:textId="77777777" w:rsidR="001B6E2B" w:rsidRPr="006D1283" w:rsidRDefault="001B6E2B" w:rsidP="001B6E2B">
      <w:pPr>
        <w:pStyle w:val="ListParagraph"/>
        <w:rPr>
          <w:rFonts w:ascii="Arial" w:hAnsi="Arial" w:cs="Arial"/>
          <w:sz w:val="23"/>
          <w:szCs w:val="23"/>
        </w:rPr>
      </w:pPr>
    </w:p>
    <w:p w14:paraId="54B2E1C5" w14:textId="77777777" w:rsidR="001B6E2B" w:rsidRPr="006D1283" w:rsidRDefault="001B6E2B" w:rsidP="001B6E2B">
      <w:pPr>
        <w:numPr>
          <w:ilvl w:val="2"/>
          <w:numId w:val="32"/>
        </w:numPr>
        <w:autoSpaceDE w:val="0"/>
        <w:autoSpaceDN w:val="0"/>
        <w:adjustRightInd w:val="0"/>
        <w:ind w:left="2127" w:hanging="709"/>
        <w:jc w:val="both"/>
        <w:rPr>
          <w:rFonts w:ascii="Arial" w:hAnsi="Arial" w:cs="Arial"/>
          <w:sz w:val="23"/>
          <w:szCs w:val="23"/>
        </w:rPr>
      </w:pPr>
      <w:r w:rsidRPr="006D1283">
        <w:rPr>
          <w:rFonts w:ascii="Arial" w:hAnsi="Arial" w:cs="Arial"/>
          <w:sz w:val="23"/>
          <w:szCs w:val="23"/>
        </w:rPr>
        <w:t>The point of departure for trips undertaken by official shall acceptably be from the municipality’s main offices and not from individual’s homes.</w:t>
      </w:r>
    </w:p>
    <w:p w14:paraId="6D8C2159" w14:textId="77777777" w:rsidR="001B6E2B" w:rsidRPr="006D1283" w:rsidRDefault="001B6E2B" w:rsidP="001B6E2B">
      <w:pPr>
        <w:pStyle w:val="ListParagraph"/>
        <w:rPr>
          <w:rFonts w:ascii="Arial" w:hAnsi="Arial" w:cs="Arial"/>
          <w:sz w:val="23"/>
          <w:szCs w:val="23"/>
        </w:rPr>
      </w:pPr>
    </w:p>
    <w:p w14:paraId="33E84AEB" w14:textId="77777777" w:rsidR="001B6E2B" w:rsidRPr="006D1283" w:rsidRDefault="001B6E2B" w:rsidP="001B6E2B">
      <w:pPr>
        <w:numPr>
          <w:ilvl w:val="2"/>
          <w:numId w:val="32"/>
        </w:numPr>
        <w:tabs>
          <w:tab w:val="left" w:pos="1800"/>
        </w:tabs>
        <w:autoSpaceDE w:val="0"/>
        <w:autoSpaceDN w:val="0"/>
        <w:adjustRightInd w:val="0"/>
        <w:ind w:left="2160"/>
        <w:jc w:val="both"/>
        <w:rPr>
          <w:rFonts w:ascii="Arial" w:hAnsi="Arial" w:cs="Arial"/>
          <w:sz w:val="23"/>
          <w:szCs w:val="23"/>
        </w:rPr>
      </w:pPr>
      <w:r w:rsidRPr="006D1283">
        <w:rPr>
          <w:rFonts w:ascii="Arial" w:hAnsi="Arial" w:cs="Arial"/>
          <w:sz w:val="23"/>
          <w:szCs w:val="23"/>
        </w:rPr>
        <w:t xml:space="preserve">With reference to 3.2.5, in instances where the point of departure for the anticipated trip is shorter than that of the Municipality’s main office and the venue, the point of departure shall be from the home of the official. </w:t>
      </w:r>
    </w:p>
    <w:p w14:paraId="718EEF50" w14:textId="77777777" w:rsidR="001B6E2B" w:rsidRPr="006D1283" w:rsidRDefault="001B6E2B" w:rsidP="001B6E2B">
      <w:pPr>
        <w:pStyle w:val="ListParagraph"/>
        <w:rPr>
          <w:rFonts w:ascii="Arial" w:hAnsi="Arial" w:cs="Arial"/>
          <w:sz w:val="23"/>
          <w:szCs w:val="23"/>
        </w:rPr>
      </w:pPr>
    </w:p>
    <w:p w14:paraId="137FB704" w14:textId="77777777" w:rsidR="001B6E2B" w:rsidRPr="006D1283" w:rsidRDefault="001B6E2B" w:rsidP="001B6E2B">
      <w:pPr>
        <w:numPr>
          <w:ilvl w:val="2"/>
          <w:numId w:val="32"/>
        </w:numPr>
        <w:tabs>
          <w:tab w:val="left" w:pos="1800"/>
        </w:tabs>
        <w:autoSpaceDE w:val="0"/>
        <w:autoSpaceDN w:val="0"/>
        <w:adjustRightInd w:val="0"/>
        <w:ind w:left="2160"/>
        <w:jc w:val="both"/>
        <w:rPr>
          <w:rFonts w:ascii="Arial" w:hAnsi="Arial" w:cs="Arial"/>
          <w:sz w:val="23"/>
          <w:szCs w:val="23"/>
        </w:rPr>
      </w:pPr>
      <w:r w:rsidRPr="006D1283">
        <w:rPr>
          <w:rFonts w:ascii="Arial" w:hAnsi="Arial" w:cs="Arial"/>
          <w:sz w:val="23"/>
          <w:szCs w:val="23"/>
        </w:rPr>
        <w:t>The Municipality shall reimburse travelling expenses based on the shorter distance travelled.</w:t>
      </w:r>
    </w:p>
    <w:p w14:paraId="259CDE1C" w14:textId="77777777" w:rsidR="001B6E2B" w:rsidRPr="006D1283" w:rsidRDefault="001B6E2B" w:rsidP="001B6E2B">
      <w:pPr>
        <w:autoSpaceDE w:val="0"/>
        <w:autoSpaceDN w:val="0"/>
        <w:adjustRightInd w:val="0"/>
        <w:ind w:left="2172" w:hanging="717"/>
        <w:rPr>
          <w:rFonts w:ascii="Arial" w:hAnsi="Arial" w:cs="Arial"/>
          <w:sz w:val="23"/>
          <w:szCs w:val="23"/>
        </w:rPr>
      </w:pPr>
    </w:p>
    <w:p w14:paraId="0E01A0DB" w14:textId="77777777" w:rsidR="001B6E2B" w:rsidRPr="006D1283" w:rsidRDefault="001B6E2B" w:rsidP="001B6E2B">
      <w:pPr>
        <w:autoSpaceDE w:val="0"/>
        <w:autoSpaceDN w:val="0"/>
        <w:adjustRightInd w:val="0"/>
        <w:ind w:firstLine="726"/>
        <w:rPr>
          <w:rFonts w:ascii="Arial" w:hAnsi="Arial" w:cs="Arial"/>
          <w:sz w:val="23"/>
          <w:szCs w:val="23"/>
        </w:rPr>
      </w:pPr>
      <w:r w:rsidRPr="006D1283">
        <w:rPr>
          <w:rFonts w:ascii="Arial" w:hAnsi="Arial" w:cs="Arial"/>
          <w:sz w:val="23"/>
          <w:szCs w:val="23"/>
        </w:rPr>
        <w:t xml:space="preserve">3.3 </w:t>
      </w:r>
      <w:r w:rsidRPr="006D1283">
        <w:rPr>
          <w:rFonts w:ascii="Arial" w:hAnsi="Arial" w:cs="Arial"/>
          <w:sz w:val="23"/>
          <w:szCs w:val="23"/>
        </w:rPr>
        <w:tab/>
        <w:t>Transport costs payable to Councillors:</w:t>
      </w:r>
    </w:p>
    <w:p w14:paraId="6F84AC60" w14:textId="77777777" w:rsidR="001B6E2B" w:rsidRPr="006D1283" w:rsidRDefault="001B6E2B" w:rsidP="001B6E2B">
      <w:pPr>
        <w:autoSpaceDE w:val="0"/>
        <w:autoSpaceDN w:val="0"/>
        <w:adjustRightInd w:val="0"/>
        <w:ind w:left="726" w:firstLine="726"/>
        <w:rPr>
          <w:rFonts w:ascii="Arial" w:hAnsi="Arial" w:cs="Arial"/>
          <w:sz w:val="23"/>
          <w:szCs w:val="23"/>
        </w:rPr>
      </w:pPr>
    </w:p>
    <w:p w14:paraId="4FD5CF44" w14:textId="77777777" w:rsidR="001B6E2B" w:rsidRPr="006D1283" w:rsidRDefault="001B6E2B" w:rsidP="001B6E2B">
      <w:pPr>
        <w:autoSpaceDE w:val="0"/>
        <w:autoSpaceDN w:val="0"/>
        <w:adjustRightInd w:val="0"/>
        <w:ind w:left="2172" w:hanging="720"/>
        <w:jc w:val="both"/>
        <w:rPr>
          <w:rFonts w:ascii="Arial" w:hAnsi="Arial" w:cs="Arial"/>
          <w:sz w:val="23"/>
          <w:szCs w:val="23"/>
        </w:rPr>
      </w:pPr>
      <w:r w:rsidRPr="006D1283">
        <w:rPr>
          <w:rFonts w:ascii="Arial" w:hAnsi="Arial" w:cs="Arial"/>
          <w:sz w:val="23"/>
          <w:szCs w:val="23"/>
        </w:rPr>
        <w:t xml:space="preserve">3.3.1 </w:t>
      </w:r>
      <w:r w:rsidRPr="006D1283">
        <w:rPr>
          <w:rFonts w:ascii="Arial" w:hAnsi="Arial" w:cs="Arial"/>
          <w:sz w:val="23"/>
          <w:szCs w:val="23"/>
        </w:rPr>
        <w:tab/>
        <w:t>Any allowance or transport costs payable to Councillors shall be subject to the regulations pertaining to the remuneration of public office bearers as promulgated by the National or /and Provincial Department of Local Government in terms of the Public Office Bearers Act, Act 20 of 1998.</w:t>
      </w:r>
    </w:p>
    <w:p w14:paraId="587D4F39" w14:textId="77777777" w:rsidR="001B6E2B" w:rsidRPr="006D1283" w:rsidRDefault="001B6E2B" w:rsidP="001B6E2B">
      <w:pPr>
        <w:autoSpaceDE w:val="0"/>
        <w:autoSpaceDN w:val="0"/>
        <w:adjustRightInd w:val="0"/>
        <w:ind w:left="2172" w:hanging="720"/>
        <w:jc w:val="both"/>
        <w:rPr>
          <w:rFonts w:ascii="Arial" w:hAnsi="Arial" w:cs="Arial"/>
          <w:sz w:val="23"/>
          <w:szCs w:val="23"/>
        </w:rPr>
      </w:pPr>
    </w:p>
    <w:p w14:paraId="5A5530A5" w14:textId="77777777" w:rsidR="001B6E2B" w:rsidRPr="006D1283" w:rsidRDefault="001B6E2B" w:rsidP="001B6E2B">
      <w:pPr>
        <w:autoSpaceDE w:val="0"/>
        <w:autoSpaceDN w:val="0"/>
        <w:adjustRightInd w:val="0"/>
        <w:ind w:left="2172" w:hanging="720"/>
        <w:jc w:val="both"/>
        <w:rPr>
          <w:rFonts w:ascii="Arial" w:hAnsi="Arial" w:cs="Arial"/>
          <w:sz w:val="23"/>
          <w:szCs w:val="23"/>
        </w:rPr>
      </w:pPr>
      <w:r w:rsidRPr="006D1283">
        <w:rPr>
          <w:rFonts w:ascii="Arial" w:hAnsi="Arial" w:cs="Arial"/>
          <w:sz w:val="23"/>
          <w:szCs w:val="23"/>
        </w:rPr>
        <w:t xml:space="preserve">3.3.2 </w:t>
      </w:r>
      <w:r w:rsidRPr="006D1283">
        <w:rPr>
          <w:rFonts w:ascii="Arial" w:hAnsi="Arial" w:cs="Arial"/>
          <w:sz w:val="23"/>
          <w:szCs w:val="23"/>
        </w:rPr>
        <w:tab/>
        <w:t>Only kilometers travelled to the destination outside the boundaries of the municipality shall be reimbursed according to the South African Revenue Services (SARS) rates as reviewed annually.</w:t>
      </w:r>
    </w:p>
    <w:p w14:paraId="11381C36" w14:textId="77777777" w:rsidR="001B6E2B" w:rsidRPr="006D1283" w:rsidRDefault="001B6E2B" w:rsidP="001B6E2B">
      <w:pPr>
        <w:autoSpaceDE w:val="0"/>
        <w:autoSpaceDN w:val="0"/>
        <w:adjustRightInd w:val="0"/>
        <w:ind w:left="2172" w:hanging="720"/>
        <w:jc w:val="both"/>
        <w:rPr>
          <w:rFonts w:ascii="Arial" w:hAnsi="Arial" w:cs="Arial"/>
          <w:sz w:val="23"/>
          <w:szCs w:val="23"/>
        </w:rPr>
      </w:pPr>
    </w:p>
    <w:p w14:paraId="309EF72B" w14:textId="77777777" w:rsidR="001B6E2B" w:rsidRPr="006D1283" w:rsidRDefault="001B6E2B" w:rsidP="001B6E2B">
      <w:pPr>
        <w:autoSpaceDE w:val="0"/>
        <w:autoSpaceDN w:val="0"/>
        <w:adjustRightInd w:val="0"/>
        <w:ind w:left="2172" w:hanging="720"/>
        <w:jc w:val="both"/>
        <w:rPr>
          <w:rFonts w:ascii="Arial" w:hAnsi="Arial" w:cs="Arial"/>
          <w:sz w:val="23"/>
          <w:szCs w:val="23"/>
        </w:rPr>
      </w:pPr>
      <w:r w:rsidRPr="006D1283">
        <w:rPr>
          <w:rFonts w:ascii="Arial" w:hAnsi="Arial" w:cs="Arial"/>
          <w:sz w:val="23"/>
          <w:szCs w:val="23"/>
        </w:rPr>
        <w:t xml:space="preserve">3.3.3 </w:t>
      </w:r>
      <w:r w:rsidRPr="006D1283">
        <w:rPr>
          <w:rFonts w:ascii="Arial" w:hAnsi="Arial" w:cs="Arial"/>
          <w:sz w:val="23"/>
          <w:szCs w:val="23"/>
        </w:rPr>
        <w:tab/>
        <w:t xml:space="preserve">Kilometers travelled to any destination within the boundaries of the municipality shall not be reimbursable. </w:t>
      </w:r>
    </w:p>
    <w:p w14:paraId="5D7D0543" w14:textId="77777777" w:rsidR="001B6E2B" w:rsidRPr="006D1283" w:rsidRDefault="001B6E2B" w:rsidP="001B6E2B">
      <w:pPr>
        <w:autoSpaceDE w:val="0"/>
        <w:autoSpaceDN w:val="0"/>
        <w:adjustRightInd w:val="0"/>
        <w:jc w:val="both"/>
        <w:rPr>
          <w:rFonts w:ascii="Arial" w:hAnsi="Arial" w:cs="Arial"/>
          <w:sz w:val="23"/>
          <w:szCs w:val="23"/>
        </w:rPr>
      </w:pPr>
    </w:p>
    <w:p w14:paraId="203FB09C" w14:textId="77777777" w:rsidR="001B6E2B" w:rsidRPr="006D1283" w:rsidRDefault="001B6E2B" w:rsidP="001B6E2B">
      <w:pPr>
        <w:autoSpaceDE w:val="0"/>
        <w:autoSpaceDN w:val="0"/>
        <w:adjustRightInd w:val="0"/>
        <w:ind w:left="2172" w:hanging="720"/>
        <w:jc w:val="both"/>
        <w:rPr>
          <w:rFonts w:ascii="Arial" w:hAnsi="Arial" w:cs="Arial"/>
          <w:sz w:val="23"/>
          <w:szCs w:val="23"/>
        </w:rPr>
      </w:pPr>
      <w:r w:rsidRPr="006D1283">
        <w:rPr>
          <w:rFonts w:ascii="Arial" w:hAnsi="Arial" w:cs="Arial"/>
          <w:sz w:val="23"/>
          <w:szCs w:val="23"/>
        </w:rPr>
        <w:t>3.3.4</w:t>
      </w:r>
      <w:r w:rsidRPr="006D1283">
        <w:rPr>
          <w:rFonts w:ascii="Arial" w:hAnsi="Arial" w:cs="Arial"/>
          <w:sz w:val="23"/>
          <w:szCs w:val="23"/>
        </w:rPr>
        <w:tab/>
        <w:t>Documentary proof must be attached to all anticipated trip.</w:t>
      </w:r>
    </w:p>
    <w:p w14:paraId="46671F46" w14:textId="77777777" w:rsidR="001B6E2B" w:rsidRPr="006D1283" w:rsidRDefault="001B6E2B" w:rsidP="001B6E2B">
      <w:pPr>
        <w:autoSpaceDE w:val="0"/>
        <w:autoSpaceDN w:val="0"/>
        <w:adjustRightInd w:val="0"/>
        <w:ind w:left="2172" w:hanging="720"/>
        <w:jc w:val="both"/>
        <w:rPr>
          <w:rFonts w:ascii="Arial" w:hAnsi="Arial" w:cs="Arial"/>
          <w:sz w:val="23"/>
          <w:szCs w:val="23"/>
        </w:rPr>
      </w:pPr>
    </w:p>
    <w:p w14:paraId="7D2788A8" w14:textId="77777777" w:rsidR="001B6E2B" w:rsidRPr="006D1283" w:rsidRDefault="001B6E2B" w:rsidP="001B6E2B">
      <w:pPr>
        <w:autoSpaceDE w:val="0"/>
        <w:autoSpaceDN w:val="0"/>
        <w:adjustRightInd w:val="0"/>
        <w:ind w:left="2172" w:hanging="720"/>
        <w:jc w:val="both"/>
        <w:rPr>
          <w:rFonts w:ascii="Arial" w:hAnsi="Arial" w:cs="Arial"/>
          <w:sz w:val="23"/>
          <w:szCs w:val="23"/>
        </w:rPr>
      </w:pPr>
      <w:r w:rsidRPr="006D1283">
        <w:rPr>
          <w:rFonts w:ascii="Arial" w:hAnsi="Arial" w:cs="Arial"/>
          <w:sz w:val="23"/>
          <w:szCs w:val="23"/>
        </w:rPr>
        <w:t xml:space="preserve">3.3.5 </w:t>
      </w:r>
      <w:r w:rsidRPr="006D1283">
        <w:rPr>
          <w:rFonts w:ascii="Arial" w:hAnsi="Arial" w:cs="Arial"/>
          <w:sz w:val="23"/>
          <w:szCs w:val="23"/>
        </w:rPr>
        <w:tab/>
        <w:t>The point of departure for all trips undertaken by all Councillors shall be as follows:</w:t>
      </w:r>
    </w:p>
    <w:p w14:paraId="70B29921" w14:textId="77777777" w:rsidR="001B6E2B" w:rsidRPr="006D1283" w:rsidRDefault="001B6E2B" w:rsidP="001B6E2B">
      <w:pPr>
        <w:autoSpaceDE w:val="0"/>
        <w:autoSpaceDN w:val="0"/>
        <w:adjustRightInd w:val="0"/>
        <w:ind w:left="3060" w:hanging="888"/>
        <w:jc w:val="both"/>
        <w:rPr>
          <w:rFonts w:ascii="Arial" w:hAnsi="Arial" w:cs="Arial"/>
          <w:sz w:val="23"/>
          <w:szCs w:val="23"/>
        </w:rPr>
      </w:pPr>
    </w:p>
    <w:p w14:paraId="0EA969D2" w14:textId="77777777" w:rsidR="001B6E2B" w:rsidRPr="006D1283" w:rsidRDefault="001B6E2B" w:rsidP="001B6E2B">
      <w:pPr>
        <w:autoSpaceDE w:val="0"/>
        <w:autoSpaceDN w:val="0"/>
        <w:adjustRightInd w:val="0"/>
        <w:ind w:left="3119" w:hanging="888"/>
        <w:jc w:val="both"/>
        <w:rPr>
          <w:rFonts w:ascii="Arial" w:hAnsi="Arial" w:cs="Arial"/>
          <w:sz w:val="23"/>
          <w:szCs w:val="23"/>
        </w:rPr>
      </w:pPr>
      <w:r w:rsidRPr="006D1283">
        <w:rPr>
          <w:rFonts w:ascii="Arial" w:hAnsi="Arial" w:cs="Arial"/>
          <w:sz w:val="23"/>
          <w:szCs w:val="23"/>
        </w:rPr>
        <w:t>3.3.5.1</w:t>
      </w:r>
      <w:r w:rsidRPr="006D1283">
        <w:rPr>
          <w:rFonts w:ascii="Arial" w:hAnsi="Arial" w:cs="Arial"/>
          <w:sz w:val="23"/>
          <w:szCs w:val="23"/>
        </w:rPr>
        <w:tab/>
        <w:t>Full time Councillors</w:t>
      </w:r>
      <w:r w:rsidRPr="006D1283">
        <w:rPr>
          <w:rFonts w:ascii="Arial" w:hAnsi="Arial" w:cs="Arial"/>
          <w:sz w:val="23"/>
          <w:szCs w:val="23"/>
        </w:rPr>
        <w:tab/>
        <w:t>:</w:t>
      </w:r>
      <w:r w:rsidRPr="006D1283">
        <w:rPr>
          <w:rFonts w:ascii="Arial" w:hAnsi="Arial" w:cs="Arial"/>
          <w:sz w:val="23"/>
          <w:szCs w:val="23"/>
        </w:rPr>
        <w:tab/>
        <w:t xml:space="preserve">Municipality main offices and not from individual’s homes. </w:t>
      </w:r>
    </w:p>
    <w:p w14:paraId="144D673F" w14:textId="77777777" w:rsidR="001B6E2B" w:rsidRPr="006D1283" w:rsidRDefault="001B6E2B" w:rsidP="001B6E2B">
      <w:pPr>
        <w:autoSpaceDE w:val="0"/>
        <w:autoSpaceDN w:val="0"/>
        <w:adjustRightInd w:val="0"/>
        <w:ind w:left="3119" w:hanging="947"/>
        <w:jc w:val="both"/>
        <w:rPr>
          <w:rFonts w:ascii="Arial" w:hAnsi="Arial" w:cs="Arial"/>
          <w:sz w:val="23"/>
          <w:szCs w:val="23"/>
        </w:rPr>
      </w:pPr>
      <w:r w:rsidRPr="006D1283">
        <w:rPr>
          <w:rFonts w:ascii="Arial" w:hAnsi="Arial" w:cs="Arial"/>
          <w:sz w:val="23"/>
          <w:szCs w:val="23"/>
        </w:rPr>
        <w:t>3.3.5.2</w:t>
      </w:r>
      <w:r w:rsidRPr="006D1283">
        <w:rPr>
          <w:rFonts w:ascii="Arial" w:hAnsi="Arial" w:cs="Arial"/>
          <w:sz w:val="23"/>
          <w:szCs w:val="23"/>
        </w:rPr>
        <w:tab/>
        <w:t>Part time Councillors</w:t>
      </w:r>
      <w:r w:rsidRPr="006D1283">
        <w:rPr>
          <w:rFonts w:ascii="Arial" w:hAnsi="Arial" w:cs="Arial"/>
          <w:sz w:val="23"/>
          <w:szCs w:val="23"/>
        </w:rPr>
        <w:tab/>
        <w:t>:</w:t>
      </w:r>
      <w:r w:rsidRPr="006D1283">
        <w:rPr>
          <w:rFonts w:ascii="Arial" w:hAnsi="Arial" w:cs="Arial"/>
          <w:sz w:val="23"/>
          <w:szCs w:val="23"/>
        </w:rPr>
        <w:tab/>
        <w:t>Councillor’s individual home and not Municipality main office.</w:t>
      </w:r>
    </w:p>
    <w:p w14:paraId="787E9A13" w14:textId="77777777" w:rsidR="001B6E2B" w:rsidRPr="006D1283" w:rsidRDefault="001B6E2B" w:rsidP="001B6E2B">
      <w:pPr>
        <w:autoSpaceDE w:val="0"/>
        <w:autoSpaceDN w:val="0"/>
        <w:adjustRightInd w:val="0"/>
        <w:ind w:left="2172" w:hanging="720"/>
        <w:jc w:val="both"/>
        <w:rPr>
          <w:rFonts w:ascii="Arial" w:hAnsi="Arial" w:cs="Arial"/>
          <w:sz w:val="23"/>
          <w:szCs w:val="23"/>
        </w:rPr>
      </w:pPr>
    </w:p>
    <w:p w14:paraId="2BE9C1F7" w14:textId="77777777" w:rsidR="001B6E2B" w:rsidRPr="006D1283" w:rsidRDefault="001B6E2B" w:rsidP="001B6E2B">
      <w:pPr>
        <w:autoSpaceDE w:val="0"/>
        <w:autoSpaceDN w:val="0"/>
        <w:adjustRightInd w:val="0"/>
        <w:ind w:firstLine="726"/>
        <w:jc w:val="both"/>
        <w:rPr>
          <w:rFonts w:ascii="Arial" w:hAnsi="Arial" w:cs="Arial"/>
          <w:sz w:val="23"/>
          <w:szCs w:val="23"/>
        </w:rPr>
      </w:pPr>
      <w:r w:rsidRPr="006D1283">
        <w:rPr>
          <w:rFonts w:ascii="Arial" w:hAnsi="Arial" w:cs="Arial"/>
          <w:sz w:val="23"/>
          <w:szCs w:val="23"/>
        </w:rPr>
        <w:t xml:space="preserve">3.4 </w:t>
      </w:r>
      <w:r w:rsidRPr="006D1283">
        <w:rPr>
          <w:rFonts w:ascii="Arial" w:hAnsi="Arial" w:cs="Arial"/>
          <w:sz w:val="23"/>
          <w:szCs w:val="23"/>
        </w:rPr>
        <w:tab/>
        <w:t>Domestic and International Flights:</w:t>
      </w:r>
    </w:p>
    <w:p w14:paraId="41C2EC55" w14:textId="77777777" w:rsidR="001B6E2B" w:rsidRPr="006D1283" w:rsidRDefault="001B6E2B" w:rsidP="001B6E2B">
      <w:pPr>
        <w:autoSpaceDE w:val="0"/>
        <w:autoSpaceDN w:val="0"/>
        <w:adjustRightInd w:val="0"/>
        <w:jc w:val="both"/>
        <w:rPr>
          <w:rFonts w:ascii="Arial" w:hAnsi="Arial" w:cs="Arial"/>
          <w:sz w:val="23"/>
          <w:szCs w:val="23"/>
        </w:rPr>
      </w:pPr>
    </w:p>
    <w:p w14:paraId="6DF15D48" w14:textId="77777777" w:rsidR="001B6E2B" w:rsidRPr="006D1283" w:rsidRDefault="001B6E2B" w:rsidP="001B6E2B">
      <w:pPr>
        <w:autoSpaceDE w:val="0"/>
        <w:autoSpaceDN w:val="0"/>
        <w:adjustRightInd w:val="0"/>
        <w:ind w:left="2172" w:hanging="720"/>
        <w:jc w:val="both"/>
        <w:rPr>
          <w:rFonts w:ascii="Arial" w:hAnsi="Arial" w:cs="Arial"/>
          <w:sz w:val="23"/>
          <w:szCs w:val="23"/>
        </w:rPr>
      </w:pPr>
      <w:r w:rsidRPr="006D1283">
        <w:rPr>
          <w:rFonts w:ascii="Arial" w:hAnsi="Arial" w:cs="Arial"/>
          <w:sz w:val="23"/>
          <w:szCs w:val="23"/>
        </w:rPr>
        <w:t xml:space="preserve">3.4.1 </w:t>
      </w:r>
      <w:r w:rsidRPr="006D1283">
        <w:rPr>
          <w:rFonts w:ascii="Arial" w:hAnsi="Arial" w:cs="Arial"/>
          <w:sz w:val="23"/>
          <w:szCs w:val="23"/>
        </w:rPr>
        <w:tab/>
        <w:t>The Mayor, Councillors, Municipal Manager, Directors, Managers and officials as delegated may travel by means of economy class at the best available fare.</w:t>
      </w:r>
    </w:p>
    <w:p w14:paraId="5F947C47" w14:textId="77777777" w:rsidR="001B6E2B" w:rsidRPr="006D1283" w:rsidRDefault="001B6E2B" w:rsidP="001B6E2B">
      <w:pPr>
        <w:autoSpaceDE w:val="0"/>
        <w:autoSpaceDN w:val="0"/>
        <w:adjustRightInd w:val="0"/>
        <w:rPr>
          <w:rFonts w:ascii="Arial" w:hAnsi="Arial" w:cs="Arial"/>
          <w:sz w:val="23"/>
          <w:szCs w:val="23"/>
        </w:rPr>
      </w:pPr>
    </w:p>
    <w:p w14:paraId="5E70AA00" w14:textId="77777777" w:rsidR="001B6E2B" w:rsidRPr="006D1283" w:rsidRDefault="001B6E2B" w:rsidP="001B6E2B">
      <w:pPr>
        <w:autoSpaceDE w:val="0"/>
        <w:autoSpaceDN w:val="0"/>
        <w:adjustRightInd w:val="0"/>
        <w:ind w:left="2172" w:hanging="720"/>
        <w:jc w:val="both"/>
        <w:rPr>
          <w:rFonts w:ascii="Arial" w:hAnsi="Arial" w:cs="Arial"/>
          <w:sz w:val="23"/>
          <w:szCs w:val="23"/>
        </w:rPr>
      </w:pPr>
      <w:r w:rsidRPr="006D1283">
        <w:rPr>
          <w:rFonts w:ascii="Arial" w:hAnsi="Arial" w:cs="Arial"/>
          <w:sz w:val="23"/>
          <w:szCs w:val="23"/>
        </w:rPr>
        <w:t xml:space="preserve">3.4.2 </w:t>
      </w:r>
      <w:r w:rsidRPr="006D1283">
        <w:rPr>
          <w:rFonts w:ascii="Arial" w:hAnsi="Arial" w:cs="Arial"/>
          <w:sz w:val="23"/>
          <w:szCs w:val="23"/>
        </w:rPr>
        <w:tab/>
        <w:t>In the case of group bookings, scheduled and sponsored tours or travelling with delegations from National/Provincial Government, the South African Local Government Association (SALGA) or from any other government institution or private sector on official approved trips, such Councillors and officials may travel by means of the same class as the members of the delegations which they accompany.</w:t>
      </w:r>
    </w:p>
    <w:p w14:paraId="2336A5A8" w14:textId="77777777" w:rsidR="001B6E2B" w:rsidRPr="006D1283" w:rsidRDefault="001B6E2B" w:rsidP="001B6E2B">
      <w:pPr>
        <w:autoSpaceDE w:val="0"/>
        <w:autoSpaceDN w:val="0"/>
        <w:adjustRightInd w:val="0"/>
        <w:jc w:val="both"/>
        <w:rPr>
          <w:rFonts w:ascii="Arial" w:hAnsi="Arial" w:cs="Arial"/>
          <w:sz w:val="23"/>
          <w:szCs w:val="23"/>
        </w:rPr>
      </w:pPr>
    </w:p>
    <w:p w14:paraId="027DE7D7" w14:textId="77777777" w:rsidR="001B6E2B" w:rsidRPr="006D1283" w:rsidRDefault="001B6E2B" w:rsidP="001B6E2B">
      <w:pPr>
        <w:autoSpaceDE w:val="0"/>
        <w:autoSpaceDN w:val="0"/>
        <w:adjustRightInd w:val="0"/>
        <w:ind w:left="2172" w:hanging="726"/>
        <w:jc w:val="both"/>
        <w:rPr>
          <w:rFonts w:ascii="Arial" w:hAnsi="Arial" w:cs="Arial"/>
          <w:sz w:val="23"/>
          <w:szCs w:val="23"/>
        </w:rPr>
      </w:pPr>
      <w:r w:rsidRPr="006D1283">
        <w:rPr>
          <w:rFonts w:ascii="Arial" w:hAnsi="Arial" w:cs="Arial"/>
          <w:sz w:val="23"/>
          <w:szCs w:val="23"/>
        </w:rPr>
        <w:t xml:space="preserve">3.4.3 </w:t>
      </w:r>
      <w:r w:rsidRPr="006D1283">
        <w:rPr>
          <w:rFonts w:ascii="Arial" w:hAnsi="Arial" w:cs="Arial"/>
          <w:sz w:val="23"/>
          <w:szCs w:val="23"/>
        </w:rPr>
        <w:tab/>
        <w:t>All requests for air travel must be made at the most appropriate rate applicable at the time of travel, officials are to finalise the relevant bookings where possible well in advance of the intended trip.</w:t>
      </w:r>
    </w:p>
    <w:p w14:paraId="3333D35C" w14:textId="77777777" w:rsidR="001B6E2B" w:rsidRPr="006D1283" w:rsidRDefault="001B6E2B" w:rsidP="001B6E2B">
      <w:pPr>
        <w:autoSpaceDE w:val="0"/>
        <w:autoSpaceDN w:val="0"/>
        <w:adjustRightInd w:val="0"/>
        <w:rPr>
          <w:rFonts w:ascii="Arial" w:hAnsi="Arial" w:cs="Arial"/>
          <w:sz w:val="23"/>
          <w:szCs w:val="23"/>
        </w:rPr>
      </w:pPr>
    </w:p>
    <w:p w14:paraId="6640495D" w14:textId="77777777" w:rsidR="001B6E2B" w:rsidRPr="006D1283" w:rsidRDefault="001B6E2B" w:rsidP="001B6E2B">
      <w:pPr>
        <w:autoSpaceDE w:val="0"/>
        <w:autoSpaceDN w:val="0"/>
        <w:adjustRightInd w:val="0"/>
        <w:ind w:firstLine="726"/>
        <w:rPr>
          <w:rFonts w:ascii="Arial" w:hAnsi="Arial" w:cs="Arial"/>
          <w:sz w:val="23"/>
          <w:szCs w:val="23"/>
        </w:rPr>
      </w:pPr>
      <w:r w:rsidRPr="006D1283">
        <w:rPr>
          <w:rFonts w:ascii="Arial" w:hAnsi="Arial" w:cs="Arial"/>
          <w:sz w:val="23"/>
          <w:szCs w:val="23"/>
        </w:rPr>
        <w:t xml:space="preserve">3.5 </w:t>
      </w:r>
      <w:r w:rsidRPr="006D1283">
        <w:rPr>
          <w:rFonts w:ascii="Arial" w:hAnsi="Arial" w:cs="Arial"/>
          <w:sz w:val="23"/>
          <w:szCs w:val="23"/>
        </w:rPr>
        <w:tab/>
        <w:t>Hiring of vehicles:</w:t>
      </w:r>
    </w:p>
    <w:p w14:paraId="4B4B5691" w14:textId="77777777" w:rsidR="001B6E2B" w:rsidRPr="006D1283" w:rsidRDefault="001B6E2B" w:rsidP="001B6E2B">
      <w:pPr>
        <w:autoSpaceDE w:val="0"/>
        <w:autoSpaceDN w:val="0"/>
        <w:adjustRightInd w:val="0"/>
        <w:rPr>
          <w:rFonts w:ascii="Arial" w:hAnsi="Arial" w:cs="Arial"/>
          <w:sz w:val="23"/>
          <w:szCs w:val="23"/>
        </w:rPr>
      </w:pPr>
    </w:p>
    <w:p w14:paraId="2444D417" w14:textId="77777777" w:rsidR="001B6E2B" w:rsidRPr="006D1283" w:rsidRDefault="001B6E2B" w:rsidP="001B6E2B">
      <w:pPr>
        <w:autoSpaceDE w:val="0"/>
        <w:autoSpaceDN w:val="0"/>
        <w:adjustRightInd w:val="0"/>
        <w:ind w:left="2178" w:hanging="726"/>
        <w:jc w:val="both"/>
        <w:rPr>
          <w:rFonts w:ascii="Arial" w:hAnsi="Arial" w:cs="Arial"/>
          <w:sz w:val="23"/>
          <w:szCs w:val="23"/>
        </w:rPr>
      </w:pPr>
      <w:r w:rsidRPr="006D1283">
        <w:rPr>
          <w:rFonts w:ascii="Arial" w:hAnsi="Arial" w:cs="Arial"/>
          <w:sz w:val="23"/>
          <w:szCs w:val="23"/>
        </w:rPr>
        <w:t>3.5.1</w:t>
      </w:r>
      <w:r w:rsidRPr="006D1283">
        <w:rPr>
          <w:rFonts w:ascii="Arial" w:hAnsi="Arial" w:cs="Arial"/>
          <w:sz w:val="23"/>
          <w:szCs w:val="23"/>
        </w:rPr>
        <w:tab/>
        <w:t>Where deemed necessary, the hiring of vehicles for travel within the boundaries of the Republic of South Africa outside Ephraim Mogale Local Municipality boundaries may be authorised by the Speaker for Councillors, Mayor for Executive Committee Members and the Municipal Manager for Directors and by Directors for Managers as may be delegated.</w:t>
      </w:r>
    </w:p>
    <w:p w14:paraId="7F8940E8" w14:textId="77777777" w:rsidR="001B6E2B" w:rsidRPr="006D1283" w:rsidRDefault="001B6E2B" w:rsidP="001B6E2B">
      <w:pPr>
        <w:autoSpaceDE w:val="0"/>
        <w:autoSpaceDN w:val="0"/>
        <w:adjustRightInd w:val="0"/>
        <w:ind w:left="2178" w:hanging="726"/>
        <w:jc w:val="both"/>
        <w:rPr>
          <w:rFonts w:ascii="Arial" w:hAnsi="Arial" w:cs="Arial"/>
          <w:sz w:val="23"/>
          <w:szCs w:val="23"/>
        </w:rPr>
      </w:pPr>
    </w:p>
    <w:p w14:paraId="4F8BFA38" w14:textId="77777777" w:rsidR="001B6E2B" w:rsidRPr="006D1283" w:rsidRDefault="001B6E2B" w:rsidP="001B6E2B">
      <w:pPr>
        <w:autoSpaceDE w:val="0"/>
        <w:autoSpaceDN w:val="0"/>
        <w:adjustRightInd w:val="0"/>
        <w:ind w:left="2172" w:hanging="720"/>
        <w:jc w:val="both"/>
        <w:rPr>
          <w:rFonts w:ascii="Arial" w:hAnsi="Arial" w:cs="Arial"/>
          <w:sz w:val="23"/>
          <w:szCs w:val="23"/>
        </w:rPr>
      </w:pPr>
      <w:r w:rsidRPr="006D1283">
        <w:rPr>
          <w:rFonts w:ascii="Arial" w:hAnsi="Arial" w:cs="Arial"/>
          <w:sz w:val="23"/>
          <w:szCs w:val="23"/>
        </w:rPr>
        <w:t xml:space="preserve">3.5.2 </w:t>
      </w:r>
      <w:r w:rsidRPr="006D1283">
        <w:rPr>
          <w:rFonts w:ascii="Arial" w:hAnsi="Arial" w:cs="Arial"/>
          <w:sz w:val="23"/>
          <w:szCs w:val="23"/>
        </w:rPr>
        <w:tab/>
        <w:t>An official travelling must have a valid South African drivers’ license to be able to hire a vehicle from the approved vehicle agency.</w:t>
      </w:r>
    </w:p>
    <w:p w14:paraId="480B0C96" w14:textId="77777777" w:rsidR="001B6E2B" w:rsidRPr="006D1283" w:rsidRDefault="001B6E2B" w:rsidP="001B6E2B">
      <w:pPr>
        <w:autoSpaceDE w:val="0"/>
        <w:autoSpaceDN w:val="0"/>
        <w:adjustRightInd w:val="0"/>
        <w:ind w:left="2172" w:hanging="720"/>
        <w:jc w:val="both"/>
        <w:rPr>
          <w:rFonts w:ascii="Arial" w:hAnsi="Arial" w:cs="Arial"/>
          <w:sz w:val="23"/>
          <w:szCs w:val="23"/>
        </w:rPr>
      </w:pPr>
    </w:p>
    <w:p w14:paraId="6AEEB2F4" w14:textId="77777777" w:rsidR="001B6E2B" w:rsidRPr="006D1283" w:rsidRDefault="001B6E2B" w:rsidP="001B6E2B">
      <w:pPr>
        <w:autoSpaceDE w:val="0"/>
        <w:autoSpaceDN w:val="0"/>
        <w:adjustRightInd w:val="0"/>
        <w:ind w:left="2172" w:hanging="720"/>
        <w:jc w:val="both"/>
        <w:rPr>
          <w:rFonts w:ascii="Arial" w:hAnsi="Arial" w:cs="Arial"/>
          <w:sz w:val="23"/>
          <w:szCs w:val="23"/>
        </w:rPr>
      </w:pPr>
      <w:r w:rsidRPr="006D1283">
        <w:rPr>
          <w:rFonts w:ascii="Arial" w:hAnsi="Arial" w:cs="Arial"/>
          <w:sz w:val="23"/>
          <w:szCs w:val="23"/>
        </w:rPr>
        <w:t xml:space="preserve">3.5.3 </w:t>
      </w:r>
      <w:r w:rsidRPr="006D1283">
        <w:rPr>
          <w:rFonts w:ascii="Arial" w:hAnsi="Arial" w:cs="Arial"/>
          <w:sz w:val="23"/>
          <w:szCs w:val="23"/>
        </w:rPr>
        <w:tab/>
        <w:t>The Mayor and the Speaker shall hire a vehicle with an engine capacity not exceeding 3000 cc.</w:t>
      </w:r>
    </w:p>
    <w:p w14:paraId="62541A06" w14:textId="77777777" w:rsidR="001B6E2B" w:rsidRPr="006D1283" w:rsidRDefault="001B6E2B" w:rsidP="001B6E2B">
      <w:pPr>
        <w:autoSpaceDE w:val="0"/>
        <w:autoSpaceDN w:val="0"/>
        <w:adjustRightInd w:val="0"/>
        <w:rPr>
          <w:rFonts w:ascii="Arial" w:hAnsi="Arial" w:cs="Arial"/>
          <w:sz w:val="23"/>
          <w:szCs w:val="23"/>
        </w:rPr>
      </w:pPr>
    </w:p>
    <w:p w14:paraId="4F773ADC" w14:textId="581265F8" w:rsidR="001B6E2B" w:rsidRPr="006D1283" w:rsidRDefault="001B6E2B" w:rsidP="001B6E2B">
      <w:pPr>
        <w:autoSpaceDE w:val="0"/>
        <w:autoSpaceDN w:val="0"/>
        <w:adjustRightInd w:val="0"/>
        <w:ind w:left="2172" w:hanging="720"/>
        <w:jc w:val="both"/>
        <w:rPr>
          <w:rFonts w:ascii="Arial" w:hAnsi="Arial" w:cs="Arial"/>
          <w:sz w:val="23"/>
          <w:szCs w:val="23"/>
        </w:rPr>
      </w:pPr>
      <w:r w:rsidRPr="006D1283">
        <w:rPr>
          <w:rFonts w:ascii="Arial" w:hAnsi="Arial" w:cs="Arial"/>
          <w:sz w:val="23"/>
          <w:szCs w:val="23"/>
        </w:rPr>
        <w:t xml:space="preserve">3.5.4 </w:t>
      </w:r>
      <w:r w:rsidRPr="006D1283">
        <w:rPr>
          <w:rFonts w:ascii="Arial" w:hAnsi="Arial" w:cs="Arial"/>
          <w:sz w:val="23"/>
          <w:szCs w:val="23"/>
        </w:rPr>
        <w:tab/>
        <w:t xml:space="preserve">Councillors, Municipal Manager, Directors and Managers </w:t>
      </w:r>
      <w:r w:rsidR="008879C6" w:rsidRPr="006D1283">
        <w:rPr>
          <w:rFonts w:ascii="Arial" w:hAnsi="Arial" w:cs="Arial"/>
          <w:sz w:val="23"/>
          <w:szCs w:val="23"/>
        </w:rPr>
        <w:t xml:space="preserve">may hire </w:t>
      </w:r>
      <w:r w:rsidRPr="006D1283">
        <w:rPr>
          <w:rFonts w:ascii="Arial" w:hAnsi="Arial" w:cs="Arial"/>
          <w:sz w:val="23"/>
          <w:szCs w:val="23"/>
        </w:rPr>
        <w:t>any vehicle with an engine capacity not exceeding 2000cc.</w:t>
      </w:r>
    </w:p>
    <w:p w14:paraId="2C19EC3B" w14:textId="77777777" w:rsidR="001B6E2B" w:rsidRPr="006D1283" w:rsidRDefault="001B6E2B" w:rsidP="001B6E2B">
      <w:pPr>
        <w:autoSpaceDE w:val="0"/>
        <w:autoSpaceDN w:val="0"/>
        <w:adjustRightInd w:val="0"/>
        <w:ind w:left="2172" w:hanging="720"/>
        <w:rPr>
          <w:rFonts w:ascii="Arial" w:hAnsi="Arial" w:cs="Arial"/>
          <w:sz w:val="23"/>
          <w:szCs w:val="23"/>
        </w:rPr>
      </w:pPr>
    </w:p>
    <w:p w14:paraId="798852E5" w14:textId="77777777" w:rsidR="001B6E2B" w:rsidRPr="006D1283" w:rsidRDefault="001B6E2B" w:rsidP="001B6E2B">
      <w:pPr>
        <w:autoSpaceDE w:val="0"/>
        <w:autoSpaceDN w:val="0"/>
        <w:adjustRightInd w:val="0"/>
        <w:ind w:left="2172" w:hanging="720"/>
        <w:jc w:val="both"/>
        <w:rPr>
          <w:rFonts w:ascii="Arial" w:hAnsi="Arial" w:cs="Arial"/>
          <w:sz w:val="23"/>
          <w:szCs w:val="23"/>
        </w:rPr>
      </w:pPr>
      <w:r w:rsidRPr="006D1283">
        <w:rPr>
          <w:rFonts w:ascii="Arial" w:hAnsi="Arial" w:cs="Arial"/>
          <w:sz w:val="23"/>
          <w:szCs w:val="23"/>
        </w:rPr>
        <w:t xml:space="preserve">3.5.5 </w:t>
      </w:r>
      <w:r w:rsidRPr="006D1283">
        <w:rPr>
          <w:rFonts w:ascii="Arial" w:hAnsi="Arial" w:cs="Arial"/>
          <w:sz w:val="23"/>
          <w:szCs w:val="23"/>
        </w:rPr>
        <w:tab/>
        <w:t xml:space="preserve">All other officials any vehicle with an engine capacity not exceeding 1600cc. </w:t>
      </w:r>
    </w:p>
    <w:p w14:paraId="7DE1159F" w14:textId="77777777" w:rsidR="001B6E2B" w:rsidRPr="006D1283" w:rsidRDefault="001B6E2B" w:rsidP="001B6E2B">
      <w:pPr>
        <w:autoSpaceDE w:val="0"/>
        <w:autoSpaceDN w:val="0"/>
        <w:adjustRightInd w:val="0"/>
        <w:ind w:left="2172" w:hanging="720"/>
        <w:jc w:val="both"/>
        <w:rPr>
          <w:rFonts w:ascii="Arial" w:hAnsi="Arial" w:cs="Arial"/>
          <w:sz w:val="23"/>
          <w:szCs w:val="23"/>
        </w:rPr>
      </w:pPr>
    </w:p>
    <w:p w14:paraId="3F076D79" w14:textId="77777777" w:rsidR="001B6E2B" w:rsidRPr="006D1283" w:rsidRDefault="001B6E2B" w:rsidP="001B6E2B">
      <w:pPr>
        <w:autoSpaceDE w:val="0"/>
        <w:autoSpaceDN w:val="0"/>
        <w:adjustRightInd w:val="0"/>
        <w:ind w:left="2172" w:hanging="720"/>
        <w:jc w:val="both"/>
        <w:rPr>
          <w:rFonts w:ascii="Arial" w:hAnsi="Arial" w:cs="Arial"/>
          <w:sz w:val="23"/>
          <w:szCs w:val="23"/>
        </w:rPr>
      </w:pPr>
      <w:r w:rsidRPr="006D1283">
        <w:rPr>
          <w:rFonts w:ascii="Arial" w:hAnsi="Arial" w:cs="Arial"/>
          <w:sz w:val="23"/>
          <w:szCs w:val="23"/>
        </w:rPr>
        <w:t xml:space="preserve">3.5.6 </w:t>
      </w:r>
      <w:r w:rsidRPr="006D1283">
        <w:rPr>
          <w:rFonts w:ascii="Arial" w:hAnsi="Arial" w:cs="Arial"/>
          <w:sz w:val="23"/>
          <w:szCs w:val="23"/>
        </w:rPr>
        <w:tab/>
        <w:t>For groups of five (5) officials and more, any vehicle with an appropriate capacity limited to a microbus.</w:t>
      </w:r>
    </w:p>
    <w:p w14:paraId="1AFF866A" w14:textId="77777777" w:rsidR="001B6E2B" w:rsidRPr="006D1283" w:rsidRDefault="001B6E2B" w:rsidP="001B6E2B">
      <w:pPr>
        <w:autoSpaceDE w:val="0"/>
        <w:autoSpaceDN w:val="0"/>
        <w:adjustRightInd w:val="0"/>
        <w:jc w:val="both"/>
        <w:rPr>
          <w:rFonts w:ascii="Arial" w:hAnsi="Arial" w:cs="Arial"/>
          <w:sz w:val="23"/>
          <w:szCs w:val="23"/>
        </w:rPr>
      </w:pPr>
    </w:p>
    <w:p w14:paraId="57D4409C" w14:textId="77777777" w:rsidR="001B6E2B" w:rsidRPr="006D1283" w:rsidRDefault="001B6E2B" w:rsidP="001B6E2B">
      <w:pPr>
        <w:autoSpaceDE w:val="0"/>
        <w:autoSpaceDN w:val="0"/>
        <w:adjustRightInd w:val="0"/>
        <w:rPr>
          <w:rFonts w:ascii="Arial" w:hAnsi="Arial" w:cs="Arial"/>
          <w:b/>
          <w:bCs/>
          <w:sz w:val="23"/>
          <w:szCs w:val="23"/>
        </w:rPr>
      </w:pPr>
      <w:r w:rsidRPr="006D1283">
        <w:rPr>
          <w:rFonts w:ascii="Arial" w:hAnsi="Arial" w:cs="Arial"/>
          <w:b/>
          <w:sz w:val="23"/>
          <w:szCs w:val="23"/>
        </w:rPr>
        <w:t>4.</w:t>
      </w:r>
      <w:r w:rsidRPr="006D1283">
        <w:rPr>
          <w:rFonts w:ascii="Arial" w:hAnsi="Arial" w:cs="Arial"/>
          <w:sz w:val="23"/>
          <w:szCs w:val="23"/>
        </w:rPr>
        <w:t xml:space="preserve"> </w:t>
      </w:r>
      <w:r w:rsidRPr="006D1283">
        <w:rPr>
          <w:rFonts w:ascii="Arial" w:hAnsi="Arial" w:cs="Arial"/>
          <w:sz w:val="23"/>
          <w:szCs w:val="23"/>
        </w:rPr>
        <w:tab/>
      </w:r>
      <w:r w:rsidRPr="006D1283">
        <w:rPr>
          <w:rFonts w:ascii="Arial" w:hAnsi="Arial" w:cs="Arial"/>
          <w:b/>
          <w:bCs/>
          <w:sz w:val="23"/>
          <w:szCs w:val="23"/>
        </w:rPr>
        <w:t>SUBSISTENCE</w:t>
      </w:r>
    </w:p>
    <w:p w14:paraId="04BF920B" w14:textId="77777777" w:rsidR="001B6E2B" w:rsidRPr="006D1283" w:rsidRDefault="001B6E2B" w:rsidP="001B6E2B">
      <w:pPr>
        <w:autoSpaceDE w:val="0"/>
        <w:autoSpaceDN w:val="0"/>
        <w:adjustRightInd w:val="0"/>
        <w:rPr>
          <w:rFonts w:ascii="Arial" w:hAnsi="Arial" w:cs="Arial"/>
          <w:b/>
          <w:bCs/>
          <w:sz w:val="23"/>
          <w:szCs w:val="23"/>
        </w:rPr>
      </w:pPr>
    </w:p>
    <w:p w14:paraId="44525CA7" w14:textId="77777777" w:rsidR="001B6E2B" w:rsidRPr="006D1283" w:rsidRDefault="001B6E2B" w:rsidP="001B6E2B">
      <w:pPr>
        <w:tabs>
          <w:tab w:val="left" w:pos="1418"/>
        </w:tabs>
        <w:autoSpaceDE w:val="0"/>
        <w:autoSpaceDN w:val="0"/>
        <w:adjustRightInd w:val="0"/>
        <w:ind w:firstLine="726"/>
        <w:rPr>
          <w:rFonts w:ascii="Arial" w:hAnsi="Arial" w:cs="Arial"/>
          <w:sz w:val="23"/>
          <w:szCs w:val="23"/>
        </w:rPr>
      </w:pPr>
      <w:r w:rsidRPr="006D1283">
        <w:rPr>
          <w:rFonts w:ascii="Arial" w:hAnsi="Arial" w:cs="Arial"/>
          <w:sz w:val="23"/>
          <w:szCs w:val="23"/>
        </w:rPr>
        <w:t xml:space="preserve">4.1 </w:t>
      </w:r>
      <w:r w:rsidRPr="006D1283">
        <w:rPr>
          <w:rFonts w:ascii="Arial" w:hAnsi="Arial" w:cs="Arial"/>
          <w:sz w:val="23"/>
          <w:szCs w:val="23"/>
        </w:rPr>
        <w:tab/>
        <w:t>Overnight stays:</w:t>
      </w:r>
    </w:p>
    <w:p w14:paraId="26B95666" w14:textId="77777777" w:rsidR="001B6E2B" w:rsidRPr="006D1283" w:rsidRDefault="001B6E2B" w:rsidP="001B6E2B">
      <w:pPr>
        <w:autoSpaceDE w:val="0"/>
        <w:autoSpaceDN w:val="0"/>
        <w:adjustRightInd w:val="0"/>
        <w:rPr>
          <w:rFonts w:ascii="Arial" w:hAnsi="Arial" w:cs="Arial"/>
          <w:sz w:val="23"/>
          <w:szCs w:val="23"/>
        </w:rPr>
      </w:pPr>
    </w:p>
    <w:p w14:paraId="2F3457D4" w14:textId="77777777" w:rsidR="001B6E2B" w:rsidRPr="006D1283" w:rsidRDefault="001B6E2B" w:rsidP="001B6E2B">
      <w:pPr>
        <w:autoSpaceDE w:val="0"/>
        <w:autoSpaceDN w:val="0"/>
        <w:adjustRightInd w:val="0"/>
        <w:ind w:left="2172" w:hanging="720"/>
        <w:jc w:val="both"/>
        <w:rPr>
          <w:rFonts w:ascii="Arial" w:hAnsi="Arial" w:cs="Arial"/>
          <w:sz w:val="22"/>
          <w:szCs w:val="22"/>
        </w:rPr>
      </w:pPr>
      <w:r w:rsidRPr="006D1283">
        <w:rPr>
          <w:rFonts w:ascii="Arial" w:hAnsi="Arial" w:cs="Arial"/>
          <w:sz w:val="23"/>
          <w:szCs w:val="23"/>
        </w:rPr>
        <w:t xml:space="preserve">4.1.1 </w:t>
      </w:r>
      <w:r w:rsidRPr="006D1283">
        <w:rPr>
          <w:rFonts w:ascii="Arial" w:hAnsi="Arial" w:cs="Arial"/>
          <w:sz w:val="23"/>
          <w:szCs w:val="23"/>
        </w:rPr>
        <w:tab/>
        <w:t xml:space="preserve">Accommodation expenses shall be payable when travelling to a </w:t>
      </w:r>
      <w:r w:rsidRPr="006D1283">
        <w:rPr>
          <w:rFonts w:ascii="Arial" w:hAnsi="Arial" w:cs="Arial"/>
          <w:sz w:val="22"/>
          <w:szCs w:val="22"/>
        </w:rPr>
        <w:t xml:space="preserve">destination outside the boundaries of Ephraim Mogale Local Municipality </w:t>
      </w:r>
      <w:r w:rsidRPr="006D1283">
        <w:rPr>
          <w:rFonts w:ascii="Arial" w:hAnsi="Arial" w:cs="Arial"/>
          <w:sz w:val="22"/>
          <w:szCs w:val="22"/>
        </w:rPr>
        <w:lastRenderedPageBreak/>
        <w:t>when it can reasonably be expected of a Councillor or an official to stay overnight during an official visit.</w:t>
      </w:r>
    </w:p>
    <w:p w14:paraId="061A3284" w14:textId="77777777" w:rsidR="001B6E2B" w:rsidRPr="006D1283" w:rsidRDefault="001B6E2B" w:rsidP="001B6E2B">
      <w:pPr>
        <w:autoSpaceDE w:val="0"/>
        <w:autoSpaceDN w:val="0"/>
        <w:adjustRightInd w:val="0"/>
        <w:ind w:left="2172" w:hanging="720"/>
        <w:jc w:val="both"/>
        <w:rPr>
          <w:rFonts w:ascii="Arial" w:hAnsi="Arial" w:cs="Arial"/>
          <w:sz w:val="22"/>
          <w:szCs w:val="22"/>
        </w:rPr>
      </w:pPr>
    </w:p>
    <w:p w14:paraId="3610A4E8" w14:textId="77777777" w:rsidR="001B6E2B" w:rsidRPr="006D1283" w:rsidRDefault="001B6E2B" w:rsidP="001B6E2B">
      <w:pPr>
        <w:autoSpaceDE w:val="0"/>
        <w:autoSpaceDN w:val="0"/>
        <w:adjustRightInd w:val="0"/>
        <w:ind w:left="2172" w:hanging="720"/>
        <w:jc w:val="both"/>
        <w:rPr>
          <w:rFonts w:ascii="Arial" w:hAnsi="Arial" w:cs="Arial"/>
          <w:sz w:val="22"/>
          <w:szCs w:val="22"/>
        </w:rPr>
      </w:pPr>
      <w:r w:rsidRPr="006D1283">
        <w:rPr>
          <w:rFonts w:ascii="Arial" w:hAnsi="Arial" w:cs="Arial"/>
          <w:sz w:val="22"/>
          <w:szCs w:val="22"/>
        </w:rPr>
        <w:t xml:space="preserve">4.1.2 </w:t>
      </w:r>
      <w:r w:rsidRPr="006D1283">
        <w:rPr>
          <w:rFonts w:ascii="Arial" w:hAnsi="Arial" w:cs="Arial"/>
          <w:sz w:val="22"/>
          <w:szCs w:val="22"/>
        </w:rPr>
        <w:tab/>
        <w:t>No accommodation shall be payable for official visits within Ephraim Mogale Local Municipality boundaries.</w:t>
      </w:r>
    </w:p>
    <w:p w14:paraId="37931F8A" w14:textId="77777777" w:rsidR="001B6E2B" w:rsidRPr="006D1283" w:rsidRDefault="001B6E2B" w:rsidP="001B6E2B">
      <w:pPr>
        <w:autoSpaceDE w:val="0"/>
        <w:autoSpaceDN w:val="0"/>
        <w:adjustRightInd w:val="0"/>
        <w:ind w:left="2172" w:hanging="720"/>
        <w:jc w:val="both"/>
        <w:rPr>
          <w:rFonts w:ascii="Arial" w:hAnsi="Arial" w:cs="Arial"/>
          <w:sz w:val="22"/>
          <w:szCs w:val="22"/>
        </w:rPr>
      </w:pPr>
    </w:p>
    <w:p w14:paraId="222DC102" w14:textId="77777777" w:rsidR="001B6E2B" w:rsidRPr="006D1283" w:rsidRDefault="001B6E2B" w:rsidP="001B6E2B">
      <w:pPr>
        <w:autoSpaceDE w:val="0"/>
        <w:autoSpaceDN w:val="0"/>
        <w:adjustRightInd w:val="0"/>
        <w:ind w:left="2172" w:hanging="732"/>
        <w:jc w:val="both"/>
        <w:rPr>
          <w:rFonts w:ascii="Arial" w:hAnsi="Arial" w:cs="Arial"/>
          <w:sz w:val="23"/>
          <w:szCs w:val="23"/>
        </w:rPr>
      </w:pPr>
      <w:r w:rsidRPr="006D1283">
        <w:rPr>
          <w:rFonts w:ascii="Arial" w:hAnsi="Arial" w:cs="Arial"/>
          <w:sz w:val="22"/>
          <w:szCs w:val="22"/>
        </w:rPr>
        <w:t xml:space="preserve">4.1.3 </w:t>
      </w:r>
      <w:r w:rsidRPr="006D1283">
        <w:rPr>
          <w:rFonts w:ascii="Arial" w:hAnsi="Arial" w:cs="Arial"/>
          <w:sz w:val="22"/>
          <w:szCs w:val="22"/>
        </w:rPr>
        <w:tab/>
        <w:t>If the distance related to an official journey exceeds 150km or the starting time on the day of the event/meeting is scheduled earlier than 9:00 in the morning of the subsequent day, a delegate may stay overnight, subject to the approval of the journey by the Speaker for Councilors and the Municipal Manager, or Director for officials subject to the availability of</w:t>
      </w:r>
      <w:r w:rsidRPr="006D1283">
        <w:rPr>
          <w:rFonts w:ascii="Arial" w:hAnsi="Arial" w:cs="Arial"/>
          <w:sz w:val="23"/>
          <w:szCs w:val="23"/>
        </w:rPr>
        <w:t xml:space="preserve"> sufficient funds in the relevant vote.</w:t>
      </w:r>
    </w:p>
    <w:p w14:paraId="50523554" w14:textId="77777777" w:rsidR="001B6E2B" w:rsidRPr="006D1283" w:rsidRDefault="001B6E2B" w:rsidP="001B6E2B">
      <w:pPr>
        <w:autoSpaceDE w:val="0"/>
        <w:autoSpaceDN w:val="0"/>
        <w:adjustRightInd w:val="0"/>
        <w:ind w:left="2172" w:hanging="12"/>
        <w:jc w:val="both"/>
        <w:rPr>
          <w:rFonts w:ascii="Arial" w:hAnsi="Arial" w:cs="Arial"/>
          <w:sz w:val="22"/>
          <w:szCs w:val="22"/>
        </w:rPr>
      </w:pPr>
    </w:p>
    <w:p w14:paraId="7CD4BBEB" w14:textId="77777777" w:rsidR="001B6E2B" w:rsidRPr="006D1283" w:rsidRDefault="001B6E2B" w:rsidP="001B6E2B">
      <w:pPr>
        <w:autoSpaceDE w:val="0"/>
        <w:autoSpaceDN w:val="0"/>
        <w:adjustRightInd w:val="0"/>
        <w:ind w:left="2172" w:hanging="726"/>
        <w:jc w:val="both"/>
        <w:rPr>
          <w:rFonts w:ascii="Arial" w:hAnsi="Arial" w:cs="Arial"/>
          <w:sz w:val="23"/>
          <w:szCs w:val="23"/>
        </w:rPr>
      </w:pPr>
      <w:r w:rsidRPr="006D1283">
        <w:rPr>
          <w:rFonts w:ascii="Arial" w:hAnsi="Arial" w:cs="Arial"/>
          <w:sz w:val="23"/>
          <w:szCs w:val="23"/>
        </w:rPr>
        <w:t xml:space="preserve">4.1.4 </w:t>
      </w:r>
      <w:r w:rsidRPr="006D1283">
        <w:rPr>
          <w:rFonts w:ascii="Arial" w:hAnsi="Arial" w:cs="Arial"/>
          <w:sz w:val="23"/>
          <w:szCs w:val="23"/>
        </w:rPr>
        <w:tab/>
        <w:t>Accommodation must, as far as possible, be arranged to be within a 20 km radius from venue of the event. In instances where it is impractical pre-approval must be obtained from the Municipal Manager or relevant Director, failing which no additional cost shall be reimbursed for travelling expenses.</w:t>
      </w:r>
    </w:p>
    <w:p w14:paraId="083A0F80" w14:textId="77777777" w:rsidR="001B6E2B" w:rsidRPr="006D1283" w:rsidRDefault="001B6E2B" w:rsidP="001B6E2B">
      <w:pPr>
        <w:autoSpaceDE w:val="0"/>
        <w:autoSpaceDN w:val="0"/>
        <w:adjustRightInd w:val="0"/>
        <w:jc w:val="both"/>
        <w:rPr>
          <w:rFonts w:ascii="Arial" w:hAnsi="Arial" w:cs="Arial"/>
          <w:sz w:val="23"/>
          <w:szCs w:val="23"/>
        </w:rPr>
      </w:pPr>
    </w:p>
    <w:p w14:paraId="36714EFB" w14:textId="77777777" w:rsidR="001B6E2B" w:rsidRPr="006D1283" w:rsidRDefault="001B6E2B" w:rsidP="001B6E2B">
      <w:pPr>
        <w:autoSpaceDE w:val="0"/>
        <w:autoSpaceDN w:val="0"/>
        <w:adjustRightInd w:val="0"/>
        <w:ind w:firstLine="726"/>
        <w:rPr>
          <w:rFonts w:ascii="Arial" w:hAnsi="Arial" w:cs="Arial"/>
          <w:sz w:val="23"/>
          <w:szCs w:val="23"/>
        </w:rPr>
      </w:pPr>
      <w:r w:rsidRPr="006D1283">
        <w:rPr>
          <w:rFonts w:ascii="Arial" w:hAnsi="Arial" w:cs="Arial"/>
          <w:sz w:val="23"/>
          <w:szCs w:val="23"/>
        </w:rPr>
        <w:t xml:space="preserve">4.2 </w:t>
      </w:r>
      <w:r w:rsidRPr="006D1283">
        <w:rPr>
          <w:rFonts w:ascii="Arial" w:hAnsi="Arial" w:cs="Arial"/>
          <w:sz w:val="23"/>
          <w:szCs w:val="23"/>
        </w:rPr>
        <w:tab/>
        <w:t>Accommodation expenses:</w:t>
      </w:r>
    </w:p>
    <w:p w14:paraId="33EFD6D7" w14:textId="77777777" w:rsidR="001B6E2B" w:rsidRPr="006D1283" w:rsidRDefault="001B6E2B" w:rsidP="001B6E2B">
      <w:pPr>
        <w:autoSpaceDE w:val="0"/>
        <w:autoSpaceDN w:val="0"/>
        <w:adjustRightInd w:val="0"/>
        <w:ind w:firstLine="720"/>
        <w:rPr>
          <w:rFonts w:ascii="Arial" w:hAnsi="Arial" w:cs="Arial"/>
          <w:sz w:val="23"/>
          <w:szCs w:val="23"/>
        </w:rPr>
      </w:pPr>
    </w:p>
    <w:p w14:paraId="1311BFEA" w14:textId="77777777" w:rsidR="001B6E2B" w:rsidRPr="006D1283" w:rsidRDefault="001B6E2B" w:rsidP="001B6E2B">
      <w:pPr>
        <w:autoSpaceDE w:val="0"/>
        <w:autoSpaceDN w:val="0"/>
        <w:adjustRightInd w:val="0"/>
        <w:ind w:left="2172" w:hanging="720"/>
        <w:jc w:val="both"/>
        <w:rPr>
          <w:rFonts w:ascii="Arial" w:hAnsi="Arial" w:cs="Arial"/>
          <w:sz w:val="23"/>
          <w:szCs w:val="23"/>
        </w:rPr>
      </w:pPr>
      <w:r w:rsidRPr="006D1283">
        <w:rPr>
          <w:rFonts w:ascii="Arial" w:hAnsi="Arial" w:cs="Arial"/>
          <w:sz w:val="23"/>
          <w:szCs w:val="23"/>
        </w:rPr>
        <w:t xml:space="preserve">4.2.1 </w:t>
      </w:r>
      <w:r w:rsidRPr="006D1283">
        <w:rPr>
          <w:rFonts w:ascii="Arial" w:hAnsi="Arial" w:cs="Arial"/>
          <w:sz w:val="23"/>
          <w:szCs w:val="23"/>
        </w:rPr>
        <w:tab/>
        <w:t xml:space="preserve">If a delegate is required to stay overnight at a Hotel, Guesthouse or at a Lodge all cost shall be paid directly to the account of the host for lunch/dinner and soft drinks which shall exclude alcohol. </w:t>
      </w:r>
    </w:p>
    <w:p w14:paraId="2AFC2443" w14:textId="77777777" w:rsidR="001B6E2B" w:rsidRPr="006D1283" w:rsidRDefault="001B6E2B" w:rsidP="001B6E2B">
      <w:pPr>
        <w:autoSpaceDE w:val="0"/>
        <w:autoSpaceDN w:val="0"/>
        <w:adjustRightInd w:val="0"/>
        <w:ind w:left="2172"/>
        <w:jc w:val="both"/>
        <w:rPr>
          <w:rFonts w:ascii="Arial" w:hAnsi="Arial" w:cs="Arial"/>
          <w:sz w:val="23"/>
          <w:szCs w:val="23"/>
        </w:rPr>
      </w:pPr>
      <w:r w:rsidRPr="006D1283">
        <w:rPr>
          <w:rFonts w:ascii="Arial" w:hAnsi="Arial" w:cs="Arial"/>
          <w:sz w:val="23"/>
          <w:szCs w:val="23"/>
        </w:rPr>
        <w:t>Arrangements with the Hotel, a Guesthouse or a Lodge with regard to accommodation (bed and breakfast) must be made prior to the delegate’s departure and payment shall only be made to the specific hotel based on the quotation or a pro forma invoice received.</w:t>
      </w:r>
    </w:p>
    <w:p w14:paraId="2607F748" w14:textId="77777777" w:rsidR="001B6E2B" w:rsidRPr="006D1283" w:rsidRDefault="001B6E2B" w:rsidP="001B6E2B">
      <w:pPr>
        <w:autoSpaceDE w:val="0"/>
        <w:autoSpaceDN w:val="0"/>
        <w:adjustRightInd w:val="0"/>
        <w:jc w:val="both"/>
        <w:rPr>
          <w:rFonts w:ascii="Arial" w:hAnsi="Arial" w:cs="Arial"/>
          <w:sz w:val="23"/>
          <w:szCs w:val="23"/>
        </w:rPr>
      </w:pPr>
    </w:p>
    <w:p w14:paraId="1AA64FF0" w14:textId="77777777" w:rsidR="001B6E2B" w:rsidRPr="006D1283" w:rsidRDefault="001B6E2B" w:rsidP="001B6E2B">
      <w:pPr>
        <w:autoSpaceDE w:val="0"/>
        <w:autoSpaceDN w:val="0"/>
        <w:adjustRightInd w:val="0"/>
        <w:ind w:left="2172" w:hanging="720"/>
        <w:jc w:val="both"/>
        <w:rPr>
          <w:rFonts w:ascii="Arial" w:hAnsi="Arial" w:cs="Arial"/>
          <w:sz w:val="23"/>
          <w:szCs w:val="23"/>
        </w:rPr>
      </w:pPr>
      <w:r w:rsidRPr="006D1283">
        <w:rPr>
          <w:rFonts w:ascii="Arial" w:hAnsi="Arial" w:cs="Arial"/>
          <w:sz w:val="23"/>
          <w:szCs w:val="23"/>
        </w:rPr>
        <w:t xml:space="preserve">4.2.2 </w:t>
      </w:r>
      <w:r w:rsidRPr="006D1283">
        <w:rPr>
          <w:rFonts w:ascii="Arial" w:hAnsi="Arial" w:cs="Arial"/>
          <w:sz w:val="23"/>
          <w:szCs w:val="23"/>
        </w:rPr>
        <w:tab/>
        <w:t xml:space="preserve">Delegates must ensure that where possible accommodation is sought at a minimum THREE (03) STAR and a maximum FOUR (04) STAR accommodation. </w:t>
      </w:r>
    </w:p>
    <w:p w14:paraId="7955684D" w14:textId="77777777" w:rsidR="001B6E2B" w:rsidRPr="006D1283" w:rsidRDefault="001B6E2B" w:rsidP="001B6E2B">
      <w:pPr>
        <w:autoSpaceDE w:val="0"/>
        <w:autoSpaceDN w:val="0"/>
        <w:adjustRightInd w:val="0"/>
        <w:ind w:left="2172" w:hanging="720"/>
        <w:jc w:val="both"/>
        <w:rPr>
          <w:rFonts w:ascii="Arial" w:hAnsi="Arial" w:cs="Arial"/>
          <w:sz w:val="23"/>
          <w:szCs w:val="23"/>
        </w:rPr>
      </w:pPr>
    </w:p>
    <w:p w14:paraId="5C8F4210" w14:textId="77777777" w:rsidR="001B6E2B" w:rsidRPr="006D1283" w:rsidRDefault="001B6E2B" w:rsidP="001B6E2B">
      <w:pPr>
        <w:autoSpaceDE w:val="0"/>
        <w:autoSpaceDN w:val="0"/>
        <w:adjustRightInd w:val="0"/>
        <w:ind w:left="2172" w:hanging="720"/>
        <w:jc w:val="both"/>
        <w:rPr>
          <w:rFonts w:ascii="Arial" w:hAnsi="Arial" w:cs="Arial"/>
          <w:sz w:val="23"/>
          <w:szCs w:val="23"/>
        </w:rPr>
      </w:pPr>
      <w:r w:rsidRPr="006D1283">
        <w:rPr>
          <w:rFonts w:ascii="Arial" w:hAnsi="Arial" w:cs="Arial"/>
          <w:sz w:val="23"/>
          <w:szCs w:val="23"/>
        </w:rPr>
        <w:t xml:space="preserve">4.2.3 </w:t>
      </w:r>
      <w:r w:rsidRPr="006D1283">
        <w:rPr>
          <w:rFonts w:ascii="Arial" w:hAnsi="Arial" w:cs="Arial"/>
          <w:sz w:val="23"/>
          <w:szCs w:val="23"/>
        </w:rPr>
        <w:tab/>
        <w:t>No any “</w:t>
      </w:r>
      <w:r w:rsidRPr="006D1283">
        <w:rPr>
          <w:rFonts w:ascii="Arial" w:hAnsi="Arial" w:cs="Arial"/>
          <w:i/>
          <w:iCs/>
          <w:sz w:val="23"/>
          <w:szCs w:val="23"/>
        </w:rPr>
        <w:t>extras</w:t>
      </w:r>
      <w:r w:rsidRPr="006D1283">
        <w:rPr>
          <w:rFonts w:ascii="Arial" w:hAnsi="Arial" w:cs="Arial"/>
          <w:sz w:val="23"/>
          <w:szCs w:val="23"/>
        </w:rPr>
        <w:t xml:space="preserve">” related to accommodation shall be paid other than what is listed on the quotation or pro forma invoice received, therefore such </w:t>
      </w:r>
      <w:r w:rsidRPr="006D1283">
        <w:rPr>
          <w:rFonts w:ascii="Arial" w:hAnsi="Arial" w:cs="Arial"/>
          <w:i/>
          <w:sz w:val="23"/>
          <w:szCs w:val="23"/>
        </w:rPr>
        <w:t>“extras”</w:t>
      </w:r>
      <w:r w:rsidRPr="006D1283">
        <w:rPr>
          <w:rFonts w:ascii="Arial" w:hAnsi="Arial" w:cs="Arial"/>
          <w:sz w:val="23"/>
          <w:szCs w:val="23"/>
        </w:rPr>
        <w:t xml:space="preserve"> shall be settled by the delegate prior to departure.</w:t>
      </w:r>
    </w:p>
    <w:p w14:paraId="7EE655D2" w14:textId="77777777" w:rsidR="001B6E2B" w:rsidRPr="006D1283" w:rsidRDefault="001B6E2B" w:rsidP="001B6E2B">
      <w:pPr>
        <w:autoSpaceDE w:val="0"/>
        <w:autoSpaceDN w:val="0"/>
        <w:adjustRightInd w:val="0"/>
        <w:ind w:left="2172" w:hanging="720"/>
        <w:jc w:val="both"/>
        <w:rPr>
          <w:rFonts w:ascii="Arial" w:hAnsi="Arial" w:cs="Arial"/>
          <w:sz w:val="23"/>
          <w:szCs w:val="23"/>
        </w:rPr>
      </w:pPr>
    </w:p>
    <w:p w14:paraId="65775CB6" w14:textId="77777777" w:rsidR="001B6E2B" w:rsidRPr="006D1283" w:rsidRDefault="001B6E2B" w:rsidP="001B6E2B">
      <w:pPr>
        <w:ind w:left="2160" w:hanging="720"/>
        <w:jc w:val="both"/>
        <w:rPr>
          <w:rFonts w:ascii="Arial" w:hAnsi="Arial" w:cs="Arial"/>
          <w:sz w:val="22"/>
          <w:szCs w:val="22"/>
        </w:rPr>
      </w:pPr>
      <w:r w:rsidRPr="006D1283">
        <w:rPr>
          <w:rFonts w:ascii="Arial" w:hAnsi="Arial" w:cs="Arial"/>
          <w:sz w:val="23"/>
          <w:szCs w:val="23"/>
        </w:rPr>
        <w:t>4.2.4</w:t>
      </w:r>
      <w:r w:rsidRPr="006D1283">
        <w:rPr>
          <w:rFonts w:ascii="Arial" w:hAnsi="Arial" w:cs="Arial"/>
          <w:sz w:val="23"/>
          <w:szCs w:val="23"/>
        </w:rPr>
        <w:tab/>
      </w:r>
      <w:r w:rsidRPr="006D1283">
        <w:rPr>
          <w:rFonts w:ascii="Arial" w:hAnsi="Arial" w:cs="Arial"/>
          <w:sz w:val="22"/>
          <w:szCs w:val="22"/>
        </w:rPr>
        <w:t>An amount determined annually by the South African Revenue Services shall be payable to officials who stay at an overnight accommodation not arranged by the Municipality.</w:t>
      </w:r>
    </w:p>
    <w:p w14:paraId="2F2CA309" w14:textId="77777777" w:rsidR="001B6E2B" w:rsidRPr="006D1283" w:rsidRDefault="001B6E2B" w:rsidP="001B6E2B">
      <w:pPr>
        <w:outlineLvl w:val="0"/>
        <w:rPr>
          <w:rFonts w:ascii="Calibri" w:hAnsi="Calibri" w:cs="Calibri"/>
          <w:b/>
        </w:rPr>
      </w:pPr>
    </w:p>
    <w:p w14:paraId="5E775FD8" w14:textId="77777777" w:rsidR="001B6E2B" w:rsidRPr="006D1283" w:rsidRDefault="001B6E2B" w:rsidP="001B6E2B">
      <w:pPr>
        <w:autoSpaceDE w:val="0"/>
        <w:autoSpaceDN w:val="0"/>
        <w:adjustRightInd w:val="0"/>
        <w:ind w:firstLine="726"/>
        <w:rPr>
          <w:rFonts w:ascii="Arial" w:hAnsi="Arial" w:cs="Arial"/>
          <w:sz w:val="23"/>
          <w:szCs w:val="23"/>
        </w:rPr>
      </w:pPr>
      <w:r w:rsidRPr="006D1283">
        <w:rPr>
          <w:rFonts w:ascii="Arial" w:hAnsi="Arial" w:cs="Arial"/>
          <w:sz w:val="23"/>
          <w:szCs w:val="23"/>
        </w:rPr>
        <w:t xml:space="preserve">4.3 </w:t>
      </w:r>
      <w:r w:rsidRPr="006D1283">
        <w:rPr>
          <w:rFonts w:ascii="Arial" w:hAnsi="Arial" w:cs="Arial"/>
          <w:sz w:val="23"/>
          <w:szCs w:val="23"/>
        </w:rPr>
        <w:tab/>
        <w:t>Day and Overnight Allowance:</w:t>
      </w:r>
    </w:p>
    <w:p w14:paraId="24A4B790" w14:textId="77777777" w:rsidR="001B6E2B" w:rsidRPr="006D1283" w:rsidRDefault="001B6E2B" w:rsidP="001B6E2B">
      <w:pPr>
        <w:autoSpaceDE w:val="0"/>
        <w:autoSpaceDN w:val="0"/>
        <w:adjustRightInd w:val="0"/>
        <w:ind w:firstLine="726"/>
        <w:rPr>
          <w:rFonts w:ascii="Arial" w:hAnsi="Arial" w:cs="Arial"/>
          <w:sz w:val="23"/>
          <w:szCs w:val="23"/>
        </w:rPr>
      </w:pPr>
    </w:p>
    <w:p w14:paraId="5E22DDD6" w14:textId="77777777" w:rsidR="001B6E2B" w:rsidRPr="006D1283" w:rsidRDefault="001B6E2B" w:rsidP="001B6E2B">
      <w:pPr>
        <w:autoSpaceDE w:val="0"/>
        <w:autoSpaceDN w:val="0"/>
        <w:adjustRightInd w:val="0"/>
        <w:ind w:left="2172" w:hanging="720"/>
        <w:jc w:val="both"/>
        <w:rPr>
          <w:rFonts w:ascii="Arial" w:hAnsi="Arial" w:cs="Arial"/>
          <w:sz w:val="23"/>
          <w:szCs w:val="23"/>
        </w:rPr>
      </w:pPr>
      <w:r w:rsidRPr="006D1283">
        <w:rPr>
          <w:rFonts w:ascii="Arial" w:hAnsi="Arial" w:cs="Arial"/>
          <w:sz w:val="23"/>
          <w:szCs w:val="23"/>
        </w:rPr>
        <w:t xml:space="preserve">4.3.1 </w:t>
      </w:r>
      <w:r w:rsidRPr="006D1283">
        <w:rPr>
          <w:rFonts w:ascii="Arial" w:hAnsi="Arial" w:cs="Arial"/>
          <w:sz w:val="23"/>
          <w:szCs w:val="23"/>
        </w:rPr>
        <w:tab/>
        <w:t xml:space="preserve">A maximum of R109,00 per day for official journeys shall be payable for refreshments, meals and soft drinks, if an official is away from his/her normal workplace longer than six (6) hours, but who does not stay overnight. </w:t>
      </w:r>
    </w:p>
    <w:p w14:paraId="7AA5425D" w14:textId="77777777" w:rsidR="001B6E2B" w:rsidRPr="006D1283" w:rsidRDefault="001B6E2B" w:rsidP="001B6E2B">
      <w:pPr>
        <w:autoSpaceDE w:val="0"/>
        <w:autoSpaceDN w:val="0"/>
        <w:adjustRightInd w:val="0"/>
        <w:jc w:val="both"/>
        <w:rPr>
          <w:rFonts w:ascii="Arial" w:hAnsi="Arial" w:cs="Arial"/>
          <w:sz w:val="23"/>
          <w:szCs w:val="23"/>
        </w:rPr>
      </w:pPr>
    </w:p>
    <w:p w14:paraId="30EFF202" w14:textId="77777777" w:rsidR="001B6E2B" w:rsidRPr="006D1283" w:rsidRDefault="001B6E2B" w:rsidP="001B6E2B">
      <w:pPr>
        <w:ind w:left="2160" w:hanging="720"/>
        <w:jc w:val="both"/>
        <w:rPr>
          <w:rFonts w:ascii="Arial" w:hAnsi="Arial" w:cs="Arial"/>
          <w:sz w:val="22"/>
          <w:szCs w:val="22"/>
        </w:rPr>
      </w:pPr>
      <w:r w:rsidRPr="006D1283">
        <w:rPr>
          <w:rFonts w:ascii="Arial" w:hAnsi="Arial" w:cs="Arial"/>
          <w:sz w:val="23"/>
          <w:szCs w:val="23"/>
        </w:rPr>
        <w:t>4.3.2</w:t>
      </w:r>
      <w:r w:rsidRPr="006D1283">
        <w:rPr>
          <w:rFonts w:ascii="Arial" w:hAnsi="Arial" w:cs="Arial"/>
          <w:sz w:val="23"/>
          <w:szCs w:val="23"/>
        </w:rPr>
        <w:tab/>
      </w:r>
      <w:r w:rsidRPr="006D1283">
        <w:rPr>
          <w:rFonts w:ascii="Arial" w:hAnsi="Arial" w:cs="Arial"/>
          <w:sz w:val="22"/>
          <w:szCs w:val="22"/>
        </w:rPr>
        <w:t>An overnight allowance of R130.00 shall be payable for spending a night away from home on an official business trip.</w:t>
      </w:r>
    </w:p>
    <w:p w14:paraId="0023F2E6" w14:textId="77777777" w:rsidR="001B6E2B" w:rsidRPr="006D1283" w:rsidRDefault="001B6E2B" w:rsidP="001B6E2B">
      <w:pPr>
        <w:autoSpaceDE w:val="0"/>
        <w:autoSpaceDN w:val="0"/>
        <w:adjustRightInd w:val="0"/>
        <w:rPr>
          <w:rFonts w:ascii="Arial" w:hAnsi="Arial" w:cs="Arial"/>
          <w:sz w:val="23"/>
          <w:szCs w:val="23"/>
        </w:rPr>
      </w:pPr>
    </w:p>
    <w:p w14:paraId="7E2A0F8F" w14:textId="77777777" w:rsidR="001B6E2B" w:rsidRPr="006D1283" w:rsidRDefault="001B6E2B" w:rsidP="001B6E2B">
      <w:pPr>
        <w:autoSpaceDE w:val="0"/>
        <w:autoSpaceDN w:val="0"/>
        <w:adjustRightInd w:val="0"/>
        <w:ind w:firstLine="726"/>
        <w:rPr>
          <w:rFonts w:ascii="Arial" w:hAnsi="Arial" w:cs="Arial"/>
          <w:sz w:val="23"/>
          <w:szCs w:val="23"/>
        </w:rPr>
      </w:pPr>
      <w:r w:rsidRPr="006D1283">
        <w:rPr>
          <w:rFonts w:ascii="Arial" w:hAnsi="Arial" w:cs="Arial"/>
          <w:sz w:val="23"/>
          <w:szCs w:val="23"/>
        </w:rPr>
        <w:t xml:space="preserve">4.4 </w:t>
      </w:r>
      <w:r w:rsidRPr="006D1283">
        <w:rPr>
          <w:rFonts w:ascii="Arial" w:hAnsi="Arial" w:cs="Arial"/>
          <w:sz w:val="23"/>
          <w:szCs w:val="23"/>
        </w:rPr>
        <w:tab/>
        <w:t>Miscellaneous expenses</w:t>
      </w:r>
    </w:p>
    <w:p w14:paraId="2EA3CF06" w14:textId="77777777" w:rsidR="001B6E2B" w:rsidRPr="006D1283" w:rsidRDefault="001B6E2B" w:rsidP="001B6E2B">
      <w:pPr>
        <w:autoSpaceDE w:val="0"/>
        <w:autoSpaceDN w:val="0"/>
        <w:adjustRightInd w:val="0"/>
        <w:rPr>
          <w:rFonts w:ascii="Arial" w:hAnsi="Arial" w:cs="Arial"/>
          <w:sz w:val="23"/>
          <w:szCs w:val="23"/>
        </w:rPr>
      </w:pPr>
    </w:p>
    <w:p w14:paraId="5D49D499" w14:textId="77777777" w:rsidR="001B6E2B" w:rsidRPr="006D1283" w:rsidRDefault="001B6E2B" w:rsidP="001B6E2B">
      <w:pPr>
        <w:autoSpaceDE w:val="0"/>
        <w:autoSpaceDN w:val="0"/>
        <w:adjustRightInd w:val="0"/>
        <w:ind w:left="2172" w:hanging="720"/>
        <w:jc w:val="both"/>
        <w:rPr>
          <w:rFonts w:ascii="Arial" w:hAnsi="Arial" w:cs="Arial"/>
          <w:sz w:val="23"/>
          <w:szCs w:val="23"/>
        </w:rPr>
      </w:pPr>
      <w:r w:rsidRPr="006D1283">
        <w:rPr>
          <w:rFonts w:ascii="Arial" w:hAnsi="Arial" w:cs="Arial"/>
          <w:sz w:val="23"/>
          <w:szCs w:val="23"/>
        </w:rPr>
        <w:t xml:space="preserve">4.4.1 </w:t>
      </w:r>
      <w:r w:rsidRPr="006D1283">
        <w:rPr>
          <w:rFonts w:ascii="Arial" w:hAnsi="Arial" w:cs="Arial"/>
          <w:sz w:val="23"/>
          <w:szCs w:val="23"/>
        </w:rPr>
        <w:tab/>
        <w:t>The maximum that may be claimed where miscellaneous expenditure is incurred for official visits by Councillors and officials outside Ephraim Mogale Local Municipality boundaries shall be subject to the submission of documentary proof of expenditure such as:</w:t>
      </w:r>
    </w:p>
    <w:p w14:paraId="746DCCFE" w14:textId="77777777" w:rsidR="001B6E2B" w:rsidRPr="006D1283" w:rsidRDefault="001B6E2B" w:rsidP="001B6E2B">
      <w:pPr>
        <w:autoSpaceDE w:val="0"/>
        <w:autoSpaceDN w:val="0"/>
        <w:adjustRightInd w:val="0"/>
        <w:ind w:left="2172" w:hanging="720"/>
        <w:jc w:val="both"/>
        <w:rPr>
          <w:rFonts w:ascii="Arial" w:hAnsi="Arial" w:cs="Arial"/>
          <w:sz w:val="23"/>
          <w:szCs w:val="23"/>
        </w:rPr>
      </w:pPr>
    </w:p>
    <w:p w14:paraId="335E1D31" w14:textId="77777777" w:rsidR="001B6E2B" w:rsidRPr="006D1283" w:rsidRDefault="001B6E2B" w:rsidP="001B6E2B">
      <w:pPr>
        <w:tabs>
          <w:tab w:val="left" w:pos="3330"/>
        </w:tabs>
        <w:autoSpaceDE w:val="0"/>
        <w:autoSpaceDN w:val="0"/>
        <w:adjustRightInd w:val="0"/>
        <w:ind w:firstLine="2160"/>
        <w:rPr>
          <w:rFonts w:ascii="Arial" w:hAnsi="Arial" w:cs="Arial"/>
          <w:sz w:val="23"/>
          <w:szCs w:val="23"/>
        </w:rPr>
      </w:pPr>
      <w:r w:rsidRPr="006D1283">
        <w:rPr>
          <w:rFonts w:ascii="Arial" w:hAnsi="Arial" w:cs="Arial"/>
          <w:sz w:val="23"/>
          <w:szCs w:val="23"/>
        </w:rPr>
        <w:t xml:space="preserve">5.4.1.1 </w:t>
      </w:r>
      <w:r w:rsidRPr="006D1283">
        <w:rPr>
          <w:rFonts w:ascii="Arial" w:hAnsi="Arial" w:cs="Arial"/>
          <w:sz w:val="23"/>
          <w:szCs w:val="23"/>
        </w:rPr>
        <w:tab/>
        <w:t>Parking fees;</w:t>
      </w:r>
    </w:p>
    <w:p w14:paraId="3C92B073" w14:textId="77777777" w:rsidR="001B6E2B" w:rsidRPr="006D1283" w:rsidRDefault="001B6E2B" w:rsidP="001B6E2B">
      <w:pPr>
        <w:tabs>
          <w:tab w:val="left" w:pos="3330"/>
        </w:tabs>
        <w:autoSpaceDE w:val="0"/>
        <w:autoSpaceDN w:val="0"/>
        <w:adjustRightInd w:val="0"/>
        <w:ind w:firstLine="2160"/>
        <w:rPr>
          <w:rFonts w:ascii="Arial" w:hAnsi="Arial" w:cs="Arial"/>
          <w:sz w:val="23"/>
          <w:szCs w:val="23"/>
        </w:rPr>
      </w:pPr>
      <w:r w:rsidRPr="006D1283">
        <w:rPr>
          <w:rFonts w:ascii="Arial" w:hAnsi="Arial" w:cs="Arial"/>
          <w:sz w:val="23"/>
          <w:szCs w:val="23"/>
        </w:rPr>
        <w:t xml:space="preserve">5.4.1.2 </w:t>
      </w:r>
      <w:r w:rsidRPr="006D1283">
        <w:rPr>
          <w:rFonts w:ascii="Arial" w:hAnsi="Arial" w:cs="Arial"/>
          <w:sz w:val="23"/>
          <w:szCs w:val="23"/>
        </w:rPr>
        <w:tab/>
        <w:t>Toll fees; (normal and e-Toll)</w:t>
      </w:r>
    </w:p>
    <w:p w14:paraId="628808D6" w14:textId="77777777" w:rsidR="001B6E2B" w:rsidRPr="006D1283" w:rsidRDefault="001B6E2B" w:rsidP="001B6E2B">
      <w:pPr>
        <w:autoSpaceDE w:val="0"/>
        <w:autoSpaceDN w:val="0"/>
        <w:adjustRightInd w:val="0"/>
        <w:ind w:left="3330" w:hanging="1170"/>
        <w:jc w:val="both"/>
        <w:rPr>
          <w:rFonts w:ascii="Arial" w:hAnsi="Arial" w:cs="Arial"/>
          <w:sz w:val="23"/>
          <w:szCs w:val="23"/>
        </w:rPr>
      </w:pPr>
      <w:r w:rsidRPr="006D1283">
        <w:rPr>
          <w:rFonts w:ascii="Arial" w:hAnsi="Arial" w:cs="Arial"/>
          <w:sz w:val="23"/>
          <w:szCs w:val="23"/>
        </w:rPr>
        <w:t xml:space="preserve">5.4.1.3 </w:t>
      </w:r>
      <w:r w:rsidRPr="006D1283">
        <w:rPr>
          <w:rFonts w:ascii="Arial" w:hAnsi="Arial" w:cs="Arial"/>
          <w:sz w:val="23"/>
          <w:szCs w:val="23"/>
        </w:rPr>
        <w:tab/>
        <w:t>Bus fares/taxi fares subject to prior approval by the Municipal Manager or relevant Director.</w:t>
      </w:r>
    </w:p>
    <w:p w14:paraId="17C7EA83" w14:textId="77777777" w:rsidR="001B6E2B" w:rsidRPr="006D1283" w:rsidRDefault="001B6E2B" w:rsidP="001B6E2B">
      <w:pPr>
        <w:ind w:left="3606" w:firstLine="24"/>
        <w:jc w:val="both"/>
        <w:outlineLvl w:val="0"/>
        <w:rPr>
          <w:rFonts w:ascii="Arial" w:hAnsi="Arial" w:cs="Arial"/>
          <w:sz w:val="23"/>
          <w:szCs w:val="23"/>
        </w:rPr>
      </w:pPr>
    </w:p>
    <w:p w14:paraId="6B7C653A" w14:textId="77777777" w:rsidR="001B6E2B" w:rsidRPr="006D1283" w:rsidRDefault="001B6E2B" w:rsidP="001B6E2B">
      <w:pPr>
        <w:autoSpaceDE w:val="0"/>
        <w:autoSpaceDN w:val="0"/>
        <w:adjustRightInd w:val="0"/>
        <w:rPr>
          <w:rFonts w:ascii="Arial" w:hAnsi="Arial" w:cs="Arial"/>
          <w:b/>
          <w:bCs/>
          <w:sz w:val="23"/>
          <w:szCs w:val="23"/>
        </w:rPr>
      </w:pPr>
      <w:r w:rsidRPr="006D1283">
        <w:rPr>
          <w:rFonts w:ascii="Arial" w:hAnsi="Arial" w:cs="Arial"/>
          <w:sz w:val="23"/>
          <w:szCs w:val="23"/>
        </w:rPr>
        <w:t xml:space="preserve">5. </w:t>
      </w:r>
      <w:r w:rsidRPr="006D1283">
        <w:rPr>
          <w:rFonts w:ascii="Arial" w:hAnsi="Arial" w:cs="Arial"/>
          <w:sz w:val="23"/>
          <w:szCs w:val="23"/>
        </w:rPr>
        <w:tab/>
      </w:r>
      <w:r w:rsidRPr="006D1283">
        <w:rPr>
          <w:rFonts w:ascii="Arial" w:hAnsi="Arial" w:cs="Arial"/>
          <w:b/>
          <w:bCs/>
          <w:sz w:val="23"/>
          <w:szCs w:val="23"/>
        </w:rPr>
        <w:t>SUBSISTENCE PAYABLE WITH RESPECT TO OVERSEAS VISITS</w:t>
      </w:r>
    </w:p>
    <w:p w14:paraId="1E444068" w14:textId="77777777" w:rsidR="001B6E2B" w:rsidRPr="006D1283" w:rsidRDefault="001B6E2B" w:rsidP="001B6E2B">
      <w:pPr>
        <w:autoSpaceDE w:val="0"/>
        <w:autoSpaceDN w:val="0"/>
        <w:adjustRightInd w:val="0"/>
        <w:ind w:firstLine="726"/>
        <w:rPr>
          <w:rFonts w:ascii="Arial" w:hAnsi="Arial" w:cs="Arial"/>
          <w:sz w:val="23"/>
          <w:szCs w:val="23"/>
        </w:rPr>
      </w:pPr>
    </w:p>
    <w:p w14:paraId="3B67A3A2" w14:textId="77777777" w:rsidR="001B6E2B" w:rsidRPr="006D1283" w:rsidRDefault="001B6E2B" w:rsidP="001B6E2B">
      <w:pPr>
        <w:autoSpaceDE w:val="0"/>
        <w:autoSpaceDN w:val="0"/>
        <w:adjustRightInd w:val="0"/>
        <w:ind w:left="1452" w:hanging="726"/>
        <w:jc w:val="both"/>
        <w:rPr>
          <w:rFonts w:ascii="Arial" w:hAnsi="Arial" w:cs="Arial"/>
          <w:sz w:val="23"/>
          <w:szCs w:val="23"/>
        </w:rPr>
      </w:pPr>
      <w:r w:rsidRPr="006D1283">
        <w:rPr>
          <w:rFonts w:ascii="Arial" w:hAnsi="Arial" w:cs="Arial"/>
          <w:sz w:val="23"/>
          <w:szCs w:val="23"/>
        </w:rPr>
        <w:t xml:space="preserve">5.1 </w:t>
      </w:r>
      <w:r w:rsidRPr="006D1283">
        <w:rPr>
          <w:rFonts w:ascii="Arial" w:hAnsi="Arial" w:cs="Arial"/>
          <w:sz w:val="23"/>
          <w:szCs w:val="23"/>
        </w:rPr>
        <w:tab/>
        <w:t xml:space="preserve">When travelling to a countries outside of the Republic of South Africa, the daily maximum amount allocated per country which is deemed to be expended as issued by department of transport in a Government notice on an annual basis determining daily amounts, calculated from the first day of departure, shall be paid to any official or </w:t>
      </w:r>
      <w:r w:rsidRPr="006D1283">
        <w:rPr>
          <w:rFonts w:ascii="Arial" w:hAnsi="Arial" w:cs="Arial"/>
          <w:sz w:val="23"/>
          <w:szCs w:val="23"/>
          <w:lang w:val="en-GB"/>
        </w:rPr>
        <w:t>Councillor</w:t>
      </w:r>
      <w:r w:rsidRPr="006D1283">
        <w:rPr>
          <w:rFonts w:ascii="Arial" w:hAnsi="Arial" w:cs="Arial"/>
          <w:sz w:val="23"/>
          <w:szCs w:val="23"/>
        </w:rPr>
        <w:t xml:space="preserve"> on condition that documentary proof of expenditure is provided within thirty (30) days after returning from a trip. Should proof of expenditure not be submitted in the prescribed time or the full advance given not be utilised, the advance or balance thereof shall be deducted from the next salary of the relevant Councillor or official.</w:t>
      </w:r>
    </w:p>
    <w:p w14:paraId="11FD4D21" w14:textId="77777777" w:rsidR="001B6E2B" w:rsidRPr="006D1283" w:rsidRDefault="001B6E2B" w:rsidP="001B6E2B">
      <w:pPr>
        <w:autoSpaceDE w:val="0"/>
        <w:autoSpaceDN w:val="0"/>
        <w:adjustRightInd w:val="0"/>
        <w:ind w:left="1452" w:hanging="726"/>
        <w:jc w:val="both"/>
        <w:rPr>
          <w:rFonts w:ascii="Arial" w:hAnsi="Arial" w:cs="Arial"/>
          <w:sz w:val="23"/>
          <w:szCs w:val="23"/>
        </w:rPr>
      </w:pPr>
    </w:p>
    <w:p w14:paraId="3D84A535" w14:textId="77777777" w:rsidR="001B6E2B" w:rsidRPr="006D1283" w:rsidRDefault="001B6E2B" w:rsidP="001B6E2B">
      <w:pPr>
        <w:autoSpaceDE w:val="0"/>
        <w:autoSpaceDN w:val="0"/>
        <w:adjustRightInd w:val="0"/>
        <w:ind w:left="1452" w:hanging="726"/>
        <w:jc w:val="both"/>
        <w:rPr>
          <w:rFonts w:ascii="Arial" w:hAnsi="Arial" w:cs="Arial"/>
          <w:sz w:val="23"/>
          <w:szCs w:val="23"/>
        </w:rPr>
      </w:pPr>
      <w:r w:rsidRPr="006D1283">
        <w:rPr>
          <w:rFonts w:ascii="Arial" w:hAnsi="Arial" w:cs="Arial"/>
          <w:sz w:val="23"/>
          <w:szCs w:val="23"/>
        </w:rPr>
        <w:t xml:space="preserve">5.2 </w:t>
      </w:r>
      <w:r w:rsidRPr="006D1283">
        <w:rPr>
          <w:rFonts w:ascii="Arial" w:hAnsi="Arial" w:cs="Arial"/>
          <w:sz w:val="23"/>
          <w:szCs w:val="23"/>
        </w:rPr>
        <w:tab/>
        <w:t>The daily allowance is meant to cover for all meals, transport costs, official telephone, fax, internet calls and other incidental costs which may be incurred.</w:t>
      </w:r>
    </w:p>
    <w:p w14:paraId="24C2C144" w14:textId="77777777" w:rsidR="001B6E2B" w:rsidRPr="006D1283" w:rsidRDefault="001B6E2B" w:rsidP="001B6E2B">
      <w:pPr>
        <w:autoSpaceDE w:val="0"/>
        <w:autoSpaceDN w:val="0"/>
        <w:adjustRightInd w:val="0"/>
        <w:ind w:left="1452" w:hanging="726"/>
        <w:jc w:val="both"/>
        <w:rPr>
          <w:rFonts w:ascii="Arial" w:hAnsi="Arial" w:cs="Arial"/>
          <w:sz w:val="23"/>
          <w:szCs w:val="23"/>
        </w:rPr>
      </w:pPr>
    </w:p>
    <w:p w14:paraId="5E7D0D77" w14:textId="77777777" w:rsidR="001B6E2B" w:rsidRPr="006D1283" w:rsidRDefault="001B6E2B" w:rsidP="001B6E2B">
      <w:pPr>
        <w:autoSpaceDE w:val="0"/>
        <w:autoSpaceDN w:val="0"/>
        <w:adjustRightInd w:val="0"/>
        <w:ind w:left="1452" w:hanging="726"/>
        <w:jc w:val="both"/>
        <w:rPr>
          <w:rFonts w:ascii="Arial" w:hAnsi="Arial" w:cs="Arial"/>
          <w:sz w:val="23"/>
          <w:szCs w:val="23"/>
        </w:rPr>
      </w:pPr>
      <w:r w:rsidRPr="006D1283">
        <w:rPr>
          <w:rFonts w:ascii="Arial" w:hAnsi="Arial" w:cs="Arial"/>
          <w:sz w:val="23"/>
          <w:szCs w:val="23"/>
        </w:rPr>
        <w:t xml:space="preserve">5.3 </w:t>
      </w:r>
      <w:r w:rsidRPr="006D1283">
        <w:rPr>
          <w:rFonts w:ascii="Arial" w:hAnsi="Arial" w:cs="Arial"/>
          <w:sz w:val="23"/>
          <w:szCs w:val="23"/>
        </w:rPr>
        <w:tab/>
        <w:t>The amount payable may be revised by Council depending on the exchange rate and the country that is visited.</w:t>
      </w:r>
    </w:p>
    <w:p w14:paraId="7E7A7E2B" w14:textId="77777777" w:rsidR="001B6E2B" w:rsidRPr="006D1283" w:rsidRDefault="001B6E2B" w:rsidP="001B6E2B">
      <w:pPr>
        <w:autoSpaceDE w:val="0"/>
        <w:autoSpaceDN w:val="0"/>
        <w:adjustRightInd w:val="0"/>
        <w:ind w:left="1452" w:hanging="726"/>
        <w:jc w:val="both"/>
        <w:rPr>
          <w:rFonts w:ascii="Arial" w:hAnsi="Arial" w:cs="Arial"/>
          <w:sz w:val="23"/>
          <w:szCs w:val="23"/>
        </w:rPr>
      </w:pPr>
    </w:p>
    <w:p w14:paraId="3C47460F" w14:textId="77777777" w:rsidR="001B6E2B" w:rsidRPr="006D1283" w:rsidRDefault="001B6E2B" w:rsidP="001B6E2B">
      <w:pPr>
        <w:autoSpaceDE w:val="0"/>
        <w:autoSpaceDN w:val="0"/>
        <w:adjustRightInd w:val="0"/>
        <w:ind w:left="1452" w:hanging="726"/>
        <w:jc w:val="both"/>
        <w:rPr>
          <w:rFonts w:ascii="Arial" w:hAnsi="Arial" w:cs="Arial"/>
          <w:sz w:val="23"/>
          <w:szCs w:val="23"/>
        </w:rPr>
      </w:pPr>
      <w:r w:rsidRPr="006D1283">
        <w:rPr>
          <w:rFonts w:ascii="Arial" w:hAnsi="Arial" w:cs="Arial"/>
          <w:sz w:val="23"/>
          <w:szCs w:val="23"/>
        </w:rPr>
        <w:t xml:space="preserve">5.4 </w:t>
      </w:r>
      <w:r w:rsidRPr="006D1283">
        <w:rPr>
          <w:rFonts w:ascii="Arial" w:hAnsi="Arial" w:cs="Arial"/>
          <w:sz w:val="23"/>
          <w:szCs w:val="23"/>
        </w:rPr>
        <w:tab/>
        <w:t>Accommodation for international travel must be equivalent to hotel accommodation used by business travelers, in the case of attendance of a conference the conference hotel may be used or the most convenient hotel nearest to the conference venue.</w:t>
      </w:r>
    </w:p>
    <w:p w14:paraId="155792D5" w14:textId="77777777" w:rsidR="001B6E2B" w:rsidRPr="006D1283" w:rsidRDefault="001B6E2B" w:rsidP="001B6E2B">
      <w:pPr>
        <w:autoSpaceDE w:val="0"/>
        <w:autoSpaceDN w:val="0"/>
        <w:adjustRightInd w:val="0"/>
        <w:ind w:left="1452" w:hanging="726"/>
        <w:jc w:val="both"/>
        <w:rPr>
          <w:rFonts w:ascii="Arial" w:hAnsi="Arial" w:cs="Arial"/>
          <w:sz w:val="23"/>
          <w:szCs w:val="23"/>
        </w:rPr>
      </w:pPr>
    </w:p>
    <w:p w14:paraId="5BA89FA3" w14:textId="77777777" w:rsidR="001B6E2B" w:rsidRPr="006D1283" w:rsidRDefault="001B6E2B" w:rsidP="001B6E2B">
      <w:pPr>
        <w:autoSpaceDE w:val="0"/>
        <w:autoSpaceDN w:val="0"/>
        <w:adjustRightInd w:val="0"/>
        <w:rPr>
          <w:rFonts w:ascii="Arial" w:hAnsi="Arial" w:cs="Arial"/>
          <w:b/>
          <w:bCs/>
          <w:sz w:val="23"/>
          <w:szCs w:val="23"/>
        </w:rPr>
      </w:pPr>
      <w:r w:rsidRPr="006D1283">
        <w:rPr>
          <w:rFonts w:ascii="Arial" w:hAnsi="Arial" w:cs="Arial"/>
          <w:b/>
          <w:sz w:val="23"/>
          <w:szCs w:val="23"/>
        </w:rPr>
        <w:t>6.</w:t>
      </w:r>
      <w:r w:rsidRPr="006D1283">
        <w:rPr>
          <w:rFonts w:ascii="Arial" w:hAnsi="Arial" w:cs="Arial"/>
          <w:sz w:val="23"/>
          <w:szCs w:val="23"/>
        </w:rPr>
        <w:tab/>
      </w:r>
      <w:r w:rsidRPr="006D1283">
        <w:rPr>
          <w:rFonts w:ascii="Arial" w:hAnsi="Arial" w:cs="Arial"/>
          <w:b/>
          <w:bCs/>
          <w:sz w:val="23"/>
          <w:szCs w:val="23"/>
        </w:rPr>
        <w:t>INTERVIEWS</w:t>
      </w:r>
    </w:p>
    <w:p w14:paraId="6F011B23" w14:textId="77777777" w:rsidR="001B6E2B" w:rsidRPr="006D1283" w:rsidRDefault="001B6E2B" w:rsidP="001B6E2B">
      <w:pPr>
        <w:autoSpaceDE w:val="0"/>
        <w:autoSpaceDN w:val="0"/>
        <w:adjustRightInd w:val="0"/>
        <w:rPr>
          <w:rFonts w:ascii="Arial" w:hAnsi="Arial" w:cs="Arial"/>
          <w:sz w:val="23"/>
          <w:szCs w:val="23"/>
        </w:rPr>
      </w:pPr>
    </w:p>
    <w:p w14:paraId="187AEF46" w14:textId="77777777" w:rsidR="001B6E2B" w:rsidRPr="006D1283" w:rsidRDefault="001B6E2B" w:rsidP="001B6E2B">
      <w:pPr>
        <w:autoSpaceDE w:val="0"/>
        <w:autoSpaceDN w:val="0"/>
        <w:adjustRightInd w:val="0"/>
        <w:ind w:left="726"/>
        <w:jc w:val="both"/>
        <w:rPr>
          <w:rFonts w:ascii="Arial" w:hAnsi="Arial" w:cs="Arial"/>
          <w:sz w:val="23"/>
          <w:szCs w:val="23"/>
        </w:rPr>
      </w:pPr>
      <w:r w:rsidRPr="006D1283">
        <w:rPr>
          <w:rFonts w:ascii="Arial" w:hAnsi="Arial" w:cs="Arial"/>
          <w:sz w:val="23"/>
          <w:szCs w:val="23"/>
        </w:rPr>
        <w:t>The following shall be payable to invited applicants travelling to Ephraim Mogale Local Municipality for interviews:</w:t>
      </w:r>
    </w:p>
    <w:p w14:paraId="3F3A1716" w14:textId="77777777" w:rsidR="001B6E2B" w:rsidRPr="006D1283" w:rsidRDefault="001B6E2B" w:rsidP="001B6E2B">
      <w:pPr>
        <w:autoSpaceDE w:val="0"/>
        <w:autoSpaceDN w:val="0"/>
        <w:adjustRightInd w:val="0"/>
        <w:ind w:left="726"/>
        <w:jc w:val="both"/>
        <w:rPr>
          <w:rFonts w:ascii="Arial" w:hAnsi="Arial" w:cs="Arial"/>
          <w:sz w:val="23"/>
          <w:szCs w:val="23"/>
        </w:rPr>
      </w:pPr>
    </w:p>
    <w:p w14:paraId="32948BD9" w14:textId="77777777" w:rsidR="001B6E2B" w:rsidRPr="006D1283" w:rsidRDefault="001B6E2B" w:rsidP="001B6E2B">
      <w:pPr>
        <w:autoSpaceDE w:val="0"/>
        <w:autoSpaceDN w:val="0"/>
        <w:adjustRightInd w:val="0"/>
        <w:ind w:left="1452" w:hanging="726"/>
        <w:jc w:val="both"/>
        <w:rPr>
          <w:rFonts w:ascii="Arial" w:hAnsi="Arial" w:cs="Arial"/>
          <w:sz w:val="23"/>
          <w:szCs w:val="23"/>
        </w:rPr>
      </w:pPr>
      <w:r w:rsidRPr="006D1283">
        <w:rPr>
          <w:rFonts w:ascii="Arial" w:hAnsi="Arial" w:cs="Arial"/>
          <w:sz w:val="23"/>
          <w:szCs w:val="23"/>
        </w:rPr>
        <w:t xml:space="preserve">6.1 </w:t>
      </w:r>
      <w:r w:rsidRPr="006D1283">
        <w:rPr>
          <w:rFonts w:ascii="Arial" w:hAnsi="Arial" w:cs="Arial"/>
          <w:sz w:val="23"/>
          <w:szCs w:val="23"/>
        </w:rPr>
        <w:tab/>
        <w:t xml:space="preserve">Travelling cost shall be paid according to South African Revenue Services rates.  </w:t>
      </w:r>
    </w:p>
    <w:p w14:paraId="07C5CA0B" w14:textId="77777777" w:rsidR="001B6E2B" w:rsidRPr="006D1283" w:rsidRDefault="001B6E2B" w:rsidP="001B6E2B">
      <w:pPr>
        <w:autoSpaceDE w:val="0"/>
        <w:autoSpaceDN w:val="0"/>
        <w:adjustRightInd w:val="0"/>
        <w:rPr>
          <w:rFonts w:ascii="Arial" w:hAnsi="Arial" w:cs="Arial"/>
          <w:sz w:val="23"/>
          <w:szCs w:val="23"/>
        </w:rPr>
      </w:pPr>
    </w:p>
    <w:p w14:paraId="49E4C30A" w14:textId="77777777" w:rsidR="001B6E2B" w:rsidRPr="006D1283" w:rsidRDefault="001B6E2B" w:rsidP="001B6E2B">
      <w:pPr>
        <w:autoSpaceDE w:val="0"/>
        <w:autoSpaceDN w:val="0"/>
        <w:adjustRightInd w:val="0"/>
        <w:ind w:left="1452" w:hanging="726"/>
        <w:jc w:val="both"/>
        <w:rPr>
          <w:rFonts w:ascii="Arial" w:hAnsi="Arial" w:cs="Arial"/>
          <w:sz w:val="23"/>
          <w:szCs w:val="23"/>
        </w:rPr>
      </w:pPr>
      <w:r w:rsidRPr="006D1283">
        <w:rPr>
          <w:rFonts w:ascii="Arial" w:hAnsi="Arial" w:cs="Arial"/>
          <w:sz w:val="23"/>
          <w:szCs w:val="23"/>
        </w:rPr>
        <w:t xml:space="preserve">6.2 </w:t>
      </w:r>
      <w:r w:rsidRPr="006D1283">
        <w:rPr>
          <w:rFonts w:ascii="Arial" w:hAnsi="Arial" w:cs="Arial"/>
          <w:sz w:val="23"/>
          <w:szCs w:val="23"/>
        </w:rPr>
        <w:tab/>
        <w:t>The actual accommodation cost for bed and breakfast to a maximum amount of R600,00 per night for one night only.</w:t>
      </w:r>
    </w:p>
    <w:p w14:paraId="681B3591" w14:textId="77777777" w:rsidR="001B6E2B" w:rsidRPr="006D1283" w:rsidRDefault="001B6E2B" w:rsidP="001B6E2B">
      <w:pPr>
        <w:autoSpaceDE w:val="0"/>
        <w:autoSpaceDN w:val="0"/>
        <w:adjustRightInd w:val="0"/>
        <w:jc w:val="both"/>
        <w:rPr>
          <w:rFonts w:ascii="Arial" w:hAnsi="Arial" w:cs="Arial"/>
          <w:sz w:val="23"/>
          <w:szCs w:val="23"/>
        </w:rPr>
      </w:pPr>
    </w:p>
    <w:p w14:paraId="76E2DAD5" w14:textId="77777777" w:rsidR="001B6E2B" w:rsidRPr="006D1283" w:rsidRDefault="001B6E2B" w:rsidP="001B6E2B">
      <w:pPr>
        <w:autoSpaceDE w:val="0"/>
        <w:autoSpaceDN w:val="0"/>
        <w:adjustRightInd w:val="0"/>
        <w:ind w:firstLine="726"/>
        <w:rPr>
          <w:rFonts w:ascii="Arial" w:hAnsi="Arial" w:cs="Arial"/>
          <w:sz w:val="23"/>
          <w:szCs w:val="23"/>
        </w:rPr>
      </w:pPr>
      <w:r w:rsidRPr="006D1283">
        <w:rPr>
          <w:rFonts w:ascii="Arial" w:hAnsi="Arial" w:cs="Arial"/>
          <w:sz w:val="23"/>
          <w:szCs w:val="23"/>
        </w:rPr>
        <w:t xml:space="preserve">6.3 </w:t>
      </w:r>
      <w:r w:rsidRPr="006D1283">
        <w:rPr>
          <w:rFonts w:ascii="Arial" w:hAnsi="Arial" w:cs="Arial"/>
          <w:sz w:val="23"/>
          <w:szCs w:val="23"/>
        </w:rPr>
        <w:tab/>
        <w:t>No other meal expenses or drinks shall be paid for.</w:t>
      </w:r>
    </w:p>
    <w:p w14:paraId="77F21171" w14:textId="77777777" w:rsidR="001B6E2B" w:rsidRPr="006D1283" w:rsidRDefault="001B6E2B" w:rsidP="001B6E2B">
      <w:pPr>
        <w:autoSpaceDE w:val="0"/>
        <w:autoSpaceDN w:val="0"/>
        <w:adjustRightInd w:val="0"/>
        <w:ind w:left="1452" w:hanging="726"/>
        <w:rPr>
          <w:rFonts w:ascii="Arial" w:hAnsi="Arial" w:cs="Arial"/>
          <w:sz w:val="23"/>
          <w:szCs w:val="23"/>
        </w:rPr>
      </w:pPr>
    </w:p>
    <w:p w14:paraId="1C9403D4" w14:textId="77777777" w:rsidR="001B6E2B" w:rsidRPr="006D1283" w:rsidRDefault="001B6E2B" w:rsidP="001B6E2B">
      <w:pPr>
        <w:autoSpaceDE w:val="0"/>
        <w:autoSpaceDN w:val="0"/>
        <w:adjustRightInd w:val="0"/>
        <w:ind w:left="1452" w:hanging="726"/>
        <w:jc w:val="both"/>
        <w:rPr>
          <w:rFonts w:ascii="Arial" w:hAnsi="Arial" w:cs="Arial"/>
          <w:sz w:val="23"/>
          <w:szCs w:val="23"/>
        </w:rPr>
      </w:pPr>
      <w:r w:rsidRPr="006D1283">
        <w:rPr>
          <w:rFonts w:ascii="Arial" w:hAnsi="Arial" w:cs="Arial"/>
          <w:sz w:val="23"/>
          <w:szCs w:val="23"/>
        </w:rPr>
        <w:lastRenderedPageBreak/>
        <w:t xml:space="preserve">6.4 </w:t>
      </w:r>
      <w:r w:rsidRPr="006D1283">
        <w:rPr>
          <w:rFonts w:ascii="Arial" w:hAnsi="Arial" w:cs="Arial"/>
          <w:sz w:val="23"/>
          <w:szCs w:val="23"/>
        </w:rPr>
        <w:tab/>
        <w:t>The Manager Human Resource must at all times inform invited applicants of the reimbursement cost payable for attending interviews, and provide claim forms on the day of interviews.</w:t>
      </w:r>
    </w:p>
    <w:p w14:paraId="7563A584" w14:textId="77777777" w:rsidR="001B6E2B" w:rsidRPr="006D1283" w:rsidRDefault="001B6E2B" w:rsidP="001B6E2B">
      <w:pPr>
        <w:autoSpaceDE w:val="0"/>
        <w:autoSpaceDN w:val="0"/>
        <w:adjustRightInd w:val="0"/>
        <w:ind w:left="1452" w:hanging="726"/>
        <w:jc w:val="both"/>
        <w:rPr>
          <w:rFonts w:ascii="Arial" w:hAnsi="Arial" w:cs="Arial"/>
          <w:sz w:val="23"/>
          <w:szCs w:val="23"/>
        </w:rPr>
      </w:pPr>
    </w:p>
    <w:p w14:paraId="0AD1C06D" w14:textId="77777777" w:rsidR="001B6E2B" w:rsidRPr="006D1283" w:rsidRDefault="001B6E2B" w:rsidP="001B6E2B">
      <w:pPr>
        <w:autoSpaceDE w:val="0"/>
        <w:autoSpaceDN w:val="0"/>
        <w:adjustRightInd w:val="0"/>
        <w:ind w:left="1452" w:hanging="726"/>
        <w:jc w:val="both"/>
        <w:rPr>
          <w:rFonts w:ascii="Arial" w:hAnsi="Arial" w:cs="Arial"/>
          <w:sz w:val="23"/>
          <w:szCs w:val="23"/>
        </w:rPr>
      </w:pPr>
      <w:r w:rsidRPr="006D1283">
        <w:rPr>
          <w:rFonts w:ascii="Arial" w:hAnsi="Arial" w:cs="Arial"/>
          <w:sz w:val="23"/>
          <w:szCs w:val="23"/>
        </w:rPr>
        <w:t>6.5</w:t>
      </w:r>
      <w:r w:rsidRPr="006D1283">
        <w:rPr>
          <w:rFonts w:ascii="Arial" w:hAnsi="Arial" w:cs="Arial"/>
          <w:sz w:val="23"/>
          <w:szCs w:val="23"/>
        </w:rPr>
        <w:tab/>
        <w:t xml:space="preserve">All accommodation and travelling reimbursement for interviewee shall be financed from the Human resource division vote. </w:t>
      </w:r>
    </w:p>
    <w:p w14:paraId="2BCFD8A9" w14:textId="77777777" w:rsidR="001B6E2B" w:rsidRPr="006D1283" w:rsidRDefault="001B6E2B" w:rsidP="001B6E2B">
      <w:pPr>
        <w:autoSpaceDE w:val="0"/>
        <w:autoSpaceDN w:val="0"/>
        <w:adjustRightInd w:val="0"/>
        <w:jc w:val="both"/>
        <w:rPr>
          <w:rFonts w:ascii="Arial" w:hAnsi="Arial" w:cs="Arial"/>
          <w:sz w:val="23"/>
          <w:szCs w:val="23"/>
        </w:rPr>
      </w:pPr>
    </w:p>
    <w:p w14:paraId="5FB794AC" w14:textId="77777777" w:rsidR="001B6E2B" w:rsidRPr="006D1283" w:rsidRDefault="001B6E2B" w:rsidP="001B6E2B">
      <w:pPr>
        <w:autoSpaceDE w:val="0"/>
        <w:autoSpaceDN w:val="0"/>
        <w:adjustRightInd w:val="0"/>
        <w:jc w:val="both"/>
        <w:rPr>
          <w:rFonts w:ascii="Arial" w:hAnsi="Arial" w:cs="Arial"/>
          <w:b/>
          <w:sz w:val="23"/>
          <w:szCs w:val="23"/>
        </w:rPr>
      </w:pPr>
      <w:r w:rsidRPr="006D1283">
        <w:rPr>
          <w:rFonts w:ascii="Arial" w:hAnsi="Arial" w:cs="Arial"/>
          <w:b/>
          <w:sz w:val="23"/>
          <w:szCs w:val="23"/>
        </w:rPr>
        <w:t>7.</w:t>
      </w:r>
      <w:r w:rsidRPr="006D1283">
        <w:rPr>
          <w:rFonts w:ascii="Arial" w:hAnsi="Arial" w:cs="Arial"/>
          <w:b/>
          <w:sz w:val="23"/>
          <w:szCs w:val="23"/>
        </w:rPr>
        <w:tab/>
        <w:t>TRAVELLING EXPENSES FOR AUDIT COMMITTEE MEMBERS</w:t>
      </w:r>
    </w:p>
    <w:p w14:paraId="20CF7D0D" w14:textId="77777777" w:rsidR="001B6E2B" w:rsidRPr="006D1283" w:rsidRDefault="001B6E2B" w:rsidP="001B6E2B">
      <w:pPr>
        <w:autoSpaceDE w:val="0"/>
        <w:autoSpaceDN w:val="0"/>
        <w:adjustRightInd w:val="0"/>
        <w:jc w:val="both"/>
        <w:rPr>
          <w:rFonts w:ascii="Arial" w:hAnsi="Arial" w:cs="Arial"/>
          <w:b/>
          <w:sz w:val="23"/>
          <w:szCs w:val="23"/>
        </w:rPr>
      </w:pPr>
    </w:p>
    <w:p w14:paraId="52FD2B25" w14:textId="77777777" w:rsidR="001B6E2B" w:rsidRPr="006D1283" w:rsidRDefault="001B6E2B" w:rsidP="001B6E2B">
      <w:pPr>
        <w:autoSpaceDE w:val="0"/>
        <w:autoSpaceDN w:val="0"/>
        <w:adjustRightInd w:val="0"/>
        <w:ind w:left="1452" w:hanging="732"/>
        <w:jc w:val="both"/>
        <w:rPr>
          <w:rFonts w:ascii="Arial" w:hAnsi="Arial" w:cs="Arial"/>
          <w:sz w:val="23"/>
          <w:szCs w:val="23"/>
        </w:rPr>
      </w:pPr>
      <w:r w:rsidRPr="006D1283">
        <w:rPr>
          <w:rFonts w:ascii="Arial" w:hAnsi="Arial" w:cs="Arial"/>
          <w:sz w:val="23"/>
          <w:szCs w:val="23"/>
        </w:rPr>
        <w:t>7.1</w:t>
      </w:r>
      <w:r w:rsidRPr="006D1283">
        <w:rPr>
          <w:rFonts w:ascii="Arial" w:hAnsi="Arial" w:cs="Arial"/>
          <w:sz w:val="23"/>
          <w:szCs w:val="23"/>
        </w:rPr>
        <w:tab/>
        <w:t>Travelling expenses for members of the Audit Committee shall be paid in terms of the South African Revenue Services rates.</w:t>
      </w:r>
    </w:p>
    <w:p w14:paraId="556D18F6" w14:textId="77777777" w:rsidR="001B6E2B" w:rsidRPr="006D1283" w:rsidRDefault="001B6E2B" w:rsidP="001B6E2B">
      <w:pPr>
        <w:autoSpaceDE w:val="0"/>
        <w:autoSpaceDN w:val="0"/>
        <w:adjustRightInd w:val="0"/>
        <w:jc w:val="both"/>
        <w:rPr>
          <w:rFonts w:ascii="Arial" w:hAnsi="Arial" w:cs="Arial"/>
          <w:sz w:val="23"/>
          <w:szCs w:val="23"/>
        </w:rPr>
      </w:pPr>
    </w:p>
    <w:p w14:paraId="55636C22" w14:textId="77777777" w:rsidR="001B6E2B" w:rsidRPr="006D1283" w:rsidRDefault="001B6E2B" w:rsidP="001B6E2B">
      <w:pPr>
        <w:autoSpaceDE w:val="0"/>
        <w:autoSpaceDN w:val="0"/>
        <w:adjustRightInd w:val="0"/>
        <w:rPr>
          <w:rFonts w:ascii="Arial" w:hAnsi="Arial" w:cs="Arial"/>
          <w:b/>
          <w:bCs/>
          <w:sz w:val="23"/>
          <w:szCs w:val="23"/>
        </w:rPr>
      </w:pPr>
      <w:r w:rsidRPr="006D1283">
        <w:rPr>
          <w:rFonts w:ascii="Arial" w:hAnsi="Arial" w:cs="Arial"/>
          <w:b/>
          <w:sz w:val="23"/>
          <w:szCs w:val="23"/>
        </w:rPr>
        <w:t>8.</w:t>
      </w:r>
      <w:r w:rsidRPr="006D1283">
        <w:rPr>
          <w:rFonts w:ascii="Arial" w:hAnsi="Arial" w:cs="Arial"/>
          <w:sz w:val="23"/>
          <w:szCs w:val="23"/>
        </w:rPr>
        <w:t xml:space="preserve"> </w:t>
      </w:r>
      <w:r w:rsidRPr="006D1283">
        <w:rPr>
          <w:rFonts w:ascii="Arial" w:hAnsi="Arial" w:cs="Arial"/>
          <w:sz w:val="23"/>
          <w:szCs w:val="23"/>
        </w:rPr>
        <w:tab/>
      </w:r>
      <w:r w:rsidRPr="006D1283">
        <w:rPr>
          <w:rFonts w:ascii="Arial" w:hAnsi="Arial" w:cs="Arial"/>
          <w:b/>
          <w:bCs/>
          <w:sz w:val="23"/>
          <w:szCs w:val="23"/>
        </w:rPr>
        <w:t>GENERAL</w:t>
      </w:r>
    </w:p>
    <w:p w14:paraId="62383B3A" w14:textId="77777777" w:rsidR="001B6E2B" w:rsidRPr="006D1283" w:rsidRDefault="001B6E2B" w:rsidP="001B6E2B">
      <w:pPr>
        <w:autoSpaceDE w:val="0"/>
        <w:autoSpaceDN w:val="0"/>
        <w:adjustRightInd w:val="0"/>
        <w:rPr>
          <w:rFonts w:ascii="Arial" w:hAnsi="Arial" w:cs="Arial"/>
          <w:sz w:val="23"/>
          <w:szCs w:val="23"/>
        </w:rPr>
      </w:pPr>
    </w:p>
    <w:p w14:paraId="224508F9" w14:textId="77777777" w:rsidR="001B6E2B" w:rsidRPr="006D1283" w:rsidRDefault="001B6E2B" w:rsidP="001B6E2B">
      <w:pPr>
        <w:autoSpaceDE w:val="0"/>
        <w:autoSpaceDN w:val="0"/>
        <w:adjustRightInd w:val="0"/>
        <w:ind w:left="1452" w:hanging="726"/>
        <w:jc w:val="both"/>
        <w:rPr>
          <w:rFonts w:ascii="Arial" w:hAnsi="Arial" w:cs="Arial"/>
          <w:sz w:val="23"/>
          <w:szCs w:val="23"/>
        </w:rPr>
      </w:pPr>
      <w:r w:rsidRPr="006D1283">
        <w:rPr>
          <w:rFonts w:ascii="Arial" w:hAnsi="Arial" w:cs="Arial"/>
          <w:sz w:val="23"/>
          <w:szCs w:val="23"/>
        </w:rPr>
        <w:t xml:space="preserve">8.1 </w:t>
      </w:r>
      <w:r w:rsidRPr="006D1283">
        <w:rPr>
          <w:rFonts w:ascii="Arial" w:hAnsi="Arial" w:cs="Arial"/>
          <w:sz w:val="23"/>
          <w:szCs w:val="23"/>
        </w:rPr>
        <w:tab/>
        <w:t xml:space="preserve">Any deviation from and ratification of minor breaches of the travelling and subsistence policy must be approved by the Municipal Manager but only; </w:t>
      </w:r>
    </w:p>
    <w:p w14:paraId="4D75F752" w14:textId="77777777" w:rsidR="001B6E2B" w:rsidRPr="006D1283" w:rsidRDefault="001B6E2B" w:rsidP="001B6E2B">
      <w:pPr>
        <w:autoSpaceDE w:val="0"/>
        <w:autoSpaceDN w:val="0"/>
        <w:adjustRightInd w:val="0"/>
        <w:ind w:left="726" w:firstLine="726"/>
        <w:jc w:val="both"/>
        <w:rPr>
          <w:rFonts w:ascii="Arial" w:hAnsi="Arial" w:cs="Arial"/>
          <w:sz w:val="23"/>
          <w:szCs w:val="23"/>
        </w:rPr>
      </w:pPr>
    </w:p>
    <w:p w14:paraId="419DEDD7" w14:textId="77777777" w:rsidR="001B6E2B" w:rsidRPr="006D1283" w:rsidRDefault="001B6E2B" w:rsidP="001B6E2B">
      <w:pPr>
        <w:autoSpaceDE w:val="0"/>
        <w:autoSpaceDN w:val="0"/>
        <w:adjustRightInd w:val="0"/>
        <w:ind w:left="726" w:firstLine="726"/>
        <w:jc w:val="both"/>
        <w:rPr>
          <w:rFonts w:ascii="Arial" w:hAnsi="Arial" w:cs="Arial"/>
          <w:sz w:val="23"/>
          <w:szCs w:val="23"/>
        </w:rPr>
      </w:pPr>
      <w:r w:rsidRPr="006D1283">
        <w:rPr>
          <w:rFonts w:ascii="Arial" w:hAnsi="Arial" w:cs="Arial"/>
          <w:sz w:val="23"/>
          <w:szCs w:val="23"/>
        </w:rPr>
        <w:t xml:space="preserve">(i) </w:t>
      </w:r>
      <w:r w:rsidRPr="006D1283">
        <w:rPr>
          <w:rFonts w:ascii="Arial" w:hAnsi="Arial" w:cs="Arial"/>
          <w:sz w:val="23"/>
          <w:szCs w:val="23"/>
        </w:rPr>
        <w:tab/>
        <w:t>in an emergency;</w:t>
      </w:r>
    </w:p>
    <w:p w14:paraId="62BA1DE8" w14:textId="77777777" w:rsidR="001B6E2B" w:rsidRPr="006D1283" w:rsidRDefault="001B6E2B" w:rsidP="001B6E2B">
      <w:pPr>
        <w:autoSpaceDE w:val="0"/>
        <w:autoSpaceDN w:val="0"/>
        <w:adjustRightInd w:val="0"/>
        <w:ind w:left="726" w:firstLine="726"/>
        <w:jc w:val="both"/>
        <w:rPr>
          <w:rFonts w:ascii="Arial" w:hAnsi="Arial" w:cs="Arial"/>
          <w:sz w:val="23"/>
          <w:szCs w:val="23"/>
        </w:rPr>
      </w:pPr>
      <w:r w:rsidRPr="006D1283">
        <w:rPr>
          <w:rFonts w:ascii="Arial" w:hAnsi="Arial" w:cs="Arial"/>
          <w:sz w:val="23"/>
          <w:szCs w:val="23"/>
        </w:rPr>
        <w:t xml:space="preserve">(ii) </w:t>
      </w:r>
      <w:r w:rsidRPr="006D1283">
        <w:rPr>
          <w:rFonts w:ascii="Arial" w:hAnsi="Arial" w:cs="Arial"/>
          <w:sz w:val="23"/>
          <w:szCs w:val="23"/>
        </w:rPr>
        <w:tab/>
        <w:t>if such arrangements are not included in the policy;</w:t>
      </w:r>
    </w:p>
    <w:p w14:paraId="191A2E17" w14:textId="77777777" w:rsidR="001B6E2B" w:rsidRPr="006D1283" w:rsidRDefault="001B6E2B" w:rsidP="001B6E2B">
      <w:pPr>
        <w:autoSpaceDE w:val="0"/>
        <w:autoSpaceDN w:val="0"/>
        <w:adjustRightInd w:val="0"/>
        <w:ind w:left="2172" w:hanging="720"/>
        <w:jc w:val="both"/>
        <w:rPr>
          <w:rFonts w:ascii="Arial" w:hAnsi="Arial" w:cs="Arial"/>
          <w:sz w:val="23"/>
          <w:szCs w:val="23"/>
        </w:rPr>
      </w:pPr>
      <w:r w:rsidRPr="006D1283">
        <w:rPr>
          <w:rFonts w:ascii="Arial" w:hAnsi="Arial" w:cs="Arial"/>
          <w:sz w:val="23"/>
          <w:szCs w:val="23"/>
        </w:rPr>
        <w:t xml:space="preserve">(iii) </w:t>
      </w:r>
      <w:r w:rsidRPr="006D1283">
        <w:rPr>
          <w:rFonts w:ascii="Arial" w:hAnsi="Arial" w:cs="Arial"/>
          <w:sz w:val="23"/>
          <w:szCs w:val="23"/>
        </w:rPr>
        <w:tab/>
        <w:t>in the case of special circumstances and other exceptional cases where it is impractical to follow the travelling and subsistence policy.</w:t>
      </w:r>
    </w:p>
    <w:p w14:paraId="1C66F5E9" w14:textId="77777777" w:rsidR="001B6E2B" w:rsidRPr="006D1283" w:rsidRDefault="001B6E2B" w:rsidP="001B6E2B">
      <w:pPr>
        <w:autoSpaceDE w:val="0"/>
        <w:autoSpaceDN w:val="0"/>
        <w:adjustRightInd w:val="0"/>
        <w:ind w:left="2172" w:hanging="720"/>
        <w:jc w:val="both"/>
        <w:rPr>
          <w:rFonts w:ascii="Arial" w:hAnsi="Arial" w:cs="Arial"/>
          <w:sz w:val="23"/>
          <w:szCs w:val="23"/>
        </w:rPr>
      </w:pPr>
    </w:p>
    <w:p w14:paraId="34F49F0C" w14:textId="77777777" w:rsidR="001B6E2B" w:rsidRPr="006D1283" w:rsidRDefault="001B6E2B" w:rsidP="001B6E2B">
      <w:pPr>
        <w:autoSpaceDE w:val="0"/>
        <w:autoSpaceDN w:val="0"/>
        <w:adjustRightInd w:val="0"/>
        <w:ind w:left="1452" w:hanging="726"/>
        <w:jc w:val="both"/>
        <w:rPr>
          <w:rFonts w:ascii="Arial" w:hAnsi="Arial" w:cs="Arial"/>
          <w:sz w:val="23"/>
          <w:szCs w:val="23"/>
        </w:rPr>
      </w:pPr>
      <w:r w:rsidRPr="006D1283">
        <w:rPr>
          <w:rFonts w:ascii="Arial" w:hAnsi="Arial" w:cs="Arial"/>
          <w:sz w:val="23"/>
          <w:szCs w:val="23"/>
        </w:rPr>
        <w:t xml:space="preserve">8.2 </w:t>
      </w:r>
      <w:r w:rsidRPr="006D1283">
        <w:rPr>
          <w:rFonts w:ascii="Arial" w:hAnsi="Arial" w:cs="Arial"/>
          <w:sz w:val="23"/>
          <w:szCs w:val="23"/>
        </w:rPr>
        <w:tab/>
        <w:t>If proof of expenditure cannot be provided as required in terms of this policy the expenditure incurred shall be for the account of the relevant delegate.</w:t>
      </w:r>
    </w:p>
    <w:p w14:paraId="27865A11" w14:textId="77777777" w:rsidR="001B6E2B" w:rsidRPr="006D1283" w:rsidRDefault="001B6E2B" w:rsidP="001B6E2B">
      <w:pPr>
        <w:autoSpaceDE w:val="0"/>
        <w:autoSpaceDN w:val="0"/>
        <w:adjustRightInd w:val="0"/>
        <w:ind w:left="1452" w:hanging="726"/>
        <w:rPr>
          <w:rFonts w:ascii="Arial" w:hAnsi="Arial" w:cs="Arial"/>
          <w:sz w:val="23"/>
          <w:szCs w:val="23"/>
        </w:rPr>
      </w:pPr>
    </w:p>
    <w:p w14:paraId="6839F552" w14:textId="77777777" w:rsidR="001B6E2B" w:rsidRPr="006D1283" w:rsidRDefault="001B6E2B" w:rsidP="001B6E2B">
      <w:pPr>
        <w:autoSpaceDE w:val="0"/>
        <w:autoSpaceDN w:val="0"/>
        <w:adjustRightInd w:val="0"/>
        <w:ind w:left="1452" w:hanging="726"/>
        <w:jc w:val="both"/>
        <w:rPr>
          <w:rFonts w:ascii="Arial" w:hAnsi="Arial" w:cs="Arial"/>
          <w:sz w:val="23"/>
          <w:szCs w:val="23"/>
        </w:rPr>
      </w:pPr>
      <w:r w:rsidRPr="006D1283">
        <w:rPr>
          <w:rFonts w:ascii="Arial" w:hAnsi="Arial" w:cs="Arial"/>
          <w:sz w:val="23"/>
          <w:szCs w:val="23"/>
        </w:rPr>
        <w:t>8.3</w:t>
      </w:r>
      <w:r w:rsidRPr="006D1283">
        <w:rPr>
          <w:rFonts w:ascii="Arial" w:hAnsi="Arial" w:cs="Arial"/>
          <w:sz w:val="23"/>
          <w:szCs w:val="23"/>
        </w:rPr>
        <w:tab/>
        <w:t>Delegates who stay overnight must within five (5) working days from return submit the original invoices received from the hotel/guesthouse/ or lodge to the expenditure section in Budget &amp; Treasury Office to confirm the attendance and enable reconciliation of cost incurred. Failure to submit will result in the claim not being paid.</w:t>
      </w:r>
    </w:p>
    <w:p w14:paraId="12853F02" w14:textId="77777777" w:rsidR="001B6E2B" w:rsidRPr="006D1283" w:rsidRDefault="001B6E2B" w:rsidP="001B6E2B">
      <w:pPr>
        <w:autoSpaceDE w:val="0"/>
        <w:autoSpaceDN w:val="0"/>
        <w:adjustRightInd w:val="0"/>
        <w:ind w:left="1452" w:hanging="726"/>
        <w:jc w:val="both"/>
        <w:rPr>
          <w:rFonts w:ascii="Arial" w:hAnsi="Arial" w:cs="Arial"/>
          <w:sz w:val="23"/>
          <w:szCs w:val="23"/>
        </w:rPr>
      </w:pPr>
    </w:p>
    <w:p w14:paraId="1CCED8A4" w14:textId="77777777" w:rsidR="001B6E2B" w:rsidRPr="006D1283" w:rsidRDefault="001B6E2B" w:rsidP="001B6E2B">
      <w:pPr>
        <w:autoSpaceDE w:val="0"/>
        <w:autoSpaceDN w:val="0"/>
        <w:adjustRightInd w:val="0"/>
        <w:ind w:left="1452" w:hanging="726"/>
        <w:jc w:val="both"/>
        <w:rPr>
          <w:rFonts w:ascii="Arial" w:hAnsi="Arial" w:cs="Arial"/>
          <w:sz w:val="23"/>
          <w:szCs w:val="23"/>
        </w:rPr>
      </w:pPr>
      <w:r w:rsidRPr="006D1283">
        <w:rPr>
          <w:rFonts w:ascii="Arial" w:hAnsi="Arial" w:cs="Arial"/>
          <w:sz w:val="23"/>
          <w:szCs w:val="23"/>
        </w:rPr>
        <w:t xml:space="preserve">8.4 </w:t>
      </w:r>
      <w:r w:rsidRPr="006D1283">
        <w:rPr>
          <w:rFonts w:ascii="Arial" w:hAnsi="Arial" w:cs="Arial"/>
          <w:sz w:val="23"/>
          <w:szCs w:val="23"/>
        </w:rPr>
        <w:tab/>
        <w:t>Delegates may only submit one (1) travel and subsistence claim on the prescribed form per event (excluding toll gate fees) which should include all costs incurred allowed to be claimed in terms of this policy.</w:t>
      </w:r>
    </w:p>
    <w:p w14:paraId="4659C5CC" w14:textId="77777777" w:rsidR="001B6E2B" w:rsidRPr="006D1283" w:rsidRDefault="001B6E2B" w:rsidP="001B6E2B">
      <w:pPr>
        <w:autoSpaceDE w:val="0"/>
        <w:autoSpaceDN w:val="0"/>
        <w:adjustRightInd w:val="0"/>
        <w:ind w:left="1452" w:hanging="726"/>
        <w:rPr>
          <w:rFonts w:ascii="Arial" w:hAnsi="Arial" w:cs="Arial"/>
          <w:sz w:val="23"/>
          <w:szCs w:val="23"/>
        </w:rPr>
      </w:pPr>
    </w:p>
    <w:p w14:paraId="7D06021D" w14:textId="77777777" w:rsidR="001B6E2B" w:rsidRPr="006D1283" w:rsidRDefault="001B6E2B" w:rsidP="001B6E2B">
      <w:pPr>
        <w:numPr>
          <w:ilvl w:val="1"/>
          <w:numId w:val="34"/>
        </w:numPr>
        <w:tabs>
          <w:tab w:val="left" w:pos="1418"/>
          <w:tab w:val="left" w:pos="2268"/>
        </w:tabs>
        <w:ind w:left="1418" w:hanging="709"/>
        <w:jc w:val="both"/>
        <w:rPr>
          <w:rFonts w:ascii="Arial" w:hAnsi="Arial" w:cs="Arial"/>
          <w:sz w:val="22"/>
          <w:szCs w:val="22"/>
        </w:rPr>
      </w:pPr>
      <w:r w:rsidRPr="006D1283">
        <w:rPr>
          <w:rFonts w:ascii="Arial" w:hAnsi="Arial" w:cs="Arial"/>
          <w:sz w:val="22"/>
          <w:szCs w:val="22"/>
        </w:rPr>
        <w:t xml:space="preserve">Claims must be submitted not later than 60 days from the date of the trip as claims received after this period shall be rejected. </w:t>
      </w:r>
    </w:p>
    <w:p w14:paraId="6A8C1F06" w14:textId="77777777" w:rsidR="001B6E2B" w:rsidRPr="006D1283" w:rsidRDefault="001B6E2B" w:rsidP="001B6E2B">
      <w:pPr>
        <w:tabs>
          <w:tab w:val="left" w:pos="1440"/>
        </w:tabs>
        <w:ind w:left="1440"/>
        <w:jc w:val="both"/>
        <w:rPr>
          <w:rFonts w:ascii="Arial" w:hAnsi="Arial" w:cs="Arial"/>
          <w:sz w:val="22"/>
          <w:szCs w:val="22"/>
        </w:rPr>
      </w:pPr>
    </w:p>
    <w:p w14:paraId="1C8F1933" w14:textId="77777777" w:rsidR="001B6E2B" w:rsidRPr="006D1283" w:rsidRDefault="001B6E2B" w:rsidP="001B6E2B">
      <w:pPr>
        <w:numPr>
          <w:ilvl w:val="1"/>
          <w:numId w:val="34"/>
        </w:numPr>
        <w:ind w:hanging="1069"/>
        <w:jc w:val="both"/>
        <w:rPr>
          <w:rFonts w:ascii="Arial" w:hAnsi="Arial" w:cs="Arial"/>
          <w:sz w:val="22"/>
          <w:szCs w:val="22"/>
        </w:rPr>
      </w:pPr>
      <w:r w:rsidRPr="006D1283">
        <w:rPr>
          <w:rFonts w:ascii="Arial" w:hAnsi="Arial" w:cs="Arial"/>
          <w:sz w:val="22"/>
          <w:szCs w:val="22"/>
        </w:rPr>
        <w:t>Payments of travel and subsistence shall be as follows:</w:t>
      </w:r>
    </w:p>
    <w:p w14:paraId="38C68235" w14:textId="77777777" w:rsidR="001B6E2B" w:rsidRPr="006D1283" w:rsidRDefault="001B6E2B" w:rsidP="001B6E2B">
      <w:pPr>
        <w:ind w:left="360"/>
        <w:jc w:val="both"/>
        <w:rPr>
          <w:rFonts w:ascii="Arial" w:hAnsi="Arial" w:cs="Arial"/>
          <w:sz w:val="22"/>
          <w:szCs w:val="22"/>
        </w:rPr>
      </w:pPr>
    </w:p>
    <w:p w14:paraId="327E0C70" w14:textId="77777777" w:rsidR="001B6E2B" w:rsidRPr="006D1283" w:rsidRDefault="001B6E2B" w:rsidP="001B6E2B">
      <w:pPr>
        <w:tabs>
          <w:tab w:val="num" w:pos="2160"/>
        </w:tabs>
        <w:ind w:left="2160" w:hanging="720"/>
        <w:jc w:val="both"/>
        <w:rPr>
          <w:rFonts w:ascii="Arial" w:hAnsi="Arial" w:cs="Arial"/>
          <w:sz w:val="22"/>
          <w:szCs w:val="22"/>
        </w:rPr>
      </w:pPr>
      <w:r w:rsidRPr="006D1283">
        <w:rPr>
          <w:rFonts w:ascii="Arial" w:hAnsi="Arial" w:cs="Arial"/>
          <w:sz w:val="22"/>
          <w:szCs w:val="22"/>
        </w:rPr>
        <w:t>8.6.1</w:t>
      </w:r>
      <w:r w:rsidRPr="006D1283">
        <w:rPr>
          <w:rFonts w:ascii="Arial" w:hAnsi="Arial" w:cs="Arial"/>
          <w:sz w:val="22"/>
          <w:szCs w:val="22"/>
        </w:rPr>
        <w:tab/>
        <w:t>All claims received by the Budget &amp; Treasury Office between the 04</w:t>
      </w:r>
      <w:r w:rsidRPr="006D1283">
        <w:rPr>
          <w:rFonts w:ascii="Arial" w:hAnsi="Arial" w:cs="Arial"/>
          <w:sz w:val="22"/>
          <w:szCs w:val="22"/>
          <w:vertAlign w:val="superscript"/>
        </w:rPr>
        <w:t>th</w:t>
      </w:r>
      <w:r w:rsidRPr="006D1283">
        <w:rPr>
          <w:rFonts w:ascii="Arial" w:hAnsi="Arial" w:cs="Arial"/>
          <w:sz w:val="22"/>
          <w:szCs w:val="22"/>
        </w:rPr>
        <w:t xml:space="preserve"> of a month and / including the 16</w:t>
      </w:r>
      <w:r w:rsidRPr="006D1283">
        <w:rPr>
          <w:rFonts w:ascii="Arial" w:hAnsi="Arial" w:cs="Arial"/>
          <w:sz w:val="22"/>
          <w:szCs w:val="22"/>
          <w:vertAlign w:val="superscript"/>
        </w:rPr>
        <w:t>th</w:t>
      </w:r>
      <w:r w:rsidRPr="006D1283">
        <w:rPr>
          <w:rFonts w:ascii="Arial" w:hAnsi="Arial" w:cs="Arial"/>
          <w:sz w:val="22"/>
          <w:szCs w:val="22"/>
        </w:rPr>
        <w:t xml:space="preserve"> of the month shall be paid with the monthly salaries.</w:t>
      </w:r>
    </w:p>
    <w:p w14:paraId="28AFEEB8" w14:textId="77777777" w:rsidR="001B6E2B" w:rsidRPr="006D1283" w:rsidRDefault="001B6E2B" w:rsidP="001B6E2B">
      <w:pPr>
        <w:tabs>
          <w:tab w:val="num" w:pos="2160"/>
        </w:tabs>
        <w:ind w:left="2160" w:hanging="720"/>
        <w:jc w:val="both"/>
        <w:rPr>
          <w:rFonts w:ascii="Arial" w:hAnsi="Arial" w:cs="Arial"/>
          <w:sz w:val="22"/>
          <w:szCs w:val="22"/>
        </w:rPr>
      </w:pPr>
    </w:p>
    <w:p w14:paraId="0065CE02" w14:textId="77777777" w:rsidR="001B6E2B" w:rsidRPr="006D1283" w:rsidRDefault="001B6E2B" w:rsidP="001B6E2B">
      <w:pPr>
        <w:numPr>
          <w:ilvl w:val="2"/>
          <w:numId w:val="35"/>
        </w:numPr>
        <w:jc w:val="both"/>
        <w:rPr>
          <w:rFonts w:ascii="Arial" w:hAnsi="Arial" w:cs="Arial"/>
          <w:sz w:val="22"/>
          <w:szCs w:val="22"/>
        </w:rPr>
      </w:pPr>
      <w:r w:rsidRPr="006D1283">
        <w:rPr>
          <w:rFonts w:ascii="Arial" w:hAnsi="Arial" w:cs="Arial"/>
          <w:sz w:val="22"/>
          <w:szCs w:val="22"/>
        </w:rPr>
        <w:t>All claims received by the Budget &amp; Treasury Office between the 17</w:t>
      </w:r>
      <w:r w:rsidRPr="006D1283">
        <w:rPr>
          <w:rFonts w:ascii="Arial" w:hAnsi="Arial" w:cs="Arial"/>
          <w:sz w:val="22"/>
          <w:szCs w:val="22"/>
          <w:vertAlign w:val="superscript"/>
        </w:rPr>
        <w:t>th</w:t>
      </w:r>
      <w:r w:rsidRPr="006D1283">
        <w:rPr>
          <w:rFonts w:ascii="Arial" w:hAnsi="Arial" w:cs="Arial"/>
          <w:sz w:val="22"/>
          <w:szCs w:val="22"/>
        </w:rPr>
        <w:t xml:space="preserve"> of a month and/ including the 3</w:t>
      </w:r>
      <w:r w:rsidRPr="006D1283">
        <w:rPr>
          <w:rFonts w:ascii="Arial" w:hAnsi="Arial" w:cs="Arial"/>
          <w:sz w:val="22"/>
          <w:szCs w:val="22"/>
          <w:vertAlign w:val="superscript"/>
        </w:rPr>
        <w:t>rd</w:t>
      </w:r>
      <w:r w:rsidRPr="006D1283">
        <w:rPr>
          <w:rFonts w:ascii="Arial" w:hAnsi="Arial" w:cs="Arial"/>
          <w:sz w:val="22"/>
          <w:szCs w:val="22"/>
        </w:rPr>
        <w:t xml:space="preserve"> of the succeeding month will be paid by the 6</w:t>
      </w:r>
      <w:r w:rsidRPr="006D1283">
        <w:rPr>
          <w:rFonts w:ascii="Arial" w:hAnsi="Arial" w:cs="Arial"/>
          <w:sz w:val="22"/>
          <w:szCs w:val="22"/>
          <w:vertAlign w:val="superscript"/>
        </w:rPr>
        <w:t>th</w:t>
      </w:r>
      <w:r w:rsidRPr="006D1283">
        <w:rPr>
          <w:rFonts w:ascii="Arial" w:hAnsi="Arial" w:cs="Arial"/>
          <w:sz w:val="22"/>
          <w:szCs w:val="22"/>
        </w:rPr>
        <w:t xml:space="preserve"> of the subsequent month where possible.</w:t>
      </w:r>
    </w:p>
    <w:p w14:paraId="5C9CC8F0" w14:textId="77777777" w:rsidR="001B6E2B" w:rsidRPr="006D1283" w:rsidRDefault="001B6E2B" w:rsidP="001B6E2B">
      <w:pPr>
        <w:jc w:val="both"/>
        <w:rPr>
          <w:rFonts w:ascii="Arial" w:hAnsi="Arial" w:cs="Arial"/>
          <w:sz w:val="22"/>
          <w:szCs w:val="22"/>
        </w:rPr>
      </w:pPr>
    </w:p>
    <w:p w14:paraId="05D59175" w14:textId="77777777" w:rsidR="001B6E2B" w:rsidRPr="006D1283" w:rsidRDefault="001B6E2B" w:rsidP="001B6E2B">
      <w:pPr>
        <w:autoSpaceDE w:val="0"/>
        <w:autoSpaceDN w:val="0"/>
        <w:adjustRightInd w:val="0"/>
        <w:ind w:left="1440" w:hanging="714"/>
        <w:jc w:val="both"/>
        <w:rPr>
          <w:rFonts w:ascii="Arial" w:hAnsi="Arial" w:cs="Arial"/>
          <w:sz w:val="22"/>
          <w:szCs w:val="22"/>
        </w:rPr>
      </w:pPr>
      <w:r w:rsidRPr="006D1283">
        <w:rPr>
          <w:rFonts w:ascii="Arial" w:hAnsi="Arial" w:cs="Arial"/>
          <w:sz w:val="22"/>
          <w:szCs w:val="22"/>
        </w:rPr>
        <w:t>8.7</w:t>
      </w:r>
      <w:r w:rsidRPr="006D1283">
        <w:rPr>
          <w:rFonts w:ascii="Arial" w:hAnsi="Arial" w:cs="Arial"/>
          <w:sz w:val="22"/>
          <w:szCs w:val="22"/>
        </w:rPr>
        <w:tab/>
        <w:t xml:space="preserve">In the event that an individual was granted permission to attend a function/event/workshop/meeting/training at the cost of the Municipality but could </w:t>
      </w:r>
      <w:r w:rsidRPr="006D1283">
        <w:rPr>
          <w:rFonts w:ascii="Arial" w:hAnsi="Arial" w:cs="Arial"/>
          <w:sz w:val="22"/>
          <w:szCs w:val="22"/>
        </w:rPr>
        <w:lastRenderedPageBreak/>
        <w:t xml:space="preserve">not attend and no written valid reason could be provided, costs incurred by Municipality shall be claimed from the individual’s salary. </w:t>
      </w:r>
    </w:p>
    <w:p w14:paraId="6D39F770" w14:textId="77777777" w:rsidR="001B6E2B" w:rsidRPr="006D1283" w:rsidRDefault="001B6E2B" w:rsidP="001B6E2B">
      <w:pPr>
        <w:tabs>
          <w:tab w:val="num" w:pos="1440"/>
        </w:tabs>
        <w:ind w:left="480"/>
        <w:jc w:val="both"/>
        <w:rPr>
          <w:rFonts w:ascii="Arial" w:hAnsi="Arial" w:cs="Arial"/>
          <w:sz w:val="22"/>
          <w:szCs w:val="22"/>
        </w:rPr>
      </w:pPr>
    </w:p>
    <w:p w14:paraId="63D67DE5" w14:textId="77777777" w:rsidR="001B6E2B" w:rsidRPr="006D1283" w:rsidRDefault="001B6E2B" w:rsidP="001B6E2B">
      <w:pPr>
        <w:tabs>
          <w:tab w:val="left" w:pos="1440"/>
        </w:tabs>
        <w:ind w:left="1440" w:hanging="720"/>
        <w:jc w:val="both"/>
        <w:rPr>
          <w:rFonts w:ascii="Arial" w:hAnsi="Arial" w:cs="Arial"/>
          <w:sz w:val="22"/>
          <w:szCs w:val="22"/>
        </w:rPr>
      </w:pPr>
      <w:r w:rsidRPr="006D1283">
        <w:rPr>
          <w:rFonts w:ascii="Arial" w:hAnsi="Arial" w:cs="Arial"/>
          <w:sz w:val="22"/>
          <w:szCs w:val="22"/>
        </w:rPr>
        <w:t>8.8</w:t>
      </w:r>
      <w:r w:rsidRPr="006D1283">
        <w:rPr>
          <w:rFonts w:ascii="Arial" w:hAnsi="Arial" w:cs="Arial"/>
          <w:sz w:val="22"/>
          <w:szCs w:val="22"/>
        </w:rPr>
        <w:tab/>
        <w:t>Claims for travel are limited to vehicle owned by the delegate or their spouse in the service of Ephraim Mogale Local Municipality. It is therefore compulsory for all claimants to submit copies of the following documents to Budget &amp; Treasury Office as proof of ownership:</w:t>
      </w:r>
    </w:p>
    <w:p w14:paraId="36A89DEC" w14:textId="77777777" w:rsidR="001B6E2B" w:rsidRPr="006D1283" w:rsidRDefault="001B6E2B" w:rsidP="001B6E2B">
      <w:pPr>
        <w:pStyle w:val="ListParagraph"/>
        <w:rPr>
          <w:rFonts w:ascii="Arial" w:hAnsi="Arial" w:cs="Arial"/>
        </w:rPr>
      </w:pPr>
    </w:p>
    <w:p w14:paraId="7DBF3781" w14:textId="77777777" w:rsidR="001B6E2B" w:rsidRPr="006D1283" w:rsidRDefault="001B6E2B" w:rsidP="001B6E2B">
      <w:pPr>
        <w:numPr>
          <w:ilvl w:val="2"/>
          <w:numId w:val="36"/>
        </w:numPr>
        <w:tabs>
          <w:tab w:val="left" w:pos="1440"/>
          <w:tab w:val="left" w:pos="2127"/>
        </w:tabs>
        <w:ind w:hanging="2542"/>
        <w:jc w:val="both"/>
        <w:rPr>
          <w:rFonts w:ascii="Arial" w:hAnsi="Arial" w:cs="Arial"/>
          <w:sz w:val="22"/>
          <w:szCs w:val="22"/>
        </w:rPr>
      </w:pPr>
      <w:r w:rsidRPr="006D1283">
        <w:rPr>
          <w:rFonts w:ascii="Arial" w:hAnsi="Arial" w:cs="Arial"/>
          <w:sz w:val="22"/>
          <w:szCs w:val="22"/>
        </w:rPr>
        <w:t>Certificate of registration (obtainable from Registration Authority).</w:t>
      </w:r>
    </w:p>
    <w:p w14:paraId="2BC148B9" w14:textId="77777777" w:rsidR="001B6E2B" w:rsidRPr="006D1283" w:rsidRDefault="001B6E2B" w:rsidP="001B6E2B">
      <w:pPr>
        <w:pStyle w:val="ListParagraph"/>
        <w:tabs>
          <w:tab w:val="left" w:pos="2127"/>
        </w:tabs>
        <w:ind w:hanging="1822"/>
        <w:rPr>
          <w:rFonts w:ascii="Arial" w:hAnsi="Arial" w:cs="Arial"/>
        </w:rPr>
      </w:pPr>
    </w:p>
    <w:p w14:paraId="310FBA99" w14:textId="77777777" w:rsidR="001B6E2B" w:rsidRPr="006D1283" w:rsidRDefault="001B6E2B" w:rsidP="001B6E2B">
      <w:pPr>
        <w:numPr>
          <w:ilvl w:val="2"/>
          <w:numId w:val="36"/>
        </w:numPr>
        <w:tabs>
          <w:tab w:val="left" w:pos="1440"/>
          <w:tab w:val="left" w:pos="2127"/>
        </w:tabs>
        <w:ind w:hanging="2542"/>
        <w:jc w:val="both"/>
        <w:rPr>
          <w:rFonts w:ascii="Arial" w:hAnsi="Arial" w:cs="Arial"/>
          <w:sz w:val="22"/>
          <w:szCs w:val="22"/>
        </w:rPr>
      </w:pPr>
      <w:r w:rsidRPr="006D1283">
        <w:rPr>
          <w:rFonts w:ascii="Arial" w:hAnsi="Arial" w:cs="Arial"/>
          <w:sz w:val="22"/>
          <w:szCs w:val="22"/>
        </w:rPr>
        <w:t xml:space="preserve">Form 161 (obtainable from Registration Authority). </w:t>
      </w:r>
    </w:p>
    <w:p w14:paraId="43764DCF" w14:textId="77777777" w:rsidR="001B6E2B" w:rsidRPr="006D1283" w:rsidRDefault="001B6E2B" w:rsidP="001B6E2B">
      <w:pPr>
        <w:pStyle w:val="ListParagraph"/>
        <w:rPr>
          <w:rFonts w:ascii="Arial" w:hAnsi="Arial" w:cs="Arial"/>
        </w:rPr>
      </w:pPr>
    </w:p>
    <w:p w14:paraId="2C93C9F4" w14:textId="77777777" w:rsidR="001B6E2B" w:rsidRPr="006D1283" w:rsidRDefault="001B6E2B" w:rsidP="001B6E2B">
      <w:pPr>
        <w:tabs>
          <w:tab w:val="num" w:pos="1440"/>
        </w:tabs>
        <w:ind w:left="1440" w:hanging="720"/>
        <w:jc w:val="both"/>
        <w:rPr>
          <w:rFonts w:ascii="Arial" w:hAnsi="Arial" w:cs="Arial"/>
          <w:sz w:val="22"/>
          <w:szCs w:val="22"/>
        </w:rPr>
      </w:pPr>
      <w:r w:rsidRPr="006D1283">
        <w:rPr>
          <w:rFonts w:ascii="Arial" w:hAnsi="Arial" w:cs="Arial"/>
          <w:sz w:val="22"/>
          <w:szCs w:val="22"/>
        </w:rPr>
        <w:t>8.9</w:t>
      </w:r>
      <w:r w:rsidRPr="006D1283">
        <w:rPr>
          <w:rFonts w:ascii="Arial" w:hAnsi="Arial" w:cs="Arial"/>
          <w:sz w:val="22"/>
          <w:szCs w:val="22"/>
        </w:rPr>
        <w:tab/>
        <w:t xml:space="preserve">Where a Council owned vehicle is used, the designated driver shall be responsible for the payment of all  traffic fines related to reckless and negligent driving, speeding and none usage of safety belt. The fine shall be paid by Council and the paid amount shall be deducted from the individual’s salary. </w:t>
      </w:r>
    </w:p>
    <w:p w14:paraId="3CB7619E" w14:textId="77777777" w:rsidR="001B6E2B" w:rsidRPr="006D1283" w:rsidRDefault="001B6E2B" w:rsidP="001B6E2B">
      <w:pPr>
        <w:jc w:val="both"/>
        <w:rPr>
          <w:rFonts w:ascii="Calibri" w:hAnsi="Calibri" w:cs="Calibri"/>
        </w:rPr>
      </w:pPr>
    </w:p>
    <w:p w14:paraId="6228CB47" w14:textId="77777777" w:rsidR="001B6E2B" w:rsidRPr="006D1283" w:rsidRDefault="001B6E2B" w:rsidP="001B6E2B">
      <w:pPr>
        <w:tabs>
          <w:tab w:val="left" w:pos="720"/>
        </w:tabs>
        <w:spacing w:line="360" w:lineRule="auto"/>
        <w:jc w:val="both"/>
        <w:outlineLvl w:val="0"/>
        <w:rPr>
          <w:rFonts w:ascii="Arial" w:hAnsi="Arial" w:cs="Arial"/>
          <w:b/>
          <w:sz w:val="22"/>
          <w:szCs w:val="22"/>
        </w:rPr>
      </w:pPr>
      <w:r w:rsidRPr="006D1283">
        <w:rPr>
          <w:rFonts w:ascii="Arial" w:hAnsi="Arial" w:cs="Arial"/>
          <w:b/>
          <w:sz w:val="22"/>
          <w:szCs w:val="22"/>
        </w:rPr>
        <w:t>CERTIFICATE OF ENDORSEMENT:</w:t>
      </w:r>
    </w:p>
    <w:p w14:paraId="520B5DAD" w14:textId="77777777" w:rsidR="001B6E2B" w:rsidRPr="006D1283" w:rsidRDefault="001B6E2B" w:rsidP="001B6E2B">
      <w:pPr>
        <w:tabs>
          <w:tab w:val="left" w:pos="720"/>
        </w:tabs>
        <w:jc w:val="both"/>
        <w:rPr>
          <w:rFonts w:ascii="Arial" w:hAnsi="Arial" w:cs="Arial"/>
          <w:sz w:val="22"/>
          <w:szCs w:val="22"/>
        </w:rPr>
      </w:pPr>
      <w:r w:rsidRPr="006D1283">
        <w:rPr>
          <w:rFonts w:ascii="Arial" w:hAnsi="Arial" w:cs="Arial"/>
          <w:sz w:val="22"/>
          <w:szCs w:val="22"/>
        </w:rPr>
        <w:t>The Agreement to this Policy shall come into effect on the date of endorsement and shall cease only in the event where such changes/variations has been reduced to writing and been signed by the Accounting Officer. Unless in the event where any changes in any applicable Act, Legislation or Bargaining Council Main Agreement has jurisdiction to supersede.</w:t>
      </w:r>
    </w:p>
    <w:p w14:paraId="19158B7E" w14:textId="77777777" w:rsidR="001B6E2B" w:rsidRPr="006D1283" w:rsidRDefault="001B6E2B" w:rsidP="001B6E2B">
      <w:pPr>
        <w:pBdr>
          <w:bottom w:val="single" w:sz="6" w:space="1" w:color="auto"/>
        </w:pBdr>
        <w:tabs>
          <w:tab w:val="left" w:pos="720"/>
        </w:tabs>
        <w:jc w:val="both"/>
        <w:rPr>
          <w:rFonts w:ascii="Arial" w:hAnsi="Arial" w:cs="Arial"/>
          <w:sz w:val="22"/>
          <w:szCs w:val="22"/>
        </w:rPr>
      </w:pPr>
    </w:p>
    <w:p w14:paraId="6A952BD9" w14:textId="77777777" w:rsidR="001B6E2B" w:rsidRPr="006D1283" w:rsidRDefault="001B6E2B" w:rsidP="001B6E2B">
      <w:pPr>
        <w:tabs>
          <w:tab w:val="left" w:pos="720"/>
        </w:tabs>
        <w:jc w:val="center"/>
        <w:rPr>
          <w:rFonts w:ascii="Calibri" w:hAnsi="Calibri" w:cs="Calibri"/>
        </w:rPr>
      </w:pPr>
    </w:p>
    <w:p w14:paraId="77C0242E" w14:textId="77777777" w:rsidR="001B6E2B" w:rsidRPr="006D1283" w:rsidRDefault="001B6E2B" w:rsidP="001B6E2B">
      <w:pPr>
        <w:tabs>
          <w:tab w:val="left" w:pos="720"/>
        </w:tabs>
        <w:jc w:val="center"/>
        <w:rPr>
          <w:rFonts w:ascii="Calibri" w:eastAsia="Arial Unicode MS" w:hAnsi="Calibri" w:cs="Calibri"/>
          <w:b/>
          <w:bCs/>
          <w:sz w:val="32"/>
          <w:szCs w:val="32"/>
        </w:rPr>
      </w:pPr>
      <w:r w:rsidRPr="006D1283">
        <w:rPr>
          <w:rFonts w:ascii="Calibri" w:hAnsi="Calibri" w:cs="Calibri"/>
        </w:rPr>
        <w:br w:type="page"/>
      </w:r>
      <w:r w:rsidRPr="006D1283">
        <w:rPr>
          <w:rFonts w:ascii="Calibri" w:eastAsia="Arial Unicode MS" w:hAnsi="Calibri" w:cs="Calibri"/>
          <w:b/>
          <w:bCs/>
          <w:sz w:val="32"/>
          <w:szCs w:val="32"/>
        </w:rPr>
        <w:lastRenderedPageBreak/>
        <w:t>EPHRAIM MOGALE MUNICIPALITY</w:t>
      </w:r>
    </w:p>
    <w:p w14:paraId="2138FEAF" w14:textId="77777777" w:rsidR="001B6E2B" w:rsidRPr="006D1283" w:rsidRDefault="001B6E2B" w:rsidP="001B6E2B">
      <w:pPr>
        <w:tabs>
          <w:tab w:val="left" w:pos="720"/>
        </w:tabs>
        <w:jc w:val="center"/>
        <w:rPr>
          <w:rFonts w:ascii="Calibri" w:eastAsia="Arial Unicode MS" w:hAnsi="Calibri" w:cs="Calibri"/>
          <w:b/>
          <w:bCs/>
          <w:sz w:val="32"/>
          <w:szCs w:val="32"/>
        </w:rPr>
      </w:pPr>
      <w:r w:rsidRPr="006D1283">
        <w:rPr>
          <w:rFonts w:ascii="Calibri" w:hAnsi="Calibri" w:cs="Calibri"/>
          <w:b/>
          <w:bCs/>
          <w:noProof/>
          <w:sz w:val="20"/>
          <w:szCs w:val="20"/>
          <w:lang w:val="en-GB" w:eastAsia="en-GB"/>
        </w:rPr>
        <w:drawing>
          <wp:anchor distT="0" distB="0" distL="114300" distR="114300" simplePos="0" relativeHeight="251674624" behindDoc="0" locked="0" layoutInCell="1" allowOverlap="1" wp14:anchorId="1F1B829B" wp14:editId="7D6E44C7">
            <wp:simplePos x="0" y="0"/>
            <wp:positionH relativeFrom="column">
              <wp:posOffset>2269490</wp:posOffset>
            </wp:positionH>
            <wp:positionV relativeFrom="paragraph">
              <wp:posOffset>120650</wp:posOffset>
            </wp:positionV>
            <wp:extent cx="845185" cy="6134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5185" cy="613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8F50B9" w14:textId="77777777" w:rsidR="001B6E2B" w:rsidRPr="006D1283" w:rsidRDefault="001B6E2B" w:rsidP="001B6E2B">
      <w:pPr>
        <w:tabs>
          <w:tab w:val="left" w:pos="720"/>
        </w:tabs>
        <w:jc w:val="center"/>
        <w:rPr>
          <w:rFonts w:ascii="Calibri" w:eastAsia="Arial Unicode MS" w:hAnsi="Calibri" w:cs="Calibri"/>
          <w:b/>
          <w:bCs/>
          <w:sz w:val="32"/>
          <w:szCs w:val="32"/>
        </w:rPr>
      </w:pPr>
    </w:p>
    <w:p w14:paraId="6F18982E" w14:textId="77777777" w:rsidR="001B6E2B" w:rsidRPr="006D1283" w:rsidRDefault="001B6E2B" w:rsidP="001B6E2B">
      <w:pPr>
        <w:tabs>
          <w:tab w:val="left" w:pos="720"/>
        </w:tabs>
        <w:jc w:val="center"/>
        <w:rPr>
          <w:rFonts w:ascii="Calibri" w:hAnsi="Calibri" w:cs="Calibri"/>
          <w:b/>
          <w:sz w:val="20"/>
          <w:szCs w:val="20"/>
        </w:rPr>
      </w:pPr>
    </w:p>
    <w:p w14:paraId="1D9307C9" w14:textId="77777777" w:rsidR="001B6E2B" w:rsidRPr="006D1283" w:rsidRDefault="001B6E2B" w:rsidP="001B6E2B">
      <w:pPr>
        <w:rPr>
          <w:rFonts w:ascii="Calibri" w:hAnsi="Calibri" w:cs="Calibri"/>
          <w:b/>
          <w:bCs/>
          <w:sz w:val="20"/>
          <w:szCs w:val="20"/>
        </w:rPr>
      </w:pPr>
    </w:p>
    <w:p w14:paraId="2C9E733A" w14:textId="77777777" w:rsidR="001B6E2B" w:rsidRPr="006D1283" w:rsidRDefault="001B6E2B" w:rsidP="001B6E2B">
      <w:pPr>
        <w:jc w:val="center"/>
        <w:outlineLvl w:val="0"/>
        <w:rPr>
          <w:rFonts w:ascii="Calibri" w:eastAsia="Arial Unicode MS" w:hAnsi="Calibri" w:cs="Calibri"/>
          <w:b/>
          <w:bCs/>
        </w:rPr>
      </w:pPr>
      <w:r w:rsidRPr="006D1283">
        <w:rPr>
          <w:rFonts w:ascii="Calibri" w:eastAsia="Arial Unicode MS" w:hAnsi="Calibri" w:cs="Calibri"/>
          <w:b/>
          <w:bCs/>
        </w:rPr>
        <w:t>TRAVEL AND ACCOMODATION APPROVAL FORM</w:t>
      </w:r>
    </w:p>
    <w:p w14:paraId="55B73D4E" w14:textId="77777777" w:rsidR="001B6E2B" w:rsidRPr="006D1283" w:rsidRDefault="001B6E2B" w:rsidP="001B6E2B">
      <w:pPr>
        <w:jc w:val="center"/>
        <w:rPr>
          <w:rFonts w:ascii="Calibri" w:eastAsia="Arial Unicode MS" w:hAnsi="Calibri" w:cs="Calibri"/>
          <w:b/>
          <w:bCs/>
          <w:sz w:val="16"/>
          <w:szCs w:val="16"/>
        </w:rPr>
      </w:pPr>
    </w:p>
    <w:p w14:paraId="71B7ACE1" w14:textId="77777777" w:rsidR="001B6E2B" w:rsidRPr="006D1283" w:rsidRDefault="001B6E2B" w:rsidP="001B6E2B">
      <w:pPr>
        <w:jc w:val="center"/>
        <w:rPr>
          <w:rFonts w:ascii="Calibri" w:eastAsia="Arial Unicode MS" w:hAnsi="Calibri" w:cs="Calibri"/>
        </w:rPr>
      </w:pPr>
      <w:r w:rsidRPr="006D1283">
        <w:rPr>
          <w:rFonts w:ascii="Calibri" w:eastAsia="Arial Unicode MS" w:hAnsi="Calibri" w:cs="Calibri"/>
          <w:b/>
          <w:bCs/>
        </w:rPr>
        <w:t>(Invitation to be attached as proof)</w:t>
      </w:r>
    </w:p>
    <w:p w14:paraId="2E7021E2" w14:textId="77777777" w:rsidR="001B6E2B" w:rsidRPr="006D1283" w:rsidRDefault="001B6E2B" w:rsidP="001B6E2B">
      <w:pPr>
        <w:rPr>
          <w:rFonts w:ascii="Calibri" w:eastAsia="Arial Unicode MS" w:hAnsi="Calibri" w:cs="Calibri"/>
          <w:sz w:val="16"/>
          <w:szCs w:val="16"/>
        </w:rPr>
      </w:pPr>
    </w:p>
    <w:tbl>
      <w:tblPr>
        <w:tblW w:w="9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2610"/>
        <w:gridCol w:w="3809"/>
      </w:tblGrid>
      <w:tr w:rsidR="006D1283" w:rsidRPr="006D1283" w14:paraId="444ADA39" w14:textId="77777777" w:rsidTr="001B6E2B">
        <w:trPr>
          <w:trHeight w:val="332"/>
        </w:trPr>
        <w:tc>
          <w:tcPr>
            <w:tcW w:w="3168" w:type="dxa"/>
          </w:tcPr>
          <w:p w14:paraId="1ED0B58B" w14:textId="77777777" w:rsidR="001B6E2B" w:rsidRPr="006D1283" w:rsidRDefault="001B6E2B" w:rsidP="001B6E2B">
            <w:pPr>
              <w:jc w:val="both"/>
              <w:rPr>
                <w:rFonts w:ascii="Calibri" w:eastAsia="Arial Unicode MS" w:hAnsi="Calibri" w:cs="Calibri"/>
              </w:rPr>
            </w:pPr>
            <w:r w:rsidRPr="006D1283">
              <w:rPr>
                <w:rFonts w:ascii="Calibri" w:eastAsia="Arial Unicode MS" w:hAnsi="Calibri" w:cs="Calibri"/>
                <w:b/>
                <w:bCs/>
              </w:rPr>
              <w:t>Name</w:t>
            </w:r>
            <w:r w:rsidRPr="006D1283">
              <w:rPr>
                <w:rFonts w:ascii="Calibri" w:eastAsia="Arial Unicode MS" w:hAnsi="Calibri" w:cs="Calibri"/>
              </w:rPr>
              <w:t xml:space="preserve">  </w:t>
            </w:r>
          </w:p>
        </w:tc>
        <w:tc>
          <w:tcPr>
            <w:tcW w:w="6419" w:type="dxa"/>
            <w:gridSpan w:val="2"/>
          </w:tcPr>
          <w:p w14:paraId="47D15230" w14:textId="77777777" w:rsidR="001B6E2B" w:rsidRPr="006D1283" w:rsidRDefault="001B6E2B" w:rsidP="001B6E2B">
            <w:pPr>
              <w:rPr>
                <w:rFonts w:ascii="Calibri" w:eastAsia="Arial Unicode MS" w:hAnsi="Calibri" w:cs="Calibri"/>
                <w:sz w:val="16"/>
                <w:szCs w:val="16"/>
              </w:rPr>
            </w:pPr>
          </w:p>
        </w:tc>
      </w:tr>
      <w:tr w:rsidR="006D1283" w:rsidRPr="006D1283" w14:paraId="19748B5F" w14:textId="77777777" w:rsidTr="001B6E2B">
        <w:trPr>
          <w:trHeight w:val="350"/>
        </w:trPr>
        <w:tc>
          <w:tcPr>
            <w:tcW w:w="3168" w:type="dxa"/>
          </w:tcPr>
          <w:p w14:paraId="06A28DEF" w14:textId="77777777" w:rsidR="001B6E2B" w:rsidRPr="006D1283" w:rsidRDefault="001B6E2B" w:rsidP="001B6E2B">
            <w:pPr>
              <w:jc w:val="both"/>
              <w:rPr>
                <w:rFonts w:ascii="Calibri" w:eastAsia="Arial Unicode MS" w:hAnsi="Calibri" w:cs="Calibri"/>
              </w:rPr>
            </w:pPr>
            <w:r w:rsidRPr="006D1283">
              <w:rPr>
                <w:rFonts w:ascii="Calibri" w:eastAsia="Arial Unicode MS" w:hAnsi="Calibri" w:cs="Calibri"/>
                <w:b/>
                <w:bCs/>
              </w:rPr>
              <w:t>Date of trip</w:t>
            </w:r>
            <w:r w:rsidRPr="006D1283">
              <w:rPr>
                <w:rFonts w:ascii="Calibri" w:eastAsia="Arial Unicode MS" w:hAnsi="Calibri" w:cs="Calibri"/>
              </w:rPr>
              <w:t xml:space="preserve">  </w:t>
            </w:r>
          </w:p>
        </w:tc>
        <w:tc>
          <w:tcPr>
            <w:tcW w:w="6419" w:type="dxa"/>
            <w:gridSpan w:val="2"/>
          </w:tcPr>
          <w:p w14:paraId="252BB968" w14:textId="77777777" w:rsidR="001B6E2B" w:rsidRPr="006D1283" w:rsidRDefault="001B6E2B" w:rsidP="001B6E2B">
            <w:pPr>
              <w:rPr>
                <w:rFonts w:ascii="Calibri" w:eastAsia="Arial Unicode MS" w:hAnsi="Calibri" w:cs="Calibri"/>
                <w:sz w:val="16"/>
                <w:szCs w:val="16"/>
              </w:rPr>
            </w:pPr>
          </w:p>
        </w:tc>
      </w:tr>
      <w:tr w:rsidR="006D1283" w:rsidRPr="006D1283" w14:paraId="41A81660" w14:textId="77777777" w:rsidTr="001B6E2B">
        <w:trPr>
          <w:trHeight w:val="350"/>
        </w:trPr>
        <w:tc>
          <w:tcPr>
            <w:tcW w:w="3168" w:type="dxa"/>
          </w:tcPr>
          <w:p w14:paraId="27138505" w14:textId="77777777" w:rsidR="001B6E2B" w:rsidRPr="006D1283" w:rsidRDefault="001B6E2B" w:rsidP="001B6E2B">
            <w:pPr>
              <w:rPr>
                <w:rFonts w:ascii="Calibri" w:hAnsi="Calibri" w:cs="Calibri"/>
                <w:b/>
              </w:rPr>
            </w:pPr>
            <w:r w:rsidRPr="006D1283">
              <w:rPr>
                <w:rFonts w:ascii="Calibri" w:hAnsi="Calibri" w:cs="Calibri"/>
                <w:b/>
              </w:rPr>
              <w:t xml:space="preserve">Destination </w:t>
            </w:r>
          </w:p>
        </w:tc>
        <w:tc>
          <w:tcPr>
            <w:tcW w:w="6419" w:type="dxa"/>
            <w:gridSpan w:val="2"/>
          </w:tcPr>
          <w:p w14:paraId="32E2CB90" w14:textId="77777777" w:rsidR="001B6E2B" w:rsidRPr="006D1283" w:rsidRDefault="001B6E2B" w:rsidP="001B6E2B">
            <w:pPr>
              <w:rPr>
                <w:rFonts w:ascii="Calibri" w:eastAsia="Arial Unicode MS" w:hAnsi="Calibri" w:cs="Calibri"/>
                <w:sz w:val="16"/>
                <w:szCs w:val="16"/>
              </w:rPr>
            </w:pPr>
          </w:p>
        </w:tc>
      </w:tr>
      <w:tr w:rsidR="006D1283" w:rsidRPr="006D1283" w14:paraId="224257B9" w14:textId="77777777" w:rsidTr="001B6E2B">
        <w:trPr>
          <w:trHeight w:val="397"/>
        </w:trPr>
        <w:tc>
          <w:tcPr>
            <w:tcW w:w="3168" w:type="dxa"/>
            <w:vMerge w:val="restart"/>
          </w:tcPr>
          <w:p w14:paraId="686F2A27" w14:textId="77777777" w:rsidR="001B6E2B" w:rsidRPr="006D1283" w:rsidRDefault="001B6E2B" w:rsidP="001B6E2B">
            <w:pPr>
              <w:rPr>
                <w:rFonts w:ascii="Calibri" w:hAnsi="Calibri" w:cs="Calibri"/>
              </w:rPr>
            </w:pPr>
            <w:r w:rsidRPr="006D1283">
              <w:rPr>
                <w:rFonts w:ascii="Calibri" w:eastAsia="Arial Unicode MS" w:hAnsi="Calibri" w:cs="Calibri"/>
                <w:b/>
                <w:bCs/>
              </w:rPr>
              <w:t>Purpose of trip</w:t>
            </w:r>
            <w:r w:rsidRPr="006D1283">
              <w:rPr>
                <w:rFonts w:ascii="Calibri" w:eastAsia="Arial Unicode MS" w:hAnsi="Calibri" w:cs="Calibri"/>
              </w:rPr>
              <w:t xml:space="preserve">  </w:t>
            </w:r>
          </w:p>
        </w:tc>
        <w:tc>
          <w:tcPr>
            <w:tcW w:w="6419" w:type="dxa"/>
            <w:gridSpan w:val="2"/>
          </w:tcPr>
          <w:p w14:paraId="0BB10CBD" w14:textId="77777777" w:rsidR="001B6E2B" w:rsidRPr="006D1283" w:rsidRDefault="001B6E2B" w:rsidP="001B6E2B">
            <w:pPr>
              <w:spacing w:line="480" w:lineRule="auto"/>
              <w:rPr>
                <w:rFonts w:ascii="Calibri" w:eastAsia="Arial Unicode MS" w:hAnsi="Calibri" w:cs="Calibri"/>
                <w:sz w:val="16"/>
                <w:szCs w:val="16"/>
              </w:rPr>
            </w:pPr>
          </w:p>
        </w:tc>
      </w:tr>
      <w:tr w:rsidR="006D1283" w:rsidRPr="006D1283" w14:paraId="1A8DF21A" w14:textId="77777777" w:rsidTr="001B6E2B">
        <w:trPr>
          <w:trHeight w:val="450"/>
        </w:trPr>
        <w:tc>
          <w:tcPr>
            <w:tcW w:w="3168" w:type="dxa"/>
            <w:vMerge/>
          </w:tcPr>
          <w:p w14:paraId="662C1C5C" w14:textId="77777777" w:rsidR="001B6E2B" w:rsidRPr="006D1283" w:rsidRDefault="001B6E2B" w:rsidP="001B6E2B">
            <w:pPr>
              <w:rPr>
                <w:rFonts w:ascii="Calibri" w:eastAsia="Arial Unicode MS" w:hAnsi="Calibri" w:cs="Calibri"/>
                <w:b/>
                <w:bCs/>
              </w:rPr>
            </w:pPr>
          </w:p>
        </w:tc>
        <w:tc>
          <w:tcPr>
            <w:tcW w:w="6419" w:type="dxa"/>
            <w:gridSpan w:val="2"/>
          </w:tcPr>
          <w:p w14:paraId="4548F28D" w14:textId="77777777" w:rsidR="001B6E2B" w:rsidRPr="006D1283" w:rsidRDefault="001B6E2B" w:rsidP="001B6E2B">
            <w:pPr>
              <w:spacing w:line="480" w:lineRule="auto"/>
              <w:rPr>
                <w:rFonts w:ascii="Calibri" w:eastAsia="Arial Unicode MS" w:hAnsi="Calibri" w:cs="Calibri"/>
                <w:sz w:val="16"/>
                <w:szCs w:val="16"/>
              </w:rPr>
            </w:pPr>
          </w:p>
        </w:tc>
      </w:tr>
      <w:tr w:rsidR="006D1283" w:rsidRPr="006D1283" w14:paraId="7FF5B831" w14:textId="77777777" w:rsidTr="001B6E2B">
        <w:trPr>
          <w:trHeight w:val="480"/>
        </w:trPr>
        <w:tc>
          <w:tcPr>
            <w:tcW w:w="3168" w:type="dxa"/>
            <w:vMerge/>
          </w:tcPr>
          <w:p w14:paraId="528D91FB" w14:textId="77777777" w:rsidR="001B6E2B" w:rsidRPr="006D1283" w:rsidRDefault="001B6E2B" w:rsidP="001B6E2B">
            <w:pPr>
              <w:rPr>
                <w:rFonts w:ascii="Calibri" w:eastAsia="Arial Unicode MS" w:hAnsi="Calibri" w:cs="Calibri"/>
                <w:b/>
                <w:bCs/>
              </w:rPr>
            </w:pPr>
          </w:p>
        </w:tc>
        <w:tc>
          <w:tcPr>
            <w:tcW w:w="6419" w:type="dxa"/>
            <w:gridSpan w:val="2"/>
          </w:tcPr>
          <w:p w14:paraId="1C262F6A" w14:textId="77777777" w:rsidR="001B6E2B" w:rsidRPr="006D1283" w:rsidRDefault="001B6E2B" w:rsidP="001B6E2B">
            <w:pPr>
              <w:spacing w:line="480" w:lineRule="auto"/>
              <w:rPr>
                <w:rFonts w:ascii="Calibri" w:eastAsia="Arial Unicode MS" w:hAnsi="Calibri" w:cs="Calibri"/>
                <w:sz w:val="16"/>
                <w:szCs w:val="16"/>
              </w:rPr>
            </w:pPr>
          </w:p>
        </w:tc>
      </w:tr>
      <w:tr w:rsidR="006D1283" w:rsidRPr="006D1283" w14:paraId="7738E18D" w14:textId="77777777" w:rsidTr="001B6E2B">
        <w:trPr>
          <w:trHeight w:val="323"/>
        </w:trPr>
        <w:tc>
          <w:tcPr>
            <w:tcW w:w="3168" w:type="dxa"/>
          </w:tcPr>
          <w:p w14:paraId="10A822F8" w14:textId="77777777" w:rsidR="001B6E2B" w:rsidRPr="006D1283" w:rsidRDefault="001B6E2B" w:rsidP="001B6E2B">
            <w:pPr>
              <w:rPr>
                <w:rFonts w:ascii="Calibri" w:eastAsia="Arial Unicode MS" w:hAnsi="Calibri" w:cs="Calibri"/>
                <w:b/>
                <w:bCs/>
              </w:rPr>
            </w:pPr>
            <w:r w:rsidRPr="006D1283">
              <w:rPr>
                <w:rFonts w:ascii="Calibri" w:eastAsia="Arial Unicode MS" w:hAnsi="Calibri" w:cs="Calibri"/>
                <w:b/>
                <w:bCs/>
              </w:rPr>
              <w:t xml:space="preserve">Number of official(s) </w:t>
            </w:r>
          </w:p>
        </w:tc>
        <w:tc>
          <w:tcPr>
            <w:tcW w:w="6419" w:type="dxa"/>
            <w:gridSpan w:val="2"/>
          </w:tcPr>
          <w:p w14:paraId="1D523E9D" w14:textId="77777777" w:rsidR="001B6E2B" w:rsidRPr="006D1283" w:rsidRDefault="001B6E2B" w:rsidP="001B6E2B">
            <w:pPr>
              <w:rPr>
                <w:rFonts w:ascii="Calibri" w:eastAsia="Arial Unicode MS" w:hAnsi="Calibri" w:cs="Calibri"/>
                <w:sz w:val="16"/>
                <w:szCs w:val="16"/>
              </w:rPr>
            </w:pPr>
          </w:p>
        </w:tc>
      </w:tr>
      <w:tr w:rsidR="006D1283" w:rsidRPr="006D1283" w14:paraId="3EC6D42D" w14:textId="77777777" w:rsidTr="001B6E2B">
        <w:trPr>
          <w:trHeight w:val="391"/>
        </w:trPr>
        <w:tc>
          <w:tcPr>
            <w:tcW w:w="3168" w:type="dxa"/>
          </w:tcPr>
          <w:p w14:paraId="5C31DA3A" w14:textId="77777777" w:rsidR="001B6E2B" w:rsidRPr="006D1283" w:rsidRDefault="001B6E2B" w:rsidP="001B6E2B">
            <w:pPr>
              <w:rPr>
                <w:rFonts w:ascii="Calibri" w:eastAsia="Arial Unicode MS" w:hAnsi="Calibri" w:cs="Calibri"/>
                <w:b/>
                <w:bCs/>
              </w:rPr>
            </w:pPr>
            <w:r w:rsidRPr="006D1283">
              <w:rPr>
                <w:rFonts w:ascii="Calibri" w:eastAsia="Arial Unicode MS" w:hAnsi="Calibri" w:cs="Calibri"/>
                <w:b/>
                <w:bCs/>
              </w:rPr>
              <w:t>Name of attendee(s)</w:t>
            </w:r>
          </w:p>
        </w:tc>
        <w:tc>
          <w:tcPr>
            <w:tcW w:w="6419" w:type="dxa"/>
            <w:gridSpan w:val="2"/>
          </w:tcPr>
          <w:p w14:paraId="7F8DD495" w14:textId="77777777" w:rsidR="001B6E2B" w:rsidRPr="006D1283" w:rsidRDefault="001B6E2B" w:rsidP="001B6E2B">
            <w:pPr>
              <w:rPr>
                <w:rFonts w:ascii="Calibri" w:eastAsia="Arial Unicode MS" w:hAnsi="Calibri" w:cs="Calibri"/>
              </w:rPr>
            </w:pPr>
            <w:r w:rsidRPr="006D1283">
              <w:rPr>
                <w:rFonts w:ascii="Calibri" w:eastAsia="Arial Unicode MS" w:hAnsi="Calibri" w:cs="Calibri"/>
              </w:rPr>
              <w:t>(1)</w:t>
            </w:r>
          </w:p>
          <w:p w14:paraId="7F215F72" w14:textId="77777777" w:rsidR="001B6E2B" w:rsidRPr="006D1283" w:rsidRDefault="001B6E2B" w:rsidP="001B6E2B">
            <w:pPr>
              <w:pBdr>
                <w:top w:val="single" w:sz="12" w:space="1" w:color="auto"/>
                <w:bottom w:val="single" w:sz="12" w:space="1" w:color="auto"/>
              </w:pBdr>
              <w:rPr>
                <w:rFonts w:ascii="Calibri" w:eastAsia="Arial Unicode MS" w:hAnsi="Calibri" w:cs="Calibri"/>
              </w:rPr>
            </w:pPr>
            <w:r w:rsidRPr="006D1283">
              <w:rPr>
                <w:rFonts w:ascii="Calibri" w:eastAsia="Arial Unicode MS" w:hAnsi="Calibri" w:cs="Calibri"/>
              </w:rPr>
              <w:t>(2)</w:t>
            </w:r>
          </w:p>
          <w:p w14:paraId="3E579A6A" w14:textId="77777777" w:rsidR="001B6E2B" w:rsidRPr="006D1283" w:rsidRDefault="001B6E2B" w:rsidP="001B6E2B">
            <w:pPr>
              <w:pBdr>
                <w:bottom w:val="single" w:sz="12" w:space="1" w:color="auto"/>
                <w:between w:val="single" w:sz="12" w:space="1" w:color="auto"/>
              </w:pBdr>
              <w:rPr>
                <w:rFonts w:ascii="Calibri" w:eastAsia="Arial Unicode MS" w:hAnsi="Calibri" w:cs="Calibri"/>
              </w:rPr>
            </w:pPr>
            <w:r w:rsidRPr="006D1283">
              <w:rPr>
                <w:rFonts w:ascii="Calibri" w:eastAsia="Arial Unicode MS" w:hAnsi="Calibri" w:cs="Calibri"/>
              </w:rPr>
              <w:t>(3)</w:t>
            </w:r>
          </w:p>
          <w:p w14:paraId="41CBB40B" w14:textId="77777777" w:rsidR="001B6E2B" w:rsidRPr="006D1283" w:rsidRDefault="001B6E2B" w:rsidP="001B6E2B">
            <w:pPr>
              <w:pBdr>
                <w:bottom w:val="single" w:sz="12" w:space="1" w:color="auto"/>
                <w:between w:val="single" w:sz="12" w:space="1" w:color="auto"/>
              </w:pBdr>
              <w:rPr>
                <w:rFonts w:ascii="Calibri" w:eastAsia="Arial Unicode MS" w:hAnsi="Calibri" w:cs="Calibri"/>
              </w:rPr>
            </w:pPr>
            <w:r w:rsidRPr="006D1283">
              <w:rPr>
                <w:rFonts w:ascii="Calibri" w:eastAsia="Arial Unicode MS" w:hAnsi="Calibri" w:cs="Calibri"/>
              </w:rPr>
              <w:t>(4)</w:t>
            </w:r>
          </w:p>
        </w:tc>
      </w:tr>
      <w:tr w:rsidR="006D1283" w:rsidRPr="006D1283" w14:paraId="12236468" w14:textId="77777777" w:rsidTr="001B6E2B">
        <w:trPr>
          <w:trHeight w:val="233"/>
        </w:trPr>
        <w:tc>
          <w:tcPr>
            <w:tcW w:w="3168" w:type="dxa"/>
          </w:tcPr>
          <w:p w14:paraId="6CC69571" w14:textId="77777777" w:rsidR="001B6E2B" w:rsidRPr="006D1283" w:rsidRDefault="001B6E2B" w:rsidP="001B6E2B">
            <w:pPr>
              <w:jc w:val="both"/>
              <w:rPr>
                <w:rFonts w:ascii="Calibri" w:eastAsia="Arial Unicode MS" w:hAnsi="Calibri" w:cs="Calibri"/>
                <w:b/>
                <w:bCs/>
              </w:rPr>
            </w:pPr>
            <w:r w:rsidRPr="006D1283">
              <w:rPr>
                <w:rFonts w:ascii="Calibri" w:eastAsia="Arial Unicode MS" w:hAnsi="Calibri" w:cs="Calibri"/>
                <w:b/>
                <w:bCs/>
              </w:rPr>
              <w:t>Number of days to be spent</w:t>
            </w:r>
          </w:p>
        </w:tc>
        <w:tc>
          <w:tcPr>
            <w:tcW w:w="6419" w:type="dxa"/>
            <w:gridSpan w:val="2"/>
          </w:tcPr>
          <w:p w14:paraId="195FFAC0" w14:textId="77777777" w:rsidR="001B6E2B" w:rsidRPr="006D1283" w:rsidRDefault="001B6E2B" w:rsidP="001B6E2B">
            <w:pPr>
              <w:rPr>
                <w:rFonts w:ascii="Calibri" w:eastAsia="Arial Unicode MS" w:hAnsi="Calibri" w:cs="Calibri"/>
                <w:sz w:val="16"/>
                <w:szCs w:val="16"/>
              </w:rPr>
            </w:pPr>
          </w:p>
        </w:tc>
      </w:tr>
      <w:tr w:rsidR="006D1283" w:rsidRPr="006D1283" w14:paraId="509A47F0" w14:textId="77777777" w:rsidTr="001B6E2B">
        <w:trPr>
          <w:trHeight w:val="391"/>
        </w:trPr>
        <w:tc>
          <w:tcPr>
            <w:tcW w:w="3168" w:type="dxa"/>
          </w:tcPr>
          <w:p w14:paraId="72CF9649" w14:textId="77777777" w:rsidR="001B6E2B" w:rsidRPr="006D1283" w:rsidRDefault="001B6E2B" w:rsidP="001B6E2B">
            <w:pPr>
              <w:jc w:val="both"/>
              <w:rPr>
                <w:rFonts w:ascii="Calibri" w:eastAsia="Arial Unicode MS" w:hAnsi="Calibri" w:cs="Calibri"/>
                <w:b/>
                <w:bCs/>
              </w:rPr>
            </w:pPr>
            <w:r w:rsidRPr="006D1283">
              <w:rPr>
                <w:rFonts w:ascii="Calibri" w:eastAsia="Arial Unicode MS" w:hAnsi="Calibri" w:cs="Calibri"/>
                <w:b/>
                <w:bCs/>
              </w:rPr>
              <w:t>Number of nights to be spent</w:t>
            </w:r>
          </w:p>
        </w:tc>
        <w:tc>
          <w:tcPr>
            <w:tcW w:w="6419" w:type="dxa"/>
            <w:gridSpan w:val="2"/>
          </w:tcPr>
          <w:p w14:paraId="20C56AAE" w14:textId="77777777" w:rsidR="001B6E2B" w:rsidRPr="006D1283" w:rsidRDefault="001B6E2B" w:rsidP="001B6E2B">
            <w:pPr>
              <w:rPr>
                <w:rFonts w:ascii="Calibri" w:eastAsia="Arial Unicode MS" w:hAnsi="Calibri" w:cs="Calibri"/>
                <w:sz w:val="16"/>
                <w:szCs w:val="16"/>
              </w:rPr>
            </w:pPr>
          </w:p>
        </w:tc>
      </w:tr>
      <w:tr w:rsidR="006D1283" w:rsidRPr="006D1283" w14:paraId="2D400CB2" w14:textId="77777777" w:rsidTr="001B6E2B">
        <w:trPr>
          <w:trHeight w:val="485"/>
        </w:trPr>
        <w:tc>
          <w:tcPr>
            <w:tcW w:w="3168" w:type="dxa"/>
          </w:tcPr>
          <w:p w14:paraId="49C69AE7" w14:textId="77777777" w:rsidR="001B6E2B" w:rsidRPr="006D1283" w:rsidRDefault="001B6E2B" w:rsidP="001B6E2B">
            <w:pPr>
              <w:jc w:val="both"/>
              <w:rPr>
                <w:rFonts w:ascii="Calibri" w:eastAsia="Arial Unicode MS" w:hAnsi="Calibri" w:cs="Calibri"/>
                <w:b/>
                <w:bCs/>
              </w:rPr>
            </w:pPr>
            <w:r w:rsidRPr="006D1283">
              <w:rPr>
                <w:rFonts w:ascii="Calibri" w:eastAsia="Arial Unicode MS" w:hAnsi="Calibri" w:cs="Calibri"/>
                <w:b/>
                <w:bCs/>
              </w:rPr>
              <w:t>Tick whether using own Vehicle or Council</w:t>
            </w:r>
          </w:p>
        </w:tc>
        <w:tc>
          <w:tcPr>
            <w:tcW w:w="6419" w:type="dxa"/>
            <w:gridSpan w:val="2"/>
          </w:tcPr>
          <w:p w14:paraId="63316C27" w14:textId="77777777" w:rsidR="001B6E2B" w:rsidRPr="006D1283" w:rsidRDefault="001B6E2B" w:rsidP="001B6E2B">
            <w:pPr>
              <w:rPr>
                <w:rFonts w:ascii="Calibri" w:eastAsia="Arial Unicode MS" w:hAnsi="Calibri" w:cs="Calibri"/>
                <w:sz w:val="16"/>
                <w:szCs w:val="16"/>
              </w:rPr>
            </w:pPr>
            <w:r w:rsidRPr="006D1283">
              <w:rPr>
                <w:rFonts w:ascii="Calibri" w:eastAsia="Arial Unicode MS" w:hAnsi="Calibri" w:cs="Calibri"/>
                <w:noProof/>
                <w:sz w:val="16"/>
                <w:szCs w:val="16"/>
                <w:lang w:val="en-GB" w:eastAsia="en-GB"/>
              </w:rPr>
              <w:drawing>
                <wp:inline distT="0" distB="0" distL="0" distR="0" wp14:anchorId="0A5189A5" wp14:editId="751A4273">
                  <wp:extent cx="257810" cy="19113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810" cy="191135"/>
                          </a:xfrm>
                          <a:prstGeom prst="rect">
                            <a:avLst/>
                          </a:prstGeom>
                          <a:noFill/>
                        </pic:spPr>
                      </pic:pic>
                    </a:graphicData>
                  </a:graphic>
                </wp:inline>
              </w:drawing>
            </w:r>
            <w:r w:rsidRPr="006D1283">
              <w:rPr>
                <w:rFonts w:ascii="Calibri" w:eastAsia="Arial Unicode MS" w:hAnsi="Calibri" w:cs="Calibri"/>
                <w:sz w:val="16"/>
                <w:szCs w:val="16"/>
              </w:rPr>
              <w:t xml:space="preserve">                                                                                                                 </w:t>
            </w:r>
            <w:r w:rsidRPr="006D1283">
              <w:rPr>
                <w:rFonts w:ascii="Calibri" w:eastAsia="Arial Unicode MS" w:hAnsi="Calibri" w:cs="Calibri"/>
                <w:noProof/>
                <w:sz w:val="16"/>
                <w:szCs w:val="16"/>
                <w:lang w:val="en-GB" w:eastAsia="en-GB"/>
              </w:rPr>
              <w:drawing>
                <wp:inline distT="0" distB="0" distL="0" distR="0" wp14:anchorId="0B7428DF" wp14:editId="0250A67E">
                  <wp:extent cx="257810" cy="19113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810" cy="191135"/>
                          </a:xfrm>
                          <a:prstGeom prst="rect">
                            <a:avLst/>
                          </a:prstGeom>
                          <a:noFill/>
                        </pic:spPr>
                      </pic:pic>
                    </a:graphicData>
                  </a:graphic>
                </wp:inline>
              </w:drawing>
            </w:r>
          </w:p>
          <w:p w14:paraId="7A0F0502" w14:textId="77777777" w:rsidR="001B6E2B" w:rsidRPr="006D1283" w:rsidRDefault="001B6E2B" w:rsidP="001B6E2B">
            <w:pPr>
              <w:rPr>
                <w:rFonts w:ascii="Calibri" w:eastAsia="Arial Unicode MS" w:hAnsi="Calibri" w:cs="Calibri"/>
                <w:b/>
                <w:sz w:val="22"/>
                <w:szCs w:val="22"/>
              </w:rPr>
            </w:pPr>
            <w:r w:rsidRPr="006D1283">
              <w:rPr>
                <w:rFonts w:ascii="Calibri" w:eastAsia="Arial Unicode MS" w:hAnsi="Calibri" w:cs="Calibri"/>
                <w:b/>
                <w:sz w:val="22"/>
                <w:szCs w:val="22"/>
              </w:rPr>
              <w:t xml:space="preserve">Own                                                                               Council </w:t>
            </w:r>
          </w:p>
        </w:tc>
      </w:tr>
      <w:tr w:rsidR="006D1283" w:rsidRPr="006D1283" w14:paraId="5ACD5F07" w14:textId="77777777" w:rsidTr="001B6E2B">
        <w:trPr>
          <w:trHeight w:val="2303"/>
        </w:trPr>
        <w:tc>
          <w:tcPr>
            <w:tcW w:w="3168" w:type="dxa"/>
          </w:tcPr>
          <w:p w14:paraId="0D33E2F5" w14:textId="77777777" w:rsidR="001B6E2B" w:rsidRPr="006D1283" w:rsidRDefault="001B6E2B" w:rsidP="001B6E2B">
            <w:pPr>
              <w:jc w:val="both"/>
              <w:rPr>
                <w:rFonts w:ascii="Calibri" w:eastAsia="Arial Unicode MS" w:hAnsi="Calibri" w:cs="Calibri"/>
                <w:b/>
                <w:bCs/>
              </w:rPr>
            </w:pPr>
            <w:r w:rsidRPr="006D1283">
              <w:rPr>
                <w:rFonts w:ascii="Calibri" w:eastAsia="Arial Unicode MS" w:hAnsi="Calibri" w:cs="Calibri"/>
                <w:b/>
                <w:bCs/>
              </w:rPr>
              <w:t xml:space="preserve">Particulars of vehicle: </w:t>
            </w:r>
          </w:p>
          <w:p w14:paraId="1A967FC3" w14:textId="77777777" w:rsidR="001B6E2B" w:rsidRPr="006D1283" w:rsidRDefault="001B6E2B" w:rsidP="001B6E2B">
            <w:pPr>
              <w:jc w:val="both"/>
              <w:rPr>
                <w:rFonts w:ascii="Calibri" w:eastAsia="Arial Unicode MS" w:hAnsi="Calibri" w:cs="Calibri"/>
                <w:b/>
                <w:bCs/>
              </w:rPr>
            </w:pPr>
            <w:r w:rsidRPr="006D1283">
              <w:rPr>
                <w:rFonts w:ascii="Calibri" w:eastAsia="Arial Unicode MS" w:hAnsi="Calibri" w:cs="Calibri"/>
                <w:bCs/>
              </w:rPr>
              <w:t>(</w:t>
            </w:r>
            <w:r w:rsidRPr="006D1283">
              <w:rPr>
                <w:rFonts w:ascii="Calibri" w:eastAsia="Arial Unicode MS" w:hAnsi="Calibri" w:cs="Calibri"/>
                <w:bCs/>
                <w:u w:val="single"/>
              </w:rPr>
              <w:t>Provide full particulars for own vehicle and</w:t>
            </w:r>
            <w:r w:rsidRPr="006D1283">
              <w:rPr>
                <w:rFonts w:ascii="Calibri" w:eastAsia="Arial Unicode MS" w:hAnsi="Calibri" w:cs="Calibri"/>
                <w:b/>
                <w:bCs/>
                <w:u w:val="single"/>
              </w:rPr>
              <w:t xml:space="preserve"> only </w:t>
            </w:r>
            <w:r w:rsidRPr="006D1283">
              <w:rPr>
                <w:rFonts w:ascii="Calibri" w:eastAsia="Arial Unicode MS" w:hAnsi="Calibri" w:cs="Calibri"/>
                <w:bCs/>
                <w:u w:val="single"/>
              </w:rPr>
              <w:t>the</w:t>
            </w:r>
            <w:r w:rsidRPr="006D1283">
              <w:rPr>
                <w:rFonts w:ascii="Calibri" w:eastAsia="Arial Unicode MS" w:hAnsi="Calibri" w:cs="Calibri"/>
                <w:b/>
                <w:bCs/>
                <w:u w:val="single"/>
              </w:rPr>
              <w:t xml:space="preserve"> </w:t>
            </w:r>
            <w:r w:rsidRPr="006D1283">
              <w:rPr>
                <w:rFonts w:ascii="Calibri" w:eastAsia="Arial Unicode MS" w:hAnsi="Calibri" w:cs="Calibri"/>
                <w:bCs/>
                <w:u w:val="single"/>
              </w:rPr>
              <w:t>Make and  Registration number for Council vehicle</w:t>
            </w:r>
            <w:r w:rsidRPr="006D1283">
              <w:rPr>
                <w:rFonts w:ascii="Calibri" w:eastAsia="Arial Unicode MS" w:hAnsi="Calibri" w:cs="Calibri"/>
                <w:bCs/>
              </w:rPr>
              <w:t>)</w:t>
            </w:r>
          </w:p>
        </w:tc>
        <w:tc>
          <w:tcPr>
            <w:tcW w:w="2610" w:type="dxa"/>
          </w:tcPr>
          <w:p w14:paraId="1AB01C81" w14:textId="77777777" w:rsidR="001B6E2B" w:rsidRPr="006D1283" w:rsidRDefault="001B6E2B" w:rsidP="001B6E2B">
            <w:pPr>
              <w:rPr>
                <w:rFonts w:ascii="Calibri" w:eastAsia="Arial Unicode MS" w:hAnsi="Calibri" w:cs="Calibri"/>
                <w:sz w:val="22"/>
                <w:szCs w:val="22"/>
              </w:rPr>
            </w:pPr>
            <w:r w:rsidRPr="006D1283">
              <w:rPr>
                <w:rFonts w:ascii="Calibri" w:eastAsia="Arial Unicode MS" w:hAnsi="Calibri" w:cs="Calibri"/>
                <w:sz w:val="22"/>
                <w:szCs w:val="22"/>
              </w:rPr>
              <w:t>(1) Vehicle Make:</w:t>
            </w:r>
          </w:p>
          <w:p w14:paraId="71425155" w14:textId="77777777" w:rsidR="001B6E2B" w:rsidRPr="006D1283" w:rsidRDefault="001B6E2B" w:rsidP="001B6E2B">
            <w:pPr>
              <w:pBdr>
                <w:top w:val="single" w:sz="12" w:space="1" w:color="auto"/>
                <w:bottom w:val="single" w:sz="12" w:space="1" w:color="auto"/>
              </w:pBdr>
              <w:rPr>
                <w:rFonts w:ascii="Calibri" w:eastAsia="Arial Unicode MS" w:hAnsi="Calibri" w:cs="Calibri"/>
                <w:sz w:val="22"/>
                <w:szCs w:val="22"/>
              </w:rPr>
            </w:pPr>
            <w:r w:rsidRPr="006D1283">
              <w:rPr>
                <w:rFonts w:ascii="Calibri" w:eastAsia="Arial Unicode MS" w:hAnsi="Calibri" w:cs="Calibri"/>
                <w:sz w:val="22"/>
                <w:szCs w:val="22"/>
              </w:rPr>
              <w:t>(2) Year Model:</w:t>
            </w:r>
          </w:p>
          <w:p w14:paraId="18372D3B" w14:textId="77777777" w:rsidR="001B6E2B" w:rsidRPr="006D1283" w:rsidRDefault="001B6E2B" w:rsidP="001B6E2B">
            <w:pPr>
              <w:pBdr>
                <w:bottom w:val="single" w:sz="12" w:space="1" w:color="auto"/>
                <w:between w:val="single" w:sz="12" w:space="1" w:color="auto"/>
              </w:pBdr>
              <w:rPr>
                <w:rFonts w:ascii="Calibri" w:eastAsia="Arial Unicode MS" w:hAnsi="Calibri" w:cs="Calibri"/>
                <w:sz w:val="22"/>
                <w:szCs w:val="22"/>
              </w:rPr>
            </w:pPr>
            <w:r w:rsidRPr="006D1283">
              <w:rPr>
                <w:rFonts w:ascii="Calibri" w:eastAsia="Arial Unicode MS" w:hAnsi="Calibri" w:cs="Calibri"/>
                <w:sz w:val="22"/>
                <w:szCs w:val="22"/>
              </w:rPr>
              <w:t>(3) Engine Capacity:</w:t>
            </w:r>
          </w:p>
          <w:p w14:paraId="17CEF3F2" w14:textId="77777777" w:rsidR="001B6E2B" w:rsidRPr="006D1283" w:rsidRDefault="001B6E2B" w:rsidP="001B6E2B">
            <w:pPr>
              <w:pBdr>
                <w:bottom w:val="single" w:sz="12" w:space="1" w:color="auto"/>
                <w:between w:val="single" w:sz="12" w:space="1" w:color="auto"/>
              </w:pBdr>
              <w:rPr>
                <w:rFonts w:ascii="Calibri" w:eastAsia="Arial Unicode MS" w:hAnsi="Calibri" w:cs="Calibri"/>
                <w:sz w:val="22"/>
                <w:szCs w:val="22"/>
              </w:rPr>
            </w:pPr>
            <w:r w:rsidRPr="006D1283">
              <w:rPr>
                <w:rFonts w:ascii="Calibri" w:eastAsia="Arial Unicode MS" w:hAnsi="Calibri" w:cs="Calibri"/>
                <w:sz w:val="22"/>
                <w:szCs w:val="22"/>
              </w:rPr>
              <w:t>(4) 4x4, 4x2, S/Cab, D/Cab</w:t>
            </w:r>
          </w:p>
          <w:p w14:paraId="797157A3" w14:textId="77777777" w:rsidR="001B6E2B" w:rsidRPr="006D1283" w:rsidRDefault="001B6E2B" w:rsidP="001B6E2B">
            <w:pPr>
              <w:pBdr>
                <w:bottom w:val="single" w:sz="12" w:space="1" w:color="auto"/>
                <w:between w:val="single" w:sz="12" w:space="1" w:color="auto"/>
              </w:pBdr>
              <w:rPr>
                <w:rFonts w:ascii="Calibri" w:eastAsia="Arial Unicode MS" w:hAnsi="Calibri" w:cs="Calibri"/>
                <w:sz w:val="22"/>
                <w:szCs w:val="22"/>
              </w:rPr>
            </w:pPr>
            <w:r w:rsidRPr="006D1283">
              <w:rPr>
                <w:rFonts w:ascii="Calibri" w:eastAsia="Arial Unicode MS" w:hAnsi="Calibri" w:cs="Calibri"/>
                <w:sz w:val="22"/>
                <w:szCs w:val="22"/>
              </w:rPr>
              <w:t>(5) Fuel (diesel/petrol):</w:t>
            </w:r>
          </w:p>
          <w:p w14:paraId="0C3C086C" w14:textId="77777777" w:rsidR="001B6E2B" w:rsidRPr="006D1283" w:rsidRDefault="001B6E2B" w:rsidP="001B6E2B">
            <w:pPr>
              <w:pBdr>
                <w:bottom w:val="single" w:sz="12" w:space="1" w:color="auto"/>
                <w:between w:val="single" w:sz="12" w:space="1" w:color="auto"/>
              </w:pBdr>
              <w:rPr>
                <w:rFonts w:ascii="Calibri" w:eastAsia="Arial Unicode MS" w:hAnsi="Calibri" w:cs="Calibri"/>
                <w:sz w:val="22"/>
                <w:szCs w:val="22"/>
              </w:rPr>
            </w:pPr>
            <w:r w:rsidRPr="006D1283">
              <w:rPr>
                <w:rFonts w:ascii="Calibri" w:eastAsia="Arial Unicode MS" w:hAnsi="Calibri" w:cs="Calibri"/>
                <w:sz w:val="22"/>
                <w:szCs w:val="22"/>
              </w:rPr>
              <w:t xml:space="preserve">(6) Registration number: </w:t>
            </w:r>
          </w:p>
          <w:p w14:paraId="761BC29D" w14:textId="77777777" w:rsidR="001B6E2B" w:rsidRPr="006D1283" w:rsidRDefault="001B6E2B" w:rsidP="001B6E2B">
            <w:pPr>
              <w:rPr>
                <w:rFonts w:ascii="Calibri" w:eastAsia="Arial Unicode MS" w:hAnsi="Calibri" w:cs="Calibri"/>
                <w:sz w:val="22"/>
                <w:szCs w:val="22"/>
              </w:rPr>
            </w:pPr>
            <w:r w:rsidRPr="006D1283">
              <w:rPr>
                <w:rFonts w:ascii="Calibri" w:eastAsia="Arial Unicode MS" w:hAnsi="Calibri" w:cs="Calibri"/>
                <w:sz w:val="22"/>
                <w:szCs w:val="22"/>
              </w:rPr>
              <w:t>(7) Purchase Price:</w:t>
            </w:r>
          </w:p>
        </w:tc>
        <w:tc>
          <w:tcPr>
            <w:tcW w:w="3809" w:type="dxa"/>
          </w:tcPr>
          <w:p w14:paraId="220607C2" w14:textId="77777777" w:rsidR="001B6E2B" w:rsidRPr="006D1283" w:rsidRDefault="001B6E2B" w:rsidP="001B6E2B">
            <w:pPr>
              <w:rPr>
                <w:rFonts w:ascii="Calibri" w:eastAsia="Arial Unicode MS" w:hAnsi="Calibri" w:cs="Calibri"/>
                <w:sz w:val="22"/>
                <w:szCs w:val="22"/>
              </w:rPr>
            </w:pPr>
          </w:p>
          <w:p w14:paraId="5C6467BB" w14:textId="77777777" w:rsidR="001B6E2B" w:rsidRPr="006D1283" w:rsidRDefault="001B6E2B" w:rsidP="001B6E2B">
            <w:pPr>
              <w:pBdr>
                <w:top w:val="single" w:sz="12" w:space="1" w:color="auto"/>
                <w:bottom w:val="single" w:sz="12" w:space="1" w:color="auto"/>
              </w:pBdr>
              <w:rPr>
                <w:rFonts w:ascii="Calibri" w:eastAsia="Arial Unicode MS" w:hAnsi="Calibri" w:cs="Calibri"/>
                <w:sz w:val="22"/>
                <w:szCs w:val="22"/>
              </w:rPr>
            </w:pPr>
          </w:p>
          <w:p w14:paraId="12EC4B00" w14:textId="77777777" w:rsidR="001B6E2B" w:rsidRPr="006D1283" w:rsidRDefault="001B6E2B" w:rsidP="001B6E2B">
            <w:pPr>
              <w:pBdr>
                <w:bottom w:val="single" w:sz="12" w:space="1" w:color="auto"/>
                <w:between w:val="single" w:sz="12" w:space="1" w:color="auto"/>
              </w:pBdr>
              <w:rPr>
                <w:rFonts w:ascii="Calibri" w:eastAsia="Arial Unicode MS" w:hAnsi="Calibri" w:cs="Calibri"/>
                <w:sz w:val="22"/>
                <w:szCs w:val="22"/>
              </w:rPr>
            </w:pPr>
          </w:p>
          <w:p w14:paraId="0E05FF38" w14:textId="77777777" w:rsidR="001B6E2B" w:rsidRPr="006D1283" w:rsidRDefault="001B6E2B" w:rsidP="001B6E2B">
            <w:pPr>
              <w:pBdr>
                <w:bottom w:val="single" w:sz="12" w:space="1" w:color="auto"/>
                <w:between w:val="single" w:sz="12" w:space="1" w:color="auto"/>
              </w:pBdr>
              <w:rPr>
                <w:rFonts w:ascii="Calibri" w:eastAsia="Arial Unicode MS" w:hAnsi="Calibri" w:cs="Calibri"/>
                <w:sz w:val="22"/>
                <w:szCs w:val="22"/>
              </w:rPr>
            </w:pPr>
          </w:p>
          <w:p w14:paraId="171CAE02" w14:textId="77777777" w:rsidR="001B6E2B" w:rsidRPr="006D1283" w:rsidRDefault="001B6E2B" w:rsidP="001B6E2B">
            <w:pPr>
              <w:pBdr>
                <w:bottom w:val="single" w:sz="12" w:space="1" w:color="auto"/>
                <w:between w:val="single" w:sz="12" w:space="1" w:color="auto"/>
              </w:pBdr>
              <w:rPr>
                <w:rFonts w:ascii="Calibri" w:eastAsia="Arial Unicode MS" w:hAnsi="Calibri" w:cs="Calibri"/>
                <w:sz w:val="22"/>
                <w:szCs w:val="22"/>
              </w:rPr>
            </w:pPr>
          </w:p>
          <w:p w14:paraId="424C5213" w14:textId="77777777" w:rsidR="001B6E2B" w:rsidRPr="006D1283" w:rsidRDefault="001B6E2B" w:rsidP="001B6E2B">
            <w:pPr>
              <w:pBdr>
                <w:bottom w:val="single" w:sz="12" w:space="1" w:color="auto"/>
                <w:between w:val="single" w:sz="12" w:space="1" w:color="auto"/>
              </w:pBdr>
              <w:rPr>
                <w:rFonts w:ascii="Calibri" w:eastAsia="Arial Unicode MS" w:hAnsi="Calibri" w:cs="Calibri"/>
                <w:b/>
                <w:sz w:val="22"/>
                <w:szCs w:val="22"/>
              </w:rPr>
            </w:pPr>
          </w:p>
          <w:p w14:paraId="04F58A75" w14:textId="77777777" w:rsidR="001B6E2B" w:rsidRPr="006D1283" w:rsidRDefault="001B6E2B" w:rsidP="001B6E2B">
            <w:pPr>
              <w:rPr>
                <w:rFonts w:ascii="Calibri" w:eastAsia="Arial Unicode MS" w:hAnsi="Calibri" w:cs="Calibri"/>
                <w:b/>
                <w:sz w:val="22"/>
                <w:szCs w:val="22"/>
              </w:rPr>
            </w:pPr>
          </w:p>
        </w:tc>
      </w:tr>
    </w:tbl>
    <w:p w14:paraId="13C3760C" w14:textId="77777777" w:rsidR="001B6E2B" w:rsidRPr="006D1283" w:rsidRDefault="001B6E2B" w:rsidP="001B6E2B">
      <w:pPr>
        <w:outlineLvl w:val="0"/>
        <w:rPr>
          <w:rFonts w:ascii="Calibri" w:eastAsia="Arial Unicode MS" w:hAnsi="Calibri" w:cs="Calibri"/>
          <w:b/>
          <w:bCs/>
          <w:u w:val="single"/>
        </w:rPr>
      </w:pPr>
      <w:r w:rsidRPr="006D1283">
        <w:rPr>
          <w:rFonts w:ascii="Calibri" w:eastAsia="Arial Unicode MS" w:hAnsi="Calibri" w:cs="Calibri"/>
          <w:b/>
          <w:bCs/>
          <w:u w:val="single"/>
        </w:rPr>
        <w:t>NB:</w:t>
      </w:r>
    </w:p>
    <w:p w14:paraId="4C94706B" w14:textId="77777777" w:rsidR="001B6E2B" w:rsidRPr="006D1283" w:rsidRDefault="001B6E2B" w:rsidP="001B6E2B">
      <w:pPr>
        <w:jc w:val="both"/>
        <w:rPr>
          <w:rFonts w:ascii="Calibri" w:eastAsia="Arial Unicode MS" w:hAnsi="Calibri" w:cs="Calibri"/>
        </w:rPr>
      </w:pPr>
      <w:r w:rsidRPr="006D1283">
        <w:rPr>
          <w:rFonts w:ascii="Calibri" w:eastAsia="Arial Unicode MS" w:hAnsi="Calibri" w:cs="Calibri"/>
          <w:b/>
          <w:bCs/>
          <w:sz w:val="22"/>
          <w:szCs w:val="22"/>
        </w:rPr>
        <w:t>Receipt of invitation/identification of duties or functions to be performed elsewhere is not an automatic authorization to attend such a workshop / event.  The required authorization or permission must still be obtained</w:t>
      </w:r>
      <w:r w:rsidRPr="006D1283">
        <w:rPr>
          <w:rFonts w:ascii="Calibri" w:eastAsia="Arial Unicode MS" w:hAnsi="Calibri" w:cs="Calibri"/>
        </w:rPr>
        <w:t>.</w:t>
      </w:r>
    </w:p>
    <w:p w14:paraId="75A98C57" w14:textId="77777777" w:rsidR="001B6E2B" w:rsidRPr="006D1283" w:rsidRDefault="001B6E2B" w:rsidP="001B6E2B">
      <w:pPr>
        <w:jc w:val="both"/>
        <w:rPr>
          <w:rFonts w:ascii="Calibri" w:eastAsia="Arial Unicode MS" w:hAnsi="Calibri" w:cs="Calibri"/>
        </w:rPr>
      </w:pPr>
    </w:p>
    <w:p w14:paraId="0479CCC9" w14:textId="77777777" w:rsidR="001B6E2B" w:rsidRPr="006D1283" w:rsidRDefault="001B6E2B" w:rsidP="001B6E2B">
      <w:pPr>
        <w:tabs>
          <w:tab w:val="left" w:pos="5040"/>
          <w:tab w:val="left" w:pos="5760"/>
        </w:tabs>
        <w:rPr>
          <w:rFonts w:ascii="Calibri" w:eastAsia="Arial Unicode MS" w:hAnsi="Calibri" w:cs="Calibri"/>
        </w:rPr>
      </w:pPr>
      <w:r w:rsidRPr="006D1283">
        <w:rPr>
          <w:rFonts w:ascii="Calibri" w:eastAsia="Arial Unicode MS" w:hAnsi="Calibri" w:cs="Calibri"/>
        </w:rPr>
        <w:t xml:space="preserve">__________________         ___________________          </w:t>
      </w:r>
      <w:r w:rsidRPr="006D1283">
        <w:rPr>
          <w:rFonts w:ascii="Calibri" w:eastAsia="Arial Unicode MS" w:hAnsi="Calibri" w:cs="Calibri"/>
        </w:rPr>
        <w:tab/>
      </w:r>
      <w:r w:rsidRPr="006D1283">
        <w:rPr>
          <w:rFonts w:ascii="Calibri" w:eastAsia="Arial Unicode MS" w:hAnsi="Calibri" w:cs="Calibri"/>
        </w:rPr>
        <w:tab/>
        <w:t>_________________________</w:t>
      </w:r>
    </w:p>
    <w:p w14:paraId="4FB1F324" w14:textId="77777777" w:rsidR="001B6E2B" w:rsidRPr="006D1283" w:rsidRDefault="001B6E2B" w:rsidP="001B6E2B">
      <w:pPr>
        <w:rPr>
          <w:rFonts w:ascii="Calibri" w:eastAsia="Arial Unicode MS" w:hAnsi="Calibri" w:cs="Calibri"/>
          <w:b/>
          <w:bCs/>
        </w:rPr>
      </w:pPr>
      <w:r w:rsidRPr="006D1283">
        <w:rPr>
          <w:rFonts w:ascii="Calibri" w:eastAsia="Arial Unicode MS" w:hAnsi="Calibri" w:cs="Calibri"/>
          <w:b/>
          <w:bCs/>
        </w:rPr>
        <w:t>Signature Applicant           </w:t>
      </w:r>
      <w:r w:rsidRPr="006D1283">
        <w:rPr>
          <w:rFonts w:ascii="Calibri" w:eastAsia="Arial Unicode MS" w:hAnsi="Calibri" w:cs="Calibri"/>
          <w:b/>
          <w:bCs/>
        </w:rPr>
        <w:tab/>
        <w:t>Manager /Supervisor                 </w:t>
      </w:r>
      <w:r w:rsidRPr="006D1283">
        <w:rPr>
          <w:rFonts w:ascii="Calibri" w:eastAsia="Arial Unicode MS" w:hAnsi="Calibri" w:cs="Calibri"/>
          <w:b/>
          <w:bCs/>
        </w:rPr>
        <w:tab/>
        <w:t xml:space="preserve">       </w:t>
      </w:r>
      <w:r w:rsidRPr="006D1283">
        <w:rPr>
          <w:rFonts w:ascii="Calibri" w:eastAsia="Arial Unicode MS" w:hAnsi="Calibri" w:cs="Calibri"/>
          <w:b/>
          <w:bCs/>
        </w:rPr>
        <w:tab/>
        <w:t xml:space="preserve">Director </w:t>
      </w:r>
    </w:p>
    <w:p w14:paraId="78C987CA" w14:textId="77777777" w:rsidR="001B6E2B" w:rsidRPr="006D1283" w:rsidRDefault="001B6E2B" w:rsidP="001B6E2B">
      <w:pPr>
        <w:rPr>
          <w:rFonts w:ascii="Calibri" w:eastAsia="Arial Unicode MS" w:hAnsi="Calibri" w:cs="Calibri"/>
          <w:b/>
          <w:bCs/>
        </w:rPr>
      </w:pPr>
    </w:p>
    <w:p w14:paraId="666B36CF" w14:textId="77777777" w:rsidR="001B6E2B" w:rsidRPr="006D1283" w:rsidRDefault="001B6E2B" w:rsidP="001B6E2B">
      <w:pPr>
        <w:rPr>
          <w:rFonts w:ascii="Calibri" w:eastAsia="Arial Unicode MS" w:hAnsi="Calibri" w:cs="Calibri"/>
          <w:b/>
          <w:bCs/>
        </w:rPr>
      </w:pPr>
      <w:r w:rsidRPr="006D1283">
        <w:rPr>
          <w:rFonts w:ascii="Calibri" w:eastAsia="Arial Unicode MS" w:hAnsi="Calibri" w:cs="Calibri"/>
          <w:b/>
          <w:bCs/>
        </w:rPr>
        <w:lastRenderedPageBreak/>
        <w:t>__________________</w:t>
      </w:r>
      <w:r w:rsidRPr="006D1283">
        <w:rPr>
          <w:rFonts w:ascii="Calibri" w:eastAsia="Arial Unicode MS" w:hAnsi="Calibri" w:cs="Calibri"/>
          <w:b/>
          <w:bCs/>
        </w:rPr>
        <w:tab/>
        <w:t xml:space="preserve">       </w:t>
      </w:r>
      <w:r w:rsidRPr="006D1283">
        <w:rPr>
          <w:rFonts w:ascii="Calibri" w:eastAsia="Arial Unicode MS" w:hAnsi="Calibri" w:cs="Calibri"/>
          <w:b/>
          <w:bCs/>
        </w:rPr>
        <w:tab/>
        <w:t>___________________</w:t>
      </w:r>
      <w:r w:rsidRPr="006D1283">
        <w:rPr>
          <w:rFonts w:ascii="Calibri" w:eastAsia="Arial Unicode MS" w:hAnsi="Calibri" w:cs="Calibri"/>
          <w:b/>
          <w:bCs/>
        </w:rPr>
        <w:tab/>
        <w:t>__________________________</w:t>
      </w:r>
    </w:p>
    <w:p w14:paraId="3A2288BA" w14:textId="77777777" w:rsidR="001B6E2B" w:rsidRPr="006D1283" w:rsidRDefault="001B6E2B" w:rsidP="001B6E2B">
      <w:pPr>
        <w:pBdr>
          <w:bottom w:val="single" w:sz="6" w:space="1" w:color="auto"/>
        </w:pBdr>
        <w:rPr>
          <w:rFonts w:ascii="Calibri" w:hAnsi="Calibri" w:cs="Calibri"/>
          <w:b/>
          <w:bCs/>
        </w:rPr>
      </w:pPr>
      <w:r w:rsidRPr="006D1283">
        <w:rPr>
          <w:rFonts w:ascii="Calibri" w:hAnsi="Calibri" w:cs="Calibri"/>
          <w:b/>
          <w:bCs/>
        </w:rPr>
        <w:t>Date</w:t>
      </w:r>
      <w:r w:rsidRPr="006D1283">
        <w:rPr>
          <w:rFonts w:ascii="Calibri" w:hAnsi="Calibri" w:cs="Calibri"/>
          <w:b/>
          <w:bCs/>
        </w:rPr>
        <w:tab/>
      </w:r>
      <w:r w:rsidRPr="006D1283">
        <w:rPr>
          <w:rFonts w:ascii="Calibri" w:hAnsi="Calibri" w:cs="Calibri"/>
          <w:b/>
          <w:bCs/>
        </w:rPr>
        <w:tab/>
      </w:r>
      <w:r w:rsidRPr="006D1283">
        <w:rPr>
          <w:rFonts w:ascii="Calibri" w:hAnsi="Calibri" w:cs="Calibri"/>
          <w:b/>
          <w:bCs/>
        </w:rPr>
        <w:tab/>
      </w:r>
      <w:r w:rsidRPr="006D1283">
        <w:rPr>
          <w:rFonts w:ascii="Calibri" w:hAnsi="Calibri" w:cs="Calibri"/>
          <w:b/>
          <w:bCs/>
        </w:rPr>
        <w:tab/>
        <w:t>Date</w:t>
      </w:r>
      <w:r w:rsidRPr="006D1283">
        <w:rPr>
          <w:rFonts w:ascii="Calibri" w:hAnsi="Calibri" w:cs="Calibri"/>
          <w:b/>
          <w:bCs/>
        </w:rPr>
        <w:tab/>
      </w:r>
      <w:r w:rsidRPr="006D1283">
        <w:rPr>
          <w:rFonts w:ascii="Calibri" w:hAnsi="Calibri" w:cs="Calibri"/>
          <w:b/>
          <w:bCs/>
        </w:rPr>
        <w:tab/>
      </w:r>
      <w:r w:rsidRPr="006D1283">
        <w:rPr>
          <w:rFonts w:ascii="Calibri" w:hAnsi="Calibri" w:cs="Calibri"/>
          <w:b/>
          <w:bCs/>
        </w:rPr>
        <w:tab/>
      </w:r>
      <w:r w:rsidRPr="006D1283">
        <w:rPr>
          <w:rFonts w:ascii="Calibri" w:hAnsi="Calibri" w:cs="Calibri"/>
          <w:b/>
          <w:bCs/>
        </w:rPr>
        <w:tab/>
        <w:t>Date</w:t>
      </w:r>
    </w:p>
    <w:p w14:paraId="59E42621" w14:textId="77777777" w:rsidR="001B6E2B" w:rsidRPr="006D1283" w:rsidRDefault="001B6E2B" w:rsidP="001B6E2B">
      <w:pPr>
        <w:jc w:val="center"/>
        <w:outlineLvl w:val="0"/>
        <w:rPr>
          <w:rFonts w:ascii="Calibri" w:hAnsi="Calibri" w:cs="Calibri"/>
          <w:b/>
        </w:rPr>
      </w:pPr>
    </w:p>
    <w:p w14:paraId="2097A2AC" w14:textId="77777777" w:rsidR="001B6E2B" w:rsidRPr="006D1283" w:rsidRDefault="001B6E2B" w:rsidP="001B6E2B">
      <w:pPr>
        <w:jc w:val="center"/>
        <w:outlineLvl w:val="0"/>
        <w:rPr>
          <w:rFonts w:ascii="Calibri" w:hAnsi="Calibri" w:cs="Calibri"/>
          <w:b/>
        </w:rPr>
      </w:pPr>
    </w:p>
    <w:p w14:paraId="74485C6D" w14:textId="77777777" w:rsidR="001B6E2B" w:rsidRPr="006D1283" w:rsidRDefault="001B6E2B" w:rsidP="001B6E2B">
      <w:pPr>
        <w:jc w:val="center"/>
        <w:outlineLvl w:val="0"/>
        <w:rPr>
          <w:rFonts w:ascii="Calibri" w:hAnsi="Calibri" w:cs="Calibri"/>
          <w:b/>
          <w:sz w:val="32"/>
          <w:szCs w:val="32"/>
        </w:rPr>
      </w:pPr>
      <w:r w:rsidRPr="006D1283">
        <w:rPr>
          <w:rFonts w:ascii="Calibri" w:hAnsi="Calibri" w:cs="Calibri"/>
          <w:b/>
        </w:rPr>
        <w:t>EPHRAIM MOGALE MUNICIPALITY</w:t>
      </w:r>
    </w:p>
    <w:p w14:paraId="170EA76E" w14:textId="77777777" w:rsidR="001B6E2B" w:rsidRPr="006D1283" w:rsidRDefault="001B6E2B" w:rsidP="001B6E2B">
      <w:pPr>
        <w:jc w:val="center"/>
        <w:rPr>
          <w:rFonts w:ascii="Calibri" w:hAnsi="Calibri" w:cs="Calibri"/>
          <w:b/>
        </w:rPr>
      </w:pPr>
      <w:r w:rsidRPr="006D1283">
        <w:rPr>
          <w:rFonts w:ascii="Calibri" w:hAnsi="Calibri" w:cs="Calibri"/>
          <w:b/>
          <w:noProof/>
          <w:lang w:val="en-GB" w:eastAsia="en-GB"/>
        </w:rPr>
        <w:drawing>
          <wp:anchor distT="0" distB="0" distL="114300" distR="114300" simplePos="0" relativeHeight="251675648" behindDoc="0" locked="0" layoutInCell="1" allowOverlap="1" wp14:anchorId="6B0FDB14" wp14:editId="5A548E05">
            <wp:simplePos x="0" y="0"/>
            <wp:positionH relativeFrom="column">
              <wp:posOffset>2421890</wp:posOffset>
            </wp:positionH>
            <wp:positionV relativeFrom="paragraph">
              <wp:posOffset>121920</wp:posOffset>
            </wp:positionV>
            <wp:extent cx="833120" cy="604520"/>
            <wp:effectExtent l="0" t="0" r="508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3120" cy="60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9D4BE" w14:textId="77777777" w:rsidR="001B6E2B" w:rsidRPr="006D1283" w:rsidRDefault="001B6E2B" w:rsidP="001B6E2B">
      <w:pPr>
        <w:jc w:val="center"/>
        <w:rPr>
          <w:rFonts w:ascii="Calibri" w:hAnsi="Calibri" w:cs="Calibri"/>
          <w:b/>
        </w:rPr>
      </w:pPr>
    </w:p>
    <w:p w14:paraId="4DA35630" w14:textId="77777777" w:rsidR="001B6E2B" w:rsidRPr="006D1283" w:rsidRDefault="001B6E2B" w:rsidP="001B6E2B">
      <w:pPr>
        <w:jc w:val="center"/>
        <w:rPr>
          <w:rFonts w:ascii="Calibri" w:hAnsi="Calibri" w:cs="Calibri"/>
          <w:b/>
        </w:rPr>
      </w:pPr>
    </w:p>
    <w:p w14:paraId="0E2E4F20" w14:textId="77777777" w:rsidR="001B6E2B" w:rsidRPr="006D1283" w:rsidRDefault="001B6E2B" w:rsidP="001B6E2B">
      <w:pPr>
        <w:rPr>
          <w:rFonts w:ascii="Calibri" w:hAnsi="Calibri" w:cs="Calibri"/>
          <w:b/>
        </w:rPr>
      </w:pPr>
    </w:p>
    <w:p w14:paraId="219E3061" w14:textId="77777777" w:rsidR="001B6E2B" w:rsidRPr="006D1283" w:rsidRDefault="001B6E2B" w:rsidP="001B6E2B">
      <w:pPr>
        <w:jc w:val="center"/>
        <w:outlineLvl w:val="0"/>
        <w:rPr>
          <w:rFonts w:ascii="Calibri" w:hAnsi="Calibri" w:cs="Calibri"/>
          <w:b/>
        </w:rPr>
      </w:pPr>
      <w:r w:rsidRPr="006D1283">
        <w:rPr>
          <w:rFonts w:ascii="Calibri" w:hAnsi="Calibri" w:cs="Calibri"/>
          <w:b/>
        </w:rPr>
        <w:t>CLAIM FOR TRAVEL &amp; SUBSISTANCE FOR OFFICIALS AND COUNCILLORS</w:t>
      </w:r>
    </w:p>
    <w:p w14:paraId="4CB2C417" w14:textId="77777777" w:rsidR="001B6E2B" w:rsidRPr="006D1283" w:rsidRDefault="001B6E2B" w:rsidP="001B6E2B">
      <w:pPr>
        <w:jc w:val="center"/>
        <w:outlineLvl w:val="0"/>
        <w:rPr>
          <w:rFonts w:ascii="Calibri" w:hAnsi="Calibri" w:cs="Calibri"/>
          <w: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6"/>
        <w:gridCol w:w="5462"/>
      </w:tblGrid>
      <w:tr w:rsidR="006D1283" w:rsidRPr="006D1283" w14:paraId="60705270" w14:textId="77777777" w:rsidTr="001B6E2B">
        <w:trPr>
          <w:trHeight w:val="418"/>
        </w:trPr>
        <w:tc>
          <w:tcPr>
            <w:tcW w:w="3827" w:type="dxa"/>
          </w:tcPr>
          <w:p w14:paraId="011991CF" w14:textId="77777777" w:rsidR="001B6E2B" w:rsidRPr="006D1283" w:rsidRDefault="001B6E2B" w:rsidP="001B6E2B">
            <w:pPr>
              <w:rPr>
                <w:rFonts w:ascii="Calibri" w:hAnsi="Calibri" w:cs="Calibri"/>
                <w:b/>
                <w:sz w:val="20"/>
                <w:szCs w:val="20"/>
              </w:rPr>
            </w:pPr>
            <w:r w:rsidRPr="006D1283">
              <w:rPr>
                <w:rFonts w:ascii="Calibri" w:hAnsi="Calibri" w:cs="Calibri"/>
                <w:b/>
                <w:sz w:val="20"/>
                <w:szCs w:val="20"/>
              </w:rPr>
              <w:t xml:space="preserve">NAME OF CLAIMANT:  </w:t>
            </w:r>
          </w:p>
        </w:tc>
        <w:tc>
          <w:tcPr>
            <w:tcW w:w="5461" w:type="dxa"/>
          </w:tcPr>
          <w:p w14:paraId="4CFB5172" w14:textId="77777777" w:rsidR="001B6E2B" w:rsidRPr="006D1283" w:rsidRDefault="001B6E2B" w:rsidP="001B6E2B">
            <w:pPr>
              <w:rPr>
                <w:rFonts w:ascii="Calibri" w:hAnsi="Calibri" w:cs="Calibri"/>
                <w:b/>
                <w:sz w:val="20"/>
                <w:szCs w:val="20"/>
              </w:rPr>
            </w:pPr>
          </w:p>
        </w:tc>
      </w:tr>
      <w:tr w:rsidR="006D1283" w:rsidRPr="006D1283" w14:paraId="4E0D0F94" w14:textId="77777777" w:rsidTr="001B6E2B">
        <w:tblPrEx>
          <w:tblLook w:val="0000" w:firstRow="0" w:lastRow="0" w:firstColumn="0" w:lastColumn="0" w:noHBand="0" w:noVBand="0"/>
        </w:tblPrEx>
        <w:trPr>
          <w:trHeight w:val="377"/>
        </w:trPr>
        <w:tc>
          <w:tcPr>
            <w:tcW w:w="3827" w:type="dxa"/>
          </w:tcPr>
          <w:p w14:paraId="501777B1" w14:textId="77777777" w:rsidR="001B6E2B" w:rsidRPr="006D1283" w:rsidRDefault="001B6E2B" w:rsidP="001B6E2B">
            <w:pPr>
              <w:rPr>
                <w:rFonts w:ascii="Calibri" w:hAnsi="Calibri" w:cs="Calibri"/>
                <w:b/>
                <w:sz w:val="20"/>
                <w:szCs w:val="20"/>
              </w:rPr>
            </w:pPr>
            <w:r w:rsidRPr="006D1283">
              <w:rPr>
                <w:rFonts w:ascii="Calibri" w:hAnsi="Calibri" w:cs="Calibri"/>
                <w:b/>
                <w:sz w:val="20"/>
                <w:szCs w:val="20"/>
              </w:rPr>
              <w:t xml:space="preserve">SALARY NUMBER: </w:t>
            </w:r>
          </w:p>
        </w:tc>
        <w:tc>
          <w:tcPr>
            <w:tcW w:w="5461" w:type="dxa"/>
          </w:tcPr>
          <w:p w14:paraId="2F579572" w14:textId="77777777" w:rsidR="001B6E2B" w:rsidRPr="006D1283" w:rsidRDefault="001B6E2B" w:rsidP="001B6E2B">
            <w:pPr>
              <w:rPr>
                <w:rFonts w:ascii="Calibri" w:hAnsi="Calibri" w:cs="Calibri"/>
                <w:b/>
                <w:sz w:val="20"/>
                <w:szCs w:val="20"/>
              </w:rPr>
            </w:pPr>
          </w:p>
        </w:tc>
      </w:tr>
      <w:tr w:rsidR="006D1283" w:rsidRPr="006D1283" w14:paraId="6505830B" w14:textId="77777777" w:rsidTr="001B6E2B">
        <w:tblPrEx>
          <w:tblLook w:val="0000" w:firstRow="0" w:lastRow="0" w:firstColumn="0" w:lastColumn="0" w:noHBand="0" w:noVBand="0"/>
        </w:tblPrEx>
        <w:trPr>
          <w:trHeight w:val="278"/>
        </w:trPr>
        <w:tc>
          <w:tcPr>
            <w:tcW w:w="3827" w:type="dxa"/>
          </w:tcPr>
          <w:p w14:paraId="661B8072" w14:textId="77777777" w:rsidR="001B6E2B" w:rsidRPr="006D1283" w:rsidRDefault="001B6E2B" w:rsidP="001B6E2B">
            <w:pPr>
              <w:rPr>
                <w:rFonts w:ascii="Calibri" w:hAnsi="Calibri" w:cs="Calibri"/>
                <w:b/>
                <w:sz w:val="20"/>
                <w:szCs w:val="20"/>
              </w:rPr>
            </w:pPr>
            <w:r w:rsidRPr="006D1283">
              <w:rPr>
                <w:rFonts w:ascii="Calibri" w:hAnsi="Calibri" w:cs="Calibri"/>
                <w:b/>
                <w:sz w:val="20"/>
                <w:szCs w:val="20"/>
              </w:rPr>
              <w:t xml:space="preserve">POSITION OF CLAIMANT:  </w:t>
            </w:r>
          </w:p>
        </w:tc>
        <w:tc>
          <w:tcPr>
            <w:tcW w:w="5461" w:type="dxa"/>
          </w:tcPr>
          <w:p w14:paraId="481B93E5" w14:textId="77777777" w:rsidR="001B6E2B" w:rsidRPr="006D1283" w:rsidRDefault="001B6E2B" w:rsidP="001B6E2B">
            <w:pPr>
              <w:rPr>
                <w:rFonts w:ascii="Calibri" w:hAnsi="Calibri" w:cs="Calibri"/>
                <w:b/>
                <w:sz w:val="20"/>
                <w:szCs w:val="20"/>
              </w:rPr>
            </w:pPr>
          </w:p>
        </w:tc>
      </w:tr>
      <w:tr w:rsidR="006D1283" w:rsidRPr="006D1283" w14:paraId="5258AD34" w14:textId="77777777" w:rsidTr="001B6E2B">
        <w:tblPrEx>
          <w:tblLook w:val="0000" w:firstRow="0" w:lastRow="0" w:firstColumn="0" w:lastColumn="0" w:noHBand="0" w:noVBand="0"/>
        </w:tblPrEx>
        <w:trPr>
          <w:trHeight w:val="327"/>
        </w:trPr>
        <w:tc>
          <w:tcPr>
            <w:tcW w:w="3827" w:type="dxa"/>
          </w:tcPr>
          <w:p w14:paraId="1F812872" w14:textId="77777777" w:rsidR="001B6E2B" w:rsidRPr="006D1283" w:rsidRDefault="001B6E2B" w:rsidP="001B6E2B">
            <w:pPr>
              <w:rPr>
                <w:rFonts w:ascii="Calibri" w:hAnsi="Calibri" w:cs="Calibri"/>
                <w:b/>
                <w:sz w:val="20"/>
                <w:szCs w:val="20"/>
              </w:rPr>
            </w:pPr>
            <w:r w:rsidRPr="006D1283">
              <w:rPr>
                <w:rFonts w:ascii="Calibri" w:hAnsi="Calibri" w:cs="Calibri"/>
                <w:b/>
                <w:sz w:val="20"/>
                <w:szCs w:val="20"/>
              </w:rPr>
              <w:t xml:space="preserve">VEHICLE MAKE </w:t>
            </w:r>
          </w:p>
        </w:tc>
        <w:tc>
          <w:tcPr>
            <w:tcW w:w="5461" w:type="dxa"/>
          </w:tcPr>
          <w:p w14:paraId="38F96306" w14:textId="77777777" w:rsidR="001B6E2B" w:rsidRPr="006D1283" w:rsidRDefault="001B6E2B" w:rsidP="001B6E2B">
            <w:pPr>
              <w:rPr>
                <w:rFonts w:ascii="Calibri" w:hAnsi="Calibri" w:cs="Calibri"/>
                <w:b/>
                <w:sz w:val="20"/>
                <w:szCs w:val="20"/>
              </w:rPr>
            </w:pPr>
          </w:p>
        </w:tc>
      </w:tr>
      <w:tr w:rsidR="006D1283" w:rsidRPr="006D1283" w14:paraId="25F6AC23" w14:textId="77777777" w:rsidTr="001B6E2B">
        <w:tblPrEx>
          <w:tblLook w:val="0000" w:firstRow="0" w:lastRow="0" w:firstColumn="0" w:lastColumn="0" w:noHBand="0" w:noVBand="0"/>
        </w:tblPrEx>
        <w:trPr>
          <w:trHeight w:val="338"/>
        </w:trPr>
        <w:tc>
          <w:tcPr>
            <w:tcW w:w="3827" w:type="dxa"/>
          </w:tcPr>
          <w:p w14:paraId="2EF97D6E" w14:textId="77777777" w:rsidR="001B6E2B" w:rsidRPr="006D1283" w:rsidRDefault="001B6E2B" w:rsidP="001B6E2B">
            <w:pPr>
              <w:rPr>
                <w:rFonts w:ascii="Calibri" w:hAnsi="Calibri" w:cs="Calibri"/>
                <w:b/>
                <w:sz w:val="20"/>
                <w:szCs w:val="20"/>
              </w:rPr>
            </w:pPr>
            <w:r w:rsidRPr="006D1283">
              <w:rPr>
                <w:rFonts w:ascii="Calibri" w:hAnsi="Calibri" w:cs="Calibri"/>
                <w:b/>
                <w:sz w:val="20"/>
                <w:szCs w:val="20"/>
              </w:rPr>
              <w:t xml:space="preserve">YEAR MODEL:  </w:t>
            </w:r>
          </w:p>
        </w:tc>
        <w:tc>
          <w:tcPr>
            <w:tcW w:w="5461" w:type="dxa"/>
          </w:tcPr>
          <w:p w14:paraId="344DC120" w14:textId="77777777" w:rsidR="001B6E2B" w:rsidRPr="006D1283" w:rsidRDefault="001B6E2B" w:rsidP="001B6E2B">
            <w:pPr>
              <w:rPr>
                <w:rFonts w:ascii="Calibri" w:hAnsi="Calibri" w:cs="Calibri"/>
                <w:b/>
                <w:sz w:val="20"/>
                <w:szCs w:val="20"/>
              </w:rPr>
            </w:pPr>
          </w:p>
        </w:tc>
      </w:tr>
      <w:tr w:rsidR="006D1283" w:rsidRPr="006D1283" w14:paraId="612BA380" w14:textId="77777777" w:rsidTr="001B6E2B">
        <w:tblPrEx>
          <w:tblLook w:val="0000" w:firstRow="0" w:lastRow="0" w:firstColumn="0" w:lastColumn="0" w:noHBand="0" w:noVBand="0"/>
        </w:tblPrEx>
        <w:trPr>
          <w:trHeight w:val="379"/>
        </w:trPr>
        <w:tc>
          <w:tcPr>
            <w:tcW w:w="3827" w:type="dxa"/>
          </w:tcPr>
          <w:p w14:paraId="03368772" w14:textId="77777777" w:rsidR="001B6E2B" w:rsidRPr="006D1283" w:rsidRDefault="001B6E2B" w:rsidP="001B6E2B">
            <w:pPr>
              <w:rPr>
                <w:rFonts w:ascii="Calibri" w:hAnsi="Calibri" w:cs="Calibri"/>
                <w:b/>
                <w:sz w:val="20"/>
                <w:szCs w:val="20"/>
              </w:rPr>
            </w:pPr>
            <w:r w:rsidRPr="006D1283">
              <w:rPr>
                <w:rFonts w:ascii="Calibri" w:hAnsi="Calibri" w:cs="Calibri"/>
                <w:b/>
                <w:sz w:val="20"/>
                <w:szCs w:val="20"/>
              </w:rPr>
              <w:t>REG NO:</w:t>
            </w:r>
          </w:p>
        </w:tc>
        <w:tc>
          <w:tcPr>
            <w:tcW w:w="5461" w:type="dxa"/>
          </w:tcPr>
          <w:p w14:paraId="5DF6D3E3" w14:textId="77777777" w:rsidR="001B6E2B" w:rsidRPr="006D1283" w:rsidRDefault="001B6E2B" w:rsidP="001B6E2B">
            <w:pPr>
              <w:rPr>
                <w:rFonts w:ascii="Calibri" w:hAnsi="Calibri" w:cs="Calibri"/>
                <w:b/>
                <w:sz w:val="20"/>
                <w:szCs w:val="20"/>
              </w:rPr>
            </w:pPr>
          </w:p>
        </w:tc>
      </w:tr>
      <w:tr w:rsidR="006D1283" w:rsidRPr="006D1283" w14:paraId="33090446" w14:textId="77777777" w:rsidTr="001B6E2B">
        <w:tblPrEx>
          <w:tblLook w:val="0000" w:firstRow="0" w:lastRow="0" w:firstColumn="0" w:lastColumn="0" w:noHBand="0" w:noVBand="0"/>
        </w:tblPrEx>
        <w:trPr>
          <w:trHeight w:val="331"/>
        </w:trPr>
        <w:tc>
          <w:tcPr>
            <w:tcW w:w="3827" w:type="dxa"/>
          </w:tcPr>
          <w:p w14:paraId="622C55E4" w14:textId="77777777" w:rsidR="001B6E2B" w:rsidRPr="006D1283" w:rsidRDefault="001B6E2B" w:rsidP="001B6E2B">
            <w:pPr>
              <w:rPr>
                <w:rFonts w:ascii="Calibri" w:hAnsi="Calibri" w:cs="Calibri"/>
                <w:b/>
                <w:sz w:val="20"/>
                <w:szCs w:val="20"/>
              </w:rPr>
            </w:pPr>
            <w:r w:rsidRPr="006D1283">
              <w:rPr>
                <w:rFonts w:ascii="Calibri" w:hAnsi="Calibri" w:cs="Calibri"/>
                <w:b/>
                <w:sz w:val="20"/>
                <w:szCs w:val="20"/>
              </w:rPr>
              <w:t>ENGINE CAPACITY:</w:t>
            </w:r>
          </w:p>
        </w:tc>
        <w:tc>
          <w:tcPr>
            <w:tcW w:w="5461" w:type="dxa"/>
          </w:tcPr>
          <w:p w14:paraId="59E7F759" w14:textId="77777777" w:rsidR="001B6E2B" w:rsidRPr="006D1283" w:rsidRDefault="001B6E2B" w:rsidP="001B6E2B">
            <w:pPr>
              <w:rPr>
                <w:rFonts w:ascii="Calibri" w:hAnsi="Calibri" w:cs="Calibri"/>
                <w:b/>
                <w:sz w:val="20"/>
                <w:szCs w:val="20"/>
              </w:rPr>
            </w:pPr>
          </w:p>
        </w:tc>
      </w:tr>
      <w:tr w:rsidR="006D1283" w:rsidRPr="006D1283" w14:paraId="03352764" w14:textId="77777777" w:rsidTr="001B6E2B">
        <w:tblPrEx>
          <w:tblLook w:val="0000" w:firstRow="0" w:lastRow="0" w:firstColumn="0" w:lastColumn="0" w:noHBand="0" w:noVBand="0"/>
        </w:tblPrEx>
        <w:trPr>
          <w:trHeight w:val="260"/>
        </w:trPr>
        <w:tc>
          <w:tcPr>
            <w:tcW w:w="3827" w:type="dxa"/>
          </w:tcPr>
          <w:p w14:paraId="7BF5BD54" w14:textId="77777777" w:rsidR="001B6E2B" w:rsidRPr="006D1283" w:rsidRDefault="001B6E2B" w:rsidP="001B6E2B">
            <w:pPr>
              <w:rPr>
                <w:rFonts w:ascii="Calibri" w:hAnsi="Calibri" w:cs="Calibri"/>
                <w:b/>
                <w:sz w:val="20"/>
                <w:szCs w:val="20"/>
              </w:rPr>
            </w:pPr>
            <w:r w:rsidRPr="006D1283">
              <w:rPr>
                <w:rFonts w:ascii="Calibri" w:hAnsi="Calibri" w:cs="Calibri"/>
                <w:b/>
                <w:sz w:val="20"/>
                <w:szCs w:val="20"/>
              </w:rPr>
              <w:t>FUEL</w:t>
            </w:r>
          </w:p>
        </w:tc>
        <w:tc>
          <w:tcPr>
            <w:tcW w:w="5461" w:type="dxa"/>
          </w:tcPr>
          <w:p w14:paraId="1D6D3FCC" w14:textId="77777777" w:rsidR="001B6E2B" w:rsidRPr="006D1283" w:rsidRDefault="001B6E2B" w:rsidP="001B6E2B">
            <w:pPr>
              <w:spacing w:line="360" w:lineRule="auto"/>
              <w:rPr>
                <w:rFonts w:ascii="Calibri" w:hAnsi="Calibri" w:cs="Calibri"/>
                <w:b/>
                <w:sz w:val="20"/>
                <w:szCs w:val="20"/>
              </w:rPr>
            </w:pPr>
          </w:p>
        </w:tc>
      </w:tr>
      <w:tr w:rsidR="006D1283" w:rsidRPr="006D1283" w14:paraId="34C94A4A" w14:textId="77777777" w:rsidTr="001B6E2B">
        <w:tblPrEx>
          <w:tblLook w:val="0000" w:firstRow="0" w:lastRow="0" w:firstColumn="0" w:lastColumn="0" w:noHBand="0" w:noVBand="0"/>
        </w:tblPrEx>
        <w:trPr>
          <w:trHeight w:val="331"/>
        </w:trPr>
        <w:tc>
          <w:tcPr>
            <w:tcW w:w="3825" w:type="dxa"/>
          </w:tcPr>
          <w:p w14:paraId="2934D63C" w14:textId="77777777" w:rsidR="001B6E2B" w:rsidRPr="006D1283" w:rsidRDefault="001B6E2B" w:rsidP="001B6E2B">
            <w:pPr>
              <w:rPr>
                <w:rFonts w:ascii="Calibri" w:hAnsi="Calibri" w:cs="Calibri"/>
                <w:b/>
                <w:sz w:val="20"/>
                <w:szCs w:val="20"/>
              </w:rPr>
            </w:pPr>
            <w:r w:rsidRPr="006D1283">
              <w:rPr>
                <w:rFonts w:ascii="Calibri" w:hAnsi="Calibri" w:cs="Calibri"/>
                <w:b/>
                <w:sz w:val="20"/>
                <w:szCs w:val="20"/>
              </w:rPr>
              <w:t>PURCHASE PRICE:</w:t>
            </w:r>
          </w:p>
        </w:tc>
        <w:tc>
          <w:tcPr>
            <w:tcW w:w="5463" w:type="dxa"/>
          </w:tcPr>
          <w:p w14:paraId="6B0B8A66" w14:textId="77777777" w:rsidR="001B6E2B" w:rsidRPr="006D1283" w:rsidRDefault="001B6E2B" w:rsidP="001B6E2B">
            <w:pPr>
              <w:rPr>
                <w:rFonts w:ascii="Calibri" w:hAnsi="Calibri" w:cs="Calibri"/>
                <w:b/>
                <w:sz w:val="20"/>
                <w:szCs w:val="20"/>
              </w:rPr>
            </w:pPr>
          </w:p>
        </w:tc>
      </w:tr>
      <w:tr w:rsidR="006D1283" w:rsidRPr="006D1283" w14:paraId="43645DAC" w14:textId="77777777" w:rsidTr="001B6E2B">
        <w:tblPrEx>
          <w:tblLook w:val="0000" w:firstRow="0" w:lastRow="0" w:firstColumn="0" w:lastColumn="0" w:noHBand="0" w:noVBand="0"/>
        </w:tblPrEx>
        <w:trPr>
          <w:trHeight w:val="331"/>
        </w:trPr>
        <w:tc>
          <w:tcPr>
            <w:tcW w:w="9288" w:type="dxa"/>
            <w:gridSpan w:val="2"/>
          </w:tcPr>
          <w:p w14:paraId="2933CDA1" w14:textId="77777777" w:rsidR="001B6E2B" w:rsidRPr="006D1283" w:rsidRDefault="001B6E2B" w:rsidP="001B6E2B">
            <w:pPr>
              <w:rPr>
                <w:rFonts w:ascii="Calibri" w:hAnsi="Calibri" w:cs="Calibri"/>
                <w:b/>
                <w:noProof/>
              </w:rPr>
            </w:pPr>
            <w:r w:rsidRPr="006D1283">
              <w:rPr>
                <w:rFonts w:ascii="Calibri" w:hAnsi="Calibri" w:cs="Calibri"/>
                <w:b/>
                <w:noProof/>
                <w:lang w:val="en-GB" w:eastAsia="en-GB"/>
              </w:rPr>
              <mc:AlternateContent>
                <mc:Choice Requires="wps">
                  <w:drawing>
                    <wp:anchor distT="0" distB="0" distL="114300" distR="114300" simplePos="0" relativeHeight="251677696" behindDoc="0" locked="0" layoutInCell="1" allowOverlap="1" wp14:anchorId="78D93B0B" wp14:editId="40BAFE0C">
                      <wp:simplePos x="0" y="0"/>
                      <wp:positionH relativeFrom="column">
                        <wp:posOffset>2857500</wp:posOffset>
                      </wp:positionH>
                      <wp:positionV relativeFrom="paragraph">
                        <wp:posOffset>36195</wp:posOffset>
                      </wp:positionV>
                      <wp:extent cx="228600" cy="161290"/>
                      <wp:effectExtent l="9525" t="5080" r="9525" b="508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61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9E105" id="Rectangle 5" o:spid="_x0000_s1026" style="position:absolute;margin-left:225pt;margin-top:2.85pt;width:18pt;height:1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YLIAIAADs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"/>
                  </w:pict>
                </mc:Fallback>
              </mc:AlternateContent>
            </w:r>
            <w:r w:rsidRPr="006D1283">
              <w:rPr>
                <w:rFonts w:ascii="Calibri" w:hAnsi="Calibri" w:cs="Calibri"/>
                <w:b/>
                <w:noProof/>
                <w:lang w:val="en-GB" w:eastAsia="en-GB"/>
              </w:rPr>
              <mc:AlternateContent>
                <mc:Choice Requires="wps">
                  <w:drawing>
                    <wp:anchor distT="0" distB="0" distL="114300" distR="114300" simplePos="0" relativeHeight="251676672" behindDoc="0" locked="0" layoutInCell="1" allowOverlap="1" wp14:anchorId="60B0DF4F" wp14:editId="7C73C871">
                      <wp:simplePos x="0" y="0"/>
                      <wp:positionH relativeFrom="column">
                        <wp:posOffset>925830</wp:posOffset>
                      </wp:positionH>
                      <wp:positionV relativeFrom="paragraph">
                        <wp:posOffset>36195</wp:posOffset>
                      </wp:positionV>
                      <wp:extent cx="228600" cy="161290"/>
                      <wp:effectExtent l="11430" t="5080" r="7620" b="508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61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30A8E" id="Rectangle 4" o:spid="_x0000_s1026" style="position:absolute;margin-left:72.9pt;margin-top:2.85pt;width:18pt;height:1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ooIAIAADs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"/>
                  </w:pict>
                </mc:Fallback>
              </mc:AlternateContent>
            </w:r>
            <w:r w:rsidRPr="006D1283">
              <w:rPr>
                <w:rFonts w:ascii="Calibri" w:hAnsi="Calibri" w:cs="Calibri"/>
                <w:b/>
                <w:sz w:val="20"/>
                <w:szCs w:val="20"/>
              </w:rPr>
              <w:t>OWN                                                        OFFICIAL</w:t>
            </w:r>
            <w:r w:rsidRPr="006D1283">
              <w:rPr>
                <w:rFonts w:ascii="Calibri" w:hAnsi="Calibri" w:cs="Calibri"/>
                <w:b/>
                <w:i/>
                <w:sz w:val="20"/>
                <w:szCs w:val="20"/>
              </w:rPr>
              <w:t xml:space="preserve"> </w:t>
            </w:r>
            <w:r w:rsidRPr="006D1283">
              <w:rPr>
                <w:rFonts w:ascii="Calibri" w:hAnsi="Calibri" w:cs="Calibri"/>
                <w:b/>
                <w:sz w:val="20"/>
                <w:szCs w:val="20"/>
              </w:rPr>
              <w:t xml:space="preserve">                                        (MARK WITH X)</w:t>
            </w:r>
          </w:p>
        </w:tc>
      </w:tr>
    </w:tbl>
    <w:p w14:paraId="7C6A748F" w14:textId="77777777" w:rsidR="001B6E2B" w:rsidRPr="006D1283" w:rsidRDefault="001B6E2B" w:rsidP="001B6E2B">
      <w:pPr>
        <w:jc w:val="center"/>
        <w:outlineLvl w:val="0"/>
        <w:rPr>
          <w:rFonts w:ascii="Calibri" w:hAnsi="Calibri" w:cs="Calibri"/>
          <w:b/>
          <w:u w:val="single"/>
        </w:rPr>
      </w:pPr>
      <w:r w:rsidRPr="006D1283">
        <w:rPr>
          <w:rFonts w:ascii="Calibri" w:hAnsi="Calibri" w:cs="Calibri"/>
          <w:b/>
          <w:u w:val="single"/>
        </w:rPr>
        <w:t>CLAIM FOR TRAVEL COSTS</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260"/>
        <w:gridCol w:w="1980"/>
        <w:gridCol w:w="4320"/>
        <w:gridCol w:w="900"/>
      </w:tblGrid>
      <w:tr w:rsidR="006D1283" w:rsidRPr="006D1283" w14:paraId="42125886" w14:textId="77777777" w:rsidTr="001B6E2B">
        <w:tc>
          <w:tcPr>
            <w:tcW w:w="828" w:type="dxa"/>
          </w:tcPr>
          <w:p w14:paraId="1B06936E" w14:textId="77777777" w:rsidR="001B6E2B" w:rsidRPr="006D1283" w:rsidRDefault="001B6E2B" w:rsidP="001B6E2B">
            <w:pPr>
              <w:rPr>
                <w:rFonts w:ascii="Calibri" w:hAnsi="Calibri" w:cs="Calibri"/>
                <w:b/>
                <w:sz w:val="20"/>
                <w:szCs w:val="20"/>
              </w:rPr>
            </w:pPr>
            <w:r w:rsidRPr="006D1283">
              <w:rPr>
                <w:rFonts w:ascii="Calibri" w:hAnsi="Calibri" w:cs="Calibri"/>
                <w:b/>
                <w:sz w:val="20"/>
                <w:szCs w:val="20"/>
              </w:rPr>
              <w:t xml:space="preserve">DATE </w:t>
            </w:r>
          </w:p>
        </w:tc>
        <w:tc>
          <w:tcPr>
            <w:tcW w:w="1260" w:type="dxa"/>
          </w:tcPr>
          <w:p w14:paraId="665291A4" w14:textId="77777777" w:rsidR="001B6E2B" w:rsidRPr="006D1283" w:rsidRDefault="001B6E2B" w:rsidP="001B6E2B">
            <w:pPr>
              <w:rPr>
                <w:rFonts w:ascii="Calibri" w:hAnsi="Calibri" w:cs="Calibri"/>
                <w:b/>
                <w:sz w:val="20"/>
                <w:szCs w:val="20"/>
              </w:rPr>
            </w:pPr>
            <w:r w:rsidRPr="006D1283">
              <w:rPr>
                <w:rFonts w:ascii="Calibri" w:hAnsi="Calibri" w:cs="Calibri"/>
                <w:b/>
                <w:sz w:val="20"/>
                <w:szCs w:val="20"/>
              </w:rPr>
              <w:t xml:space="preserve">FROM </w:t>
            </w:r>
          </w:p>
        </w:tc>
        <w:tc>
          <w:tcPr>
            <w:tcW w:w="1980" w:type="dxa"/>
          </w:tcPr>
          <w:p w14:paraId="08AA20A4" w14:textId="77777777" w:rsidR="001B6E2B" w:rsidRPr="006D1283" w:rsidRDefault="001B6E2B" w:rsidP="001B6E2B">
            <w:pPr>
              <w:rPr>
                <w:rFonts w:ascii="Calibri" w:hAnsi="Calibri" w:cs="Calibri"/>
                <w:b/>
                <w:sz w:val="20"/>
                <w:szCs w:val="20"/>
              </w:rPr>
            </w:pPr>
            <w:r w:rsidRPr="006D1283">
              <w:rPr>
                <w:rFonts w:ascii="Calibri" w:hAnsi="Calibri" w:cs="Calibri"/>
                <w:b/>
                <w:sz w:val="20"/>
                <w:szCs w:val="20"/>
              </w:rPr>
              <w:t>TO</w:t>
            </w:r>
          </w:p>
        </w:tc>
        <w:tc>
          <w:tcPr>
            <w:tcW w:w="4320" w:type="dxa"/>
          </w:tcPr>
          <w:p w14:paraId="01B2E1D0" w14:textId="77777777" w:rsidR="001B6E2B" w:rsidRPr="006D1283" w:rsidRDefault="001B6E2B" w:rsidP="001B6E2B">
            <w:pPr>
              <w:jc w:val="center"/>
              <w:rPr>
                <w:rFonts w:ascii="Calibri" w:hAnsi="Calibri" w:cs="Calibri"/>
                <w:b/>
                <w:sz w:val="20"/>
                <w:szCs w:val="20"/>
              </w:rPr>
            </w:pPr>
            <w:r w:rsidRPr="006D1283">
              <w:rPr>
                <w:rFonts w:ascii="Calibri" w:hAnsi="Calibri" w:cs="Calibri"/>
                <w:b/>
                <w:sz w:val="20"/>
                <w:szCs w:val="20"/>
              </w:rPr>
              <w:t>ROUTE USED</w:t>
            </w:r>
          </w:p>
        </w:tc>
        <w:tc>
          <w:tcPr>
            <w:tcW w:w="900" w:type="dxa"/>
          </w:tcPr>
          <w:p w14:paraId="468D9ECF" w14:textId="77777777" w:rsidR="001B6E2B" w:rsidRPr="006D1283" w:rsidRDefault="001B6E2B" w:rsidP="001B6E2B">
            <w:pPr>
              <w:rPr>
                <w:rFonts w:ascii="Calibri" w:hAnsi="Calibri" w:cs="Calibri"/>
                <w:b/>
                <w:sz w:val="20"/>
                <w:szCs w:val="20"/>
              </w:rPr>
            </w:pPr>
            <w:r w:rsidRPr="006D1283">
              <w:rPr>
                <w:rFonts w:ascii="Calibri" w:hAnsi="Calibri" w:cs="Calibri"/>
                <w:b/>
                <w:sz w:val="20"/>
                <w:szCs w:val="20"/>
              </w:rPr>
              <w:t>KM</w:t>
            </w:r>
          </w:p>
        </w:tc>
      </w:tr>
      <w:tr w:rsidR="006D1283" w:rsidRPr="006D1283" w14:paraId="219B4AA9" w14:textId="77777777" w:rsidTr="001B6E2B">
        <w:trPr>
          <w:trHeight w:val="268"/>
        </w:trPr>
        <w:tc>
          <w:tcPr>
            <w:tcW w:w="828" w:type="dxa"/>
          </w:tcPr>
          <w:p w14:paraId="54DAD7AF" w14:textId="77777777" w:rsidR="001B6E2B" w:rsidRPr="006D1283" w:rsidRDefault="001B6E2B" w:rsidP="001B6E2B">
            <w:pPr>
              <w:rPr>
                <w:rFonts w:ascii="Calibri" w:hAnsi="Calibri" w:cs="Calibri"/>
                <w:i/>
                <w:sz w:val="20"/>
                <w:szCs w:val="20"/>
              </w:rPr>
            </w:pPr>
          </w:p>
        </w:tc>
        <w:tc>
          <w:tcPr>
            <w:tcW w:w="1260" w:type="dxa"/>
          </w:tcPr>
          <w:p w14:paraId="6A912798" w14:textId="77777777" w:rsidR="001B6E2B" w:rsidRPr="006D1283" w:rsidRDefault="001B6E2B" w:rsidP="001B6E2B">
            <w:pPr>
              <w:rPr>
                <w:rFonts w:ascii="Calibri" w:hAnsi="Calibri" w:cs="Calibri"/>
                <w:i/>
                <w:sz w:val="20"/>
                <w:szCs w:val="20"/>
              </w:rPr>
            </w:pPr>
          </w:p>
        </w:tc>
        <w:tc>
          <w:tcPr>
            <w:tcW w:w="1980" w:type="dxa"/>
          </w:tcPr>
          <w:p w14:paraId="5DA8D5F2" w14:textId="77777777" w:rsidR="001B6E2B" w:rsidRPr="006D1283" w:rsidRDefault="001B6E2B" w:rsidP="001B6E2B">
            <w:pPr>
              <w:spacing w:line="360" w:lineRule="auto"/>
              <w:rPr>
                <w:rFonts w:ascii="Calibri" w:hAnsi="Calibri" w:cs="Calibri"/>
                <w:i/>
                <w:sz w:val="20"/>
                <w:szCs w:val="20"/>
              </w:rPr>
            </w:pPr>
          </w:p>
        </w:tc>
        <w:tc>
          <w:tcPr>
            <w:tcW w:w="4320" w:type="dxa"/>
          </w:tcPr>
          <w:p w14:paraId="31249C0D" w14:textId="77777777" w:rsidR="001B6E2B" w:rsidRPr="006D1283" w:rsidRDefault="001B6E2B" w:rsidP="001B6E2B">
            <w:pPr>
              <w:rPr>
                <w:rFonts w:ascii="Calibri" w:hAnsi="Calibri" w:cs="Calibri"/>
                <w:i/>
                <w:sz w:val="20"/>
                <w:szCs w:val="20"/>
              </w:rPr>
            </w:pPr>
          </w:p>
        </w:tc>
        <w:tc>
          <w:tcPr>
            <w:tcW w:w="900" w:type="dxa"/>
          </w:tcPr>
          <w:p w14:paraId="64837138" w14:textId="77777777" w:rsidR="001B6E2B" w:rsidRPr="006D1283" w:rsidRDefault="001B6E2B" w:rsidP="001B6E2B">
            <w:pPr>
              <w:rPr>
                <w:rFonts w:ascii="Calibri" w:hAnsi="Calibri" w:cs="Calibri"/>
                <w:sz w:val="20"/>
                <w:szCs w:val="20"/>
              </w:rPr>
            </w:pPr>
          </w:p>
        </w:tc>
      </w:tr>
      <w:tr w:rsidR="006D1283" w:rsidRPr="006D1283" w14:paraId="46ED4EC1" w14:textId="77777777" w:rsidTr="001B6E2B">
        <w:trPr>
          <w:trHeight w:val="372"/>
        </w:trPr>
        <w:tc>
          <w:tcPr>
            <w:tcW w:w="828" w:type="dxa"/>
          </w:tcPr>
          <w:p w14:paraId="5D8BFCA6" w14:textId="77777777" w:rsidR="001B6E2B" w:rsidRPr="006D1283" w:rsidRDefault="001B6E2B" w:rsidP="001B6E2B">
            <w:pPr>
              <w:rPr>
                <w:rFonts w:ascii="Calibri" w:hAnsi="Calibri" w:cs="Calibri"/>
                <w:i/>
                <w:sz w:val="20"/>
                <w:szCs w:val="20"/>
              </w:rPr>
            </w:pPr>
          </w:p>
        </w:tc>
        <w:tc>
          <w:tcPr>
            <w:tcW w:w="1260" w:type="dxa"/>
          </w:tcPr>
          <w:p w14:paraId="5E68628A" w14:textId="77777777" w:rsidR="001B6E2B" w:rsidRPr="006D1283" w:rsidRDefault="001B6E2B" w:rsidP="001B6E2B">
            <w:pPr>
              <w:rPr>
                <w:rFonts w:ascii="Calibri" w:hAnsi="Calibri" w:cs="Calibri"/>
                <w:i/>
                <w:sz w:val="20"/>
                <w:szCs w:val="20"/>
              </w:rPr>
            </w:pPr>
          </w:p>
        </w:tc>
        <w:tc>
          <w:tcPr>
            <w:tcW w:w="1980" w:type="dxa"/>
          </w:tcPr>
          <w:p w14:paraId="65993A19" w14:textId="77777777" w:rsidR="001B6E2B" w:rsidRPr="006D1283" w:rsidRDefault="001B6E2B" w:rsidP="001B6E2B">
            <w:pPr>
              <w:spacing w:line="360" w:lineRule="auto"/>
              <w:rPr>
                <w:rFonts w:ascii="Calibri" w:hAnsi="Calibri" w:cs="Calibri"/>
                <w:i/>
                <w:sz w:val="20"/>
                <w:szCs w:val="20"/>
              </w:rPr>
            </w:pPr>
          </w:p>
        </w:tc>
        <w:tc>
          <w:tcPr>
            <w:tcW w:w="4320" w:type="dxa"/>
          </w:tcPr>
          <w:p w14:paraId="4256B57C" w14:textId="77777777" w:rsidR="001B6E2B" w:rsidRPr="006D1283" w:rsidRDefault="001B6E2B" w:rsidP="001B6E2B">
            <w:pPr>
              <w:rPr>
                <w:rFonts w:ascii="Calibri" w:hAnsi="Calibri" w:cs="Calibri"/>
                <w:i/>
                <w:sz w:val="20"/>
                <w:szCs w:val="20"/>
              </w:rPr>
            </w:pPr>
          </w:p>
        </w:tc>
        <w:tc>
          <w:tcPr>
            <w:tcW w:w="900" w:type="dxa"/>
          </w:tcPr>
          <w:p w14:paraId="137D3F2D" w14:textId="77777777" w:rsidR="001B6E2B" w:rsidRPr="006D1283" w:rsidRDefault="001B6E2B" w:rsidP="001B6E2B">
            <w:pPr>
              <w:rPr>
                <w:rFonts w:ascii="Calibri" w:hAnsi="Calibri" w:cs="Calibri"/>
                <w:sz w:val="20"/>
                <w:szCs w:val="20"/>
              </w:rPr>
            </w:pPr>
          </w:p>
        </w:tc>
      </w:tr>
      <w:tr w:rsidR="006D1283" w:rsidRPr="006D1283" w14:paraId="31F9F457" w14:textId="77777777" w:rsidTr="001B6E2B">
        <w:trPr>
          <w:trHeight w:val="349"/>
        </w:trPr>
        <w:tc>
          <w:tcPr>
            <w:tcW w:w="828" w:type="dxa"/>
          </w:tcPr>
          <w:p w14:paraId="18F31ECD" w14:textId="77777777" w:rsidR="001B6E2B" w:rsidRPr="006D1283" w:rsidRDefault="001B6E2B" w:rsidP="001B6E2B">
            <w:pPr>
              <w:rPr>
                <w:rFonts w:ascii="Calibri" w:hAnsi="Calibri" w:cs="Calibri"/>
                <w:sz w:val="20"/>
                <w:szCs w:val="20"/>
              </w:rPr>
            </w:pPr>
          </w:p>
        </w:tc>
        <w:tc>
          <w:tcPr>
            <w:tcW w:w="1260" w:type="dxa"/>
          </w:tcPr>
          <w:p w14:paraId="41F16C66" w14:textId="77777777" w:rsidR="001B6E2B" w:rsidRPr="006D1283" w:rsidRDefault="001B6E2B" w:rsidP="001B6E2B">
            <w:pPr>
              <w:rPr>
                <w:rFonts w:ascii="Calibri" w:hAnsi="Calibri" w:cs="Calibri"/>
                <w:sz w:val="20"/>
                <w:szCs w:val="20"/>
              </w:rPr>
            </w:pPr>
          </w:p>
        </w:tc>
        <w:tc>
          <w:tcPr>
            <w:tcW w:w="1980" w:type="dxa"/>
          </w:tcPr>
          <w:p w14:paraId="65D85B4C" w14:textId="77777777" w:rsidR="001B6E2B" w:rsidRPr="006D1283" w:rsidRDefault="001B6E2B" w:rsidP="001B6E2B">
            <w:pPr>
              <w:spacing w:line="360" w:lineRule="auto"/>
              <w:rPr>
                <w:rFonts w:ascii="Calibri" w:hAnsi="Calibri" w:cs="Calibri"/>
                <w:sz w:val="20"/>
                <w:szCs w:val="20"/>
              </w:rPr>
            </w:pPr>
          </w:p>
        </w:tc>
        <w:tc>
          <w:tcPr>
            <w:tcW w:w="4320" w:type="dxa"/>
          </w:tcPr>
          <w:p w14:paraId="38334F12" w14:textId="77777777" w:rsidR="001B6E2B" w:rsidRPr="006D1283" w:rsidRDefault="001B6E2B" w:rsidP="001B6E2B">
            <w:pPr>
              <w:rPr>
                <w:rFonts w:ascii="Calibri" w:hAnsi="Calibri" w:cs="Calibri"/>
                <w:sz w:val="20"/>
                <w:szCs w:val="20"/>
              </w:rPr>
            </w:pPr>
          </w:p>
        </w:tc>
        <w:tc>
          <w:tcPr>
            <w:tcW w:w="900" w:type="dxa"/>
          </w:tcPr>
          <w:p w14:paraId="236D44ED" w14:textId="77777777" w:rsidR="001B6E2B" w:rsidRPr="006D1283" w:rsidRDefault="001B6E2B" w:rsidP="001B6E2B">
            <w:pPr>
              <w:rPr>
                <w:rFonts w:ascii="Calibri" w:hAnsi="Calibri" w:cs="Calibri"/>
                <w:sz w:val="20"/>
                <w:szCs w:val="20"/>
              </w:rPr>
            </w:pPr>
          </w:p>
        </w:tc>
      </w:tr>
      <w:tr w:rsidR="006D1283" w:rsidRPr="006D1283" w14:paraId="647D4BAC" w14:textId="77777777" w:rsidTr="001B6E2B">
        <w:trPr>
          <w:trHeight w:val="305"/>
        </w:trPr>
        <w:tc>
          <w:tcPr>
            <w:tcW w:w="828" w:type="dxa"/>
          </w:tcPr>
          <w:p w14:paraId="5D1F88F1" w14:textId="77777777" w:rsidR="001B6E2B" w:rsidRPr="006D1283" w:rsidRDefault="001B6E2B" w:rsidP="001B6E2B">
            <w:pPr>
              <w:rPr>
                <w:rFonts w:ascii="Calibri" w:hAnsi="Calibri" w:cs="Calibri"/>
                <w:sz w:val="20"/>
                <w:szCs w:val="20"/>
              </w:rPr>
            </w:pPr>
          </w:p>
        </w:tc>
        <w:tc>
          <w:tcPr>
            <w:tcW w:w="1260" w:type="dxa"/>
          </w:tcPr>
          <w:p w14:paraId="1DD56F80" w14:textId="77777777" w:rsidR="001B6E2B" w:rsidRPr="006D1283" w:rsidRDefault="001B6E2B" w:rsidP="001B6E2B">
            <w:pPr>
              <w:rPr>
                <w:rFonts w:ascii="Calibri" w:hAnsi="Calibri" w:cs="Calibri"/>
                <w:sz w:val="20"/>
                <w:szCs w:val="20"/>
              </w:rPr>
            </w:pPr>
          </w:p>
        </w:tc>
        <w:tc>
          <w:tcPr>
            <w:tcW w:w="1980" w:type="dxa"/>
          </w:tcPr>
          <w:p w14:paraId="20235532" w14:textId="77777777" w:rsidR="001B6E2B" w:rsidRPr="006D1283" w:rsidRDefault="001B6E2B" w:rsidP="001B6E2B">
            <w:pPr>
              <w:spacing w:line="360" w:lineRule="auto"/>
              <w:rPr>
                <w:rFonts w:ascii="Calibri" w:hAnsi="Calibri" w:cs="Calibri"/>
                <w:sz w:val="20"/>
                <w:szCs w:val="20"/>
              </w:rPr>
            </w:pPr>
          </w:p>
        </w:tc>
        <w:tc>
          <w:tcPr>
            <w:tcW w:w="4320" w:type="dxa"/>
          </w:tcPr>
          <w:p w14:paraId="068834E3" w14:textId="77777777" w:rsidR="001B6E2B" w:rsidRPr="006D1283" w:rsidRDefault="001B6E2B" w:rsidP="001B6E2B">
            <w:pPr>
              <w:rPr>
                <w:rFonts w:ascii="Calibri" w:hAnsi="Calibri" w:cs="Calibri"/>
                <w:sz w:val="20"/>
                <w:szCs w:val="20"/>
              </w:rPr>
            </w:pPr>
          </w:p>
        </w:tc>
        <w:tc>
          <w:tcPr>
            <w:tcW w:w="900" w:type="dxa"/>
          </w:tcPr>
          <w:p w14:paraId="32619426" w14:textId="77777777" w:rsidR="001B6E2B" w:rsidRPr="006D1283" w:rsidRDefault="001B6E2B" w:rsidP="001B6E2B">
            <w:pPr>
              <w:rPr>
                <w:rFonts w:ascii="Calibri" w:hAnsi="Calibri" w:cs="Calibri"/>
                <w:sz w:val="20"/>
                <w:szCs w:val="20"/>
              </w:rPr>
            </w:pPr>
          </w:p>
        </w:tc>
      </w:tr>
    </w:tbl>
    <w:p w14:paraId="35CCE578" w14:textId="77777777" w:rsidR="001B6E2B" w:rsidRPr="006D1283" w:rsidRDefault="001B6E2B" w:rsidP="001B6E2B">
      <w:pPr>
        <w:jc w:val="center"/>
        <w:outlineLvl w:val="0"/>
        <w:rPr>
          <w:rFonts w:ascii="Calibri" w:hAnsi="Calibri" w:cs="Calibri"/>
          <w:sz w:val="20"/>
          <w:szCs w:val="20"/>
        </w:rPr>
      </w:pPr>
      <w:r w:rsidRPr="006D1283">
        <w:rPr>
          <w:rFonts w:ascii="Calibri" w:hAnsi="Calibri" w:cs="Calibri"/>
          <w:b/>
          <w:u w:val="single"/>
        </w:rPr>
        <w:t>OVERNIGHT ALLOWANCE</w:t>
      </w:r>
    </w:p>
    <w:p w14:paraId="108BFA39" w14:textId="77777777" w:rsidR="001B6E2B" w:rsidRPr="006D1283" w:rsidRDefault="001B6E2B" w:rsidP="001B6E2B">
      <w:pPr>
        <w:rPr>
          <w:rFonts w:ascii="Calibri" w:hAnsi="Calibri" w:cs="Calibri"/>
          <w:b/>
          <w:sz w:val="20"/>
          <w:szCs w:val="20"/>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990"/>
        <w:gridCol w:w="759"/>
        <w:gridCol w:w="501"/>
        <w:gridCol w:w="1440"/>
        <w:gridCol w:w="1695"/>
        <w:gridCol w:w="2805"/>
      </w:tblGrid>
      <w:tr w:rsidR="006D1283" w:rsidRPr="006D1283" w14:paraId="2E331740" w14:textId="77777777" w:rsidTr="001B6E2B">
        <w:tc>
          <w:tcPr>
            <w:tcW w:w="2847" w:type="dxa"/>
            <w:gridSpan w:val="3"/>
          </w:tcPr>
          <w:p w14:paraId="650B1713" w14:textId="77777777" w:rsidR="001B6E2B" w:rsidRPr="006D1283" w:rsidRDefault="001B6E2B" w:rsidP="001B6E2B">
            <w:pPr>
              <w:jc w:val="center"/>
              <w:rPr>
                <w:rFonts w:ascii="Calibri" w:hAnsi="Calibri" w:cs="Calibri"/>
                <w:b/>
                <w:sz w:val="20"/>
                <w:szCs w:val="20"/>
              </w:rPr>
            </w:pPr>
            <w:r w:rsidRPr="006D1283">
              <w:rPr>
                <w:rFonts w:ascii="Calibri" w:hAnsi="Calibri" w:cs="Calibri"/>
                <w:b/>
                <w:sz w:val="20"/>
                <w:szCs w:val="20"/>
              </w:rPr>
              <w:t>DATE BOOKED IN:</w:t>
            </w:r>
          </w:p>
        </w:tc>
        <w:tc>
          <w:tcPr>
            <w:tcW w:w="3636" w:type="dxa"/>
            <w:gridSpan w:val="3"/>
          </w:tcPr>
          <w:p w14:paraId="758120D8" w14:textId="77777777" w:rsidR="001B6E2B" w:rsidRPr="006D1283" w:rsidRDefault="001B6E2B" w:rsidP="001B6E2B">
            <w:pPr>
              <w:jc w:val="center"/>
              <w:rPr>
                <w:rFonts w:ascii="Calibri" w:hAnsi="Calibri" w:cs="Calibri"/>
                <w:b/>
                <w:sz w:val="20"/>
                <w:szCs w:val="20"/>
              </w:rPr>
            </w:pPr>
            <w:r w:rsidRPr="006D1283">
              <w:rPr>
                <w:rFonts w:ascii="Calibri" w:hAnsi="Calibri" w:cs="Calibri"/>
                <w:b/>
                <w:sz w:val="20"/>
                <w:szCs w:val="20"/>
              </w:rPr>
              <w:t>DATE BOOKED OUT:</w:t>
            </w:r>
          </w:p>
        </w:tc>
        <w:tc>
          <w:tcPr>
            <w:tcW w:w="2805" w:type="dxa"/>
          </w:tcPr>
          <w:p w14:paraId="75D602B7" w14:textId="77777777" w:rsidR="001B6E2B" w:rsidRPr="006D1283" w:rsidRDefault="001B6E2B" w:rsidP="001B6E2B">
            <w:pPr>
              <w:jc w:val="center"/>
              <w:rPr>
                <w:rFonts w:ascii="Calibri" w:hAnsi="Calibri" w:cs="Calibri"/>
                <w:b/>
                <w:sz w:val="20"/>
                <w:szCs w:val="20"/>
              </w:rPr>
            </w:pPr>
            <w:r w:rsidRPr="006D1283">
              <w:rPr>
                <w:rFonts w:ascii="Calibri" w:hAnsi="Calibri" w:cs="Calibri"/>
                <w:b/>
                <w:sz w:val="20"/>
                <w:szCs w:val="20"/>
              </w:rPr>
              <w:t>TOTAL NIGHTS:</w:t>
            </w:r>
          </w:p>
        </w:tc>
      </w:tr>
      <w:tr w:rsidR="006D1283" w:rsidRPr="006D1283" w14:paraId="2FE64EC3" w14:textId="77777777" w:rsidTr="001B6E2B">
        <w:trPr>
          <w:trHeight w:val="425"/>
        </w:trPr>
        <w:tc>
          <w:tcPr>
            <w:tcW w:w="2847" w:type="dxa"/>
            <w:gridSpan w:val="3"/>
          </w:tcPr>
          <w:p w14:paraId="790FB3F5" w14:textId="77777777" w:rsidR="001B6E2B" w:rsidRPr="006D1283" w:rsidRDefault="001B6E2B" w:rsidP="001B6E2B">
            <w:pPr>
              <w:spacing w:line="360" w:lineRule="auto"/>
              <w:rPr>
                <w:rFonts w:ascii="Calibri" w:hAnsi="Calibri" w:cs="Calibri"/>
                <w:sz w:val="20"/>
                <w:szCs w:val="20"/>
              </w:rPr>
            </w:pPr>
          </w:p>
        </w:tc>
        <w:tc>
          <w:tcPr>
            <w:tcW w:w="3636" w:type="dxa"/>
            <w:gridSpan w:val="3"/>
          </w:tcPr>
          <w:p w14:paraId="6A77C9AB" w14:textId="77777777" w:rsidR="001B6E2B" w:rsidRPr="006D1283" w:rsidRDefault="001B6E2B" w:rsidP="001B6E2B">
            <w:pPr>
              <w:spacing w:line="360" w:lineRule="auto"/>
              <w:rPr>
                <w:rFonts w:ascii="Calibri" w:hAnsi="Calibri" w:cs="Calibri"/>
                <w:sz w:val="20"/>
                <w:szCs w:val="20"/>
              </w:rPr>
            </w:pPr>
          </w:p>
        </w:tc>
        <w:tc>
          <w:tcPr>
            <w:tcW w:w="2805" w:type="dxa"/>
          </w:tcPr>
          <w:p w14:paraId="10809524" w14:textId="77777777" w:rsidR="001B6E2B" w:rsidRPr="006D1283" w:rsidRDefault="001B6E2B" w:rsidP="001B6E2B">
            <w:pPr>
              <w:spacing w:line="360" w:lineRule="auto"/>
              <w:rPr>
                <w:rFonts w:ascii="Calibri" w:hAnsi="Calibri" w:cs="Calibri"/>
                <w:sz w:val="20"/>
                <w:szCs w:val="20"/>
              </w:rPr>
            </w:pPr>
          </w:p>
        </w:tc>
      </w:tr>
      <w:tr w:rsidR="006D1283" w:rsidRPr="006D1283" w14:paraId="78FF830D" w14:textId="77777777" w:rsidTr="001B6E2B">
        <w:trPr>
          <w:trHeight w:val="255"/>
        </w:trPr>
        <w:tc>
          <w:tcPr>
            <w:tcW w:w="2847" w:type="dxa"/>
            <w:gridSpan w:val="3"/>
            <w:tcBorders>
              <w:bottom w:val="single" w:sz="4" w:space="0" w:color="auto"/>
            </w:tcBorders>
          </w:tcPr>
          <w:p w14:paraId="316849A9" w14:textId="77777777" w:rsidR="001B6E2B" w:rsidRPr="006D1283" w:rsidRDefault="001B6E2B" w:rsidP="001B6E2B">
            <w:pPr>
              <w:spacing w:line="360" w:lineRule="auto"/>
              <w:rPr>
                <w:rFonts w:ascii="Calibri" w:hAnsi="Calibri" w:cs="Calibri"/>
                <w:sz w:val="20"/>
                <w:szCs w:val="20"/>
              </w:rPr>
            </w:pPr>
          </w:p>
        </w:tc>
        <w:tc>
          <w:tcPr>
            <w:tcW w:w="3636" w:type="dxa"/>
            <w:gridSpan w:val="3"/>
            <w:tcBorders>
              <w:bottom w:val="single" w:sz="4" w:space="0" w:color="auto"/>
            </w:tcBorders>
          </w:tcPr>
          <w:p w14:paraId="08DEA26D" w14:textId="77777777" w:rsidR="001B6E2B" w:rsidRPr="006D1283" w:rsidRDefault="001B6E2B" w:rsidP="001B6E2B">
            <w:pPr>
              <w:spacing w:line="360" w:lineRule="auto"/>
              <w:rPr>
                <w:rFonts w:ascii="Calibri" w:hAnsi="Calibri" w:cs="Calibri"/>
                <w:sz w:val="20"/>
                <w:szCs w:val="20"/>
              </w:rPr>
            </w:pPr>
          </w:p>
        </w:tc>
        <w:tc>
          <w:tcPr>
            <w:tcW w:w="2805" w:type="dxa"/>
            <w:tcBorders>
              <w:bottom w:val="single" w:sz="4" w:space="0" w:color="auto"/>
            </w:tcBorders>
          </w:tcPr>
          <w:p w14:paraId="6009F4C1" w14:textId="77777777" w:rsidR="001B6E2B" w:rsidRPr="006D1283" w:rsidRDefault="001B6E2B" w:rsidP="001B6E2B">
            <w:pPr>
              <w:spacing w:line="360" w:lineRule="auto"/>
              <w:rPr>
                <w:rFonts w:ascii="Calibri" w:hAnsi="Calibri" w:cs="Calibri"/>
                <w:sz w:val="20"/>
                <w:szCs w:val="20"/>
              </w:rPr>
            </w:pPr>
          </w:p>
        </w:tc>
      </w:tr>
      <w:tr w:rsidR="006D1283" w:rsidRPr="006D1283" w14:paraId="5FBE1946" w14:textId="77777777" w:rsidTr="001B6E2B">
        <w:trPr>
          <w:trHeight w:val="218"/>
        </w:trPr>
        <w:tc>
          <w:tcPr>
            <w:tcW w:w="2847" w:type="dxa"/>
            <w:gridSpan w:val="3"/>
            <w:tcBorders>
              <w:bottom w:val="single" w:sz="4" w:space="0" w:color="auto"/>
            </w:tcBorders>
          </w:tcPr>
          <w:p w14:paraId="7D537BFC" w14:textId="77777777" w:rsidR="001B6E2B" w:rsidRPr="006D1283" w:rsidRDefault="001B6E2B" w:rsidP="001B6E2B">
            <w:pPr>
              <w:spacing w:line="360" w:lineRule="auto"/>
              <w:rPr>
                <w:rFonts w:ascii="Calibri" w:hAnsi="Calibri" w:cs="Calibri"/>
                <w:sz w:val="20"/>
                <w:szCs w:val="20"/>
              </w:rPr>
            </w:pPr>
          </w:p>
        </w:tc>
        <w:tc>
          <w:tcPr>
            <w:tcW w:w="3636" w:type="dxa"/>
            <w:gridSpan w:val="3"/>
            <w:tcBorders>
              <w:bottom w:val="single" w:sz="4" w:space="0" w:color="auto"/>
            </w:tcBorders>
          </w:tcPr>
          <w:p w14:paraId="06C872E7" w14:textId="77777777" w:rsidR="001B6E2B" w:rsidRPr="006D1283" w:rsidRDefault="001B6E2B" w:rsidP="001B6E2B">
            <w:pPr>
              <w:spacing w:line="360" w:lineRule="auto"/>
              <w:rPr>
                <w:rFonts w:ascii="Calibri" w:hAnsi="Calibri" w:cs="Calibri"/>
                <w:sz w:val="20"/>
                <w:szCs w:val="20"/>
              </w:rPr>
            </w:pPr>
          </w:p>
        </w:tc>
        <w:tc>
          <w:tcPr>
            <w:tcW w:w="2805" w:type="dxa"/>
            <w:tcBorders>
              <w:bottom w:val="single" w:sz="4" w:space="0" w:color="auto"/>
            </w:tcBorders>
          </w:tcPr>
          <w:p w14:paraId="52ECC13D" w14:textId="77777777" w:rsidR="001B6E2B" w:rsidRPr="006D1283" w:rsidRDefault="001B6E2B" w:rsidP="001B6E2B">
            <w:pPr>
              <w:spacing w:line="360" w:lineRule="auto"/>
              <w:rPr>
                <w:rFonts w:ascii="Calibri" w:hAnsi="Calibri" w:cs="Calibri"/>
                <w:sz w:val="20"/>
                <w:szCs w:val="20"/>
              </w:rPr>
            </w:pPr>
          </w:p>
        </w:tc>
      </w:tr>
      <w:tr w:rsidR="006D1283" w:rsidRPr="006D1283" w14:paraId="18B33C64" w14:textId="77777777" w:rsidTr="001B6E2B">
        <w:trPr>
          <w:trHeight w:val="347"/>
        </w:trPr>
        <w:tc>
          <w:tcPr>
            <w:tcW w:w="9288" w:type="dxa"/>
            <w:gridSpan w:val="7"/>
            <w:tcBorders>
              <w:left w:val="nil"/>
              <w:right w:val="nil"/>
            </w:tcBorders>
          </w:tcPr>
          <w:p w14:paraId="1ADC83A6" w14:textId="77777777" w:rsidR="001B6E2B" w:rsidRPr="006D1283" w:rsidRDefault="001B6E2B" w:rsidP="001B6E2B">
            <w:pPr>
              <w:jc w:val="center"/>
              <w:rPr>
                <w:rFonts w:ascii="Calibri" w:hAnsi="Calibri" w:cs="Calibri"/>
                <w:b/>
                <w:sz w:val="20"/>
                <w:szCs w:val="20"/>
              </w:rPr>
            </w:pPr>
            <w:r w:rsidRPr="006D1283">
              <w:rPr>
                <w:rFonts w:ascii="Calibri" w:hAnsi="Calibri" w:cs="Calibri"/>
                <w:b/>
              </w:rPr>
              <w:t>DAY ALLOWANCE (6 HOURS AND/OR MORE)</w:t>
            </w:r>
          </w:p>
        </w:tc>
      </w:tr>
      <w:tr w:rsidR="006D1283" w:rsidRPr="006D1283" w14:paraId="737667B1" w14:textId="77777777" w:rsidTr="001B6E2B">
        <w:trPr>
          <w:trHeight w:val="170"/>
        </w:trPr>
        <w:tc>
          <w:tcPr>
            <w:tcW w:w="2088" w:type="dxa"/>
            <w:gridSpan w:val="2"/>
          </w:tcPr>
          <w:p w14:paraId="2F208DF0" w14:textId="77777777" w:rsidR="001B6E2B" w:rsidRPr="006D1283" w:rsidRDefault="001B6E2B" w:rsidP="001B6E2B">
            <w:pPr>
              <w:jc w:val="center"/>
              <w:rPr>
                <w:rFonts w:ascii="Calibri" w:hAnsi="Calibri" w:cs="Calibri"/>
                <w:b/>
                <w:sz w:val="20"/>
                <w:szCs w:val="20"/>
              </w:rPr>
            </w:pPr>
            <w:r w:rsidRPr="006D1283">
              <w:rPr>
                <w:rFonts w:ascii="Calibri" w:hAnsi="Calibri" w:cs="Calibri"/>
                <w:b/>
                <w:sz w:val="20"/>
                <w:szCs w:val="20"/>
              </w:rPr>
              <w:t>DEPART</w:t>
            </w:r>
          </w:p>
        </w:tc>
        <w:tc>
          <w:tcPr>
            <w:tcW w:w="2700" w:type="dxa"/>
            <w:gridSpan w:val="3"/>
          </w:tcPr>
          <w:p w14:paraId="0EF20037" w14:textId="77777777" w:rsidR="001B6E2B" w:rsidRPr="006D1283" w:rsidRDefault="001B6E2B" w:rsidP="001B6E2B">
            <w:pPr>
              <w:ind w:left="327"/>
              <w:rPr>
                <w:rFonts w:ascii="Calibri" w:hAnsi="Calibri" w:cs="Calibri"/>
                <w:b/>
                <w:sz w:val="20"/>
                <w:szCs w:val="20"/>
              </w:rPr>
            </w:pPr>
            <w:r w:rsidRPr="006D1283">
              <w:rPr>
                <w:rFonts w:ascii="Calibri" w:hAnsi="Calibri" w:cs="Calibri"/>
                <w:b/>
                <w:sz w:val="20"/>
                <w:szCs w:val="20"/>
              </w:rPr>
              <w:t xml:space="preserve">       RETURN</w:t>
            </w:r>
          </w:p>
        </w:tc>
        <w:tc>
          <w:tcPr>
            <w:tcW w:w="4500" w:type="dxa"/>
            <w:gridSpan w:val="2"/>
          </w:tcPr>
          <w:p w14:paraId="74FEF127" w14:textId="77777777" w:rsidR="001B6E2B" w:rsidRPr="006D1283" w:rsidRDefault="001B6E2B" w:rsidP="001B6E2B">
            <w:pPr>
              <w:jc w:val="center"/>
              <w:rPr>
                <w:rFonts w:ascii="Calibri" w:hAnsi="Calibri" w:cs="Calibri"/>
                <w:b/>
                <w:sz w:val="20"/>
                <w:szCs w:val="20"/>
              </w:rPr>
            </w:pPr>
            <w:r w:rsidRPr="006D1283">
              <w:rPr>
                <w:rFonts w:ascii="Calibri" w:hAnsi="Calibri" w:cs="Calibri"/>
                <w:b/>
                <w:sz w:val="20"/>
                <w:szCs w:val="20"/>
              </w:rPr>
              <w:t>PURPOSE</w:t>
            </w:r>
          </w:p>
        </w:tc>
      </w:tr>
      <w:tr w:rsidR="006D1283" w:rsidRPr="006D1283" w14:paraId="020BC07F" w14:textId="77777777" w:rsidTr="001B6E2B">
        <w:trPr>
          <w:trHeight w:val="260"/>
        </w:trPr>
        <w:tc>
          <w:tcPr>
            <w:tcW w:w="1098" w:type="dxa"/>
          </w:tcPr>
          <w:p w14:paraId="2074DB54" w14:textId="77777777" w:rsidR="001B6E2B" w:rsidRPr="006D1283" w:rsidRDefault="001B6E2B" w:rsidP="001B6E2B">
            <w:pPr>
              <w:jc w:val="center"/>
              <w:rPr>
                <w:rFonts w:ascii="Calibri" w:hAnsi="Calibri" w:cs="Calibri"/>
                <w:b/>
                <w:i/>
                <w:sz w:val="20"/>
                <w:szCs w:val="20"/>
              </w:rPr>
            </w:pPr>
            <w:r w:rsidRPr="006D1283">
              <w:rPr>
                <w:rFonts w:ascii="Calibri" w:hAnsi="Calibri" w:cs="Calibri"/>
                <w:b/>
                <w:i/>
                <w:sz w:val="20"/>
                <w:szCs w:val="20"/>
              </w:rPr>
              <w:t>Date</w:t>
            </w:r>
          </w:p>
        </w:tc>
        <w:tc>
          <w:tcPr>
            <w:tcW w:w="990" w:type="dxa"/>
          </w:tcPr>
          <w:p w14:paraId="3E0ED9E4" w14:textId="77777777" w:rsidR="001B6E2B" w:rsidRPr="006D1283" w:rsidRDefault="001B6E2B" w:rsidP="001B6E2B">
            <w:pPr>
              <w:jc w:val="center"/>
              <w:rPr>
                <w:rFonts w:ascii="Calibri" w:hAnsi="Calibri" w:cs="Calibri"/>
                <w:b/>
                <w:i/>
                <w:sz w:val="20"/>
                <w:szCs w:val="20"/>
              </w:rPr>
            </w:pPr>
            <w:r w:rsidRPr="006D1283">
              <w:rPr>
                <w:rFonts w:ascii="Calibri" w:hAnsi="Calibri" w:cs="Calibri"/>
                <w:b/>
                <w:i/>
                <w:sz w:val="20"/>
                <w:szCs w:val="20"/>
              </w:rPr>
              <w:t>Time</w:t>
            </w:r>
          </w:p>
        </w:tc>
        <w:tc>
          <w:tcPr>
            <w:tcW w:w="1260" w:type="dxa"/>
            <w:gridSpan w:val="2"/>
          </w:tcPr>
          <w:p w14:paraId="5AC9D864" w14:textId="77777777" w:rsidR="001B6E2B" w:rsidRPr="006D1283" w:rsidRDefault="001B6E2B" w:rsidP="001B6E2B">
            <w:pPr>
              <w:jc w:val="center"/>
              <w:rPr>
                <w:rFonts w:ascii="Calibri" w:hAnsi="Calibri" w:cs="Calibri"/>
                <w:b/>
                <w:i/>
                <w:sz w:val="20"/>
                <w:szCs w:val="20"/>
              </w:rPr>
            </w:pPr>
            <w:r w:rsidRPr="006D1283">
              <w:rPr>
                <w:rFonts w:ascii="Calibri" w:hAnsi="Calibri" w:cs="Calibri"/>
                <w:b/>
                <w:i/>
                <w:sz w:val="20"/>
                <w:szCs w:val="20"/>
              </w:rPr>
              <w:t>Date</w:t>
            </w:r>
          </w:p>
        </w:tc>
        <w:tc>
          <w:tcPr>
            <w:tcW w:w="1440" w:type="dxa"/>
          </w:tcPr>
          <w:p w14:paraId="0C7F68FF" w14:textId="77777777" w:rsidR="001B6E2B" w:rsidRPr="006D1283" w:rsidRDefault="001B6E2B" w:rsidP="001B6E2B">
            <w:pPr>
              <w:jc w:val="center"/>
              <w:rPr>
                <w:rFonts w:ascii="Calibri" w:hAnsi="Calibri" w:cs="Calibri"/>
                <w:b/>
                <w:i/>
                <w:sz w:val="20"/>
                <w:szCs w:val="20"/>
              </w:rPr>
            </w:pPr>
            <w:r w:rsidRPr="006D1283">
              <w:rPr>
                <w:rFonts w:ascii="Calibri" w:hAnsi="Calibri" w:cs="Calibri"/>
                <w:b/>
                <w:i/>
                <w:sz w:val="20"/>
                <w:szCs w:val="20"/>
              </w:rPr>
              <w:t>Time</w:t>
            </w:r>
          </w:p>
        </w:tc>
        <w:tc>
          <w:tcPr>
            <w:tcW w:w="4500" w:type="dxa"/>
            <w:gridSpan w:val="2"/>
          </w:tcPr>
          <w:p w14:paraId="0EEBAAFF" w14:textId="77777777" w:rsidR="001B6E2B" w:rsidRPr="006D1283" w:rsidRDefault="001B6E2B" w:rsidP="001B6E2B">
            <w:pPr>
              <w:rPr>
                <w:rFonts w:ascii="Calibri" w:hAnsi="Calibri" w:cs="Calibri"/>
                <w:b/>
                <w:i/>
                <w:sz w:val="20"/>
                <w:szCs w:val="20"/>
              </w:rPr>
            </w:pPr>
          </w:p>
        </w:tc>
      </w:tr>
      <w:tr w:rsidR="006D1283" w:rsidRPr="006D1283" w14:paraId="1C6FBF57" w14:textId="77777777" w:rsidTr="001B6E2B">
        <w:trPr>
          <w:trHeight w:val="344"/>
        </w:trPr>
        <w:tc>
          <w:tcPr>
            <w:tcW w:w="1098" w:type="dxa"/>
          </w:tcPr>
          <w:p w14:paraId="17E48308" w14:textId="77777777" w:rsidR="001B6E2B" w:rsidRPr="006D1283" w:rsidRDefault="001B6E2B" w:rsidP="001B6E2B">
            <w:pPr>
              <w:rPr>
                <w:rFonts w:ascii="Calibri" w:hAnsi="Calibri" w:cs="Calibri"/>
                <w:i/>
                <w:sz w:val="20"/>
                <w:szCs w:val="20"/>
              </w:rPr>
            </w:pPr>
          </w:p>
        </w:tc>
        <w:tc>
          <w:tcPr>
            <w:tcW w:w="990" w:type="dxa"/>
          </w:tcPr>
          <w:p w14:paraId="34839AE8" w14:textId="77777777" w:rsidR="001B6E2B" w:rsidRPr="006D1283" w:rsidRDefault="001B6E2B" w:rsidP="001B6E2B">
            <w:pPr>
              <w:rPr>
                <w:rFonts w:ascii="Calibri" w:hAnsi="Calibri" w:cs="Calibri"/>
                <w:sz w:val="20"/>
                <w:szCs w:val="20"/>
              </w:rPr>
            </w:pPr>
          </w:p>
        </w:tc>
        <w:tc>
          <w:tcPr>
            <w:tcW w:w="1260" w:type="dxa"/>
            <w:gridSpan w:val="2"/>
          </w:tcPr>
          <w:p w14:paraId="37DA8E53" w14:textId="77777777" w:rsidR="001B6E2B" w:rsidRPr="006D1283" w:rsidRDefault="001B6E2B" w:rsidP="001B6E2B">
            <w:pPr>
              <w:rPr>
                <w:rFonts w:ascii="Calibri" w:hAnsi="Calibri" w:cs="Calibri"/>
                <w:sz w:val="20"/>
                <w:szCs w:val="20"/>
              </w:rPr>
            </w:pPr>
          </w:p>
        </w:tc>
        <w:tc>
          <w:tcPr>
            <w:tcW w:w="1440" w:type="dxa"/>
          </w:tcPr>
          <w:p w14:paraId="5692CA09" w14:textId="77777777" w:rsidR="001B6E2B" w:rsidRPr="006D1283" w:rsidRDefault="001B6E2B" w:rsidP="001B6E2B">
            <w:pPr>
              <w:rPr>
                <w:rFonts w:ascii="Calibri" w:hAnsi="Calibri" w:cs="Calibri"/>
                <w:sz w:val="20"/>
                <w:szCs w:val="20"/>
              </w:rPr>
            </w:pPr>
          </w:p>
        </w:tc>
        <w:tc>
          <w:tcPr>
            <w:tcW w:w="4500" w:type="dxa"/>
            <w:gridSpan w:val="2"/>
          </w:tcPr>
          <w:p w14:paraId="585DAAD6" w14:textId="77777777" w:rsidR="001B6E2B" w:rsidRPr="006D1283" w:rsidRDefault="001B6E2B" w:rsidP="001B6E2B">
            <w:pPr>
              <w:rPr>
                <w:rFonts w:ascii="Calibri" w:hAnsi="Calibri" w:cs="Calibri"/>
                <w:i/>
                <w:sz w:val="20"/>
                <w:szCs w:val="20"/>
              </w:rPr>
            </w:pPr>
          </w:p>
        </w:tc>
      </w:tr>
      <w:tr w:rsidR="006D1283" w:rsidRPr="006D1283" w14:paraId="0C62F068" w14:textId="77777777" w:rsidTr="001B6E2B">
        <w:trPr>
          <w:trHeight w:val="339"/>
        </w:trPr>
        <w:tc>
          <w:tcPr>
            <w:tcW w:w="1098" w:type="dxa"/>
          </w:tcPr>
          <w:p w14:paraId="060C4028" w14:textId="77777777" w:rsidR="001B6E2B" w:rsidRPr="006D1283" w:rsidRDefault="001B6E2B" w:rsidP="001B6E2B">
            <w:pPr>
              <w:rPr>
                <w:rFonts w:ascii="Calibri" w:hAnsi="Calibri" w:cs="Calibri"/>
                <w:sz w:val="20"/>
                <w:szCs w:val="20"/>
              </w:rPr>
            </w:pPr>
          </w:p>
        </w:tc>
        <w:tc>
          <w:tcPr>
            <w:tcW w:w="990" w:type="dxa"/>
          </w:tcPr>
          <w:p w14:paraId="1F05DFF4" w14:textId="77777777" w:rsidR="001B6E2B" w:rsidRPr="006D1283" w:rsidRDefault="001B6E2B" w:rsidP="001B6E2B">
            <w:pPr>
              <w:rPr>
                <w:rFonts w:ascii="Calibri" w:hAnsi="Calibri" w:cs="Calibri"/>
                <w:sz w:val="20"/>
                <w:szCs w:val="20"/>
              </w:rPr>
            </w:pPr>
          </w:p>
        </w:tc>
        <w:tc>
          <w:tcPr>
            <w:tcW w:w="1260" w:type="dxa"/>
            <w:gridSpan w:val="2"/>
          </w:tcPr>
          <w:p w14:paraId="3F6D4791" w14:textId="77777777" w:rsidR="001B6E2B" w:rsidRPr="006D1283" w:rsidRDefault="001B6E2B" w:rsidP="001B6E2B">
            <w:pPr>
              <w:rPr>
                <w:rFonts w:ascii="Calibri" w:hAnsi="Calibri" w:cs="Calibri"/>
                <w:sz w:val="20"/>
                <w:szCs w:val="20"/>
              </w:rPr>
            </w:pPr>
          </w:p>
        </w:tc>
        <w:tc>
          <w:tcPr>
            <w:tcW w:w="1440" w:type="dxa"/>
          </w:tcPr>
          <w:p w14:paraId="5E5F5ACB" w14:textId="77777777" w:rsidR="001B6E2B" w:rsidRPr="006D1283" w:rsidRDefault="001B6E2B" w:rsidP="001B6E2B">
            <w:pPr>
              <w:rPr>
                <w:rFonts w:ascii="Calibri" w:hAnsi="Calibri" w:cs="Calibri"/>
                <w:sz w:val="20"/>
                <w:szCs w:val="20"/>
              </w:rPr>
            </w:pPr>
          </w:p>
        </w:tc>
        <w:tc>
          <w:tcPr>
            <w:tcW w:w="4500" w:type="dxa"/>
            <w:gridSpan w:val="2"/>
          </w:tcPr>
          <w:p w14:paraId="0B2B04C7" w14:textId="77777777" w:rsidR="001B6E2B" w:rsidRPr="006D1283" w:rsidRDefault="001B6E2B" w:rsidP="001B6E2B">
            <w:pPr>
              <w:rPr>
                <w:rFonts w:ascii="Calibri" w:hAnsi="Calibri" w:cs="Calibri"/>
                <w:sz w:val="20"/>
                <w:szCs w:val="20"/>
              </w:rPr>
            </w:pPr>
          </w:p>
        </w:tc>
      </w:tr>
      <w:tr w:rsidR="006D1283" w:rsidRPr="006D1283" w14:paraId="60EB1311" w14:textId="77777777" w:rsidTr="001B6E2B">
        <w:trPr>
          <w:trHeight w:val="343"/>
        </w:trPr>
        <w:tc>
          <w:tcPr>
            <w:tcW w:w="1098" w:type="dxa"/>
          </w:tcPr>
          <w:p w14:paraId="4AAD7C67" w14:textId="77777777" w:rsidR="001B6E2B" w:rsidRPr="006D1283" w:rsidRDefault="001B6E2B" w:rsidP="001B6E2B">
            <w:pPr>
              <w:rPr>
                <w:rFonts w:ascii="Calibri" w:hAnsi="Calibri" w:cs="Calibri"/>
                <w:sz w:val="20"/>
                <w:szCs w:val="20"/>
              </w:rPr>
            </w:pPr>
          </w:p>
        </w:tc>
        <w:tc>
          <w:tcPr>
            <w:tcW w:w="990" w:type="dxa"/>
          </w:tcPr>
          <w:p w14:paraId="7C8A6537" w14:textId="77777777" w:rsidR="001B6E2B" w:rsidRPr="006D1283" w:rsidRDefault="001B6E2B" w:rsidP="001B6E2B">
            <w:pPr>
              <w:rPr>
                <w:rFonts w:ascii="Calibri" w:hAnsi="Calibri" w:cs="Calibri"/>
                <w:sz w:val="20"/>
                <w:szCs w:val="20"/>
              </w:rPr>
            </w:pPr>
          </w:p>
        </w:tc>
        <w:tc>
          <w:tcPr>
            <w:tcW w:w="1260" w:type="dxa"/>
            <w:gridSpan w:val="2"/>
          </w:tcPr>
          <w:p w14:paraId="6459DB1A" w14:textId="77777777" w:rsidR="001B6E2B" w:rsidRPr="006D1283" w:rsidRDefault="001B6E2B" w:rsidP="001B6E2B">
            <w:pPr>
              <w:rPr>
                <w:rFonts w:ascii="Calibri" w:hAnsi="Calibri" w:cs="Calibri"/>
                <w:sz w:val="20"/>
                <w:szCs w:val="20"/>
              </w:rPr>
            </w:pPr>
          </w:p>
        </w:tc>
        <w:tc>
          <w:tcPr>
            <w:tcW w:w="1440" w:type="dxa"/>
          </w:tcPr>
          <w:p w14:paraId="6637527A" w14:textId="77777777" w:rsidR="001B6E2B" w:rsidRPr="006D1283" w:rsidRDefault="001B6E2B" w:rsidP="001B6E2B">
            <w:pPr>
              <w:rPr>
                <w:rFonts w:ascii="Calibri" w:hAnsi="Calibri" w:cs="Calibri"/>
                <w:sz w:val="20"/>
                <w:szCs w:val="20"/>
              </w:rPr>
            </w:pPr>
          </w:p>
        </w:tc>
        <w:tc>
          <w:tcPr>
            <w:tcW w:w="4500" w:type="dxa"/>
            <w:gridSpan w:val="2"/>
          </w:tcPr>
          <w:p w14:paraId="736410F2" w14:textId="77777777" w:rsidR="001B6E2B" w:rsidRPr="006D1283" w:rsidRDefault="001B6E2B" w:rsidP="001B6E2B">
            <w:pPr>
              <w:rPr>
                <w:rFonts w:ascii="Calibri" w:hAnsi="Calibri" w:cs="Calibri"/>
                <w:sz w:val="20"/>
                <w:szCs w:val="20"/>
              </w:rPr>
            </w:pPr>
          </w:p>
        </w:tc>
      </w:tr>
    </w:tbl>
    <w:p w14:paraId="35475675" w14:textId="77777777" w:rsidR="001B6E2B" w:rsidRPr="006D1283" w:rsidRDefault="001B6E2B" w:rsidP="001B6E2B">
      <w:pPr>
        <w:jc w:val="both"/>
        <w:rPr>
          <w:rFonts w:ascii="Calibri" w:hAnsi="Calibri" w:cs="Calibri"/>
          <w:sz w:val="20"/>
          <w:szCs w:val="20"/>
        </w:rPr>
      </w:pPr>
      <w:r w:rsidRPr="006D1283">
        <w:rPr>
          <w:rFonts w:ascii="Calibri" w:hAnsi="Calibri" w:cs="Calibri"/>
          <w:sz w:val="20"/>
          <w:szCs w:val="20"/>
        </w:rPr>
        <w:lastRenderedPageBreak/>
        <w:t xml:space="preserve">I, the undersigned, hereby certify that this claim submitted, is in respect of actual distances travelled for </w:t>
      </w:r>
      <w:r w:rsidRPr="006D1283">
        <w:rPr>
          <w:rFonts w:ascii="Calibri" w:hAnsi="Calibri" w:cs="Calibri"/>
          <w:sz w:val="20"/>
          <w:szCs w:val="20"/>
          <w:u w:val="single"/>
        </w:rPr>
        <w:t>official</w:t>
      </w:r>
      <w:r w:rsidRPr="006D1283">
        <w:rPr>
          <w:rFonts w:ascii="Calibri" w:hAnsi="Calibri" w:cs="Calibri"/>
          <w:sz w:val="20"/>
          <w:szCs w:val="20"/>
        </w:rPr>
        <w:t xml:space="preserve"> purposes and/or actual period taken into effect.</w:t>
      </w:r>
    </w:p>
    <w:p w14:paraId="0CCC93D5" w14:textId="77777777" w:rsidR="001B6E2B" w:rsidRPr="006D1283" w:rsidRDefault="001B6E2B" w:rsidP="001B6E2B">
      <w:pPr>
        <w:rPr>
          <w:rFonts w:ascii="Calibri" w:hAnsi="Calibri" w:cs="Calibri"/>
          <w:sz w:val="20"/>
          <w:szCs w:val="20"/>
        </w:rPr>
      </w:pPr>
    </w:p>
    <w:p w14:paraId="1F50173E" w14:textId="77777777" w:rsidR="001B6E2B" w:rsidRPr="006D1283" w:rsidRDefault="001B6E2B" w:rsidP="001B6E2B">
      <w:pPr>
        <w:rPr>
          <w:rFonts w:ascii="Calibri" w:hAnsi="Calibri" w:cs="Calibri"/>
          <w:sz w:val="20"/>
          <w:szCs w:val="20"/>
        </w:rPr>
      </w:pPr>
      <w:r w:rsidRPr="006D1283">
        <w:rPr>
          <w:rFonts w:ascii="Calibri" w:hAnsi="Calibri" w:cs="Calibri"/>
          <w:sz w:val="20"/>
          <w:szCs w:val="20"/>
        </w:rPr>
        <w:t xml:space="preserve">__________________        </w:t>
      </w:r>
      <w:r w:rsidRPr="006D1283">
        <w:rPr>
          <w:rFonts w:ascii="Calibri" w:hAnsi="Calibri" w:cs="Calibri"/>
          <w:sz w:val="20"/>
          <w:szCs w:val="20"/>
        </w:rPr>
        <w:tab/>
      </w:r>
      <w:r w:rsidRPr="006D1283">
        <w:rPr>
          <w:rFonts w:ascii="Calibri" w:hAnsi="Calibri" w:cs="Calibri"/>
          <w:sz w:val="20"/>
          <w:szCs w:val="20"/>
        </w:rPr>
        <w:tab/>
        <w:t xml:space="preserve">_________________                     </w:t>
      </w:r>
      <w:r w:rsidRPr="006D1283">
        <w:rPr>
          <w:rFonts w:ascii="Calibri" w:hAnsi="Calibri" w:cs="Calibri"/>
          <w:sz w:val="20"/>
          <w:szCs w:val="20"/>
        </w:rPr>
        <w:tab/>
        <w:t>_______________________________</w:t>
      </w:r>
    </w:p>
    <w:p w14:paraId="5E98563A" w14:textId="77777777" w:rsidR="001B6E2B" w:rsidRPr="006D1283" w:rsidRDefault="001B6E2B" w:rsidP="001B6E2B">
      <w:pPr>
        <w:rPr>
          <w:rFonts w:ascii="Calibri" w:hAnsi="Calibri" w:cs="Calibri"/>
          <w:b/>
          <w:sz w:val="20"/>
          <w:szCs w:val="20"/>
        </w:rPr>
      </w:pPr>
      <w:r w:rsidRPr="006D1283">
        <w:rPr>
          <w:rFonts w:ascii="Calibri" w:hAnsi="Calibri" w:cs="Calibri"/>
          <w:b/>
          <w:sz w:val="20"/>
          <w:szCs w:val="20"/>
        </w:rPr>
        <w:t xml:space="preserve">Signature Applicant           </w:t>
      </w:r>
      <w:r w:rsidRPr="006D1283">
        <w:rPr>
          <w:rFonts w:ascii="Calibri" w:hAnsi="Calibri" w:cs="Calibri"/>
          <w:b/>
          <w:sz w:val="20"/>
          <w:szCs w:val="20"/>
        </w:rPr>
        <w:tab/>
      </w:r>
      <w:r w:rsidRPr="006D1283">
        <w:rPr>
          <w:rFonts w:ascii="Calibri" w:hAnsi="Calibri" w:cs="Calibri"/>
          <w:b/>
          <w:sz w:val="20"/>
          <w:szCs w:val="20"/>
        </w:rPr>
        <w:tab/>
        <w:t xml:space="preserve">Manager </w:t>
      </w:r>
      <w:r w:rsidRPr="006D1283">
        <w:rPr>
          <w:rFonts w:ascii="Calibri" w:hAnsi="Calibri" w:cs="Calibri"/>
          <w:b/>
          <w:sz w:val="20"/>
          <w:szCs w:val="20"/>
        </w:rPr>
        <w:tab/>
      </w:r>
      <w:r w:rsidRPr="006D1283">
        <w:rPr>
          <w:rFonts w:ascii="Calibri" w:hAnsi="Calibri" w:cs="Calibri"/>
          <w:b/>
          <w:sz w:val="20"/>
          <w:szCs w:val="20"/>
        </w:rPr>
        <w:tab/>
        <w:t xml:space="preserve">                APPROVED. Director </w:t>
      </w:r>
    </w:p>
    <w:p w14:paraId="1530CB76" w14:textId="77777777" w:rsidR="001B6E2B" w:rsidRPr="006D1283" w:rsidRDefault="001B6E2B" w:rsidP="001B6E2B">
      <w:pPr>
        <w:rPr>
          <w:rFonts w:ascii="Calibri" w:hAnsi="Calibri" w:cs="Calibri"/>
          <w:b/>
          <w:sz w:val="20"/>
          <w:szCs w:val="20"/>
        </w:rPr>
      </w:pPr>
    </w:p>
    <w:p w14:paraId="0BFA1FEC" w14:textId="77777777" w:rsidR="001B6E2B" w:rsidRPr="006D1283" w:rsidRDefault="001B6E2B" w:rsidP="001B6E2B">
      <w:pPr>
        <w:rPr>
          <w:rFonts w:ascii="Calibri" w:hAnsi="Calibri" w:cs="Calibri"/>
          <w:b/>
          <w:sz w:val="20"/>
          <w:szCs w:val="20"/>
        </w:rPr>
      </w:pPr>
      <w:r w:rsidRPr="006D1283">
        <w:rPr>
          <w:rFonts w:ascii="Calibri" w:hAnsi="Calibri" w:cs="Calibri"/>
          <w:b/>
          <w:sz w:val="20"/>
          <w:szCs w:val="20"/>
        </w:rPr>
        <w:t xml:space="preserve">______________                 </w:t>
      </w:r>
      <w:r w:rsidRPr="006D1283">
        <w:rPr>
          <w:rFonts w:ascii="Calibri" w:hAnsi="Calibri" w:cs="Calibri"/>
          <w:b/>
          <w:sz w:val="20"/>
          <w:szCs w:val="20"/>
        </w:rPr>
        <w:tab/>
      </w:r>
      <w:r w:rsidRPr="006D1283">
        <w:rPr>
          <w:rFonts w:ascii="Calibri" w:hAnsi="Calibri" w:cs="Calibri"/>
          <w:b/>
          <w:sz w:val="20"/>
          <w:szCs w:val="20"/>
        </w:rPr>
        <w:tab/>
        <w:t xml:space="preserve"> _________________</w:t>
      </w:r>
      <w:r w:rsidRPr="006D1283">
        <w:rPr>
          <w:rFonts w:ascii="Calibri" w:hAnsi="Calibri" w:cs="Calibri"/>
          <w:b/>
          <w:sz w:val="20"/>
          <w:szCs w:val="20"/>
        </w:rPr>
        <w:tab/>
        <w:t xml:space="preserve">       </w:t>
      </w:r>
      <w:r w:rsidRPr="006D1283">
        <w:rPr>
          <w:rFonts w:ascii="Calibri" w:hAnsi="Calibri" w:cs="Calibri"/>
          <w:b/>
          <w:sz w:val="20"/>
          <w:szCs w:val="20"/>
        </w:rPr>
        <w:tab/>
        <w:t>______________________________</w:t>
      </w:r>
    </w:p>
    <w:p w14:paraId="15A7611A" w14:textId="77777777" w:rsidR="001B6E2B" w:rsidRPr="006D1283" w:rsidRDefault="001B6E2B" w:rsidP="001B6E2B">
      <w:pPr>
        <w:rPr>
          <w:rFonts w:ascii="Calibri" w:hAnsi="Calibri" w:cs="Calibri"/>
          <w:b/>
          <w:sz w:val="20"/>
          <w:szCs w:val="20"/>
        </w:rPr>
      </w:pPr>
      <w:r w:rsidRPr="006D1283">
        <w:rPr>
          <w:rFonts w:ascii="Calibri" w:hAnsi="Calibri" w:cs="Calibri"/>
          <w:b/>
          <w:sz w:val="20"/>
          <w:szCs w:val="20"/>
        </w:rPr>
        <w:t>DATE</w:t>
      </w:r>
      <w:r w:rsidRPr="006D1283">
        <w:rPr>
          <w:rFonts w:ascii="Calibri" w:hAnsi="Calibri" w:cs="Calibri"/>
          <w:b/>
          <w:sz w:val="20"/>
          <w:szCs w:val="20"/>
        </w:rPr>
        <w:tab/>
      </w:r>
      <w:r w:rsidRPr="006D1283">
        <w:rPr>
          <w:rFonts w:ascii="Calibri" w:hAnsi="Calibri" w:cs="Calibri"/>
          <w:b/>
          <w:sz w:val="20"/>
          <w:szCs w:val="20"/>
        </w:rPr>
        <w:tab/>
      </w:r>
      <w:r w:rsidRPr="006D1283">
        <w:rPr>
          <w:rFonts w:ascii="Calibri" w:hAnsi="Calibri" w:cs="Calibri"/>
          <w:b/>
          <w:sz w:val="20"/>
          <w:szCs w:val="20"/>
        </w:rPr>
        <w:tab/>
      </w:r>
      <w:r w:rsidRPr="006D1283">
        <w:rPr>
          <w:rFonts w:ascii="Calibri" w:hAnsi="Calibri" w:cs="Calibri"/>
          <w:b/>
          <w:sz w:val="20"/>
          <w:szCs w:val="20"/>
        </w:rPr>
        <w:tab/>
        <w:t xml:space="preserve"> DATE</w:t>
      </w:r>
      <w:r w:rsidRPr="006D1283">
        <w:rPr>
          <w:rFonts w:ascii="Calibri" w:hAnsi="Calibri" w:cs="Calibri"/>
          <w:b/>
          <w:sz w:val="20"/>
          <w:szCs w:val="20"/>
        </w:rPr>
        <w:tab/>
      </w:r>
      <w:r w:rsidRPr="006D1283">
        <w:rPr>
          <w:rFonts w:ascii="Calibri" w:hAnsi="Calibri" w:cs="Calibri"/>
          <w:b/>
          <w:sz w:val="20"/>
          <w:szCs w:val="20"/>
        </w:rPr>
        <w:tab/>
        <w:t xml:space="preserve"> </w:t>
      </w:r>
      <w:r w:rsidRPr="006D1283">
        <w:rPr>
          <w:rFonts w:ascii="Calibri" w:hAnsi="Calibri" w:cs="Calibri"/>
          <w:b/>
          <w:sz w:val="20"/>
          <w:szCs w:val="20"/>
        </w:rPr>
        <w:tab/>
      </w:r>
      <w:r w:rsidRPr="006D1283">
        <w:rPr>
          <w:rFonts w:ascii="Calibri" w:hAnsi="Calibri" w:cs="Calibri"/>
          <w:b/>
          <w:sz w:val="20"/>
          <w:szCs w:val="20"/>
        </w:rPr>
        <w:tab/>
        <w:t>DATE</w:t>
      </w:r>
    </w:p>
    <w:p w14:paraId="5144D70B" w14:textId="77777777" w:rsidR="001B6E2B" w:rsidRPr="006D1283" w:rsidRDefault="001B6E2B" w:rsidP="001B6E2B">
      <w:pPr>
        <w:jc w:val="center"/>
        <w:rPr>
          <w:rFonts w:ascii="Calibri" w:hAnsi="Calibri" w:cs="Calibri"/>
          <w:b/>
          <w:sz w:val="20"/>
          <w:szCs w:val="20"/>
        </w:rPr>
      </w:pPr>
      <w:r w:rsidRPr="006D1283">
        <w:rPr>
          <w:rFonts w:ascii="Calibri" w:hAnsi="Calibri" w:cs="Calibri"/>
          <w:b/>
          <w:sz w:val="20"/>
          <w:szCs w:val="20"/>
        </w:rPr>
        <w:t>NB: Claims must be submitted for payment within 60 days in terms of Clause 7.5 of this Policy.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D1283" w:rsidRPr="006D1283" w14:paraId="2403F388" w14:textId="77777777" w:rsidTr="001B6E2B">
        <w:tc>
          <w:tcPr>
            <w:tcW w:w="9242" w:type="dxa"/>
            <w:shd w:val="clear" w:color="auto" w:fill="auto"/>
          </w:tcPr>
          <w:p w14:paraId="58FAAE77" w14:textId="77777777" w:rsidR="001B6E2B" w:rsidRPr="006D1283" w:rsidRDefault="001B6E2B" w:rsidP="001B6E2B">
            <w:pPr>
              <w:jc w:val="center"/>
              <w:outlineLvl w:val="0"/>
              <w:rPr>
                <w:rFonts w:ascii="Calibri" w:hAnsi="Calibri" w:cs="Calibri"/>
                <w:b/>
                <w:i/>
                <w:sz w:val="20"/>
                <w:szCs w:val="20"/>
              </w:rPr>
            </w:pPr>
            <w:r w:rsidRPr="006D1283">
              <w:rPr>
                <w:rFonts w:ascii="Calibri" w:hAnsi="Calibri" w:cs="Calibri"/>
                <w:b/>
                <w:i/>
                <w:sz w:val="20"/>
                <w:szCs w:val="20"/>
              </w:rPr>
              <w:t>FOR HUMAN RESOURCES AND BTO DEPARTMENT USE</w:t>
            </w:r>
          </w:p>
        </w:tc>
      </w:tr>
    </w:tbl>
    <w:p w14:paraId="46A27C40" w14:textId="77777777" w:rsidR="001B6E2B" w:rsidRPr="006D1283" w:rsidRDefault="001B6E2B" w:rsidP="001B6E2B">
      <w:pPr>
        <w:rPr>
          <w:rFonts w:ascii="Calibri" w:hAnsi="Calibri" w:cs="Calibri"/>
          <w:b/>
          <w:i/>
          <w:sz w:val="20"/>
          <w:szCs w:val="20"/>
        </w:rPr>
      </w:pPr>
    </w:p>
    <w:p w14:paraId="628586E7" w14:textId="77777777" w:rsidR="001B6E2B" w:rsidRPr="006D1283" w:rsidRDefault="001B6E2B" w:rsidP="001B6E2B">
      <w:pPr>
        <w:rPr>
          <w:rFonts w:ascii="Calibri" w:hAnsi="Calibri" w:cs="Calibri"/>
          <w:b/>
          <w:sz w:val="20"/>
          <w:szCs w:val="20"/>
        </w:rPr>
      </w:pPr>
      <w:r w:rsidRPr="006D1283">
        <w:rPr>
          <w:rFonts w:ascii="Calibri" w:hAnsi="Calibri" w:cs="Calibri"/>
          <w:b/>
          <w:sz w:val="20"/>
          <w:szCs w:val="20"/>
        </w:rPr>
        <w:t>NB: Claims must be submitted for payment within 60 days in terms of Clause 7.5 of the Policy.</w:t>
      </w:r>
    </w:p>
    <w:p w14:paraId="37953C16" w14:textId="77777777" w:rsidR="001B6E2B" w:rsidRPr="006D1283" w:rsidRDefault="001B6E2B" w:rsidP="001B6E2B">
      <w:pPr>
        <w:outlineLvl w:val="0"/>
        <w:rPr>
          <w:rFonts w:ascii="Calibri" w:hAnsi="Calibri" w:cs="Calibri"/>
          <w:b/>
          <w:i/>
          <w:sz w:val="20"/>
          <w:szCs w:val="20"/>
        </w:rPr>
      </w:pPr>
      <w:r w:rsidRPr="006D1283">
        <w:rPr>
          <w:rFonts w:ascii="Calibri" w:hAnsi="Calibri" w:cs="Calibri"/>
          <w:b/>
          <w:i/>
          <w:sz w:val="20"/>
          <w:szCs w:val="20"/>
        </w:rPr>
        <w:t xml:space="preserve"> </w:t>
      </w:r>
    </w:p>
    <w:p w14:paraId="732EEE9B" w14:textId="77777777" w:rsidR="001B6E2B" w:rsidRPr="006D1283" w:rsidRDefault="001B6E2B" w:rsidP="001B6E2B">
      <w:pPr>
        <w:rPr>
          <w:rFonts w:ascii="Calibri" w:hAnsi="Calibri" w:cs="Calibri"/>
          <w:b/>
          <w:i/>
          <w:sz w:val="20"/>
          <w:szCs w:val="20"/>
        </w:rPr>
      </w:pPr>
    </w:p>
    <w:p w14:paraId="6A84AF9C" w14:textId="77777777" w:rsidR="001B6E2B" w:rsidRPr="006D1283" w:rsidRDefault="001B6E2B" w:rsidP="001B6E2B">
      <w:pPr>
        <w:outlineLvl w:val="0"/>
        <w:rPr>
          <w:rFonts w:ascii="Calibri" w:hAnsi="Calibri" w:cs="Calibri"/>
          <w:sz w:val="16"/>
          <w:szCs w:val="16"/>
        </w:rPr>
      </w:pPr>
      <w:r w:rsidRPr="006D1283">
        <w:rPr>
          <w:rFonts w:ascii="Calibri" w:hAnsi="Calibri" w:cs="Calibri"/>
          <w:sz w:val="16"/>
          <w:szCs w:val="16"/>
        </w:rPr>
        <w:t>CALCULATIONS:</w:t>
      </w:r>
    </w:p>
    <w:p w14:paraId="7F51E4E3" w14:textId="77777777" w:rsidR="001B6E2B" w:rsidRPr="006D1283" w:rsidRDefault="001B6E2B" w:rsidP="001B6E2B">
      <w:pPr>
        <w:rPr>
          <w:rFonts w:ascii="Calibri" w:hAnsi="Calibri" w:cs="Calibri"/>
          <w:sz w:val="16"/>
          <w:szCs w:val="16"/>
        </w:rPr>
      </w:pPr>
    </w:p>
    <w:p w14:paraId="03C6C3EB" w14:textId="77777777" w:rsidR="001B6E2B" w:rsidRPr="006D1283" w:rsidRDefault="001B6E2B" w:rsidP="001B6E2B">
      <w:pPr>
        <w:rPr>
          <w:rFonts w:ascii="Calibri" w:hAnsi="Calibri" w:cs="Calibri"/>
          <w:sz w:val="16"/>
          <w:szCs w:val="16"/>
        </w:rPr>
      </w:pPr>
      <w:r w:rsidRPr="006D1283">
        <w:rPr>
          <w:rFonts w:ascii="Calibri" w:hAnsi="Calibri" w:cs="Calibri"/>
          <w:sz w:val="16"/>
          <w:szCs w:val="16"/>
        </w:rPr>
        <w:t>AIR TICKET</w:t>
      </w:r>
      <w:r w:rsidRPr="006D1283">
        <w:rPr>
          <w:rFonts w:ascii="Calibri" w:hAnsi="Calibri" w:cs="Calibri"/>
          <w:sz w:val="16"/>
          <w:szCs w:val="16"/>
        </w:rPr>
        <w:tab/>
      </w:r>
      <w:r w:rsidRPr="006D1283">
        <w:rPr>
          <w:rFonts w:ascii="Calibri" w:hAnsi="Calibri" w:cs="Calibri"/>
          <w:sz w:val="16"/>
          <w:szCs w:val="16"/>
        </w:rPr>
        <w:tab/>
        <w:t xml:space="preserve">         </w:t>
      </w:r>
      <w:r w:rsidRPr="006D1283">
        <w:rPr>
          <w:rFonts w:ascii="Calibri" w:hAnsi="Calibri" w:cs="Calibri"/>
          <w:sz w:val="16"/>
          <w:szCs w:val="16"/>
        </w:rPr>
        <w:tab/>
        <w:t xml:space="preserve"> ___________________ @</w:t>
      </w:r>
      <w:r w:rsidRPr="006D1283">
        <w:rPr>
          <w:rFonts w:ascii="Calibri" w:hAnsi="Calibri" w:cs="Calibri"/>
          <w:sz w:val="16"/>
          <w:szCs w:val="16"/>
        </w:rPr>
        <w:tab/>
        <w:t xml:space="preserve"> R _____________________ </w:t>
      </w:r>
      <w:r w:rsidRPr="006D1283">
        <w:rPr>
          <w:rFonts w:ascii="Calibri" w:hAnsi="Calibri" w:cs="Calibri"/>
          <w:sz w:val="16"/>
          <w:szCs w:val="16"/>
        </w:rPr>
        <w:tab/>
      </w:r>
      <w:r w:rsidRPr="006D1283">
        <w:rPr>
          <w:rFonts w:ascii="Calibri" w:hAnsi="Calibri" w:cs="Calibri"/>
          <w:sz w:val="16"/>
          <w:szCs w:val="16"/>
        </w:rPr>
        <w:tab/>
        <w:t>R ____________________</w:t>
      </w:r>
    </w:p>
    <w:p w14:paraId="7B56ADC3" w14:textId="77777777" w:rsidR="001B6E2B" w:rsidRPr="006D1283" w:rsidRDefault="001B6E2B" w:rsidP="001B6E2B">
      <w:pPr>
        <w:rPr>
          <w:rFonts w:ascii="Calibri" w:hAnsi="Calibri" w:cs="Calibri"/>
          <w:sz w:val="16"/>
          <w:szCs w:val="16"/>
        </w:rPr>
      </w:pPr>
    </w:p>
    <w:p w14:paraId="4755162A" w14:textId="77777777" w:rsidR="001B6E2B" w:rsidRPr="006D1283" w:rsidRDefault="001B6E2B" w:rsidP="001B6E2B">
      <w:pPr>
        <w:rPr>
          <w:rFonts w:ascii="Calibri" w:hAnsi="Calibri" w:cs="Calibri"/>
          <w:sz w:val="16"/>
          <w:szCs w:val="16"/>
        </w:rPr>
      </w:pPr>
    </w:p>
    <w:p w14:paraId="26401AB5" w14:textId="77777777" w:rsidR="001B6E2B" w:rsidRPr="006D1283" w:rsidRDefault="001B6E2B" w:rsidP="001B6E2B">
      <w:pPr>
        <w:rPr>
          <w:rFonts w:ascii="Calibri" w:hAnsi="Calibri" w:cs="Calibri"/>
          <w:sz w:val="16"/>
          <w:szCs w:val="16"/>
        </w:rPr>
      </w:pPr>
      <w:r w:rsidRPr="006D1283">
        <w:rPr>
          <w:rFonts w:ascii="Calibri" w:hAnsi="Calibri" w:cs="Calibri"/>
          <w:sz w:val="16"/>
          <w:szCs w:val="16"/>
        </w:rPr>
        <w:t>TRAVEL COST (per AA tariffs or     _________________ km @</w:t>
      </w:r>
      <w:r w:rsidRPr="006D1283">
        <w:rPr>
          <w:rFonts w:ascii="Calibri" w:hAnsi="Calibri" w:cs="Calibri"/>
          <w:sz w:val="16"/>
          <w:szCs w:val="16"/>
        </w:rPr>
        <w:tab/>
        <w:t xml:space="preserve"> R __________________ km </w:t>
      </w:r>
      <w:r w:rsidRPr="006D1283">
        <w:rPr>
          <w:rFonts w:ascii="Calibri" w:hAnsi="Calibri" w:cs="Calibri"/>
          <w:sz w:val="16"/>
          <w:szCs w:val="16"/>
        </w:rPr>
        <w:tab/>
      </w:r>
      <w:r w:rsidRPr="006D1283">
        <w:rPr>
          <w:rFonts w:ascii="Calibri" w:hAnsi="Calibri" w:cs="Calibri"/>
          <w:sz w:val="16"/>
          <w:szCs w:val="16"/>
        </w:rPr>
        <w:tab/>
        <w:t>R ____________________</w:t>
      </w:r>
    </w:p>
    <w:p w14:paraId="044D563E" w14:textId="77777777" w:rsidR="001B6E2B" w:rsidRPr="006D1283" w:rsidRDefault="001B6E2B" w:rsidP="001B6E2B">
      <w:pPr>
        <w:rPr>
          <w:rFonts w:ascii="Calibri" w:hAnsi="Calibri" w:cs="Calibri"/>
          <w:sz w:val="16"/>
          <w:szCs w:val="16"/>
        </w:rPr>
      </w:pPr>
      <w:r w:rsidRPr="006D1283">
        <w:rPr>
          <w:rFonts w:ascii="Calibri" w:hAnsi="Calibri" w:cs="Calibri"/>
          <w:sz w:val="16"/>
          <w:szCs w:val="16"/>
        </w:rPr>
        <w:t xml:space="preserve">                        </w:t>
      </w:r>
      <w:r w:rsidRPr="006D1283">
        <w:rPr>
          <w:rFonts w:ascii="Calibri" w:hAnsi="Calibri" w:cs="Calibri"/>
          <w:sz w:val="16"/>
          <w:szCs w:val="16"/>
        </w:rPr>
        <w:tab/>
        <w:t xml:space="preserve">   SARS)  </w:t>
      </w:r>
    </w:p>
    <w:p w14:paraId="25F23CC0" w14:textId="77777777" w:rsidR="001B6E2B" w:rsidRPr="006D1283" w:rsidRDefault="001B6E2B" w:rsidP="001B6E2B">
      <w:pPr>
        <w:rPr>
          <w:rFonts w:ascii="Calibri" w:hAnsi="Calibri" w:cs="Calibri"/>
          <w:sz w:val="16"/>
          <w:szCs w:val="16"/>
        </w:rPr>
      </w:pPr>
    </w:p>
    <w:p w14:paraId="59115C61" w14:textId="77777777" w:rsidR="001B6E2B" w:rsidRPr="006D1283" w:rsidRDefault="001B6E2B" w:rsidP="001B6E2B">
      <w:pPr>
        <w:tabs>
          <w:tab w:val="left" w:pos="2520"/>
          <w:tab w:val="left" w:pos="2700"/>
          <w:tab w:val="left" w:pos="4395"/>
          <w:tab w:val="left" w:pos="6660"/>
          <w:tab w:val="left" w:pos="6840"/>
        </w:tabs>
        <w:rPr>
          <w:rFonts w:ascii="Calibri" w:hAnsi="Calibri" w:cs="Calibri"/>
          <w:sz w:val="16"/>
          <w:szCs w:val="16"/>
        </w:rPr>
      </w:pPr>
      <w:r w:rsidRPr="006D1283">
        <w:rPr>
          <w:rFonts w:ascii="Calibri" w:hAnsi="Calibri" w:cs="Calibri"/>
          <w:sz w:val="16"/>
          <w:szCs w:val="16"/>
        </w:rPr>
        <w:t xml:space="preserve">OVERNIGHT ALLOWANCE              ___________________ @R </w:t>
      </w:r>
      <w:r w:rsidRPr="006D1283">
        <w:rPr>
          <w:rFonts w:ascii="Calibri" w:hAnsi="Calibri" w:cs="Calibri"/>
          <w:sz w:val="16"/>
          <w:szCs w:val="16"/>
          <w:u w:val="single"/>
        </w:rPr>
        <w:t>130.00</w:t>
      </w:r>
      <w:r w:rsidRPr="006D1283">
        <w:rPr>
          <w:rFonts w:ascii="Calibri" w:hAnsi="Calibri" w:cs="Calibri"/>
          <w:sz w:val="16"/>
          <w:szCs w:val="16"/>
        </w:rPr>
        <w:t xml:space="preserve"> per night  </w:t>
      </w:r>
      <w:r w:rsidRPr="006D1283">
        <w:rPr>
          <w:rFonts w:ascii="Calibri" w:hAnsi="Calibri" w:cs="Calibri"/>
          <w:sz w:val="16"/>
          <w:szCs w:val="16"/>
        </w:rPr>
        <w:tab/>
      </w:r>
      <w:r w:rsidRPr="006D1283">
        <w:rPr>
          <w:rFonts w:ascii="Calibri" w:hAnsi="Calibri" w:cs="Calibri"/>
          <w:sz w:val="16"/>
          <w:szCs w:val="16"/>
        </w:rPr>
        <w:tab/>
      </w:r>
      <w:r w:rsidRPr="006D1283">
        <w:rPr>
          <w:rFonts w:ascii="Calibri" w:hAnsi="Calibri" w:cs="Calibri"/>
          <w:sz w:val="16"/>
          <w:szCs w:val="16"/>
        </w:rPr>
        <w:tab/>
        <w:t>R ____________________</w:t>
      </w:r>
    </w:p>
    <w:p w14:paraId="0A11CBC9" w14:textId="77777777" w:rsidR="001B6E2B" w:rsidRPr="006D1283" w:rsidRDefault="001B6E2B" w:rsidP="001B6E2B">
      <w:pPr>
        <w:rPr>
          <w:rFonts w:ascii="Calibri" w:hAnsi="Calibri" w:cs="Calibri"/>
          <w:sz w:val="16"/>
          <w:szCs w:val="16"/>
        </w:rPr>
      </w:pPr>
    </w:p>
    <w:p w14:paraId="67C389A0" w14:textId="77777777" w:rsidR="001B6E2B" w:rsidRPr="006D1283" w:rsidRDefault="001B6E2B" w:rsidP="001B6E2B">
      <w:pPr>
        <w:rPr>
          <w:rFonts w:ascii="Calibri" w:hAnsi="Calibri" w:cs="Calibri"/>
          <w:sz w:val="16"/>
          <w:szCs w:val="16"/>
        </w:rPr>
      </w:pPr>
    </w:p>
    <w:p w14:paraId="5383B463" w14:textId="77777777" w:rsidR="001B6E2B" w:rsidRPr="006D1283" w:rsidRDefault="001B6E2B" w:rsidP="001B6E2B">
      <w:pPr>
        <w:rPr>
          <w:rFonts w:ascii="Calibri" w:hAnsi="Calibri" w:cs="Calibri"/>
          <w:sz w:val="16"/>
          <w:szCs w:val="16"/>
        </w:rPr>
      </w:pPr>
      <w:r w:rsidRPr="006D1283">
        <w:rPr>
          <w:rFonts w:ascii="Calibri" w:hAnsi="Calibri" w:cs="Calibri"/>
          <w:sz w:val="16"/>
          <w:szCs w:val="16"/>
        </w:rPr>
        <w:t>DAY ALLOWANCE AS PER SARS RATES    ___________________</w:t>
      </w:r>
      <w:r w:rsidRPr="006D1283">
        <w:rPr>
          <w:rFonts w:ascii="Calibri" w:hAnsi="Calibri" w:cs="Calibri"/>
          <w:sz w:val="16"/>
          <w:szCs w:val="16"/>
          <w:u w:val="single"/>
        </w:rPr>
        <w:t xml:space="preserve"> </w:t>
      </w:r>
      <w:r w:rsidRPr="006D1283">
        <w:rPr>
          <w:rFonts w:ascii="Calibri" w:hAnsi="Calibri" w:cs="Calibri"/>
          <w:sz w:val="16"/>
          <w:szCs w:val="16"/>
        </w:rPr>
        <w:t xml:space="preserve">     __________    per day                    </w:t>
      </w:r>
      <w:r w:rsidRPr="006D1283">
        <w:rPr>
          <w:rFonts w:ascii="Calibri" w:hAnsi="Calibri" w:cs="Calibri"/>
          <w:sz w:val="16"/>
          <w:szCs w:val="16"/>
        </w:rPr>
        <w:tab/>
      </w:r>
      <w:r w:rsidRPr="006D1283">
        <w:rPr>
          <w:rFonts w:ascii="Calibri" w:hAnsi="Calibri" w:cs="Calibri"/>
          <w:sz w:val="16"/>
          <w:szCs w:val="16"/>
        </w:rPr>
        <w:tab/>
        <w:t>R ____________________</w:t>
      </w:r>
    </w:p>
    <w:p w14:paraId="7EAC1E11" w14:textId="77777777" w:rsidR="001B6E2B" w:rsidRPr="006D1283" w:rsidRDefault="001B6E2B" w:rsidP="001B6E2B">
      <w:pPr>
        <w:rPr>
          <w:rFonts w:ascii="Calibri" w:hAnsi="Calibri" w:cs="Calibri"/>
          <w:sz w:val="16"/>
          <w:szCs w:val="16"/>
        </w:rPr>
      </w:pPr>
      <w:r w:rsidRPr="006D1283">
        <w:rPr>
          <w:rFonts w:ascii="Calibri" w:hAnsi="Calibri" w:cs="Calibri"/>
          <w:sz w:val="16"/>
          <w:szCs w:val="16"/>
        </w:rPr>
        <w:t xml:space="preserve">       </w:t>
      </w:r>
    </w:p>
    <w:p w14:paraId="2C0A65CB" w14:textId="77777777" w:rsidR="001B6E2B" w:rsidRPr="006D1283" w:rsidRDefault="001B6E2B" w:rsidP="001B6E2B">
      <w:pPr>
        <w:rPr>
          <w:rFonts w:ascii="Calibri" w:hAnsi="Calibri" w:cs="Calibri"/>
          <w:sz w:val="16"/>
          <w:szCs w:val="16"/>
        </w:rPr>
      </w:pPr>
    </w:p>
    <w:p w14:paraId="25EFDAB7" w14:textId="77777777" w:rsidR="001B6E2B" w:rsidRPr="006D1283" w:rsidRDefault="001B6E2B" w:rsidP="001B6E2B">
      <w:pPr>
        <w:tabs>
          <w:tab w:val="left" w:pos="2160"/>
          <w:tab w:val="left" w:pos="4395"/>
          <w:tab w:val="left" w:pos="6660"/>
          <w:tab w:val="left" w:pos="6840"/>
        </w:tabs>
        <w:rPr>
          <w:rFonts w:ascii="Calibri" w:hAnsi="Calibri" w:cs="Calibri"/>
          <w:sz w:val="16"/>
          <w:szCs w:val="16"/>
        </w:rPr>
      </w:pPr>
      <w:r w:rsidRPr="006D1283">
        <w:rPr>
          <w:rFonts w:ascii="Calibri" w:hAnsi="Calibri" w:cs="Calibri"/>
          <w:sz w:val="16"/>
          <w:szCs w:val="16"/>
        </w:rPr>
        <w:t xml:space="preserve">OTHER COSTS (Toll gates        ____________________ @ </w:t>
      </w:r>
      <w:r w:rsidRPr="006D1283">
        <w:rPr>
          <w:rFonts w:ascii="Calibri" w:hAnsi="Calibri" w:cs="Calibri"/>
          <w:sz w:val="16"/>
          <w:szCs w:val="16"/>
        </w:rPr>
        <w:tab/>
        <w:t xml:space="preserve">R _______________            </w:t>
      </w:r>
      <w:r w:rsidRPr="006D1283">
        <w:rPr>
          <w:rFonts w:ascii="Calibri" w:hAnsi="Calibri" w:cs="Calibri"/>
          <w:sz w:val="16"/>
          <w:szCs w:val="16"/>
        </w:rPr>
        <w:tab/>
      </w:r>
      <w:r w:rsidRPr="006D1283">
        <w:rPr>
          <w:rFonts w:ascii="Calibri" w:hAnsi="Calibri" w:cs="Calibri"/>
          <w:sz w:val="16"/>
          <w:szCs w:val="16"/>
        </w:rPr>
        <w:tab/>
      </w:r>
      <w:r w:rsidRPr="006D1283">
        <w:rPr>
          <w:rFonts w:ascii="Calibri" w:hAnsi="Calibri" w:cs="Calibri"/>
          <w:sz w:val="16"/>
          <w:szCs w:val="16"/>
        </w:rPr>
        <w:tab/>
        <w:t>R ____________________</w:t>
      </w:r>
    </w:p>
    <w:p w14:paraId="7DA65A45" w14:textId="77777777" w:rsidR="001B6E2B" w:rsidRPr="006D1283" w:rsidRDefault="001B6E2B" w:rsidP="001B6E2B">
      <w:pPr>
        <w:tabs>
          <w:tab w:val="left" w:pos="990"/>
        </w:tabs>
        <w:rPr>
          <w:rFonts w:ascii="Calibri" w:hAnsi="Calibri" w:cs="Calibri"/>
          <w:sz w:val="16"/>
          <w:szCs w:val="16"/>
        </w:rPr>
      </w:pPr>
      <w:r w:rsidRPr="006D1283">
        <w:rPr>
          <w:rFonts w:ascii="Calibri" w:hAnsi="Calibri" w:cs="Calibri"/>
          <w:sz w:val="16"/>
          <w:szCs w:val="16"/>
        </w:rPr>
        <w:tab/>
        <w:t>and e – Toll etc)</w:t>
      </w:r>
    </w:p>
    <w:p w14:paraId="71E20751" w14:textId="77777777" w:rsidR="001B6E2B" w:rsidRPr="006D1283" w:rsidRDefault="001B6E2B" w:rsidP="001B6E2B">
      <w:pPr>
        <w:rPr>
          <w:rFonts w:ascii="Calibri" w:hAnsi="Calibri" w:cs="Calibri"/>
          <w:sz w:val="16"/>
          <w:szCs w:val="16"/>
        </w:rPr>
      </w:pPr>
    </w:p>
    <w:p w14:paraId="073FB12E" w14:textId="77777777" w:rsidR="001B6E2B" w:rsidRPr="006D1283" w:rsidRDefault="001B6E2B" w:rsidP="001B6E2B">
      <w:pPr>
        <w:tabs>
          <w:tab w:val="left" w:pos="4500"/>
        </w:tabs>
        <w:rPr>
          <w:rFonts w:ascii="Calibri" w:hAnsi="Calibri" w:cs="Calibri"/>
          <w:sz w:val="16"/>
          <w:szCs w:val="16"/>
        </w:rPr>
      </w:pPr>
      <w:r w:rsidRPr="006D1283">
        <w:rPr>
          <w:rFonts w:ascii="Calibri" w:hAnsi="Calibri" w:cs="Calibri"/>
          <w:sz w:val="16"/>
          <w:szCs w:val="16"/>
        </w:rPr>
        <w:t xml:space="preserve">CHEQUE AMOUNT:                                                                                                                     </w:t>
      </w:r>
      <w:r w:rsidRPr="006D1283">
        <w:rPr>
          <w:rFonts w:ascii="Calibri" w:hAnsi="Calibri" w:cs="Calibri"/>
          <w:sz w:val="16"/>
          <w:szCs w:val="16"/>
        </w:rPr>
        <w:tab/>
      </w:r>
      <w:r w:rsidRPr="006D1283">
        <w:rPr>
          <w:rFonts w:ascii="Calibri" w:hAnsi="Calibri" w:cs="Calibri"/>
          <w:sz w:val="16"/>
          <w:szCs w:val="16"/>
        </w:rPr>
        <w:tab/>
      </w:r>
      <w:r w:rsidRPr="006D1283">
        <w:rPr>
          <w:rFonts w:ascii="Calibri" w:hAnsi="Calibri" w:cs="Calibri"/>
          <w:sz w:val="16"/>
          <w:szCs w:val="16"/>
        </w:rPr>
        <w:tab/>
        <w:t>R ____________________</w:t>
      </w:r>
    </w:p>
    <w:p w14:paraId="317CE3D7" w14:textId="77777777" w:rsidR="001B6E2B" w:rsidRPr="006D1283" w:rsidRDefault="001B6E2B" w:rsidP="001B6E2B">
      <w:pPr>
        <w:rPr>
          <w:rFonts w:ascii="Calibri" w:hAnsi="Calibri" w:cs="Calibri"/>
          <w:sz w:val="16"/>
          <w:szCs w:val="16"/>
        </w:rPr>
      </w:pPr>
    </w:p>
    <w:p w14:paraId="1F3D7671" w14:textId="77777777" w:rsidR="001B6E2B" w:rsidRPr="006D1283" w:rsidRDefault="001B6E2B" w:rsidP="001B6E2B">
      <w:pPr>
        <w:rPr>
          <w:rFonts w:ascii="Calibri" w:hAnsi="Calibri" w:cs="Calibri"/>
          <w:sz w:val="16"/>
          <w:szCs w:val="16"/>
        </w:rPr>
      </w:pPr>
    </w:p>
    <w:p w14:paraId="13F57D88" w14:textId="77777777" w:rsidR="001B6E2B" w:rsidRPr="006D1283" w:rsidRDefault="001B6E2B" w:rsidP="001B6E2B">
      <w:pPr>
        <w:rPr>
          <w:rFonts w:ascii="Calibri" w:hAnsi="Calibri" w:cs="Calibri"/>
          <w:sz w:val="16"/>
          <w:szCs w:val="16"/>
        </w:rPr>
      </w:pPr>
      <w:r w:rsidRPr="006D1283">
        <w:rPr>
          <w:rFonts w:ascii="Calibri" w:hAnsi="Calibri" w:cs="Calibri"/>
          <w:sz w:val="16"/>
          <w:szCs w:val="16"/>
        </w:rPr>
        <w:t xml:space="preserve">DEBIT VOTE NO:  </w:t>
      </w:r>
      <w:r w:rsidRPr="006D1283">
        <w:rPr>
          <w:rFonts w:ascii="Calibri" w:hAnsi="Calibri" w:cs="Calibri"/>
          <w:sz w:val="16"/>
          <w:szCs w:val="16"/>
        </w:rPr>
        <w:tab/>
      </w:r>
      <w:r w:rsidRPr="006D1283">
        <w:rPr>
          <w:rFonts w:ascii="Calibri" w:hAnsi="Calibri" w:cs="Calibri"/>
          <w:sz w:val="16"/>
          <w:szCs w:val="16"/>
        </w:rPr>
        <w:tab/>
        <w:t xml:space="preserve"> _________________________</w:t>
      </w:r>
    </w:p>
    <w:p w14:paraId="4BDD91E3" w14:textId="77777777" w:rsidR="001B6E2B" w:rsidRPr="006D1283" w:rsidRDefault="001B6E2B" w:rsidP="001B6E2B">
      <w:pPr>
        <w:rPr>
          <w:rFonts w:ascii="Calibri" w:hAnsi="Calibri" w:cs="Calibri"/>
          <w:sz w:val="16"/>
          <w:szCs w:val="16"/>
        </w:rPr>
      </w:pPr>
    </w:p>
    <w:p w14:paraId="0E32963F" w14:textId="77777777" w:rsidR="001B6E2B" w:rsidRPr="006D1283" w:rsidRDefault="001B6E2B" w:rsidP="001B6E2B">
      <w:pPr>
        <w:rPr>
          <w:rFonts w:ascii="Calibri" w:hAnsi="Calibri" w:cs="Calibri"/>
          <w:sz w:val="16"/>
          <w:szCs w:val="16"/>
        </w:rPr>
      </w:pPr>
    </w:p>
    <w:p w14:paraId="45BAAE20" w14:textId="77777777" w:rsidR="001B6E2B" w:rsidRPr="006D1283" w:rsidRDefault="001B6E2B" w:rsidP="001B6E2B">
      <w:pPr>
        <w:rPr>
          <w:rFonts w:ascii="Calibri" w:hAnsi="Calibri" w:cs="Calibri"/>
          <w:sz w:val="16"/>
          <w:szCs w:val="16"/>
        </w:rPr>
      </w:pPr>
    </w:p>
    <w:p w14:paraId="25B6E728" w14:textId="77777777" w:rsidR="001B6E2B" w:rsidRPr="006D1283" w:rsidRDefault="001B6E2B" w:rsidP="001B6E2B">
      <w:pPr>
        <w:rPr>
          <w:rFonts w:ascii="Calibri" w:hAnsi="Calibri" w:cs="Calibri"/>
          <w:sz w:val="16"/>
          <w:szCs w:val="16"/>
        </w:rPr>
      </w:pPr>
      <w:r w:rsidRPr="006D1283">
        <w:rPr>
          <w:rFonts w:ascii="Calibri" w:hAnsi="Calibri" w:cs="Calibri"/>
          <w:sz w:val="16"/>
          <w:szCs w:val="16"/>
        </w:rPr>
        <w:t>Checked by :</w:t>
      </w:r>
      <w:r w:rsidRPr="006D1283">
        <w:rPr>
          <w:rFonts w:ascii="Calibri" w:hAnsi="Calibri" w:cs="Calibri"/>
          <w:sz w:val="16"/>
          <w:szCs w:val="16"/>
        </w:rPr>
        <w:tab/>
      </w:r>
      <w:r w:rsidRPr="006D1283">
        <w:rPr>
          <w:rFonts w:ascii="Calibri" w:hAnsi="Calibri" w:cs="Calibri"/>
          <w:sz w:val="16"/>
          <w:szCs w:val="16"/>
        </w:rPr>
        <w:tab/>
        <w:t>______________________________</w:t>
      </w:r>
      <w:r w:rsidRPr="006D1283">
        <w:rPr>
          <w:rFonts w:ascii="Calibri" w:hAnsi="Calibri" w:cs="Calibri"/>
          <w:sz w:val="16"/>
          <w:szCs w:val="16"/>
        </w:rPr>
        <w:tab/>
      </w:r>
      <w:r w:rsidRPr="006D1283">
        <w:rPr>
          <w:rFonts w:ascii="Calibri" w:hAnsi="Calibri" w:cs="Calibri"/>
          <w:sz w:val="16"/>
          <w:szCs w:val="16"/>
        </w:rPr>
        <w:tab/>
      </w:r>
      <w:r w:rsidRPr="006D1283">
        <w:rPr>
          <w:rFonts w:ascii="Calibri" w:hAnsi="Calibri" w:cs="Calibri"/>
          <w:sz w:val="16"/>
          <w:szCs w:val="16"/>
        </w:rPr>
        <w:tab/>
      </w:r>
      <w:r w:rsidRPr="006D1283">
        <w:rPr>
          <w:rFonts w:ascii="Calibri" w:hAnsi="Calibri" w:cs="Calibri"/>
          <w:sz w:val="16"/>
          <w:szCs w:val="16"/>
        </w:rPr>
        <w:tab/>
        <w:t>______________________</w:t>
      </w:r>
    </w:p>
    <w:p w14:paraId="74CEA1B9" w14:textId="77777777" w:rsidR="001B6E2B" w:rsidRPr="006D1283" w:rsidRDefault="001B6E2B" w:rsidP="001B6E2B">
      <w:pPr>
        <w:rPr>
          <w:rFonts w:ascii="Calibri" w:hAnsi="Calibri" w:cs="Calibri"/>
          <w:sz w:val="16"/>
          <w:szCs w:val="16"/>
        </w:rPr>
      </w:pPr>
      <w:r w:rsidRPr="006D1283">
        <w:rPr>
          <w:rFonts w:ascii="Calibri" w:hAnsi="Calibri" w:cs="Calibri"/>
          <w:sz w:val="16"/>
          <w:szCs w:val="16"/>
        </w:rPr>
        <w:tab/>
      </w:r>
      <w:r w:rsidRPr="006D1283">
        <w:rPr>
          <w:rFonts w:ascii="Calibri" w:hAnsi="Calibri" w:cs="Calibri"/>
          <w:sz w:val="16"/>
          <w:szCs w:val="16"/>
        </w:rPr>
        <w:tab/>
      </w:r>
      <w:r w:rsidRPr="006D1283">
        <w:rPr>
          <w:rFonts w:ascii="Calibri" w:hAnsi="Calibri" w:cs="Calibri"/>
          <w:sz w:val="16"/>
          <w:szCs w:val="16"/>
        </w:rPr>
        <w:tab/>
        <w:t>HR Official</w:t>
      </w:r>
      <w:r w:rsidRPr="006D1283">
        <w:rPr>
          <w:rFonts w:ascii="Calibri" w:hAnsi="Calibri" w:cs="Calibri"/>
          <w:sz w:val="16"/>
          <w:szCs w:val="16"/>
        </w:rPr>
        <w:tab/>
      </w:r>
      <w:r w:rsidRPr="006D1283">
        <w:rPr>
          <w:rFonts w:ascii="Calibri" w:hAnsi="Calibri" w:cs="Calibri"/>
          <w:sz w:val="16"/>
          <w:szCs w:val="16"/>
        </w:rPr>
        <w:tab/>
      </w:r>
      <w:r w:rsidRPr="006D1283">
        <w:rPr>
          <w:rFonts w:ascii="Calibri" w:hAnsi="Calibri" w:cs="Calibri"/>
          <w:sz w:val="16"/>
          <w:szCs w:val="16"/>
        </w:rPr>
        <w:tab/>
      </w:r>
      <w:r w:rsidRPr="006D1283">
        <w:rPr>
          <w:rFonts w:ascii="Calibri" w:hAnsi="Calibri" w:cs="Calibri"/>
          <w:sz w:val="16"/>
          <w:szCs w:val="16"/>
        </w:rPr>
        <w:tab/>
      </w:r>
      <w:r w:rsidRPr="006D1283">
        <w:rPr>
          <w:rFonts w:ascii="Calibri" w:hAnsi="Calibri" w:cs="Calibri"/>
          <w:sz w:val="16"/>
          <w:szCs w:val="16"/>
        </w:rPr>
        <w:tab/>
      </w:r>
      <w:r w:rsidRPr="006D1283">
        <w:rPr>
          <w:rFonts w:ascii="Calibri" w:hAnsi="Calibri" w:cs="Calibri"/>
          <w:sz w:val="16"/>
          <w:szCs w:val="16"/>
        </w:rPr>
        <w:tab/>
      </w:r>
      <w:r w:rsidRPr="006D1283">
        <w:rPr>
          <w:rFonts w:ascii="Calibri" w:hAnsi="Calibri" w:cs="Calibri"/>
          <w:sz w:val="16"/>
          <w:szCs w:val="16"/>
        </w:rPr>
        <w:tab/>
        <w:t>Date</w:t>
      </w:r>
    </w:p>
    <w:p w14:paraId="361F3F40" w14:textId="77777777" w:rsidR="001B6E2B" w:rsidRPr="006D1283" w:rsidRDefault="001B6E2B" w:rsidP="001B6E2B">
      <w:pPr>
        <w:rPr>
          <w:rFonts w:ascii="Calibri" w:hAnsi="Calibri" w:cs="Calibri"/>
          <w:sz w:val="16"/>
          <w:szCs w:val="16"/>
        </w:rPr>
      </w:pPr>
    </w:p>
    <w:p w14:paraId="67CA5CA1" w14:textId="77777777" w:rsidR="001B6E2B" w:rsidRPr="006D1283" w:rsidRDefault="001B6E2B" w:rsidP="001B6E2B">
      <w:pPr>
        <w:rPr>
          <w:rFonts w:ascii="Calibri" w:hAnsi="Calibri" w:cs="Calibri"/>
          <w:sz w:val="16"/>
          <w:szCs w:val="16"/>
        </w:rPr>
      </w:pPr>
    </w:p>
    <w:p w14:paraId="59507948" w14:textId="77777777" w:rsidR="001B6E2B" w:rsidRPr="006D1283" w:rsidRDefault="001B6E2B" w:rsidP="001B6E2B">
      <w:pPr>
        <w:rPr>
          <w:rFonts w:ascii="Calibri" w:hAnsi="Calibri" w:cs="Calibri"/>
          <w:sz w:val="16"/>
          <w:szCs w:val="16"/>
        </w:rPr>
      </w:pPr>
    </w:p>
    <w:p w14:paraId="7F49B577" w14:textId="77777777" w:rsidR="001B6E2B" w:rsidRPr="006D1283" w:rsidRDefault="001B6E2B" w:rsidP="001B6E2B">
      <w:pPr>
        <w:rPr>
          <w:rFonts w:ascii="Calibri" w:hAnsi="Calibri" w:cs="Calibri"/>
          <w:sz w:val="16"/>
          <w:szCs w:val="16"/>
        </w:rPr>
      </w:pPr>
      <w:r w:rsidRPr="006D1283">
        <w:rPr>
          <w:rFonts w:ascii="Calibri" w:hAnsi="Calibri" w:cs="Calibri"/>
          <w:sz w:val="16"/>
          <w:szCs w:val="16"/>
        </w:rPr>
        <w:t>Checked by:</w:t>
      </w:r>
      <w:r w:rsidRPr="006D1283">
        <w:rPr>
          <w:rFonts w:ascii="Calibri" w:hAnsi="Calibri" w:cs="Calibri"/>
          <w:sz w:val="16"/>
          <w:szCs w:val="16"/>
        </w:rPr>
        <w:tab/>
      </w:r>
      <w:r w:rsidRPr="006D1283">
        <w:rPr>
          <w:rFonts w:ascii="Calibri" w:hAnsi="Calibri" w:cs="Calibri"/>
          <w:sz w:val="16"/>
          <w:szCs w:val="16"/>
        </w:rPr>
        <w:tab/>
        <w:t>______________________________</w:t>
      </w:r>
      <w:r w:rsidRPr="006D1283">
        <w:rPr>
          <w:rFonts w:ascii="Calibri" w:hAnsi="Calibri" w:cs="Calibri"/>
          <w:sz w:val="16"/>
          <w:szCs w:val="16"/>
        </w:rPr>
        <w:tab/>
      </w:r>
      <w:r w:rsidRPr="006D1283">
        <w:rPr>
          <w:rFonts w:ascii="Calibri" w:hAnsi="Calibri" w:cs="Calibri"/>
          <w:sz w:val="16"/>
          <w:szCs w:val="16"/>
        </w:rPr>
        <w:tab/>
      </w:r>
      <w:r w:rsidRPr="006D1283">
        <w:rPr>
          <w:rFonts w:ascii="Calibri" w:hAnsi="Calibri" w:cs="Calibri"/>
          <w:sz w:val="16"/>
          <w:szCs w:val="16"/>
        </w:rPr>
        <w:tab/>
      </w:r>
      <w:r w:rsidRPr="006D1283">
        <w:rPr>
          <w:rFonts w:ascii="Calibri" w:hAnsi="Calibri" w:cs="Calibri"/>
          <w:sz w:val="16"/>
          <w:szCs w:val="16"/>
        </w:rPr>
        <w:tab/>
        <w:t>______________________</w:t>
      </w:r>
    </w:p>
    <w:p w14:paraId="49C38F2A" w14:textId="77777777" w:rsidR="001B6E2B" w:rsidRPr="006D1283" w:rsidRDefault="001B6E2B" w:rsidP="001B6E2B">
      <w:pPr>
        <w:rPr>
          <w:rFonts w:ascii="Calibri" w:hAnsi="Calibri" w:cs="Calibri"/>
          <w:sz w:val="16"/>
          <w:szCs w:val="16"/>
        </w:rPr>
      </w:pPr>
      <w:r w:rsidRPr="006D1283">
        <w:rPr>
          <w:rFonts w:ascii="Calibri" w:hAnsi="Calibri" w:cs="Calibri"/>
          <w:sz w:val="16"/>
          <w:szCs w:val="16"/>
        </w:rPr>
        <w:tab/>
      </w:r>
      <w:r w:rsidRPr="006D1283">
        <w:rPr>
          <w:rFonts w:ascii="Calibri" w:hAnsi="Calibri" w:cs="Calibri"/>
          <w:sz w:val="16"/>
          <w:szCs w:val="16"/>
        </w:rPr>
        <w:tab/>
      </w:r>
      <w:r w:rsidRPr="006D1283">
        <w:rPr>
          <w:rFonts w:ascii="Calibri" w:hAnsi="Calibri" w:cs="Calibri"/>
          <w:sz w:val="16"/>
          <w:szCs w:val="16"/>
        </w:rPr>
        <w:tab/>
        <w:t>BTO Official</w:t>
      </w:r>
      <w:r w:rsidRPr="006D1283">
        <w:rPr>
          <w:rFonts w:ascii="Calibri" w:hAnsi="Calibri" w:cs="Calibri"/>
          <w:sz w:val="16"/>
          <w:szCs w:val="16"/>
        </w:rPr>
        <w:tab/>
      </w:r>
      <w:r w:rsidRPr="006D1283">
        <w:rPr>
          <w:rFonts w:ascii="Calibri" w:hAnsi="Calibri" w:cs="Calibri"/>
          <w:sz w:val="16"/>
          <w:szCs w:val="16"/>
        </w:rPr>
        <w:tab/>
      </w:r>
      <w:r w:rsidRPr="006D1283">
        <w:rPr>
          <w:rFonts w:ascii="Calibri" w:hAnsi="Calibri" w:cs="Calibri"/>
          <w:sz w:val="16"/>
          <w:szCs w:val="16"/>
        </w:rPr>
        <w:tab/>
      </w:r>
      <w:r w:rsidRPr="006D1283">
        <w:rPr>
          <w:rFonts w:ascii="Calibri" w:hAnsi="Calibri" w:cs="Calibri"/>
          <w:sz w:val="16"/>
          <w:szCs w:val="16"/>
        </w:rPr>
        <w:tab/>
      </w:r>
      <w:r w:rsidRPr="006D1283">
        <w:rPr>
          <w:rFonts w:ascii="Calibri" w:hAnsi="Calibri" w:cs="Calibri"/>
          <w:sz w:val="16"/>
          <w:szCs w:val="16"/>
        </w:rPr>
        <w:tab/>
      </w:r>
      <w:r w:rsidRPr="006D1283">
        <w:rPr>
          <w:rFonts w:ascii="Calibri" w:hAnsi="Calibri" w:cs="Calibri"/>
          <w:sz w:val="16"/>
          <w:szCs w:val="16"/>
        </w:rPr>
        <w:tab/>
        <w:t>Date</w:t>
      </w:r>
    </w:p>
    <w:p w14:paraId="6E581EB0" w14:textId="77777777" w:rsidR="001B6E2B" w:rsidRPr="006D1283" w:rsidRDefault="001B6E2B" w:rsidP="001B6E2B">
      <w:pPr>
        <w:rPr>
          <w:rFonts w:ascii="Calibri" w:hAnsi="Calibri" w:cs="Calibri"/>
          <w:sz w:val="16"/>
          <w:szCs w:val="16"/>
        </w:rPr>
      </w:pPr>
    </w:p>
    <w:p w14:paraId="459E3D60" w14:textId="77777777" w:rsidR="001B6E2B" w:rsidRPr="006D1283" w:rsidRDefault="001B6E2B" w:rsidP="001B6E2B">
      <w:pPr>
        <w:rPr>
          <w:rFonts w:ascii="Calibri" w:hAnsi="Calibri" w:cs="Calibri"/>
          <w:sz w:val="16"/>
          <w:szCs w:val="16"/>
        </w:rPr>
      </w:pPr>
    </w:p>
    <w:p w14:paraId="62A55407" w14:textId="77777777" w:rsidR="001B6E2B" w:rsidRPr="006D1283" w:rsidRDefault="001B6E2B" w:rsidP="001B6E2B">
      <w:pPr>
        <w:rPr>
          <w:rFonts w:ascii="Calibri" w:hAnsi="Calibri" w:cs="Calibri"/>
          <w:sz w:val="16"/>
          <w:szCs w:val="16"/>
        </w:rPr>
      </w:pPr>
    </w:p>
    <w:p w14:paraId="7B958DAB" w14:textId="77777777" w:rsidR="001B6E2B" w:rsidRPr="006D1283" w:rsidRDefault="001B6E2B" w:rsidP="001B6E2B">
      <w:pPr>
        <w:rPr>
          <w:rFonts w:ascii="Calibri" w:hAnsi="Calibri" w:cs="Calibri"/>
          <w:b/>
          <w:sz w:val="16"/>
          <w:szCs w:val="16"/>
        </w:rPr>
      </w:pPr>
      <w:r w:rsidRPr="006D1283">
        <w:rPr>
          <w:rFonts w:ascii="Calibri" w:hAnsi="Calibri" w:cs="Calibri"/>
          <w:b/>
          <w:sz w:val="16"/>
          <w:szCs w:val="16"/>
        </w:rPr>
        <w:t>APPROVED:</w:t>
      </w:r>
      <w:r w:rsidRPr="006D1283">
        <w:rPr>
          <w:rFonts w:ascii="Calibri" w:hAnsi="Calibri" w:cs="Calibri"/>
          <w:b/>
          <w:sz w:val="16"/>
          <w:szCs w:val="16"/>
        </w:rPr>
        <w:tab/>
        <w:t xml:space="preserve">  </w:t>
      </w:r>
      <w:r w:rsidRPr="006D1283">
        <w:rPr>
          <w:rFonts w:ascii="Calibri" w:hAnsi="Calibri" w:cs="Calibri"/>
          <w:b/>
          <w:sz w:val="16"/>
          <w:szCs w:val="16"/>
        </w:rPr>
        <w:tab/>
        <w:t>______________________________                                                       DATE:  _________________________</w:t>
      </w:r>
    </w:p>
    <w:p w14:paraId="3368E65D" w14:textId="77777777" w:rsidR="001B6E2B" w:rsidRPr="006D1283" w:rsidRDefault="001B6E2B" w:rsidP="001B6E2B">
      <w:pPr>
        <w:outlineLvl w:val="0"/>
        <w:rPr>
          <w:rFonts w:ascii="Calibri" w:hAnsi="Calibri" w:cs="Calibri"/>
          <w:b/>
          <w:sz w:val="16"/>
          <w:szCs w:val="16"/>
        </w:rPr>
      </w:pPr>
      <w:r w:rsidRPr="006D1283">
        <w:rPr>
          <w:rFonts w:ascii="Calibri" w:hAnsi="Calibri" w:cs="Calibri"/>
          <w:b/>
          <w:sz w:val="16"/>
          <w:szCs w:val="16"/>
        </w:rPr>
        <w:t xml:space="preserve">                       </w:t>
      </w:r>
      <w:r w:rsidRPr="006D1283">
        <w:rPr>
          <w:rFonts w:ascii="Calibri" w:hAnsi="Calibri" w:cs="Calibri"/>
          <w:b/>
          <w:sz w:val="16"/>
          <w:szCs w:val="16"/>
        </w:rPr>
        <w:tab/>
      </w:r>
      <w:r w:rsidRPr="006D1283">
        <w:rPr>
          <w:rFonts w:ascii="Calibri" w:hAnsi="Calibri" w:cs="Calibri"/>
          <w:b/>
          <w:sz w:val="16"/>
          <w:szCs w:val="16"/>
        </w:rPr>
        <w:tab/>
        <w:t>CHIEF FINANCIAL OFFICER</w:t>
      </w:r>
    </w:p>
    <w:p w14:paraId="5A5A4065" w14:textId="77777777" w:rsidR="001B6E2B" w:rsidRPr="006D1283" w:rsidRDefault="001B6E2B" w:rsidP="001B6E2B">
      <w:pPr>
        <w:jc w:val="both"/>
        <w:rPr>
          <w:rFonts w:ascii="Calibri" w:hAnsi="Calibri" w:cs="Calibri"/>
          <w:b/>
          <w:bCs/>
        </w:rPr>
      </w:pPr>
    </w:p>
    <w:p w14:paraId="53654EE3" w14:textId="77777777" w:rsidR="001B6E2B" w:rsidRPr="006D1283" w:rsidRDefault="001B6E2B" w:rsidP="001B6E2B">
      <w:pPr>
        <w:pBdr>
          <w:bottom w:val="single" w:sz="6" w:space="1" w:color="auto"/>
        </w:pBdr>
        <w:jc w:val="both"/>
        <w:rPr>
          <w:rFonts w:ascii="Calibri" w:hAnsi="Calibri" w:cs="Calibri"/>
          <w:b/>
          <w:bCs/>
        </w:rPr>
      </w:pPr>
    </w:p>
    <w:p w14:paraId="70903F64" w14:textId="77777777" w:rsidR="001B6E2B" w:rsidRPr="006D1283" w:rsidRDefault="001B6E2B" w:rsidP="001B6E2B">
      <w:pPr>
        <w:jc w:val="both"/>
        <w:rPr>
          <w:rFonts w:ascii="Calibri" w:hAnsi="Calibri" w:cs="Calibri"/>
          <w:b/>
          <w:bCs/>
        </w:rPr>
      </w:pPr>
    </w:p>
    <w:p w14:paraId="68DCD2DE" w14:textId="77777777" w:rsidR="001B6E2B" w:rsidRPr="006D1283" w:rsidRDefault="001B6E2B" w:rsidP="001B6E2B">
      <w:pPr>
        <w:outlineLvl w:val="0"/>
        <w:rPr>
          <w:rFonts w:ascii="Calibri" w:hAnsi="Calibri" w:cs="Calibri"/>
          <w:b/>
          <w:bCs/>
        </w:rPr>
      </w:pPr>
    </w:p>
    <w:p w14:paraId="7A926C15" w14:textId="77777777" w:rsidR="001B6E2B" w:rsidRPr="006D1283" w:rsidRDefault="001B6E2B" w:rsidP="001B6E2B">
      <w:pPr>
        <w:rPr>
          <w:rFonts w:ascii="Arial" w:hAnsi="Arial" w:cs="Arial"/>
          <w:sz w:val="22"/>
          <w:szCs w:val="22"/>
        </w:rPr>
      </w:pPr>
    </w:p>
    <w:p w14:paraId="5E494EDF" w14:textId="77777777" w:rsidR="001B6E2B" w:rsidRPr="006D1283" w:rsidRDefault="001B6E2B" w:rsidP="001B6E2B">
      <w:pPr>
        <w:rPr>
          <w:rFonts w:ascii="Arial" w:hAnsi="Arial" w:cs="Arial"/>
          <w:sz w:val="22"/>
          <w:szCs w:val="22"/>
        </w:rPr>
      </w:pPr>
    </w:p>
    <w:p w14:paraId="3D63BAEC" w14:textId="77777777" w:rsidR="001B6E2B" w:rsidRPr="006D1283" w:rsidRDefault="001B6E2B" w:rsidP="001B6E2B">
      <w:pPr>
        <w:rPr>
          <w:rFonts w:ascii="Arial" w:hAnsi="Arial" w:cs="Arial"/>
          <w:sz w:val="22"/>
          <w:szCs w:val="22"/>
        </w:rPr>
      </w:pPr>
    </w:p>
    <w:p w14:paraId="3606B784" w14:textId="77777777" w:rsidR="001B6E2B" w:rsidRPr="006D1283" w:rsidRDefault="001B6E2B" w:rsidP="001B6E2B">
      <w:pPr>
        <w:rPr>
          <w:rFonts w:ascii="Arial" w:hAnsi="Arial" w:cs="Arial"/>
          <w:sz w:val="22"/>
          <w:szCs w:val="22"/>
        </w:rPr>
      </w:pPr>
    </w:p>
    <w:p w14:paraId="1B9F44E8" w14:textId="339FD5BD" w:rsidR="00E45091" w:rsidRPr="006D1283" w:rsidRDefault="00DD4CEC">
      <w:r w:rsidRPr="006D1283">
        <w:lastRenderedPageBreak/>
        <w:t xml:space="preserve"> </w:t>
      </w:r>
    </w:p>
    <w:p w14:paraId="482342FC" w14:textId="77777777" w:rsidR="00E45091" w:rsidRPr="006D1283" w:rsidRDefault="00E45091"/>
    <w:p w14:paraId="0BCD9B10" w14:textId="77777777" w:rsidR="00E45091" w:rsidRPr="006D1283" w:rsidRDefault="00E45091" w:rsidP="00E45091">
      <w:pPr>
        <w:jc w:val="both"/>
        <w:rPr>
          <w:lang w:val="en-ZA"/>
        </w:rPr>
      </w:pPr>
    </w:p>
    <w:p w14:paraId="69C25C4C" w14:textId="77777777" w:rsidR="00E45091" w:rsidRPr="006D1283" w:rsidRDefault="00E45091" w:rsidP="00E45091">
      <w:pPr>
        <w:jc w:val="both"/>
        <w:rPr>
          <w:lang w:val="en-ZA"/>
        </w:rPr>
      </w:pPr>
    </w:p>
    <w:p w14:paraId="605BC53F" w14:textId="77777777" w:rsidR="00E45091" w:rsidRPr="006D1283" w:rsidRDefault="00E45091" w:rsidP="00E45091"/>
    <w:p w14:paraId="3BAAE278" w14:textId="77777777" w:rsidR="00E45091" w:rsidRPr="006D1283" w:rsidRDefault="00E45091" w:rsidP="00E45091"/>
    <w:p w14:paraId="25BEF49B" w14:textId="77777777" w:rsidR="00E45091" w:rsidRPr="006D1283" w:rsidRDefault="00E45091" w:rsidP="00E45091">
      <w:pPr>
        <w:autoSpaceDE w:val="0"/>
        <w:autoSpaceDN w:val="0"/>
        <w:adjustRightInd w:val="0"/>
        <w:jc w:val="center"/>
        <w:rPr>
          <w:b/>
          <w:bCs/>
          <w:lang w:val="en-GB"/>
        </w:rPr>
      </w:pPr>
      <w:r w:rsidRPr="006D1283">
        <w:rPr>
          <w:b/>
          <w:bCs/>
          <w:noProof/>
          <w:lang w:val="en-GB" w:eastAsia="en-GB"/>
        </w:rPr>
        <w:drawing>
          <wp:inline distT="0" distB="0" distL="0" distR="0" wp14:anchorId="026BFE5D" wp14:editId="0409D961">
            <wp:extent cx="1651635" cy="1438275"/>
            <wp:effectExtent l="0" t="0" r="571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1635" cy="1438275"/>
                    </a:xfrm>
                    <a:prstGeom prst="rect">
                      <a:avLst/>
                    </a:prstGeom>
                    <a:noFill/>
                  </pic:spPr>
                </pic:pic>
              </a:graphicData>
            </a:graphic>
          </wp:inline>
        </w:drawing>
      </w:r>
    </w:p>
    <w:p w14:paraId="29BA9E13" w14:textId="77777777" w:rsidR="00E45091" w:rsidRPr="006D1283" w:rsidRDefault="00E45091" w:rsidP="00E45091">
      <w:pPr>
        <w:autoSpaceDE w:val="0"/>
        <w:autoSpaceDN w:val="0"/>
        <w:adjustRightInd w:val="0"/>
        <w:jc w:val="center"/>
        <w:rPr>
          <w:b/>
          <w:bCs/>
          <w:lang w:val="en-GB"/>
        </w:rPr>
      </w:pPr>
    </w:p>
    <w:p w14:paraId="774F087B" w14:textId="77777777" w:rsidR="00E45091" w:rsidRPr="006D1283" w:rsidRDefault="00E45091" w:rsidP="00E45091">
      <w:pPr>
        <w:jc w:val="center"/>
        <w:outlineLvl w:val="0"/>
        <w:rPr>
          <w:b/>
        </w:rPr>
      </w:pPr>
      <w:r w:rsidRPr="006D1283">
        <w:rPr>
          <w:b/>
        </w:rPr>
        <w:t>LEAVE ADMINISTRATION POLICY</w:t>
      </w:r>
    </w:p>
    <w:p w14:paraId="2E053EC3" w14:textId="77777777" w:rsidR="00E45091" w:rsidRPr="006D1283" w:rsidRDefault="00E45091" w:rsidP="00E45091">
      <w:pPr>
        <w:autoSpaceDE w:val="0"/>
        <w:autoSpaceDN w:val="0"/>
        <w:adjustRightInd w:val="0"/>
        <w:jc w:val="center"/>
        <w:rPr>
          <w:b/>
          <w:bCs/>
          <w:lang w:val="en-GB"/>
        </w:rPr>
      </w:pPr>
    </w:p>
    <w:p w14:paraId="1A457DDB" w14:textId="77777777" w:rsidR="00E45091" w:rsidRPr="006D1283" w:rsidRDefault="00E45091" w:rsidP="00E45091">
      <w:pPr>
        <w:autoSpaceDE w:val="0"/>
        <w:autoSpaceDN w:val="0"/>
        <w:adjustRightInd w:val="0"/>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5"/>
      </w:tblGrid>
      <w:tr w:rsidR="006D1283" w:rsidRPr="006D1283" w14:paraId="35226EED" w14:textId="77777777" w:rsidTr="00230708">
        <w:trPr>
          <w:trHeight w:val="2984"/>
          <w:jc w:val="center"/>
        </w:trPr>
        <w:tc>
          <w:tcPr>
            <w:tcW w:w="8405" w:type="dxa"/>
            <w:shd w:val="clear" w:color="auto" w:fill="auto"/>
          </w:tcPr>
          <w:p w14:paraId="76FA0B2E" w14:textId="77777777" w:rsidR="00E45091" w:rsidRPr="006D1283" w:rsidRDefault="00E45091" w:rsidP="00230708">
            <w:pPr>
              <w:tabs>
                <w:tab w:val="left" w:pos="2340"/>
              </w:tabs>
              <w:jc w:val="center"/>
              <w:rPr>
                <w:b/>
                <w:u w:val="single"/>
              </w:rPr>
            </w:pPr>
          </w:p>
          <w:p w14:paraId="718BCEA2" w14:textId="77777777" w:rsidR="00E45091" w:rsidRPr="006D1283" w:rsidRDefault="00E45091" w:rsidP="00230708">
            <w:pPr>
              <w:tabs>
                <w:tab w:val="left" w:pos="2340"/>
              </w:tabs>
              <w:jc w:val="both"/>
              <w:rPr>
                <w:b/>
                <w:u w:val="single"/>
              </w:rPr>
            </w:pPr>
            <w:r w:rsidRPr="006D1283">
              <w:rPr>
                <w:b/>
                <w:u w:val="single"/>
              </w:rPr>
              <w:t>DOCUMENT APPROVAL</w:t>
            </w:r>
          </w:p>
          <w:tbl>
            <w:tblPr>
              <w:tblW w:w="817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6"/>
              <w:gridCol w:w="3067"/>
              <w:gridCol w:w="2036"/>
              <w:gridCol w:w="1488"/>
            </w:tblGrid>
            <w:tr w:rsidR="006D1283" w:rsidRPr="006D1283" w14:paraId="42C4BADB" w14:textId="77777777" w:rsidTr="00230708">
              <w:trPr>
                <w:trHeight w:val="334"/>
              </w:trPr>
              <w:tc>
                <w:tcPr>
                  <w:tcW w:w="1586" w:type="dxa"/>
                  <w:vMerge w:val="restart"/>
                  <w:shd w:val="clear" w:color="auto" w:fill="auto"/>
                </w:tcPr>
                <w:p w14:paraId="1B82FE7C" w14:textId="77777777" w:rsidR="00E45091" w:rsidRPr="006D1283" w:rsidRDefault="00E45091" w:rsidP="00230708">
                  <w:pPr>
                    <w:tabs>
                      <w:tab w:val="left" w:pos="2340"/>
                    </w:tabs>
                    <w:spacing w:line="360" w:lineRule="auto"/>
                    <w:rPr>
                      <w:b/>
                      <w:u w:val="single"/>
                    </w:rPr>
                  </w:pPr>
                  <w:r w:rsidRPr="006D1283">
                    <w:rPr>
                      <w:b/>
                    </w:rPr>
                    <w:t>Responsible Person:</w:t>
                  </w:r>
                </w:p>
              </w:tc>
              <w:tc>
                <w:tcPr>
                  <w:tcW w:w="3067" w:type="dxa"/>
                  <w:shd w:val="clear" w:color="auto" w:fill="auto"/>
                </w:tcPr>
                <w:p w14:paraId="0B69A89A" w14:textId="77777777" w:rsidR="00E45091" w:rsidRPr="006D1283" w:rsidRDefault="00E45091" w:rsidP="00230708">
                  <w:pPr>
                    <w:tabs>
                      <w:tab w:val="left" w:pos="2340"/>
                    </w:tabs>
                    <w:spacing w:line="360" w:lineRule="auto"/>
                    <w:jc w:val="center"/>
                    <w:rPr>
                      <w:b/>
                    </w:rPr>
                  </w:pPr>
                  <w:r w:rsidRPr="006D1283">
                    <w:rPr>
                      <w:b/>
                    </w:rPr>
                    <w:t>Name</w:t>
                  </w:r>
                </w:p>
              </w:tc>
              <w:tc>
                <w:tcPr>
                  <w:tcW w:w="2036" w:type="dxa"/>
                  <w:shd w:val="clear" w:color="auto" w:fill="auto"/>
                </w:tcPr>
                <w:p w14:paraId="6F75CF58" w14:textId="77777777" w:rsidR="00E45091" w:rsidRPr="006D1283" w:rsidRDefault="00E45091" w:rsidP="00230708">
                  <w:pPr>
                    <w:tabs>
                      <w:tab w:val="left" w:pos="2340"/>
                    </w:tabs>
                    <w:spacing w:line="360" w:lineRule="auto"/>
                    <w:jc w:val="center"/>
                    <w:rPr>
                      <w:b/>
                    </w:rPr>
                  </w:pPr>
                  <w:r w:rsidRPr="006D1283">
                    <w:rPr>
                      <w:b/>
                    </w:rPr>
                    <w:t>Signature</w:t>
                  </w:r>
                </w:p>
              </w:tc>
              <w:tc>
                <w:tcPr>
                  <w:tcW w:w="1488" w:type="dxa"/>
                  <w:shd w:val="clear" w:color="auto" w:fill="auto"/>
                </w:tcPr>
                <w:p w14:paraId="15A0540A" w14:textId="77777777" w:rsidR="00E45091" w:rsidRPr="006D1283" w:rsidRDefault="00E45091" w:rsidP="00230708">
                  <w:pPr>
                    <w:tabs>
                      <w:tab w:val="left" w:pos="2340"/>
                    </w:tabs>
                    <w:spacing w:line="360" w:lineRule="auto"/>
                    <w:jc w:val="center"/>
                    <w:rPr>
                      <w:b/>
                    </w:rPr>
                  </w:pPr>
                  <w:r w:rsidRPr="006D1283">
                    <w:rPr>
                      <w:b/>
                    </w:rPr>
                    <w:t>Date</w:t>
                  </w:r>
                </w:p>
              </w:tc>
            </w:tr>
            <w:tr w:rsidR="006D1283" w:rsidRPr="006D1283" w14:paraId="58F31B3F" w14:textId="77777777" w:rsidTr="00230708">
              <w:trPr>
                <w:trHeight w:val="118"/>
              </w:trPr>
              <w:tc>
                <w:tcPr>
                  <w:tcW w:w="1586" w:type="dxa"/>
                  <w:vMerge/>
                  <w:shd w:val="clear" w:color="auto" w:fill="auto"/>
                </w:tcPr>
                <w:p w14:paraId="10413861" w14:textId="77777777" w:rsidR="00E45091" w:rsidRPr="006D1283" w:rsidRDefault="00E45091" w:rsidP="00230708">
                  <w:pPr>
                    <w:tabs>
                      <w:tab w:val="left" w:pos="2340"/>
                    </w:tabs>
                    <w:spacing w:line="360" w:lineRule="auto"/>
                    <w:jc w:val="center"/>
                    <w:rPr>
                      <w:b/>
                    </w:rPr>
                  </w:pPr>
                </w:p>
              </w:tc>
              <w:tc>
                <w:tcPr>
                  <w:tcW w:w="3067" w:type="dxa"/>
                  <w:shd w:val="clear" w:color="auto" w:fill="auto"/>
                </w:tcPr>
                <w:p w14:paraId="311CAC65" w14:textId="77777777" w:rsidR="00E45091" w:rsidRPr="006D1283" w:rsidRDefault="00E45091" w:rsidP="00230708">
                  <w:pPr>
                    <w:tabs>
                      <w:tab w:val="left" w:pos="2340"/>
                    </w:tabs>
                    <w:spacing w:line="360" w:lineRule="auto"/>
                    <w:jc w:val="both"/>
                    <w:rPr>
                      <w:b/>
                      <w:u w:val="single"/>
                    </w:rPr>
                  </w:pPr>
                </w:p>
              </w:tc>
              <w:tc>
                <w:tcPr>
                  <w:tcW w:w="2036" w:type="dxa"/>
                  <w:shd w:val="clear" w:color="auto" w:fill="auto"/>
                </w:tcPr>
                <w:p w14:paraId="340E5949" w14:textId="77777777" w:rsidR="00E45091" w:rsidRPr="006D1283" w:rsidRDefault="00E45091" w:rsidP="00230708">
                  <w:pPr>
                    <w:tabs>
                      <w:tab w:val="left" w:pos="2340"/>
                    </w:tabs>
                    <w:spacing w:line="360" w:lineRule="auto"/>
                    <w:jc w:val="both"/>
                    <w:rPr>
                      <w:b/>
                      <w:u w:val="single"/>
                    </w:rPr>
                  </w:pPr>
                </w:p>
              </w:tc>
              <w:tc>
                <w:tcPr>
                  <w:tcW w:w="1488" w:type="dxa"/>
                  <w:shd w:val="clear" w:color="auto" w:fill="auto"/>
                </w:tcPr>
                <w:p w14:paraId="25842102" w14:textId="77777777" w:rsidR="00E45091" w:rsidRPr="006D1283" w:rsidRDefault="00E45091" w:rsidP="00230708">
                  <w:pPr>
                    <w:tabs>
                      <w:tab w:val="left" w:pos="2340"/>
                    </w:tabs>
                    <w:spacing w:line="360" w:lineRule="auto"/>
                    <w:jc w:val="both"/>
                    <w:rPr>
                      <w:b/>
                      <w:u w:val="single"/>
                    </w:rPr>
                  </w:pPr>
                </w:p>
              </w:tc>
            </w:tr>
          </w:tbl>
          <w:p w14:paraId="016931B5" w14:textId="77777777" w:rsidR="00E45091" w:rsidRPr="006D1283" w:rsidRDefault="00E45091" w:rsidP="00230708">
            <w:pPr>
              <w:tabs>
                <w:tab w:val="left" w:pos="2340"/>
              </w:tabs>
              <w:jc w:val="both"/>
              <w:rPr>
                <w:b/>
                <w:u w:val="single"/>
              </w:rPr>
            </w:pPr>
          </w:p>
          <w:p w14:paraId="3BA49CDC" w14:textId="77777777" w:rsidR="00E45091" w:rsidRPr="006D1283" w:rsidRDefault="00E45091" w:rsidP="00230708">
            <w:pPr>
              <w:tabs>
                <w:tab w:val="left" w:pos="2340"/>
              </w:tabs>
              <w:jc w:val="both"/>
              <w:rPr>
                <w:b/>
              </w:rPr>
            </w:pPr>
            <w:r w:rsidRPr="006D1283">
              <w:rPr>
                <w:b/>
              </w:rPr>
              <w:t xml:space="preserve">Date approved: </w:t>
            </w:r>
            <w:r w:rsidRPr="006D1283">
              <w:rPr>
                <w:b/>
              </w:rPr>
              <w:tab/>
            </w:r>
            <w:r w:rsidRPr="006D1283">
              <w:rPr>
                <w:b/>
              </w:rPr>
              <w:tab/>
              <w:t>______________________________</w:t>
            </w:r>
          </w:p>
        </w:tc>
      </w:tr>
    </w:tbl>
    <w:p w14:paraId="05065896" w14:textId="77777777" w:rsidR="00E45091" w:rsidRPr="006D1283" w:rsidRDefault="00E45091" w:rsidP="00E45091">
      <w:pPr>
        <w:outlineLvl w:val="0"/>
        <w:rPr>
          <w:b/>
        </w:rPr>
      </w:pPr>
    </w:p>
    <w:p w14:paraId="5F8127D7" w14:textId="77777777" w:rsidR="00E45091" w:rsidRPr="006D1283" w:rsidRDefault="00E45091" w:rsidP="00E45091">
      <w:pPr>
        <w:autoSpaceDE w:val="0"/>
        <w:autoSpaceDN w:val="0"/>
        <w:adjustRightInd w:val="0"/>
      </w:pPr>
    </w:p>
    <w:p w14:paraId="78E24987" w14:textId="77777777" w:rsidR="00E45091" w:rsidRPr="006D1283" w:rsidRDefault="00E45091" w:rsidP="00E45091">
      <w:pPr>
        <w:autoSpaceDE w:val="0"/>
        <w:autoSpaceDN w:val="0"/>
        <w:adjustRightInd w:val="0"/>
      </w:pPr>
    </w:p>
    <w:p w14:paraId="1C2BCBDD" w14:textId="77777777" w:rsidR="00E45091" w:rsidRPr="006D1283" w:rsidRDefault="00E45091" w:rsidP="00E45091">
      <w:pPr>
        <w:autoSpaceDE w:val="0"/>
        <w:autoSpaceDN w:val="0"/>
        <w:adjustRightInd w:val="0"/>
      </w:pPr>
    </w:p>
    <w:p w14:paraId="57388EA9" w14:textId="77777777" w:rsidR="00E45091" w:rsidRPr="006D1283" w:rsidRDefault="00E45091" w:rsidP="00E45091">
      <w:pPr>
        <w:autoSpaceDE w:val="0"/>
        <w:autoSpaceDN w:val="0"/>
        <w:adjustRightInd w:val="0"/>
      </w:pPr>
    </w:p>
    <w:p w14:paraId="2FC5DE22" w14:textId="77777777" w:rsidR="00E45091" w:rsidRPr="006D1283" w:rsidRDefault="00E45091" w:rsidP="00E45091"/>
    <w:p w14:paraId="54E7980A" w14:textId="77777777" w:rsidR="00E45091" w:rsidRPr="006D1283" w:rsidRDefault="00E45091" w:rsidP="00E45091">
      <w:pPr>
        <w:rPr>
          <w:lang w:val="en-ZA"/>
        </w:rPr>
      </w:pPr>
    </w:p>
    <w:p w14:paraId="53C0A1BB" w14:textId="77777777" w:rsidR="00E45091" w:rsidRPr="006D1283" w:rsidRDefault="00E45091" w:rsidP="00E45091">
      <w:pPr>
        <w:numPr>
          <w:ilvl w:val="0"/>
          <w:numId w:val="18"/>
        </w:numPr>
        <w:tabs>
          <w:tab w:val="clear" w:pos="360"/>
          <w:tab w:val="num" w:pos="-7088"/>
          <w:tab w:val="num" w:pos="567"/>
        </w:tabs>
        <w:autoSpaceDE w:val="0"/>
        <w:autoSpaceDN w:val="0"/>
        <w:adjustRightInd w:val="0"/>
        <w:ind w:left="567" w:hanging="567"/>
        <w:jc w:val="both"/>
        <w:rPr>
          <w:b/>
          <w:bCs/>
          <w:lang w:val="en-ZA"/>
        </w:rPr>
      </w:pPr>
      <w:r w:rsidRPr="006D1283">
        <w:rPr>
          <w:b/>
          <w:bCs/>
          <w:lang w:val="en-ZA"/>
        </w:rPr>
        <w:t>PURPOSE</w:t>
      </w:r>
    </w:p>
    <w:p w14:paraId="20096491" w14:textId="77777777" w:rsidR="00E45091" w:rsidRPr="006D1283" w:rsidRDefault="00E45091" w:rsidP="00E45091">
      <w:pPr>
        <w:autoSpaceDE w:val="0"/>
        <w:autoSpaceDN w:val="0"/>
        <w:adjustRightInd w:val="0"/>
        <w:ind w:left="567"/>
        <w:jc w:val="both"/>
        <w:rPr>
          <w:lang w:val="en-ZA"/>
        </w:rPr>
      </w:pPr>
    </w:p>
    <w:p w14:paraId="2363DC27" w14:textId="77777777" w:rsidR="00E45091" w:rsidRPr="006D1283" w:rsidRDefault="00E45091" w:rsidP="00E45091">
      <w:pPr>
        <w:pStyle w:val="ListParagraph"/>
        <w:numPr>
          <w:ilvl w:val="1"/>
          <w:numId w:val="22"/>
        </w:numPr>
        <w:tabs>
          <w:tab w:val="left" w:pos="1134"/>
        </w:tabs>
        <w:spacing w:after="0" w:line="360" w:lineRule="auto"/>
        <w:jc w:val="both"/>
        <w:rPr>
          <w:rFonts w:ascii="Times New Roman" w:eastAsia="Times New Roman" w:hAnsi="Times New Roman" w:cs="Times New Roman"/>
          <w:sz w:val="24"/>
          <w:szCs w:val="24"/>
        </w:rPr>
      </w:pPr>
      <w:r w:rsidRPr="006D1283">
        <w:rPr>
          <w:rFonts w:ascii="Times New Roman" w:eastAsia="Times New Roman" w:hAnsi="Times New Roman" w:cs="Times New Roman"/>
          <w:sz w:val="24"/>
          <w:szCs w:val="24"/>
        </w:rPr>
        <w:t xml:space="preserve">To provide Ephraim Mogale Local Municipality with procedures and guidelines for the granting of various form of leaves and their administration thereof. </w:t>
      </w:r>
    </w:p>
    <w:p w14:paraId="490196F7" w14:textId="77777777" w:rsidR="00E45091" w:rsidRPr="006D1283" w:rsidRDefault="00E45091" w:rsidP="00E45091">
      <w:pPr>
        <w:pStyle w:val="ListParagraph"/>
        <w:numPr>
          <w:ilvl w:val="1"/>
          <w:numId w:val="22"/>
        </w:numPr>
        <w:tabs>
          <w:tab w:val="left" w:pos="1134"/>
        </w:tabs>
        <w:spacing w:after="0" w:line="360" w:lineRule="auto"/>
        <w:jc w:val="both"/>
        <w:rPr>
          <w:rFonts w:ascii="Times New Roman" w:eastAsia="Times New Roman" w:hAnsi="Times New Roman" w:cs="Times New Roman"/>
          <w:sz w:val="24"/>
          <w:szCs w:val="24"/>
        </w:rPr>
      </w:pPr>
      <w:r w:rsidRPr="006D1283">
        <w:rPr>
          <w:rFonts w:ascii="Times New Roman" w:eastAsia="Times New Roman" w:hAnsi="Times New Roman" w:cs="Times New Roman"/>
          <w:sz w:val="24"/>
          <w:szCs w:val="24"/>
          <w:lang w:val="en-ZA"/>
        </w:rPr>
        <w:t>To provide a guide to all employees on the requirements for application for various types of leave available to them, and the management thereof.</w:t>
      </w:r>
    </w:p>
    <w:p w14:paraId="5D09508E" w14:textId="77777777" w:rsidR="00E45091" w:rsidRPr="006D1283" w:rsidRDefault="00E45091" w:rsidP="00E45091">
      <w:pPr>
        <w:jc w:val="both"/>
      </w:pPr>
    </w:p>
    <w:p w14:paraId="496434B9" w14:textId="77777777" w:rsidR="00E45091" w:rsidRPr="006D1283" w:rsidRDefault="00E45091" w:rsidP="00E45091">
      <w:pPr>
        <w:pStyle w:val="ListParagraph"/>
        <w:numPr>
          <w:ilvl w:val="0"/>
          <w:numId w:val="18"/>
        </w:numPr>
        <w:tabs>
          <w:tab w:val="clear" w:pos="360"/>
          <w:tab w:val="num" w:pos="567"/>
        </w:tabs>
        <w:spacing w:after="0" w:line="240" w:lineRule="auto"/>
        <w:ind w:left="567" w:hanging="567"/>
        <w:jc w:val="both"/>
        <w:rPr>
          <w:rFonts w:ascii="Times New Roman" w:eastAsia="Times New Roman" w:hAnsi="Times New Roman" w:cs="Times New Roman"/>
          <w:b/>
          <w:sz w:val="24"/>
          <w:szCs w:val="24"/>
          <w:lang w:val="en-ZA"/>
        </w:rPr>
      </w:pPr>
      <w:r w:rsidRPr="006D1283">
        <w:rPr>
          <w:rFonts w:ascii="Times New Roman" w:eastAsia="Times New Roman" w:hAnsi="Times New Roman" w:cs="Times New Roman"/>
          <w:b/>
          <w:sz w:val="24"/>
          <w:szCs w:val="24"/>
          <w:lang w:val="en-ZA"/>
        </w:rPr>
        <w:t>DEFINITIONS</w:t>
      </w:r>
    </w:p>
    <w:p w14:paraId="24476E95" w14:textId="77777777" w:rsidR="00E45091" w:rsidRPr="006D1283" w:rsidRDefault="00E45091" w:rsidP="00E45091">
      <w:pPr>
        <w:pStyle w:val="ListParagraph"/>
        <w:spacing w:after="0" w:line="240" w:lineRule="auto"/>
        <w:ind w:left="567"/>
        <w:jc w:val="both"/>
        <w:rPr>
          <w:rFonts w:ascii="Times New Roman" w:eastAsia="Times New Roman" w:hAnsi="Times New Roman" w:cs="Times New Roman"/>
          <w:b/>
          <w:sz w:val="24"/>
          <w:szCs w:val="24"/>
          <w:lang w:val="en-ZA"/>
        </w:rPr>
      </w:pPr>
    </w:p>
    <w:p w14:paraId="636A07A5" w14:textId="77777777" w:rsidR="00E45091" w:rsidRPr="006D1283" w:rsidRDefault="00E45091" w:rsidP="00E45091">
      <w:pPr>
        <w:pStyle w:val="ListParagraph"/>
        <w:spacing w:after="0" w:line="360" w:lineRule="auto"/>
        <w:ind w:left="567"/>
        <w:jc w:val="both"/>
        <w:rPr>
          <w:rFonts w:ascii="Times New Roman" w:eastAsia="Times New Roman" w:hAnsi="Times New Roman" w:cs="Times New Roman"/>
          <w:b/>
          <w:sz w:val="24"/>
          <w:szCs w:val="24"/>
          <w:lang w:val="en-ZA"/>
        </w:rPr>
      </w:pPr>
      <w:r w:rsidRPr="006D1283">
        <w:rPr>
          <w:rFonts w:ascii="Times New Roman" w:eastAsia="Arial" w:hAnsi="Times New Roman" w:cs="Times New Roman"/>
          <w:sz w:val="24"/>
          <w:szCs w:val="24"/>
        </w:rPr>
        <w:lastRenderedPageBreak/>
        <w:t>All expressions used in this Policy which are defined in the Labour Relations Act, 1995 (Act 66 of 1995), the Basic Conditions of Employment Act, 1997 (Act 75 of 1997) as amended, the Collective Agreement for the Limpopo Division shall bear the same meaning as in the applicable Acts and Agreements, unless contrary intention appears.</w:t>
      </w:r>
    </w:p>
    <w:p w14:paraId="75B423A6" w14:textId="77777777" w:rsidR="00E45091" w:rsidRPr="006D1283" w:rsidRDefault="00E45091" w:rsidP="00E45091">
      <w:pPr>
        <w:autoSpaceDE w:val="0"/>
        <w:autoSpaceDN w:val="0"/>
        <w:adjustRightInd w:val="0"/>
        <w:jc w:val="both"/>
        <w:rPr>
          <w:lang w:val="en-ZA"/>
        </w:rPr>
      </w:pPr>
    </w:p>
    <w:p w14:paraId="1AC887ED" w14:textId="77777777" w:rsidR="00E45091" w:rsidRPr="006D1283" w:rsidRDefault="00E45091" w:rsidP="00E45091">
      <w:pPr>
        <w:numPr>
          <w:ilvl w:val="0"/>
          <w:numId w:val="18"/>
        </w:numPr>
        <w:tabs>
          <w:tab w:val="clear" w:pos="360"/>
          <w:tab w:val="num" w:pos="-7088"/>
          <w:tab w:val="num" w:pos="567"/>
        </w:tabs>
        <w:autoSpaceDE w:val="0"/>
        <w:autoSpaceDN w:val="0"/>
        <w:adjustRightInd w:val="0"/>
        <w:ind w:left="567" w:hanging="567"/>
        <w:jc w:val="both"/>
        <w:rPr>
          <w:b/>
          <w:lang w:val="en-ZA"/>
        </w:rPr>
      </w:pPr>
      <w:r w:rsidRPr="006D1283">
        <w:rPr>
          <w:b/>
          <w:lang w:val="en-ZA"/>
        </w:rPr>
        <w:t>LEGAL FRAMEWORK</w:t>
      </w:r>
    </w:p>
    <w:p w14:paraId="1A1342E0" w14:textId="77777777" w:rsidR="00E45091" w:rsidRPr="006D1283" w:rsidRDefault="00E45091" w:rsidP="00E45091">
      <w:pPr>
        <w:autoSpaceDE w:val="0"/>
        <w:autoSpaceDN w:val="0"/>
        <w:adjustRightInd w:val="0"/>
        <w:ind w:left="1276" w:hanging="709"/>
        <w:jc w:val="both"/>
        <w:rPr>
          <w:bCs/>
          <w:lang w:val="en-ZA"/>
        </w:rPr>
      </w:pPr>
    </w:p>
    <w:p w14:paraId="6FF9528E" w14:textId="77777777" w:rsidR="00E45091" w:rsidRPr="006D1283" w:rsidRDefault="00E45091" w:rsidP="00E45091">
      <w:pPr>
        <w:pStyle w:val="ListParagraph"/>
        <w:numPr>
          <w:ilvl w:val="1"/>
          <w:numId w:val="20"/>
        </w:numPr>
        <w:tabs>
          <w:tab w:val="left" w:pos="-7088"/>
        </w:tabs>
        <w:autoSpaceDE w:val="0"/>
        <w:autoSpaceDN w:val="0"/>
        <w:adjustRightInd w:val="0"/>
        <w:spacing w:after="0" w:line="360" w:lineRule="auto"/>
        <w:ind w:left="1134" w:hanging="567"/>
        <w:jc w:val="both"/>
        <w:rPr>
          <w:rFonts w:ascii="Times New Roman" w:eastAsia="Times New Roman" w:hAnsi="Times New Roman" w:cs="Times New Roman"/>
          <w:bCs/>
          <w:sz w:val="24"/>
          <w:szCs w:val="24"/>
          <w:lang w:val="en-ZA"/>
        </w:rPr>
      </w:pPr>
      <w:r w:rsidRPr="006D1283">
        <w:rPr>
          <w:rFonts w:ascii="Times New Roman" w:eastAsia="Times New Roman" w:hAnsi="Times New Roman" w:cs="Times New Roman"/>
          <w:bCs/>
          <w:sz w:val="24"/>
          <w:szCs w:val="24"/>
          <w:lang w:val="en-ZA"/>
        </w:rPr>
        <w:t>Municipal Systems Act, 2000 (Act No. 32 of 2000).</w:t>
      </w:r>
    </w:p>
    <w:p w14:paraId="4AE100DB" w14:textId="77777777" w:rsidR="00E45091" w:rsidRPr="006D1283" w:rsidRDefault="00E45091" w:rsidP="00E45091">
      <w:pPr>
        <w:pStyle w:val="ListParagraph"/>
        <w:numPr>
          <w:ilvl w:val="1"/>
          <w:numId w:val="20"/>
        </w:numPr>
        <w:tabs>
          <w:tab w:val="left" w:pos="-7088"/>
        </w:tabs>
        <w:autoSpaceDE w:val="0"/>
        <w:autoSpaceDN w:val="0"/>
        <w:adjustRightInd w:val="0"/>
        <w:spacing w:after="0" w:line="360" w:lineRule="auto"/>
        <w:ind w:left="1134" w:hanging="567"/>
        <w:jc w:val="both"/>
        <w:rPr>
          <w:rFonts w:ascii="Times New Roman" w:eastAsia="Times New Roman" w:hAnsi="Times New Roman" w:cs="Times New Roman"/>
          <w:sz w:val="24"/>
          <w:szCs w:val="24"/>
          <w:lang w:val="en-ZA"/>
        </w:rPr>
      </w:pPr>
      <w:r w:rsidRPr="006D1283">
        <w:rPr>
          <w:rFonts w:ascii="Times New Roman" w:eastAsia="Times New Roman" w:hAnsi="Times New Roman" w:cs="Times New Roman"/>
          <w:sz w:val="24"/>
          <w:szCs w:val="24"/>
          <w:lang w:val="en-ZA"/>
        </w:rPr>
        <w:t>Municipal Structures Act, 1998 (Act No. 117 of 1998).</w:t>
      </w:r>
    </w:p>
    <w:p w14:paraId="34EAA15C" w14:textId="77777777" w:rsidR="00E45091" w:rsidRPr="006D1283" w:rsidRDefault="00E45091" w:rsidP="00E45091">
      <w:pPr>
        <w:pStyle w:val="ListParagraph"/>
        <w:numPr>
          <w:ilvl w:val="1"/>
          <w:numId w:val="20"/>
        </w:numPr>
        <w:tabs>
          <w:tab w:val="left" w:pos="-7088"/>
        </w:tabs>
        <w:autoSpaceDE w:val="0"/>
        <w:autoSpaceDN w:val="0"/>
        <w:adjustRightInd w:val="0"/>
        <w:spacing w:after="0" w:line="360" w:lineRule="auto"/>
        <w:ind w:left="1134" w:hanging="567"/>
        <w:jc w:val="both"/>
        <w:rPr>
          <w:rFonts w:ascii="Times New Roman" w:eastAsia="Times New Roman" w:hAnsi="Times New Roman" w:cs="Times New Roman"/>
          <w:sz w:val="24"/>
          <w:szCs w:val="24"/>
          <w:lang w:val="en-ZA"/>
        </w:rPr>
      </w:pPr>
      <w:r w:rsidRPr="006D1283">
        <w:rPr>
          <w:rFonts w:ascii="Times New Roman" w:eastAsia="Times New Roman" w:hAnsi="Times New Roman" w:cs="Times New Roman"/>
          <w:sz w:val="24"/>
          <w:szCs w:val="24"/>
          <w:lang w:val="en-ZA"/>
        </w:rPr>
        <w:t>Municipal Finance Management Act, 2003 (Act No. 56 of 2003).</w:t>
      </w:r>
    </w:p>
    <w:p w14:paraId="283D0B0F" w14:textId="77777777" w:rsidR="00E45091" w:rsidRPr="006D1283" w:rsidRDefault="00E45091" w:rsidP="00E45091">
      <w:pPr>
        <w:pStyle w:val="ListParagraph"/>
        <w:numPr>
          <w:ilvl w:val="1"/>
          <w:numId w:val="20"/>
        </w:numPr>
        <w:tabs>
          <w:tab w:val="left" w:pos="-6946"/>
          <w:tab w:val="center" w:pos="-4820"/>
        </w:tabs>
        <w:autoSpaceDE w:val="0"/>
        <w:autoSpaceDN w:val="0"/>
        <w:adjustRightInd w:val="0"/>
        <w:spacing w:after="0" w:line="360" w:lineRule="auto"/>
        <w:ind w:left="1134" w:hanging="567"/>
        <w:jc w:val="both"/>
        <w:rPr>
          <w:rFonts w:ascii="Times New Roman" w:eastAsia="Calibri" w:hAnsi="Times New Roman" w:cs="Times New Roman"/>
          <w:sz w:val="24"/>
          <w:szCs w:val="24"/>
          <w:lang w:val="en-ZA"/>
        </w:rPr>
      </w:pPr>
      <w:r w:rsidRPr="006D1283">
        <w:rPr>
          <w:rFonts w:ascii="Times New Roman" w:eastAsia="Calibri" w:hAnsi="Times New Roman" w:cs="Times New Roman"/>
          <w:sz w:val="24"/>
          <w:szCs w:val="24"/>
          <w:lang w:val="en-ZA"/>
        </w:rPr>
        <w:t>Basic Conditions of Employment Act, 1997 (Act No. 75 of 1997).</w:t>
      </w:r>
    </w:p>
    <w:p w14:paraId="48DE009C" w14:textId="77777777" w:rsidR="00E45091" w:rsidRPr="006D1283" w:rsidRDefault="00E45091" w:rsidP="00E45091">
      <w:pPr>
        <w:pStyle w:val="ListParagraph"/>
        <w:numPr>
          <w:ilvl w:val="1"/>
          <w:numId w:val="20"/>
        </w:numPr>
        <w:tabs>
          <w:tab w:val="left" w:pos="-7088"/>
        </w:tabs>
        <w:autoSpaceDE w:val="0"/>
        <w:autoSpaceDN w:val="0"/>
        <w:adjustRightInd w:val="0"/>
        <w:spacing w:after="0" w:line="360" w:lineRule="auto"/>
        <w:ind w:left="1134" w:hanging="567"/>
        <w:jc w:val="both"/>
        <w:rPr>
          <w:rFonts w:ascii="Times New Roman" w:eastAsia="Times New Roman" w:hAnsi="Times New Roman" w:cs="Times New Roman"/>
          <w:bCs/>
          <w:sz w:val="24"/>
          <w:szCs w:val="24"/>
          <w:lang w:val="en-ZA"/>
        </w:rPr>
      </w:pPr>
      <w:r w:rsidRPr="006D1283">
        <w:rPr>
          <w:rFonts w:ascii="Times New Roman" w:eastAsia="Times New Roman" w:hAnsi="Times New Roman" w:cs="Times New Roman"/>
          <w:bCs/>
          <w:sz w:val="24"/>
          <w:szCs w:val="24"/>
          <w:lang w:val="en-ZA"/>
        </w:rPr>
        <w:t>Labour Relations Act, 1995 (Act No. 66 of 1995).</w:t>
      </w:r>
    </w:p>
    <w:p w14:paraId="07CA496D" w14:textId="77777777" w:rsidR="00E45091" w:rsidRPr="006D1283" w:rsidRDefault="00E45091" w:rsidP="00E45091">
      <w:pPr>
        <w:pStyle w:val="ListParagraph"/>
        <w:numPr>
          <w:ilvl w:val="1"/>
          <w:numId w:val="21"/>
        </w:numPr>
        <w:tabs>
          <w:tab w:val="left" w:pos="-7088"/>
        </w:tabs>
        <w:autoSpaceDE w:val="0"/>
        <w:autoSpaceDN w:val="0"/>
        <w:adjustRightInd w:val="0"/>
        <w:spacing w:after="0" w:line="360" w:lineRule="auto"/>
        <w:ind w:left="1134" w:hanging="567"/>
        <w:jc w:val="both"/>
        <w:rPr>
          <w:rFonts w:ascii="Times New Roman" w:eastAsia="Times New Roman" w:hAnsi="Times New Roman" w:cs="Times New Roman"/>
          <w:bCs/>
          <w:sz w:val="24"/>
          <w:szCs w:val="24"/>
          <w:lang w:val="en-ZA"/>
        </w:rPr>
      </w:pPr>
      <w:r w:rsidRPr="006D1283">
        <w:rPr>
          <w:rFonts w:ascii="Times New Roman" w:eastAsia="Times New Roman" w:hAnsi="Times New Roman" w:cs="Times New Roman"/>
          <w:bCs/>
          <w:sz w:val="24"/>
          <w:szCs w:val="24"/>
          <w:lang w:val="en-ZA"/>
        </w:rPr>
        <w:t>Ephraim Mogale Local Municipality - Delegations of Authority.</w:t>
      </w:r>
    </w:p>
    <w:p w14:paraId="766F8B86" w14:textId="77777777" w:rsidR="00E45091" w:rsidRPr="006D1283" w:rsidRDefault="00E45091" w:rsidP="00E45091">
      <w:pPr>
        <w:pStyle w:val="ListParagraph"/>
        <w:numPr>
          <w:ilvl w:val="1"/>
          <w:numId w:val="21"/>
        </w:numPr>
        <w:tabs>
          <w:tab w:val="left" w:pos="-7088"/>
        </w:tabs>
        <w:autoSpaceDE w:val="0"/>
        <w:autoSpaceDN w:val="0"/>
        <w:adjustRightInd w:val="0"/>
        <w:spacing w:after="0" w:line="360" w:lineRule="auto"/>
        <w:ind w:left="1134" w:hanging="567"/>
        <w:jc w:val="both"/>
        <w:rPr>
          <w:rFonts w:ascii="Times New Roman" w:eastAsia="Times New Roman" w:hAnsi="Times New Roman" w:cs="Times New Roman"/>
          <w:bCs/>
          <w:sz w:val="24"/>
          <w:szCs w:val="24"/>
          <w:lang w:val="en-ZA"/>
        </w:rPr>
      </w:pPr>
      <w:r w:rsidRPr="006D1283">
        <w:rPr>
          <w:rFonts w:ascii="Times New Roman" w:eastAsia="Times New Roman" w:hAnsi="Times New Roman" w:cs="Times New Roman"/>
          <w:bCs/>
          <w:sz w:val="24"/>
          <w:szCs w:val="24"/>
          <w:lang w:val="en-ZA"/>
        </w:rPr>
        <w:t>South African Local Government Bargaining Council (SALGBC) Collective Agreements for the Limpopo Division.</w:t>
      </w:r>
    </w:p>
    <w:p w14:paraId="304884F9" w14:textId="77777777" w:rsidR="00E45091" w:rsidRPr="006D1283" w:rsidRDefault="00E45091" w:rsidP="00E45091">
      <w:pPr>
        <w:pStyle w:val="ListParagraph"/>
        <w:numPr>
          <w:ilvl w:val="1"/>
          <w:numId w:val="21"/>
        </w:numPr>
        <w:spacing w:after="0" w:line="360" w:lineRule="auto"/>
        <w:ind w:left="1134" w:hanging="567"/>
        <w:jc w:val="both"/>
        <w:rPr>
          <w:rFonts w:ascii="Times New Roman" w:eastAsia="Times New Roman" w:hAnsi="Times New Roman" w:cs="Times New Roman"/>
          <w:sz w:val="24"/>
          <w:szCs w:val="24"/>
          <w:lang w:val="en-ZA"/>
        </w:rPr>
      </w:pPr>
      <w:r w:rsidRPr="006D1283">
        <w:rPr>
          <w:rFonts w:ascii="Times New Roman" w:eastAsia="Times New Roman" w:hAnsi="Times New Roman" w:cs="Times New Roman"/>
          <w:sz w:val="24"/>
          <w:szCs w:val="24"/>
          <w:lang w:val="en-ZA"/>
        </w:rPr>
        <w:t>Compensation for Occupational Injuries and Diseases Act, 1993 (Act No.130 of 1993).</w:t>
      </w:r>
    </w:p>
    <w:p w14:paraId="69221082" w14:textId="77777777" w:rsidR="00E45091" w:rsidRPr="006D1283" w:rsidRDefault="00E45091" w:rsidP="00E45091">
      <w:pPr>
        <w:autoSpaceDE w:val="0"/>
        <w:autoSpaceDN w:val="0"/>
        <w:adjustRightInd w:val="0"/>
        <w:jc w:val="both"/>
        <w:rPr>
          <w:lang w:val="en-ZA"/>
        </w:rPr>
      </w:pPr>
    </w:p>
    <w:p w14:paraId="5AE03313" w14:textId="77777777" w:rsidR="00E45091" w:rsidRPr="006D1283" w:rsidRDefault="00E45091" w:rsidP="00E45091">
      <w:pPr>
        <w:numPr>
          <w:ilvl w:val="0"/>
          <w:numId w:val="18"/>
        </w:numPr>
        <w:tabs>
          <w:tab w:val="clear" w:pos="360"/>
          <w:tab w:val="num" w:pos="-7088"/>
          <w:tab w:val="num" w:pos="567"/>
        </w:tabs>
        <w:autoSpaceDE w:val="0"/>
        <w:autoSpaceDN w:val="0"/>
        <w:adjustRightInd w:val="0"/>
        <w:ind w:left="567" w:hanging="567"/>
        <w:contextualSpacing/>
        <w:jc w:val="both"/>
        <w:rPr>
          <w:b/>
          <w:lang w:val="en-ZA"/>
        </w:rPr>
      </w:pPr>
      <w:r w:rsidRPr="006D1283">
        <w:rPr>
          <w:b/>
          <w:lang w:val="en-ZA"/>
        </w:rPr>
        <w:t>POLICY CONTENT</w:t>
      </w:r>
    </w:p>
    <w:p w14:paraId="661456A9" w14:textId="77777777" w:rsidR="00E45091" w:rsidRPr="006D1283" w:rsidRDefault="00E45091" w:rsidP="00E45091">
      <w:pPr>
        <w:ind w:left="567"/>
        <w:jc w:val="both"/>
        <w:rPr>
          <w:lang w:val="en-ZA"/>
        </w:rPr>
      </w:pPr>
    </w:p>
    <w:p w14:paraId="354D8DC7" w14:textId="77777777" w:rsidR="00E45091" w:rsidRPr="006D1283" w:rsidRDefault="00E45091" w:rsidP="00E45091">
      <w:pPr>
        <w:ind w:left="1134" w:hanging="567"/>
        <w:jc w:val="both"/>
        <w:rPr>
          <w:b/>
          <w:lang w:val="en-ZA"/>
        </w:rPr>
      </w:pPr>
      <w:bookmarkStart w:id="3" w:name="_Toc129392526"/>
      <w:r w:rsidRPr="006D1283">
        <w:rPr>
          <w:b/>
          <w:lang w:val="en-ZA"/>
        </w:rPr>
        <w:t>4.1.</w:t>
      </w:r>
      <w:r w:rsidRPr="006D1283">
        <w:rPr>
          <w:b/>
          <w:lang w:val="en-ZA"/>
        </w:rPr>
        <w:tab/>
        <w:t>Granting Sick Leave</w:t>
      </w:r>
      <w:bookmarkEnd w:id="3"/>
    </w:p>
    <w:p w14:paraId="7B44D2D9" w14:textId="77777777" w:rsidR="00E45091" w:rsidRPr="006D1283" w:rsidRDefault="00E45091" w:rsidP="00E45091">
      <w:pPr>
        <w:ind w:left="1134" w:hanging="567"/>
        <w:jc w:val="both"/>
        <w:rPr>
          <w:b/>
          <w:lang w:val="en-ZA"/>
        </w:rPr>
      </w:pPr>
    </w:p>
    <w:p w14:paraId="1A59BA95" w14:textId="77777777" w:rsidR="00E45091" w:rsidRPr="006D1283" w:rsidRDefault="00E45091" w:rsidP="00E45091">
      <w:pPr>
        <w:spacing w:line="360" w:lineRule="auto"/>
        <w:ind w:left="1843" w:hanging="706"/>
        <w:jc w:val="both"/>
        <w:rPr>
          <w:lang w:val="en-ZA"/>
        </w:rPr>
      </w:pPr>
      <w:r w:rsidRPr="006D1283">
        <w:rPr>
          <w:lang w:val="en-ZA"/>
        </w:rPr>
        <w:t>4.1.1.</w:t>
      </w:r>
      <w:r w:rsidRPr="006D1283">
        <w:rPr>
          <w:b/>
          <w:lang w:val="en-ZA"/>
        </w:rPr>
        <w:t xml:space="preserve"> </w:t>
      </w:r>
      <w:r w:rsidRPr="006D1283">
        <w:rPr>
          <w:b/>
          <w:lang w:val="en-ZA"/>
        </w:rPr>
        <w:tab/>
      </w:r>
      <w:r w:rsidRPr="006D1283">
        <w:rPr>
          <w:lang w:val="en-ZA"/>
        </w:rPr>
        <w:t>Sick leave shall be granted only in connection with an employee’s absence from duty owing to illness, indisposition or injury.</w:t>
      </w:r>
    </w:p>
    <w:p w14:paraId="7F57A165" w14:textId="76EEE849" w:rsidR="00E45091" w:rsidRPr="006D1283" w:rsidRDefault="00E45091" w:rsidP="00E45091">
      <w:pPr>
        <w:spacing w:line="360" w:lineRule="auto"/>
        <w:ind w:left="1843" w:hanging="706"/>
        <w:jc w:val="both"/>
        <w:rPr>
          <w:lang w:val="en-ZA"/>
        </w:rPr>
      </w:pPr>
      <w:r w:rsidRPr="006D1283">
        <w:rPr>
          <w:lang w:val="en-ZA"/>
        </w:rPr>
        <w:t xml:space="preserve">4.1.2. </w:t>
      </w:r>
      <w:r w:rsidRPr="006D1283">
        <w:rPr>
          <w:lang w:val="en-ZA"/>
        </w:rPr>
        <w:tab/>
        <w:t>In the case of</w:t>
      </w:r>
      <w:r w:rsidR="00CC7B78" w:rsidRPr="006D1283">
        <w:rPr>
          <w:lang w:val="en-ZA"/>
        </w:rPr>
        <w:t xml:space="preserve"> nervous disorders, insomnia, disa</w:t>
      </w:r>
      <w:r w:rsidRPr="006D1283">
        <w:rPr>
          <w:lang w:val="en-ZA"/>
        </w:rPr>
        <w:t xml:space="preserve">bility, or similar less well-defined illnesses or indisposition, sick leave shall be granted only if the medical practitioner </w:t>
      </w:r>
      <w:r w:rsidRPr="006D1283">
        <w:rPr>
          <w:b/>
          <w:u w:val="single"/>
          <w:lang w:val="en-ZA"/>
        </w:rPr>
        <w:t>confirms that</w:t>
      </w:r>
      <w:r w:rsidRPr="006D1283">
        <w:rPr>
          <w:lang w:val="en-ZA"/>
        </w:rPr>
        <w:t xml:space="preserve"> the employee’s state of health;</w:t>
      </w:r>
    </w:p>
    <w:p w14:paraId="5FD79387" w14:textId="77777777" w:rsidR="00E45091" w:rsidRPr="006D1283" w:rsidRDefault="00E45091" w:rsidP="00E45091">
      <w:pPr>
        <w:pStyle w:val="ListParagraph"/>
        <w:numPr>
          <w:ilvl w:val="0"/>
          <w:numId w:val="19"/>
        </w:numPr>
        <w:tabs>
          <w:tab w:val="left" w:pos="2268"/>
        </w:tabs>
        <w:spacing w:after="0" w:line="360" w:lineRule="auto"/>
        <w:ind w:firstLine="346"/>
        <w:jc w:val="both"/>
        <w:rPr>
          <w:rFonts w:ascii="Times New Roman" w:eastAsia="Times New Roman" w:hAnsi="Times New Roman" w:cs="Times New Roman"/>
          <w:sz w:val="24"/>
          <w:szCs w:val="24"/>
          <w:lang w:val="en-ZA"/>
        </w:rPr>
      </w:pPr>
      <w:r w:rsidRPr="006D1283">
        <w:rPr>
          <w:rFonts w:ascii="Times New Roman" w:eastAsia="Times New Roman" w:hAnsi="Times New Roman" w:cs="Times New Roman"/>
          <w:sz w:val="24"/>
          <w:szCs w:val="24"/>
          <w:lang w:val="en-ZA"/>
        </w:rPr>
        <w:t>renders him/her unfit to work</w:t>
      </w:r>
    </w:p>
    <w:p w14:paraId="6C439B59" w14:textId="581DE7FF" w:rsidR="00E45091" w:rsidRPr="006D1283" w:rsidRDefault="00CC7B78" w:rsidP="00E45091">
      <w:pPr>
        <w:pStyle w:val="ListParagraph"/>
        <w:numPr>
          <w:ilvl w:val="0"/>
          <w:numId w:val="19"/>
        </w:numPr>
        <w:tabs>
          <w:tab w:val="left" w:pos="2268"/>
        </w:tabs>
        <w:spacing w:after="0" w:line="360" w:lineRule="auto"/>
        <w:ind w:firstLine="346"/>
        <w:jc w:val="both"/>
        <w:rPr>
          <w:rFonts w:ascii="Times New Roman" w:eastAsia="Times New Roman" w:hAnsi="Times New Roman" w:cs="Times New Roman"/>
          <w:sz w:val="24"/>
          <w:szCs w:val="24"/>
          <w:lang w:val="en-ZA"/>
        </w:rPr>
      </w:pPr>
      <w:r w:rsidRPr="006D1283">
        <w:rPr>
          <w:rFonts w:ascii="Times New Roman" w:eastAsia="Times New Roman" w:hAnsi="Times New Roman" w:cs="Times New Roman"/>
          <w:sz w:val="24"/>
          <w:szCs w:val="24"/>
          <w:lang w:val="en-ZA"/>
        </w:rPr>
        <w:t>does not arise from his</w:t>
      </w:r>
      <w:r w:rsidR="00E45091" w:rsidRPr="006D1283">
        <w:rPr>
          <w:rFonts w:ascii="Times New Roman" w:eastAsia="Times New Roman" w:hAnsi="Times New Roman" w:cs="Times New Roman"/>
          <w:sz w:val="24"/>
          <w:szCs w:val="24"/>
          <w:lang w:val="en-ZA"/>
        </w:rPr>
        <w:t>/her failure to make use of vacation leave.</w:t>
      </w:r>
    </w:p>
    <w:p w14:paraId="78ABA874" w14:textId="77777777" w:rsidR="00E45091" w:rsidRPr="006D1283" w:rsidRDefault="00E45091" w:rsidP="00E45091">
      <w:pPr>
        <w:tabs>
          <w:tab w:val="left" w:pos="1843"/>
        </w:tabs>
        <w:spacing w:line="360" w:lineRule="auto"/>
        <w:ind w:left="1839" w:hanging="705"/>
        <w:jc w:val="both"/>
        <w:rPr>
          <w:lang w:val="en-ZA"/>
        </w:rPr>
      </w:pPr>
      <w:r w:rsidRPr="006D1283">
        <w:rPr>
          <w:lang w:val="en-ZA"/>
        </w:rPr>
        <w:t xml:space="preserve">4.1.3. </w:t>
      </w:r>
      <w:r w:rsidRPr="006D1283">
        <w:rPr>
          <w:lang w:val="en-ZA"/>
        </w:rPr>
        <w:tab/>
        <w:t>An employer may at any time require an employee to submit himself/herself for an examination by a registered medical practitioner with councils created by legislation or dentist appointed by the employer and the cost of such examination shall be borne by the employer.</w:t>
      </w:r>
    </w:p>
    <w:p w14:paraId="6C6A658C" w14:textId="77777777" w:rsidR="00E45091" w:rsidRPr="006D1283" w:rsidRDefault="00E45091" w:rsidP="00E45091">
      <w:pPr>
        <w:spacing w:line="360" w:lineRule="auto"/>
        <w:ind w:left="1839" w:hanging="705"/>
        <w:jc w:val="both"/>
        <w:rPr>
          <w:lang w:val="en-ZA"/>
        </w:rPr>
      </w:pPr>
      <w:r w:rsidRPr="006D1283">
        <w:rPr>
          <w:lang w:val="en-ZA"/>
        </w:rPr>
        <w:t>4.1.4.</w:t>
      </w:r>
      <w:r w:rsidRPr="006D1283">
        <w:rPr>
          <w:lang w:val="en-ZA"/>
        </w:rPr>
        <w:tab/>
        <w:t xml:space="preserve">The employee shall be required to submit a medical certificate from a registered medical practitioner or any other person who is certified to diagnose and treat </w:t>
      </w:r>
      <w:r w:rsidRPr="006D1283">
        <w:rPr>
          <w:lang w:val="en-ZA"/>
        </w:rPr>
        <w:lastRenderedPageBreak/>
        <w:t xml:space="preserve">patients and who is registered with the professional council established by an act of parliament, if more than two (02) consecutive days are taken as sick leave, provided that the employer may request a sick leave certificate for every day of sick leave where there is evidence of abuse of sick leave. </w:t>
      </w:r>
    </w:p>
    <w:p w14:paraId="48C68BFE" w14:textId="77777777" w:rsidR="00E45091" w:rsidRPr="006D1283" w:rsidRDefault="00E45091" w:rsidP="00E45091">
      <w:pPr>
        <w:spacing w:line="360" w:lineRule="auto"/>
        <w:ind w:left="1839" w:hanging="705"/>
        <w:jc w:val="both"/>
        <w:rPr>
          <w:lang w:val="en-ZA"/>
        </w:rPr>
      </w:pPr>
      <w:r w:rsidRPr="006D1283">
        <w:rPr>
          <w:lang w:val="en-ZA"/>
        </w:rPr>
        <w:t>4.1.5.  Sick leave on full pay and/or half-pay in respect of which the aforementioned certificate has not been submitted, may be granted for a maximum of twelve (12) working days during any calendar year of service and in respect of any further absence, vacation leave and/or leave without pay shall be granted.</w:t>
      </w:r>
    </w:p>
    <w:p w14:paraId="03F56AEA" w14:textId="77777777" w:rsidR="00E45091" w:rsidRPr="006D1283" w:rsidRDefault="00E45091" w:rsidP="00E45091">
      <w:pPr>
        <w:spacing w:line="360" w:lineRule="auto"/>
        <w:ind w:left="1839" w:hanging="705"/>
        <w:jc w:val="both"/>
        <w:rPr>
          <w:lang w:val="en-ZA"/>
        </w:rPr>
      </w:pPr>
      <w:r w:rsidRPr="006D1283">
        <w:rPr>
          <w:lang w:val="en-ZA"/>
        </w:rPr>
        <w:t xml:space="preserve">4.1.6. </w:t>
      </w:r>
      <w:r w:rsidRPr="006D1283">
        <w:rPr>
          <w:lang w:val="en-ZA"/>
        </w:rPr>
        <w:tab/>
        <w:t>The employer may, on the recommendation of a registered medical practitioner or a traditional healer registered with a recognised professional council in terms of legislation, compel the employee, who in the employer’s opinion, is so indisposed that she/he cannot perform his/her duties properly, to take sick leave.</w:t>
      </w:r>
    </w:p>
    <w:p w14:paraId="79134C1A" w14:textId="77777777" w:rsidR="00E45091" w:rsidRPr="006D1283" w:rsidRDefault="00E45091" w:rsidP="00E45091">
      <w:pPr>
        <w:ind w:left="1134"/>
        <w:jc w:val="both"/>
        <w:rPr>
          <w:lang w:val="en-ZA"/>
        </w:rPr>
      </w:pPr>
    </w:p>
    <w:p w14:paraId="745B6B04" w14:textId="77777777" w:rsidR="00E45091" w:rsidRPr="006D1283" w:rsidRDefault="00E45091" w:rsidP="00E45091">
      <w:pPr>
        <w:tabs>
          <w:tab w:val="left" w:pos="1134"/>
        </w:tabs>
        <w:ind w:firstLine="567"/>
        <w:jc w:val="both"/>
        <w:rPr>
          <w:b/>
          <w:lang w:val="en-ZA"/>
        </w:rPr>
      </w:pPr>
      <w:r w:rsidRPr="006D1283">
        <w:rPr>
          <w:b/>
          <w:lang w:val="en-ZA"/>
        </w:rPr>
        <w:t>4.2.</w:t>
      </w:r>
      <w:r w:rsidRPr="006D1283">
        <w:rPr>
          <w:b/>
          <w:lang w:val="en-ZA"/>
        </w:rPr>
        <w:tab/>
        <w:t>Special Sick Leave for Injury on Duty Cases and Occupational Diseases.</w:t>
      </w:r>
    </w:p>
    <w:p w14:paraId="7225761B" w14:textId="77777777" w:rsidR="00E45091" w:rsidRPr="006D1283" w:rsidRDefault="00E45091" w:rsidP="00E45091">
      <w:pPr>
        <w:jc w:val="both"/>
        <w:rPr>
          <w:b/>
          <w:lang w:val="en-ZA"/>
        </w:rPr>
      </w:pPr>
    </w:p>
    <w:p w14:paraId="2230DB2D" w14:textId="77777777" w:rsidR="00E45091" w:rsidRPr="006D1283" w:rsidRDefault="00E45091" w:rsidP="00E45091">
      <w:pPr>
        <w:spacing w:line="360" w:lineRule="auto"/>
        <w:ind w:left="1843" w:hanging="709"/>
        <w:jc w:val="both"/>
        <w:rPr>
          <w:lang w:val="en-ZA"/>
        </w:rPr>
      </w:pPr>
      <w:r w:rsidRPr="006D1283">
        <w:rPr>
          <w:lang w:val="en-ZA"/>
        </w:rPr>
        <w:t xml:space="preserve">4.2.1. </w:t>
      </w:r>
      <w:r w:rsidRPr="006D1283">
        <w:rPr>
          <w:lang w:val="en-ZA"/>
        </w:rPr>
        <w:tab/>
        <w:t>An employee who is absent from duty due to injury arising out of his/her duties and occurring in the course thereof or owing to an illness contracted in the course of and as a result of his/her duties, shall be considered to be on duty on full pay for the period during which he/she is unfit to perform his/her duties.</w:t>
      </w:r>
    </w:p>
    <w:p w14:paraId="47552071" w14:textId="77777777" w:rsidR="00E45091" w:rsidRPr="006D1283" w:rsidRDefault="00E45091" w:rsidP="00E45091">
      <w:pPr>
        <w:spacing w:line="360" w:lineRule="auto"/>
        <w:ind w:left="1843" w:hanging="709"/>
        <w:jc w:val="both"/>
        <w:rPr>
          <w:lang w:val="en-ZA"/>
        </w:rPr>
      </w:pPr>
      <w:r w:rsidRPr="006D1283">
        <w:rPr>
          <w:lang w:val="en-ZA"/>
        </w:rPr>
        <w:t>4.2.2.</w:t>
      </w:r>
      <w:r w:rsidRPr="006D1283">
        <w:rPr>
          <w:lang w:val="en-ZA"/>
        </w:rPr>
        <w:tab/>
        <w:t xml:space="preserve"> If the case falls within the ambit of Compensation for Occupational Injuries and Diseases Act, 1993 ( Act 130 of 1993), the amount payable to him/her in terms of the Act by means of periodical payments of his/her monthly earnings shall be paid over to the municipality, provided that the employer has already advanced amount to the employee.</w:t>
      </w:r>
    </w:p>
    <w:p w14:paraId="27CA79C0" w14:textId="77777777" w:rsidR="00E45091" w:rsidRPr="006D1283" w:rsidRDefault="00E45091" w:rsidP="00E45091">
      <w:pPr>
        <w:spacing w:line="360" w:lineRule="auto"/>
        <w:ind w:left="1843" w:hanging="709"/>
        <w:jc w:val="both"/>
        <w:rPr>
          <w:lang w:val="en-ZA"/>
        </w:rPr>
      </w:pPr>
      <w:r w:rsidRPr="006D1283">
        <w:rPr>
          <w:lang w:val="en-ZA"/>
        </w:rPr>
        <w:t xml:space="preserve">4.2.3. </w:t>
      </w:r>
      <w:r w:rsidRPr="006D1283">
        <w:rPr>
          <w:lang w:val="en-ZA"/>
        </w:rPr>
        <w:tab/>
        <w:t>Special sick leave may only be granted, if the employer was notified of an accident or disease as required in terms of Sections 38 &amp; 68 of Compensation for Occupational Injuries and Diseases Act, (Act 130 of 1993), and that a satisfactory medical certificate from a registered medical practitioner is submitted to the employer.</w:t>
      </w:r>
    </w:p>
    <w:p w14:paraId="1DAD8767" w14:textId="77777777" w:rsidR="00E45091" w:rsidRPr="006D1283" w:rsidRDefault="00E45091" w:rsidP="00E45091">
      <w:pPr>
        <w:spacing w:line="360" w:lineRule="auto"/>
        <w:ind w:left="1843" w:hanging="709"/>
        <w:jc w:val="both"/>
        <w:rPr>
          <w:lang w:val="en-ZA"/>
        </w:rPr>
      </w:pPr>
      <w:r w:rsidRPr="006D1283">
        <w:rPr>
          <w:lang w:val="en-ZA"/>
        </w:rPr>
        <w:t xml:space="preserve">4.2.4. </w:t>
      </w:r>
      <w:r w:rsidRPr="006D1283">
        <w:rPr>
          <w:lang w:val="en-ZA"/>
        </w:rPr>
        <w:tab/>
        <w:t>Remuneration as applicable in this policy includes all forms of remuneration as envisaged in the Compensation for Occupational Injuries and Diseases Act, and subject to all provisions of the Act.</w:t>
      </w:r>
    </w:p>
    <w:p w14:paraId="25304D4A" w14:textId="77777777" w:rsidR="00E45091" w:rsidRPr="006D1283" w:rsidRDefault="00E45091" w:rsidP="00E45091">
      <w:pPr>
        <w:spacing w:line="360" w:lineRule="auto"/>
        <w:ind w:left="1843" w:hanging="709"/>
        <w:jc w:val="both"/>
        <w:rPr>
          <w:lang w:val="en-ZA"/>
        </w:rPr>
      </w:pPr>
      <w:r w:rsidRPr="006D1283">
        <w:rPr>
          <w:lang w:val="en-ZA"/>
        </w:rPr>
        <w:lastRenderedPageBreak/>
        <w:t xml:space="preserve">4.2.5. </w:t>
      </w:r>
      <w:r w:rsidRPr="006D1283">
        <w:rPr>
          <w:lang w:val="en-ZA"/>
        </w:rPr>
        <w:tab/>
        <w:t>Special sick leave may only be granted if the injury on duty has been approved by the Compensation for Occupational Injuries and Diseases Act, (Act 130 of 1993)</w:t>
      </w:r>
    </w:p>
    <w:p w14:paraId="4911E5AD" w14:textId="77777777" w:rsidR="00E45091" w:rsidRPr="006D1283" w:rsidRDefault="00E45091" w:rsidP="00E45091">
      <w:pPr>
        <w:spacing w:line="360" w:lineRule="auto"/>
        <w:ind w:left="1843" w:hanging="709"/>
        <w:jc w:val="both"/>
        <w:rPr>
          <w:lang w:val="en-ZA"/>
        </w:rPr>
      </w:pPr>
      <w:r w:rsidRPr="006D1283">
        <w:rPr>
          <w:lang w:val="en-ZA"/>
        </w:rPr>
        <w:t xml:space="preserve">4.2.6. </w:t>
      </w:r>
      <w:r w:rsidRPr="006D1283">
        <w:rPr>
          <w:lang w:val="en-ZA"/>
        </w:rPr>
        <w:tab/>
        <w:t>If the period of special sick leave taken exceeds three hundred and sixty five days (365) calendar days, the Employer may take any decision it deems appropriate in line with ill health and/or incapacity in terms of the Labour Relations Act.</w:t>
      </w:r>
    </w:p>
    <w:p w14:paraId="4EA4F6DD" w14:textId="77777777" w:rsidR="00E45091" w:rsidRPr="006D1283" w:rsidRDefault="00E45091" w:rsidP="00E45091">
      <w:pPr>
        <w:ind w:left="1134"/>
        <w:jc w:val="both"/>
        <w:rPr>
          <w:b/>
          <w:lang w:val="en-ZA"/>
        </w:rPr>
      </w:pPr>
    </w:p>
    <w:p w14:paraId="299F4E09" w14:textId="77777777" w:rsidR="00E45091" w:rsidRPr="006D1283" w:rsidRDefault="00E45091" w:rsidP="00E45091">
      <w:pPr>
        <w:tabs>
          <w:tab w:val="left" w:pos="1134"/>
        </w:tabs>
        <w:ind w:firstLine="567"/>
        <w:jc w:val="both"/>
        <w:rPr>
          <w:b/>
          <w:lang w:val="en-ZA"/>
        </w:rPr>
      </w:pPr>
      <w:r w:rsidRPr="006D1283">
        <w:rPr>
          <w:b/>
          <w:lang w:val="en-ZA"/>
        </w:rPr>
        <w:t xml:space="preserve">4.3 </w:t>
      </w:r>
      <w:r w:rsidRPr="006D1283">
        <w:rPr>
          <w:b/>
          <w:lang w:val="en-ZA"/>
        </w:rPr>
        <w:tab/>
        <w:t>Sick Leave without Pay</w:t>
      </w:r>
    </w:p>
    <w:p w14:paraId="5F816943" w14:textId="77777777" w:rsidR="00E45091" w:rsidRPr="006D1283" w:rsidRDefault="00E45091" w:rsidP="00E45091">
      <w:pPr>
        <w:jc w:val="both"/>
        <w:rPr>
          <w:b/>
          <w:lang w:val="en-ZA"/>
        </w:rPr>
      </w:pPr>
    </w:p>
    <w:p w14:paraId="02B01FD0" w14:textId="77777777" w:rsidR="00E45091" w:rsidRPr="006D1283" w:rsidRDefault="00E45091" w:rsidP="00E45091">
      <w:pPr>
        <w:spacing w:line="360" w:lineRule="auto"/>
        <w:ind w:left="1985" w:hanging="851"/>
        <w:jc w:val="both"/>
        <w:rPr>
          <w:lang w:val="en-ZA"/>
        </w:rPr>
      </w:pPr>
      <w:r w:rsidRPr="006D1283">
        <w:rPr>
          <w:lang w:val="en-ZA"/>
        </w:rPr>
        <w:t xml:space="preserve">4.3.1 </w:t>
      </w:r>
      <w:r w:rsidRPr="006D1283">
        <w:rPr>
          <w:lang w:val="en-ZA"/>
        </w:rPr>
        <w:tab/>
        <w:t>An employee to whom the maximum period of full and half pay sick leave has been granted, maybe granted sick leave without pay for not more than two hundred and fifty (250) working days in any cycle if the employer is satisfied that such an employee is not permanently incapacitated to resume his/her duties: provided where sick leave without pay exceeds eighty (80) consecutive days, the employee must be examined by a registered medical practitioner appointed by the employer. The cost of such examination shall be borne by the employer.</w:t>
      </w:r>
    </w:p>
    <w:p w14:paraId="39C11454" w14:textId="77777777" w:rsidR="00E45091" w:rsidRPr="006D1283" w:rsidRDefault="00E45091" w:rsidP="00E45091">
      <w:pPr>
        <w:jc w:val="both"/>
        <w:rPr>
          <w:lang w:val="en-ZA"/>
        </w:rPr>
      </w:pPr>
    </w:p>
    <w:p w14:paraId="3F35A2F9" w14:textId="77777777" w:rsidR="00E45091" w:rsidRPr="006D1283" w:rsidRDefault="00E45091" w:rsidP="00E45091">
      <w:pPr>
        <w:tabs>
          <w:tab w:val="left" w:pos="1134"/>
        </w:tabs>
        <w:ind w:firstLine="567"/>
        <w:jc w:val="both"/>
        <w:rPr>
          <w:b/>
          <w:lang w:val="en-ZA"/>
        </w:rPr>
      </w:pPr>
      <w:r w:rsidRPr="006D1283">
        <w:rPr>
          <w:b/>
          <w:lang w:val="en-ZA"/>
        </w:rPr>
        <w:t>4.4</w:t>
      </w:r>
      <w:r w:rsidRPr="006D1283">
        <w:rPr>
          <w:lang w:val="en-ZA"/>
        </w:rPr>
        <w:t xml:space="preserve"> </w:t>
      </w:r>
      <w:r w:rsidRPr="006D1283">
        <w:rPr>
          <w:lang w:val="en-ZA"/>
        </w:rPr>
        <w:tab/>
      </w:r>
      <w:r w:rsidRPr="006D1283">
        <w:rPr>
          <w:b/>
          <w:lang w:val="en-ZA"/>
        </w:rPr>
        <w:t>Special Leave for ad hoc instances</w:t>
      </w:r>
    </w:p>
    <w:p w14:paraId="07BA0DBE" w14:textId="77777777" w:rsidR="00E45091" w:rsidRPr="006D1283" w:rsidRDefault="00E45091" w:rsidP="00E45091">
      <w:pPr>
        <w:jc w:val="both"/>
        <w:rPr>
          <w:lang w:val="en-ZA"/>
        </w:rPr>
      </w:pPr>
    </w:p>
    <w:p w14:paraId="07ADD8FD" w14:textId="77777777" w:rsidR="00E45091" w:rsidRPr="006D1283" w:rsidRDefault="00E45091" w:rsidP="00E45091">
      <w:pPr>
        <w:spacing w:line="360" w:lineRule="auto"/>
        <w:ind w:left="1134"/>
        <w:jc w:val="both"/>
        <w:rPr>
          <w:lang w:val="en-ZA"/>
        </w:rPr>
      </w:pPr>
      <w:r w:rsidRPr="006D1283">
        <w:rPr>
          <w:lang w:val="en-ZA"/>
        </w:rPr>
        <w:t>Special leave with full pay may be granted to an employee on the following conditions:</w:t>
      </w:r>
    </w:p>
    <w:p w14:paraId="336A26C5" w14:textId="77777777" w:rsidR="00E45091" w:rsidRPr="006D1283" w:rsidRDefault="00E45091" w:rsidP="00E45091">
      <w:pPr>
        <w:spacing w:line="360" w:lineRule="auto"/>
        <w:ind w:left="1843" w:hanging="709"/>
        <w:jc w:val="both"/>
        <w:rPr>
          <w:lang w:val="en-ZA"/>
        </w:rPr>
      </w:pPr>
      <w:r w:rsidRPr="006D1283">
        <w:rPr>
          <w:lang w:val="en-ZA"/>
        </w:rPr>
        <w:t xml:space="preserve">4.4.1 </w:t>
      </w:r>
      <w:r w:rsidRPr="006D1283">
        <w:rPr>
          <w:lang w:val="en-ZA"/>
        </w:rPr>
        <w:tab/>
        <w:t>After the council has given permission that the employee may become a member of the reserve police, performs police duties in terms of Sec 48 of the South African Police Act ,1995 (Act,68 of 1995)</w:t>
      </w:r>
    </w:p>
    <w:p w14:paraId="0A5E2AA3" w14:textId="77777777" w:rsidR="00E45091" w:rsidRPr="006D1283" w:rsidRDefault="00E45091" w:rsidP="00E45091">
      <w:pPr>
        <w:spacing w:line="360" w:lineRule="auto"/>
        <w:ind w:left="1843" w:hanging="709"/>
        <w:jc w:val="both"/>
        <w:rPr>
          <w:lang w:val="en-ZA"/>
        </w:rPr>
      </w:pPr>
      <w:r w:rsidRPr="006D1283">
        <w:rPr>
          <w:lang w:val="en-ZA"/>
        </w:rPr>
        <w:t xml:space="preserve">4.4.2 </w:t>
      </w:r>
      <w:r w:rsidRPr="006D1283">
        <w:rPr>
          <w:lang w:val="en-ZA"/>
        </w:rPr>
        <w:tab/>
        <w:t>Partake in a bona fide sport activity at provincial and higher level in which case the special leave with full pay will not exceed three (3) working days per event and these three (3) days may include travelling time.</w:t>
      </w:r>
    </w:p>
    <w:p w14:paraId="5996653D" w14:textId="77777777" w:rsidR="00E45091" w:rsidRPr="006D1283" w:rsidRDefault="00E45091" w:rsidP="00E45091">
      <w:pPr>
        <w:spacing w:line="360" w:lineRule="auto"/>
        <w:ind w:left="1843" w:hanging="709"/>
        <w:jc w:val="both"/>
        <w:rPr>
          <w:lang w:val="en-ZA"/>
        </w:rPr>
      </w:pPr>
      <w:r w:rsidRPr="006D1283">
        <w:rPr>
          <w:lang w:val="en-ZA"/>
        </w:rPr>
        <w:t xml:space="preserve">4.4.3 </w:t>
      </w:r>
      <w:r w:rsidRPr="006D1283">
        <w:rPr>
          <w:lang w:val="en-ZA"/>
        </w:rPr>
        <w:tab/>
        <w:t>When an employee who has been arrested or has to appear in court on criminal charges and is later acquitted or has the charges withdrawn.</w:t>
      </w:r>
    </w:p>
    <w:p w14:paraId="79B6AD93" w14:textId="77777777" w:rsidR="00E45091" w:rsidRPr="006D1283" w:rsidRDefault="00E45091" w:rsidP="00E45091">
      <w:pPr>
        <w:spacing w:line="360" w:lineRule="auto"/>
        <w:ind w:left="1843" w:hanging="709"/>
        <w:jc w:val="both"/>
        <w:rPr>
          <w:lang w:val="en-ZA"/>
        </w:rPr>
      </w:pPr>
      <w:r w:rsidRPr="006D1283">
        <w:rPr>
          <w:lang w:val="en-ZA"/>
        </w:rPr>
        <w:t xml:space="preserve">4.4.4 </w:t>
      </w:r>
      <w:r w:rsidRPr="006D1283">
        <w:rPr>
          <w:lang w:val="en-ZA"/>
        </w:rPr>
        <w:tab/>
        <w:t>When an employee gives evidence in a court case after a subpoena and /or summons has been served on him/her.</w:t>
      </w:r>
    </w:p>
    <w:p w14:paraId="702DC720" w14:textId="77777777" w:rsidR="00E45091" w:rsidRPr="006D1283" w:rsidRDefault="00E45091" w:rsidP="00E45091">
      <w:pPr>
        <w:ind w:left="540" w:firstLine="27"/>
        <w:jc w:val="both"/>
        <w:rPr>
          <w:lang w:val="en-ZA"/>
        </w:rPr>
      </w:pPr>
      <w:r w:rsidRPr="006D1283">
        <w:rPr>
          <w:b/>
          <w:lang w:val="en-ZA"/>
        </w:rPr>
        <w:t>4.5</w:t>
      </w:r>
      <w:r w:rsidRPr="006D1283">
        <w:rPr>
          <w:lang w:val="en-ZA"/>
        </w:rPr>
        <w:t xml:space="preserve"> </w:t>
      </w:r>
      <w:r w:rsidRPr="006D1283">
        <w:rPr>
          <w:lang w:val="en-ZA"/>
        </w:rPr>
        <w:tab/>
      </w:r>
      <w:r w:rsidRPr="006D1283">
        <w:rPr>
          <w:b/>
          <w:lang w:val="en-ZA"/>
        </w:rPr>
        <w:t>Leave without Pay</w:t>
      </w:r>
    </w:p>
    <w:p w14:paraId="273D1807" w14:textId="77777777" w:rsidR="00E45091" w:rsidRPr="006D1283" w:rsidRDefault="00E45091" w:rsidP="00E45091">
      <w:pPr>
        <w:spacing w:line="360" w:lineRule="auto"/>
        <w:ind w:left="2160" w:hanging="720"/>
        <w:jc w:val="both"/>
        <w:rPr>
          <w:lang w:val="en-ZA"/>
        </w:rPr>
      </w:pPr>
      <w:r w:rsidRPr="006D1283">
        <w:rPr>
          <w:lang w:val="en-ZA"/>
        </w:rPr>
        <w:lastRenderedPageBreak/>
        <w:t xml:space="preserve">4.5.1 </w:t>
      </w:r>
      <w:r w:rsidRPr="006D1283">
        <w:rPr>
          <w:lang w:val="en-ZA"/>
        </w:rPr>
        <w:tab/>
        <w:t>Leave without pay as approved by the Municipal Manager or his /her delegate, which approval shall not be unreasonably withheld, shall be subject to the following conditions:</w:t>
      </w:r>
    </w:p>
    <w:p w14:paraId="6DCF92B1" w14:textId="77777777" w:rsidR="00E45091" w:rsidRPr="006D1283" w:rsidRDefault="00E45091" w:rsidP="00E45091">
      <w:pPr>
        <w:spacing w:line="360" w:lineRule="auto"/>
        <w:ind w:left="2977" w:hanging="850"/>
        <w:jc w:val="both"/>
        <w:rPr>
          <w:lang w:val="en-ZA"/>
        </w:rPr>
      </w:pPr>
      <w:r w:rsidRPr="006D1283">
        <w:rPr>
          <w:lang w:val="en-ZA"/>
        </w:rPr>
        <w:t xml:space="preserve">4.5.1.1 </w:t>
      </w:r>
      <w:r w:rsidRPr="006D1283">
        <w:rPr>
          <w:lang w:val="en-ZA"/>
        </w:rPr>
        <w:tab/>
        <w:t>Leave without pay shall be granted when all available vacation and /or sick leave has been exhausted; Leave without pay shall also be granted if an employee took leave without his/her Manager’s approval even if the employee has accumulated leave days available.</w:t>
      </w:r>
    </w:p>
    <w:p w14:paraId="4F3B7B73" w14:textId="77777777" w:rsidR="00E45091" w:rsidRPr="006D1283" w:rsidRDefault="00E45091" w:rsidP="00E45091">
      <w:pPr>
        <w:spacing w:line="360" w:lineRule="auto"/>
        <w:ind w:left="2977" w:hanging="850"/>
        <w:jc w:val="both"/>
        <w:rPr>
          <w:lang w:val="en-ZA"/>
        </w:rPr>
      </w:pPr>
      <w:r w:rsidRPr="006D1283">
        <w:rPr>
          <w:lang w:val="en-ZA"/>
        </w:rPr>
        <w:t xml:space="preserve">4.5.1.2 </w:t>
      </w:r>
      <w:r w:rsidRPr="006D1283">
        <w:rPr>
          <w:lang w:val="en-ZA"/>
        </w:rPr>
        <w:tab/>
        <w:t>For the period of leave without pay the employer shall continue to make employer’s contributions only to the employee’s Group Life Insurance Scheme, Pension and Medical Aid Fund, provided that the employee shall remain liable for his own contributions to the said funds, as well as any payment in terms of a Collective Agreement.</w:t>
      </w:r>
    </w:p>
    <w:p w14:paraId="37FBBB07" w14:textId="77777777" w:rsidR="00E45091" w:rsidRPr="006D1283" w:rsidRDefault="00E45091" w:rsidP="00E45091">
      <w:pPr>
        <w:tabs>
          <w:tab w:val="left" w:pos="1134"/>
        </w:tabs>
        <w:ind w:left="540" w:firstLine="27"/>
        <w:jc w:val="both"/>
        <w:rPr>
          <w:lang w:val="en-ZA"/>
        </w:rPr>
      </w:pPr>
      <w:r w:rsidRPr="006D1283">
        <w:rPr>
          <w:b/>
          <w:lang w:val="en-ZA"/>
        </w:rPr>
        <w:t>4.6</w:t>
      </w:r>
      <w:r w:rsidRPr="006D1283">
        <w:rPr>
          <w:lang w:val="en-ZA"/>
        </w:rPr>
        <w:t xml:space="preserve"> </w:t>
      </w:r>
      <w:r w:rsidRPr="006D1283">
        <w:rPr>
          <w:lang w:val="en-ZA"/>
        </w:rPr>
        <w:tab/>
      </w:r>
      <w:r w:rsidRPr="006D1283">
        <w:rPr>
          <w:b/>
          <w:lang w:val="en-ZA"/>
        </w:rPr>
        <w:t>Special Leave</w:t>
      </w:r>
    </w:p>
    <w:p w14:paraId="4F42C3A0" w14:textId="77777777" w:rsidR="00E45091" w:rsidRPr="006D1283" w:rsidRDefault="00E45091" w:rsidP="00E45091">
      <w:pPr>
        <w:ind w:left="540" w:hanging="540"/>
        <w:jc w:val="both"/>
        <w:rPr>
          <w:lang w:val="en-ZA"/>
        </w:rPr>
      </w:pPr>
    </w:p>
    <w:p w14:paraId="4F57A0EC" w14:textId="77777777" w:rsidR="00E45091" w:rsidRPr="006D1283" w:rsidRDefault="00E45091" w:rsidP="00E45091">
      <w:pPr>
        <w:tabs>
          <w:tab w:val="left" w:pos="1701"/>
          <w:tab w:val="left" w:pos="1843"/>
        </w:tabs>
        <w:ind w:left="1260" w:hanging="126"/>
        <w:jc w:val="both"/>
        <w:rPr>
          <w:lang w:val="en-ZA"/>
        </w:rPr>
      </w:pPr>
      <w:r w:rsidRPr="006D1283">
        <w:rPr>
          <w:lang w:val="en-ZA"/>
        </w:rPr>
        <w:t xml:space="preserve">4.6.1 </w:t>
      </w:r>
      <w:r w:rsidRPr="006D1283">
        <w:rPr>
          <w:lang w:val="en-ZA"/>
        </w:rPr>
        <w:tab/>
      </w:r>
      <w:r w:rsidRPr="006D1283">
        <w:rPr>
          <w:lang w:val="en-ZA"/>
        </w:rPr>
        <w:tab/>
      </w:r>
      <w:r w:rsidRPr="006D1283">
        <w:rPr>
          <w:b/>
          <w:lang w:val="en-ZA"/>
        </w:rPr>
        <w:t>Study Leave</w:t>
      </w:r>
    </w:p>
    <w:p w14:paraId="6FC568BB" w14:textId="77777777" w:rsidR="00E45091" w:rsidRPr="006D1283" w:rsidRDefault="00E45091" w:rsidP="00E45091">
      <w:pPr>
        <w:ind w:left="540" w:hanging="540"/>
        <w:jc w:val="both"/>
        <w:rPr>
          <w:lang w:val="en-ZA"/>
        </w:rPr>
      </w:pPr>
    </w:p>
    <w:p w14:paraId="034FB676" w14:textId="77777777" w:rsidR="00E45091" w:rsidRPr="006D1283" w:rsidRDefault="00E45091" w:rsidP="00E45091">
      <w:pPr>
        <w:spacing w:line="360" w:lineRule="auto"/>
        <w:ind w:left="2874" w:hanging="1020"/>
        <w:jc w:val="both"/>
        <w:rPr>
          <w:lang w:val="en-ZA"/>
        </w:rPr>
      </w:pPr>
      <w:r w:rsidRPr="006D1283">
        <w:rPr>
          <w:lang w:val="en-ZA"/>
        </w:rPr>
        <w:t xml:space="preserve">4.6.1.1 </w:t>
      </w:r>
      <w:r w:rsidRPr="006D1283">
        <w:rPr>
          <w:lang w:val="en-ZA"/>
        </w:rPr>
        <w:tab/>
        <w:t>Study leave shall be granted in accordance with this Collective Agreement.</w:t>
      </w:r>
    </w:p>
    <w:p w14:paraId="24178F55" w14:textId="77777777" w:rsidR="00E45091" w:rsidRPr="006D1283" w:rsidRDefault="00E45091" w:rsidP="00E45091">
      <w:pPr>
        <w:spacing w:line="360" w:lineRule="auto"/>
        <w:ind w:left="2874" w:hanging="1020"/>
        <w:jc w:val="both"/>
        <w:rPr>
          <w:lang w:val="en-ZA"/>
        </w:rPr>
      </w:pPr>
      <w:r w:rsidRPr="006D1283">
        <w:rPr>
          <w:lang w:val="en-ZA"/>
        </w:rPr>
        <w:t xml:space="preserve">4.6.1.2 </w:t>
      </w:r>
      <w:r w:rsidRPr="006D1283">
        <w:rPr>
          <w:lang w:val="en-ZA"/>
        </w:rPr>
        <w:tab/>
        <w:t>Study leave shall be granted on the basis of one day paid study leave for each day that an employee writes an examination plus two (2) days per paper for preparation for the examination.</w:t>
      </w:r>
    </w:p>
    <w:p w14:paraId="36E267C7" w14:textId="77777777" w:rsidR="00E45091" w:rsidRPr="006D1283" w:rsidRDefault="00E45091" w:rsidP="00E45091">
      <w:pPr>
        <w:spacing w:line="360" w:lineRule="auto"/>
        <w:ind w:left="2874" w:hanging="1020"/>
        <w:jc w:val="both"/>
        <w:rPr>
          <w:lang w:val="en-ZA"/>
        </w:rPr>
      </w:pPr>
      <w:r w:rsidRPr="006D1283">
        <w:rPr>
          <w:lang w:val="en-ZA"/>
        </w:rPr>
        <w:t xml:space="preserve">4.6.1.3 </w:t>
      </w:r>
      <w:r w:rsidRPr="006D1283">
        <w:rPr>
          <w:lang w:val="en-ZA"/>
        </w:rPr>
        <w:tab/>
        <w:t>The said leave for examination in terms of clause 6.7.1.2 must be approved in advance by the Municipal Manager or his delegate as per the Delegation policy.</w:t>
      </w:r>
    </w:p>
    <w:p w14:paraId="26B41B1B" w14:textId="77777777" w:rsidR="00E45091" w:rsidRPr="006D1283" w:rsidRDefault="00E45091" w:rsidP="00E45091">
      <w:pPr>
        <w:spacing w:line="360" w:lineRule="auto"/>
        <w:ind w:left="2874" w:hanging="1020"/>
        <w:jc w:val="both"/>
        <w:rPr>
          <w:lang w:val="en-ZA"/>
        </w:rPr>
      </w:pPr>
      <w:r w:rsidRPr="006D1283">
        <w:rPr>
          <w:lang w:val="en-ZA"/>
        </w:rPr>
        <w:t xml:space="preserve">4.6.1.4  </w:t>
      </w:r>
      <w:r w:rsidRPr="006D1283">
        <w:rPr>
          <w:lang w:val="en-ZA"/>
        </w:rPr>
        <w:tab/>
        <w:t>Employees shall be required to submit proof in the form of examination time table for requiring study leave (examination leave) as provided by the relevant educational institution before such leave can be granted.</w:t>
      </w:r>
    </w:p>
    <w:p w14:paraId="66809E2B" w14:textId="77777777" w:rsidR="00E45091" w:rsidRPr="006D1283" w:rsidRDefault="00E45091" w:rsidP="00E45091">
      <w:pPr>
        <w:tabs>
          <w:tab w:val="left" w:pos="1134"/>
        </w:tabs>
        <w:ind w:left="540" w:firstLine="27"/>
        <w:jc w:val="both"/>
        <w:rPr>
          <w:lang w:val="en-ZA"/>
        </w:rPr>
      </w:pPr>
      <w:r w:rsidRPr="006D1283">
        <w:rPr>
          <w:b/>
          <w:lang w:val="en-ZA"/>
        </w:rPr>
        <w:t>4.7</w:t>
      </w:r>
      <w:r w:rsidRPr="006D1283">
        <w:rPr>
          <w:lang w:val="en-ZA"/>
        </w:rPr>
        <w:t xml:space="preserve"> </w:t>
      </w:r>
      <w:r w:rsidRPr="006D1283">
        <w:rPr>
          <w:lang w:val="en-ZA"/>
        </w:rPr>
        <w:tab/>
      </w:r>
      <w:r w:rsidRPr="006D1283">
        <w:rPr>
          <w:b/>
          <w:lang w:val="en-ZA"/>
        </w:rPr>
        <w:t>Leave of Absence for Obligatory Training Course</w:t>
      </w:r>
    </w:p>
    <w:p w14:paraId="6F40BCC6" w14:textId="77777777" w:rsidR="00E45091" w:rsidRPr="006D1283" w:rsidRDefault="00E45091" w:rsidP="00E45091">
      <w:pPr>
        <w:ind w:left="540" w:hanging="540"/>
        <w:jc w:val="both"/>
        <w:rPr>
          <w:lang w:val="en-ZA"/>
        </w:rPr>
      </w:pPr>
    </w:p>
    <w:p w14:paraId="2196DA03" w14:textId="77777777" w:rsidR="00E45091" w:rsidRPr="006D1283" w:rsidRDefault="00E45091" w:rsidP="00E45091">
      <w:pPr>
        <w:spacing w:line="360" w:lineRule="auto"/>
        <w:ind w:left="1843" w:hanging="709"/>
        <w:jc w:val="both"/>
        <w:rPr>
          <w:lang w:val="en-ZA"/>
        </w:rPr>
      </w:pPr>
      <w:r w:rsidRPr="006D1283">
        <w:rPr>
          <w:lang w:val="en-ZA"/>
        </w:rPr>
        <w:t xml:space="preserve">4.7.1 </w:t>
      </w:r>
      <w:r w:rsidRPr="006D1283">
        <w:rPr>
          <w:lang w:val="en-ZA"/>
        </w:rPr>
        <w:tab/>
        <w:t>The fields of study must be relevant to the Local Government undertaking in accordance with the Municipality’s policy.</w:t>
      </w:r>
    </w:p>
    <w:p w14:paraId="33367617" w14:textId="77777777" w:rsidR="00E45091" w:rsidRPr="006D1283" w:rsidRDefault="00E45091" w:rsidP="00E45091">
      <w:pPr>
        <w:spacing w:line="360" w:lineRule="auto"/>
        <w:ind w:left="1843" w:hanging="709"/>
        <w:jc w:val="both"/>
        <w:rPr>
          <w:lang w:val="en-ZA"/>
        </w:rPr>
      </w:pPr>
      <w:r w:rsidRPr="006D1283">
        <w:rPr>
          <w:lang w:val="en-ZA"/>
        </w:rPr>
        <w:lastRenderedPageBreak/>
        <w:t xml:space="preserve">4.7.2 </w:t>
      </w:r>
      <w:r w:rsidRPr="006D1283">
        <w:rPr>
          <w:lang w:val="en-ZA"/>
        </w:rPr>
        <w:tab/>
        <w:t>An employee attending a work-related training or training course shall be deemed to be on duty.</w:t>
      </w:r>
    </w:p>
    <w:p w14:paraId="4B5D1165" w14:textId="77777777" w:rsidR="00E45091" w:rsidRPr="006D1283" w:rsidRDefault="00E45091" w:rsidP="00E45091">
      <w:pPr>
        <w:tabs>
          <w:tab w:val="left" w:pos="1134"/>
        </w:tabs>
        <w:ind w:left="540"/>
        <w:jc w:val="both"/>
        <w:rPr>
          <w:lang w:val="en-ZA"/>
        </w:rPr>
      </w:pPr>
      <w:r w:rsidRPr="006D1283">
        <w:rPr>
          <w:b/>
          <w:lang w:val="en-ZA"/>
        </w:rPr>
        <w:t>4.8</w:t>
      </w:r>
      <w:r w:rsidRPr="006D1283">
        <w:rPr>
          <w:lang w:val="en-ZA"/>
        </w:rPr>
        <w:t xml:space="preserve"> </w:t>
      </w:r>
      <w:r w:rsidRPr="006D1283">
        <w:rPr>
          <w:lang w:val="en-ZA"/>
        </w:rPr>
        <w:tab/>
      </w:r>
      <w:r w:rsidRPr="006D1283">
        <w:rPr>
          <w:b/>
          <w:lang w:val="en-ZA"/>
        </w:rPr>
        <w:t>Additional leave for Post Graduate Studies</w:t>
      </w:r>
    </w:p>
    <w:p w14:paraId="4C711CA4" w14:textId="77777777" w:rsidR="00E45091" w:rsidRPr="006D1283" w:rsidRDefault="00E45091" w:rsidP="00E45091">
      <w:pPr>
        <w:ind w:left="540" w:hanging="540"/>
        <w:jc w:val="both"/>
        <w:rPr>
          <w:lang w:val="en-ZA"/>
        </w:rPr>
      </w:pPr>
    </w:p>
    <w:p w14:paraId="2A64AE53" w14:textId="77777777" w:rsidR="00E45091" w:rsidRPr="006D1283" w:rsidRDefault="00E45091" w:rsidP="00E45091">
      <w:pPr>
        <w:spacing w:line="360" w:lineRule="auto"/>
        <w:ind w:left="1843" w:hanging="709"/>
        <w:jc w:val="both"/>
        <w:rPr>
          <w:lang w:val="en-ZA"/>
        </w:rPr>
      </w:pPr>
      <w:r w:rsidRPr="006D1283">
        <w:rPr>
          <w:lang w:val="en-ZA"/>
        </w:rPr>
        <w:t xml:space="preserve">4.8.1 </w:t>
      </w:r>
      <w:r w:rsidRPr="006D1283">
        <w:rPr>
          <w:lang w:val="en-ZA"/>
        </w:rPr>
        <w:tab/>
        <w:t>Special leave for a dissertation or thesis will be granted with full pay to a maximum of five (5) working days leave per qualification or for research.</w:t>
      </w:r>
    </w:p>
    <w:p w14:paraId="73806B75" w14:textId="77777777" w:rsidR="00E45091" w:rsidRPr="006D1283" w:rsidRDefault="00E45091" w:rsidP="00E45091">
      <w:pPr>
        <w:tabs>
          <w:tab w:val="left" w:pos="1134"/>
        </w:tabs>
        <w:ind w:left="540"/>
        <w:jc w:val="both"/>
        <w:rPr>
          <w:b/>
          <w:lang w:val="en-ZA"/>
        </w:rPr>
      </w:pPr>
      <w:r w:rsidRPr="006D1283">
        <w:rPr>
          <w:b/>
          <w:lang w:val="en-ZA"/>
        </w:rPr>
        <w:t>4.9</w:t>
      </w:r>
      <w:r w:rsidRPr="006D1283">
        <w:rPr>
          <w:lang w:val="en-ZA"/>
        </w:rPr>
        <w:t xml:space="preserve"> </w:t>
      </w:r>
      <w:r w:rsidRPr="006D1283">
        <w:rPr>
          <w:lang w:val="en-ZA"/>
        </w:rPr>
        <w:tab/>
      </w:r>
      <w:r w:rsidRPr="006D1283">
        <w:rPr>
          <w:b/>
          <w:lang w:val="en-ZA"/>
        </w:rPr>
        <w:t>Attending of classes during office hours</w:t>
      </w:r>
    </w:p>
    <w:p w14:paraId="20A76862" w14:textId="77777777" w:rsidR="00E45091" w:rsidRPr="006D1283" w:rsidRDefault="00E45091" w:rsidP="00E45091">
      <w:pPr>
        <w:ind w:left="540" w:hanging="540"/>
        <w:jc w:val="both"/>
        <w:rPr>
          <w:b/>
          <w:lang w:val="en-ZA"/>
        </w:rPr>
      </w:pPr>
    </w:p>
    <w:p w14:paraId="515C3B43" w14:textId="77777777" w:rsidR="00E45091" w:rsidRPr="006D1283" w:rsidRDefault="00E45091" w:rsidP="00E45091">
      <w:pPr>
        <w:spacing w:line="360" w:lineRule="auto"/>
        <w:ind w:left="1843" w:hanging="709"/>
        <w:jc w:val="both"/>
        <w:rPr>
          <w:lang w:val="en-ZA"/>
        </w:rPr>
      </w:pPr>
      <w:r w:rsidRPr="006D1283">
        <w:rPr>
          <w:lang w:val="en-ZA"/>
        </w:rPr>
        <w:t xml:space="preserve">4.9.1 </w:t>
      </w:r>
      <w:r w:rsidRPr="006D1283">
        <w:rPr>
          <w:lang w:val="en-ZA"/>
        </w:rPr>
        <w:tab/>
        <w:t>An employee who study part-time or by means of correspondence in a field applicable to the Employer and who, as the result of his/her studies, is required to be absent from his/her place of work, will be granted vacation leave and special leave on a 50:50 basis for the time he/she is released from duty, subject to the exigencies of the service.</w:t>
      </w:r>
    </w:p>
    <w:p w14:paraId="5A5A5400" w14:textId="77777777" w:rsidR="00E45091" w:rsidRPr="006D1283" w:rsidRDefault="00E45091" w:rsidP="00E45091">
      <w:pPr>
        <w:spacing w:line="360" w:lineRule="auto"/>
        <w:ind w:left="1843" w:hanging="709"/>
        <w:jc w:val="both"/>
        <w:rPr>
          <w:lang w:val="en-ZA"/>
        </w:rPr>
      </w:pPr>
      <w:r w:rsidRPr="006D1283">
        <w:rPr>
          <w:lang w:val="en-ZA"/>
        </w:rPr>
        <w:t xml:space="preserve">4.9.2 </w:t>
      </w:r>
      <w:r w:rsidRPr="006D1283">
        <w:rPr>
          <w:lang w:val="en-ZA"/>
        </w:rPr>
        <w:tab/>
        <w:t>If he/she does not have leave to his/her credit, unpaid vacation leave will be granted.</w:t>
      </w:r>
    </w:p>
    <w:p w14:paraId="56557BF6" w14:textId="77777777" w:rsidR="00E45091" w:rsidRPr="006D1283" w:rsidRDefault="00E45091" w:rsidP="00E45091">
      <w:pPr>
        <w:tabs>
          <w:tab w:val="left" w:pos="1134"/>
        </w:tabs>
        <w:ind w:left="540"/>
        <w:jc w:val="both"/>
        <w:rPr>
          <w:b/>
          <w:lang w:val="en-ZA"/>
        </w:rPr>
      </w:pPr>
      <w:r w:rsidRPr="006D1283">
        <w:rPr>
          <w:b/>
          <w:lang w:val="en-ZA"/>
        </w:rPr>
        <w:t xml:space="preserve">4.10. </w:t>
      </w:r>
      <w:r w:rsidRPr="006D1283">
        <w:rPr>
          <w:b/>
          <w:lang w:val="en-ZA"/>
        </w:rPr>
        <w:tab/>
        <w:t>To attend a court or tribunals</w:t>
      </w:r>
    </w:p>
    <w:p w14:paraId="28815ECA" w14:textId="77777777" w:rsidR="00E45091" w:rsidRPr="006D1283" w:rsidRDefault="00E45091" w:rsidP="00E45091">
      <w:pPr>
        <w:tabs>
          <w:tab w:val="left" w:pos="1134"/>
        </w:tabs>
        <w:ind w:left="540"/>
        <w:jc w:val="both"/>
        <w:rPr>
          <w:b/>
          <w:lang w:val="en-ZA"/>
        </w:rPr>
      </w:pPr>
    </w:p>
    <w:p w14:paraId="061E3DBC" w14:textId="77777777" w:rsidR="00E45091" w:rsidRPr="006D1283" w:rsidRDefault="00E45091" w:rsidP="00E45091">
      <w:pPr>
        <w:spacing w:line="360" w:lineRule="auto"/>
        <w:ind w:left="2154" w:hanging="1020"/>
        <w:jc w:val="both"/>
        <w:rPr>
          <w:lang w:val="en-ZA"/>
        </w:rPr>
      </w:pPr>
      <w:r w:rsidRPr="006D1283">
        <w:rPr>
          <w:lang w:val="en-ZA"/>
        </w:rPr>
        <w:t xml:space="preserve">4.10.1 </w:t>
      </w:r>
      <w:r w:rsidRPr="006D1283">
        <w:rPr>
          <w:lang w:val="en-ZA"/>
        </w:rPr>
        <w:tab/>
        <w:t>On receipt of a written subpoena, notice of set down or any similar notice, an employee who is subpoenaed/called to attend a Court of Law or a tribunal or any other similar forum as a witness shall be granted paid special leave for that day.</w:t>
      </w:r>
    </w:p>
    <w:p w14:paraId="5132FA50" w14:textId="77777777" w:rsidR="00E45091" w:rsidRPr="006D1283" w:rsidRDefault="00E45091" w:rsidP="00E45091">
      <w:pPr>
        <w:spacing w:line="360" w:lineRule="auto"/>
        <w:ind w:left="2154" w:hanging="1020"/>
        <w:jc w:val="both"/>
        <w:rPr>
          <w:lang w:val="en-ZA"/>
        </w:rPr>
      </w:pPr>
      <w:r w:rsidRPr="006D1283">
        <w:rPr>
          <w:lang w:val="en-ZA"/>
        </w:rPr>
        <w:t xml:space="preserve">4.10.2 </w:t>
      </w:r>
      <w:r w:rsidRPr="006D1283">
        <w:rPr>
          <w:lang w:val="en-ZA"/>
        </w:rPr>
        <w:tab/>
        <w:t>In executing the provisions of clause 6.10.1 above subpoenaed employees shall inform their line Managers a day before they leave their work stations.</w:t>
      </w:r>
    </w:p>
    <w:p w14:paraId="2BB99E90" w14:textId="77777777" w:rsidR="00E45091" w:rsidRPr="006D1283" w:rsidRDefault="00E45091" w:rsidP="00E45091">
      <w:pPr>
        <w:spacing w:line="360" w:lineRule="auto"/>
        <w:ind w:left="2154" w:hanging="1020"/>
        <w:jc w:val="both"/>
        <w:rPr>
          <w:lang w:val="en-ZA"/>
        </w:rPr>
      </w:pPr>
      <w:r w:rsidRPr="006D1283">
        <w:rPr>
          <w:lang w:val="en-ZA"/>
        </w:rPr>
        <w:t xml:space="preserve">4.10.3 </w:t>
      </w:r>
      <w:r w:rsidRPr="006D1283">
        <w:rPr>
          <w:lang w:val="en-ZA"/>
        </w:rPr>
        <w:tab/>
        <w:t>Any employee who is arrested and appears in court as a result of charges laid by his employer and who is later acquitted shall be granted paid leave for the period of incarceration.</w:t>
      </w:r>
    </w:p>
    <w:p w14:paraId="0B04C971" w14:textId="77777777" w:rsidR="00E45091" w:rsidRPr="006D1283" w:rsidRDefault="00E45091" w:rsidP="00E45091">
      <w:pPr>
        <w:spacing w:line="360" w:lineRule="auto"/>
        <w:ind w:left="2154" w:hanging="1020"/>
        <w:jc w:val="both"/>
        <w:rPr>
          <w:lang w:val="en-ZA"/>
        </w:rPr>
      </w:pPr>
      <w:r w:rsidRPr="006D1283">
        <w:rPr>
          <w:lang w:val="en-ZA"/>
        </w:rPr>
        <w:t xml:space="preserve">4.10.4 </w:t>
      </w:r>
      <w:r w:rsidRPr="006D1283">
        <w:rPr>
          <w:lang w:val="en-ZA"/>
        </w:rPr>
        <w:tab/>
        <w:t>An employee who is incarcerated but not convicted for a period of twelve (12) months shall be granted unpaid leave in his /her position for the said period.</w:t>
      </w:r>
    </w:p>
    <w:p w14:paraId="51B0A055" w14:textId="77777777" w:rsidR="00E45091" w:rsidRPr="006D1283" w:rsidRDefault="00E45091" w:rsidP="00E45091">
      <w:pPr>
        <w:ind w:left="540" w:firstLine="27"/>
        <w:jc w:val="both"/>
        <w:rPr>
          <w:b/>
          <w:lang w:val="en-ZA"/>
        </w:rPr>
      </w:pPr>
      <w:r w:rsidRPr="006D1283">
        <w:rPr>
          <w:lang w:val="en-ZA"/>
        </w:rPr>
        <w:t xml:space="preserve">4.11 </w:t>
      </w:r>
      <w:r w:rsidRPr="006D1283">
        <w:rPr>
          <w:lang w:val="en-ZA"/>
        </w:rPr>
        <w:tab/>
      </w:r>
      <w:r w:rsidRPr="006D1283">
        <w:rPr>
          <w:b/>
          <w:lang w:val="en-ZA"/>
        </w:rPr>
        <w:t>Sport, arts and culture events</w:t>
      </w:r>
    </w:p>
    <w:p w14:paraId="0003C422" w14:textId="77777777" w:rsidR="00E45091" w:rsidRPr="006D1283" w:rsidRDefault="00E45091" w:rsidP="00E45091">
      <w:pPr>
        <w:ind w:left="540" w:hanging="540"/>
        <w:jc w:val="both"/>
        <w:rPr>
          <w:lang w:val="en-ZA"/>
        </w:rPr>
      </w:pPr>
    </w:p>
    <w:p w14:paraId="2B880B5E" w14:textId="77777777" w:rsidR="00E45091" w:rsidRPr="006D1283" w:rsidRDefault="00E45091" w:rsidP="00E45091">
      <w:pPr>
        <w:spacing w:line="360" w:lineRule="auto"/>
        <w:ind w:left="2160" w:hanging="720"/>
        <w:jc w:val="both"/>
        <w:rPr>
          <w:lang w:val="en-ZA"/>
        </w:rPr>
      </w:pPr>
      <w:r w:rsidRPr="006D1283">
        <w:rPr>
          <w:lang w:val="en-ZA"/>
        </w:rPr>
        <w:t xml:space="preserve">4.11.1 </w:t>
      </w:r>
      <w:r w:rsidRPr="006D1283">
        <w:rPr>
          <w:lang w:val="en-ZA"/>
        </w:rPr>
        <w:tab/>
        <w:t xml:space="preserve">An employee who is selected by recognised amateur or professional sports, arts and culture association, which association may qualify for special leave </w:t>
      </w:r>
      <w:r w:rsidRPr="006D1283">
        <w:rPr>
          <w:lang w:val="en-ZA"/>
        </w:rPr>
        <w:lastRenderedPageBreak/>
        <w:t>provided that such association be recognized by NOCSA or the Council of Sports of South Africa and the Council for Arts and Culture.</w:t>
      </w:r>
    </w:p>
    <w:p w14:paraId="1D28E5C6" w14:textId="77777777" w:rsidR="00E45091" w:rsidRPr="006D1283" w:rsidRDefault="00E45091" w:rsidP="00E45091">
      <w:pPr>
        <w:ind w:left="540"/>
        <w:jc w:val="both"/>
        <w:rPr>
          <w:b/>
          <w:lang w:val="en-ZA"/>
        </w:rPr>
      </w:pPr>
      <w:r w:rsidRPr="006D1283">
        <w:rPr>
          <w:lang w:val="en-ZA"/>
        </w:rPr>
        <w:t xml:space="preserve">4.12 </w:t>
      </w:r>
      <w:r w:rsidRPr="006D1283">
        <w:rPr>
          <w:lang w:val="en-ZA"/>
        </w:rPr>
        <w:tab/>
      </w:r>
      <w:r w:rsidRPr="006D1283">
        <w:rPr>
          <w:b/>
          <w:lang w:val="en-ZA"/>
        </w:rPr>
        <w:t>Quarantine and isolation under medical instructions</w:t>
      </w:r>
    </w:p>
    <w:p w14:paraId="4503AF50" w14:textId="77777777" w:rsidR="00E45091" w:rsidRPr="006D1283" w:rsidRDefault="00E45091" w:rsidP="00E45091">
      <w:pPr>
        <w:ind w:left="540" w:hanging="540"/>
        <w:jc w:val="both"/>
        <w:rPr>
          <w:lang w:val="en-ZA"/>
        </w:rPr>
      </w:pPr>
    </w:p>
    <w:p w14:paraId="3969721B" w14:textId="77777777" w:rsidR="00E45091" w:rsidRPr="006D1283" w:rsidRDefault="00E45091" w:rsidP="00E45091">
      <w:pPr>
        <w:spacing w:line="360" w:lineRule="auto"/>
        <w:ind w:left="2160" w:hanging="720"/>
        <w:jc w:val="both"/>
        <w:rPr>
          <w:lang w:val="en-ZA"/>
        </w:rPr>
      </w:pPr>
      <w:r w:rsidRPr="006D1283">
        <w:rPr>
          <w:lang w:val="en-ZA"/>
        </w:rPr>
        <w:t>4.12.1</w:t>
      </w:r>
      <w:r w:rsidRPr="006D1283">
        <w:rPr>
          <w:lang w:val="en-ZA"/>
        </w:rPr>
        <w:tab/>
        <w:t>Where a registered Medical Practitioner has placed an employee under quarantine/ in isolation in terms of the Public Health Act,1977(Act 63 of 1977) or any Regulations in force there under, such an employee shall be granted paid special leave, provided that the medical certificate has been submitted.</w:t>
      </w:r>
    </w:p>
    <w:p w14:paraId="1D4B5678" w14:textId="77777777" w:rsidR="00E45091" w:rsidRPr="006D1283" w:rsidRDefault="00E45091" w:rsidP="00E45091">
      <w:pPr>
        <w:ind w:left="540"/>
        <w:jc w:val="both"/>
        <w:rPr>
          <w:b/>
          <w:lang w:val="en-ZA"/>
        </w:rPr>
      </w:pPr>
      <w:r w:rsidRPr="006D1283">
        <w:rPr>
          <w:lang w:val="en-ZA"/>
        </w:rPr>
        <w:t xml:space="preserve">4.13 </w:t>
      </w:r>
      <w:r w:rsidRPr="006D1283">
        <w:rPr>
          <w:lang w:val="en-ZA"/>
        </w:rPr>
        <w:tab/>
      </w:r>
      <w:r w:rsidRPr="006D1283">
        <w:rPr>
          <w:b/>
          <w:lang w:val="en-ZA"/>
        </w:rPr>
        <w:t>Application for Special Leave</w:t>
      </w:r>
    </w:p>
    <w:p w14:paraId="6E40F935" w14:textId="77777777" w:rsidR="00E45091" w:rsidRPr="006D1283" w:rsidRDefault="00E45091" w:rsidP="00E45091">
      <w:pPr>
        <w:ind w:left="540"/>
        <w:jc w:val="both"/>
        <w:rPr>
          <w:b/>
          <w:lang w:val="en-ZA"/>
        </w:rPr>
      </w:pPr>
    </w:p>
    <w:p w14:paraId="4DA54842" w14:textId="77777777" w:rsidR="00E45091" w:rsidRPr="006D1283" w:rsidRDefault="00E45091" w:rsidP="00E45091">
      <w:pPr>
        <w:spacing w:line="360" w:lineRule="auto"/>
        <w:ind w:left="1260" w:firstLine="180"/>
        <w:jc w:val="both"/>
        <w:rPr>
          <w:lang w:val="en-ZA"/>
        </w:rPr>
      </w:pPr>
      <w:r w:rsidRPr="006D1283">
        <w:rPr>
          <w:lang w:val="en-ZA"/>
        </w:rPr>
        <w:t xml:space="preserve">4.13.1 </w:t>
      </w:r>
      <w:r w:rsidRPr="006D1283">
        <w:rPr>
          <w:lang w:val="en-ZA"/>
        </w:rPr>
        <w:tab/>
        <w:t>Operational requirements must be taken into consideration.</w:t>
      </w:r>
    </w:p>
    <w:p w14:paraId="58D1FC4B" w14:textId="77777777" w:rsidR="00E45091" w:rsidRPr="006D1283" w:rsidRDefault="00E45091" w:rsidP="00E45091">
      <w:pPr>
        <w:spacing w:line="360" w:lineRule="auto"/>
        <w:ind w:left="1080" w:firstLine="360"/>
        <w:jc w:val="both"/>
        <w:rPr>
          <w:lang w:val="en-ZA"/>
        </w:rPr>
      </w:pPr>
      <w:r w:rsidRPr="006D1283">
        <w:rPr>
          <w:lang w:val="en-ZA"/>
        </w:rPr>
        <w:t xml:space="preserve">4.13.2 </w:t>
      </w:r>
      <w:r w:rsidRPr="006D1283">
        <w:rPr>
          <w:lang w:val="en-ZA"/>
        </w:rPr>
        <w:tab/>
        <w:t>Supporting documents must be provided with the application.</w:t>
      </w:r>
    </w:p>
    <w:p w14:paraId="0AC8ADCE" w14:textId="77777777" w:rsidR="00E45091" w:rsidRPr="006D1283" w:rsidRDefault="00E45091" w:rsidP="00E45091">
      <w:pPr>
        <w:spacing w:line="360" w:lineRule="auto"/>
        <w:ind w:left="2160" w:hanging="742"/>
        <w:jc w:val="both"/>
        <w:rPr>
          <w:lang w:val="en-ZA"/>
        </w:rPr>
      </w:pPr>
      <w:r w:rsidRPr="006D1283">
        <w:rPr>
          <w:lang w:val="en-ZA"/>
        </w:rPr>
        <w:t xml:space="preserve">4.13.3 </w:t>
      </w:r>
      <w:r w:rsidRPr="006D1283">
        <w:rPr>
          <w:lang w:val="en-ZA"/>
        </w:rPr>
        <w:tab/>
        <w:t>Application for special leave, must be approved by the Municipal Manager or his delegate and shall be considered in a bona fide manner, and shall not be unreasonably refused.</w:t>
      </w:r>
    </w:p>
    <w:p w14:paraId="4FC0622B" w14:textId="77777777" w:rsidR="00E45091" w:rsidRPr="006D1283" w:rsidRDefault="00E45091" w:rsidP="00E45091">
      <w:pPr>
        <w:spacing w:line="360" w:lineRule="auto"/>
        <w:ind w:left="2160" w:hanging="742"/>
        <w:jc w:val="both"/>
        <w:rPr>
          <w:lang w:val="en-ZA"/>
        </w:rPr>
      </w:pPr>
    </w:p>
    <w:p w14:paraId="2282FD84" w14:textId="77777777" w:rsidR="00E45091" w:rsidRPr="006D1283" w:rsidRDefault="00E45091" w:rsidP="00E45091">
      <w:pPr>
        <w:ind w:left="540"/>
        <w:jc w:val="both"/>
        <w:rPr>
          <w:lang w:val="en-ZA"/>
        </w:rPr>
      </w:pPr>
      <w:r w:rsidRPr="006D1283">
        <w:rPr>
          <w:lang w:val="en-ZA"/>
        </w:rPr>
        <w:t xml:space="preserve">4.14 </w:t>
      </w:r>
      <w:r w:rsidRPr="006D1283">
        <w:rPr>
          <w:lang w:val="en-ZA"/>
        </w:rPr>
        <w:tab/>
      </w:r>
      <w:r w:rsidRPr="006D1283">
        <w:rPr>
          <w:b/>
          <w:lang w:val="en-ZA"/>
        </w:rPr>
        <w:t>Adoption and Surrogacy Leave</w:t>
      </w:r>
    </w:p>
    <w:p w14:paraId="16446807" w14:textId="77777777" w:rsidR="00E45091" w:rsidRPr="006D1283" w:rsidRDefault="00E45091" w:rsidP="00E45091">
      <w:pPr>
        <w:ind w:left="540" w:hanging="540"/>
        <w:jc w:val="both"/>
        <w:rPr>
          <w:lang w:val="en-ZA"/>
        </w:rPr>
      </w:pPr>
    </w:p>
    <w:p w14:paraId="59579B6D" w14:textId="77777777" w:rsidR="00E45091" w:rsidRPr="006D1283" w:rsidRDefault="00E45091" w:rsidP="00E45091">
      <w:pPr>
        <w:spacing w:line="360" w:lineRule="auto"/>
        <w:ind w:left="2127" w:hanging="709"/>
        <w:jc w:val="both"/>
        <w:rPr>
          <w:lang w:val="en-ZA"/>
        </w:rPr>
      </w:pPr>
      <w:r w:rsidRPr="006D1283">
        <w:rPr>
          <w:lang w:val="en-ZA"/>
        </w:rPr>
        <w:t xml:space="preserve">4.14.1 </w:t>
      </w:r>
      <w:r w:rsidRPr="006D1283">
        <w:rPr>
          <w:lang w:val="en-ZA"/>
        </w:rPr>
        <w:tab/>
        <w:t>When a child from zero (0) to four (4) years is adopted, adoption leave will be granted to an adopting employee. An employee is entitled to receive three (3) months paid adoption leave after the legal adoption procedure.</w:t>
      </w:r>
    </w:p>
    <w:p w14:paraId="10F277FF" w14:textId="77777777" w:rsidR="00E45091" w:rsidRPr="006D1283" w:rsidRDefault="00E45091" w:rsidP="00E45091">
      <w:pPr>
        <w:spacing w:line="360" w:lineRule="auto"/>
        <w:ind w:left="2127" w:hanging="709"/>
        <w:jc w:val="both"/>
        <w:rPr>
          <w:lang w:val="en-ZA"/>
        </w:rPr>
      </w:pPr>
      <w:r w:rsidRPr="006D1283">
        <w:rPr>
          <w:lang w:val="en-ZA"/>
        </w:rPr>
        <w:t xml:space="preserve">4.14.2 </w:t>
      </w:r>
      <w:r w:rsidRPr="006D1283">
        <w:rPr>
          <w:lang w:val="en-ZA"/>
        </w:rPr>
        <w:tab/>
        <w:t>When a child older than four (4) years is adopted, adoption leave will be granted to an adopting employee. An employee is entitled to receive three (3) weeks paid adoption leave after the legal adoption procedure.</w:t>
      </w:r>
    </w:p>
    <w:p w14:paraId="40F22B7B" w14:textId="77777777" w:rsidR="00E45091" w:rsidRPr="006D1283" w:rsidRDefault="00E45091" w:rsidP="00E45091">
      <w:pPr>
        <w:spacing w:line="360" w:lineRule="auto"/>
        <w:ind w:left="2127" w:hanging="709"/>
        <w:jc w:val="both"/>
        <w:rPr>
          <w:lang w:val="en-ZA"/>
        </w:rPr>
      </w:pPr>
      <w:r w:rsidRPr="006D1283">
        <w:rPr>
          <w:lang w:val="en-ZA"/>
        </w:rPr>
        <w:t xml:space="preserve">4.14.3 </w:t>
      </w:r>
      <w:r w:rsidRPr="006D1283">
        <w:rPr>
          <w:lang w:val="en-ZA"/>
        </w:rPr>
        <w:tab/>
        <w:t>In a case of surrogacy a partner who, as per the surrogacy agreement, has been assigned to perform the role of the birthmother (receiving parent) shall be entitled to paid maternity leave of three (3) months.</w:t>
      </w:r>
    </w:p>
    <w:p w14:paraId="257AF037" w14:textId="77777777" w:rsidR="00E45091" w:rsidRPr="006D1283" w:rsidRDefault="00E45091" w:rsidP="00E45091">
      <w:pPr>
        <w:spacing w:line="360" w:lineRule="auto"/>
        <w:ind w:left="2127" w:hanging="709"/>
        <w:jc w:val="both"/>
        <w:rPr>
          <w:lang w:val="en-ZA"/>
        </w:rPr>
      </w:pPr>
      <w:r w:rsidRPr="006D1283">
        <w:rPr>
          <w:lang w:val="en-ZA"/>
        </w:rPr>
        <w:t>4.14.4 The child’s birth certificate and adoption order or surrogacy agreement must be submitted to the employer as an attachment for the leave application.</w:t>
      </w:r>
    </w:p>
    <w:p w14:paraId="785E4259" w14:textId="77777777" w:rsidR="00E45091" w:rsidRPr="006D1283" w:rsidRDefault="00E45091" w:rsidP="00E45091">
      <w:pPr>
        <w:pStyle w:val="ListParagraph"/>
        <w:numPr>
          <w:ilvl w:val="0"/>
          <w:numId w:val="18"/>
        </w:numPr>
        <w:spacing w:after="0" w:line="240" w:lineRule="auto"/>
        <w:jc w:val="both"/>
        <w:rPr>
          <w:rFonts w:ascii="Times New Roman" w:eastAsia="Times New Roman" w:hAnsi="Times New Roman" w:cs="Times New Roman"/>
          <w:b/>
          <w:sz w:val="24"/>
          <w:szCs w:val="24"/>
          <w:lang w:val="en-ZA"/>
        </w:rPr>
      </w:pPr>
      <w:r w:rsidRPr="006D1283">
        <w:rPr>
          <w:rFonts w:ascii="Times New Roman" w:eastAsia="Times New Roman" w:hAnsi="Times New Roman" w:cs="Times New Roman"/>
          <w:b/>
          <w:sz w:val="24"/>
          <w:szCs w:val="24"/>
          <w:lang w:val="en-ZA"/>
        </w:rPr>
        <w:t>Additional Paid Sick Leave</w:t>
      </w:r>
    </w:p>
    <w:p w14:paraId="53243E67" w14:textId="77777777" w:rsidR="00E45091" w:rsidRPr="006D1283" w:rsidRDefault="00E45091" w:rsidP="00E45091">
      <w:pPr>
        <w:jc w:val="both"/>
        <w:rPr>
          <w:lang w:val="en-ZA"/>
        </w:rPr>
      </w:pPr>
    </w:p>
    <w:p w14:paraId="307AC8D0" w14:textId="77777777" w:rsidR="00E45091" w:rsidRPr="006D1283" w:rsidRDefault="00E45091" w:rsidP="00E45091">
      <w:pPr>
        <w:spacing w:line="360" w:lineRule="auto"/>
        <w:ind w:left="993" w:hanging="633"/>
        <w:jc w:val="both"/>
        <w:rPr>
          <w:lang w:val="en-ZA"/>
        </w:rPr>
      </w:pPr>
      <w:r w:rsidRPr="006D1283">
        <w:rPr>
          <w:lang w:val="en-ZA"/>
        </w:rPr>
        <w:t xml:space="preserve">5.1. </w:t>
      </w:r>
      <w:r w:rsidRPr="006D1283">
        <w:rPr>
          <w:lang w:val="en-ZA"/>
        </w:rPr>
        <w:tab/>
        <w:t>An employee is entitled to a further eighty (80) working days on half pay per sick leave cycle of thirty six (36) months commencing on appointment date.</w:t>
      </w:r>
    </w:p>
    <w:p w14:paraId="7176B3C5" w14:textId="77777777" w:rsidR="00E45091" w:rsidRPr="006D1283" w:rsidRDefault="00E45091" w:rsidP="00E45091">
      <w:pPr>
        <w:spacing w:line="360" w:lineRule="auto"/>
        <w:ind w:left="993" w:hanging="633"/>
        <w:jc w:val="both"/>
        <w:rPr>
          <w:lang w:val="en-ZA"/>
        </w:rPr>
      </w:pPr>
      <w:r w:rsidRPr="006D1283">
        <w:rPr>
          <w:lang w:val="en-ZA"/>
        </w:rPr>
        <w:lastRenderedPageBreak/>
        <w:t xml:space="preserve">5.2. </w:t>
      </w:r>
      <w:r w:rsidRPr="006D1283">
        <w:rPr>
          <w:lang w:val="en-ZA"/>
        </w:rPr>
        <w:tab/>
        <w:t>If during the cycle not more than twenty (20) working sick leave are granted to an employee, there shall be at the end of a cycle be added 33/3 per cent of the sick leave up to a maximum of thirty (30) working days on full pay and thirty (30) working days on half pay to the sick leave to which the employee is entitled during the ensuing cycle, provided that in respect of any sick leave no employee shall become entitled to more than hundred and six (106) working days sick leave on full pay and hundred and six (106) working days on half pay.</w:t>
      </w:r>
    </w:p>
    <w:p w14:paraId="71DB6F18" w14:textId="77777777" w:rsidR="00E45091" w:rsidRPr="006D1283" w:rsidRDefault="00E45091" w:rsidP="00E45091">
      <w:pPr>
        <w:spacing w:line="360" w:lineRule="auto"/>
        <w:ind w:left="993" w:hanging="633"/>
        <w:jc w:val="both"/>
        <w:rPr>
          <w:lang w:val="en-ZA"/>
        </w:rPr>
      </w:pPr>
      <w:r w:rsidRPr="006D1283">
        <w:rPr>
          <w:lang w:val="en-ZA"/>
        </w:rPr>
        <w:t xml:space="preserve">5.3. </w:t>
      </w:r>
      <w:r w:rsidRPr="006D1283">
        <w:rPr>
          <w:lang w:val="en-ZA"/>
        </w:rPr>
        <w:tab/>
        <w:t>If the maximum period of sick leave to which an employee shall become entitled has been granted to him, and owing to reasons of health. He is not able to resume duty, the Employer may:-</w:t>
      </w:r>
    </w:p>
    <w:p w14:paraId="0A41E688" w14:textId="77777777" w:rsidR="00E45091" w:rsidRPr="006D1283" w:rsidRDefault="00E45091" w:rsidP="00E45091">
      <w:pPr>
        <w:spacing w:line="360" w:lineRule="auto"/>
        <w:ind w:left="1843" w:hanging="850"/>
        <w:jc w:val="both"/>
        <w:rPr>
          <w:lang w:val="en-ZA"/>
        </w:rPr>
      </w:pPr>
      <w:r w:rsidRPr="006D1283">
        <w:rPr>
          <w:lang w:val="en-ZA"/>
        </w:rPr>
        <w:t xml:space="preserve">5.3.1. </w:t>
      </w:r>
      <w:r w:rsidRPr="006D1283">
        <w:rPr>
          <w:lang w:val="en-ZA"/>
        </w:rPr>
        <w:tab/>
        <w:t>On submission of a satisfactory certificate from a registered medical practitioner or dental practitioner or a traditional healer registered with a recognised council in terms of legislations, and</w:t>
      </w:r>
    </w:p>
    <w:p w14:paraId="1D3597CC" w14:textId="77777777" w:rsidR="00E45091" w:rsidRPr="006D1283" w:rsidRDefault="00E45091" w:rsidP="00E45091">
      <w:pPr>
        <w:spacing w:line="360" w:lineRule="auto"/>
        <w:ind w:left="1843" w:hanging="850"/>
        <w:jc w:val="both"/>
        <w:rPr>
          <w:lang w:val="en-ZA"/>
        </w:rPr>
      </w:pPr>
      <w:r w:rsidRPr="006D1283">
        <w:rPr>
          <w:lang w:val="en-ZA"/>
        </w:rPr>
        <w:t>5.3.2.</w:t>
      </w:r>
      <w:r w:rsidRPr="006D1283">
        <w:rPr>
          <w:lang w:val="en-ZA"/>
        </w:rPr>
        <w:tab/>
        <w:t>If it is satisfied that the employee is at that moment not permanently incapacitated to resume his/her normal duties, and</w:t>
      </w:r>
    </w:p>
    <w:p w14:paraId="2C0D1CEA" w14:textId="77777777" w:rsidR="00E45091" w:rsidRPr="006D1283" w:rsidRDefault="00E45091" w:rsidP="00E45091">
      <w:pPr>
        <w:spacing w:line="360" w:lineRule="auto"/>
        <w:ind w:left="1843" w:hanging="850"/>
        <w:jc w:val="both"/>
        <w:rPr>
          <w:lang w:val="en-ZA"/>
        </w:rPr>
      </w:pPr>
      <w:r w:rsidRPr="006D1283">
        <w:rPr>
          <w:lang w:val="en-ZA"/>
        </w:rPr>
        <w:t xml:space="preserve">5.3.3. </w:t>
      </w:r>
      <w:r w:rsidRPr="006D1283">
        <w:rPr>
          <w:lang w:val="en-ZA"/>
        </w:rPr>
        <w:tab/>
        <w:t>If the employee has no vacation leave to his credit, grant to such employee further sick leave on half pay for not more than sixty six (66) working days in any cycle. Such grant may be in respect of separate periods of absence and in respect of indispositions of different kinds.</w:t>
      </w:r>
    </w:p>
    <w:p w14:paraId="0E1B1281" w14:textId="77777777" w:rsidR="00E45091" w:rsidRPr="006D1283" w:rsidRDefault="00E45091" w:rsidP="00E45091">
      <w:pPr>
        <w:spacing w:line="360" w:lineRule="auto"/>
        <w:ind w:left="1843" w:hanging="850"/>
        <w:jc w:val="both"/>
        <w:rPr>
          <w:lang w:val="en-ZA"/>
        </w:rPr>
      </w:pPr>
      <w:r w:rsidRPr="006D1283">
        <w:rPr>
          <w:lang w:val="en-ZA"/>
        </w:rPr>
        <w:t>5.3.4.</w:t>
      </w:r>
      <w:r w:rsidRPr="006D1283">
        <w:rPr>
          <w:lang w:val="en-ZA"/>
        </w:rPr>
        <w:tab/>
        <w:t>If an employee to whom a vacation leave has been granted is certified hospital or bed bound by a registered medical practitioner or dentist, or a traditional healer registered with a recognized professional council in terms of legislation due to illness after his or her vacation leave has commenced, that part of his or her vacation leave during which he or she was thus certified hospital or bed bound shall be converted into sick leave on submission of the prescribed certificate by such registered medical practitioner or traditional healer registered with a recognised professional council in terms of legislation.</w:t>
      </w:r>
    </w:p>
    <w:p w14:paraId="3FA19C01" w14:textId="77777777" w:rsidR="00E45091" w:rsidRPr="006D1283" w:rsidRDefault="00E45091" w:rsidP="00E45091">
      <w:pPr>
        <w:spacing w:line="360" w:lineRule="auto"/>
        <w:ind w:left="1843" w:hanging="850"/>
        <w:jc w:val="both"/>
        <w:rPr>
          <w:lang w:val="en-ZA"/>
        </w:rPr>
      </w:pPr>
      <w:r w:rsidRPr="006D1283">
        <w:rPr>
          <w:lang w:val="en-ZA"/>
        </w:rPr>
        <w:t>5.3.5.</w:t>
      </w:r>
      <w:r w:rsidRPr="006D1283">
        <w:rPr>
          <w:lang w:val="en-ZA"/>
        </w:rPr>
        <w:tab/>
        <w:t>If due to illness, an employee is unable to take annual leave already deducted, he shall be credited with an equal number of annual leave days.</w:t>
      </w:r>
    </w:p>
    <w:p w14:paraId="35EAB498" w14:textId="77777777" w:rsidR="00E45091" w:rsidRPr="006D1283" w:rsidRDefault="00E45091" w:rsidP="00E45091">
      <w:pPr>
        <w:spacing w:line="360" w:lineRule="auto"/>
        <w:ind w:left="1843" w:hanging="850"/>
        <w:jc w:val="both"/>
        <w:rPr>
          <w:lang w:val="en-ZA"/>
        </w:rPr>
      </w:pPr>
      <w:r w:rsidRPr="006D1283">
        <w:rPr>
          <w:lang w:val="en-ZA"/>
        </w:rPr>
        <w:t>5.3.6.</w:t>
      </w:r>
      <w:r w:rsidRPr="006D1283">
        <w:rPr>
          <w:lang w:val="en-ZA"/>
        </w:rPr>
        <w:tab/>
        <w:t xml:space="preserve"> An employee may not during any period of sick leave approved in terms of these conditions, resume service without the approval of a registered medical practitioner.</w:t>
      </w:r>
    </w:p>
    <w:p w14:paraId="081F0A15" w14:textId="77777777" w:rsidR="00E45091" w:rsidRPr="006D1283" w:rsidRDefault="00E45091" w:rsidP="00E45091">
      <w:pPr>
        <w:spacing w:line="360" w:lineRule="auto"/>
        <w:ind w:left="1843" w:hanging="850"/>
        <w:jc w:val="both"/>
        <w:rPr>
          <w:lang w:val="en-ZA"/>
        </w:rPr>
      </w:pPr>
      <w:r w:rsidRPr="006D1283">
        <w:rPr>
          <w:lang w:val="en-ZA"/>
        </w:rPr>
        <w:lastRenderedPageBreak/>
        <w:t xml:space="preserve">5.3.7. </w:t>
      </w:r>
      <w:r w:rsidRPr="006D1283">
        <w:rPr>
          <w:lang w:val="en-ZA"/>
        </w:rPr>
        <w:tab/>
        <w:t>An employee who is absent from service because of illness must take all reasonable steps to notify his immediate supervisor or his assignee as soon as possible.</w:t>
      </w:r>
    </w:p>
    <w:p w14:paraId="29D27975" w14:textId="77777777" w:rsidR="00E45091" w:rsidRPr="006D1283" w:rsidRDefault="00E45091" w:rsidP="00E45091">
      <w:pPr>
        <w:ind w:left="567" w:hanging="567"/>
        <w:jc w:val="both"/>
        <w:rPr>
          <w:b/>
          <w:lang w:val="en-ZA"/>
        </w:rPr>
      </w:pPr>
      <w:r w:rsidRPr="006D1283">
        <w:rPr>
          <w:b/>
          <w:lang w:val="en-ZA"/>
        </w:rPr>
        <w:t>6.</w:t>
      </w:r>
      <w:r w:rsidRPr="006D1283">
        <w:rPr>
          <w:lang w:val="en-ZA"/>
        </w:rPr>
        <w:t xml:space="preserve"> </w:t>
      </w:r>
      <w:r w:rsidRPr="006D1283">
        <w:rPr>
          <w:lang w:val="en-ZA"/>
        </w:rPr>
        <w:tab/>
      </w:r>
      <w:r w:rsidRPr="006D1283">
        <w:rPr>
          <w:b/>
          <w:lang w:val="en-ZA"/>
        </w:rPr>
        <w:t>Annual Leave</w:t>
      </w:r>
    </w:p>
    <w:p w14:paraId="0A8A4F54" w14:textId="77777777" w:rsidR="00E45091" w:rsidRPr="006D1283" w:rsidRDefault="00E45091" w:rsidP="00E45091">
      <w:pPr>
        <w:spacing w:line="360" w:lineRule="auto"/>
        <w:ind w:left="720" w:hanging="153"/>
        <w:jc w:val="both"/>
        <w:rPr>
          <w:lang w:val="en-ZA"/>
        </w:rPr>
      </w:pPr>
      <w:r w:rsidRPr="006D1283">
        <w:rPr>
          <w:lang w:val="en-ZA"/>
        </w:rPr>
        <w:t xml:space="preserve">6.1 </w:t>
      </w:r>
      <w:r w:rsidRPr="006D1283">
        <w:rPr>
          <w:lang w:val="en-ZA"/>
        </w:rPr>
        <w:tab/>
        <w:t>An employer shall grant an employee the following annual leave:</w:t>
      </w:r>
    </w:p>
    <w:p w14:paraId="77120A7A" w14:textId="77777777" w:rsidR="00E45091" w:rsidRPr="006D1283" w:rsidRDefault="00E45091" w:rsidP="00E45091">
      <w:pPr>
        <w:spacing w:line="360" w:lineRule="auto"/>
        <w:ind w:left="2160" w:hanging="720"/>
        <w:jc w:val="both"/>
        <w:rPr>
          <w:lang w:val="en-ZA"/>
        </w:rPr>
      </w:pPr>
      <w:r w:rsidRPr="006D1283">
        <w:rPr>
          <w:lang w:val="en-ZA"/>
        </w:rPr>
        <w:t xml:space="preserve">6.1.1 </w:t>
      </w:r>
      <w:r w:rsidRPr="006D1283">
        <w:rPr>
          <w:lang w:val="en-ZA"/>
        </w:rPr>
        <w:tab/>
        <w:t>Twenty four (24) working days for a five (5) day worker, provided that the leave for an employee that works less than a five (5) day week shall be calculated on a pro rata basis and</w:t>
      </w:r>
    </w:p>
    <w:p w14:paraId="0A28D6AC" w14:textId="77777777" w:rsidR="00E45091" w:rsidRPr="006D1283" w:rsidRDefault="00E45091" w:rsidP="00E45091">
      <w:pPr>
        <w:spacing w:line="360" w:lineRule="auto"/>
        <w:ind w:left="720" w:firstLine="720"/>
        <w:jc w:val="both"/>
        <w:rPr>
          <w:lang w:val="en-ZA"/>
        </w:rPr>
      </w:pPr>
      <w:r w:rsidRPr="006D1283">
        <w:rPr>
          <w:lang w:val="en-ZA"/>
        </w:rPr>
        <w:t xml:space="preserve">6.1.2 </w:t>
      </w:r>
      <w:r w:rsidRPr="006D1283">
        <w:rPr>
          <w:lang w:val="en-ZA"/>
        </w:rPr>
        <w:tab/>
        <w:t>Twenty seven (27) working days for a six (6) day worker.</w:t>
      </w:r>
    </w:p>
    <w:p w14:paraId="5BC02AC5" w14:textId="77777777" w:rsidR="00E45091" w:rsidRPr="006D1283" w:rsidRDefault="00E45091" w:rsidP="00E45091">
      <w:pPr>
        <w:spacing w:line="360" w:lineRule="auto"/>
        <w:ind w:left="2160" w:hanging="720"/>
        <w:jc w:val="both"/>
        <w:rPr>
          <w:lang w:val="en-ZA"/>
        </w:rPr>
      </w:pPr>
      <w:r w:rsidRPr="006D1283">
        <w:rPr>
          <w:lang w:val="en-ZA"/>
        </w:rPr>
        <w:t xml:space="preserve">6.1.3 </w:t>
      </w:r>
      <w:r w:rsidRPr="006D1283">
        <w:rPr>
          <w:lang w:val="en-ZA"/>
        </w:rPr>
        <w:tab/>
        <w:t>An employer must grant annual leave not later than six months after the end of the annual leave cycle.</w:t>
      </w:r>
    </w:p>
    <w:p w14:paraId="7635C0CC" w14:textId="77777777" w:rsidR="00E45091" w:rsidRPr="006D1283" w:rsidRDefault="00E45091" w:rsidP="00E45091">
      <w:pPr>
        <w:spacing w:line="360" w:lineRule="auto"/>
        <w:ind w:firstLine="567"/>
        <w:jc w:val="both"/>
        <w:rPr>
          <w:lang w:val="en-ZA"/>
        </w:rPr>
      </w:pPr>
      <w:r w:rsidRPr="006D1283">
        <w:rPr>
          <w:lang w:val="en-ZA"/>
        </w:rPr>
        <w:t xml:space="preserve">6.2 </w:t>
      </w:r>
      <w:r w:rsidRPr="006D1283">
        <w:rPr>
          <w:lang w:val="en-ZA"/>
        </w:rPr>
        <w:tab/>
        <w:t>An employee is required to take annual leave as follows:</w:t>
      </w:r>
    </w:p>
    <w:p w14:paraId="07324E45" w14:textId="77777777" w:rsidR="00E45091" w:rsidRPr="006D1283" w:rsidRDefault="00E45091" w:rsidP="00E45091">
      <w:pPr>
        <w:spacing w:line="360" w:lineRule="auto"/>
        <w:ind w:left="2157" w:hanging="720"/>
        <w:jc w:val="both"/>
        <w:rPr>
          <w:lang w:val="en-ZA"/>
        </w:rPr>
      </w:pPr>
      <w:r w:rsidRPr="006D1283">
        <w:rPr>
          <w:lang w:val="en-ZA"/>
        </w:rPr>
        <w:t xml:space="preserve">6.2.1 </w:t>
      </w:r>
      <w:r w:rsidRPr="006D1283">
        <w:rPr>
          <w:lang w:val="en-ZA"/>
        </w:rPr>
        <w:tab/>
        <w:t>A five (5) day worker shall take a minimum of sixteen (16) working days leave and</w:t>
      </w:r>
    </w:p>
    <w:p w14:paraId="2FF15FCB" w14:textId="77777777" w:rsidR="00E45091" w:rsidRPr="006D1283" w:rsidRDefault="00E45091" w:rsidP="00E45091">
      <w:pPr>
        <w:spacing w:line="360" w:lineRule="auto"/>
        <w:ind w:left="2157" w:hanging="720"/>
        <w:jc w:val="both"/>
        <w:rPr>
          <w:lang w:val="en-ZA"/>
        </w:rPr>
      </w:pPr>
      <w:r w:rsidRPr="006D1283">
        <w:rPr>
          <w:lang w:val="en-ZA"/>
        </w:rPr>
        <w:t xml:space="preserve">6.2.2 </w:t>
      </w:r>
      <w:r w:rsidRPr="006D1283">
        <w:rPr>
          <w:lang w:val="en-ZA"/>
        </w:rPr>
        <w:tab/>
        <w:t>A six (6) day worker shall take a minimum of nineteen (19) working days leave.</w:t>
      </w:r>
    </w:p>
    <w:p w14:paraId="59F4C776" w14:textId="77777777" w:rsidR="00E45091" w:rsidRPr="006D1283" w:rsidRDefault="00E45091" w:rsidP="00E45091">
      <w:pPr>
        <w:spacing w:line="360" w:lineRule="auto"/>
        <w:ind w:left="1437" w:hanging="870"/>
        <w:jc w:val="both"/>
        <w:rPr>
          <w:lang w:val="en-ZA"/>
        </w:rPr>
      </w:pPr>
      <w:r w:rsidRPr="006D1283">
        <w:rPr>
          <w:lang w:val="en-ZA"/>
        </w:rPr>
        <w:t xml:space="preserve">6.3 </w:t>
      </w:r>
      <w:r w:rsidRPr="006D1283">
        <w:rPr>
          <w:lang w:val="en-ZA"/>
        </w:rPr>
        <w:tab/>
        <w:t>An employee must take annual leave not later than six months after the end of the annual leave cycle.</w:t>
      </w:r>
    </w:p>
    <w:p w14:paraId="1E94D61B" w14:textId="77777777" w:rsidR="00E45091" w:rsidRPr="006D1283" w:rsidRDefault="00E45091" w:rsidP="00E45091">
      <w:pPr>
        <w:spacing w:line="360" w:lineRule="auto"/>
        <w:ind w:left="1437" w:hanging="870"/>
        <w:jc w:val="both"/>
        <w:rPr>
          <w:lang w:val="en-ZA"/>
        </w:rPr>
      </w:pPr>
      <w:r w:rsidRPr="006D1283">
        <w:rPr>
          <w:lang w:val="en-ZA"/>
        </w:rPr>
        <w:t xml:space="preserve">6.4 </w:t>
      </w:r>
      <w:r w:rsidRPr="006D1283">
        <w:rPr>
          <w:lang w:val="en-ZA"/>
        </w:rPr>
        <w:tab/>
        <w:t>Annual leave shall only be accumulated to a maximum of forty eight (48) working days.</w:t>
      </w:r>
    </w:p>
    <w:p w14:paraId="4EE69449" w14:textId="77777777" w:rsidR="00E45091" w:rsidRPr="006D1283" w:rsidRDefault="00E45091" w:rsidP="00E45091">
      <w:pPr>
        <w:spacing w:line="360" w:lineRule="auto"/>
        <w:ind w:left="1437" w:hanging="870"/>
        <w:jc w:val="both"/>
        <w:rPr>
          <w:lang w:val="en-ZA"/>
        </w:rPr>
      </w:pPr>
      <w:r w:rsidRPr="006D1283">
        <w:rPr>
          <w:lang w:val="en-ZA"/>
        </w:rPr>
        <w:t xml:space="preserve">6.5 </w:t>
      </w:r>
      <w:r w:rsidRPr="006D1283">
        <w:rPr>
          <w:lang w:val="en-ZA"/>
        </w:rPr>
        <w:tab/>
        <w:t>Within six months of the end of a leave cycle, an employee may not have more than 48 days annual leave to his/her credit.</w:t>
      </w:r>
    </w:p>
    <w:p w14:paraId="7ED3A37C" w14:textId="77777777" w:rsidR="00E45091" w:rsidRPr="006D1283" w:rsidRDefault="00E45091" w:rsidP="00E45091">
      <w:pPr>
        <w:spacing w:line="360" w:lineRule="auto"/>
        <w:ind w:left="1437" w:hanging="870"/>
        <w:jc w:val="both"/>
        <w:rPr>
          <w:lang w:val="en-ZA"/>
        </w:rPr>
      </w:pPr>
      <w:r w:rsidRPr="006D1283">
        <w:rPr>
          <w:lang w:val="en-ZA"/>
        </w:rPr>
        <w:t xml:space="preserve">6.6 </w:t>
      </w:r>
      <w:r w:rsidRPr="006D1283">
        <w:rPr>
          <w:lang w:val="en-ZA"/>
        </w:rPr>
        <w:tab/>
        <w:t>In the event of termination of service, an employee shall be paid his/her leave entitlement days in terms of this policy, calculated in terms of the relevant provisions of the Basic Conditions of Employment act 75 of 1997, as amended.</w:t>
      </w:r>
    </w:p>
    <w:p w14:paraId="1833CCA0" w14:textId="77777777" w:rsidR="00E45091" w:rsidRPr="006D1283" w:rsidRDefault="00E45091" w:rsidP="00E45091">
      <w:pPr>
        <w:jc w:val="both"/>
        <w:rPr>
          <w:lang w:val="en-ZA"/>
        </w:rPr>
      </w:pPr>
    </w:p>
    <w:p w14:paraId="163DE447" w14:textId="77777777" w:rsidR="00E45091" w:rsidRPr="006D1283" w:rsidRDefault="00E45091" w:rsidP="00E45091">
      <w:pPr>
        <w:pStyle w:val="ListParagraph"/>
        <w:numPr>
          <w:ilvl w:val="0"/>
          <w:numId w:val="23"/>
        </w:numPr>
        <w:spacing w:after="0" w:line="240" w:lineRule="auto"/>
        <w:ind w:left="567" w:hanging="567"/>
        <w:jc w:val="both"/>
        <w:rPr>
          <w:rFonts w:ascii="Times New Roman" w:eastAsia="Times New Roman" w:hAnsi="Times New Roman" w:cs="Times New Roman"/>
          <w:b/>
          <w:sz w:val="24"/>
          <w:szCs w:val="24"/>
          <w:lang w:val="en-ZA"/>
        </w:rPr>
      </w:pPr>
      <w:r w:rsidRPr="006D1283">
        <w:rPr>
          <w:rFonts w:ascii="Times New Roman" w:eastAsia="Times New Roman" w:hAnsi="Times New Roman" w:cs="Times New Roman"/>
          <w:b/>
          <w:sz w:val="24"/>
          <w:szCs w:val="24"/>
          <w:lang w:val="en-ZA"/>
        </w:rPr>
        <w:t>Encashment of leave days</w:t>
      </w:r>
    </w:p>
    <w:p w14:paraId="5F6B3C93" w14:textId="77777777" w:rsidR="00E45091" w:rsidRPr="006D1283" w:rsidRDefault="00E45091" w:rsidP="00E45091">
      <w:pPr>
        <w:ind w:left="540" w:hanging="540"/>
        <w:jc w:val="both"/>
        <w:rPr>
          <w:lang w:val="en-ZA"/>
        </w:rPr>
      </w:pPr>
    </w:p>
    <w:p w14:paraId="2FFFC9DE" w14:textId="77777777" w:rsidR="00E45091" w:rsidRPr="006D1283" w:rsidRDefault="00E45091" w:rsidP="00E45091">
      <w:pPr>
        <w:pStyle w:val="ListParagraph"/>
        <w:numPr>
          <w:ilvl w:val="1"/>
          <w:numId w:val="23"/>
        </w:numPr>
        <w:spacing w:after="0" w:line="360" w:lineRule="auto"/>
        <w:jc w:val="both"/>
        <w:rPr>
          <w:rFonts w:ascii="Times New Roman" w:eastAsia="Times New Roman" w:hAnsi="Times New Roman" w:cs="Times New Roman"/>
          <w:sz w:val="24"/>
          <w:szCs w:val="24"/>
          <w:lang w:val="en-ZA"/>
        </w:rPr>
      </w:pPr>
      <w:r w:rsidRPr="006D1283">
        <w:rPr>
          <w:rFonts w:ascii="Times New Roman" w:eastAsia="Times New Roman" w:hAnsi="Times New Roman" w:cs="Times New Roman"/>
          <w:sz w:val="24"/>
          <w:szCs w:val="24"/>
          <w:lang w:val="en-ZA"/>
        </w:rPr>
        <w:t>Employees shall be entitled to encash a maximum of ten (10) leave days per financial year.</w:t>
      </w:r>
    </w:p>
    <w:p w14:paraId="02F003CC" w14:textId="77777777" w:rsidR="00E45091" w:rsidRPr="006D1283" w:rsidRDefault="00E45091" w:rsidP="00E45091">
      <w:pPr>
        <w:pStyle w:val="ListParagraph"/>
        <w:numPr>
          <w:ilvl w:val="1"/>
          <w:numId w:val="23"/>
        </w:numPr>
        <w:spacing w:after="0" w:line="360" w:lineRule="auto"/>
        <w:jc w:val="both"/>
        <w:rPr>
          <w:rFonts w:ascii="Times New Roman" w:eastAsia="Times New Roman" w:hAnsi="Times New Roman" w:cs="Times New Roman"/>
          <w:sz w:val="24"/>
          <w:szCs w:val="24"/>
          <w:lang w:val="en-ZA"/>
        </w:rPr>
      </w:pPr>
      <w:r w:rsidRPr="006D1283">
        <w:rPr>
          <w:rFonts w:ascii="Times New Roman" w:eastAsia="Times New Roman" w:hAnsi="Times New Roman" w:cs="Times New Roman"/>
          <w:sz w:val="24"/>
          <w:szCs w:val="24"/>
          <w:lang w:val="en-ZA"/>
        </w:rPr>
        <w:tab/>
        <w:t>The open window for such leave days encashment shall be twice within a financial year during the month of September and April.</w:t>
      </w:r>
    </w:p>
    <w:p w14:paraId="4CCE5AC9" w14:textId="77777777" w:rsidR="00E45091" w:rsidRPr="006D1283" w:rsidRDefault="00E45091" w:rsidP="00E45091">
      <w:pPr>
        <w:tabs>
          <w:tab w:val="left" w:pos="-4678"/>
        </w:tabs>
        <w:ind w:left="709" w:hanging="709"/>
        <w:jc w:val="both"/>
        <w:rPr>
          <w:lang w:val="en-ZA"/>
        </w:rPr>
      </w:pPr>
    </w:p>
    <w:p w14:paraId="237DBB46" w14:textId="77777777" w:rsidR="00E45091" w:rsidRPr="006D1283" w:rsidRDefault="00E45091" w:rsidP="00E45091">
      <w:pPr>
        <w:numPr>
          <w:ilvl w:val="0"/>
          <w:numId w:val="23"/>
        </w:numPr>
        <w:tabs>
          <w:tab w:val="num" w:pos="360"/>
        </w:tabs>
        <w:autoSpaceDE w:val="0"/>
        <w:autoSpaceDN w:val="0"/>
        <w:adjustRightInd w:val="0"/>
        <w:ind w:left="567" w:hanging="567"/>
        <w:jc w:val="both"/>
        <w:rPr>
          <w:b/>
          <w:iCs/>
          <w:lang w:val="en-ZA"/>
        </w:rPr>
      </w:pPr>
      <w:r w:rsidRPr="006D1283">
        <w:rPr>
          <w:b/>
          <w:iCs/>
          <w:lang w:val="en-ZA"/>
        </w:rPr>
        <w:lastRenderedPageBreak/>
        <w:t>IMPLEMENTATION AND MONITORING</w:t>
      </w:r>
    </w:p>
    <w:p w14:paraId="29862647" w14:textId="77777777" w:rsidR="00E45091" w:rsidRPr="006D1283" w:rsidRDefault="00E45091" w:rsidP="00E45091">
      <w:pPr>
        <w:tabs>
          <w:tab w:val="left" w:pos="720"/>
          <w:tab w:val="left" w:pos="2160"/>
        </w:tabs>
        <w:ind w:left="567"/>
        <w:jc w:val="both"/>
        <w:rPr>
          <w:bCs/>
          <w:lang w:val="en-ZA"/>
        </w:rPr>
      </w:pPr>
    </w:p>
    <w:p w14:paraId="1A772DF7" w14:textId="77777777" w:rsidR="00E45091" w:rsidRPr="006D1283" w:rsidRDefault="00E45091" w:rsidP="00E45091">
      <w:pPr>
        <w:tabs>
          <w:tab w:val="left" w:pos="720"/>
          <w:tab w:val="left" w:pos="2160"/>
        </w:tabs>
        <w:ind w:left="567"/>
        <w:jc w:val="both"/>
        <w:rPr>
          <w:bCs/>
          <w:lang w:val="en-ZA"/>
        </w:rPr>
      </w:pPr>
      <w:r w:rsidRPr="006D1283">
        <w:rPr>
          <w:bCs/>
          <w:lang w:val="en-ZA"/>
        </w:rPr>
        <w:t>This policy will be implemented and effective once recommended by the Local Labour Forum and approved by Council.</w:t>
      </w:r>
    </w:p>
    <w:p w14:paraId="692B0ABC" w14:textId="77777777" w:rsidR="00E45091" w:rsidRPr="006D1283" w:rsidRDefault="00E45091" w:rsidP="00E45091">
      <w:pPr>
        <w:tabs>
          <w:tab w:val="left" w:pos="720"/>
          <w:tab w:val="left" w:pos="2160"/>
        </w:tabs>
        <w:ind w:left="567"/>
        <w:jc w:val="both"/>
        <w:rPr>
          <w:bCs/>
          <w:lang w:val="en-ZA"/>
        </w:rPr>
      </w:pPr>
    </w:p>
    <w:p w14:paraId="3347BC5E" w14:textId="77777777" w:rsidR="000E2A61" w:rsidRPr="006D1283" w:rsidRDefault="000E2A61" w:rsidP="00E45091">
      <w:pPr>
        <w:tabs>
          <w:tab w:val="left" w:pos="720"/>
        </w:tabs>
        <w:spacing w:line="360" w:lineRule="auto"/>
        <w:jc w:val="both"/>
        <w:rPr>
          <w:b/>
        </w:rPr>
      </w:pPr>
    </w:p>
    <w:p w14:paraId="62123578" w14:textId="77777777" w:rsidR="00E45091" w:rsidRPr="006D1283" w:rsidRDefault="00E45091" w:rsidP="00E45091">
      <w:pPr>
        <w:autoSpaceDE w:val="0"/>
        <w:autoSpaceDN w:val="0"/>
        <w:adjustRightInd w:val="0"/>
        <w:jc w:val="both"/>
        <w:rPr>
          <w:iCs/>
          <w:lang w:val="en-ZA"/>
        </w:rPr>
      </w:pPr>
    </w:p>
    <w:p w14:paraId="6F9A15D5" w14:textId="77777777" w:rsidR="00E45091" w:rsidRPr="006D1283" w:rsidRDefault="00E45091" w:rsidP="00E45091">
      <w:pPr>
        <w:numPr>
          <w:ilvl w:val="0"/>
          <w:numId w:val="23"/>
        </w:numPr>
        <w:tabs>
          <w:tab w:val="num" w:pos="360"/>
        </w:tabs>
        <w:autoSpaceDE w:val="0"/>
        <w:autoSpaceDN w:val="0"/>
        <w:adjustRightInd w:val="0"/>
        <w:ind w:left="567" w:hanging="567"/>
        <w:jc w:val="both"/>
        <w:rPr>
          <w:b/>
          <w:iCs/>
          <w:lang w:val="en-ZA"/>
        </w:rPr>
      </w:pPr>
      <w:r w:rsidRPr="006D1283">
        <w:rPr>
          <w:b/>
          <w:iCs/>
          <w:lang w:val="en-ZA"/>
        </w:rPr>
        <w:t>COMMUNICATION</w:t>
      </w:r>
    </w:p>
    <w:p w14:paraId="05447309" w14:textId="77777777" w:rsidR="00E45091" w:rsidRPr="006D1283" w:rsidRDefault="00E45091" w:rsidP="00E45091">
      <w:pPr>
        <w:autoSpaceDE w:val="0"/>
        <w:autoSpaceDN w:val="0"/>
        <w:adjustRightInd w:val="0"/>
        <w:ind w:left="567"/>
        <w:jc w:val="both"/>
        <w:rPr>
          <w:lang w:val="en-ZA"/>
        </w:rPr>
      </w:pPr>
    </w:p>
    <w:p w14:paraId="2DFDCE0D" w14:textId="77777777" w:rsidR="00E45091" w:rsidRPr="006D1283" w:rsidRDefault="00E45091" w:rsidP="00E45091">
      <w:pPr>
        <w:autoSpaceDE w:val="0"/>
        <w:autoSpaceDN w:val="0"/>
        <w:adjustRightInd w:val="0"/>
        <w:ind w:left="567"/>
        <w:jc w:val="both"/>
        <w:rPr>
          <w:lang w:val="en-ZA"/>
        </w:rPr>
      </w:pPr>
      <w:r w:rsidRPr="006D1283">
        <w:rPr>
          <w:lang w:val="en-ZA"/>
        </w:rPr>
        <w:t>This policy will be communicated to all employees using the full range of communication methods available to the Municipality.</w:t>
      </w:r>
    </w:p>
    <w:p w14:paraId="7CD6A1E2" w14:textId="77777777" w:rsidR="00E45091" w:rsidRPr="006D1283" w:rsidRDefault="00E45091" w:rsidP="00E45091">
      <w:pPr>
        <w:autoSpaceDE w:val="0"/>
        <w:autoSpaceDN w:val="0"/>
        <w:adjustRightInd w:val="0"/>
        <w:jc w:val="both"/>
        <w:rPr>
          <w:iCs/>
          <w:lang w:val="en-ZA"/>
        </w:rPr>
      </w:pPr>
    </w:p>
    <w:p w14:paraId="510D6126" w14:textId="77777777" w:rsidR="00E45091" w:rsidRPr="006D1283" w:rsidRDefault="00E45091" w:rsidP="00E45091">
      <w:pPr>
        <w:numPr>
          <w:ilvl w:val="0"/>
          <w:numId w:val="23"/>
        </w:numPr>
        <w:tabs>
          <w:tab w:val="num" w:pos="360"/>
        </w:tabs>
        <w:autoSpaceDE w:val="0"/>
        <w:autoSpaceDN w:val="0"/>
        <w:adjustRightInd w:val="0"/>
        <w:ind w:left="567" w:hanging="567"/>
        <w:jc w:val="both"/>
        <w:rPr>
          <w:b/>
          <w:iCs/>
          <w:lang w:val="en-ZA"/>
        </w:rPr>
      </w:pPr>
      <w:r w:rsidRPr="006D1283">
        <w:rPr>
          <w:b/>
          <w:iCs/>
          <w:lang w:val="en-ZA"/>
        </w:rPr>
        <w:t>POLICY REVIEW</w:t>
      </w:r>
    </w:p>
    <w:p w14:paraId="0954C700" w14:textId="77777777" w:rsidR="00E45091" w:rsidRPr="006D1283" w:rsidRDefault="00E45091" w:rsidP="00E45091">
      <w:pPr>
        <w:autoSpaceDE w:val="0"/>
        <w:autoSpaceDN w:val="0"/>
        <w:adjustRightInd w:val="0"/>
        <w:ind w:left="567"/>
        <w:jc w:val="both"/>
        <w:rPr>
          <w:lang w:val="en-ZA"/>
        </w:rPr>
      </w:pPr>
    </w:p>
    <w:p w14:paraId="1462F676" w14:textId="77777777" w:rsidR="00E45091" w:rsidRPr="006D1283" w:rsidRDefault="00E45091" w:rsidP="00E45091">
      <w:pPr>
        <w:autoSpaceDE w:val="0"/>
        <w:autoSpaceDN w:val="0"/>
        <w:adjustRightInd w:val="0"/>
        <w:ind w:left="567"/>
        <w:jc w:val="both"/>
        <w:rPr>
          <w:iCs/>
          <w:lang w:val="en-ZA"/>
        </w:rPr>
      </w:pPr>
      <w:r w:rsidRPr="006D1283">
        <w:rPr>
          <w:lang w:val="en-ZA"/>
        </w:rPr>
        <w:t>This policy will be reviewed annually and revised as necessary.</w:t>
      </w:r>
    </w:p>
    <w:p w14:paraId="3395CDD5" w14:textId="77777777" w:rsidR="00E45091" w:rsidRPr="006D1283" w:rsidRDefault="00E45091" w:rsidP="00E45091">
      <w:pPr>
        <w:autoSpaceDE w:val="0"/>
        <w:autoSpaceDN w:val="0"/>
        <w:adjustRightInd w:val="0"/>
        <w:jc w:val="both"/>
        <w:rPr>
          <w:iCs/>
          <w:lang w:val="en-ZA"/>
        </w:rPr>
      </w:pPr>
    </w:p>
    <w:p w14:paraId="15062A5D" w14:textId="77777777" w:rsidR="00E45091" w:rsidRPr="006D1283" w:rsidRDefault="00E45091" w:rsidP="00E45091">
      <w:pPr>
        <w:numPr>
          <w:ilvl w:val="0"/>
          <w:numId w:val="23"/>
        </w:numPr>
        <w:tabs>
          <w:tab w:val="num" w:pos="360"/>
        </w:tabs>
        <w:autoSpaceDE w:val="0"/>
        <w:autoSpaceDN w:val="0"/>
        <w:adjustRightInd w:val="0"/>
        <w:ind w:left="567" w:hanging="567"/>
        <w:jc w:val="both"/>
        <w:rPr>
          <w:b/>
          <w:iCs/>
          <w:lang w:val="en-ZA"/>
        </w:rPr>
      </w:pPr>
      <w:r w:rsidRPr="006D1283">
        <w:rPr>
          <w:b/>
          <w:iCs/>
          <w:lang w:val="en-ZA"/>
        </w:rPr>
        <w:t>BUDGET AND RESOURCES</w:t>
      </w:r>
    </w:p>
    <w:p w14:paraId="2893FE4A" w14:textId="77777777" w:rsidR="00E45091" w:rsidRPr="006D1283" w:rsidRDefault="00E45091" w:rsidP="00E45091">
      <w:pPr>
        <w:autoSpaceDE w:val="0"/>
        <w:autoSpaceDN w:val="0"/>
        <w:adjustRightInd w:val="0"/>
        <w:ind w:left="567"/>
        <w:jc w:val="both"/>
        <w:rPr>
          <w:lang w:val="en-ZA"/>
        </w:rPr>
      </w:pPr>
    </w:p>
    <w:p w14:paraId="508F21D1" w14:textId="77777777" w:rsidR="00E45091" w:rsidRPr="006D1283" w:rsidRDefault="00E45091" w:rsidP="00E45091">
      <w:pPr>
        <w:autoSpaceDE w:val="0"/>
        <w:autoSpaceDN w:val="0"/>
        <w:adjustRightInd w:val="0"/>
        <w:ind w:left="567"/>
        <w:jc w:val="both"/>
        <w:rPr>
          <w:lang w:val="en-ZA"/>
        </w:rPr>
      </w:pPr>
      <w:r w:rsidRPr="006D1283">
        <w:rPr>
          <w:lang w:val="en-ZA"/>
        </w:rPr>
        <w:t>The financial and resource implications related to the implementation of this policy should be qualified and quantified by Human Resource Management.</w:t>
      </w:r>
    </w:p>
    <w:p w14:paraId="1E112CF7" w14:textId="77777777" w:rsidR="00E45091" w:rsidRPr="006D1283" w:rsidRDefault="00E45091" w:rsidP="00E45091">
      <w:pPr>
        <w:autoSpaceDE w:val="0"/>
        <w:autoSpaceDN w:val="0"/>
        <w:adjustRightInd w:val="0"/>
        <w:jc w:val="both"/>
        <w:rPr>
          <w:lang w:val="en-ZA"/>
        </w:rPr>
      </w:pPr>
    </w:p>
    <w:p w14:paraId="13F6B1A3" w14:textId="77777777" w:rsidR="00E45091" w:rsidRPr="006D1283" w:rsidRDefault="00E45091" w:rsidP="00E45091">
      <w:pPr>
        <w:numPr>
          <w:ilvl w:val="0"/>
          <w:numId w:val="23"/>
        </w:numPr>
        <w:tabs>
          <w:tab w:val="num" w:pos="360"/>
        </w:tabs>
        <w:autoSpaceDE w:val="0"/>
        <w:autoSpaceDN w:val="0"/>
        <w:adjustRightInd w:val="0"/>
        <w:ind w:left="567" w:hanging="567"/>
        <w:jc w:val="both"/>
        <w:rPr>
          <w:b/>
          <w:lang w:val="en-ZA"/>
        </w:rPr>
      </w:pPr>
      <w:r w:rsidRPr="006D1283">
        <w:rPr>
          <w:b/>
          <w:lang w:val="en-ZA"/>
        </w:rPr>
        <w:t>ROLES AND RESPONSIBILITIES</w:t>
      </w:r>
    </w:p>
    <w:p w14:paraId="7A096CA3" w14:textId="77777777" w:rsidR="00E45091" w:rsidRPr="006D1283" w:rsidRDefault="00E45091" w:rsidP="00E45091">
      <w:pPr>
        <w:widowControl w:val="0"/>
        <w:ind w:left="567"/>
        <w:jc w:val="both"/>
        <w:rPr>
          <w:lang w:val="en-ZA"/>
        </w:rPr>
      </w:pPr>
    </w:p>
    <w:p w14:paraId="5699B2C8" w14:textId="77777777" w:rsidR="00E45091" w:rsidRPr="006D1283" w:rsidRDefault="00E45091" w:rsidP="00E45091">
      <w:pPr>
        <w:widowControl w:val="0"/>
        <w:ind w:left="567"/>
        <w:jc w:val="both"/>
        <w:rPr>
          <w:lang w:val="en-ZA"/>
        </w:rPr>
      </w:pPr>
      <w:r w:rsidRPr="006D1283">
        <w:rPr>
          <w:lang w:val="en-ZA"/>
        </w:rPr>
        <w:t>The Municipal Manager or his / her delegated assignee accepts overall responsibility for the implementation and monitoring of the policy.</w:t>
      </w:r>
    </w:p>
    <w:p w14:paraId="616C8F60" w14:textId="77777777" w:rsidR="00E45091" w:rsidRPr="006D1283" w:rsidRDefault="00E45091" w:rsidP="00E45091">
      <w:pPr>
        <w:widowControl w:val="0"/>
        <w:ind w:left="567"/>
        <w:jc w:val="both"/>
        <w:rPr>
          <w:lang w:val="en-ZA"/>
        </w:rPr>
      </w:pPr>
    </w:p>
    <w:p w14:paraId="1CC54539" w14:textId="77777777" w:rsidR="00E45091" w:rsidRPr="006D1283" w:rsidRDefault="00E45091" w:rsidP="00E45091">
      <w:pPr>
        <w:numPr>
          <w:ilvl w:val="0"/>
          <w:numId w:val="23"/>
        </w:numPr>
        <w:tabs>
          <w:tab w:val="num" w:pos="360"/>
        </w:tabs>
        <w:autoSpaceDE w:val="0"/>
        <w:autoSpaceDN w:val="0"/>
        <w:adjustRightInd w:val="0"/>
        <w:ind w:left="567" w:hanging="567"/>
        <w:contextualSpacing/>
        <w:jc w:val="both"/>
        <w:rPr>
          <w:b/>
          <w:lang w:val="en-ZA"/>
        </w:rPr>
      </w:pPr>
      <w:r w:rsidRPr="006D1283">
        <w:rPr>
          <w:b/>
          <w:lang w:val="en-ZA"/>
        </w:rPr>
        <w:t>PENALTIES</w:t>
      </w:r>
    </w:p>
    <w:p w14:paraId="56FD4C09" w14:textId="77777777" w:rsidR="00E45091" w:rsidRPr="006D1283" w:rsidRDefault="00E45091" w:rsidP="00E45091">
      <w:pPr>
        <w:autoSpaceDE w:val="0"/>
        <w:autoSpaceDN w:val="0"/>
        <w:adjustRightInd w:val="0"/>
        <w:ind w:left="567"/>
        <w:jc w:val="both"/>
        <w:rPr>
          <w:lang w:val="en-ZA"/>
        </w:rPr>
      </w:pPr>
    </w:p>
    <w:p w14:paraId="4E5AD52D" w14:textId="77777777" w:rsidR="00E45091" w:rsidRPr="006D1283" w:rsidRDefault="00E45091" w:rsidP="00E45091">
      <w:pPr>
        <w:autoSpaceDE w:val="0"/>
        <w:autoSpaceDN w:val="0"/>
        <w:adjustRightInd w:val="0"/>
        <w:ind w:left="567"/>
        <w:jc w:val="both"/>
        <w:rPr>
          <w:lang w:val="en-ZA"/>
        </w:rPr>
      </w:pPr>
      <w:r w:rsidRPr="006D1283">
        <w:rPr>
          <w:lang w:val="en-ZA"/>
        </w:rPr>
        <w:t>Non-compliance to any of the stipulations contained in this policy will be regarded as misconduct, which will be dealt with in terms of the Disciplinary Code.</w:t>
      </w:r>
    </w:p>
    <w:p w14:paraId="0DB10C5F" w14:textId="77777777" w:rsidR="00E45091" w:rsidRPr="006D1283" w:rsidRDefault="00E45091" w:rsidP="00E45091">
      <w:pPr>
        <w:ind w:left="578"/>
        <w:jc w:val="both"/>
        <w:rPr>
          <w:lang w:val="en-ZA"/>
        </w:rPr>
      </w:pPr>
    </w:p>
    <w:p w14:paraId="5C345700" w14:textId="77777777" w:rsidR="00E45091" w:rsidRPr="006D1283" w:rsidRDefault="00E45091" w:rsidP="00E45091">
      <w:pPr>
        <w:numPr>
          <w:ilvl w:val="0"/>
          <w:numId w:val="23"/>
        </w:numPr>
        <w:tabs>
          <w:tab w:val="num" w:pos="360"/>
        </w:tabs>
        <w:autoSpaceDE w:val="0"/>
        <w:autoSpaceDN w:val="0"/>
        <w:adjustRightInd w:val="0"/>
        <w:ind w:left="567" w:hanging="567"/>
        <w:contextualSpacing/>
        <w:jc w:val="both"/>
        <w:rPr>
          <w:b/>
          <w:lang w:val="en-ZA"/>
        </w:rPr>
      </w:pPr>
      <w:r w:rsidRPr="006D1283">
        <w:rPr>
          <w:b/>
          <w:lang w:val="en-ZA"/>
        </w:rPr>
        <w:t>DISPUTE RESOLUTION</w:t>
      </w:r>
    </w:p>
    <w:p w14:paraId="5EFA8792" w14:textId="77777777" w:rsidR="00E45091" w:rsidRPr="006D1283" w:rsidRDefault="00E45091" w:rsidP="00E45091">
      <w:pPr>
        <w:tabs>
          <w:tab w:val="left" w:pos="720"/>
          <w:tab w:val="left" w:pos="2160"/>
        </w:tabs>
        <w:ind w:left="567"/>
        <w:jc w:val="both"/>
        <w:rPr>
          <w:bCs/>
          <w:lang w:val="en-ZA"/>
        </w:rPr>
      </w:pPr>
    </w:p>
    <w:p w14:paraId="4C2FCD72" w14:textId="77777777" w:rsidR="00E45091" w:rsidRPr="006D1283" w:rsidRDefault="00E45091" w:rsidP="00E45091">
      <w:pPr>
        <w:tabs>
          <w:tab w:val="left" w:pos="720"/>
          <w:tab w:val="left" w:pos="2160"/>
        </w:tabs>
        <w:ind w:left="567"/>
        <w:jc w:val="both"/>
        <w:rPr>
          <w:bCs/>
          <w:lang w:val="en-ZA"/>
        </w:rPr>
      </w:pPr>
      <w:r w:rsidRPr="006D1283">
        <w:rPr>
          <w:bCs/>
          <w:lang w:val="en-ZA"/>
        </w:rPr>
        <w:t>Any dispute arising from this policy due to ambiguous wording or phrasing must be referred to the Local Labour Forum for adjudication.  Resolutions from the Local Labour Forum shall be incorporated into the policy.</w:t>
      </w:r>
    </w:p>
    <w:p w14:paraId="60E96D59" w14:textId="77777777" w:rsidR="00E45091" w:rsidRPr="006D1283" w:rsidRDefault="00E45091" w:rsidP="00E45091">
      <w:pPr>
        <w:tabs>
          <w:tab w:val="left" w:pos="720"/>
          <w:tab w:val="left" w:pos="2160"/>
        </w:tabs>
        <w:ind w:left="567"/>
        <w:jc w:val="both"/>
        <w:rPr>
          <w:bCs/>
          <w:lang w:val="en-ZA"/>
        </w:rPr>
      </w:pPr>
    </w:p>
    <w:p w14:paraId="7614CE7D" w14:textId="77777777" w:rsidR="00E45091" w:rsidRPr="006D1283" w:rsidRDefault="00E45091" w:rsidP="00E45091">
      <w:pPr>
        <w:pBdr>
          <w:bottom w:val="single" w:sz="6" w:space="1" w:color="auto"/>
        </w:pBdr>
        <w:tabs>
          <w:tab w:val="left" w:pos="720"/>
          <w:tab w:val="left" w:pos="2160"/>
        </w:tabs>
        <w:ind w:left="567"/>
        <w:jc w:val="both"/>
        <w:rPr>
          <w:bCs/>
          <w:lang w:val="en-ZA"/>
        </w:rPr>
      </w:pPr>
    </w:p>
    <w:p w14:paraId="1742857A" w14:textId="77777777" w:rsidR="00E45091" w:rsidRPr="006D1283" w:rsidRDefault="00E45091" w:rsidP="00E45091">
      <w:pPr>
        <w:tabs>
          <w:tab w:val="left" w:pos="720"/>
          <w:tab w:val="left" w:pos="2160"/>
        </w:tabs>
        <w:ind w:left="567"/>
        <w:jc w:val="both"/>
        <w:rPr>
          <w:bCs/>
          <w:lang w:val="en-ZA"/>
        </w:rPr>
      </w:pPr>
    </w:p>
    <w:p w14:paraId="6E075ABB" w14:textId="77777777" w:rsidR="00E45091" w:rsidRPr="006D1283" w:rsidRDefault="00E45091" w:rsidP="00E45091">
      <w:pPr>
        <w:numPr>
          <w:ilvl w:val="0"/>
          <w:numId w:val="23"/>
        </w:numPr>
        <w:autoSpaceDE w:val="0"/>
        <w:autoSpaceDN w:val="0"/>
        <w:adjustRightInd w:val="0"/>
        <w:jc w:val="both"/>
        <w:rPr>
          <w:b/>
          <w:lang w:val="en-ZA"/>
        </w:rPr>
      </w:pPr>
      <w:r w:rsidRPr="006D1283">
        <w:rPr>
          <w:b/>
          <w:lang w:val="en-ZA"/>
        </w:rPr>
        <w:t>SCOPE AND APPLICATION</w:t>
      </w:r>
    </w:p>
    <w:p w14:paraId="2B30A7BA" w14:textId="77777777" w:rsidR="00E45091" w:rsidRPr="006D1283" w:rsidRDefault="00E45091" w:rsidP="00E45091">
      <w:pPr>
        <w:autoSpaceDE w:val="0"/>
        <w:autoSpaceDN w:val="0"/>
        <w:adjustRightInd w:val="0"/>
        <w:ind w:left="567"/>
        <w:jc w:val="both"/>
        <w:rPr>
          <w:lang w:val="en-ZA"/>
        </w:rPr>
      </w:pPr>
    </w:p>
    <w:p w14:paraId="049F64B7" w14:textId="77777777" w:rsidR="00E45091" w:rsidRPr="006D1283" w:rsidRDefault="00E45091" w:rsidP="00E45091">
      <w:pPr>
        <w:ind w:left="567"/>
        <w:jc w:val="both"/>
        <w:rPr>
          <w:lang w:val="en-ZA"/>
        </w:rPr>
      </w:pPr>
      <w:r w:rsidRPr="006D1283">
        <w:rPr>
          <w:lang w:val="en-ZA"/>
        </w:rPr>
        <w:t>The policy is applicable to all employees of the Municipality.</w:t>
      </w:r>
    </w:p>
    <w:p w14:paraId="71E7614C" w14:textId="77777777" w:rsidR="00E45091" w:rsidRPr="006D1283" w:rsidRDefault="00E45091"/>
    <w:p w14:paraId="548C8FE1" w14:textId="77777777" w:rsidR="00E45091" w:rsidRPr="006D1283" w:rsidRDefault="00E45091"/>
    <w:p w14:paraId="2F787A8A" w14:textId="77777777" w:rsidR="000E2A61" w:rsidRPr="006D1283" w:rsidRDefault="000E2A61" w:rsidP="000E2A61">
      <w:pPr>
        <w:tabs>
          <w:tab w:val="left" w:pos="720"/>
        </w:tabs>
        <w:spacing w:line="360" w:lineRule="auto"/>
        <w:jc w:val="both"/>
        <w:rPr>
          <w:b/>
        </w:rPr>
      </w:pPr>
      <w:r w:rsidRPr="006D1283">
        <w:rPr>
          <w:b/>
        </w:rPr>
        <w:t>CERTIFICATE OF ENDORSEMENT</w:t>
      </w:r>
    </w:p>
    <w:p w14:paraId="3C01C4C5" w14:textId="77777777" w:rsidR="000E2A61" w:rsidRPr="006D1283" w:rsidRDefault="000E2A61" w:rsidP="000E2A61">
      <w:pPr>
        <w:tabs>
          <w:tab w:val="left" w:pos="720"/>
        </w:tabs>
        <w:spacing w:line="360" w:lineRule="auto"/>
        <w:jc w:val="both"/>
      </w:pPr>
      <w:r w:rsidRPr="006D1283">
        <w:lastRenderedPageBreak/>
        <w:t>Agreement between the Municipality and Employee Organisations/Labour Forum. We, the signatories to this agreement, duly authorized thereto, hereby commit ourselves to the application of the content of this Policy.</w:t>
      </w:r>
    </w:p>
    <w:p w14:paraId="2AE67BBB" w14:textId="77777777" w:rsidR="000E2A61" w:rsidRPr="006D1283" w:rsidRDefault="000E2A61" w:rsidP="000E2A61">
      <w:pPr>
        <w:tabs>
          <w:tab w:val="left" w:pos="720"/>
        </w:tabs>
        <w:spacing w:line="360" w:lineRule="auto"/>
        <w:jc w:val="both"/>
      </w:pPr>
    </w:p>
    <w:p w14:paraId="67257751" w14:textId="77777777" w:rsidR="000E2A61" w:rsidRPr="006D1283" w:rsidRDefault="000E2A61" w:rsidP="000E2A61">
      <w:pPr>
        <w:tabs>
          <w:tab w:val="left" w:pos="720"/>
        </w:tabs>
        <w:spacing w:line="360" w:lineRule="auto"/>
        <w:jc w:val="both"/>
      </w:pPr>
      <w:r w:rsidRPr="006D1283">
        <w:t>The Agreement to this Policy shall come into effect on the date of endorsement by all parties and shall cease only in the event where such changes/variations has been reduced to writing and been signed by all parties concerned. Unless in the event where any changes in any applicable Act, Legislation or Bargaining Council’s Main Collective Agreement has jurisdiction to supersede.</w:t>
      </w:r>
    </w:p>
    <w:p w14:paraId="235F5C15" w14:textId="77777777" w:rsidR="000E2A61" w:rsidRPr="006D1283" w:rsidRDefault="000E2A61" w:rsidP="000E2A61">
      <w:pPr>
        <w:tabs>
          <w:tab w:val="left" w:pos="720"/>
        </w:tabs>
        <w:jc w:val="both"/>
        <w:rPr>
          <w:b/>
        </w:rPr>
      </w:pPr>
    </w:p>
    <w:p w14:paraId="1C5C5C8F" w14:textId="77777777" w:rsidR="000E2A61" w:rsidRPr="006D1283" w:rsidRDefault="000E2A61" w:rsidP="000E2A61">
      <w:pPr>
        <w:tabs>
          <w:tab w:val="left" w:pos="720"/>
        </w:tabs>
        <w:jc w:val="both"/>
        <w:rPr>
          <w:b/>
        </w:rPr>
      </w:pPr>
      <w:r w:rsidRPr="006D1283">
        <w:rPr>
          <w:b/>
        </w:rPr>
        <w:t>_____________________________</w:t>
      </w:r>
      <w:r w:rsidRPr="006D1283">
        <w:rPr>
          <w:b/>
        </w:rPr>
        <w:tab/>
      </w:r>
      <w:r w:rsidRPr="006D1283">
        <w:rPr>
          <w:b/>
        </w:rPr>
        <w:tab/>
      </w:r>
      <w:r w:rsidRPr="006D1283">
        <w:rPr>
          <w:b/>
        </w:rPr>
        <w:tab/>
        <w:t>______________________________</w:t>
      </w:r>
    </w:p>
    <w:p w14:paraId="1E57A601" w14:textId="77777777" w:rsidR="000E2A61" w:rsidRPr="006D1283" w:rsidRDefault="000E2A61" w:rsidP="000E2A61">
      <w:pPr>
        <w:tabs>
          <w:tab w:val="left" w:pos="720"/>
        </w:tabs>
        <w:jc w:val="both"/>
        <w:rPr>
          <w:b/>
        </w:rPr>
      </w:pPr>
      <w:r w:rsidRPr="006D1283">
        <w:rPr>
          <w:b/>
        </w:rPr>
        <w:t>For and on behalf of Municipality</w:t>
      </w:r>
      <w:r w:rsidRPr="006D1283">
        <w:rPr>
          <w:b/>
        </w:rPr>
        <w:tab/>
      </w:r>
      <w:r w:rsidRPr="006D1283">
        <w:rPr>
          <w:b/>
        </w:rPr>
        <w:tab/>
      </w:r>
      <w:r w:rsidRPr="006D1283">
        <w:rPr>
          <w:b/>
        </w:rPr>
        <w:tab/>
        <w:t>Date</w:t>
      </w:r>
    </w:p>
    <w:p w14:paraId="238835DA" w14:textId="77777777" w:rsidR="000E2A61" w:rsidRPr="006D1283" w:rsidRDefault="000E2A61" w:rsidP="000E2A61">
      <w:pPr>
        <w:tabs>
          <w:tab w:val="left" w:pos="720"/>
        </w:tabs>
        <w:jc w:val="both"/>
        <w:rPr>
          <w:b/>
        </w:rPr>
      </w:pPr>
    </w:p>
    <w:p w14:paraId="3B86BC98" w14:textId="77777777" w:rsidR="000E2A61" w:rsidRPr="006D1283" w:rsidRDefault="000E2A61" w:rsidP="000E2A61">
      <w:pPr>
        <w:tabs>
          <w:tab w:val="left" w:pos="720"/>
        </w:tabs>
        <w:jc w:val="both"/>
        <w:rPr>
          <w:b/>
        </w:rPr>
      </w:pPr>
    </w:p>
    <w:p w14:paraId="3AFDE93D" w14:textId="77777777" w:rsidR="000E2A61" w:rsidRPr="006D1283" w:rsidRDefault="000E2A61" w:rsidP="000E2A61">
      <w:pPr>
        <w:tabs>
          <w:tab w:val="left" w:pos="720"/>
        </w:tabs>
        <w:jc w:val="both"/>
        <w:rPr>
          <w:b/>
        </w:rPr>
      </w:pPr>
      <w:r w:rsidRPr="006D1283">
        <w:rPr>
          <w:b/>
        </w:rPr>
        <w:t>_____________________________</w:t>
      </w:r>
      <w:r w:rsidRPr="006D1283">
        <w:rPr>
          <w:b/>
        </w:rPr>
        <w:tab/>
      </w:r>
      <w:r w:rsidRPr="006D1283">
        <w:rPr>
          <w:b/>
        </w:rPr>
        <w:tab/>
      </w:r>
      <w:r w:rsidRPr="006D1283">
        <w:rPr>
          <w:b/>
        </w:rPr>
        <w:tab/>
        <w:t>______________________________</w:t>
      </w:r>
    </w:p>
    <w:p w14:paraId="39E990B8" w14:textId="77777777" w:rsidR="000E2A61" w:rsidRPr="006D1283" w:rsidRDefault="000E2A61" w:rsidP="000E2A61">
      <w:pPr>
        <w:tabs>
          <w:tab w:val="left" w:pos="720"/>
        </w:tabs>
        <w:jc w:val="both"/>
        <w:rPr>
          <w:b/>
        </w:rPr>
      </w:pPr>
      <w:r w:rsidRPr="006D1283">
        <w:rPr>
          <w:b/>
        </w:rPr>
        <w:t>For and on behalf of Samwu</w:t>
      </w:r>
      <w:r w:rsidRPr="006D1283">
        <w:rPr>
          <w:b/>
        </w:rPr>
        <w:tab/>
      </w:r>
      <w:r w:rsidRPr="006D1283">
        <w:rPr>
          <w:b/>
        </w:rPr>
        <w:tab/>
      </w:r>
      <w:r w:rsidRPr="006D1283">
        <w:rPr>
          <w:b/>
        </w:rPr>
        <w:tab/>
        <w:t>Date</w:t>
      </w:r>
    </w:p>
    <w:p w14:paraId="5061A83A" w14:textId="77777777" w:rsidR="000E2A61" w:rsidRPr="006D1283" w:rsidRDefault="000E2A61" w:rsidP="000E2A61">
      <w:pPr>
        <w:tabs>
          <w:tab w:val="left" w:pos="720"/>
        </w:tabs>
        <w:jc w:val="both"/>
        <w:rPr>
          <w:b/>
        </w:rPr>
      </w:pPr>
    </w:p>
    <w:p w14:paraId="4D7F9A8D" w14:textId="77777777" w:rsidR="000E2A61" w:rsidRPr="006D1283" w:rsidRDefault="000E2A61" w:rsidP="000E2A61">
      <w:pPr>
        <w:tabs>
          <w:tab w:val="left" w:pos="720"/>
        </w:tabs>
        <w:jc w:val="both"/>
        <w:rPr>
          <w:b/>
        </w:rPr>
      </w:pPr>
    </w:p>
    <w:p w14:paraId="3358F920" w14:textId="77777777" w:rsidR="000E2A61" w:rsidRPr="006D1283" w:rsidRDefault="000E2A61" w:rsidP="000E2A61">
      <w:pPr>
        <w:tabs>
          <w:tab w:val="left" w:pos="720"/>
        </w:tabs>
        <w:jc w:val="both"/>
        <w:rPr>
          <w:b/>
        </w:rPr>
      </w:pPr>
      <w:r w:rsidRPr="006D1283">
        <w:rPr>
          <w:b/>
        </w:rPr>
        <w:t>_____________________________</w:t>
      </w:r>
      <w:r w:rsidRPr="006D1283">
        <w:rPr>
          <w:b/>
        </w:rPr>
        <w:tab/>
      </w:r>
      <w:r w:rsidRPr="006D1283">
        <w:rPr>
          <w:b/>
        </w:rPr>
        <w:tab/>
      </w:r>
      <w:r w:rsidRPr="006D1283">
        <w:rPr>
          <w:b/>
        </w:rPr>
        <w:tab/>
        <w:t>______________________________</w:t>
      </w:r>
    </w:p>
    <w:p w14:paraId="775A1BA9" w14:textId="77777777" w:rsidR="000E2A61" w:rsidRPr="006D1283" w:rsidRDefault="000E2A61" w:rsidP="000E2A61">
      <w:pPr>
        <w:tabs>
          <w:tab w:val="left" w:pos="720"/>
        </w:tabs>
        <w:jc w:val="both"/>
        <w:rPr>
          <w:b/>
        </w:rPr>
      </w:pPr>
      <w:r w:rsidRPr="006D1283">
        <w:rPr>
          <w:b/>
        </w:rPr>
        <w:t>For and on behalf of Imatu</w:t>
      </w:r>
      <w:r w:rsidRPr="006D1283">
        <w:rPr>
          <w:b/>
        </w:rPr>
        <w:tab/>
      </w:r>
      <w:r w:rsidRPr="006D1283">
        <w:rPr>
          <w:b/>
        </w:rPr>
        <w:tab/>
      </w:r>
      <w:r w:rsidRPr="006D1283">
        <w:rPr>
          <w:b/>
        </w:rPr>
        <w:tab/>
      </w:r>
      <w:r w:rsidRPr="006D1283">
        <w:rPr>
          <w:b/>
        </w:rPr>
        <w:tab/>
        <w:t>Date</w:t>
      </w:r>
    </w:p>
    <w:p w14:paraId="56E416D5" w14:textId="77777777" w:rsidR="000E2A61" w:rsidRPr="006D1283" w:rsidRDefault="000E2A61" w:rsidP="000E2A61">
      <w:pPr>
        <w:tabs>
          <w:tab w:val="left" w:pos="720"/>
        </w:tabs>
        <w:jc w:val="both"/>
        <w:rPr>
          <w:b/>
        </w:rPr>
      </w:pPr>
    </w:p>
    <w:p w14:paraId="074CCDB6" w14:textId="77777777" w:rsidR="000E2A61" w:rsidRPr="006D1283" w:rsidRDefault="000E2A61" w:rsidP="000E2A61">
      <w:pPr>
        <w:tabs>
          <w:tab w:val="left" w:pos="720"/>
        </w:tabs>
        <w:jc w:val="both"/>
        <w:rPr>
          <w:b/>
        </w:rPr>
      </w:pPr>
    </w:p>
    <w:p w14:paraId="287C7AE9" w14:textId="77777777" w:rsidR="000E2A61" w:rsidRPr="006D1283" w:rsidRDefault="000E2A61" w:rsidP="000E2A61">
      <w:pPr>
        <w:pBdr>
          <w:bottom w:val="single" w:sz="6" w:space="1" w:color="auto"/>
        </w:pBdr>
        <w:tabs>
          <w:tab w:val="left" w:pos="720"/>
        </w:tabs>
        <w:jc w:val="center"/>
      </w:pPr>
    </w:p>
    <w:p w14:paraId="4A841489" w14:textId="77777777" w:rsidR="000E2A61" w:rsidRPr="006D1283" w:rsidRDefault="000E2A61" w:rsidP="000E2A61">
      <w:pPr>
        <w:tabs>
          <w:tab w:val="left" w:pos="720"/>
        </w:tabs>
        <w:jc w:val="center"/>
      </w:pPr>
    </w:p>
    <w:p w14:paraId="4814A815" w14:textId="77777777" w:rsidR="00E45091" w:rsidRPr="006D1283" w:rsidRDefault="00E45091"/>
    <w:p w14:paraId="5B80FF13" w14:textId="77777777" w:rsidR="00E45091" w:rsidRPr="006D1283" w:rsidRDefault="00E45091"/>
    <w:p w14:paraId="7EC666BF" w14:textId="77777777" w:rsidR="00E45091" w:rsidRPr="006D1283" w:rsidRDefault="00E45091"/>
    <w:p w14:paraId="1C60AE57" w14:textId="77777777" w:rsidR="00E45091" w:rsidRPr="006D1283" w:rsidRDefault="00E45091"/>
    <w:p w14:paraId="440D0A4F" w14:textId="77777777" w:rsidR="00E45091" w:rsidRPr="006D1283" w:rsidRDefault="00E45091"/>
    <w:p w14:paraId="43515636" w14:textId="77777777" w:rsidR="00E45091" w:rsidRPr="006D1283" w:rsidRDefault="00E45091"/>
    <w:p w14:paraId="22652378" w14:textId="77777777" w:rsidR="00E45091" w:rsidRPr="006D1283" w:rsidRDefault="00E45091"/>
    <w:p w14:paraId="1D0E81DF" w14:textId="77777777" w:rsidR="00E45091" w:rsidRPr="006D1283" w:rsidRDefault="00E45091"/>
    <w:p w14:paraId="5099023B" w14:textId="77777777" w:rsidR="00E45091" w:rsidRPr="006D1283" w:rsidRDefault="00E45091"/>
    <w:p w14:paraId="18F77072" w14:textId="77777777" w:rsidR="00E45091" w:rsidRPr="006D1283" w:rsidRDefault="00E45091"/>
    <w:p w14:paraId="67A1852D" w14:textId="77777777" w:rsidR="00E45091" w:rsidRPr="006D1283" w:rsidRDefault="00E45091"/>
    <w:p w14:paraId="3A7EFF4B" w14:textId="77777777" w:rsidR="00E45091" w:rsidRPr="006D1283" w:rsidRDefault="00E45091"/>
    <w:p w14:paraId="3514A1F6" w14:textId="77777777" w:rsidR="00E45091" w:rsidRPr="006D1283" w:rsidRDefault="00E45091"/>
    <w:p w14:paraId="7396194E" w14:textId="77777777" w:rsidR="00E45091" w:rsidRPr="006D1283" w:rsidRDefault="00E45091"/>
    <w:p w14:paraId="6055B55A" w14:textId="77777777" w:rsidR="00E45091" w:rsidRPr="006D1283" w:rsidRDefault="00E45091"/>
    <w:p w14:paraId="531B2CD0" w14:textId="77777777" w:rsidR="00E45091" w:rsidRPr="006D1283" w:rsidRDefault="00E45091"/>
    <w:p w14:paraId="54930FB6" w14:textId="77777777" w:rsidR="00E45091" w:rsidRPr="006D1283" w:rsidRDefault="00E45091"/>
    <w:p w14:paraId="28CEA564" w14:textId="77777777" w:rsidR="00E45091" w:rsidRPr="006D1283" w:rsidRDefault="00E45091"/>
    <w:p w14:paraId="1AABB2DD" w14:textId="77777777" w:rsidR="00E45091" w:rsidRPr="006D1283" w:rsidRDefault="00E45091"/>
    <w:p w14:paraId="47F99157" w14:textId="77777777" w:rsidR="00E45091" w:rsidRPr="006D1283" w:rsidRDefault="00E45091"/>
    <w:p w14:paraId="4C499444" w14:textId="77777777" w:rsidR="00E45091" w:rsidRPr="006D1283" w:rsidRDefault="00E45091"/>
    <w:p w14:paraId="3DC9D07E" w14:textId="77777777" w:rsidR="00E45091" w:rsidRPr="006D1283" w:rsidRDefault="00E45091"/>
    <w:p w14:paraId="025038CF" w14:textId="77777777" w:rsidR="00E45091" w:rsidRPr="006D1283" w:rsidRDefault="00E45091"/>
    <w:p w14:paraId="5AA0182B" w14:textId="77777777" w:rsidR="00E45091" w:rsidRPr="006D1283" w:rsidRDefault="00E45091"/>
    <w:p w14:paraId="2678CEDC" w14:textId="77777777" w:rsidR="00D62727" w:rsidRPr="006D1283" w:rsidRDefault="00D62727" w:rsidP="00E45091">
      <w:pPr>
        <w:tabs>
          <w:tab w:val="left" w:pos="720"/>
        </w:tabs>
        <w:spacing w:line="276" w:lineRule="auto"/>
        <w:rPr>
          <w:b/>
          <w:bCs/>
        </w:rPr>
      </w:pPr>
    </w:p>
    <w:p w14:paraId="03A48406" w14:textId="77777777" w:rsidR="00D62727" w:rsidRPr="006D1283" w:rsidRDefault="00D62727" w:rsidP="00E45091">
      <w:pPr>
        <w:tabs>
          <w:tab w:val="left" w:pos="720"/>
        </w:tabs>
        <w:spacing w:line="276" w:lineRule="auto"/>
        <w:rPr>
          <w:b/>
          <w:bCs/>
        </w:rPr>
      </w:pPr>
    </w:p>
    <w:p w14:paraId="59699333" w14:textId="77777777" w:rsidR="00D62727" w:rsidRPr="006D1283" w:rsidRDefault="00D62727" w:rsidP="00E45091">
      <w:pPr>
        <w:tabs>
          <w:tab w:val="left" w:pos="720"/>
        </w:tabs>
        <w:spacing w:line="276" w:lineRule="auto"/>
        <w:rPr>
          <w:b/>
          <w:bCs/>
        </w:rPr>
      </w:pPr>
    </w:p>
    <w:p w14:paraId="6CEEBE82" w14:textId="77777777" w:rsidR="00D62727" w:rsidRPr="006D1283" w:rsidRDefault="00D62727" w:rsidP="00D62727">
      <w:pPr>
        <w:rPr>
          <w:rFonts w:ascii="Arial" w:hAnsi="Arial" w:cs="Arial"/>
          <w:sz w:val="22"/>
          <w:szCs w:val="22"/>
        </w:rPr>
      </w:pPr>
    </w:p>
    <w:sectPr w:rsidR="00D62727" w:rsidRPr="006D1283" w:rsidSect="00230708">
      <w:headerReference w:type="default" r:id="rId17"/>
      <w:footerReference w:type="default" r:id="rId18"/>
      <w:pgSz w:w="12240" w:h="15840"/>
      <w:pgMar w:top="899" w:right="1440" w:bottom="567" w:left="1440" w:header="720" w:footer="31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Douglas Molefe" w:date="2017-10-16T10:48:00Z" w:initials="DM">
    <w:p w14:paraId="6BC8871C" w14:textId="77777777" w:rsidR="001B6E2B" w:rsidRDefault="001B6E2B" w:rsidP="00253C7E">
      <w:pPr>
        <w:pStyle w:val="CommentText"/>
      </w:pPr>
      <w:r>
        <w:rPr>
          <w:rStyle w:val="CommentReference"/>
        </w:rPr>
        <w:annotationRef/>
      </w:r>
      <w:r>
        <w:t>The clause should be deleted as the budgetary provision cannot be a condition for payment of the overtime worked.</w:t>
      </w:r>
    </w:p>
  </w:comment>
  <w:comment w:id="2" w:author="Reply Mkhwanazi" w:date="2018-01-31T17:09:00Z" w:initials="RM">
    <w:p w14:paraId="67F245A4" w14:textId="77777777" w:rsidR="001B6E2B" w:rsidRDefault="001B6E2B" w:rsidP="001B6E2B">
      <w:pPr>
        <w:pStyle w:val="CommentText"/>
      </w:pPr>
      <w:r>
        <w:rPr>
          <w:rStyle w:val="CommentReference"/>
        </w:rPr>
        <w:annotationRef/>
      </w:r>
      <w:r>
        <w:t>Calculations to be the same across the policy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BC8871C" w15:done="0"/>
  <w15:commentEx w15:paraId="67F245A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1D27A9" w14:textId="77777777" w:rsidR="00886348" w:rsidRDefault="00886348" w:rsidP="00E45091">
      <w:r>
        <w:separator/>
      </w:r>
    </w:p>
  </w:endnote>
  <w:endnote w:type="continuationSeparator" w:id="0">
    <w:p w14:paraId="4095EFE0" w14:textId="77777777" w:rsidR="00886348" w:rsidRDefault="00886348" w:rsidP="00E45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E8560" w14:textId="77777777" w:rsidR="001B6E2B" w:rsidRDefault="001B6E2B">
    <w:pPr>
      <w:pStyle w:val="Footer"/>
      <w:pBdr>
        <w:bottom w:val="single" w:sz="6" w:space="1" w:color="auto"/>
      </w:pBdr>
      <w:jc w:val="center"/>
      <w:rPr>
        <w:sz w:val="22"/>
        <w:szCs w:val="22"/>
      </w:rPr>
    </w:pPr>
  </w:p>
  <w:p w14:paraId="3C2FAAA3" w14:textId="77777777" w:rsidR="001B6E2B" w:rsidRPr="00585DCF" w:rsidRDefault="001B6E2B">
    <w:pPr>
      <w:pStyle w:val="Footer"/>
      <w:jc w:val="center"/>
      <w:rPr>
        <w:sz w:val="22"/>
        <w:szCs w:val="22"/>
      </w:rPr>
    </w:pPr>
    <w:r w:rsidRPr="00585DCF">
      <w:rPr>
        <w:sz w:val="22"/>
        <w:szCs w:val="22"/>
      </w:rPr>
      <w:t>EPHRAIM MOGALE LOCAL MUNICIPALITY</w:t>
    </w:r>
  </w:p>
  <w:p w14:paraId="0BB2053C" w14:textId="77777777" w:rsidR="001B6E2B" w:rsidRPr="00585DCF" w:rsidRDefault="001B6E2B">
    <w:pPr>
      <w:pStyle w:val="Footer"/>
      <w:jc w:val="center"/>
      <w:rPr>
        <w:sz w:val="22"/>
        <w:szCs w:val="22"/>
      </w:rPr>
    </w:pPr>
    <w:r w:rsidRPr="00585DCF">
      <w:rPr>
        <w:sz w:val="22"/>
        <w:szCs w:val="22"/>
      </w:rPr>
      <w:t xml:space="preserve">Page </w:t>
    </w:r>
    <w:r w:rsidRPr="00585DCF">
      <w:rPr>
        <w:b/>
        <w:bCs/>
        <w:sz w:val="22"/>
        <w:szCs w:val="22"/>
      </w:rPr>
      <w:fldChar w:fldCharType="begin"/>
    </w:r>
    <w:r w:rsidRPr="00585DCF">
      <w:rPr>
        <w:b/>
        <w:bCs/>
        <w:sz w:val="22"/>
        <w:szCs w:val="22"/>
      </w:rPr>
      <w:instrText xml:space="preserve"> PAGE </w:instrText>
    </w:r>
    <w:r w:rsidRPr="00585DCF">
      <w:rPr>
        <w:b/>
        <w:bCs/>
        <w:sz w:val="22"/>
        <w:szCs w:val="22"/>
      </w:rPr>
      <w:fldChar w:fldCharType="separate"/>
    </w:r>
    <w:r w:rsidR="007B6AE4">
      <w:rPr>
        <w:b/>
        <w:bCs/>
        <w:noProof/>
        <w:sz w:val="22"/>
        <w:szCs w:val="22"/>
      </w:rPr>
      <w:t>2</w:t>
    </w:r>
    <w:r w:rsidRPr="00585DCF">
      <w:rPr>
        <w:b/>
        <w:bCs/>
        <w:sz w:val="22"/>
        <w:szCs w:val="22"/>
      </w:rPr>
      <w:fldChar w:fldCharType="end"/>
    </w:r>
    <w:r w:rsidRPr="00585DCF">
      <w:rPr>
        <w:sz w:val="22"/>
        <w:szCs w:val="22"/>
      </w:rPr>
      <w:t xml:space="preserve"> of </w:t>
    </w:r>
    <w:r w:rsidRPr="00585DCF">
      <w:rPr>
        <w:b/>
        <w:bCs/>
        <w:sz w:val="22"/>
        <w:szCs w:val="22"/>
      </w:rPr>
      <w:fldChar w:fldCharType="begin"/>
    </w:r>
    <w:r w:rsidRPr="00585DCF">
      <w:rPr>
        <w:b/>
        <w:bCs/>
        <w:sz w:val="22"/>
        <w:szCs w:val="22"/>
      </w:rPr>
      <w:instrText xml:space="preserve"> NUMPAGES  </w:instrText>
    </w:r>
    <w:r w:rsidRPr="00585DCF">
      <w:rPr>
        <w:b/>
        <w:bCs/>
        <w:sz w:val="22"/>
        <w:szCs w:val="22"/>
      </w:rPr>
      <w:fldChar w:fldCharType="separate"/>
    </w:r>
    <w:r w:rsidR="007B6AE4">
      <w:rPr>
        <w:b/>
        <w:bCs/>
        <w:noProof/>
        <w:sz w:val="22"/>
        <w:szCs w:val="22"/>
      </w:rPr>
      <w:t>65</w:t>
    </w:r>
    <w:r w:rsidRPr="00585DCF">
      <w:rPr>
        <w:b/>
        <w:bCs/>
        <w:sz w:val="22"/>
        <w:szCs w:val="22"/>
      </w:rPr>
      <w:fldChar w:fldCharType="end"/>
    </w:r>
  </w:p>
  <w:p w14:paraId="477F965A" w14:textId="77777777" w:rsidR="001B6E2B" w:rsidRDefault="001B6E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48033C" w14:textId="77777777" w:rsidR="00886348" w:rsidRDefault="00886348" w:rsidP="00E45091">
      <w:r>
        <w:separator/>
      </w:r>
    </w:p>
  </w:footnote>
  <w:footnote w:type="continuationSeparator" w:id="0">
    <w:p w14:paraId="6B423FA2" w14:textId="77777777" w:rsidR="00886348" w:rsidRDefault="00886348" w:rsidP="00E450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76731" w14:textId="77777777" w:rsidR="001B6E2B" w:rsidRPr="00E45091" w:rsidRDefault="001B6E2B" w:rsidP="00E45091">
    <w:pPr>
      <w:outlineLvl w:val="0"/>
      <w:rPr>
        <w:b/>
      </w:rPr>
    </w:pPr>
    <w:r>
      <w:rPr>
        <w:b/>
      </w:rPr>
      <w:t xml:space="preserve">                         </w:t>
    </w:r>
  </w:p>
  <w:p w14:paraId="5EAE675D" w14:textId="77777777" w:rsidR="001B6E2B" w:rsidRPr="00585DCF" w:rsidRDefault="001B6E2B" w:rsidP="00230708">
    <w:pPr>
      <w:tabs>
        <w:tab w:val="left" w:pos="2340"/>
        <w:tab w:val="left" w:pos="2595"/>
        <w:tab w:val="center" w:pos="5269"/>
      </w:tabs>
      <w:jc w:val="center"/>
      <w:rPr>
        <w:rFonts w:ascii="Arial" w:hAnsi="Arial"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803849F2"/>
    <w:lvl w:ilvl="0">
      <w:start w:val="1"/>
      <w:numFmt w:val="decimal"/>
      <w:pStyle w:val="Quick1"/>
      <w:lvlText w:val="%1."/>
      <w:lvlJc w:val="left"/>
      <w:pPr>
        <w:tabs>
          <w:tab w:val="num" w:pos="720"/>
        </w:tabs>
      </w:pPr>
      <w:rPr>
        <w:rFonts w:ascii="Times New Roman" w:hAnsi="Times New Roman" w:cs="Times New Roman"/>
        <w:b/>
        <w:sz w:val="24"/>
        <w:szCs w:val="24"/>
      </w:rPr>
    </w:lvl>
    <w:lvl w:ilvl="1">
      <w:start w:val="1"/>
      <w:numFmt w:val="decimal"/>
      <w:isLgl/>
      <w:lvlText w:val="%1.%2"/>
      <w:lvlJc w:val="left"/>
      <w:pPr>
        <w:tabs>
          <w:tab w:val="num" w:pos="1440"/>
        </w:tabs>
        <w:ind w:left="1440" w:hanging="720"/>
      </w:pPr>
      <w:rPr>
        <w:rFonts w:cs="Times New Roman" w:hint="default"/>
      </w:rPr>
    </w:lvl>
    <w:lvl w:ilvl="2">
      <w:start w:val="1"/>
      <w:numFmt w:val="decimal"/>
      <w:isLgl/>
      <w:lvlText w:val="%1.%2.%3"/>
      <w:lvlJc w:val="left"/>
      <w:pPr>
        <w:tabs>
          <w:tab w:val="num" w:pos="2160"/>
        </w:tabs>
        <w:ind w:left="2160" w:hanging="720"/>
      </w:pPr>
      <w:rPr>
        <w:rFonts w:cs="Times New Roman" w:hint="default"/>
      </w:rPr>
    </w:lvl>
    <w:lvl w:ilvl="3">
      <w:start w:val="1"/>
      <w:numFmt w:val="decimal"/>
      <w:isLgl/>
      <w:lvlText w:val="%1.%2.%3.%4"/>
      <w:lvlJc w:val="left"/>
      <w:pPr>
        <w:tabs>
          <w:tab w:val="num" w:pos="2880"/>
        </w:tabs>
        <w:ind w:left="2880" w:hanging="720"/>
      </w:pPr>
      <w:rPr>
        <w:rFonts w:cs="Times New Roman" w:hint="default"/>
      </w:rPr>
    </w:lvl>
    <w:lvl w:ilvl="4">
      <w:start w:val="1"/>
      <w:numFmt w:val="decimal"/>
      <w:isLgl/>
      <w:lvlText w:val="%1.%2.%3.%4.%5"/>
      <w:lvlJc w:val="left"/>
      <w:pPr>
        <w:tabs>
          <w:tab w:val="num" w:pos="3960"/>
        </w:tabs>
        <w:ind w:left="3960" w:hanging="1080"/>
      </w:pPr>
      <w:rPr>
        <w:rFonts w:cs="Times New Roman" w:hint="default"/>
      </w:rPr>
    </w:lvl>
    <w:lvl w:ilvl="5">
      <w:start w:val="1"/>
      <w:numFmt w:val="decimal"/>
      <w:isLgl/>
      <w:lvlText w:val="%1.%2.%3.%4.%5.%6"/>
      <w:lvlJc w:val="left"/>
      <w:pPr>
        <w:tabs>
          <w:tab w:val="num" w:pos="4680"/>
        </w:tabs>
        <w:ind w:left="4680" w:hanging="1080"/>
      </w:pPr>
      <w:rPr>
        <w:rFonts w:cs="Times New Roman" w:hint="default"/>
      </w:rPr>
    </w:lvl>
    <w:lvl w:ilvl="6">
      <w:start w:val="1"/>
      <w:numFmt w:val="decimal"/>
      <w:isLgl/>
      <w:lvlText w:val="%1.%2.%3.%4.%5.%6.%7"/>
      <w:lvlJc w:val="left"/>
      <w:pPr>
        <w:tabs>
          <w:tab w:val="num" w:pos="5760"/>
        </w:tabs>
        <w:ind w:left="5760" w:hanging="1440"/>
      </w:pPr>
      <w:rPr>
        <w:rFonts w:cs="Times New Roman" w:hint="default"/>
      </w:rPr>
    </w:lvl>
    <w:lvl w:ilvl="7">
      <w:start w:val="1"/>
      <w:numFmt w:val="decimal"/>
      <w:isLgl/>
      <w:lvlText w:val="%1.%2.%3.%4.%5.%6.%7.%8"/>
      <w:lvlJc w:val="left"/>
      <w:pPr>
        <w:tabs>
          <w:tab w:val="num" w:pos="6480"/>
        </w:tabs>
        <w:ind w:left="6480" w:hanging="1440"/>
      </w:pPr>
      <w:rPr>
        <w:rFonts w:cs="Times New Roman" w:hint="default"/>
      </w:rPr>
    </w:lvl>
    <w:lvl w:ilvl="8">
      <w:start w:val="1"/>
      <w:numFmt w:val="decimal"/>
      <w:isLgl/>
      <w:lvlText w:val="%1.%2.%3.%4.%5.%6.%7.%8.%9"/>
      <w:lvlJc w:val="left"/>
      <w:pPr>
        <w:tabs>
          <w:tab w:val="num" w:pos="7560"/>
        </w:tabs>
        <w:ind w:left="7560" w:hanging="1800"/>
      </w:pPr>
      <w:rPr>
        <w:rFonts w:cs="Times New Roman" w:hint="default"/>
      </w:rPr>
    </w:lvl>
  </w:abstractNum>
  <w:abstractNum w:abstractNumId="1">
    <w:nsid w:val="00F868DC"/>
    <w:multiLevelType w:val="multilevel"/>
    <w:tmpl w:val="1D92E3C4"/>
    <w:lvl w:ilvl="0">
      <w:start w:val="6"/>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2"/>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nsid w:val="00F90E7F"/>
    <w:multiLevelType w:val="multilevel"/>
    <w:tmpl w:val="AA3AEBA0"/>
    <w:lvl w:ilvl="0">
      <w:start w:val="1"/>
      <w:numFmt w:val="decimal"/>
      <w:lvlText w:val="%1"/>
      <w:lvlJc w:val="left"/>
      <w:pPr>
        <w:ind w:left="570" w:hanging="570"/>
      </w:pPr>
      <w:rPr>
        <w:rFonts w:hint="default"/>
      </w:rPr>
    </w:lvl>
    <w:lvl w:ilvl="1">
      <w:start w:val="1"/>
      <w:numFmt w:val="decimal"/>
      <w:lvlText w:val="%1.%2"/>
      <w:lvlJc w:val="left"/>
      <w:pPr>
        <w:ind w:left="1137" w:hanging="57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2CA3B18"/>
    <w:multiLevelType w:val="multilevel"/>
    <w:tmpl w:val="A8FAEAEE"/>
    <w:lvl w:ilvl="0">
      <w:start w:val="9"/>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05885D4E"/>
    <w:multiLevelType w:val="multilevel"/>
    <w:tmpl w:val="94DAF744"/>
    <w:lvl w:ilvl="0">
      <w:start w:val="8"/>
      <w:numFmt w:val="decimal"/>
      <w:lvlText w:val="%1"/>
      <w:lvlJc w:val="left"/>
      <w:pPr>
        <w:ind w:left="480" w:hanging="480"/>
      </w:pPr>
      <w:rPr>
        <w:rFonts w:hint="default"/>
      </w:rPr>
    </w:lvl>
    <w:lvl w:ilvl="1">
      <w:start w:val="6"/>
      <w:numFmt w:val="decimal"/>
      <w:lvlText w:val="%1.%2"/>
      <w:lvlJc w:val="left"/>
      <w:pPr>
        <w:ind w:left="1206" w:hanging="480"/>
      </w:pPr>
      <w:rPr>
        <w:rFonts w:hint="default"/>
      </w:rPr>
    </w:lvl>
    <w:lvl w:ilvl="2">
      <w:start w:val="2"/>
      <w:numFmt w:val="decimal"/>
      <w:lvlText w:val="%1.%2.%3"/>
      <w:lvlJc w:val="left"/>
      <w:pPr>
        <w:ind w:left="2172" w:hanging="720"/>
      </w:pPr>
      <w:rPr>
        <w:rFonts w:hint="default"/>
      </w:rPr>
    </w:lvl>
    <w:lvl w:ilvl="3">
      <w:start w:val="1"/>
      <w:numFmt w:val="decimal"/>
      <w:lvlText w:val="%1.%2.%3.%4"/>
      <w:lvlJc w:val="left"/>
      <w:pPr>
        <w:ind w:left="2898" w:hanging="720"/>
      </w:pPr>
      <w:rPr>
        <w:rFonts w:hint="default"/>
      </w:rPr>
    </w:lvl>
    <w:lvl w:ilvl="4">
      <w:start w:val="1"/>
      <w:numFmt w:val="decimal"/>
      <w:lvlText w:val="%1.%2.%3.%4.%5"/>
      <w:lvlJc w:val="left"/>
      <w:pPr>
        <w:ind w:left="3984" w:hanging="1080"/>
      </w:pPr>
      <w:rPr>
        <w:rFonts w:hint="default"/>
      </w:rPr>
    </w:lvl>
    <w:lvl w:ilvl="5">
      <w:start w:val="1"/>
      <w:numFmt w:val="decimal"/>
      <w:lvlText w:val="%1.%2.%3.%4.%5.%6"/>
      <w:lvlJc w:val="left"/>
      <w:pPr>
        <w:ind w:left="4710" w:hanging="1080"/>
      </w:pPr>
      <w:rPr>
        <w:rFonts w:hint="default"/>
      </w:rPr>
    </w:lvl>
    <w:lvl w:ilvl="6">
      <w:start w:val="1"/>
      <w:numFmt w:val="decimal"/>
      <w:lvlText w:val="%1.%2.%3.%4.%5.%6.%7"/>
      <w:lvlJc w:val="left"/>
      <w:pPr>
        <w:ind w:left="5796" w:hanging="1440"/>
      </w:pPr>
      <w:rPr>
        <w:rFonts w:hint="default"/>
      </w:rPr>
    </w:lvl>
    <w:lvl w:ilvl="7">
      <w:start w:val="1"/>
      <w:numFmt w:val="decimal"/>
      <w:lvlText w:val="%1.%2.%3.%4.%5.%6.%7.%8"/>
      <w:lvlJc w:val="left"/>
      <w:pPr>
        <w:ind w:left="6522" w:hanging="1440"/>
      </w:pPr>
      <w:rPr>
        <w:rFonts w:hint="default"/>
      </w:rPr>
    </w:lvl>
    <w:lvl w:ilvl="8">
      <w:start w:val="1"/>
      <w:numFmt w:val="decimal"/>
      <w:lvlText w:val="%1.%2.%3.%4.%5.%6.%7.%8.%9"/>
      <w:lvlJc w:val="left"/>
      <w:pPr>
        <w:ind w:left="7608" w:hanging="1800"/>
      </w:pPr>
      <w:rPr>
        <w:rFonts w:hint="default"/>
      </w:rPr>
    </w:lvl>
  </w:abstractNum>
  <w:abstractNum w:abstractNumId="5">
    <w:nsid w:val="06911409"/>
    <w:multiLevelType w:val="multilevel"/>
    <w:tmpl w:val="A718D85C"/>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06CA1B61"/>
    <w:multiLevelType w:val="multilevel"/>
    <w:tmpl w:val="3982A39A"/>
    <w:lvl w:ilvl="0">
      <w:start w:val="4"/>
      <w:numFmt w:val="decimal"/>
      <w:lvlText w:val="%1"/>
      <w:lvlJc w:val="left"/>
      <w:pPr>
        <w:ind w:left="480" w:hanging="480"/>
      </w:pPr>
      <w:rPr>
        <w:rFonts w:hint="default"/>
      </w:rPr>
    </w:lvl>
    <w:lvl w:ilvl="1">
      <w:start w:val="2"/>
      <w:numFmt w:val="decimal"/>
      <w:lvlText w:val="%1.%2"/>
      <w:lvlJc w:val="left"/>
      <w:pPr>
        <w:ind w:left="1110" w:hanging="48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7">
    <w:nsid w:val="089E5606"/>
    <w:multiLevelType w:val="multilevel"/>
    <w:tmpl w:val="BC4C3F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922037F"/>
    <w:multiLevelType w:val="multilevel"/>
    <w:tmpl w:val="B73634B4"/>
    <w:lvl w:ilvl="0">
      <w:start w:val="9"/>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9">
    <w:nsid w:val="09FF2F68"/>
    <w:multiLevelType w:val="hybridMultilevel"/>
    <w:tmpl w:val="635C5942"/>
    <w:lvl w:ilvl="0" w:tplc="D750AC7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nsid w:val="0B670E19"/>
    <w:multiLevelType w:val="multilevel"/>
    <w:tmpl w:val="B3705A88"/>
    <w:lvl w:ilvl="0">
      <w:start w:val="2"/>
      <w:numFmt w:val="decimal"/>
      <w:lvlText w:val="%1"/>
      <w:lvlJc w:val="left"/>
      <w:pPr>
        <w:ind w:left="360" w:hanging="360"/>
      </w:pPr>
      <w:rPr>
        <w:rFonts w:hint="default"/>
      </w:rPr>
    </w:lvl>
    <w:lvl w:ilvl="1">
      <w:start w:val="3"/>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280" w:hanging="1800"/>
      </w:pPr>
      <w:rPr>
        <w:rFonts w:hint="default"/>
      </w:rPr>
    </w:lvl>
  </w:abstractNum>
  <w:abstractNum w:abstractNumId="11">
    <w:nsid w:val="0D2B5370"/>
    <w:multiLevelType w:val="multilevel"/>
    <w:tmpl w:val="B9A8EE10"/>
    <w:lvl w:ilvl="0">
      <w:start w:val="12"/>
      <w:numFmt w:val="decimal"/>
      <w:lvlText w:val="%1"/>
      <w:lvlJc w:val="left"/>
      <w:pPr>
        <w:ind w:left="420" w:hanging="420"/>
      </w:pPr>
      <w:rPr>
        <w:rFonts w:hint="default"/>
      </w:rPr>
    </w:lvl>
    <w:lvl w:ilvl="1">
      <w:start w:val="1"/>
      <w:numFmt w:val="decimal"/>
      <w:lvlText w:val="%1.%2"/>
      <w:lvlJc w:val="left"/>
      <w:pPr>
        <w:ind w:left="1140" w:hanging="42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120863F3"/>
    <w:multiLevelType w:val="hybridMultilevel"/>
    <w:tmpl w:val="AC06E810"/>
    <w:lvl w:ilvl="0" w:tplc="46826D6A">
      <w:start w:val="1"/>
      <w:numFmt w:val="decimal"/>
      <w:lvlText w:val="%1."/>
      <w:lvlJc w:val="left"/>
      <w:pPr>
        <w:tabs>
          <w:tab w:val="num" w:pos="720"/>
        </w:tabs>
        <w:ind w:left="720" w:hanging="720"/>
      </w:pPr>
      <w:rPr>
        <w:rFonts w:hint="default"/>
      </w:rPr>
    </w:lvl>
    <w:lvl w:ilvl="1" w:tplc="31A4ADF8">
      <w:start w:val="1"/>
      <w:numFmt w:val="decimal"/>
      <w:lvlText w:val="2.%2"/>
      <w:lvlJc w:val="left"/>
      <w:pPr>
        <w:tabs>
          <w:tab w:val="num" w:pos="720"/>
        </w:tabs>
        <w:ind w:left="720" w:hanging="720"/>
      </w:pPr>
      <w:rPr>
        <w:rFonts w:hint="default"/>
      </w:rPr>
    </w:lvl>
    <w:lvl w:ilvl="2" w:tplc="2ABCE9DC">
      <w:start w:val="1"/>
      <w:numFmt w:val="lowerLetter"/>
      <w:lvlText w:val="(%3)"/>
      <w:lvlJc w:val="left"/>
      <w:pPr>
        <w:ind w:left="2340" w:hanging="360"/>
      </w:pPr>
      <w:rPr>
        <w:rFonts w:hint="default"/>
        <w:b w:val="0"/>
        <w:color w:val="auto"/>
        <w:sz w:val="24"/>
        <w:szCs w:val="24"/>
      </w:rPr>
    </w:lvl>
    <w:lvl w:ilvl="3" w:tplc="0409000F">
      <w:start w:val="1"/>
      <w:numFmt w:val="decimal"/>
      <w:lvlText w:val="%4."/>
      <w:lvlJc w:val="left"/>
      <w:pPr>
        <w:tabs>
          <w:tab w:val="num" w:pos="2880"/>
        </w:tabs>
        <w:ind w:left="2880" w:hanging="360"/>
      </w:pPr>
    </w:lvl>
    <w:lvl w:ilvl="4" w:tplc="254640B0">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62C4876"/>
    <w:multiLevelType w:val="multilevel"/>
    <w:tmpl w:val="F5DA4C76"/>
    <w:lvl w:ilvl="0">
      <w:start w:val="4"/>
      <w:numFmt w:val="decimal"/>
      <w:lvlText w:val="%1"/>
      <w:lvlJc w:val="left"/>
      <w:pPr>
        <w:ind w:left="480" w:hanging="480"/>
      </w:pPr>
      <w:rPr>
        <w:rFonts w:hint="default"/>
      </w:rPr>
    </w:lvl>
    <w:lvl w:ilvl="1">
      <w:start w:val="3"/>
      <w:numFmt w:val="decimal"/>
      <w:lvlText w:val="%1.%2"/>
      <w:lvlJc w:val="left"/>
      <w:pPr>
        <w:ind w:left="1473" w:hanging="48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4">
    <w:nsid w:val="1DBE36EC"/>
    <w:multiLevelType w:val="multilevel"/>
    <w:tmpl w:val="E5BAB8AC"/>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2422" w:hanging="720"/>
      </w:pPr>
      <w:rPr>
        <w:rFonts w:hint="default"/>
        <w:color w:val="auto"/>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5">
    <w:nsid w:val="2EE261C0"/>
    <w:multiLevelType w:val="multilevel"/>
    <w:tmpl w:val="A36CDC64"/>
    <w:lvl w:ilvl="0">
      <w:start w:val="4"/>
      <w:numFmt w:val="decimal"/>
      <w:lvlText w:val="%1"/>
      <w:lvlJc w:val="left"/>
      <w:pPr>
        <w:ind w:left="480" w:hanging="480"/>
      </w:pPr>
      <w:rPr>
        <w:rFonts w:hint="default"/>
      </w:rPr>
    </w:lvl>
    <w:lvl w:ilvl="1">
      <w:start w:val="1"/>
      <w:numFmt w:val="decimal"/>
      <w:lvlText w:val="%1.%2"/>
      <w:lvlJc w:val="left"/>
      <w:pPr>
        <w:ind w:left="1206" w:hanging="480"/>
      </w:pPr>
      <w:rPr>
        <w:rFonts w:hint="default"/>
      </w:rPr>
    </w:lvl>
    <w:lvl w:ilvl="2">
      <w:start w:val="2"/>
      <w:numFmt w:val="decimal"/>
      <w:lvlText w:val="%1.%2.%3"/>
      <w:lvlJc w:val="left"/>
      <w:pPr>
        <w:ind w:left="2172" w:hanging="720"/>
      </w:pPr>
      <w:rPr>
        <w:rFonts w:hint="default"/>
      </w:rPr>
    </w:lvl>
    <w:lvl w:ilvl="3">
      <w:start w:val="1"/>
      <w:numFmt w:val="decimal"/>
      <w:lvlText w:val="%1.%2.%3.%4"/>
      <w:lvlJc w:val="left"/>
      <w:pPr>
        <w:ind w:left="2898" w:hanging="720"/>
      </w:pPr>
      <w:rPr>
        <w:rFonts w:hint="default"/>
      </w:rPr>
    </w:lvl>
    <w:lvl w:ilvl="4">
      <w:start w:val="1"/>
      <w:numFmt w:val="decimal"/>
      <w:lvlText w:val="%1.%2.%3.%4.%5"/>
      <w:lvlJc w:val="left"/>
      <w:pPr>
        <w:ind w:left="3984" w:hanging="1080"/>
      </w:pPr>
      <w:rPr>
        <w:rFonts w:hint="default"/>
      </w:rPr>
    </w:lvl>
    <w:lvl w:ilvl="5">
      <w:start w:val="1"/>
      <w:numFmt w:val="decimal"/>
      <w:lvlText w:val="%1.%2.%3.%4.%5.%6"/>
      <w:lvlJc w:val="left"/>
      <w:pPr>
        <w:ind w:left="4710" w:hanging="1080"/>
      </w:pPr>
      <w:rPr>
        <w:rFonts w:hint="default"/>
      </w:rPr>
    </w:lvl>
    <w:lvl w:ilvl="6">
      <w:start w:val="1"/>
      <w:numFmt w:val="decimal"/>
      <w:lvlText w:val="%1.%2.%3.%4.%5.%6.%7"/>
      <w:lvlJc w:val="left"/>
      <w:pPr>
        <w:ind w:left="5796" w:hanging="1440"/>
      </w:pPr>
      <w:rPr>
        <w:rFonts w:hint="default"/>
      </w:rPr>
    </w:lvl>
    <w:lvl w:ilvl="7">
      <w:start w:val="1"/>
      <w:numFmt w:val="decimal"/>
      <w:lvlText w:val="%1.%2.%3.%4.%5.%6.%7.%8"/>
      <w:lvlJc w:val="left"/>
      <w:pPr>
        <w:ind w:left="6522" w:hanging="1440"/>
      </w:pPr>
      <w:rPr>
        <w:rFonts w:hint="default"/>
      </w:rPr>
    </w:lvl>
    <w:lvl w:ilvl="8">
      <w:start w:val="1"/>
      <w:numFmt w:val="decimal"/>
      <w:lvlText w:val="%1.%2.%3.%4.%5.%6.%7.%8.%9"/>
      <w:lvlJc w:val="left"/>
      <w:pPr>
        <w:ind w:left="7608" w:hanging="1800"/>
      </w:pPr>
      <w:rPr>
        <w:rFonts w:hint="default"/>
      </w:rPr>
    </w:lvl>
  </w:abstractNum>
  <w:abstractNum w:abstractNumId="16">
    <w:nsid w:val="31513D8E"/>
    <w:multiLevelType w:val="multilevel"/>
    <w:tmpl w:val="6F92BFCC"/>
    <w:lvl w:ilvl="0">
      <w:start w:val="11"/>
      <w:numFmt w:val="decimal"/>
      <w:lvlText w:val="%1"/>
      <w:lvlJc w:val="left"/>
      <w:pPr>
        <w:ind w:left="420" w:hanging="420"/>
      </w:pPr>
      <w:rPr>
        <w:rFonts w:hint="default"/>
      </w:rPr>
    </w:lvl>
    <w:lvl w:ilvl="1">
      <w:start w:val="2"/>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nsid w:val="318B539D"/>
    <w:multiLevelType w:val="multilevel"/>
    <w:tmpl w:val="EDBCE66E"/>
    <w:lvl w:ilvl="0">
      <w:start w:val="6"/>
      <w:numFmt w:val="decimal"/>
      <w:lvlText w:val="%1"/>
      <w:lvlJc w:val="left"/>
      <w:pPr>
        <w:ind w:left="525" w:hanging="525"/>
      </w:pPr>
      <w:rPr>
        <w:rFonts w:hint="default"/>
      </w:rPr>
    </w:lvl>
    <w:lvl w:ilvl="1">
      <w:start w:val="2"/>
      <w:numFmt w:val="decimal"/>
      <w:lvlText w:val="%1.%2"/>
      <w:lvlJc w:val="left"/>
      <w:pPr>
        <w:ind w:left="1245" w:hanging="525"/>
      </w:pPr>
      <w:rPr>
        <w:rFonts w:hint="default"/>
        <w:b w:val="0"/>
        <w:i w:val="0"/>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nsid w:val="33476587"/>
    <w:multiLevelType w:val="multilevel"/>
    <w:tmpl w:val="54A0F0D0"/>
    <w:lvl w:ilvl="0">
      <w:start w:val="8"/>
      <w:numFmt w:val="decimal"/>
      <w:lvlText w:val="%1"/>
      <w:lvlJc w:val="left"/>
      <w:pPr>
        <w:ind w:left="360" w:hanging="360"/>
      </w:pPr>
      <w:rPr>
        <w:rFonts w:hint="default"/>
      </w:rPr>
    </w:lvl>
    <w:lvl w:ilvl="1">
      <w:start w:val="5"/>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9">
    <w:nsid w:val="3759045C"/>
    <w:multiLevelType w:val="multilevel"/>
    <w:tmpl w:val="9AE82B1E"/>
    <w:lvl w:ilvl="0">
      <w:start w:val="7"/>
      <w:numFmt w:val="decimal"/>
      <w:lvlText w:val="%1."/>
      <w:lvlJc w:val="left"/>
      <w:pPr>
        <w:ind w:left="720" w:hanging="360"/>
      </w:pPr>
      <w:rPr>
        <w:rFonts w:hint="default"/>
      </w:rPr>
    </w:lvl>
    <w:lvl w:ilvl="1">
      <w:start w:val="1"/>
      <w:numFmt w:val="decimal"/>
      <w:isLgl/>
      <w:lvlText w:val="%1.%2"/>
      <w:lvlJc w:val="left"/>
      <w:pPr>
        <w:ind w:left="1422" w:hanging="855"/>
      </w:pPr>
      <w:rPr>
        <w:rFonts w:hint="default"/>
      </w:rPr>
    </w:lvl>
    <w:lvl w:ilvl="2">
      <w:start w:val="1"/>
      <w:numFmt w:val="decimal"/>
      <w:isLgl/>
      <w:lvlText w:val="%1.%2.%3"/>
      <w:lvlJc w:val="left"/>
      <w:pPr>
        <w:ind w:left="1629" w:hanging="855"/>
      </w:pPr>
      <w:rPr>
        <w:rFonts w:hint="default"/>
      </w:rPr>
    </w:lvl>
    <w:lvl w:ilvl="3">
      <w:start w:val="1"/>
      <w:numFmt w:val="decimal"/>
      <w:isLgl/>
      <w:lvlText w:val="%1.%2.%3.%4"/>
      <w:lvlJc w:val="left"/>
      <w:pPr>
        <w:ind w:left="1836" w:hanging="855"/>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0">
    <w:nsid w:val="39B75B3D"/>
    <w:multiLevelType w:val="hybridMultilevel"/>
    <w:tmpl w:val="FE8858C2"/>
    <w:lvl w:ilvl="0" w:tplc="22FA3414">
      <w:start w:val="1"/>
      <w:numFmt w:val="bullet"/>
      <w:pStyle w:val="ListBullet"/>
      <w:lvlText w:val=""/>
      <w:lvlJc w:val="left"/>
      <w:pPr>
        <w:tabs>
          <w:tab w:val="num" w:pos="1446"/>
        </w:tabs>
        <w:ind w:left="1446" w:hanging="360"/>
      </w:pPr>
      <w:rPr>
        <w:rFonts w:ascii="Symbol" w:hAnsi="Symbol" w:hint="default"/>
        <w:color w:val="auto"/>
        <w:sz w:val="22"/>
        <w:szCs w:val="22"/>
      </w:rPr>
    </w:lvl>
    <w:lvl w:ilvl="1" w:tplc="F8D6B4E6">
      <w:start w:val="2"/>
      <w:numFmt w:val="decimal"/>
      <w:lvlText w:val="39.%2"/>
      <w:lvlJc w:val="left"/>
      <w:pPr>
        <w:tabs>
          <w:tab w:val="num" w:pos="2439"/>
        </w:tabs>
        <w:ind w:left="2439" w:hanging="720"/>
      </w:pPr>
      <w:rPr>
        <w:rFonts w:cs="Times New Roman" w:hint="default"/>
        <w:b w:val="0"/>
        <w:i w:val="0"/>
        <w:u w:val="none"/>
      </w:rPr>
    </w:lvl>
    <w:lvl w:ilvl="2" w:tplc="04090005">
      <w:start w:val="1"/>
      <w:numFmt w:val="bullet"/>
      <w:lvlText w:val=""/>
      <w:lvlJc w:val="left"/>
      <w:pPr>
        <w:tabs>
          <w:tab w:val="num" w:pos="2799"/>
        </w:tabs>
        <w:ind w:left="2799" w:hanging="360"/>
      </w:pPr>
      <w:rPr>
        <w:rFonts w:ascii="Wingdings" w:hAnsi="Wingdings" w:hint="default"/>
      </w:rPr>
    </w:lvl>
    <w:lvl w:ilvl="3" w:tplc="04090001">
      <w:start w:val="1"/>
      <w:numFmt w:val="bullet"/>
      <w:lvlText w:val=""/>
      <w:lvlJc w:val="left"/>
      <w:pPr>
        <w:tabs>
          <w:tab w:val="num" w:pos="3519"/>
        </w:tabs>
        <w:ind w:left="3519" w:hanging="360"/>
      </w:pPr>
      <w:rPr>
        <w:rFonts w:ascii="Symbol" w:hAnsi="Symbol" w:hint="default"/>
      </w:rPr>
    </w:lvl>
    <w:lvl w:ilvl="4" w:tplc="04090003">
      <w:start w:val="1"/>
      <w:numFmt w:val="bullet"/>
      <w:lvlText w:val="o"/>
      <w:lvlJc w:val="left"/>
      <w:pPr>
        <w:tabs>
          <w:tab w:val="num" w:pos="4239"/>
        </w:tabs>
        <w:ind w:left="4239" w:hanging="360"/>
      </w:pPr>
      <w:rPr>
        <w:rFonts w:ascii="Courier New" w:hAnsi="Courier New" w:hint="default"/>
      </w:rPr>
    </w:lvl>
    <w:lvl w:ilvl="5" w:tplc="04090005">
      <w:start w:val="1"/>
      <w:numFmt w:val="bullet"/>
      <w:lvlText w:val=""/>
      <w:lvlJc w:val="left"/>
      <w:pPr>
        <w:tabs>
          <w:tab w:val="num" w:pos="4959"/>
        </w:tabs>
        <w:ind w:left="4959" w:hanging="360"/>
      </w:pPr>
      <w:rPr>
        <w:rFonts w:ascii="Wingdings" w:hAnsi="Wingdings" w:hint="default"/>
      </w:rPr>
    </w:lvl>
    <w:lvl w:ilvl="6" w:tplc="04090001">
      <w:start w:val="1"/>
      <w:numFmt w:val="bullet"/>
      <w:lvlText w:val=""/>
      <w:lvlJc w:val="left"/>
      <w:pPr>
        <w:tabs>
          <w:tab w:val="num" w:pos="5679"/>
        </w:tabs>
        <w:ind w:left="5679" w:hanging="360"/>
      </w:pPr>
      <w:rPr>
        <w:rFonts w:ascii="Symbol" w:hAnsi="Symbol" w:hint="default"/>
      </w:rPr>
    </w:lvl>
    <w:lvl w:ilvl="7" w:tplc="04090003">
      <w:start w:val="1"/>
      <w:numFmt w:val="bullet"/>
      <w:lvlText w:val="o"/>
      <w:lvlJc w:val="left"/>
      <w:pPr>
        <w:tabs>
          <w:tab w:val="num" w:pos="6399"/>
        </w:tabs>
        <w:ind w:left="6399" w:hanging="360"/>
      </w:pPr>
      <w:rPr>
        <w:rFonts w:ascii="Courier New" w:hAnsi="Courier New" w:hint="default"/>
      </w:rPr>
    </w:lvl>
    <w:lvl w:ilvl="8" w:tplc="04090005">
      <w:start w:val="1"/>
      <w:numFmt w:val="bullet"/>
      <w:lvlText w:val=""/>
      <w:lvlJc w:val="left"/>
      <w:pPr>
        <w:tabs>
          <w:tab w:val="num" w:pos="7119"/>
        </w:tabs>
        <w:ind w:left="7119" w:hanging="360"/>
      </w:pPr>
      <w:rPr>
        <w:rFonts w:ascii="Wingdings" w:hAnsi="Wingdings" w:hint="default"/>
      </w:rPr>
    </w:lvl>
  </w:abstractNum>
  <w:abstractNum w:abstractNumId="21">
    <w:nsid w:val="3B5726C5"/>
    <w:multiLevelType w:val="multilevel"/>
    <w:tmpl w:val="BC14D7BC"/>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color w:val="auto"/>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2">
    <w:nsid w:val="3BDD5723"/>
    <w:multiLevelType w:val="multilevel"/>
    <w:tmpl w:val="4F52701E"/>
    <w:lvl w:ilvl="0">
      <w:start w:val="3"/>
      <w:numFmt w:val="decimal"/>
      <w:lvlText w:val="%1"/>
      <w:lvlJc w:val="left"/>
      <w:pPr>
        <w:ind w:left="360" w:hanging="360"/>
      </w:pPr>
      <w:rPr>
        <w:rFonts w:hint="default"/>
      </w:rPr>
    </w:lvl>
    <w:lvl w:ilvl="1">
      <w:start w:val="5"/>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3">
    <w:nsid w:val="3CD97E22"/>
    <w:multiLevelType w:val="multilevel"/>
    <w:tmpl w:val="B052AB32"/>
    <w:lvl w:ilvl="0">
      <w:start w:val="8"/>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2430" w:hanging="720"/>
      </w:pPr>
      <w:rPr>
        <w:rFonts w:hint="default"/>
        <w:b w:val="0"/>
        <w:color w:val="auto"/>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4">
    <w:nsid w:val="3FE04376"/>
    <w:multiLevelType w:val="multilevel"/>
    <w:tmpl w:val="7F7C271A"/>
    <w:lvl w:ilvl="0">
      <w:start w:val="8"/>
      <w:numFmt w:val="decimal"/>
      <w:lvlText w:val="%1"/>
      <w:lvlJc w:val="left"/>
      <w:pPr>
        <w:ind w:left="480" w:hanging="480"/>
      </w:pPr>
      <w:rPr>
        <w:rFonts w:hint="default"/>
      </w:rPr>
    </w:lvl>
    <w:lvl w:ilvl="1">
      <w:start w:val="8"/>
      <w:numFmt w:val="decimal"/>
      <w:lvlText w:val="%1.%2"/>
      <w:lvlJc w:val="left"/>
      <w:pPr>
        <w:ind w:left="2100" w:hanging="48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58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180" w:hanging="1080"/>
      </w:pPr>
      <w:rPr>
        <w:rFonts w:hint="default"/>
      </w:rPr>
    </w:lvl>
    <w:lvl w:ilvl="6">
      <w:start w:val="1"/>
      <w:numFmt w:val="decimal"/>
      <w:lvlText w:val="%1.%2.%3.%4.%5.%6.%7"/>
      <w:lvlJc w:val="left"/>
      <w:pPr>
        <w:ind w:left="11160" w:hanging="1440"/>
      </w:pPr>
      <w:rPr>
        <w:rFonts w:hint="default"/>
      </w:rPr>
    </w:lvl>
    <w:lvl w:ilvl="7">
      <w:start w:val="1"/>
      <w:numFmt w:val="decimal"/>
      <w:lvlText w:val="%1.%2.%3.%4.%5.%6.%7.%8"/>
      <w:lvlJc w:val="left"/>
      <w:pPr>
        <w:ind w:left="12780" w:hanging="1440"/>
      </w:pPr>
      <w:rPr>
        <w:rFonts w:hint="default"/>
      </w:rPr>
    </w:lvl>
    <w:lvl w:ilvl="8">
      <w:start w:val="1"/>
      <w:numFmt w:val="decimal"/>
      <w:lvlText w:val="%1.%2.%3.%4.%5.%6.%7.%8.%9"/>
      <w:lvlJc w:val="left"/>
      <w:pPr>
        <w:ind w:left="14760" w:hanging="1800"/>
      </w:pPr>
      <w:rPr>
        <w:rFonts w:hint="default"/>
      </w:rPr>
    </w:lvl>
  </w:abstractNum>
  <w:abstractNum w:abstractNumId="25">
    <w:nsid w:val="43EB561C"/>
    <w:multiLevelType w:val="multilevel"/>
    <w:tmpl w:val="0C5A43D6"/>
    <w:lvl w:ilvl="0">
      <w:start w:val="2"/>
      <w:numFmt w:val="decimal"/>
      <w:lvlText w:val="%1."/>
      <w:lvlJc w:val="left"/>
      <w:pPr>
        <w:tabs>
          <w:tab w:val="num" w:pos="720"/>
        </w:tabs>
        <w:ind w:left="720" w:hanging="720"/>
      </w:pPr>
      <w:rPr>
        <w:rFonts w:hint="default"/>
        <w:color w:val="auto"/>
      </w:rPr>
    </w:lvl>
    <w:lvl w:ilvl="1">
      <w:start w:val="4"/>
      <w:numFmt w:val="decimal"/>
      <w:isLgl/>
      <w:lvlText w:val="%1.%2"/>
      <w:lvlJc w:val="left"/>
      <w:pPr>
        <w:ind w:left="180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5040" w:hanging="720"/>
      </w:pPr>
      <w:rPr>
        <w:rFonts w:hint="default"/>
      </w:rPr>
    </w:lvl>
    <w:lvl w:ilvl="4">
      <w:start w:val="1"/>
      <w:numFmt w:val="decimal"/>
      <w:isLgl/>
      <w:lvlText w:val="%1.%2.%3.%4.%5"/>
      <w:lvlJc w:val="left"/>
      <w:pPr>
        <w:ind w:left="6840" w:hanging="1080"/>
      </w:pPr>
      <w:rPr>
        <w:rFonts w:hint="default"/>
      </w:rPr>
    </w:lvl>
    <w:lvl w:ilvl="5">
      <w:start w:val="1"/>
      <w:numFmt w:val="decimal"/>
      <w:isLgl/>
      <w:lvlText w:val="%1.%2.%3.%4.%5.%6"/>
      <w:lvlJc w:val="left"/>
      <w:pPr>
        <w:ind w:left="8280" w:hanging="1080"/>
      </w:pPr>
      <w:rPr>
        <w:rFonts w:hint="default"/>
      </w:rPr>
    </w:lvl>
    <w:lvl w:ilvl="6">
      <w:start w:val="1"/>
      <w:numFmt w:val="decimal"/>
      <w:isLgl/>
      <w:lvlText w:val="%1.%2.%3.%4.%5.%6.%7"/>
      <w:lvlJc w:val="left"/>
      <w:pPr>
        <w:ind w:left="10080" w:hanging="1440"/>
      </w:pPr>
      <w:rPr>
        <w:rFonts w:hint="default"/>
      </w:rPr>
    </w:lvl>
    <w:lvl w:ilvl="7">
      <w:start w:val="1"/>
      <w:numFmt w:val="decimal"/>
      <w:isLgl/>
      <w:lvlText w:val="%1.%2.%3.%4.%5.%6.%7.%8"/>
      <w:lvlJc w:val="left"/>
      <w:pPr>
        <w:ind w:left="11520" w:hanging="1440"/>
      </w:pPr>
      <w:rPr>
        <w:rFonts w:hint="default"/>
      </w:rPr>
    </w:lvl>
    <w:lvl w:ilvl="8">
      <w:start w:val="1"/>
      <w:numFmt w:val="decimal"/>
      <w:isLgl/>
      <w:lvlText w:val="%1.%2.%3.%4.%5.%6.%7.%8.%9"/>
      <w:lvlJc w:val="left"/>
      <w:pPr>
        <w:ind w:left="13320" w:hanging="1800"/>
      </w:pPr>
      <w:rPr>
        <w:rFonts w:hint="default"/>
      </w:rPr>
    </w:lvl>
  </w:abstractNum>
  <w:abstractNum w:abstractNumId="26">
    <w:nsid w:val="4CCA21B5"/>
    <w:multiLevelType w:val="hybridMultilevel"/>
    <w:tmpl w:val="C45ECE98"/>
    <w:lvl w:ilvl="0" w:tplc="4530C0D8">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3B70802C">
      <w:start w:val="1"/>
      <w:numFmt w:val="lowerLetter"/>
      <w:lvlText w:val="(%5)"/>
      <w:lvlJc w:val="left"/>
      <w:pPr>
        <w:ind w:left="3960" w:hanging="360"/>
      </w:pPr>
      <w:rPr>
        <w:rFonts w:ascii="Times New Roman" w:eastAsia="Times New Roman" w:hAnsi="Times New Roman" w:cs="Times New Roman"/>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D160D71"/>
    <w:multiLevelType w:val="multilevel"/>
    <w:tmpl w:val="F0D84DE6"/>
    <w:lvl w:ilvl="0">
      <w:numFmt w:val="bullet"/>
      <w:lvlText w:val="-"/>
      <w:lvlJc w:val="left"/>
      <w:pPr>
        <w:tabs>
          <w:tab w:val="num" w:pos="720"/>
        </w:tabs>
        <w:ind w:left="720" w:hanging="360"/>
      </w:pPr>
      <w:rPr>
        <w:rFonts w:ascii="Times New Roman" w:eastAsia="Times New Roman" w:hAnsi="Times New Roman" w:hint="default"/>
      </w:rPr>
    </w:lvl>
    <w:lvl w:ilvl="1">
      <w:start w:val="1"/>
      <w:numFmt w:val="bullet"/>
      <w:pStyle w:val="bullet"/>
      <w:lvlText w:val=""/>
      <w:lvlJc w:val="left"/>
      <w:pPr>
        <w:tabs>
          <w:tab w:val="num" w:pos="1440"/>
        </w:tabs>
        <w:ind w:left="1440" w:hanging="360"/>
      </w:pPr>
      <w:rPr>
        <w:rFonts w:ascii="Symbol" w:hAnsi="Symbol" w:hint="default"/>
      </w:rPr>
    </w:lvl>
    <w:lvl w:ilvl="2">
      <w:start w:val="1"/>
      <w:numFmt w:val="lowerLetter"/>
      <w:lvlText w:val="%3)"/>
      <w:lvlJc w:val="left"/>
      <w:pPr>
        <w:tabs>
          <w:tab w:val="num" w:pos="2160"/>
        </w:tabs>
        <w:ind w:left="2160" w:hanging="360"/>
      </w:pPr>
      <w:rPr>
        <w:rFonts w:cs="Times New Roman" w:hint="default"/>
      </w:rPr>
    </w:lvl>
    <w:lvl w:ilvl="3">
      <w:start w:val="1"/>
      <w:numFmt w:val="lowerRoman"/>
      <w:lvlText w:val="(%4)"/>
      <w:lvlJc w:val="left"/>
      <w:pPr>
        <w:tabs>
          <w:tab w:val="num" w:pos="3240"/>
        </w:tabs>
        <w:ind w:left="3240" w:hanging="72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4F832185"/>
    <w:multiLevelType w:val="multilevel"/>
    <w:tmpl w:val="28FA645A"/>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nsid w:val="53C43B60"/>
    <w:multiLevelType w:val="multilevel"/>
    <w:tmpl w:val="427AAA8E"/>
    <w:lvl w:ilvl="0">
      <w:start w:val="5"/>
      <w:numFmt w:val="decimal"/>
      <w:lvlText w:val="%1"/>
      <w:lvlJc w:val="left"/>
      <w:pPr>
        <w:ind w:left="360" w:hanging="360"/>
      </w:pPr>
      <w:rPr>
        <w:rFonts w:hint="default"/>
      </w:rPr>
    </w:lvl>
    <w:lvl w:ilvl="1">
      <w:start w:val="1"/>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30">
    <w:nsid w:val="59491771"/>
    <w:multiLevelType w:val="multilevel"/>
    <w:tmpl w:val="CA6AF0A6"/>
    <w:lvl w:ilvl="0">
      <w:start w:val="13"/>
      <w:numFmt w:val="decimal"/>
      <w:lvlText w:val="%1."/>
      <w:lvlJc w:val="left"/>
      <w:pPr>
        <w:ind w:left="480" w:hanging="480"/>
      </w:pPr>
      <w:rPr>
        <w:rFonts w:hint="default"/>
      </w:rPr>
    </w:lvl>
    <w:lvl w:ilvl="1">
      <w:start w:val="1"/>
      <w:numFmt w:val="decimal"/>
      <w:lvlText w:val="%1.%2."/>
      <w:lvlJc w:val="left"/>
      <w:pPr>
        <w:ind w:left="1920" w:hanging="480"/>
      </w:pPr>
      <w:rPr>
        <w:rFonts w:hint="default"/>
        <w:b w:val="0"/>
        <w:color w:val="auto"/>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1">
    <w:nsid w:val="59B71C7F"/>
    <w:multiLevelType w:val="hybridMultilevel"/>
    <w:tmpl w:val="72A0E2A2"/>
    <w:lvl w:ilvl="0" w:tplc="96A4A4DE">
      <w:start w:val="1"/>
      <w:numFmt w:val="lowerLetter"/>
      <w:lvlText w:val="(%1)"/>
      <w:lvlJc w:val="left"/>
      <w:pPr>
        <w:ind w:left="1497" w:hanging="360"/>
      </w:pPr>
      <w:rPr>
        <w:rFonts w:hint="default"/>
      </w:rPr>
    </w:lvl>
    <w:lvl w:ilvl="1" w:tplc="08090019" w:tentative="1">
      <w:start w:val="1"/>
      <w:numFmt w:val="lowerLetter"/>
      <w:lvlText w:val="%2."/>
      <w:lvlJc w:val="left"/>
      <w:pPr>
        <w:ind w:left="2217" w:hanging="360"/>
      </w:pPr>
    </w:lvl>
    <w:lvl w:ilvl="2" w:tplc="0809001B" w:tentative="1">
      <w:start w:val="1"/>
      <w:numFmt w:val="lowerRoman"/>
      <w:lvlText w:val="%3."/>
      <w:lvlJc w:val="right"/>
      <w:pPr>
        <w:ind w:left="2937" w:hanging="180"/>
      </w:pPr>
    </w:lvl>
    <w:lvl w:ilvl="3" w:tplc="0809000F" w:tentative="1">
      <w:start w:val="1"/>
      <w:numFmt w:val="decimal"/>
      <w:lvlText w:val="%4."/>
      <w:lvlJc w:val="left"/>
      <w:pPr>
        <w:ind w:left="3657" w:hanging="360"/>
      </w:pPr>
    </w:lvl>
    <w:lvl w:ilvl="4" w:tplc="08090019" w:tentative="1">
      <w:start w:val="1"/>
      <w:numFmt w:val="lowerLetter"/>
      <w:lvlText w:val="%5."/>
      <w:lvlJc w:val="left"/>
      <w:pPr>
        <w:ind w:left="4377" w:hanging="360"/>
      </w:pPr>
    </w:lvl>
    <w:lvl w:ilvl="5" w:tplc="0809001B" w:tentative="1">
      <w:start w:val="1"/>
      <w:numFmt w:val="lowerRoman"/>
      <w:lvlText w:val="%6."/>
      <w:lvlJc w:val="right"/>
      <w:pPr>
        <w:ind w:left="5097" w:hanging="180"/>
      </w:pPr>
    </w:lvl>
    <w:lvl w:ilvl="6" w:tplc="0809000F" w:tentative="1">
      <w:start w:val="1"/>
      <w:numFmt w:val="decimal"/>
      <w:lvlText w:val="%7."/>
      <w:lvlJc w:val="left"/>
      <w:pPr>
        <w:ind w:left="5817" w:hanging="360"/>
      </w:pPr>
    </w:lvl>
    <w:lvl w:ilvl="7" w:tplc="08090019" w:tentative="1">
      <w:start w:val="1"/>
      <w:numFmt w:val="lowerLetter"/>
      <w:lvlText w:val="%8."/>
      <w:lvlJc w:val="left"/>
      <w:pPr>
        <w:ind w:left="6537" w:hanging="360"/>
      </w:pPr>
    </w:lvl>
    <w:lvl w:ilvl="8" w:tplc="0809001B" w:tentative="1">
      <w:start w:val="1"/>
      <w:numFmt w:val="lowerRoman"/>
      <w:lvlText w:val="%9."/>
      <w:lvlJc w:val="right"/>
      <w:pPr>
        <w:ind w:left="7257" w:hanging="180"/>
      </w:pPr>
    </w:lvl>
  </w:abstractNum>
  <w:abstractNum w:abstractNumId="32">
    <w:nsid w:val="5BAF01BD"/>
    <w:multiLevelType w:val="hybridMultilevel"/>
    <w:tmpl w:val="A692A600"/>
    <w:lvl w:ilvl="0" w:tplc="CA3E4CE8">
      <w:start w:val="1"/>
      <w:numFmt w:val="decimal"/>
      <w:lvlText w:val="%1."/>
      <w:lvlJc w:val="left"/>
      <w:pPr>
        <w:tabs>
          <w:tab w:val="num" w:pos="360"/>
        </w:tabs>
        <w:ind w:left="360" w:hanging="360"/>
      </w:pPr>
      <w:rPr>
        <w:rFonts w:hint="default"/>
        <w:b/>
      </w:rPr>
    </w:lvl>
    <w:lvl w:ilvl="1" w:tplc="D8F8457C">
      <w:numFmt w:val="none"/>
      <w:lvlText w:val=""/>
      <w:lvlJc w:val="left"/>
      <w:pPr>
        <w:tabs>
          <w:tab w:val="num" w:pos="360"/>
        </w:tabs>
      </w:pPr>
    </w:lvl>
    <w:lvl w:ilvl="2" w:tplc="1EFC125E">
      <w:numFmt w:val="none"/>
      <w:lvlText w:val=""/>
      <w:lvlJc w:val="left"/>
      <w:pPr>
        <w:tabs>
          <w:tab w:val="num" w:pos="360"/>
        </w:tabs>
      </w:pPr>
    </w:lvl>
    <w:lvl w:ilvl="3" w:tplc="02E66D2A">
      <w:numFmt w:val="none"/>
      <w:lvlText w:val=""/>
      <w:lvlJc w:val="left"/>
      <w:pPr>
        <w:tabs>
          <w:tab w:val="num" w:pos="360"/>
        </w:tabs>
      </w:pPr>
    </w:lvl>
    <w:lvl w:ilvl="4" w:tplc="748CABD2">
      <w:numFmt w:val="none"/>
      <w:lvlText w:val=""/>
      <w:lvlJc w:val="left"/>
      <w:pPr>
        <w:tabs>
          <w:tab w:val="num" w:pos="360"/>
        </w:tabs>
      </w:pPr>
    </w:lvl>
    <w:lvl w:ilvl="5" w:tplc="322C3012">
      <w:numFmt w:val="none"/>
      <w:lvlText w:val=""/>
      <w:lvlJc w:val="left"/>
      <w:pPr>
        <w:tabs>
          <w:tab w:val="num" w:pos="360"/>
        </w:tabs>
      </w:pPr>
    </w:lvl>
    <w:lvl w:ilvl="6" w:tplc="89A61716">
      <w:numFmt w:val="none"/>
      <w:lvlText w:val=""/>
      <w:lvlJc w:val="left"/>
      <w:pPr>
        <w:tabs>
          <w:tab w:val="num" w:pos="360"/>
        </w:tabs>
      </w:pPr>
    </w:lvl>
    <w:lvl w:ilvl="7" w:tplc="01AA2C76">
      <w:numFmt w:val="none"/>
      <w:lvlText w:val=""/>
      <w:lvlJc w:val="left"/>
      <w:pPr>
        <w:tabs>
          <w:tab w:val="num" w:pos="360"/>
        </w:tabs>
      </w:pPr>
    </w:lvl>
    <w:lvl w:ilvl="8" w:tplc="124ADED4">
      <w:numFmt w:val="none"/>
      <w:lvlText w:val=""/>
      <w:lvlJc w:val="left"/>
      <w:pPr>
        <w:tabs>
          <w:tab w:val="num" w:pos="360"/>
        </w:tabs>
      </w:pPr>
    </w:lvl>
  </w:abstractNum>
  <w:abstractNum w:abstractNumId="33">
    <w:nsid w:val="5BC672FD"/>
    <w:multiLevelType w:val="hybridMultilevel"/>
    <w:tmpl w:val="D2488BE2"/>
    <w:lvl w:ilvl="0" w:tplc="083898AA">
      <w:start w:val="1"/>
      <w:numFmt w:val="lowerLetter"/>
      <w:lvlText w:val="(%1)"/>
      <w:lvlJc w:val="left"/>
      <w:pPr>
        <w:tabs>
          <w:tab w:val="num" w:pos="720"/>
        </w:tabs>
        <w:ind w:left="720" w:hanging="720"/>
      </w:pPr>
      <w:rPr>
        <w:rFonts w:ascii="Times New Roman" w:eastAsia="Times New Roman" w:hAnsi="Times New Roman" w:cs="Times New Roman"/>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0014640"/>
    <w:multiLevelType w:val="multilevel"/>
    <w:tmpl w:val="B6601A9A"/>
    <w:lvl w:ilvl="0">
      <w:start w:val="1"/>
      <w:numFmt w:val="decimal"/>
      <w:lvlText w:val="%1."/>
      <w:lvlJc w:val="left"/>
      <w:pPr>
        <w:ind w:left="720" w:hanging="360"/>
      </w:pPr>
      <w:rPr>
        <w:rFonts w:hint="default"/>
      </w:rPr>
    </w:lvl>
    <w:lvl w:ilvl="1">
      <w:start w:val="1"/>
      <w:numFmt w:val="decimal"/>
      <w:isLgl/>
      <w:lvlText w:val="%1.%2"/>
      <w:lvlJc w:val="left"/>
      <w:pPr>
        <w:ind w:left="1086" w:hanging="360"/>
      </w:pPr>
      <w:rPr>
        <w:rFonts w:hint="default"/>
      </w:rPr>
    </w:lvl>
    <w:lvl w:ilvl="2">
      <w:start w:val="1"/>
      <w:numFmt w:val="decimal"/>
      <w:isLgl/>
      <w:lvlText w:val="%1.%2.%3"/>
      <w:lvlJc w:val="left"/>
      <w:pPr>
        <w:ind w:left="1812" w:hanging="720"/>
      </w:pPr>
      <w:rPr>
        <w:rFonts w:hint="default"/>
      </w:rPr>
    </w:lvl>
    <w:lvl w:ilvl="3">
      <w:start w:val="1"/>
      <w:numFmt w:val="decimal"/>
      <w:isLgl/>
      <w:lvlText w:val="%1.%2.%3.%4"/>
      <w:lvlJc w:val="left"/>
      <w:pPr>
        <w:ind w:left="2178" w:hanging="720"/>
      </w:pPr>
      <w:rPr>
        <w:rFonts w:hint="default"/>
      </w:rPr>
    </w:lvl>
    <w:lvl w:ilvl="4">
      <w:start w:val="1"/>
      <w:numFmt w:val="decimal"/>
      <w:isLgl/>
      <w:lvlText w:val="%1.%2.%3.%4.%5"/>
      <w:lvlJc w:val="left"/>
      <w:pPr>
        <w:ind w:left="2904" w:hanging="1080"/>
      </w:pPr>
      <w:rPr>
        <w:rFonts w:hint="default"/>
      </w:rPr>
    </w:lvl>
    <w:lvl w:ilvl="5">
      <w:start w:val="1"/>
      <w:numFmt w:val="decimal"/>
      <w:isLgl/>
      <w:lvlText w:val="%1.%2.%3.%4.%5.%6"/>
      <w:lvlJc w:val="left"/>
      <w:pPr>
        <w:ind w:left="3630" w:hanging="144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722" w:hanging="1800"/>
      </w:pPr>
      <w:rPr>
        <w:rFonts w:hint="default"/>
      </w:rPr>
    </w:lvl>
    <w:lvl w:ilvl="8">
      <w:start w:val="1"/>
      <w:numFmt w:val="decimal"/>
      <w:isLgl/>
      <w:lvlText w:val="%1.%2.%3.%4.%5.%6.%7.%8.%9"/>
      <w:lvlJc w:val="left"/>
      <w:pPr>
        <w:ind w:left="5088" w:hanging="1800"/>
      </w:pPr>
      <w:rPr>
        <w:rFonts w:hint="default"/>
      </w:rPr>
    </w:lvl>
  </w:abstractNum>
  <w:abstractNum w:abstractNumId="35">
    <w:nsid w:val="627A1CD9"/>
    <w:multiLevelType w:val="hybridMultilevel"/>
    <w:tmpl w:val="3D2C3D06"/>
    <w:lvl w:ilvl="0" w:tplc="7B46C8F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nsid w:val="63435140"/>
    <w:multiLevelType w:val="multilevel"/>
    <w:tmpl w:val="E0C444DE"/>
    <w:lvl w:ilvl="0">
      <w:start w:val="1"/>
      <w:numFmt w:val="decimal"/>
      <w:pStyle w:val="Bullet1BI"/>
      <w:lvlText w:val="%1"/>
      <w:lvlJc w:val="left"/>
      <w:pPr>
        <w:tabs>
          <w:tab w:val="num" w:pos="-1800"/>
        </w:tabs>
        <w:ind w:left="-1800" w:hanging="360"/>
      </w:pPr>
      <w:rPr>
        <w:rFonts w:cs="Times New Roman" w:hint="default"/>
      </w:rPr>
    </w:lvl>
    <w:lvl w:ilvl="1">
      <w:start w:val="1"/>
      <w:numFmt w:val="bullet"/>
      <w:lvlText w:val=""/>
      <w:lvlJc w:val="left"/>
      <w:pPr>
        <w:tabs>
          <w:tab w:val="num" w:pos="-720"/>
        </w:tabs>
        <w:ind w:left="-720" w:hanging="360"/>
      </w:pPr>
      <w:rPr>
        <w:rFonts w:ascii="Symbol" w:hAnsi="Symbol" w:hint="default"/>
        <w:sz w:val="12"/>
      </w:rPr>
    </w:lvl>
    <w:lvl w:ilvl="2">
      <w:start w:val="1"/>
      <w:numFmt w:val="bullet"/>
      <w:lvlText w:val=""/>
      <w:lvlJc w:val="left"/>
      <w:pPr>
        <w:tabs>
          <w:tab w:val="num" w:pos="-360"/>
        </w:tabs>
        <w:ind w:left="-360" w:hanging="360"/>
      </w:pPr>
      <w:rPr>
        <w:rFonts w:ascii="Wingdings" w:hAnsi="Wingdings" w:hint="default"/>
      </w:rPr>
    </w:lvl>
    <w:lvl w:ilvl="3">
      <w:start w:val="1"/>
      <w:numFmt w:val="bullet"/>
      <w:lvlText w:val=""/>
      <w:lvlJc w:val="left"/>
      <w:pPr>
        <w:tabs>
          <w:tab w:val="num" w:pos="360"/>
        </w:tabs>
        <w:ind w:left="360" w:hanging="360"/>
      </w:pPr>
      <w:rPr>
        <w:rFonts w:ascii="Symbol" w:hAnsi="Symbol" w:hint="default"/>
      </w:rPr>
    </w:lvl>
    <w:lvl w:ilvl="4">
      <w:start w:val="1"/>
      <w:numFmt w:val="bullet"/>
      <w:lvlText w:val="o"/>
      <w:lvlJc w:val="left"/>
      <w:pPr>
        <w:tabs>
          <w:tab w:val="num" w:pos="1080"/>
        </w:tabs>
        <w:ind w:left="1080" w:hanging="360"/>
      </w:pPr>
      <w:rPr>
        <w:rFonts w:ascii="Courier New" w:hAnsi="Courier New" w:hint="default"/>
      </w:rPr>
    </w:lvl>
    <w:lvl w:ilvl="5">
      <w:start w:val="1"/>
      <w:numFmt w:val="bullet"/>
      <w:lvlText w:val=""/>
      <w:lvlJc w:val="left"/>
      <w:pPr>
        <w:tabs>
          <w:tab w:val="num" w:pos="1800"/>
        </w:tabs>
        <w:ind w:left="180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3240"/>
        </w:tabs>
        <w:ind w:left="3240" w:hanging="360"/>
      </w:pPr>
      <w:rPr>
        <w:rFonts w:ascii="Courier New" w:hAnsi="Courier New" w:hint="default"/>
      </w:rPr>
    </w:lvl>
    <w:lvl w:ilvl="8">
      <w:start w:val="1"/>
      <w:numFmt w:val="bullet"/>
      <w:lvlText w:val=""/>
      <w:lvlJc w:val="left"/>
      <w:pPr>
        <w:tabs>
          <w:tab w:val="num" w:pos="3960"/>
        </w:tabs>
        <w:ind w:left="3960" w:hanging="360"/>
      </w:pPr>
      <w:rPr>
        <w:rFonts w:ascii="Wingdings" w:hAnsi="Wingdings" w:hint="default"/>
      </w:rPr>
    </w:lvl>
  </w:abstractNum>
  <w:abstractNum w:abstractNumId="37">
    <w:nsid w:val="65844B9B"/>
    <w:multiLevelType w:val="multilevel"/>
    <w:tmpl w:val="8E56FCC8"/>
    <w:lvl w:ilvl="0">
      <w:start w:val="1"/>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nsid w:val="66C906F9"/>
    <w:multiLevelType w:val="multilevel"/>
    <w:tmpl w:val="2F0E824C"/>
    <w:lvl w:ilvl="0">
      <w:start w:val="2"/>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39">
    <w:nsid w:val="69757521"/>
    <w:multiLevelType w:val="hybridMultilevel"/>
    <w:tmpl w:val="9250B046"/>
    <w:lvl w:ilvl="0" w:tplc="15D616FC">
      <w:start w:val="1"/>
      <w:numFmt w:val="decimal"/>
      <w:pStyle w:val="Head3"/>
      <w:lvlText w:val="3.%1"/>
      <w:lvlJc w:val="left"/>
      <w:pPr>
        <w:tabs>
          <w:tab w:val="num" w:pos="720"/>
        </w:tabs>
        <w:ind w:left="720" w:hanging="720"/>
      </w:pPr>
      <w:rPr>
        <w:rFonts w:cs="Times New Roman" w:hint="default"/>
        <w:b/>
        <w:i w:val="0"/>
        <w:u w:val="none"/>
      </w:rPr>
    </w:lvl>
    <w:lvl w:ilvl="1" w:tplc="601C6C04">
      <w:start w:val="1"/>
      <w:numFmt w:val="bullet"/>
      <w:lvlText w:val=""/>
      <w:lvlJc w:val="left"/>
      <w:pPr>
        <w:tabs>
          <w:tab w:val="num" w:pos="1440"/>
        </w:tabs>
        <w:ind w:left="1440" w:hanging="360"/>
      </w:pPr>
      <w:rPr>
        <w:rFonts w:ascii="Wingdings" w:hAnsi="Wingdings" w:hint="default"/>
        <w:b/>
        <w:i w:val="0"/>
        <w:color w:val="000080"/>
        <w:u w:val="none"/>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nsid w:val="6A6D236E"/>
    <w:multiLevelType w:val="hybridMultilevel"/>
    <w:tmpl w:val="F7003B5A"/>
    <w:lvl w:ilvl="0" w:tplc="4E021E52">
      <w:start w:val="18"/>
      <w:numFmt w:val="decimal"/>
      <w:lvlText w:val="5.%1"/>
      <w:lvlJc w:val="left"/>
      <w:pPr>
        <w:tabs>
          <w:tab w:val="num" w:pos="720"/>
        </w:tabs>
        <w:ind w:left="720" w:hanging="720"/>
      </w:pPr>
      <w:rPr>
        <w:rFonts w:hint="default"/>
      </w:rPr>
    </w:lvl>
    <w:lvl w:ilvl="1" w:tplc="7032C5D4">
      <w:start w:val="1"/>
      <w:numFmt w:val="lowerLetter"/>
      <w:lvlText w:val="%2)"/>
      <w:lvlJc w:val="left"/>
      <w:pPr>
        <w:tabs>
          <w:tab w:val="num" w:pos="720"/>
        </w:tabs>
        <w:ind w:left="720" w:hanging="720"/>
      </w:pPr>
      <w:rPr>
        <w:rFonts w:hint="default"/>
      </w:rPr>
    </w:lvl>
    <w:lvl w:ilvl="2" w:tplc="6A92EECA">
      <w:start w:val="1"/>
      <w:numFmt w:val="lowerRoman"/>
      <w:lvlText w:val="(%3)"/>
      <w:lvlJc w:val="left"/>
      <w:pPr>
        <w:tabs>
          <w:tab w:val="num" w:pos="1800"/>
        </w:tabs>
        <w:ind w:left="1800" w:hanging="720"/>
      </w:pPr>
      <w:rPr>
        <w:rFonts w:ascii="Times New Roman" w:eastAsia="Times New Roman" w:hAnsi="Times New Roman" w:cs="Times New Roman"/>
        <w:b w:val="0"/>
        <w:i w:val="0"/>
        <w:sz w:val="20"/>
        <w:szCs w:val="20"/>
      </w:rPr>
    </w:lvl>
    <w:lvl w:ilvl="3" w:tplc="87E4B60A">
      <w:start w:val="6"/>
      <w:numFmt w:val="lowerLetter"/>
      <w:lvlText w:val="%4)"/>
      <w:lvlJc w:val="left"/>
      <w:pPr>
        <w:tabs>
          <w:tab w:val="num" w:pos="3240"/>
        </w:tabs>
        <w:ind w:left="3240" w:hanging="720"/>
      </w:pPr>
      <w:rPr>
        <w:rFonts w:hint="default"/>
      </w:rPr>
    </w:lvl>
    <w:lvl w:ilvl="4" w:tplc="C9008C78">
      <w:start w:val="6"/>
      <w:numFmt w:val="decimal"/>
      <w:lvlText w:val="%5."/>
      <w:lvlJc w:val="left"/>
      <w:pPr>
        <w:tabs>
          <w:tab w:val="num" w:pos="720"/>
        </w:tabs>
        <w:ind w:left="720" w:hanging="720"/>
      </w:pPr>
      <w:rPr>
        <w:rFonts w:hint="default"/>
      </w:rPr>
    </w:lvl>
    <w:lvl w:ilvl="5" w:tplc="D228085E">
      <w:start w:val="1"/>
      <w:numFmt w:val="decimal"/>
      <w:lvlText w:val="6.%6"/>
      <w:lvlJc w:val="left"/>
      <w:pPr>
        <w:tabs>
          <w:tab w:val="num" w:pos="720"/>
        </w:tabs>
        <w:ind w:left="720" w:hanging="720"/>
      </w:pPr>
      <w:rPr>
        <w:rFonts w:hint="default"/>
      </w:rPr>
    </w:lvl>
    <w:lvl w:ilvl="6" w:tplc="41469AD0">
      <w:start w:val="1"/>
      <w:numFmt w:val="decimal"/>
      <w:lvlText w:val="7.%7"/>
      <w:lvlJc w:val="left"/>
      <w:pPr>
        <w:tabs>
          <w:tab w:val="num" w:pos="720"/>
        </w:tabs>
        <w:ind w:left="720" w:hanging="720"/>
      </w:pPr>
      <w:rPr>
        <w:rFonts w:hint="default"/>
      </w:rPr>
    </w:lvl>
    <w:lvl w:ilvl="7" w:tplc="82C09970">
      <w:start w:val="1"/>
      <w:numFmt w:val="decimal"/>
      <w:lvlText w:val="8.%8"/>
      <w:lvlJc w:val="left"/>
      <w:pPr>
        <w:tabs>
          <w:tab w:val="num" w:pos="720"/>
        </w:tabs>
        <w:ind w:left="720" w:hanging="720"/>
      </w:pPr>
      <w:rPr>
        <w:rFonts w:hint="default"/>
      </w:rPr>
    </w:lvl>
    <w:lvl w:ilvl="8" w:tplc="0409001B" w:tentative="1">
      <w:start w:val="1"/>
      <w:numFmt w:val="lowerRoman"/>
      <w:lvlText w:val="%9."/>
      <w:lvlJc w:val="right"/>
      <w:pPr>
        <w:tabs>
          <w:tab w:val="num" w:pos="6480"/>
        </w:tabs>
        <w:ind w:left="6480" w:hanging="180"/>
      </w:pPr>
    </w:lvl>
  </w:abstractNum>
  <w:abstractNum w:abstractNumId="41">
    <w:nsid w:val="6B987AEB"/>
    <w:multiLevelType w:val="multilevel"/>
    <w:tmpl w:val="B7282DA6"/>
    <w:lvl w:ilvl="0">
      <w:start w:val="3"/>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42">
    <w:nsid w:val="6BA67F47"/>
    <w:multiLevelType w:val="multilevel"/>
    <w:tmpl w:val="64047892"/>
    <w:lvl w:ilvl="0">
      <w:start w:val="4"/>
      <w:numFmt w:val="decimal"/>
      <w:lvlText w:val="%1"/>
      <w:lvlJc w:val="left"/>
      <w:pPr>
        <w:ind w:left="360" w:hanging="360"/>
      </w:pPr>
      <w:rPr>
        <w:rFonts w:hint="default"/>
      </w:rPr>
    </w:lvl>
    <w:lvl w:ilvl="1">
      <w:start w:val="1"/>
      <w:numFmt w:val="decimal"/>
      <w:lvlText w:val="%1.%2"/>
      <w:lvlJc w:val="left"/>
      <w:pPr>
        <w:ind w:left="2970" w:hanging="360"/>
      </w:pPr>
      <w:rPr>
        <w:rFonts w:hint="default"/>
        <w:b w:val="0"/>
        <w:color w:val="auto"/>
      </w:rPr>
    </w:lvl>
    <w:lvl w:ilvl="2">
      <w:start w:val="1"/>
      <w:numFmt w:val="decimal"/>
      <w:lvlText w:val="%1.%2.%3"/>
      <w:lvlJc w:val="left"/>
      <w:pPr>
        <w:ind w:left="5760" w:hanging="720"/>
      </w:pPr>
      <w:rPr>
        <w:rFonts w:hint="default"/>
      </w:rPr>
    </w:lvl>
    <w:lvl w:ilvl="3">
      <w:start w:val="1"/>
      <w:numFmt w:val="decimal"/>
      <w:lvlText w:val="%1.%2.%3.%4"/>
      <w:lvlJc w:val="left"/>
      <w:pPr>
        <w:ind w:left="8640" w:hanging="108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4040" w:hanging="144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440" w:hanging="1800"/>
      </w:pPr>
      <w:rPr>
        <w:rFonts w:hint="default"/>
      </w:rPr>
    </w:lvl>
    <w:lvl w:ilvl="8">
      <w:start w:val="1"/>
      <w:numFmt w:val="decimal"/>
      <w:lvlText w:val="%1.%2.%3.%4.%5.%6.%7.%8.%9"/>
      <w:lvlJc w:val="left"/>
      <w:pPr>
        <w:ind w:left="21960" w:hanging="1800"/>
      </w:pPr>
      <w:rPr>
        <w:rFonts w:hint="default"/>
      </w:rPr>
    </w:lvl>
  </w:abstractNum>
  <w:abstractNum w:abstractNumId="43">
    <w:nsid w:val="6CB6481D"/>
    <w:multiLevelType w:val="hybridMultilevel"/>
    <w:tmpl w:val="8F866E30"/>
    <w:lvl w:ilvl="0" w:tplc="8A10FEAC">
      <w:start w:val="1"/>
      <w:numFmt w:val="decimal"/>
      <w:lvlText w:val="%1."/>
      <w:lvlJc w:val="left"/>
      <w:pPr>
        <w:tabs>
          <w:tab w:val="num" w:pos="720"/>
        </w:tabs>
        <w:ind w:left="720" w:hanging="720"/>
      </w:pPr>
      <w:rPr>
        <w:rFonts w:hint="default"/>
        <w:b/>
      </w:rPr>
    </w:lvl>
    <w:lvl w:ilvl="1" w:tplc="CA0A95B2">
      <w:start w:val="1"/>
      <w:numFmt w:val="lowerLetter"/>
      <w:lvlText w:val="%2)"/>
      <w:lvlJc w:val="left"/>
      <w:pPr>
        <w:tabs>
          <w:tab w:val="num" w:pos="1440"/>
        </w:tabs>
        <w:ind w:left="1440" w:hanging="720"/>
      </w:pPr>
      <w:rPr>
        <w:rFonts w:hint="default"/>
      </w:rPr>
    </w:lvl>
    <w:lvl w:ilvl="2" w:tplc="E3385C2A">
      <w:start w:val="4"/>
      <w:numFmt w:val="bullet"/>
      <w:lvlText w:val="-"/>
      <w:lvlJc w:val="left"/>
      <w:pPr>
        <w:tabs>
          <w:tab w:val="num" w:pos="2340"/>
        </w:tabs>
        <w:ind w:left="2340" w:hanging="720"/>
      </w:pPr>
      <w:rPr>
        <w:rFonts w:ascii="Times New Roman" w:eastAsia="Times New Roman" w:hAnsi="Times New Roman" w:cs="Times New Roman"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nsid w:val="6D913525"/>
    <w:multiLevelType w:val="multilevel"/>
    <w:tmpl w:val="A1E6A4B2"/>
    <w:lvl w:ilvl="0">
      <w:start w:val="9"/>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5">
    <w:nsid w:val="74582C73"/>
    <w:multiLevelType w:val="multilevel"/>
    <w:tmpl w:val="ECC26EE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6">
    <w:nsid w:val="7C941F13"/>
    <w:multiLevelType w:val="hybridMultilevel"/>
    <w:tmpl w:val="586A5E1A"/>
    <w:lvl w:ilvl="0" w:tplc="8190D94A">
      <w:start w:val="1"/>
      <w:numFmt w:val="lowerLetter"/>
      <w:lvlText w:val="(%1)"/>
      <w:lvlJc w:val="left"/>
      <w:pPr>
        <w:tabs>
          <w:tab w:val="num" w:pos="720"/>
        </w:tabs>
        <w:ind w:left="720" w:hanging="720"/>
      </w:pPr>
      <w:rPr>
        <w:rFonts w:ascii="Times New Roman" w:eastAsia="Times New Roman" w:hAnsi="Times New Roman" w:cs="Times New Roman"/>
        <w:color w:val="auto"/>
      </w:rPr>
    </w:lvl>
    <w:lvl w:ilvl="1" w:tplc="D86C44BC">
      <w:start w:val="1"/>
      <w:numFmt w:val="lowerRoman"/>
      <w:lvlText w:val="(%2)"/>
      <w:lvlJc w:val="left"/>
      <w:pPr>
        <w:tabs>
          <w:tab w:val="num" w:pos="1800"/>
        </w:tabs>
        <w:ind w:left="1800" w:hanging="720"/>
      </w:pPr>
      <w:rPr>
        <w:rFonts w:ascii="Times New Roman" w:eastAsia="Times New Roman" w:hAnsi="Times New Roman" w:cs="Times New Roman"/>
        <w:b w:val="0"/>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25"/>
  </w:num>
  <w:num w:numId="3">
    <w:abstractNumId w:val="33"/>
  </w:num>
  <w:num w:numId="4">
    <w:abstractNumId w:val="46"/>
  </w:num>
  <w:num w:numId="5">
    <w:abstractNumId w:val="40"/>
  </w:num>
  <w:num w:numId="6">
    <w:abstractNumId w:val="35"/>
  </w:num>
  <w:num w:numId="7">
    <w:abstractNumId w:val="1"/>
  </w:num>
  <w:num w:numId="8">
    <w:abstractNumId w:val="26"/>
  </w:num>
  <w:num w:numId="9">
    <w:abstractNumId w:val="23"/>
  </w:num>
  <w:num w:numId="10">
    <w:abstractNumId w:val="8"/>
  </w:num>
  <w:num w:numId="11">
    <w:abstractNumId w:val="16"/>
  </w:num>
  <w:num w:numId="12">
    <w:abstractNumId w:val="11"/>
  </w:num>
  <w:num w:numId="13">
    <w:abstractNumId w:val="44"/>
  </w:num>
  <w:num w:numId="14">
    <w:abstractNumId w:val="3"/>
  </w:num>
  <w:num w:numId="15">
    <w:abstractNumId w:val="30"/>
  </w:num>
  <w:num w:numId="16">
    <w:abstractNumId w:val="21"/>
  </w:num>
  <w:num w:numId="17">
    <w:abstractNumId w:val="14"/>
  </w:num>
  <w:num w:numId="18">
    <w:abstractNumId w:val="32"/>
  </w:num>
  <w:num w:numId="19">
    <w:abstractNumId w:val="31"/>
  </w:num>
  <w:num w:numId="20">
    <w:abstractNumId w:val="41"/>
  </w:num>
  <w:num w:numId="21">
    <w:abstractNumId w:val="22"/>
  </w:num>
  <w:num w:numId="22">
    <w:abstractNumId w:val="2"/>
  </w:num>
  <w:num w:numId="23">
    <w:abstractNumId w:val="19"/>
  </w:num>
  <w:num w:numId="24">
    <w:abstractNumId w:val="28"/>
  </w:num>
  <w:num w:numId="25">
    <w:abstractNumId w:val="42"/>
  </w:num>
  <w:num w:numId="26">
    <w:abstractNumId w:val="17"/>
  </w:num>
  <w:num w:numId="27">
    <w:abstractNumId w:val="0"/>
    <w:lvlOverride w:ilvl="0">
      <w:lvl w:ilvl="0">
        <w:start w:val="1"/>
        <w:numFmt w:val="decimal"/>
        <w:pStyle w:val="Quick1"/>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216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324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4320"/>
          </w:tabs>
          <w:ind w:left="3744" w:hanging="1224"/>
        </w:pPr>
        <w:rPr>
          <w:rFonts w:cs="Times New Roman"/>
        </w:rPr>
      </w:lvl>
    </w:lvlOverride>
    <w:lvlOverride w:ilvl="8">
      <w:lvl w:ilvl="8">
        <w:start w:val="1"/>
        <w:numFmt w:val="decimal"/>
        <w:lvlText w:val="%1.%2.%3.%4.%5.%6.%7.%8.%9."/>
        <w:lvlJc w:val="left"/>
        <w:pPr>
          <w:tabs>
            <w:tab w:val="num" w:pos="5040"/>
          </w:tabs>
          <w:ind w:left="4320" w:hanging="1440"/>
        </w:pPr>
        <w:rPr>
          <w:rFonts w:cs="Times New Roman"/>
        </w:rPr>
      </w:lvl>
    </w:lvlOverride>
  </w:num>
  <w:num w:numId="28">
    <w:abstractNumId w:val="39"/>
  </w:num>
  <w:num w:numId="29">
    <w:abstractNumId w:val="27"/>
  </w:num>
  <w:num w:numId="30">
    <w:abstractNumId w:val="36"/>
  </w:num>
  <w:num w:numId="31">
    <w:abstractNumId w:val="20"/>
  </w:num>
  <w:num w:numId="32">
    <w:abstractNumId w:val="34"/>
  </w:num>
  <w:num w:numId="33">
    <w:abstractNumId w:val="10"/>
  </w:num>
  <w:num w:numId="34">
    <w:abstractNumId w:val="18"/>
  </w:num>
  <w:num w:numId="35">
    <w:abstractNumId w:val="4"/>
  </w:num>
  <w:num w:numId="36">
    <w:abstractNumId w:val="24"/>
  </w:num>
  <w:num w:numId="37">
    <w:abstractNumId w:val="45"/>
  </w:num>
  <w:num w:numId="38">
    <w:abstractNumId w:val="37"/>
  </w:num>
  <w:num w:numId="39">
    <w:abstractNumId w:val="38"/>
  </w:num>
  <w:num w:numId="40">
    <w:abstractNumId w:val="15"/>
  </w:num>
  <w:num w:numId="41">
    <w:abstractNumId w:val="6"/>
  </w:num>
  <w:num w:numId="42">
    <w:abstractNumId w:val="29"/>
  </w:num>
  <w:num w:numId="43">
    <w:abstractNumId w:val="13"/>
  </w:num>
  <w:num w:numId="44">
    <w:abstractNumId w:val="43"/>
  </w:num>
  <w:num w:numId="45">
    <w:abstractNumId w:val="7"/>
  </w:num>
  <w:num w:numId="46">
    <w:abstractNumId w:val="5"/>
  </w:num>
  <w:num w:numId="47">
    <w:abstractNumId w:val="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DAD"/>
    <w:rsid w:val="00076652"/>
    <w:rsid w:val="000D15EF"/>
    <w:rsid w:val="000E2A61"/>
    <w:rsid w:val="001B6E2B"/>
    <w:rsid w:val="00230708"/>
    <w:rsid w:val="00253C7E"/>
    <w:rsid w:val="003839EC"/>
    <w:rsid w:val="003A0E6F"/>
    <w:rsid w:val="00421269"/>
    <w:rsid w:val="0042130E"/>
    <w:rsid w:val="00463536"/>
    <w:rsid w:val="006D1283"/>
    <w:rsid w:val="00723EAC"/>
    <w:rsid w:val="007B6AE4"/>
    <w:rsid w:val="00802D0B"/>
    <w:rsid w:val="00850BCB"/>
    <w:rsid w:val="00886348"/>
    <w:rsid w:val="008879C6"/>
    <w:rsid w:val="0096798E"/>
    <w:rsid w:val="009E290B"/>
    <w:rsid w:val="00A474F5"/>
    <w:rsid w:val="00A75A6E"/>
    <w:rsid w:val="00AE449E"/>
    <w:rsid w:val="00B648C1"/>
    <w:rsid w:val="00B6714F"/>
    <w:rsid w:val="00BE7501"/>
    <w:rsid w:val="00BF51E0"/>
    <w:rsid w:val="00C9551F"/>
    <w:rsid w:val="00CC7B78"/>
    <w:rsid w:val="00D62727"/>
    <w:rsid w:val="00D62800"/>
    <w:rsid w:val="00DD4CEC"/>
    <w:rsid w:val="00DF1DAD"/>
    <w:rsid w:val="00E45091"/>
    <w:rsid w:val="00E62D4B"/>
    <w:rsid w:val="00F9393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9AA5A"/>
  <w15:chartTrackingRefBased/>
  <w15:docId w15:val="{894BDEEA-FEC6-4928-9262-789E6E7BD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509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D62727"/>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qFormat/>
    <w:rsid w:val="00D62727"/>
    <w:pPr>
      <w:keepNext/>
      <w:spacing w:before="240" w:after="60"/>
      <w:outlineLvl w:val="1"/>
    </w:pPr>
    <w:rPr>
      <w:rFonts w:ascii="Arial" w:hAnsi="Arial" w:cs="Arial"/>
      <w:b/>
      <w:bCs/>
      <w:i/>
      <w:iCs/>
      <w:sz w:val="28"/>
      <w:szCs w:val="28"/>
      <w:lang w:val="en-ZA"/>
    </w:rPr>
  </w:style>
  <w:style w:type="paragraph" w:styleId="Heading3">
    <w:name w:val="heading 3"/>
    <w:basedOn w:val="Normal"/>
    <w:next w:val="Normal"/>
    <w:link w:val="Heading3Char"/>
    <w:qFormat/>
    <w:rsid w:val="00D62727"/>
    <w:pPr>
      <w:keepNext/>
      <w:ind w:left="1440"/>
      <w:jc w:val="both"/>
      <w:outlineLvl w:val="2"/>
    </w:pPr>
    <w:rPr>
      <w:szCs w:val="20"/>
      <w:lang w:val="en-GB"/>
    </w:rPr>
  </w:style>
  <w:style w:type="paragraph" w:styleId="Heading4">
    <w:name w:val="heading 4"/>
    <w:basedOn w:val="Normal"/>
    <w:next w:val="Normal"/>
    <w:link w:val="Heading4Char"/>
    <w:uiPriority w:val="9"/>
    <w:qFormat/>
    <w:rsid w:val="00D62727"/>
    <w:pPr>
      <w:keepNext/>
      <w:spacing w:before="240" w:after="60"/>
      <w:outlineLvl w:val="3"/>
    </w:pPr>
    <w:rPr>
      <w:rFonts w:ascii="Calibri" w:hAnsi="Calibri"/>
      <w:b/>
      <w:bCs/>
      <w:sz w:val="28"/>
      <w:szCs w:val="28"/>
      <w:lang w:val="x-none"/>
    </w:rPr>
  </w:style>
  <w:style w:type="paragraph" w:styleId="Heading5">
    <w:name w:val="heading 5"/>
    <w:basedOn w:val="Normal"/>
    <w:next w:val="Normal"/>
    <w:link w:val="Heading5Char"/>
    <w:qFormat/>
    <w:rsid w:val="00D62727"/>
    <w:pPr>
      <w:spacing w:before="240" w:after="60"/>
      <w:outlineLvl w:val="4"/>
    </w:pPr>
    <w:rPr>
      <w:b/>
      <w:bCs/>
      <w:i/>
      <w:iCs/>
      <w:sz w:val="26"/>
      <w:szCs w:val="26"/>
      <w:lang w:val="en-ZA"/>
    </w:rPr>
  </w:style>
  <w:style w:type="paragraph" w:styleId="Heading6">
    <w:name w:val="heading 6"/>
    <w:basedOn w:val="Normal"/>
    <w:next w:val="Normal"/>
    <w:link w:val="Heading6Char"/>
    <w:qFormat/>
    <w:rsid w:val="00D62727"/>
    <w:pPr>
      <w:spacing w:before="240" w:after="60"/>
      <w:outlineLvl w:val="5"/>
    </w:pPr>
    <w:rPr>
      <w:b/>
      <w:bCs/>
      <w:sz w:val="22"/>
      <w:szCs w:val="2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2727"/>
    <w:rPr>
      <w:rFonts w:ascii="Cambria" w:eastAsia="Times New Roman" w:hAnsi="Cambria" w:cs="Times New Roman"/>
      <w:b/>
      <w:bCs/>
      <w:color w:val="365F91"/>
      <w:sz w:val="28"/>
      <w:szCs w:val="28"/>
      <w:lang w:val="en-US"/>
    </w:rPr>
  </w:style>
  <w:style w:type="character" w:customStyle="1" w:styleId="Heading2Char">
    <w:name w:val="Heading 2 Char"/>
    <w:basedOn w:val="DefaultParagraphFont"/>
    <w:link w:val="Heading2"/>
    <w:rsid w:val="00D62727"/>
    <w:rPr>
      <w:rFonts w:ascii="Arial" w:eastAsia="Times New Roman" w:hAnsi="Arial" w:cs="Arial"/>
      <w:b/>
      <w:bCs/>
      <w:i/>
      <w:iCs/>
      <w:sz w:val="28"/>
      <w:szCs w:val="28"/>
    </w:rPr>
  </w:style>
  <w:style w:type="character" w:customStyle="1" w:styleId="Heading3Char">
    <w:name w:val="Heading 3 Char"/>
    <w:basedOn w:val="DefaultParagraphFont"/>
    <w:link w:val="Heading3"/>
    <w:rsid w:val="00D62727"/>
    <w:rPr>
      <w:rFonts w:ascii="Times New Roman" w:eastAsia="Times New Roman" w:hAnsi="Times New Roman" w:cs="Times New Roman"/>
      <w:sz w:val="24"/>
      <w:szCs w:val="20"/>
      <w:lang w:val="en-GB"/>
    </w:rPr>
  </w:style>
  <w:style w:type="character" w:customStyle="1" w:styleId="Heading4Char">
    <w:name w:val="Heading 4 Char"/>
    <w:basedOn w:val="DefaultParagraphFont"/>
    <w:link w:val="Heading4"/>
    <w:uiPriority w:val="9"/>
    <w:rsid w:val="00D62727"/>
    <w:rPr>
      <w:rFonts w:ascii="Calibri" w:eastAsia="Times New Roman" w:hAnsi="Calibri" w:cs="Times New Roman"/>
      <w:b/>
      <w:bCs/>
      <w:sz w:val="28"/>
      <w:szCs w:val="28"/>
      <w:lang w:val="x-none"/>
    </w:rPr>
  </w:style>
  <w:style w:type="character" w:customStyle="1" w:styleId="Heading5Char">
    <w:name w:val="Heading 5 Char"/>
    <w:basedOn w:val="DefaultParagraphFont"/>
    <w:link w:val="Heading5"/>
    <w:rsid w:val="00D62727"/>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D62727"/>
    <w:rPr>
      <w:rFonts w:ascii="Times New Roman" w:eastAsia="Times New Roman" w:hAnsi="Times New Roman" w:cs="Times New Roman"/>
      <w:b/>
      <w:bCs/>
    </w:rPr>
  </w:style>
  <w:style w:type="paragraph" w:styleId="Footer">
    <w:name w:val="footer"/>
    <w:basedOn w:val="Normal"/>
    <w:link w:val="FooterChar"/>
    <w:rsid w:val="00E45091"/>
    <w:pPr>
      <w:tabs>
        <w:tab w:val="center" w:pos="4680"/>
        <w:tab w:val="right" w:pos="9360"/>
      </w:tabs>
    </w:pPr>
  </w:style>
  <w:style w:type="character" w:customStyle="1" w:styleId="FooterChar">
    <w:name w:val="Footer Char"/>
    <w:basedOn w:val="DefaultParagraphFont"/>
    <w:link w:val="Footer"/>
    <w:rsid w:val="00E45091"/>
    <w:rPr>
      <w:rFonts w:ascii="Times New Roman" w:eastAsia="Times New Roman" w:hAnsi="Times New Roman" w:cs="Times New Roman"/>
      <w:sz w:val="24"/>
      <w:szCs w:val="24"/>
      <w:lang w:val="en-US"/>
    </w:rPr>
  </w:style>
  <w:style w:type="paragraph" w:styleId="ListParagraph">
    <w:name w:val="List Paragraph"/>
    <w:basedOn w:val="Normal"/>
    <w:qFormat/>
    <w:rsid w:val="00E45091"/>
    <w:pPr>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nhideWhenUsed/>
    <w:rsid w:val="00E45091"/>
    <w:pPr>
      <w:tabs>
        <w:tab w:val="center" w:pos="4513"/>
        <w:tab w:val="right" w:pos="9026"/>
      </w:tabs>
    </w:pPr>
  </w:style>
  <w:style w:type="character" w:customStyle="1" w:styleId="HeaderChar">
    <w:name w:val="Header Char"/>
    <w:basedOn w:val="DefaultParagraphFont"/>
    <w:link w:val="Header"/>
    <w:rsid w:val="00E45091"/>
    <w:rPr>
      <w:rFonts w:ascii="Times New Roman" w:eastAsia="Times New Roman" w:hAnsi="Times New Roman" w:cs="Times New Roman"/>
      <w:sz w:val="24"/>
      <w:szCs w:val="24"/>
      <w:lang w:val="en-US"/>
    </w:rPr>
  </w:style>
  <w:style w:type="character" w:styleId="CommentReference">
    <w:name w:val="annotation reference"/>
    <w:rsid w:val="00E45091"/>
    <w:rPr>
      <w:rFonts w:cs="Times New Roman"/>
      <w:sz w:val="16"/>
      <w:szCs w:val="16"/>
    </w:rPr>
  </w:style>
  <w:style w:type="paragraph" w:styleId="CommentText">
    <w:name w:val="annotation text"/>
    <w:basedOn w:val="Normal"/>
    <w:link w:val="CommentTextChar"/>
    <w:rsid w:val="00E45091"/>
    <w:rPr>
      <w:sz w:val="20"/>
      <w:szCs w:val="20"/>
      <w:lang w:val="en-ZA"/>
    </w:rPr>
  </w:style>
  <w:style w:type="character" w:customStyle="1" w:styleId="CommentTextChar">
    <w:name w:val="Comment Text Char"/>
    <w:basedOn w:val="DefaultParagraphFont"/>
    <w:link w:val="CommentText"/>
    <w:rsid w:val="00E45091"/>
    <w:rPr>
      <w:rFonts w:ascii="Times New Roman" w:eastAsia="Times New Roman" w:hAnsi="Times New Roman" w:cs="Times New Roman"/>
      <w:sz w:val="20"/>
      <w:szCs w:val="20"/>
    </w:rPr>
  </w:style>
  <w:style w:type="paragraph" w:styleId="BalloonText">
    <w:name w:val="Balloon Text"/>
    <w:basedOn w:val="Normal"/>
    <w:link w:val="BalloonTextChar"/>
    <w:semiHidden/>
    <w:unhideWhenUsed/>
    <w:rsid w:val="00E45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091"/>
    <w:rPr>
      <w:rFonts w:ascii="Segoe UI" w:eastAsia="Times New Roman" w:hAnsi="Segoe UI" w:cs="Segoe UI"/>
      <w:sz w:val="18"/>
      <w:szCs w:val="18"/>
      <w:lang w:val="en-US"/>
    </w:rPr>
  </w:style>
  <w:style w:type="paragraph" w:styleId="BodyTextIndent2">
    <w:name w:val="Body Text Indent 2"/>
    <w:basedOn w:val="Normal"/>
    <w:link w:val="BodyTextIndent2Char"/>
    <w:unhideWhenUsed/>
    <w:rsid w:val="00230708"/>
    <w:pPr>
      <w:spacing w:after="120" w:line="480" w:lineRule="auto"/>
      <w:ind w:left="283"/>
    </w:pPr>
    <w:rPr>
      <w:lang w:val="en-ZA"/>
    </w:rPr>
  </w:style>
  <w:style w:type="character" w:customStyle="1" w:styleId="BodyTextIndent2Char">
    <w:name w:val="Body Text Indent 2 Char"/>
    <w:basedOn w:val="DefaultParagraphFont"/>
    <w:link w:val="BodyTextIndent2"/>
    <w:uiPriority w:val="99"/>
    <w:rsid w:val="00230708"/>
    <w:rPr>
      <w:rFonts w:ascii="Times New Roman" w:eastAsia="Times New Roman" w:hAnsi="Times New Roman" w:cs="Times New Roman"/>
      <w:sz w:val="24"/>
      <w:szCs w:val="24"/>
    </w:rPr>
  </w:style>
  <w:style w:type="paragraph" w:styleId="BodyTextIndent">
    <w:name w:val="Body Text Indent"/>
    <w:basedOn w:val="Normal"/>
    <w:link w:val="BodyTextIndentChar"/>
    <w:rsid w:val="00230708"/>
    <w:pPr>
      <w:spacing w:after="120"/>
      <w:ind w:left="283"/>
    </w:pPr>
    <w:rPr>
      <w:lang w:val="en-ZA"/>
    </w:rPr>
  </w:style>
  <w:style w:type="character" w:customStyle="1" w:styleId="BodyTextIndentChar">
    <w:name w:val="Body Text Indent Char"/>
    <w:basedOn w:val="DefaultParagraphFont"/>
    <w:link w:val="BodyTextIndent"/>
    <w:rsid w:val="00230708"/>
    <w:rPr>
      <w:rFonts w:ascii="Times New Roman" w:eastAsia="Times New Roman" w:hAnsi="Times New Roman" w:cs="Times New Roman"/>
      <w:sz w:val="24"/>
      <w:szCs w:val="24"/>
    </w:rPr>
  </w:style>
  <w:style w:type="paragraph" w:styleId="BodyTextIndent3">
    <w:name w:val="Body Text Indent 3"/>
    <w:basedOn w:val="Normal"/>
    <w:link w:val="BodyTextIndent3Char"/>
    <w:rsid w:val="00230708"/>
    <w:pPr>
      <w:spacing w:after="120"/>
      <w:ind w:left="283"/>
    </w:pPr>
    <w:rPr>
      <w:sz w:val="16"/>
      <w:szCs w:val="16"/>
      <w:lang w:val="en-ZA"/>
    </w:rPr>
  </w:style>
  <w:style w:type="character" w:customStyle="1" w:styleId="BodyTextIndent3Char">
    <w:name w:val="Body Text Indent 3 Char"/>
    <w:basedOn w:val="DefaultParagraphFont"/>
    <w:link w:val="BodyTextIndent3"/>
    <w:rsid w:val="00230708"/>
    <w:rPr>
      <w:rFonts w:ascii="Times New Roman" w:eastAsia="Times New Roman" w:hAnsi="Times New Roman" w:cs="Times New Roman"/>
      <w:sz w:val="16"/>
      <w:szCs w:val="16"/>
    </w:rPr>
  </w:style>
  <w:style w:type="paragraph" w:styleId="NormalWeb">
    <w:name w:val="Normal (Web)"/>
    <w:basedOn w:val="Normal"/>
    <w:autoRedefine/>
    <w:rsid w:val="00230708"/>
    <w:pPr>
      <w:ind w:left="1288"/>
      <w:jc w:val="both"/>
    </w:pPr>
    <w:rPr>
      <w:rFonts w:ascii="Arial" w:eastAsia="Arial Unicode MS" w:hAnsi="Arial" w:cs="Arial"/>
      <w:color w:val="000000"/>
      <w:sz w:val="22"/>
      <w:szCs w:val="22"/>
      <w:lang w:val="en-GB"/>
    </w:rPr>
  </w:style>
  <w:style w:type="paragraph" w:styleId="BodyText2">
    <w:name w:val="Body Text 2"/>
    <w:basedOn w:val="Normal"/>
    <w:link w:val="BodyText2Char"/>
    <w:uiPriority w:val="99"/>
    <w:semiHidden/>
    <w:unhideWhenUsed/>
    <w:rsid w:val="00230708"/>
    <w:pPr>
      <w:spacing w:after="120" w:line="480" w:lineRule="auto"/>
    </w:pPr>
  </w:style>
  <w:style w:type="character" w:customStyle="1" w:styleId="BodyText2Char">
    <w:name w:val="Body Text 2 Char"/>
    <w:basedOn w:val="DefaultParagraphFont"/>
    <w:link w:val="BodyText2"/>
    <w:uiPriority w:val="99"/>
    <w:semiHidden/>
    <w:rsid w:val="00230708"/>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230708"/>
  </w:style>
  <w:style w:type="character" w:styleId="Hyperlink">
    <w:name w:val="Hyperlink"/>
    <w:basedOn w:val="DefaultParagraphFont"/>
    <w:uiPriority w:val="99"/>
    <w:rsid w:val="00230708"/>
    <w:rPr>
      <w:color w:val="0000FF"/>
      <w:u w:val="single"/>
    </w:rPr>
  </w:style>
  <w:style w:type="character" w:customStyle="1" w:styleId="def">
    <w:name w:val="def"/>
    <w:basedOn w:val="DefaultParagraphFont"/>
    <w:rsid w:val="00230708"/>
  </w:style>
  <w:style w:type="paragraph" w:styleId="BodyText">
    <w:name w:val="Body Text"/>
    <w:basedOn w:val="Normal"/>
    <w:link w:val="BodyTextChar"/>
    <w:unhideWhenUsed/>
    <w:rsid w:val="00D62800"/>
    <w:pPr>
      <w:spacing w:after="120"/>
    </w:pPr>
    <w:rPr>
      <w:lang w:val="en-ZA"/>
    </w:rPr>
  </w:style>
  <w:style w:type="character" w:customStyle="1" w:styleId="BodyTextChar">
    <w:name w:val="Body Text Char"/>
    <w:basedOn w:val="DefaultParagraphFont"/>
    <w:link w:val="BodyText"/>
    <w:uiPriority w:val="99"/>
    <w:rsid w:val="00D62800"/>
    <w:rPr>
      <w:rFonts w:ascii="Times New Roman" w:eastAsia="Times New Roman" w:hAnsi="Times New Roman" w:cs="Times New Roman"/>
      <w:sz w:val="24"/>
      <w:szCs w:val="24"/>
    </w:rPr>
  </w:style>
  <w:style w:type="paragraph" w:customStyle="1" w:styleId="BULLETEDTEXT-BELOWHEADING">
    <w:name w:val="BULLETED TEXT - BELOW HEADING"/>
    <w:basedOn w:val="Normal"/>
    <w:rsid w:val="00D62800"/>
    <w:pPr>
      <w:spacing w:line="360" w:lineRule="auto"/>
      <w:jc w:val="both"/>
    </w:pPr>
    <w:rPr>
      <w:rFonts w:ascii="Arial" w:hAnsi="Arial"/>
      <w:sz w:val="22"/>
      <w:lang w:val="en-GB"/>
    </w:rPr>
  </w:style>
  <w:style w:type="paragraph" w:styleId="NoSpacing">
    <w:name w:val="No Spacing"/>
    <w:uiPriority w:val="1"/>
    <w:qFormat/>
    <w:rsid w:val="00D62800"/>
    <w:pPr>
      <w:spacing w:after="0" w:line="240" w:lineRule="auto"/>
    </w:pPr>
    <w:rPr>
      <w:rFonts w:ascii="Times New Roman" w:eastAsia="Times New Roman" w:hAnsi="Times New Roman" w:cs="Times New Roman"/>
      <w:sz w:val="24"/>
      <w:szCs w:val="24"/>
    </w:rPr>
  </w:style>
  <w:style w:type="paragraph" w:customStyle="1" w:styleId="FR1">
    <w:name w:val="FR1"/>
    <w:rsid w:val="00D62727"/>
    <w:pPr>
      <w:widowControl w:val="0"/>
      <w:autoSpaceDE w:val="0"/>
      <w:autoSpaceDN w:val="0"/>
      <w:adjustRightInd w:val="0"/>
      <w:spacing w:before="120" w:after="0" w:line="240" w:lineRule="auto"/>
      <w:ind w:left="1360"/>
    </w:pPr>
    <w:rPr>
      <w:rFonts w:ascii="Arial" w:eastAsia="Times New Roman" w:hAnsi="Arial" w:cs="Times New Roman"/>
      <w:sz w:val="24"/>
      <w:szCs w:val="24"/>
      <w:lang w:val="en-US"/>
    </w:rPr>
  </w:style>
  <w:style w:type="paragraph" w:customStyle="1" w:styleId="Quick1">
    <w:name w:val="Quick 1."/>
    <w:basedOn w:val="Normal"/>
    <w:rsid w:val="00D62727"/>
    <w:pPr>
      <w:widowControl w:val="0"/>
      <w:numPr>
        <w:numId w:val="27"/>
      </w:numPr>
      <w:tabs>
        <w:tab w:val="clear" w:pos="360"/>
      </w:tabs>
      <w:autoSpaceDE w:val="0"/>
      <w:autoSpaceDN w:val="0"/>
      <w:adjustRightInd w:val="0"/>
      <w:ind w:left="720" w:hanging="720"/>
    </w:pPr>
    <w:rPr>
      <w:sz w:val="20"/>
      <w:lang w:val="en-ZA"/>
    </w:rPr>
  </w:style>
  <w:style w:type="paragraph" w:customStyle="1" w:styleId="Quick">
    <w:name w:val="Quick ­"/>
    <w:basedOn w:val="Normal"/>
    <w:rsid w:val="00D62727"/>
    <w:pPr>
      <w:widowControl w:val="0"/>
      <w:autoSpaceDE w:val="0"/>
      <w:autoSpaceDN w:val="0"/>
      <w:adjustRightInd w:val="0"/>
      <w:ind w:left="2160" w:hanging="720"/>
    </w:pPr>
    <w:rPr>
      <w:sz w:val="20"/>
      <w:lang w:val="en-ZA"/>
    </w:rPr>
  </w:style>
  <w:style w:type="character" w:styleId="PageNumber">
    <w:name w:val="page number"/>
    <w:rsid w:val="00D62727"/>
    <w:rPr>
      <w:rFonts w:cs="Times New Roman"/>
    </w:rPr>
  </w:style>
  <w:style w:type="paragraph" w:styleId="BodyText3">
    <w:name w:val="Body Text 3"/>
    <w:basedOn w:val="Normal"/>
    <w:link w:val="BodyText3Char"/>
    <w:rsid w:val="00D62727"/>
    <w:pPr>
      <w:spacing w:after="120"/>
    </w:pPr>
    <w:rPr>
      <w:sz w:val="16"/>
      <w:szCs w:val="16"/>
      <w:lang w:val="en-ZA"/>
    </w:rPr>
  </w:style>
  <w:style w:type="character" w:customStyle="1" w:styleId="BodyText3Char">
    <w:name w:val="Body Text 3 Char"/>
    <w:basedOn w:val="DefaultParagraphFont"/>
    <w:link w:val="BodyText3"/>
    <w:rsid w:val="00D62727"/>
    <w:rPr>
      <w:rFonts w:ascii="Times New Roman" w:eastAsia="Times New Roman" w:hAnsi="Times New Roman" w:cs="Times New Roman"/>
      <w:sz w:val="16"/>
      <w:szCs w:val="16"/>
    </w:rPr>
  </w:style>
  <w:style w:type="paragraph" w:customStyle="1" w:styleId="a">
    <w:name w:val="_"/>
    <w:basedOn w:val="Normal"/>
    <w:rsid w:val="00D62727"/>
    <w:pPr>
      <w:widowControl w:val="0"/>
      <w:autoSpaceDE w:val="0"/>
      <w:autoSpaceDN w:val="0"/>
      <w:adjustRightInd w:val="0"/>
      <w:ind w:left="2880" w:hanging="720"/>
    </w:pPr>
    <w:rPr>
      <w:sz w:val="20"/>
      <w:lang w:val="en-ZA"/>
    </w:rPr>
  </w:style>
  <w:style w:type="paragraph" w:customStyle="1" w:styleId="Level4">
    <w:name w:val="Level 4"/>
    <w:basedOn w:val="Normal"/>
    <w:rsid w:val="00D62727"/>
    <w:pPr>
      <w:widowControl w:val="0"/>
      <w:autoSpaceDE w:val="0"/>
      <w:autoSpaceDN w:val="0"/>
      <w:adjustRightInd w:val="0"/>
      <w:ind w:left="2880" w:hanging="720"/>
    </w:pPr>
    <w:rPr>
      <w:sz w:val="20"/>
      <w:lang w:val="en-ZA"/>
    </w:rPr>
  </w:style>
  <w:style w:type="paragraph" w:customStyle="1" w:styleId="Bullet-IB">
    <w:name w:val="Bullet (-) IB"/>
    <w:basedOn w:val="Normal"/>
    <w:rsid w:val="00D62727"/>
    <w:pPr>
      <w:tabs>
        <w:tab w:val="left" w:pos="2268"/>
        <w:tab w:val="left" w:pos="2835"/>
      </w:tabs>
      <w:autoSpaceDE w:val="0"/>
      <w:autoSpaceDN w:val="0"/>
      <w:adjustRightInd w:val="0"/>
      <w:spacing w:before="120" w:after="120"/>
      <w:ind w:left="2835" w:hanging="567"/>
      <w:jc w:val="both"/>
    </w:pPr>
    <w:rPr>
      <w:rFonts w:ascii="Arial" w:hAnsi="Arial"/>
      <w:lang w:val="en-ZA"/>
    </w:rPr>
  </w:style>
  <w:style w:type="paragraph" w:customStyle="1" w:styleId="bullet">
    <w:name w:val="bullet (.)"/>
    <w:basedOn w:val="Normal"/>
    <w:autoRedefine/>
    <w:rsid w:val="00D62727"/>
    <w:pPr>
      <w:numPr>
        <w:ilvl w:val="1"/>
        <w:numId w:val="29"/>
      </w:numPr>
      <w:tabs>
        <w:tab w:val="left" w:pos="2835"/>
        <w:tab w:val="left" w:pos="3402"/>
      </w:tabs>
      <w:autoSpaceDE w:val="0"/>
      <w:autoSpaceDN w:val="0"/>
      <w:adjustRightInd w:val="0"/>
      <w:spacing w:before="120" w:after="120"/>
      <w:ind w:left="3402" w:hanging="567"/>
      <w:jc w:val="both"/>
    </w:pPr>
    <w:rPr>
      <w:rFonts w:ascii="Arial" w:hAnsi="Arial" w:cs="Arial"/>
      <w:lang w:val="en-ZA"/>
    </w:rPr>
  </w:style>
  <w:style w:type="paragraph" w:customStyle="1" w:styleId="BulletTextIndenta">
    <w:name w:val="Bullet Text Indent (a)"/>
    <w:basedOn w:val="Normal"/>
    <w:rsid w:val="00D62727"/>
    <w:pPr>
      <w:spacing w:after="120"/>
      <w:ind w:left="720"/>
    </w:pPr>
    <w:rPr>
      <w:rFonts w:ascii="Arial" w:hAnsi="Arial"/>
      <w:sz w:val="20"/>
      <w:lang w:val="en-ZA"/>
    </w:rPr>
  </w:style>
  <w:style w:type="paragraph" w:customStyle="1" w:styleId="Bullet1BI">
    <w:name w:val="Bullet (1) BI"/>
    <w:basedOn w:val="Bullet-IB"/>
    <w:rsid w:val="00D62727"/>
    <w:pPr>
      <w:numPr>
        <w:numId w:val="30"/>
      </w:numPr>
      <w:tabs>
        <w:tab w:val="clear" w:pos="2268"/>
        <w:tab w:val="left" w:pos="3402"/>
      </w:tabs>
      <w:ind w:left="3402"/>
    </w:pPr>
    <w:rPr>
      <w:bCs/>
    </w:rPr>
  </w:style>
  <w:style w:type="paragraph" w:customStyle="1" w:styleId="Bullet1">
    <w:name w:val="Bullet (1)"/>
    <w:basedOn w:val="Normal"/>
    <w:rsid w:val="00D62727"/>
    <w:pPr>
      <w:tabs>
        <w:tab w:val="left" w:pos="2552"/>
        <w:tab w:val="left" w:pos="3119"/>
      </w:tabs>
      <w:spacing w:before="120" w:after="120"/>
      <w:ind w:left="3119" w:hanging="567"/>
      <w:jc w:val="both"/>
    </w:pPr>
    <w:rPr>
      <w:rFonts w:ascii="Arial" w:hAnsi="Arial" w:cs="Arial"/>
      <w:bCs/>
      <w:lang w:val="en-ZA"/>
    </w:rPr>
  </w:style>
  <w:style w:type="paragraph" w:customStyle="1" w:styleId="ABLOCKPARA">
    <w:name w:val="A BLOCK PARA"/>
    <w:basedOn w:val="Normal"/>
    <w:rsid w:val="00D62727"/>
    <w:pPr>
      <w:jc w:val="both"/>
    </w:pPr>
    <w:rPr>
      <w:rFonts w:ascii="Book Antiqua" w:hAnsi="Book Antiqua"/>
      <w:sz w:val="22"/>
      <w:szCs w:val="20"/>
      <w:lang w:val="en-ZA"/>
    </w:rPr>
  </w:style>
  <w:style w:type="character" w:customStyle="1" w:styleId="CommentSubjectChar">
    <w:name w:val="Comment Subject Char"/>
    <w:basedOn w:val="CommentTextChar"/>
    <w:link w:val="CommentSubject"/>
    <w:semiHidden/>
    <w:rsid w:val="00D62727"/>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semiHidden/>
    <w:rsid w:val="00D62727"/>
    <w:rPr>
      <w:b/>
      <w:bCs/>
    </w:rPr>
  </w:style>
  <w:style w:type="character" w:styleId="Emphasis">
    <w:name w:val="Emphasis"/>
    <w:qFormat/>
    <w:rsid w:val="00D62727"/>
    <w:rPr>
      <w:rFonts w:ascii="Times New Roman" w:hAnsi="Times New Roman" w:cs="Times New Roman"/>
      <w:b/>
      <w:bCs/>
      <w:color w:val="000066"/>
      <w:sz w:val="24"/>
      <w:szCs w:val="24"/>
    </w:rPr>
  </w:style>
  <w:style w:type="paragraph" w:customStyle="1" w:styleId="ac-01para">
    <w:name w:val="ac-01para"/>
    <w:basedOn w:val="Normal"/>
    <w:rsid w:val="00D62727"/>
    <w:pPr>
      <w:spacing w:before="180"/>
      <w:ind w:left="567" w:hanging="567"/>
      <w:jc w:val="both"/>
    </w:pPr>
    <w:rPr>
      <w:rFonts w:ascii="Verdana" w:hAnsi="Verdana"/>
      <w:color w:val="000000"/>
      <w:sz w:val="18"/>
      <w:szCs w:val="18"/>
      <w:lang w:val="en-ZA"/>
    </w:rPr>
  </w:style>
  <w:style w:type="paragraph" w:customStyle="1" w:styleId="ac-a-01para">
    <w:name w:val="ac-a-01para"/>
    <w:basedOn w:val="Normal"/>
    <w:rsid w:val="00D62727"/>
    <w:pPr>
      <w:spacing w:before="180"/>
      <w:ind w:left="1134" w:hanging="1134"/>
      <w:jc w:val="both"/>
    </w:pPr>
    <w:rPr>
      <w:rFonts w:ascii="Verdana" w:hAnsi="Verdana"/>
      <w:color w:val="000000"/>
      <w:sz w:val="18"/>
      <w:szCs w:val="18"/>
      <w:lang w:val="en-ZA"/>
    </w:rPr>
  </w:style>
  <w:style w:type="paragraph" w:customStyle="1" w:styleId="ac-head4">
    <w:name w:val="ac-head4"/>
    <w:basedOn w:val="Normal"/>
    <w:rsid w:val="00D62727"/>
    <w:pPr>
      <w:spacing w:before="180"/>
      <w:jc w:val="both"/>
    </w:pPr>
    <w:rPr>
      <w:rFonts w:ascii="Verdana" w:hAnsi="Verdana"/>
      <w:b/>
      <w:bCs/>
      <w:color w:val="000000"/>
      <w:sz w:val="18"/>
      <w:szCs w:val="18"/>
      <w:lang w:val="en-ZA"/>
    </w:rPr>
  </w:style>
  <w:style w:type="paragraph" w:customStyle="1" w:styleId="ac-head2">
    <w:name w:val="ac-head2"/>
    <w:basedOn w:val="Normal"/>
    <w:rsid w:val="00D62727"/>
    <w:pPr>
      <w:spacing w:before="240"/>
    </w:pPr>
    <w:rPr>
      <w:rFonts w:ascii="Verdana" w:hAnsi="Verdana"/>
      <w:b/>
      <w:bCs/>
      <w:color w:val="000000"/>
      <w:sz w:val="18"/>
      <w:szCs w:val="18"/>
      <w:lang w:val="en-ZA"/>
    </w:rPr>
  </w:style>
  <w:style w:type="paragraph" w:customStyle="1" w:styleId="Head">
    <w:name w:val="Head"/>
    <w:basedOn w:val="Normal"/>
    <w:qFormat/>
    <w:rsid w:val="00D62727"/>
    <w:pPr>
      <w:tabs>
        <w:tab w:val="left" w:pos="6780"/>
      </w:tabs>
      <w:spacing w:line="319" w:lineRule="auto"/>
    </w:pPr>
    <w:rPr>
      <w:b/>
      <w:sz w:val="40"/>
      <w:lang w:val="en-ZA"/>
    </w:rPr>
  </w:style>
  <w:style w:type="paragraph" w:customStyle="1" w:styleId="Head2">
    <w:name w:val="Head 2"/>
    <w:basedOn w:val="Normal"/>
    <w:qFormat/>
    <w:rsid w:val="00D62727"/>
    <w:pPr>
      <w:spacing w:line="319" w:lineRule="auto"/>
    </w:pPr>
    <w:rPr>
      <w:b/>
      <w:bCs/>
      <w:sz w:val="32"/>
      <w:lang w:val="en-ZA"/>
    </w:rPr>
  </w:style>
  <w:style w:type="paragraph" w:customStyle="1" w:styleId="Head3">
    <w:name w:val="Head 3"/>
    <w:basedOn w:val="Normal"/>
    <w:qFormat/>
    <w:rsid w:val="00D62727"/>
    <w:pPr>
      <w:numPr>
        <w:numId w:val="28"/>
      </w:numPr>
      <w:tabs>
        <w:tab w:val="left" w:pos="-1440"/>
      </w:tabs>
      <w:spacing w:line="319" w:lineRule="auto"/>
      <w:jc w:val="both"/>
    </w:pPr>
    <w:rPr>
      <w:b/>
      <w:sz w:val="32"/>
      <w:lang w:val="en-ZA"/>
    </w:rPr>
  </w:style>
  <w:style w:type="paragraph" w:styleId="ListBullet">
    <w:name w:val="List Bullet"/>
    <w:basedOn w:val="Normal"/>
    <w:uiPriority w:val="99"/>
    <w:unhideWhenUsed/>
    <w:rsid w:val="00D62727"/>
    <w:pPr>
      <w:numPr>
        <w:numId w:val="31"/>
      </w:numPr>
      <w:contextualSpacing/>
    </w:pPr>
    <w:rPr>
      <w:lang w:val="en-ZA"/>
    </w:rPr>
  </w:style>
  <w:style w:type="paragraph" w:styleId="TOC1">
    <w:name w:val="toc 1"/>
    <w:basedOn w:val="Normal"/>
    <w:next w:val="Normal"/>
    <w:autoRedefine/>
    <w:uiPriority w:val="39"/>
    <w:unhideWhenUsed/>
    <w:rsid w:val="00D62727"/>
    <w:pPr>
      <w:tabs>
        <w:tab w:val="right" w:leader="dot" w:pos="9814"/>
      </w:tabs>
      <w:spacing w:after="100"/>
    </w:pPr>
    <w:rPr>
      <w:rFonts w:ascii="Arial" w:hAnsi="Arial" w:cs="Arial"/>
      <w:b/>
      <w:noProof/>
      <w:sz w:val="22"/>
      <w:szCs w:val="22"/>
      <w:lang w:val="en-ZA"/>
    </w:rPr>
  </w:style>
  <w:style w:type="paragraph" w:styleId="TOC2">
    <w:name w:val="toc 2"/>
    <w:basedOn w:val="Normal"/>
    <w:next w:val="Normal"/>
    <w:autoRedefine/>
    <w:uiPriority w:val="39"/>
    <w:unhideWhenUsed/>
    <w:rsid w:val="00D62727"/>
    <w:pPr>
      <w:spacing w:after="100"/>
      <w:ind w:left="240"/>
    </w:pPr>
    <w:rPr>
      <w:lang w:val="en-ZA"/>
    </w:rPr>
  </w:style>
  <w:style w:type="paragraph" w:styleId="TOC3">
    <w:name w:val="toc 3"/>
    <w:basedOn w:val="Normal"/>
    <w:next w:val="Normal"/>
    <w:autoRedefine/>
    <w:uiPriority w:val="39"/>
    <w:unhideWhenUsed/>
    <w:rsid w:val="00D62727"/>
    <w:pPr>
      <w:spacing w:after="100"/>
      <w:ind w:left="480"/>
    </w:pPr>
    <w:rPr>
      <w:lang w:val="en-ZA"/>
    </w:rPr>
  </w:style>
  <w:style w:type="paragraph" w:customStyle="1" w:styleId="p44">
    <w:name w:val="p44"/>
    <w:basedOn w:val="Normal"/>
    <w:rsid w:val="00D62727"/>
    <w:pPr>
      <w:widowControl w:val="0"/>
      <w:tabs>
        <w:tab w:val="left" w:pos="380"/>
      </w:tabs>
      <w:autoSpaceDE w:val="0"/>
      <w:autoSpaceDN w:val="0"/>
      <w:spacing w:line="280" w:lineRule="atLeast"/>
      <w:ind w:left="1008" w:hanging="432"/>
      <w:jc w:val="both"/>
    </w:pPr>
    <w:rPr>
      <w:rFonts w:eastAsia="Calibri"/>
      <w:sz w:val="20"/>
      <w:szCs w:val="20"/>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984488">
      <w:bodyDiv w:val="1"/>
      <w:marLeft w:val="0"/>
      <w:marRight w:val="0"/>
      <w:marTop w:val="0"/>
      <w:marBottom w:val="0"/>
      <w:divBdr>
        <w:top w:val="none" w:sz="0" w:space="0" w:color="auto"/>
        <w:left w:val="none" w:sz="0" w:space="0" w:color="auto"/>
        <w:bottom w:val="none" w:sz="0" w:space="0" w:color="auto"/>
        <w:right w:val="none" w:sz="0" w:space="0" w:color="auto"/>
      </w:divBdr>
    </w:div>
    <w:div w:id="905067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ustomXml" Target="../customXml/item3.xml"/><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6.pn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50DF7CEFED47C4081EBACCFBCE62303" ma:contentTypeVersion="1" ma:contentTypeDescription="Create a new document." ma:contentTypeScope="" ma:versionID="d248963deac00380932ed576ff414a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25E8CD-998C-41C7-A9D5-4C96CEE0A49F}"/>
</file>

<file path=customXml/itemProps2.xml><?xml version="1.0" encoding="utf-8"?>
<ds:datastoreItem xmlns:ds="http://schemas.openxmlformats.org/officeDocument/2006/customXml" ds:itemID="{178DD1CF-3474-443F-B458-AF4899935BFB}"/>
</file>

<file path=customXml/itemProps3.xml><?xml version="1.0" encoding="utf-8"?>
<ds:datastoreItem xmlns:ds="http://schemas.openxmlformats.org/officeDocument/2006/customXml" ds:itemID="{EA4941AE-446C-44F3-A503-B6ECFC45C55A}"/>
</file>

<file path=docProps/app.xml><?xml version="1.0" encoding="utf-8"?>
<Properties xmlns="http://schemas.openxmlformats.org/officeDocument/2006/extended-properties" xmlns:vt="http://schemas.openxmlformats.org/officeDocument/2006/docPropsVTypes">
  <Template>Normal</Template>
  <TotalTime>0</TotalTime>
  <Pages>65</Pages>
  <Words>14020</Words>
  <Characters>79918</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93751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Molefe Matseke</dc:creator>
  <cp:keywords/>
  <dc:description/>
  <cp:lastModifiedBy>Khathutshelo Mabija</cp:lastModifiedBy>
  <cp:revision>2</cp:revision>
  <cp:lastPrinted>2018-03-12T06:07:00Z</cp:lastPrinted>
  <dcterms:created xsi:type="dcterms:W3CDTF">2018-03-12T06:11:00Z</dcterms:created>
  <dcterms:modified xsi:type="dcterms:W3CDTF">2018-03-12T06:11:00Z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0x010100050DF7CEFED47C4081EBACCFBCE62303</vt:lpwstr>
  </property>
</Properties>
</file>