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word/header19.xml" ContentType="application/vnd.openxmlformats-officedocument.wordprocessingml.header+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spacing w:before="10"/>
        <w:rPr>
          <w:rFonts w:ascii="Times New Roman" w:eastAsia="Times New Roman" w:hAnsi="Times New Roman" w:cs="Times New Roman"/>
          <w:sz w:val="14"/>
          <w:szCs w:val="14"/>
        </w:rPr>
      </w:pPr>
    </w:p>
    <w:p w:rsidR="008A1B71" w:rsidRDefault="00284283">
      <w:pPr>
        <w:ind w:left="317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ZA" w:eastAsia="en-ZA"/>
        </w:rPr>
        <w:drawing>
          <wp:inline distT="0" distB="0" distL="0" distR="0">
            <wp:extent cx="1399031" cy="1303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99031" cy="1303020"/>
                    </a:xfrm>
                    <a:prstGeom prst="rect">
                      <a:avLst/>
                    </a:prstGeom>
                  </pic:spPr>
                </pic:pic>
              </a:graphicData>
            </a:graphic>
          </wp:inline>
        </w:drawing>
      </w:r>
    </w:p>
    <w:p w:rsidR="008A1B71" w:rsidRDefault="00284283">
      <w:pPr>
        <w:pStyle w:val="BodyText"/>
        <w:spacing w:before="37"/>
        <w:ind w:left="3124" w:right="3110" w:firstLine="1"/>
        <w:jc w:val="center"/>
      </w:pPr>
      <w:r>
        <w:t>Govan Mbeki Municipality Annual Financial</w:t>
      </w:r>
      <w:r>
        <w:rPr>
          <w:spacing w:val="1"/>
        </w:rPr>
        <w:t xml:space="preserve"> </w:t>
      </w:r>
      <w:r>
        <w:t>Statements</w:t>
      </w:r>
    </w:p>
    <w:p w:rsidR="008A1B71" w:rsidRDefault="00284283">
      <w:pPr>
        <w:pStyle w:val="BodyText"/>
        <w:spacing w:line="206" w:lineRule="exact"/>
        <w:ind w:left="2958" w:right="2944"/>
        <w:jc w:val="center"/>
      </w:pPr>
      <w:r>
        <w:t>for the year ended 30 June</w:t>
      </w:r>
      <w:r>
        <w:rPr>
          <w:spacing w:val="5"/>
        </w:rPr>
        <w:t xml:space="preserve"> </w:t>
      </w:r>
      <w:r>
        <w:t>2015</w:t>
      </w:r>
    </w:p>
    <w:p w:rsidR="008A1B71" w:rsidRDefault="008A1B71">
      <w:pPr>
        <w:spacing w:line="206" w:lineRule="exact"/>
        <w:jc w:val="center"/>
        <w:sectPr w:rsidR="008A1B71">
          <w:type w:val="continuous"/>
          <w:pgSz w:w="11910" w:h="16840"/>
          <w:pgMar w:top="1580" w:right="1680" w:bottom="280" w:left="1680" w:header="720" w:footer="720" w:gutter="0"/>
          <w:cols w:space="720"/>
        </w:sectPr>
      </w:pPr>
    </w:p>
    <w:p w:rsidR="008A1B71" w:rsidRDefault="008A1B71">
      <w:pPr>
        <w:spacing w:before="10"/>
        <w:rPr>
          <w:rFonts w:ascii="Arial" w:eastAsia="Arial" w:hAnsi="Arial" w:cs="Arial"/>
          <w:sz w:val="20"/>
          <w:szCs w:val="20"/>
        </w:rPr>
      </w:pPr>
    </w:p>
    <w:p w:rsidR="008A1B71" w:rsidRDefault="00284283">
      <w:pPr>
        <w:tabs>
          <w:tab w:val="left" w:pos="4943"/>
        </w:tabs>
        <w:spacing w:before="77"/>
        <w:ind w:left="120" w:right="4124"/>
        <w:rPr>
          <w:rFonts w:ascii="Arial" w:eastAsia="Arial" w:hAnsi="Arial" w:cs="Arial"/>
          <w:sz w:val="18"/>
          <w:szCs w:val="18"/>
        </w:rPr>
      </w:pPr>
      <w:bookmarkStart w:id="0" w:name="General_Information"/>
      <w:bookmarkStart w:id="1" w:name="Legal_form_of_entity"/>
      <w:bookmarkStart w:id="2" w:name="Mayoral_committee"/>
      <w:bookmarkEnd w:id="0"/>
      <w:bookmarkEnd w:id="1"/>
      <w:bookmarkEnd w:id="2"/>
      <w:r>
        <w:rPr>
          <w:rFonts w:ascii="Arial"/>
          <w:b/>
          <w:sz w:val="18"/>
        </w:rPr>
        <w:t>Legal  form</w:t>
      </w:r>
      <w:r>
        <w:rPr>
          <w:rFonts w:ascii="Arial"/>
          <w:b/>
          <w:spacing w:val="20"/>
          <w:sz w:val="18"/>
        </w:rPr>
        <w:t xml:space="preserve"> </w:t>
      </w:r>
      <w:r>
        <w:rPr>
          <w:rFonts w:ascii="Arial"/>
          <w:b/>
          <w:sz w:val="18"/>
        </w:rPr>
        <w:t>of</w:t>
      </w:r>
      <w:r>
        <w:rPr>
          <w:rFonts w:ascii="Arial"/>
          <w:b/>
          <w:spacing w:val="35"/>
          <w:sz w:val="18"/>
        </w:rPr>
        <w:t xml:space="preserve"> </w:t>
      </w:r>
      <w:r>
        <w:rPr>
          <w:rFonts w:ascii="Arial"/>
          <w:b/>
          <w:sz w:val="18"/>
        </w:rPr>
        <w:t>entity</w:t>
      </w:r>
      <w:r>
        <w:rPr>
          <w:rFonts w:ascii="Arial"/>
          <w:b/>
          <w:sz w:val="18"/>
        </w:rPr>
        <w:tab/>
      </w:r>
      <w:r>
        <w:rPr>
          <w:rFonts w:ascii="Arial"/>
          <w:sz w:val="18"/>
        </w:rPr>
        <w:t>Municipality</w:t>
      </w:r>
    </w:p>
    <w:p w:rsidR="008A1B71" w:rsidRDefault="008A1B71">
      <w:pPr>
        <w:spacing w:before="11"/>
        <w:rPr>
          <w:rFonts w:ascii="Arial" w:eastAsia="Arial" w:hAnsi="Arial" w:cs="Arial"/>
          <w:sz w:val="10"/>
          <w:szCs w:val="10"/>
        </w:rPr>
      </w:pPr>
    </w:p>
    <w:p w:rsidR="008A1B71" w:rsidRDefault="008A1B71">
      <w:pPr>
        <w:rPr>
          <w:rFonts w:ascii="Arial" w:eastAsia="Arial" w:hAnsi="Arial" w:cs="Arial"/>
          <w:sz w:val="10"/>
          <w:szCs w:val="10"/>
        </w:rPr>
        <w:sectPr w:rsidR="008A1B71">
          <w:headerReference w:type="default" r:id="rId9"/>
          <w:footerReference w:type="default" r:id="rId10"/>
          <w:pgSz w:w="11910" w:h="16840"/>
          <w:pgMar w:top="2080" w:right="580" w:bottom="1180" w:left="900" w:header="1058" w:footer="992" w:gutter="0"/>
          <w:pgNumType w:start="1"/>
          <w:cols w:space="720"/>
        </w:sectPr>
      </w:pPr>
    </w:p>
    <w:p w:rsidR="008A1B71" w:rsidRDefault="00284283">
      <w:pPr>
        <w:pStyle w:val="Heading3"/>
        <w:spacing w:before="77"/>
        <w:ind w:right="-13"/>
        <w:rPr>
          <w:b w:val="0"/>
          <w:bCs w:val="0"/>
        </w:rPr>
      </w:pPr>
      <w:r>
        <w:t>Mayoral</w:t>
      </w:r>
      <w:r>
        <w:rPr>
          <w:spacing w:val="-10"/>
        </w:rPr>
        <w:t xml:space="preserve"> </w:t>
      </w:r>
      <w:r>
        <w:t>committee</w:t>
      </w:r>
    </w:p>
    <w:p w:rsidR="008A1B71" w:rsidRDefault="00284283">
      <w:pPr>
        <w:pStyle w:val="BodyText"/>
        <w:spacing w:before="54" w:line="477" w:lineRule="auto"/>
        <w:ind w:right="1178"/>
      </w:pPr>
      <w:r>
        <w:t>Executive</w:t>
      </w:r>
      <w:r>
        <w:rPr>
          <w:spacing w:val="-12"/>
        </w:rPr>
        <w:t xml:space="preserve"> </w:t>
      </w:r>
      <w:r>
        <w:t xml:space="preserve">Mayor Chief </w:t>
      </w:r>
      <w:r>
        <w:rPr>
          <w:spacing w:val="2"/>
        </w:rPr>
        <w:t xml:space="preserve">Whip </w:t>
      </w:r>
      <w:r>
        <w:t>Speaker</w:t>
      </w:r>
    </w:p>
    <w:p w:rsidR="008A1B71" w:rsidRDefault="00284283">
      <w:pPr>
        <w:pStyle w:val="BodyText"/>
        <w:spacing w:before="6"/>
        <w:ind w:right="-13"/>
      </w:pPr>
      <w:r>
        <w:t>Members of Mayoral</w:t>
      </w:r>
      <w:r>
        <w:rPr>
          <w:spacing w:val="-1"/>
        </w:rPr>
        <w:t xml:space="preserve"> </w:t>
      </w:r>
      <w:r>
        <w:t>Commitee</w:t>
      </w:r>
    </w:p>
    <w:p w:rsidR="008A1B71" w:rsidRDefault="00284283">
      <w:pPr>
        <w:rPr>
          <w:rFonts w:ascii="Arial" w:eastAsia="Arial" w:hAnsi="Arial" w:cs="Arial"/>
          <w:sz w:val="18"/>
          <w:szCs w:val="18"/>
        </w:rPr>
      </w:pPr>
      <w:r>
        <w:br w:type="column"/>
      </w:r>
    </w:p>
    <w:p w:rsidR="008A1B71" w:rsidRDefault="00284283">
      <w:pPr>
        <w:pStyle w:val="BodyText"/>
        <w:spacing w:before="131" w:line="477" w:lineRule="auto"/>
        <w:ind w:right="4185"/>
      </w:pPr>
      <w:r>
        <w:t>Masina LL Makhanye SA Gwiji</w:t>
      </w:r>
      <w:r>
        <w:rPr>
          <w:spacing w:val="-8"/>
        </w:rPr>
        <w:t xml:space="preserve"> </w:t>
      </w:r>
      <w:r>
        <w:t>CV</w:t>
      </w:r>
    </w:p>
    <w:p w:rsidR="008A1B71" w:rsidRDefault="00284283">
      <w:pPr>
        <w:pStyle w:val="BodyText"/>
        <w:spacing w:before="6"/>
        <w:ind w:right="4185"/>
      </w:pPr>
      <w:r>
        <w:t>Khayiyana MZC Mahlangu BS Mtshali PD Ngxonono YT Nkosi NE Nkambule FB</w:t>
      </w:r>
    </w:p>
    <w:p w:rsidR="008A1B71" w:rsidRDefault="008A1B71">
      <w:pPr>
        <w:sectPr w:rsidR="008A1B71">
          <w:type w:val="continuous"/>
          <w:pgSz w:w="11910" w:h="16840"/>
          <w:pgMar w:top="1580" w:right="580" w:bottom="280" w:left="900" w:header="720" w:footer="720" w:gutter="0"/>
          <w:cols w:num="2" w:space="720" w:equalWidth="0">
            <w:col w:w="2637" w:space="2187"/>
            <w:col w:w="5606"/>
          </w:cols>
        </w:sectPr>
      </w:pPr>
    </w:p>
    <w:p w:rsidR="008A1B71" w:rsidRDefault="00284283">
      <w:pPr>
        <w:pStyle w:val="BodyText"/>
        <w:tabs>
          <w:tab w:val="left" w:pos="4943"/>
        </w:tabs>
        <w:spacing w:before="54" w:line="207" w:lineRule="exact"/>
        <w:ind w:right="4124"/>
      </w:pPr>
      <w:r>
        <w:t>Councillors</w:t>
      </w:r>
      <w:r>
        <w:tab/>
        <w:t>Badenhorst</w:t>
      </w:r>
      <w:r>
        <w:rPr>
          <w:spacing w:val="-1"/>
        </w:rPr>
        <w:t xml:space="preserve"> </w:t>
      </w:r>
      <w:r>
        <w:t>HJ</w:t>
      </w:r>
    </w:p>
    <w:p w:rsidR="008A1B71" w:rsidRDefault="00284283">
      <w:pPr>
        <w:pStyle w:val="BodyText"/>
        <w:ind w:left="4944" w:right="4425"/>
      </w:pPr>
      <w:r>
        <w:t>Bosch PR Buthelezi TM Denny TM De Vries</w:t>
      </w:r>
      <w:r>
        <w:rPr>
          <w:spacing w:val="-1"/>
        </w:rPr>
        <w:t xml:space="preserve"> </w:t>
      </w:r>
      <w:r>
        <w:t>GR</w:t>
      </w:r>
    </w:p>
    <w:p w:rsidR="008A1B71" w:rsidRDefault="00284283">
      <w:pPr>
        <w:pStyle w:val="BodyText"/>
        <w:ind w:left="4944" w:right="4124"/>
      </w:pPr>
      <w:r>
        <w:t>Labuschagne PJ Lekoloane ML Mabena SS Mahlangu</w:t>
      </w:r>
      <w:r>
        <w:rPr>
          <w:spacing w:val="-1"/>
        </w:rPr>
        <w:t xml:space="preserve"> </w:t>
      </w:r>
      <w:r>
        <w:t>BD</w:t>
      </w:r>
    </w:p>
    <w:p w:rsidR="008A1B71" w:rsidRDefault="00284283">
      <w:pPr>
        <w:pStyle w:val="BodyText"/>
        <w:spacing w:before="54"/>
        <w:ind w:left="4944" w:right="4115"/>
      </w:pPr>
      <w:r>
        <w:t xml:space="preserve">Mahlangu SS Majozi NE Makola MB Masango JM Masango SA Masina HS Masombuka SM Mathabe NM Mathebula SB Mayisa JS Mkhwanazi ZG Mngomezulu MP Motaung AD Mtsweni LJ Mtsweni MJ Mtsweni TA Mtsweni TP Mvundla </w:t>
      </w:r>
      <w:r>
        <w:rPr>
          <w:spacing w:val="5"/>
        </w:rPr>
        <w:t xml:space="preserve">WL </w:t>
      </w:r>
      <w:r>
        <w:t>Mzinyane TE Ndaba BB Ndinisa BJ Ndlovu SJ Nhlapo MD Nkabinde MA Nkabinde JB Nkosi</w:t>
      </w:r>
      <w:r>
        <w:rPr>
          <w:spacing w:val="-1"/>
        </w:rPr>
        <w:t xml:space="preserve"> </w:t>
      </w:r>
      <w:r>
        <w:t>MJ</w:t>
      </w:r>
    </w:p>
    <w:p w:rsidR="008A1B71" w:rsidRDefault="00284283">
      <w:pPr>
        <w:pStyle w:val="BodyText"/>
        <w:spacing w:line="206" w:lineRule="exact"/>
        <w:ind w:left="4013" w:right="3797"/>
        <w:jc w:val="center"/>
      </w:pPr>
      <w:r>
        <w:t>Nkosi NK</w:t>
      </w:r>
    </w:p>
    <w:p w:rsidR="008A1B71" w:rsidRDefault="008A1B71">
      <w:pPr>
        <w:spacing w:line="206" w:lineRule="exact"/>
        <w:jc w:val="center"/>
        <w:sectPr w:rsidR="008A1B71">
          <w:type w:val="continuous"/>
          <w:pgSz w:w="11910" w:h="16840"/>
          <w:pgMar w:top="1580" w:right="580" w:bottom="280" w:left="900" w:header="720" w:footer="720" w:gutter="0"/>
          <w:cols w:space="720"/>
        </w:sectPr>
      </w:pPr>
    </w:p>
    <w:p w:rsidR="008A1B71" w:rsidRDefault="008A1B71">
      <w:pPr>
        <w:spacing w:before="5"/>
        <w:rPr>
          <w:rFonts w:ascii="Arial" w:eastAsia="Arial" w:hAnsi="Arial" w:cs="Arial"/>
          <w:sz w:val="14"/>
          <w:szCs w:val="14"/>
        </w:rPr>
      </w:pPr>
    </w:p>
    <w:p w:rsidR="008A1B71" w:rsidRDefault="00284283">
      <w:pPr>
        <w:pStyle w:val="BodyText"/>
        <w:ind w:left="4941" w:right="4283"/>
      </w:pPr>
      <w:r>
        <w:t>Nxumalo NJ Ntuli GN Nzama PG Pretorius RJ Sibande ES Tlou DL Tsotetsi TJ Van Baalen</w:t>
      </w:r>
      <w:r>
        <w:rPr>
          <w:spacing w:val="1"/>
        </w:rPr>
        <w:t xml:space="preserve"> </w:t>
      </w:r>
      <w:r>
        <w:t>JA</w:t>
      </w:r>
    </w:p>
    <w:p w:rsidR="008A1B71" w:rsidRDefault="00284283">
      <w:pPr>
        <w:pStyle w:val="BodyText"/>
        <w:ind w:left="4941" w:right="3938"/>
      </w:pPr>
      <w:r>
        <w:t>Van Huyssteen NC Van Rooyen EJ Victor</w:t>
      </w:r>
      <w:r>
        <w:rPr>
          <w:spacing w:val="-1"/>
        </w:rPr>
        <w:t xml:space="preserve"> </w:t>
      </w:r>
      <w:r>
        <w:t>NS</w:t>
      </w:r>
    </w:p>
    <w:p w:rsidR="008A1B71" w:rsidRDefault="00284283">
      <w:pPr>
        <w:pStyle w:val="BodyText"/>
        <w:ind w:left="4941" w:right="4558"/>
      </w:pPr>
      <w:bookmarkStart w:id="3" w:name="Grading_of_local_authority__Capacity_of_"/>
      <w:bookmarkEnd w:id="3"/>
      <w:r>
        <w:t>Vilakazi EA Viljoen M Zulu NN Zulu</w:t>
      </w:r>
      <w:r>
        <w:rPr>
          <w:spacing w:val="-1"/>
        </w:rPr>
        <w:t xml:space="preserve"> </w:t>
      </w:r>
      <w:r>
        <w:t>TS</w:t>
      </w:r>
    </w:p>
    <w:p w:rsidR="008A1B71" w:rsidRDefault="00284283">
      <w:pPr>
        <w:pStyle w:val="BodyText"/>
        <w:spacing w:before="54"/>
        <w:ind w:left="4055" w:right="3797"/>
        <w:jc w:val="center"/>
      </w:pPr>
      <w:r>
        <w:t>Zwane</w:t>
      </w:r>
      <w:r>
        <w:rPr>
          <w:spacing w:val="-1"/>
        </w:rPr>
        <w:t xml:space="preserve"> </w:t>
      </w:r>
      <w:r>
        <w:t>PJ</w:t>
      </w:r>
    </w:p>
    <w:p w:rsidR="008A1B71" w:rsidRDefault="008A1B71">
      <w:pPr>
        <w:spacing w:before="11"/>
        <w:rPr>
          <w:rFonts w:ascii="Arial" w:eastAsia="Arial" w:hAnsi="Arial" w:cs="Arial"/>
          <w:sz w:val="10"/>
          <w:szCs w:val="10"/>
        </w:rPr>
      </w:pPr>
    </w:p>
    <w:p w:rsidR="008A1B71" w:rsidRDefault="008A1B71">
      <w:pPr>
        <w:rPr>
          <w:rFonts w:ascii="Arial" w:eastAsia="Arial" w:hAnsi="Arial" w:cs="Arial"/>
          <w:sz w:val="10"/>
          <w:szCs w:val="10"/>
        </w:rPr>
        <w:sectPr w:rsidR="008A1B71">
          <w:pgSz w:w="11910" w:h="16840"/>
          <w:pgMar w:top="2080" w:right="580" w:bottom="1180" w:left="900" w:header="1058" w:footer="992" w:gutter="0"/>
          <w:cols w:space="720"/>
        </w:sectPr>
      </w:pPr>
    </w:p>
    <w:p w:rsidR="008A1B71" w:rsidRDefault="00284283">
      <w:pPr>
        <w:pStyle w:val="Heading3"/>
        <w:spacing w:before="77" w:line="477" w:lineRule="auto"/>
        <w:ind w:left="117" w:right="-9"/>
        <w:rPr>
          <w:b w:val="0"/>
          <w:bCs w:val="0"/>
        </w:rPr>
      </w:pPr>
      <w:bookmarkStart w:id="4" w:name="Chief_Finance_Officer_(CFO)"/>
      <w:bookmarkEnd w:id="4"/>
      <w:r>
        <w:t>Grading of local authority Capacity of local</w:t>
      </w:r>
      <w:r>
        <w:rPr>
          <w:spacing w:val="-10"/>
        </w:rPr>
        <w:t xml:space="preserve"> </w:t>
      </w:r>
      <w:r>
        <w:t xml:space="preserve">authority </w:t>
      </w:r>
      <w:bookmarkStart w:id="5" w:name="Registered_office"/>
      <w:bookmarkEnd w:id="5"/>
      <w:r>
        <w:t>Dermacation</w:t>
      </w:r>
      <w:r>
        <w:rPr>
          <w:spacing w:val="-1"/>
        </w:rPr>
        <w:t xml:space="preserve"> </w:t>
      </w:r>
      <w:r>
        <w:t>code</w:t>
      </w:r>
    </w:p>
    <w:p w:rsidR="008A1B71" w:rsidRDefault="00284283">
      <w:pPr>
        <w:spacing w:before="77"/>
        <w:ind w:left="117" w:right="4185"/>
        <w:rPr>
          <w:rFonts w:ascii="Arial" w:eastAsia="Arial" w:hAnsi="Arial" w:cs="Arial"/>
          <w:sz w:val="18"/>
          <w:szCs w:val="18"/>
        </w:rPr>
      </w:pPr>
      <w:r>
        <w:br w:type="column"/>
      </w:r>
      <w:r>
        <w:rPr>
          <w:rFonts w:ascii="Arial"/>
          <w:sz w:val="18"/>
        </w:rPr>
        <w:t>B4</w:t>
      </w:r>
    </w:p>
    <w:p w:rsidR="008A1B71" w:rsidRDefault="008A1B71">
      <w:pPr>
        <w:spacing w:before="10"/>
        <w:rPr>
          <w:rFonts w:ascii="Arial" w:eastAsia="Arial" w:hAnsi="Arial" w:cs="Arial"/>
          <w:sz w:val="17"/>
          <w:szCs w:val="17"/>
        </w:rPr>
      </w:pPr>
    </w:p>
    <w:p w:rsidR="008A1B71" w:rsidRDefault="00284283">
      <w:pPr>
        <w:pStyle w:val="BodyText"/>
        <w:spacing w:line="477" w:lineRule="auto"/>
        <w:ind w:left="117" w:right="4898"/>
      </w:pPr>
      <w:r>
        <w:t>High MP307</w:t>
      </w:r>
    </w:p>
    <w:p w:rsidR="008A1B71" w:rsidRDefault="008A1B71">
      <w:pPr>
        <w:spacing w:line="477" w:lineRule="auto"/>
        <w:sectPr w:rsidR="008A1B71">
          <w:type w:val="continuous"/>
          <w:pgSz w:w="11910" w:h="16840"/>
          <w:pgMar w:top="1580" w:right="580" w:bottom="280" w:left="900" w:header="720" w:footer="720" w:gutter="0"/>
          <w:cols w:num="2" w:space="720" w:equalWidth="0">
            <w:col w:w="2369" w:space="2455"/>
            <w:col w:w="5606"/>
          </w:cols>
        </w:sectPr>
      </w:pPr>
    </w:p>
    <w:p w:rsidR="008A1B71" w:rsidRDefault="00284283">
      <w:pPr>
        <w:tabs>
          <w:tab w:val="left" w:pos="4941"/>
        </w:tabs>
        <w:spacing w:before="4"/>
        <w:ind w:left="117" w:right="4124"/>
        <w:rPr>
          <w:rFonts w:ascii="Arial" w:eastAsia="Arial" w:hAnsi="Arial" w:cs="Arial"/>
          <w:sz w:val="18"/>
          <w:szCs w:val="18"/>
        </w:rPr>
      </w:pPr>
      <w:r>
        <w:rPr>
          <w:rFonts w:ascii="Arial"/>
          <w:b/>
          <w:sz w:val="18"/>
        </w:rPr>
        <w:t>Chief  Finance</w:t>
      </w:r>
      <w:r>
        <w:rPr>
          <w:rFonts w:ascii="Arial"/>
          <w:b/>
          <w:spacing w:val="20"/>
          <w:sz w:val="18"/>
        </w:rPr>
        <w:t xml:space="preserve"> </w:t>
      </w:r>
      <w:r>
        <w:rPr>
          <w:rFonts w:ascii="Arial"/>
          <w:b/>
          <w:sz w:val="18"/>
        </w:rPr>
        <w:t>Officer</w:t>
      </w:r>
      <w:r>
        <w:rPr>
          <w:rFonts w:ascii="Arial"/>
          <w:b/>
          <w:spacing w:val="35"/>
          <w:sz w:val="18"/>
        </w:rPr>
        <w:t xml:space="preserve"> </w:t>
      </w:r>
      <w:r>
        <w:rPr>
          <w:rFonts w:ascii="Arial"/>
          <w:b/>
          <w:sz w:val="18"/>
        </w:rPr>
        <w:t>(CFO)</w:t>
      </w:r>
      <w:r>
        <w:rPr>
          <w:rFonts w:ascii="Arial"/>
          <w:b/>
          <w:sz w:val="18"/>
        </w:rPr>
        <w:tab/>
      </w:r>
      <w:r>
        <w:rPr>
          <w:rFonts w:ascii="Arial"/>
          <w:sz w:val="18"/>
        </w:rPr>
        <w:t>Mokgatsi</w:t>
      </w:r>
      <w:r>
        <w:rPr>
          <w:rFonts w:ascii="Arial"/>
          <w:spacing w:val="-1"/>
          <w:sz w:val="18"/>
        </w:rPr>
        <w:t xml:space="preserve"> </w:t>
      </w:r>
      <w:r>
        <w:rPr>
          <w:rFonts w:ascii="Arial"/>
          <w:sz w:val="18"/>
        </w:rPr>
        <w:t>JM</w:t>
      </w:r>
    </w:p>
    <w:p w:rsidR="008A1B71" w:rsidRDefault="008A1B71">
      <w:pPr>
        <w:spacing w:before="8"/>
        <w:rPr>
          <w:rFonts w:ascii="Arial" w:eastAsia="Arial" w:hAnsi="Arial" w:cs="Arial"/>
          <w:sz w:val="17"/>
          <w:szCs w:val="17"/>
        </w:rPr>
      </w:pPr>
    </w:p>
    <w:p w:rsidR="008A1B71" w:rsidRDefault="00284283">
      <w:pPr>
        <w:tabs>
          <w:tab w:val="left" w:pos="4941"/>
        </w:tabs>
        <w:ind w:left="117" w:right="4124"/>
        <w:rPr>
          <w:rFonts w:ascii="Arial" w:eastAsia="Arial" w:hAnsi="Arial" w:cs="Arial"/>
          <w:sz w:val="18"/>
          <w:szCs w:val="18"/>
        </w:rPr>
      </w:pPr>
      <w:r>
        <w:rPr>
          <w:rFonts w:ascii="Arial"/>
          <w:b/>
          <w:sz w:val="18"/>
        </w:rPr>
        <w:t xml:space="preserve">Accounting  </w:t>
      </w:r>
      <w:r>
        <w:rPr>
          <w:rFonts w:ascii="Arial"/>
          <w:b/>
          <w:spacing w:val="6"/>
          <w:sz w:val="18"/>
        </w:rPr>
        <w:t xml:space="preserve"> </w:t>
      </w:r>
      <w:r>
        <w:rPr>
          <w:rFonts w:ascii="Arial"/>
          <w:b/>
          <w:sz w:val="18"/>
        </w:rPr>
        <w:t>Officer</w:t>
      </w:r>
      <w:r>
        <w:rPr>
          <w:rFonts w:ascii="Arial"/>
          <w:b/>
          <w:sz w:val="18"/>
        </w:rPr>
        <w:tab/>
      </w:r>
      <w:r>
        <w:rPr>
          <w:rFonts w:ascii="Arial"/>
          <w:sz w:val="18"/>
        </w:rPr>
        <w:t>Mahlangu</w:t>
      </w:r>
      <w:r>
        <w:rPr>
          <w:rFonts w:ascii="Arial"/>
          <w:spacing w:val="-11"/>
          <w:sz w:val="18"/>
        </w:rPr>
        <w:t xml:space="preserve"> </w:t>
      </w:r>
      <w:r>
        <w:rPr>
          <w:rFonts w:ascii="Arial"/>
          <w:sz w:val="18"/>
        </w:rPr>
        <w:t>MF</w:t>
      </w:r>
    </w:p>
    <w:p w:rsidR="008A1B71" w:rsidRDefault="008A1B71">
      <w:pPr>
        <w:spacing w:before="8"/>
        <w:rPr>
          <w:rFonts w:ascii="Arial" w:eastAsia="Arial" w:hAnsi="Arial" w:cs="Arial"/>
          <w:sz w:val="17"/>
          <w:szCs w:val="17"/>
        </w:rPr>
      </w:pPr>
    </w:p>
    <w:p w:rsidR="008A1B71" w:rsidRDefault="00284283">
      <w:pPr>
        <w:tabs>
          <w:tab w:val="left" w:pos="4941"/>
        </w:tabs>
        <w:ind w:left="117"/>
        <w:rPr>
          <w:rFonts w:ascii="Arial" w:eastAsia="Arial" w:hAnsi="Arial" w:cs="Arial"/>
          <w:sz w:val="18"/>
          <w:szCs w:val="18"/>
        </w:rPr>
      </w:pPr>
      <w:bookmarkStart w:id="6" w:name="Postal_address"/>
      <w:bookmarkEnd w:id="6"/>
      <w:r>
        <w:rPr>
          <w:rFonts w:ascii="Arial"/>
          <w:b/>
          <w:sz w:val="18"/>
        </w:rPr>
        <w:t xml:space="preserve">Registered  </w:t>
      </w:r>
      <w:r>
        <w:rPr>
          <w:rFonts w:ascii="Arial"/>
          <w:b/>
          <w:spacing w:val="5"/>
          <w:sz w:val="18"/>
        </w:rPr>
        <w:t xml:space="preserve"> </w:t>
      </w:r>
      <w:r>
        <w:rPr>
          <w:rFonts w:ascii="Arial"/>
          <w:b/>
          <w:sz w:val="18"/>
        </w:rPr>
        <w:t>office</w:t>
      </w:r>
      <w:r>
        <w:rPr>
          <w:rFonts w:ascii="Arial"/>
          <w:b/>
          <w:sz w:val="18"/>
        </w:rPr>
        <w:tab/>
      </w:r>
      <w:r>
        <w:rPr>
          <w:rFonts w:ascii="Arial"/>
          <w:sz w:val="18"/>
        </w:rPr>
        <w:t>Central Business</w:t>
      </w:r>
      <w:r>
        <w:rPr>
          <w:rFonts w:ascii="Arial"/>
          <w:spacing w:val="1"/>
          <w:sz w:val="18"/>
        </w:rPr>
        <w:t xml:space="preserve"> </w:t>
      </w:r>
      <w:r>
        <w:rPr>
          <w:rFonts w:ascii="Arial"/>
          <w:sz w:val="18"/>
        </w:rPr>
        <w:t>Area</w:t>
      </w:r>
    </w:p>
    <w:p w:rsidR="008A1B71" w:rsidRDefault="00284283">
      <w:pPr>
        <w:pStyle w:val="BodyText"/>
        <w:spacing w:before="54" w:line="302" w:lineRule="auto"/>
        <w:ind w:left="4941" w:right="4218"/>
      </w:pPr>
      <w:r>
        <w:t>Horwood Street Secunda</w:t>
      </w:r>
    </w:p>
    <w:p w:rsidR="008A1B71" w:rsidRDefault="00284283">
      <w:pPr>
        <w:pStyle w:val="BodyText"/>
        <w:spacing w:before="2"/>
        <w:ind w:left="3660" w:right="3797"/>
        <w:jc w:val="center"/>
      </w:pPr>
      <w:bookmarkStart w:id="7" w:name="Bankers"/>
      <w:bookmarkEnd w:id="7"/>
      <w:r>
        <w:t>2302</w:t>
      </w:r>
    </w:p>
    <w:p w:rsidR="008A1B71" w:rsidRDefault="008A1B71">
      <w:pPr>
        <w:spacing w:before="8"/>
        <w:rPr>
          <w:rFonts w:ascii="Arial" w:eastAsia="Arial" w:hAnsi="Arial" w:cs="Arial"/>
          <w:sz w:val="17"/>
          <w:szCs w:val="17"/>
        </w:rPr>
      </w:pPr>
    </w:p>
    <w:p w:rsidR="008A1B71" w:rsidRDefault="00284283">
      <w:pPr>
        <w:tabs>
          <w:tab w:val="left" w:pos="4941"/>
        </w:tabs>
        <w:ind w:left="117" w:right="3938"/>
        <w:rPr>
          <w:rFonts w:ascii="Arial" w:eastAsia="Arial" w:hAnsi="Arial" w:cs="Arial"/>
          <w:sz w:val="18"/>
          <w:szCs w:val="18"/>
        </w:rPr>
      </w:pPr>
      <w:r>
        <w:rPr>
          <w:rFonts w:ascii="Arial"/>
          <w:b/>
          <w:sz w:val="18"/>
        </w:rPr>
        <w:t xml:space="preserve">Postal  </w:t>
      </w:r>
      <w:r>
        <w:rPr>
          <w:rFonts w:ascii="Arial"/>
          <w:b/>
          <w:spacing w:val="5"/>
          <w:sz w:val="18"/>
        </w:rPr>
        <w:t xml:space="preserve"> </w:t>
      </w:r>
      <w:r>
        <w:rPr>
          <w:rFonts w:ascii="Arial"/>
          <w:b/>
          <w:sz w:val="18"/>
        </w:rPr>
        <w:t>address</w:t>
      </w:r>
      <w:r>
        <w:rPr>
          <w:rFonts w:ascii="Arial"/>
          <w:b/>
          <w:sz w:val="18"/>
        </w:rPr>
        <w:tab/>
      </w:r>
      <w:r>
        <w:rPr>
          <w:rFonts w:ascii="Arial"/>
          <w:sz w:val="18"/>
        </w:rPr>
        <w:t>Private bag</w:t>
      </w:r>
      <w:r>
        <w:rPr>
          <w:rFonts w:ascii="Arial"/>
          <w:spacing w:val="-1"/>
          <w:sz w:val="18"/>
        </w:rPr>
        <w:t xml:space="preserve"> </w:t>
      </w:r>
      <w:r>
        <w:rPr>
          <w:rFonts w:ascii="Arial"/>
          <w:sz w:val="18"/>
        </w:rPr>
        <w:t>X1017</w:t>
      </w:r>
    </w:p>
    <w:p w:rsidR="008A1B71" w:rsidRDefault="00284283">
      <w:pPr>
        <w:pStyle w:val="BodyText"/>
        <w:spacing w:before="54" w:line="302" w:lineRule="auto"/>
        <w:ind w:left="4941" w:right="4758"/>
      </w:pPr>
      <w:bookmarkStart w:id="8" w:name="Auditors"/>
      <w:bookmarkEnd w:id="8"/>
      <w:r>
        <w:t>Secunda 2302</w:t>
      </w:r>
    </w:p>
    <w:p w:rsidR="008A1B71" w:rsidRDefault="00284283">
      <w:pPr>
        <w:tabs>
          <w:tab w:val="left" w:pos="4941"/>
        </w:tabs>
        <w:spacing w:before="151"/>
        <w:ind w:left="117"/>
        <w:rPr>
          <w:rFonts w:ascii="Arial" w:eastAsia="Arial" w:hAnsi="Arial" w:cs="Arial"/>
          <w:sz w:val="18"/>
          <w:szCs w:val="18"/>
        </w:rPr>
      </w:pPr>
      <w:bookmarkStart w:id="9" w:name="Attorneys"/>
      <w:bookmarkEnd w:id="9"/>
      <w:r>
        <w:rPr>
          <w:rFonts w:ascii="Arial"/>
          <w:b/>
          <w:sz w:val="18"/>
        </w:rPr>
        <w:t>Bankers</w:t>
      </w:r>
      <w:r>
        <w:rPr>
          <w:rFonts w:ascii="Arial"/>
          <w:b/>
          <w:sz w:val="18"/>
        </w:rPr>
        <w:tab/>
      </w:r>
      <w:r>
        <w:rPr>
          <w:rFonts w:ascii="Arial"/>
          <w:sz w:val="18"/>
        </w:rPr>
        <w:t>ABSA Bank</w:t>
      </w:r>
      <w:r>
        <w:rPr>
          <w:rFonts w:ascii="Arial"/>
          <w:spacing w:val="1"/>
          <w:sz w:val="18"/>
        </w:rPr>
        <w:t xml:space="preserve"> </w:t>
      </w:r>
      <w:r>
        <w:rPr>
          <w:rFonts w:ascii="Arial"/>
          <w:sz w:val="18"/>
        </w:rPr>
        <w:t>Limited</w:t>
      </w:r>
    </w:p>
    <w:p w:rsidR="008A1B71" w:rsidRDefault="00284283">
      <w:pPr>
        <w:pStyle w:val="BodyText"/>
        <w:spacing w:before="54"/>
        <w:ind w:left="4451" w:right="3797"/>
        <w:jc w:val="center"/>
      </w:pPr>
      <w:r>
        <w:t>Standard</w:t>
      </w:r>
      <w:r>
        <w:rPr>
          <w:spacing w:val="-1"/>
        </w:rPr>
        <w:t xml:space="preserve"> </w:t>
      </w:r>
      <w:r>
        <w:t>Bank</w:t>
      </w:r>
    </w:p>
    <w:p w:rsidR="008A1B71" w:rsidRDefault="008A1B71">
      <w:pPr>
        <w:spacing w:before="8"/>
        <w:rPr>
          <w:rFonts w:ascii="Arial" w:eastAsia="Arial" w:hAnsi="Arial" w:cs="Arial"/>
          <w:sz w:val="17"/>
          <w:szCs w:val="17"/>
        </w:rPr>
      </w:pPr>
    </w:p>
    <w:p w:rsidR="008A1B71" w:rsidRDefault="00284283">
      <w:pPr>
        <w:tabs>
          <w:tab w:val="left" w:pos="4941"/>
        </w:tabs>
        <w:ind w:left="117"/>
        <w:rPr>
          <w:rFonts w:ascii="Arial" w:eastAsia="Arial" w:hAnsi="Arial" w:cs="Arial"/>
          <w:sz w:val="18"/>
          <w:szCs w:val="18"/>
        </w:rPr>
      </w:pPr>
      <w:r>
        <w:rPr>
          <w:rFonts w:ascii="Arial"/>
          <w:b/>
          <w:sz w:val="18"/>
        </w:rPr>
        <w:t>Auditors</w:t>
      </w:r>
      <w:r>
        <w:rPr>
          <w:rFonts w:ascii="Arial"/>
          <w:b/>
          <w:sz w:val="18"/>
        </w:rPr>
        <w:tab/>
      </w:r>
      <w:r>
        <w:rPr>
          <w:rFonts w:ascii="Arial"/>
          <w:sz w:val="18"/>
        </w:rPr>
        <w:t>Auditor General South</w:t>
      </w:r>
      <w:r>
        <w:rPr>
          <w:rFonts w:ascii="Arial"/>
          <w:spacing w:val="-1"/>
          <w:sz w:val="18"/>
        </w:rPr>
        <w:t xml:space="preserve"> </w:t>
      </w:r>
      <w:r>
        <w:rPr>
          <w:rFonts w:ascii="Arial"/>
          <w:sz w:val="18"/>
        </w:rPr>
        <w:t>Africa</w:t>
      </w:r>
    </w:p>
    <w:p w:rsidR="008A1B71" w:rsidRDefault="008A1B71">
      <w:pPr>
        <w:spacing w:before="8"/>
        <w:rPr>
          <w:rFonts w:ascii="Arial" w:eastAsia="Arial" w:hAnsi="Arial" w:cs="Arial"/>
          <w:sz w:val="17"/>
          <w:szCs w:val="17"/>
        </w:rPr>
      </w:pPr>
    </w:p>
    <w:p w:rsidR="008A1B71" w:rsidRDefault="00284283">
      <w:pPr>
        <w:pStyle w:val="BodyText"/>
        <w:tabs>
          <w:tab w:val="left" w:pos="4941"/>
        </w:tabs>
        <w:spacing w:line="207" w:lineRule="exact"/>
        <w:ind w:left="117"/>
      </w:pPr>
      <w:r>
        <w:rPr>
          <w:b/>
        </w:rPr>
        <w:t>Attorneys</w:t>
      </w:r>
      <w:r>
        <w:rPr>
          <w:b/>
        </w:rPr>
        <w:tab/>
      </w:r>
      <w:r>
        <w:t xml:space="preserve">Cronje de </w:t>
      </w:r>
      <w:r>
        <w:rPr>
          <w:spacing w:val="2"/>
        </w:rPr>
        <w:t xml:space="preserve">Waal </w:t>
      </w:r>
      <w:r>
        <w:t>&amp; Skhosana Attorneys</w:t>
      </w:r>
      <w:r>
        <w:rPr>
          <w:spacing w:val="3"/>
        </w:rPr>
        <w:t xml:space="preserve"> </w:t>
      </w:r>
      <w:r>
        <w:t>Inc.</w:t>
      </w:r>
    </w:p>
    <w:p w:rsidR="008A1B71" w:rsidRDefault="00284283">
      <w:pPr>
        <w:pStyle w:val="BodyText"/>
        <w:ind w:left="4941" w:right="2967"/>
      </w:pPr>
      <w:r>
        <w:t>Els Louw and Rasool Attorneys Ramathe MJ</w:t>
      </w:r>
      <w:r>
        <w:rPr>
          <w:spacing w:val="-1"/>
        </w:rPr>
        <w:t xml:space="preserve"> </w:t>
      </w:r>
      <w:r>
        <w:t>Attorneys</w:t>
      </w:r>
    </w:p>
    <w:p w:rsidR="008A1B71" w:rsidRDefault="00284283">
      <w:pPr>
        <w:pStyle w:val="BodyText"/>
        <w:ind w:left="4941" w:right="3188"/>
      </w:pPr>
      <w:r>
        <w:t>TMN Kgomo and Associates Paul Masha</w:t>
      </w:r>
      <w:r>
        <w:rPr>
          <w:spacing w:val="-1"/>
        </w:rPr>
        <w:t xml:space="preserve"> </w:t>
      </w:r>
      <w:r>
        <w:t>attorneys</w:t>
      </w:r>
    </w:p>
    <w:p w:rsidR="008A1B71" w:rsidRDefault="008A1B71">
      <w:pPr>
        <w:sectPr w:rsidR="008A1B71">
          <w:type w:val="continuous"/>
          <w:pgSz w:w="11910" w:h="16840"/>
          <w:pgMar w:top="1580" w:right="580" w:bottom="280" w:left="900" w:header="720" w:footer="720" w:gutter="0"/>
          <w:cols w:space="720"/>
        </w:sectPr>
      </w:pPr>
    </w:p>
    <w:p w:rsidR="008A1B71" w:rsidRDefault="00574ED3">
      <w:pPr>
        <w:pStyle w:val="Heading1"/>
        <w:spacing w:before="142"/>
        <w:ind w:left="120" w:right="4124"/>
        <w:rPr>
          <w:b w:val="0"/>
          <w:bCs w:val="0"/>
        </w:rPr>
      </w:pPr>
      <w:r>
        <w:pict>
          <v:group id="_x0000_s13473" style="position:absolute;left:0;text-align:left;margin-left:50.9pt;margin-top:25.55pt;width:510.05pt;height:1.25pt;z-index:251574272;mso-wrap-distance-left:0;mso-wrap-distance-right:0;mso-position-horizontal-relative:page" coordorigin="1018,511" coordsize="10201,25">
            <v:group id="_x0000_s13552" style="position:absolute;left:1020;top:513;width:6989;height:2" coordorigin="1020,513" coordsize="6989,2">
              <v:shape id="_x0000_s13553" style="position:absolute;left:1020;top:513;width:6989;height:2" coordorigin="1020,513" coordsize="6989,0" path="m1020,513r6989,e" filled="f" strokeweight=".12pt">
                <v:path arrowok="t"/>
              </v:shape>
            </v:group>
            <v:group id="_x0000_s13550" style="position:absolute;left:1020;top:515;width:6989;height:2" coordorigin="1020,515" coordsize="6989,2">
              <v:shape id="_x0000_s13551" style="position:absolute;left:1020;top:515;width:6989;height:2" coordorigin="1020,515" coordsize="6989,0" path="m1020,515r6989,e" filled="f" strokeweight=".12pt">
                <v:path arrowok="t"/>
              </v:shape>
            </v:group>
            <v:group id="_x0000_s13548" style="position:absolute;left:1020;top:517;width:6989;height:2" coordorigin="1020,517" coordsize="6989,2">
              <v:shape id="_x0000_s13549" style="position:absolute;left:1020;top:517;width:6989;height:2" coordorigin="1020,517" coordsize="6989,0" path="m1020,517r6989,e" filled="f" strokeweight=".12pt">
                <v:path arrowok="t"/>
              </v:shape>
            </v:group>
            <v:group id="_x0000_s13546" style="position:absolute;left:1020;top:520;width:6989;height:2" coordorigin="1020,520" coordsize="6989,2">
              <v:shape id="_x0000_s13547" style="position:absolute;left:1020;top:520;width:6989;height:2" coordorigin="1020,520" coordsize="6989,0" path="m1020,520r6989,e" filled="f" strokeweight=".12pt">
                <v:path arrowok="t"/>
              </v:shape>
            </v:group>
            <v:group id="_x0000_s13544" style="position:absolute;left:1020;top:522;width:6989;height:2" coordorigin="1020,522" coordsize="6989,2">
              <v:shape id="_x0000_s13545" style="position:absolute;left:1020;top:522;width:6989;height:2" coordorigin="1020,522" coordsize="6989,0" path="m1020,522r6989,e" filled="f" strokeweight=".12pt">
                <v:path arrowok="t"/>
              </v:shape>
            </v:group>
            <v:group id="_x0000_s13542" style="position:absolute;left:1020;top:525;width:6989;height:2" coordorigin="1020,525" coordsize="6989,2">
              <v:shape id="_x0000_s13543" style="position:absolute;left:1020;top:525;width:6989;height:2" coordorigin="1020,525" coordsize="6989,0" path="m1020,525r6989,e" filled="f" strokeweight=".12pt">
                <v:path arrowok="t"/>
              </v:shape>
            </v:group>
            <v:group id="_x0000_s13540" style="position:absolute;left:1020;top:527;width:6989;height:2" coordorigin="1020,527" coordsize="6989,2">
              <v:shape id="_x0000_s13541" style="position:absolute;left:1020;top:527;width:6989;height:2" coordorigin="1020,527" coordsize="6989,0" path="m1020,527r6989,e" filled="f" strokeweight=".12pt">
                <v:path arrowok="t"/>
              </v:shape>
            </v:group>
            <v:group id="_x0000_s13538" style="position:absolute;left:1020;top:529;width:6989;height:2" coordorigin="1020,529" coordsize="6989,2">
              <v:shape id="_x0000_s13539" style="position:absolute;left:1020;top:529;width:6989;height:2" coordorigin="1020,529" coordsize="6989,0" path="m1020,529r6989,e" filled="f" strokeweight=".12pt">
                <v:path arrowok="t"/>
              </v:shape>
            </v:group>
            <v:group id="_x0000_s13536" style="position:absolute;left:1020;top:532;width:6989;height:2" coordorigin="1020,532" coordsize="6989,2">
              <v:shape id="_x0000_s13537" style="position:absolute;left:1020;top:532;width:6989;height:2" coordorigin="1020,532" coordsize="6989,0" path="m1020,532r6989,e" filled="f" strokeweight=".12pt">
                <v:path arrowok="t"/>
              </v:shape>
            </v:group>
            <v:group id="_x0000_s13534" style="position:absolute;left:1020;top:534;width:6989;height:2" coordorigin="1020,534" coordsize="6989,2">
              <v:shape id="_x0000_s13535" style="position:absolute;left:1020;top:534;width:6989;height:2" coordorigin="1020,534" coordsize="6989,0" path="m1020,534r6989,e" filled="f" strokeweight=".12pt">
                <v:path arrowok="t"/>
              </v:shape>
            </v:group>
            <v:group id="_x0000_s13532" style="position:absolute;left:8009;top:513;width:701;height:2" coordorigin="8009,513" coordsize="701,2">
              <v:shape id="_x0000_s13533" style="position:absolute;left:8009;top:513;width:701;height:2" coordorigin="8009,513" coordsize="701,0" path="m8009,513r701,e" filled="f" strokeweight=".12pt">
                <v:path arrowok="t"/>
              </v:shape>
            </v:group>
            <v:group id="_x0000_s13530" style="position:absolute;left:8009;top:515;width:701;height:2" coordorigin="8009,515" coordsize="701,2">
              <v:shape id="_x0000_s13531" style="position:absolute;left:8009;top:515;width:701;height:2" coordorigin="8009,515" coordsize="701,0" path="m8009,515r701,e" filled="f" strokeweight=".12pt">
                <v:path arrowok="t"/>
              </v:shape>
            </v:group>
            <v:group id="_x0000_s13528" style="position:absolute;left:8009;top:517;width:701;height:2" coordorigin="8009,517" coordsize="701,2">
              <v:shape id="_x0000_s13529" style="position:absolute;left:8009;top:517;width:701;height:2" coordorigin="8009,517" coordsize="701,0" path="m8009,517r701,e" filled="f" strokeweight=".12pt">
                <v:path arrowok="t"/>
              </v:shape>
            </v:group>
            <v:group id="_x0000_s13526" style="position:absolute;left:8009;top:520;width:701;height:2" coordorigin="8009,520" coordsize="701,2">
              <v:shape id="_x0000_s13527" style="position:absolute;left:8009;top:520;width:701;height:2" coordorigin="8009,520" coordsize="701,0" path="m8009,520r701,e" filled="f" strokeweight=".12pt">
                <v:path arrowok="t"/>
              </v:shape>
            </v:group>
            <v:group id="_x0000_s13524" style="position:absolute;left:8009;top:522;width:701;height:2" coordorigin="8009,522" coordsize="701,2">
              <v:shape id="_x0000_s13525" style="position:absolute;left:8009;top:522;width:701;height:2" coordorigin="8009,522" coordsize="701,0" path="m8009,522r701,e" filled="f" strokeweight=".12pt">
                <v:path arrowok="t"/>
              </v:shape>
            </v:group>
            <v:group id="_x0000_s13522" style="position:absolute;left:8009;top:525;width:701;height:2" coordorigin="8009,525" coordsize="701,2">
              <v:shape id="_x0000_s13523" style="position:absolute;left:8009;top:525;width:701;height:2" coordorigin="8009,525" coordsize="701,0" path="m8009,525r701,e" filled="f" strokeweight=".12pt">
                <v:path arrowok="t"/>
              </v:shape>
            </v:group>
            <v:group id="_x0000_s13520" style="position:absolute;left:8009;top:527;width:701;height:2" coordorigin="8009,527" coordsize="701,2">
              <v:shape id="_x0000_s13521" style="position:absolute;left:8009;top:527;width:701;height:2" coordorigin="8009,527" coordsize="701,0" path="m8009,527r701,e" filled="f" strokeweight=".12pt">
                <v:path arrowok="t"/>
              </v:shape>
            </v:group>
            <v:group id="_x0000_s13518" style="position:absolute;left:8009;top:529;width:701;height:2" coordorigin="8009,529" coordsize="701,2">
              <v:shape id="_x0000_s13519" style="position:absolute;left:8009;top:529;width:701;height:2" coordorigin="8009,529" coordsize="701,0" path="m8009,529r701,e" filled="f" strokeweight=".12pt">
                <v:path arrowok="t"/>
              </v:shape>
            </v:group>
            <v:group id="_x0000_s13516" style="position:absolute;left:8009;top:532;width:701;height:2" coordorigin="8009,532" coordsize="701,2">
              <v:shape id="_x0000_s13517" style="position:absolute;left:8009;top:532;width:701;height:2" coordorigin="8009,532" coordsize="701,0" path="m8009,532r701,e" filled="f" strokeweight=".12pt">
                <v:path arrowok="t"/>
              </v:shape>
            </v:group>
            <v:group id="_x0000_s13514" style="position:absolute;left:8009;top:534;width:701;height:2" coordorigin="8009,534" coordsize="701,2">
              <v:shape id="_x0000_s13515" style="position:absolute;left:8009;top:534;width:701;height:2" coordorigin="8009,534" coordsize="701,0" path="m8009,534r701,e" filled="f" strokeweight=".12pt">
                <v:path arrowok="t"/>
              </v:shape>
            </v:group>
            <v:group id="_x0000_s13512" style="position:absolute;left:8712;top:513;width:1253;height:2" coordorigin="8712,513" coordsize="1253,2">
              <v:shape id="_x0000_s13513" style="position:absolute;left:8712;top:513;width:1253;height:2" coordorigin="8712,513" coordsize="1253,0" path="m8712,513r1253,e" filled="f" strokeweight=".12pt">
                <v:path arrowok="t"/>
              </v:shape>
            </v:group>
            <v:group id="_x0000_s13510" style="position:absolute;left:8712;top:515;width:1253;height:2" coordorigin="8712,515" coordsize="1253,2">
              <v:shape id="_x0000_s13511" style="position:absolute;left:8712;top:515;width:1253;height:2" coordorigin="8712,515" coordsize="1253,0" path="m8712,515r1253,e" filled="f" strokeweight=".12pt">
                <v:path arrowok="t"/>
              </v:shape>
            </v:group>
            <v:group id="_x0000_s13508" style="position:absolute;left:8712;top:517;width:1253;height:2" coordorigin="8712,517" coordsize="1253,2">
              <v:shape id="_x0000_s13509" style="position:absolute;left:8712;top:517;width:1253;height:2" coordorigin="8712,517" coordsize="1253,0" path="m8712,517r1253,e" filled="f" strokeweight=".12pt">
                <v:path arrowok="t"/>
              </v:shape>
            </v:group>
            <v:group id="_x0000_s13506" style="position:absolute;left:8712;top:520;width:1253;height:2" coordorigin="8712,520" coordsize="1253,2">
              <v:shape id="_x0000_s13507" style="position:absolute;left:8712;top:520;width:1253;height:2" coordorigin="8712,520" coordsize="1253,0" path="m8712,520r1253,e" filled="f" strokeweight=".12pt">
                <v:path arrowok="t"/>
              </v:shape>
            </v:group>
            <v:group id="_x0000_s13504" style="position:absolute;left:8712;top:522;width:1253;height:2" coordorigin="8712,522" coordsize="1253,2">
              <v:shape id="_x0000_s13505" style="position:absolute;left:8712;top:522;width:1253;height:2" coordorigin="8712,522" coordsize="1253,0" path="m8712,522r1253,e" filled="f" strokeweight=".12pt">
                <v:path arrowok="t"/>
              </v:shape>
            </v:group>
            <v:group id="_x0000_s13502" style="position:absolute;left:8712;top:525;width:1253;height:2" coordorigin="8712,525" coordsize="1253,2">
              <v:shape id="_x0000_s13503" style="position:absolute;left:8712;top:525;width:1253;height:2" coordorigin="8712,525" coordsize="1253,0" path="m8712,525r1253,e" filled="f" strokeweight=".12pt">
                <v:path arrowok="t"/>
              </v:shape>
            </v:group>
            <v:group id="_x0000_s13500" style="position:absolute;left:8712;top:527;width:1253;height:2" coordorigin="8712,527" coordsize="1253,2">
              <v:shape id="_x0000_s13501" style="position:absolute;left:8712;top:527;width:1253;height:2" coordorigin="8712,527" coordsize="1253,0" path="m8712,527r1253,e" filled="f" strokeweight=".12pt">
                <v:path arrowok="t"/>
              </v:shape>
            </v:group>
            <v:group id="_x0000_s13498" style="position:absolute;left:8712;top:529;width:1253;height:2" coordorigin="8712,529" coordsize="1253,2">
              <v:shape id="_x0000_s13499" style="position:absolute;left:8712;top:529;width:1253;height:2" coordorigin="8712,529" coordsize="1253,0" path="m8712,529r1253,e" filled="f" strokeweight=".12pt">
                <v:path arrowok="t"/>
              </v:shape>
            </v:group>
            <v:group id="_x0000_s13496" style="position:absolute;left:8712;top:532;width:1253;height:2" coordorigin="8712,532" coordsize="1253,2">
              <v:shape id="_x0000_s13497" style="position:absolute;left:8712;top:532;width:1253;height:2" coordorigin="8712,532" coordsize="1253,0" path="m8712,532r1253,e" filled="f" strokeweight=".12pt">
                <v:path arrowok="t"/>
              </v:shape>
            </v:group>
            <v:group id="_x0000_s13494" style="position:absolute;left:8712;top:534;width:1253;height:2" coordorigin="8712,534" coordsize="1253,2">
              <v:shape id="_x0000_s13495" style="position:absolute;left:8712;top:534;width:1253;height:2" coordorigin="8712,534" coordsize="1253,0" path="m8712,534r1253,e" filled="f" strokeweight=".12pt">
                <v:path arrowok="t"/>
              </v:shape>
            </v:group>
            <v:group id="_x0000_s13492" style="position:absolute;left:9965;top:513;width:1253;height:2" coordorigin="9965,513" coordsize="1253,2">
              <v:shape id="_x0000_s13493" style="position:absolute;left:9965;top:513;width:1253;height:2" coordorigin="9965,513" coordsize="1253,0" path="m9965,513r1253,e" filled="f" strokeweight=".12pt">
                <v:path arrowok="t"/>
              </v:shape>
            </v:group>
            <v:group id="_x0000_s13490" style="position:absolute;left:9965;top:515;width:1253;height:2" coordorigin="9965,515" coordsize="1253,2">
              <v:shape id="_x0000_s13491" style="position:absolute;left:9965;top:515;width:1253;height:2" coordorigin="9965,515" coordsize="1253,0" path="m9965,515r1253,e" filled="f" strokeweight=".12pt">
                <v:path arrowok="t"/>
              </v:shape>
            </v:group>
            <v:group id="_x0000_s13488" style="position:absolute;left:9965;top:517;width:1253;height:2" coordorigin="9965,517" coordsize="1253,2">
              <v:shape id="_x0000_s13489" style="position:absolute;left:9965;top:517;width:1253;height:2" coordorigin="9965,517" coordsize="1253,0" path="m9965,517r1253,e" filled="f" strokeweight=".12pt">
                <v:path arrowok="t"/>
              </v:shape>
            </v:group>
            <v:group id="_x0000_s13486" style="position:absolute;left:9965;top:520;width:1253;height:2" coordorigin="9965,520" coordsize="1253,2">
              <v:shape id="_x0000_s13487" style="position:absolute;left:9965;top:520;width:1253;height:2" coordorigin="9965,520" coordsize="1253,0" path="m9965,520r1253,e" filled="f" strokeweight=".12pt">
                <v:path arrowok="t"/>
              </v:shape>
            </v:group>
            <v:group id="_x0000_s13484" style="position:absolute;left:9965;top:522;width:1253;height:2" coordorigin="9965,522" coordsize="1253,2">
              <v:shape id="_x0000_s13485" style="position:absolute;left:9965;top:522;width:1253;height:2" coordorigin="9965,522" coordsize="1253,0" path="m9965,522r1253,e" filled="f" strokeweight=".12pt">
                <v:path arrowok="t"/>
              </v:shape>
            </v:group>
            <v:group id="_x0000_s13482" style="position:absolute;left:9965;top:525;width:1253;height:2" coordorigin="9965,525" coordsize="1253,2">
              <v:shape id="_x0000_s13483" style="position:absolute;left:9965;top:525;width:1253;height:2" coordorigin="9965,525" coordsize="1253,0" path="m9965,525r1253,e" filled="f" strokeweight=".12pt">
                <v:path arrowok="t"/>
              </v:shape>
            </v:group>
            <v:group id="_x0000_s13480" style="position:absolute;left:9965;top:527;width:1253;height:2" coordorigin="9965,527" coordsize="1253,2">
              <v:shape id="_x0000_s13481" style="position:absolute;left:9965;top:527;width:1253;height:2" coordorigin="9965,527" coordsize="1253,0" path="m9965,527r1253,e" filled="f" strokeweight=".12pt">
                <v:path arrowok="t"/>
              </v:shape>
            </v:group>
            <v:group id="_x0000_s13478" style="position:absolute;left:9965;top:529;width:1253;height:2" coordorigin="9965,529" coordsize="1253,2">
              <v:shape id="_x0000_s13479" style="position:absolute;left:9965;top:529;width:1253;height:2" coordorigin="9965,529" coordsize="1253,0" path="m9965,529r1253,e" filled="f" strokeweight=".12pt">
                <v:path arrowok="t"/>
              </v:shape>
            </v:group>
            <v:group id="_x0000_s13476" style="position:absolute;left:9965;top:532;width:1253;height:2" coordorigin="9965,532" coordsize="1253,2">
              <v:shape id="_x0000_s13477" style="position:absolute;left:9965;top:532;width:1253;height:2" coordorigin="9965,532" coordsize="1253,0" path="m9965,532r1253,e" filled="f" strokeweight=".12pt">
                <v:path arrowok="t"/>
              </v:shape>
            </v:group>
            <v:group id="_x0000_s13474" style="position:absolute;left:9965;top:534;width:1253;height:2" coordorigin="9965,534" coordsize="1253,2">
              <v:shape id="_x0000_s13475" style="position:absolute;left:9965;top:534;width:1253;height:2" coordorigin="9965,534" coordsize="1253,0" path="m9965,534r1253,e" filled="f" strokeweight=".12pt">
                <v:path arrowok="t"/>
              </v:shape>
            </v:group>
            <w10:wrap type="topAndBottom" anchorx="page"/>
          </v:group>
        </w:pict>
      </w:r>
      <w:bookmarkStart w:id="10" w:name="Index"/>
      <w:bookmarkEnd w:id="10"/>
      <w:r w:rsidR="00284283">
        <w:t>Index</w:t>
      </w:r>
    </w:p>
    <w:p w:rsidR="008A1B71" w:rsidRDefault="008A1B71">
      <w:pPr>
        <w:spacing w:before="1"/>
        <w:rPr>
          <w:rFonts w:ascii="Arial" w:eastAsia="Arial" w:hAnsi="Arial" w:cs="Arial"/>
          <w:b/>
          <w:bCs/>
          <w:sz w:val="18"/>
          <w:szCs w:val="18"/>
        </w:rPr>
      </w:pPr>
    </w:p>
    <w:p w:rsidR="008A1B71" w:rsidRDefault="00284283">
      <w:pPr>
        <w:pStyle w:val="BodyText"/>
        <w:spacing w:before="77"/>
      </w:pPr>
      <w:r>
        <w:t>The reports and statements set out below comprise the annual financial statements presented to the</w:t>
      </w:r>
      <w:r>
        <w:rPr>
          <w:spacing w:val="15"/>
        </w:rPr>
        <w:t xml:space="preserve"> </w:t>
      </w:r>
      <w:r>
        <w:t>council:</w:t>
      </w:r>
    </w:p>
    <w:p w:rsidR="008A1B71" w:rsidRDefault="008A1B71">
      <w:pPr>
        <w:spacing w:before="8"/>
        <w:rPr>
          <w:rFonts w:ascii="Arial" w:eastAsia="Arial" w:hAnsi="Arial" w:cs="Arial"/>
          <w:sz w:val="17"/>
          <w:szCs w:val="17"/>
        </w:rPr>
      </w:pPr>
    </w:p>
    <w:p w:rsidR="008A1B71" w:rsidRDefault="00284283">
      <w:pPr>
        <w:pStyle w:val="Heading3"/>
        <w:tabs>
          <w:tab w:val="left" w:pos="8678"/>
        </w:tabs>
        <w:ind w:left="158"/>
        <w:rPr>
          <w:b w:val="0"/>
          <w:bCs w:val="0"/>
        </w:rPr>
      </w:pPr>
      <w:r>
        <w:t>Index</w:t>
      </w:r>
      <w:r>
        <w:tab/>
        <w:t>Page</w:t>
      </w:r>
    </w:p>
    <w:sdt>
      <w:sdtPr>
        <w:id w:val="-696782701"/>
        <w:docPartObj>
          <w:docPartGallery w:val="Table of Contents"/>
          <w:docPartUnique/>
        </w:docPartObj>
      </w:sdtPr>
      <w:sdtContent>
        <w:p w:rsidR="008A1B71" w:rsidRDefault="00574ED3">
          <w:pPr>
            <w:pStyle w:val="TOC1"/>
            <w:tabs>
              <w:tab w:val="right" w:pos="8944"/>
            </w:tabs>
          </w:pPr>
          <w:hyperlink w:anchor="_TOC_250005" w:history="1">
            <w:r w:rsidR="00284283">
              <w:t>Accounting Officer's Responsibilities</w:t>
            </w:r>
            <w:r w:rsidR="00284283">
              <w:rPr>
                <w:spacing w:val="2"/>
              </w:rPr>
              <w:t xml:space="preserve"> </w:t>
            </w:r>
            <w:r w:rsidR="00284283">
              <w:t>and</w:t>
            </w:r>
            <w:r w:rsidR="00284283">
              <w:rPr>
                <w:spacing w:val="1"/>
              </w:rPr>
              <w:t xml:space="preserve"> </w:t>
            </w:r>
            <w:r w:rsidR="00284283">
              <w:t>Approval</w:t>
            </w:r>
            <w:r w:rsidR="00284283">
              <w:rPr>
                <w:rFonts w:ascii="Times New Roman"/>
              </w:rPr>
              <w:tab/>
            </w:r>
            <w:r w:rsidR="00284283">
              <w:t>4</w:t>
            </w:r>
          </w:hyperlink>
        </w:p>
        <w:p w:rsidR="008A1B71" w:rsidRDefault="00574ED3">
          <w:pPr>
            <w:pStyle w:val="TOC1"/>
            <w:tabs>
              <w:tab w:val="right" w:pos="8944"/>
            </w:tabs>
          </w:pPr>
          <w:hyperlink w:anchor="_TOC_250004" w:history="1">
            <w:r w:rsidR="00284283">
              <w:t>Accounting</w:t>
            </w:r>
            <w:r w:rsidR="00284283">
              <w:rPr>
                <w:spacing w:val="1"/>
              </w:rPr>
              <w:t xml:space="preserve"> </w:t>
            </w:r>
            <w:r w:rsidR="00284283">
              <w:t>Officer's</w:t>
            </w:r>
            <w:r w:rsidR="00284283">
              <w:rPr>
                <w:spacing w:val="1"/>
              </w:rPr>
              <w:t xml:space="preserve"> </w:t>
            </w:r>
            <w:r w:rsidR="00284283">
              <w:t>Report</w:t>
            </w:r>
            <w:r w:rsidR="00284283">
              <w:rPr>
                <w:rFonts w:ascii="Times New Roman"/>
              </w:rPr>
              <w:tab/>
            </w:r>
            <w:r w:rsidR="00284283">
              <w:t>5</w:t>
            </w:r>
          </w:hyperlink>
        </w:p>
        <w:p w:rsidR="008A1B71" w:rsidRDefault="00284283">
          <w:pPr>
            <w:pStyle w:val="TOC1"/>
            <w:tabs>
              <w:tab w:val="right" w:pos="8944"/>
            </w:tabs>
          </w:pPr>
          <w:r>
            <w:t>Statement of</w:t>
          </w:r>
          <w:r>
            <w:rPr>
              <w:spacing w:val="2"/>
            </w:rPr>
            <w:t xml:space="preserve"> </w:t>
          </w:r>
          <w:r>
            <w:t>Financial</w:t>
          </w:r>
          <w:r>
            <w:rPr>
              <w:spacing w:val="1"/>
            </w:rPr>
            <w:t xml:space="preserve"> </w:t>
          </w:r>
          <w:r>
            <w:t>Position</w:t>
          </w:r>
          <w:r>
            <w:rPr>
              <w:rFonts w:ascii="Times New Roman"/>
            </w:rPr>
            <w:tab/>
          </w:r>
          <w:r>
            <w:t>6</w:t>
          </w:r>
        </w:p>
        <w:p w:rsidR="008A1B71" w:rsidRDefault="00284283">
          <w:pPr>
            <w:pStyle w:val="TOC1"/>
            <w:tabs>
              <w:tab w:val="right" w:pos="8944"/>
            </w:tabs>
          </w:pPr>
          <w:r>
            <w:t>Statement of</w:t>
          </w:r>
          <w:r>
            <w:rPr>
              <w:spacing w:val="2"/>
            </w:rPr>
            <w:t xml:space="preserve"> </w:t>
          </w:r>
          <w:r>
            <w:t>Financial</w:t>
          </w:r>
          <w:r>
            <w:rPr>
              <w:spacing w:val="1"/>
            </w:rPr>
            <w:t xml:space="preserve"> </w:t>
          </w:r>
          <w:r>
            <w:t>Performance</w:t>
          </w:r>
          <w:r>
            <w:rPr>
              <w:rFonts w:ascii="Times New Roman"/>
            </w:rPr>
            <w:tab/>
          </w:r>
          <w:r>
            <w:t>7</w:t>
          </w:r>
        </w:p>
        <w:p w:rsidR="008A1B71" w:rsidRDefault="00284283">
          <w:pPr>
            <w:pStyle w:val="TOC1"/>
            <w:tabs>
              <w:tab w:val="right" w:pos="8944"/>
            </w:tabs>
          </w:pPr>
          <w:r>
            <w:t>Statement of Changes in</w:t>
          </w:r>
          <w:r>
            <w:rPr>
              <w:spacing w:val="3"/>
            </w:rPr>
            <w:t xml:space="preserve"> </w:t>
          </w:r>
          <w:r>
            <w:t>Net</w:t>
          </w:r>
          <w:r>
            <w:rPr>
              <w:spacing w:val="1"/>
            </w:rPr>
            <w:t xml:space="preserve"> </w:t>
          </w:r>
          <w:r>
            <w:t>Assets</w:t>
          </w:r>
          <w:r>
            <w:rPr>
              <w:rFonts w:ascii="Times New Roman"/>
            </w:rPr>
            <w:tab/>
          </w:r>
          <w:r>
            <w:t>8</w:t>
          </w:r>
        </w:p>
        <w:p w:rsidR="008A1B71" w:rsidRDefault="00284283">
          <w:pPr>
            <w:pStyle w:val="TOC1"/>
            <w:tabs>
              <w:tab w:val="right" w:pos="8944"/>
            </w:tabs>
          </w:pPr>
          <w:r>
            <w:t>Cash Flow Statement</w:t>
          </w:r>
          <w:r>
            <w:rPr>
              <w:rFonts w:ascii="Times New Roman"/>
            </w:rPr>
            <w:tab/>
          </w:r>
          <w:r>
            <w:t>9</w:t>
          </w:r>
        </w:p>
        <w:p w:rsidR="008A1B71" w:rsidRDefault="00574ED3">
          <w:pPr>
            <w:pStyle w:val="TOC1"/>
            <w:tabs>
              <w:tab w:val="right" w:pos="9177"/>
            </w:tabs>
          </w:pPr>
          <w:hyperlink w:anchor="_TOC_250003" w:history="1">
            <w:r w:rsidR="00284283">
              <w:t>Statement of Comparison of Budget and</w:t>
            </w:r>
            <w:r w:rsidR="00284283">
              <w:rPr>
                <w:spacing w:val="5"/>
              </w:rPr>
              <w:t xml:space="preserve"> </w:t>
            </w:r>
            <w:r w:rsidR="00284283">
              <w:t>Actual</w:t>
            </w:r>
            <w:r w:rsidR="00284283">
              <w:rPr>
                <w:spacing w:val="1"/>
              </w:rPr>
              <w:t xml:space="preserve"> </w:t>
            </w:r>
            <w:r w:rsidR="00284283">
              <w:t>Amounts</w:t>
            </w:r>
            <w:r w:rsidR="00284283">
              <w:rPr>
                <w:rFonts w:ascii="Times New Roman"/>
              </w:rPr>
              <w:tab/>
            </w:r>
            <w:r w:rsidR="00284283">
              <w:t>10 -</w:t>
            </w:r>
            <w:r w:rsidR="00284283">
              <w:rPr>
                <w:spacing w:val="1"/>
              </w:rPr>
              <w:t xml:space="preserve"> </w:t>
            </w:r>
            <w:r w:rsidR="00284283">
              <w:t>11</w:t>
            </w:r>
          </w:hyperlink>
        </w:p>
        <w:p w:rsidR="008A1B71" w:rsidRDefault="00574ED3">
          <w:pPr>
            <w:pStyle w:val="TOC1"/>
            <w:tabs>
              <w:tab w:val="right" w:pos="8995"/>
            </w:tabs>
          </w:pPr>
          <w:hyperlink w:anchor="_TOC_250002" w:history="1">
            <w:r w:rsidR="00284283">
              <w:t>Appropriation</w:t>
            </w:r>
            <w:r w:rsidR="00284283">
              <w:rPr>
                <w:spacing w:val="1"/>
              </w:rPr>
              <w:t xml:space="preserve"> </w:t>
            </w:r>
            <w:r w:rsidR="00284283">
              <w:t>Statement</w:t>
            </w:r>
            <w:r w:rsidR="00284283">
              <w:rPr>
                <w:rFonts w:ascii="Times New Roman"/>
              </w:rPr>
              <w:tab/>
            </w:r>
            <w:r w:rsidR="00284283">
              <w:t>12</w:t>
            </w:r>
          </w:hyperlink>
        </w:p>
        <w:p w:rsidR="008A1B71" w:rsidRDefault="00574ED3">
          <w:pPr>
            <w:pStyle w:val="TOC1"/>
            <w:tabs>
              <w:tab w:val="right" w:pos="9177"/>
            </w:tabs>
          </w:pPr>
          <w:hyperlink w:anchor="_TOC_250001" w:history="1">
            <w:r w:rsidR="00284283">
              <w:t>Accounting</w:t>
            </w:r>
            <w:r w:rsidR="00284283">
              <w:rPr>
                <w:spacing w:val="1"/>
              </w:rPr>
              <w:t xml:space="preserve"> </w:t>
            </w:r>
            <w:r w:rsidR="00284283">
              <w:t>Policies</w:t>
            </w:r>
            <w:r w:rsidR="00284283">
              <w:rPr>
                <w:rFonts w:ascii="Times New Roman"/>
              </w:rPr>
              <w:tab/>
            </w:r>
            <w:r w:rsidR="00284283">
              <w:t>13 -</w:t>
            </w:r>
            <w:r w:rsidR="00284283">
              <w:rPr>
                <w:spacing w:val="1"/>
              </w:rPr>
              <w:t xml:space="preserve"> </w:t>
            </w:r>
            <w:r w:rsidR="00284283">
              <w:t>36</w:t>
            </w:r>
          </w:hyperlink>
        </w:p>
        <w:p w:rsidR="008A1B71" w:rsidRDefault="00574ED3">
          <w:pPr>
            <w:pStyle w:val="TOC1"/>
            <w:tabs>
              <w:tab w:val="right" w:pos="9177"/>
            </w:tabs>
          </w:pPr>
          <w:hyperlink w:anchor="_TOC_250000" w:history="1">
            <w:r w:rsidR="00284283">
              <w:t>Notes to the Annual</w:t>
            </w:r>
            <w:r w:rsidR="00284283">
              <w:rPr>
                <w:spacing w:val="3"/>
              </w:rPr>
              <w:t xml:space="preserve"> </w:t>
            </w:r>
            <w:r w:rsidR="00284283">
              <w:t>Financial</w:t>
            </w:r>
            <w:r w:rsidR="00284283">
              <w:rPr>
                <w:spacing w:val="1"/>
              </w:rPr>
              <w:t xml:space="preserve"> </w:t>
            </w:r>
            <w:r w:rsidR="00284283">
              <w:t>Statements</w:t>
            </w:r>
            <w:r w:rsidR="00284283">
              <w:rPr>
                <w:rFonts w:ascii="Times New Roman"/>
              </w:rPr>
              <w:tab/>
            </w:r>
            <w:r w:rsidR="00284283">
              <w:t>37 -</w:t>
            </w:r>
            <w:r w:rsidR="00284283">
              <w:rPr>
                <w:spacing w:val="1"/>
              </w:rPr>
              <w:t xml:space="preserve"> </w:t>
            </w:r>
            <w:r w:rsidR="00284283">
              <w:t>85</w:t>
            </w:r>
          </w:hyperlink>
        </w:p>
        <w:p w:rsidR="008A1B71" w:rsidRDefault="00284283">
          <w:pPr>
            <w:pStyle w:val="TOC1"/>
            <w:tabs>
              <w:tab w:val="right" w:pos="8995"/>
            </w:tabs>
            <w:spacing w:line="475" w:lineRule="auto"/>
            <w:ind w:right="1308"/>
          </w:pPr>
          <w:r>
            <w:t>The following supplementary information does not form part of the annual financial statements and is unaudited: Appendix A: Schedule of External loans</w:t>
          </w:r>
          <w:r>
            <w:rPr>
              <w:rFonts w:ascii="Times New Roman"/>
            </w:rPr>
            <w:tab/>
          </w:r>
          <w:r>
            <w:t>87</w:t>
          </w:r>
        </w:p>
        <w:p w:rsidR="008A1B71" w:rsidRDefault="00284283">
          <w:pPr>
            <w:pStyle w:val="TOC1"/>
            <w:tabs>
              <w:tab w:val="right" w:pos="9126"/>
            </w:tabs>
            <w:spacing w:before="6"/>
          </w:pPr>
          <w:r>
            <w:t>Appendix B: Analysis of Property, Plant</w:t>
          </w:r>
          <w:r>
            <w:rPr>
              <w:spacing w:val="-1"/>
            </w:rPr>
            <w:t xml:space="preserve"> </w:t>
          </w:r>
          <w:r>
            <w:t>and Equipment</w:t>
          </w:r>
          <w:r>
            <w:rPr>
              <w:rFonts w:ascii="Times New Roman"/>
            </w:rPr>
            <w:tab/>
          </w:r>
          <w:r>
            <w:t>88-90</w:t>
          </w:r>
        </w:p>
        <w:p w:rsidR="008A1B71" w:rsidRDefault="00284283">
          <w:pPr>
            <w:pStyle w:val="TOC1"/>
            <w:tabs>
              <w:tab w:val="right" w:pos="8995"/>
            </w:tabs>
            <w:spacing w:line="207" w:lineRule="exact"/>
          </w:pPr>
          <w:r>
            <w:t>Appendix C: Disclosure of Grants and Subsidies in terms of the</w:t>
          </w:r>
          <w:r>
            <w:rPr>
              <w:spacing w:val="10"/>
            </w:rPr>
            <w:t xml:space="preserve"> </w:t>
          </w:r>
          <w:r>
            <w:t>Municipal Finance</w:t>
          </w:r>
          <w:r>
            <w:rPr>
              <w:rFonts w:ascii="Times New Roman"/>
            </w:rPr>
            <w:tab/>
          </w:r>
          <w:r>
            <w:t>91</w:t>
          </w:r>
        </w:p>
      </w:sdtContent>
    </w:sdt>
    <w:p w:rsidR="008A1B71" w:rsidRDefault="00284283">
      <w:pPr>
        <w:pStyle w:val="BodyText"/>
        <w:spacing w:line="207" w:lineRule="exact"/>
        <w:ind w:left="158" w:right="4124"/>
      </w:pPr>
      <w:r>
        <w:t>Management</w:t>
      </w:r>
      <w:r>
        <w:rPr>
          <w:spacing w:val="-1"/>
        </w:rPr>
        <w:t xml:space="preserve"> </w:t>
      </w:r>
      <w:r>
        <w:t>Act</w:t>
      </w:r>
    </w:p>
    <w:p w:rsidR="008A1B71" w:rsidRDefault="008A1B71">
      <w:pPr>
        <w:spacing w:before="8"/>
        <w:rPr>
          <w:rFonts w:ascii="Arial" w:eastAsia="Arial" w:hAnsi="Arial" w:cs="Arial"/>
          <w:sz w:val="17"/>
          <w:szCs w:val="17"/>
        </w:rPr>
      </w:pPr>
    </w:p>
    <w:p w:rsidR="008A1B71" w:rsidRDefault="00284283">
      <w:pPr>
        <w:pStyle w:val="Heading3"/>
        <w:ind w:left="158" w:right="4124"/>
        <w:rPr>
          <w:b w:val="0"/>
          <w:bCs w:val="0"/>
        </w:rPr>
      </w:pPr>
      <w:r>
        <w:t>Abbreviations</w:t>
      </w:r>
    </w:p>
    <w:p w:rsidR="008A1B71" w:rsidRDefault="008A1B71">
      <w:pPr>
        <w:spacing w:before="8"/>
        <w:rPr>
          <w:rFonts w:ascii="Arial" w:eastAsia="Arial" w:hAnsi="Arial" w:cs="Arial"/>
          <w:b/>
          <w:bCs/>
          <w:sz w:val="17"/>
          <w:szCs w:val="17"/>
        </w:rPr>
      </w:pPr>
    </w:p>
    <w:p w:rsidR="008A1B71" w:rsidRDefault="00284283">
      <w:pPr>
        <w:pStyle w:val="BodyText"/>
        <w:tabs>
          <w:tab w:val="left" w:pos="3280"/>
        </w:tabs>
        <w:ind w:left="158"/>
      </w:pPr>
      <w:r>
        <w:t>COID</w:t>
      </w:r>
      <w:r>
        <w:tab/>
        <w:t>Compensation for Occupational Injuries and</w:t>
      </w:r>
      <w:r>
        <w:rPr>
          <w:spacing w:val="4"/>
        </w:rPr>
        <w:t xml:space="preserve"> </w:t>
      </w:r>
      <w:r>
        <w:t>Diseases</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t>CRR</w:t>
      </w:r>
      <w:r>
        <w:tab/>
        <w:t>Capital Replacement</w:t>
      </w:r>
      <w:r>
        <w:rPr>
          <w:spacing w:val="1"/>
        </w:rPr>
        <w:t xml:space="preserve"> </w:t>
      </w:r>
      <w:r>
        <w:t>Reserve</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t>DBSA</w:t>
      </w:r>
      <w:r>
        <w:tab/>
        <w:t>Development Bank of South</w:t>
      </w:r>
      <w:r>
        <w:rPr>
          <w:spacing w:val="3"/>
        </w:rPr>
        <w:t xml:space="preserve"> </w:t>
      </w:r>
      <w:r>
        <w:t>Africa</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pPr>
      <w:r>
        <w:t>GRAP</w:t>
      </w:r>
      <w:r>
        <w:tab/>
        <w:t>Generally Recognised Accounting</w:t>
      </w:r>
      <w:r>
        <w:rPr>
          <w:spacing w:val="2"/>
        </w:rPr>
        <w:t xml:space="preserve"> </w:t>
      </w:r>
      <w:r>
        <w:t>Practice</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pPr>
      <w:r>
        <w:t>SANEDI</w:t>
      </w:r>
      <w:r>
        <w:tab/>
        <w:t>South African National Energy Development</w:t>
      </w:r>
      <w:r>
        <w:rPr>
          <w:spacing w:val="-1"/>
        </w:rPr>
        <w:t xml:space="preserve"> </w:t>
      </w:r>
      <w:r>
        <w:t>Institute</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t>HDF</w:t>
      </w:r>
      <w:r>
        <w:tab/>
        <w:t>Housing Development</w:t>
      </w:r>
      <w:r>
        <w:rPr>
          <w:spacing w:val="1"/>
        </w:rPr>
        <w:t xml:space="preserve"> </w:t>
      </w:r>
      <w:r>
        <w:t>Fund</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t>IAS</w:t>
      </w:r>
      <w:r>
        <w:tab/>
        <w:t>International Accounting</w:t>
      </w:r>
      <w:r>
        <w:rPr>
          <w:spacing w:val="1"/>
        </w:rPr>
        <w:t xml:space="preserve"> </w:t>
      </w:r>
      <w:r>
        <w:t>Standards</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3938"/>
      </w:pPr>
      <w:r>
        <w:t>IMFO</w:t>
      </w:r>
      <w:r>
        <w:tab/>
        <w:t>Institute of Municipal Finance</w:t>
      </w:r>
      <w:r>
        <w:rPr>
          <w:spacing w:val="3"/>
        </w:rPr>
        <w:t xml:space="preserve"> </w:t>
      </w:r>
      <w:r>
        <w:t>Officers</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pPr>
      <w:r>
        <w:t>IPSAS</w:t>
      </w:r>
      <w:r>
        <w:tab/>
        <w:t>International Public Sector Accounting</w:t>
      </w:r>
      <w:r>
        <w:rPr>
          <w:spacing w:val="3"/>
        </w:rPr>
        <w:t xml:space="preserve"> </w:t>
      </w:r>
      <w:r>
        <w:t>Standards</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t>ME's</w:t>
      </w:r>
      <w:r>
        <w:tab/>
        <w:t>Municipal</w:t>
      </w:r>
      <w:r>
        <w:rPr>
          <w:spacing w:val="-1"/>
        </w:rPr>
        <w:t xml:space="preserve"> </w:t>
      </w:r>
      <w:r>
        <w:t>Entities</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t>MEC</w:t>
      </w:r>
      <w:r>
        <w:tab/>
        <w:t>Member of the Executive</w:t>
      </w:r>
      <w:r>
        <w:rPr>
          <w:spacing w:val="-1"/>
        </w:rPr>
        <w:t xml:space="preserve"> </w:t>
      </w:r>
      <w:r>
        <w:t>Council</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rPr>
          <w:spacing w:val="-3"/>
        </w:rPr>
        <w:t>MFMA</w:t>
      </w:r>
      <w:r>
        <w:rPr>
          <w:spacing w:val="-3"/>
        </w:rPr>
        <w:tab/>
      </w:r>
      <w:r>
        <w:t>Municipal Finance Management</w:t>
      </w:r>
      <w:r>
        <w:rPr>
          <w:spacing w:val="-1"/>
        </w:rPr>
        <w:t xml:space="preserve"> </w:t>
      </w:r>
      <w:r>
        <w:t>Act</w:t>
      </w:r>
    </w:p>
    <w:p w:rsidR="008A1B71" w:rsidRDefault="008A1B71">
      <w:pPr>
        <w:spacing w:before="8"/>
        <w:rPr>
          <w:rFonts w:ascii="Arial" w:eastAsia="Arial" w:hAnsi="Arial" w:cs="Arial"/>
          <w:sz w:val="17"/>
          <w:szCs w:val="17"/>
        </w:rPr>
      </w:pPr>
    </w:p>
    <w:p w:rsidR="008A1B71" w:rsidRDefault="00284283">
      <w:pPr>
        <w:pStyle w:val="BodyText"/>
        <w:tabs>
          <w:tab w:val="left" w:pos="3280"/>
        </w:tabs>
        <w:ind w:left="158" w:right="4124"/>
      </w:pPr>
      <w:r>
        <w:t>MIG</w:t>
      </w:r>
      <w:r>
        <w:tab/>
        <w:t>Municipal Infrastructure</w:t>
      </w:r>
      <w:r>
        <w:rPr>
          <w:spacing w:val="-1"/>
        </w:rPr>
        <w:t xml:space="preserve"> </w:t>
      </w:r>
      <w:r>
        <w:t>Grant</w:t>
      </w:r>
    </w:p>
    <w:p w:rsidR="008A1B71" w:rsidRDefault="008A1B71">
      <w:pPr>
        <w:sectPr w:rsidR="008A1B71">
          <w:headerReference w:type="default" r:id="rId11"/>
          <w:pgSz w:w="11910" w:h="16840"/>
          <w:pgMar w:top="154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BodyText"/>
        <w:spacing w:before="77"/>
        <w:ind w:right="304"/>
      </w:pPr>
      <w:r>
        <w:t>I, M.F. Mahlangu, accounting officer of the Govan Mbeki Local Municipality, am responsible for the preparation of the annual financial statements, which are set out on pages 5 to 83 in terms of section 126(1) of the Municipal Finance Management Act and which I have signed on behalf of the</w:t>
      </w:r>
      <w:r>
        <w:rPr>
          <w:spacing w:val="8"/>
        </w:rPr>
        <w:t xml:space="preserve"> </w:t>
      </w:r>
      <w:r>
        <w:t>municipality.</w:t>
      </w:r>
    </w:p>
    <w:p w:rsidR="008A1B71" w:rsidRDefault="008A1B71">
      <w:pPr>
        <w:spacing w:before="8"/>
        <w:rPr>
          <w:rFonts w:ascii="Arial" w:eastAsia="Arial" w:hAnsi="Arial" w:cs="Arial"/>
          <w:sz w:val="17"/>
          <w:szCs w:val="17"/>
        </w:rPr>
      </w:pPr>
    </w:p>
    <w:p w:rsidR="008A1B71" w:rsidRDefault="00284283">
      <w:pPr>
        <w:pStyle w:val="BodyText"/>
      </w:pPr>
      <w:r>
        <w:t>The annual financial statements have been prepared in accordance with (GRAP) including any interpretations, guidelines and directives issued by the Accounting Standards</w:t>
      </w:r>
      <w:r>
        <w:rPr>
          <w:spacing w:val="5"/>
        </w:rPr>
        <w:t xml:space="preserve"> </w:t>
      </w:r>
      <w:r>
        <w:t>Board.</w:t>
      </w:r>
    </w:p>
    <w:p w:rsidR="008A1B71" w:rsidRDefault="008A1B71">
      <w:pPr>
        <w:spacing w:before="8"/>
        <w:rPr>
          <w:rFonts w:ascii="Arial" w:eastAsia="Arial" w:hAnsi="Arial" w:cs="Arial"/>
          <w:sz w:val="17"/>
          <w:szCs w:val="17"/>
        </w:rPr>
      </w:pPr>
    </w:p>
    <w:p w:rsidR="008A1B71" w:rsidRDefault="00284283">
      <w:pPr>
        <w:pStyle w:val="BodyText"/>
        <w:ind w:right="304"/>
      </w:pPr>
      <w:r>
        <w:t>The annual financial statements are based upon appropriate accounting policies consistently applied and supported by reasonable and prudent judgements and</w:t>
      </w:r>
      <w:r>
        <w:rPr>
          <w:spacing w:val="4"/>
        </w:rPr>
        <w:t xml:space="preserve"> </w:t>
      </w:r>
      <w:r>
        <w:t>estimates.</w:t>
      </w:r>
    </w:p>
    <w:p w:rsidR="008A1B71" w:rsidRDefault="008A1B71">
      <w:pPr>
        <w:spacing w:before="8"/>
        <w:rPr>
          <w:rFonts w:ascii="Arial" w:eastAsia="Arial" w:hAnsi="Arial" w:cs="Arial"/>
          <w:sz w:val="17"/>
          <w:szCs w:val="17"/>
        </w:rPr>
      </w:pPr>
    </w:p>
    <w:p w:rsidR="008A1B71" w:rsidRDefault="00284283">
      <w:pPr>
        <w:pStyle w:val="BodyText"/>
      </w:pPr>
      <w:r>
        <w:t>Our opinion, based on the information and explanations given by management, that the system of internal control provides reasonable assurance that the financial records may be relied on for the preparation of the annual financial</w:t>
      </w:r>
      <w:r>
        <w:rPr>
          <w:spacing w:val="15"/>
        </w:rPr>
        <w:t xml:space="preserve"> </w:t>
      </w:r>
      <w:r>
        <w:t>statements</w:t>
      </w:r>
    </w:p>
    <w:p w:rsidR="008A1B71" w:rsidRDefault="008A1B71">
      <w:pPr>
        <w:spacing w:before="8"/>
        <w:rPr>
          <w:rFonts w:ascii="Arial" w:eastAsia="Arial" w:hAnsi="Arial" w:cs="Arial"/>
          <w:sz w:val="17"/>
          <w:szCs w:val="17"/>
        </w:rPr>
      </w:pPr>
    </w:p>
    <w:p w:rsidR="008A1B71" w:rsidRDefault="00284283">
      <w:pPr>
        <w:pStyle w:val="BodyText"/>
      </w:pPr>
      <w:r>
        <w:t>The municipality’s cash flow forecast for the year beginning 1 July 2014 to 30 June 2015 and, in the light of this review and the current financial position and revenue enhancement activities the municipality has or has access to adequate resources to continue in operational existence for the foreseeable</w:t>
      </w:r>
      <w:r>
        <w:rPr>
          <w:spacing w:val="6"/>
        </w:rPr>
        <w:t xml:space="preserve"> </w:t>
      </w:r>
      <w:r>
        <w:t>future.</w:t>
      </w:r>
    </w:p>
    <w:p w:rsidR="008A1B71" w:rsidRDefault="008A1B71">
      <w:pPr>
        <w:spacing w:before="10"/>
        <w:rPr>
          <w:rFonts w:ascii="Arial" w:eastAsia="Arial" w:hAnsi="Arial" w:cs="Arial"/>
          <w:sz w:val="17"/>
          <w:szCs w:val="17"/>
        </w:rPr>
      </w:pPr>
    </w:p>
    <w:p w:rsidR="008A1B71" w:rsidRDefault="00284283">
      <w:pPr>
        <w:pStyle w:val="BodyText"/>
      </w:pPr>
      <w:r>
        <w:t>The Accounting officer certify that the salaries , allowance and benefits of councillors as disclosed in the note of these annual financial statemet are within the upper limit of the framework envisaged in section 219 of the Constitution, read with the Remuneration of Public Office Bearers At, Act No.20 of</w:t>
      </w:r>
      <w:r>
        <w:rPr>
          <w:spacing w:val="8"/>
        </w:rPr>
        <w:t xml:space="preserve"> </w:t>
      </w:r>
      <w:r>
        <w:t>1998.</w:t>
      </w:r>
    </w:p>
    <w:p w:rsidR="008A1B71" w:rsidRDefault="008A1B71">
      <w:pPr>
        <w:spacing w:before="8"/>
        <w:rPr>
          <w:rFonts w:ascii="Arial" w:eastAsia="Arial" w:hAnsi="Arial" w:cs="Arial"/>
          <w:sz w:val="17"/>
          <w:szCs w:val="17"/>
        </w:rPr>
      </w:pPr>
    </w:p>
    <w:p w:rsidR="008A1B71" w:rsidRDefault="00284283">
      <w:pPr>
        <w:pStyle w:val="BodyText"/>
        <w:ind w:right="304"/>
      </w:pPr>
      <w:r>
        <w:t>The annual financial statements set out on pages 5 to 85, which have been prepared on the going concern basis, were approved by the accounting officer on 31 August</w:t>
      </w:r>
      <w:r>
        <w:rPr>
          <w:spacing w:val="4"/>
        </w:rPr>
        <w:t xml:space="preserve"> </w:t>
      </w:r>
      <w:r>
        <w:t>2015.</w:t>
      </w: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574ED3">
      <w:pPr>
        <w:spacing w:before="5"/>
        <w:rPr>
          <w:rFonts w:ascii="Arial" w:eastAsia="Arial" w:hAnsi="Arial" w:cs="Arial"/>
          <w:sz w:val="20"/>
          <w:szCs w:val="20"/>
        </w:rPr>
      </w:pPr>
      <w:r>
        <w:pict>
          <v:group id="_x0000_s13456" style="position:absolute;margin-left:52.85pt;margin-top:12.7pt;width:170.2pt;height:1pt;z-index:251575296;mso-wrap-distance-left:0;mso-wrap-distance-right:0;mso-position-horizontal-relative:page" coordorigin="1057,254" coordsize="3404,20">
            <v:group id="_x0000_s13471" style="position:absolute;left:1058;top:255;width:3401;height:2" coordorigin="1058,255" coordsize="3401,2">
              <v:shape id="_x0000_s13472" style="position:absolute;left:1058;top:255;width:3401;height:2" coordorigin="1058,255" coordsize="3401,0" path="m1058,255r3401,e" filled="f" strokeweight=".12pt">
                <v:path arrowok="t"/>
              </v:shape>
            </v:group>
            <v:group id="_x0000_s13469" style="position:absolute;left:1058;top:258;width:3401;height:2" coordorigin="1058,258" coordsize="3401,2">
              <v:shape id="_x0000_s13470" style="position:absolute;left:1058;top:258;width:3401;height:2" coordorigin="1058,258" coordsize="3401,0" path="m1058,258r3401,e" filled="f" strokeweight=".12pt">
                <v:path arrowok="t"/>
              </v:shape>
            </v:group>
            <v:group id="_x0000_s13467" style="position:absolute;left:1058;top:260;width:3401;height:2" coordorigin="1058,260" coordsize="3401,2">
              <v:shape id="_x0000_s13468" style="position:absolute;left:1058;top:260;width:3401;height:2" coordorigin="1058,260" coordsize="3401,0" path="m1058,260r3401,e" filled="f" strokeweight=".12pt">
                <v:path arrowok="t"/>
              </v:shape>
            </v:group>
            <v:group id="_x0000_s13465" style="position:absolute;left:1058;top:263;width:3401;height:2" coordorigin="1058,263" coordsize="3401,2">
              <v:shape id="_x0000_s13466" style="position:absolute;left:1058;top:263;width:3401;height:2" coordorigin="1058,263" coordsize="3401,0" path="m1058,263r3401,e" filled="f" strokeweight=".12pt">
                <v:path arrowok="t"/>
              </v:shape>
            </v:group>
            <v:group id="_x0000_s13463" style="position:absolute;left:1058;top:265;width:3401;height:2" coordorigin="1058,265" coordsize="3401,2">
              <v:shape id="_x0000_s13464" style="position:absolute;left:1058;top:265;width:3401;height:2" coordorigin="1058,265" coordsize="3401,0" path="m1058,265r3401,e" filled="f" strokeweight=".12pt">
                <v:path arrowok="t"/>
              </v:shape>
            </v:group>
            <v:group id="_x0000_s13461" style="position:absolute;left:1058;top:267;width:3401;height:2" coordorigin="1058,267" coordsize="3401,2">
              <v:shape id="_x0000_s13462" style="position:absolute;left:1058;top:267;width:3401;height:2" coordorigin="1058,267" coordsize="3401,0" path="m1058,267r3401,e" filled="f" strokeweight=".12pt">
                <v:path arrowok="t"/>
              </v:shape>
            </v:group>
            <v:group id="_x0000_s13459" style="position:absolute;left:1058;top:270;width:3401;height:2" coordorigin="1058,270" coordsize="3401,2">
              <v:shape id="_x0000_s13460" style="position:absolute;left:1058;top:270;width:3401;height:2" coordorigin="1058,270" coordsize="3401,0" path="m1058,270r3401,e" filled="f" strokeweight=".12pt">
                <v:path arrowok="t"/>
              </v:shape>
            </v:group>
            <v:group id="_x0000_s13457" style="position:absolute;left:1058;top:272;width:3401;height:2" coordorigin="1058,272" coordsize="3401,2">
              <v:shape id="_x0000_s13458" style="position:absolute;left:1058;top:272;width:3401;height:2" coordorigin="1058,272" coordsize="3401,0" path="m1058,272r3401,e" filled="f" strokeweight=".12pt">
                <v:path arrowok="t"/>
              </v:shape>
            </v:group>
            <w10:wrap type="topAndBottom" anchorx="page"/>
          </v:group>
        </w:pict>
      </w:r>
    </w:p>
    <w:p w:rsidR="008A1B71" w:rsidRDefault="00284283">
      <w:pPr>
        <w:pStyle w:val="Heading3"/>
        <w:spacing w:before="9"/>
        <w:ind w:left="158" w:right="8630"/>
        <w:rPr>
          <w:b w:val="0"/>
          <w:bCs w:val="0"/>
        </w:rPr>
      </w:pPr>
      <w:r>
        <w:t>Mahlangu MF Municipal</w:t>
      </w:r>
      <w:r>
        <w:rPr>
          <w:spacing w:val="1"/>
        </w:rPr>
        <w:t xml:space="preserve"> </w:t>
      </w:r>
      <w:r>
        <w:t>Manager</w:t>
      </w:r>
    </w:p>
    <w:p w:rsidR="008A1B71" w:rsidRDefault="008A1B71">
      <w:pPr>
        <w:sectPr w:rsidR="008A1B71">
          <w:headerReference w:type="default" r:id="rId12"/>
          <w:pgSz w:w="11910" w:h="16840"/>
          <w:pgMar w:top="2080" w:right="580" w:bottom="1180" w:left="900" w:header="1058" w:footer="992" w:gutter="0"/>
          <w:cols w:space="720"/>
        </w:sectPr>
      </w:pPr>
    </w:p>
    <w:p w:rsidR="008A1B71" w:rsidRDefault="008A1B71">
      <w:pPr>
        <w:spacing w:before="8"/>
        <w:rPr>
          <w:rFonts w:ascii="Arial" w:eastAsia="Arial" w:hAnsi="Arial" w:cs="Arial"/>
          <w:b/>
          <w:bCs/>
          <w:sz w:val="20"/>
          <w:szCs w:val="20"/>
        </w:rPr>
      </w:pPr>
    </w:p>
    <w:p w:rsidR="008A1B71" w:rsidRDefault="00284283">
      <w:pPr>
        <w:pStyle w:val="BodyText"/>
        <w:spacing w:before="77"/>
        <w:ind w:right="4124"/>
      </w:pPr>
      <w:bookmarkStart w:id="12" w:name="Accounting_Officer's_Report"/>
      <w:bookmarkStart w:id="13" w:name="Review_of_activities"/>
      <w:bookmarkEnd w:id="12"/>
      <w:bookmarkEnd w:id="13"/>
      <w:r>
        <w:t>The accounting officer submits his report for the year ended 30 June</w:t>
      </w:r>
      <w:r>
        <w:rPr>
          <w:spacing w:val="7"/>
        </w:rPr>
        <w:t xml:space="preserve"> </w:t>
      </w:r>
      <w:r>
        <w:t>2015.</w:t>
      </w:r>
    </w:p>
    <w:p w:rsidR="008A1B71" w:rsidRDefault="008A1B71">
      <w:pPr>
        <w:spacing w:before="8"/>
        <w:rPr>
          <w:rFonts w:ascii="Arial" w:eastAsia="Arial" w:hAnsi="Arial" w:cs="Arial"/>
          <w:sz w:val="17"/>
          <w:szCs w:val="17"/>
        </w:rPr>
      </w:pPr>
    </w:p>
    <w:p w:rsidR="008A1B71" w:rsidRDefault="00284283">
      <w:pPr>
        <w:pStyle w:val="Heading3"/>
        <w:numPr>
          <w:ilvl w:val="0"/>
          <w:numId w:val="39"/>
        </w:numPr>
        <w:tabs>
          <w:tab w:val="left" w:pos="550"/>
        </w:tabs>
        <w:ind w:hanging="429"/>
        <w:rPr>
          <w:b w:val="0"/>
          <w:bCs w:val="0"/>
        </w:rPr>
      </w:pPr>
      <w:r>
        <w:t>Review of activities</w:t>
      </w:r>
    </w:p>
    <w:p w:rsidR="008A1B71" w:rsidRDefault="008A1B71">
      <w:pPr>
        <w:spacing w:before="8"/>
        <w:rPr>
          <w:rFonts w:ascii="Arial" w:eastAsia="Arial" w:hAnsi="Arial" w:cs="Arial"/>
          <w:b/>
          <w:bCs/>
          <w:sz w:val="17"/>
          <w:szCs w:val="17"/>
        </w:rPr>
      </w:pPr>
    </w:p>
    <w:p w:rsidR="008A1B71" w:rsidRDefault="00284283">
      <w:pPr>
        <w:ind w:left="120" w:right="4124"/>
        <w:rPr>
          <w:rFonts w:ascii="Arial" w:eastAsia="Arial" w:hAnsi="Arial" w:cs="Arial"/>
          <w:sz w:val="18"/>
          <w:szCs w:val="18"/>
        </w:rPr>
      </w:pPr>
      <w:r>
        <w:rPr>
          <w:rFonts w:ascii="Arial"/>
          <w:b/>
          <w:sz w:val="18"/>
        </w:rPr>
        <w:t>Main business and</w:t>
      </w:r>
      <w:r>
        <w:rPr>
          <w:rFonts w:ascii="Arial"/>
          <w:b/>
          <w:spacing w:val="3"/>
          <w:sz w:val="18"/>
        </w:rPr>
        <w:t xml:space="preserve"> </w:t>
      </w:r>
      <w:r>
        <w:rPr>
          <w:rFonts w:ascii="Arial"/>
          <w:b/>
          <w:sz w:val="18"/>
        </w:rPr>
        <w:t>operations</w:t>
      </w:r>
    </w:p>
    <w:p w:rsidR="008A1B71" w:rsidRDefault="008A1B71">
      <w:pPr>
        <w:spacing w:before="8"/>
        <w:rPr>
          <w:rFonts w:ascii="Arial" w:eastAsia="Arial" w:hAnsi="Arial" w:cs="Arial"/>
          <w:b/>
          <w:bCs/>
          <w:sz w:val="17"/>
          <w:szCs w:val="17"/>
        </w:rPr>
      </w:pPr>
    </w:p>
    <w:p w:rsidR="008A1B71" w:rsidRDefault="00284283">
      <w:pPr>
        <w:pStyle w:val="BodyText"/>
      </w:pPr>
      <w:r>
        <w:t>The municipality is engaged in local government  and operates principally in South</w:t>
      </w:r>
      <w:r>
        <w:rPr>
          <w:spacing w:val="6"/>
        </w:rPr>
        <w:t xml:space="preserve"> </w:t>
      </w:r>
      <w:r>
        <w:t>Africa.</w:t>
      </w:r>
    </w:p>
    <w:p w:rsidR="008A1B71" w:rsidRDefault="008A1B71">
      <w:pPr>
        <w:spacing w:before="8"/>
        <w:rPr>
          <w:rFonts w:ascii="Arial" w:eastAsia="Arial" w:hAnsi="Arial" w:cs="Arial"/>
          <w:sz w:val="17"/>
          <w:szCs w:val="17"/>
        </w:rPr>
      </w:pPr>
    </w:p>
    <w:p w:rsidR="008A1B71" w:rsidRDefault="00284283">
      <w:pPr>
        <w:pStyle w:val="BodyText"/>
        <w:ind w:left="119" w:right="467"/>
      </w:pPr>
      <w:r>
        <w:t>The operating results and state of affairs of the municipality are fully set out in the attached annual financial statements and do not in our opinion require any further</w:t>
      </w:r>
      <w:r>
        <w:rPr>
          <w:spacing w:val="7"/>
        </w:rPr>
        <w:t xml:space="preserve"> </w:t>
      </w:r>
      <w:r>
        <w:t>comment.</w:t>
      </w:r>
    </w:p>
    <w:p w:rsidR="008A1B71" w:rsidRDefault="008A1B71">
      <w:pPr>
        <w:spacing w:before="8"/>
        <w:rPr>
          <w:rFonts w:ascii="Arial" w:eastAsia="Arial" w:hAnsi="Arial" w:cs="Arial"/>
          <w:sz w:val="17"/>
          <w:szCs w:val="17"/>
        </w:rPr>
      </w:pPr>
    </w:p>
    <w:p w:rsidR="008A1B71" w:rsidRDefault="00284283">
      <w:pPr>
        <w:pStyle w:val="BodyText"/>
        <w:ind w:left="119"/>
      </w:pPr>
      <w:r>
        <w:t>Net deficit of the municipality was R 118 127 373 (2014: deficit R 60 236 070</w:t>
      </w:r>
      <w:r>
        <w:rPr>
          <w:spacing w:val="2"/>
        </w:rPr>
        <w:t xml:space="preserve"> </w:t>
      </w:r>
      <w:r>
        <w:t>restated).</w:t>
      </w:r>
    </w:p>
    <w:p w:rsidR="008A1B71" w:rsidRDefault="008A1B71">
      <w:pPr>
        <w:spacing w:before="8"/>
        <w:rPr>
          <w:rFonts w:ascii="Arial" w:eastAsia="Arial" w:hAnsi="Arial" w:cs="Arial"/>
          <w:sz w:val="17"/>
          <w:szCs w:val="17"/>
        </w:rPr>
      </w:pPr>
    </w:p>
    <w:p w:rsidR="008A1B71" w:rsidRDefault="00284283">
      <w:pPr>
        <w:pStyle w:val="Heading3"/>
        <w:numPr>
          <w:ilvl w:val="0"/>
          <w:numId w:val="39"/>
        </w:numPr>
        <w:tabs>
          <w:tab w:val="left" w:pos="550"/>
        </w:tabs>
        <w:ind w:hanging="429"/>
        <w:rPr>
          <w:b w:val="0"/>
          <w:bCs w:val="0"/>
        </w:rPr>
      </w:pPr>
      <w:r>
        <w:t>Going concern</w:t>
      </w:r>
    </w:p>
    <w:p w:rsidR="008A1B71" w:rsidRDefault="008A1B71">
      <w:pPr>
        <w:spacing w:before="8"/>
        <w:rPr>
          <w:rFonts w:ascii="Arial" w:eastAsia="Arial" w:hAnsi="Arial" w:cs="Arial"/>
          <w:b/>
          <w:bCs/>
          <w:sz w:val="17"/>
          <w:szCs w:val="17"/>
        </w:rPr>
      </w:pPr>
    </w:p>
    <w:p w:rsidR="008A1B71" w:rsidRDefault="00284283">
      <w:pPr>
        <w:pStyle w:val="BodyText"/>
        <w:ind w:right="304"/>
      </w:pPr>
      <w:r>
        <w:t xml:space="preserve">The annual financial statements have been prepared on the basis of accounting policies applicable to a going concern. This basis presumes that funds will be available to finance future operations and that the realisation of assets and settlement of </w:t>
      </w:r>
      <w:bookmarkStart w:id="14" w:name="Subsequent_events"/>
      <w:bookmarkEnd w:id="14"/>
      <w:r>
        <w:t>liabilities, contingent obligations and commitments will occur in the ordinary course of</w:t>
      </w:r>
      <w:r>
        <w:rPr>
          <w:spacing w:val="10"/>
        </w:rPr>
        <w:t xml:space="preserve"> </w:t>
      </w:r>
      <w:r>
        <w:t>business.</w:t>
      </w:r>
    </w:p>
    <w:p w:rsidR="008A1B71" w:rsidRDefault="008A1B71">
      <w:pPr>
        <w:spacing w:before="8"/>
        <w:rPr>
          <w:rFonts w:ascii="Arial" w:eastAsia="Arial" w:hAnsi="Arial" w:cs="Arial"/>
          <w:sz w:val="17"/>
          <w:szCs w:val="17"/>
        </w:rPr>
      </w:pPr>
    </w:p>
    <w:p w:rsidR="008A1B71" w:rsidRDefault="00284283">
      <w:pPr>
        <w:pStyle w:val="BodyText"/>
        <w:ind w:right="304"/>
      </w:pPr>
      <w:r>
        <w:t>The ability of the municipality to continue as a going concern is dependent on a number of factors. The most significant of these is that the accounting officer continue to bill revenue accurately to the consumers, collect the monies dues timeously and paying of service providers in</w:t>
      </w:r>
      <w:r>
        <w:rPr>
          <w:spacing w:val="5"/>
        </w:rPr>
        <w:t xml:space="preserve"> </w:t>
      </w:r>
      <w:r>
        <w:t>time.</w:t>
      </w:r>
    </w:p>
    <w:p w:rsidR="008A1B71" w:rsidRDefault="008A1B71">
      <w:pPr>
        <w:spacing w:before="8"/>
        <w:rPr>
          <w:rFonts w:ascii="Arial" w:eastAsia="Arial" w:hAnsi="Arial" w:cs="Arial"/>
          <w:sz w:val="17"/>
          <w:szCs w:val="17"/>
        </w:rPr>
      </w:pPr>
    </w:p>
    <w:p w:rsidR="008A1B71" w:rsidRDefault="00284283">
      <w:pPr>
        <w:pStyle w:val="Heading3"/>
        <w:numPr>
          <w:ilvl w:val="0"/>
          <w:numId w:val="39"/>
        </w:numPr>
        <w:tabs>
          <w:tab w:val="left" w:pos="550"/>
        </w:tabs>
        <w:ind w:hanging="429"/>
        <w:rPr>
          <w:b w:val="0"/>
          <w:bCs w:val="0"/>
        </w:rPr>
      </w:pPr>
      <w:bookmarkStart w:id="15" w:name="Public_Private_Partnership"/>
      <w:bookmarkEnd w:id="15"/>
      <w:r>
        <w:t>Subsequent</w:t>
      </w:r>
      <w:r>
        <w:rPr>
          <w:spacing w:val="-1"/>
        </w:rPr>
        <w:t xml:space="preserve"> </w:t>
      </w:r>
      <w:r>
        <w:t>events</w:t>
      </w:r>
    </w:p>
    <w:p w:rsidR="008A1B71" w:rsidRDefault="008A1B71">
      <w:pPr>
        <w:spacing w:before="8"/>
        <w:rPr>
          <w:rFonts w:ascii="Arial" w:eastAsia="Arial" w:hAnsi="Arial" w:cs="Arial"/>
          <w:b/>
          <w:bCs/>
          <w:sz w:val="17"/>
          <w:szCs w:val="17"/>
        </w:rPr>
      </w:pPr>
    </w:p>
    <w:p w:rsidR="008A1B71" w:rsidRDefault="00284283">
      <w:pPr>
        <w:pStyle w:val="BodyText"/>
        <w:ind w:right="304"/>
      </w:pPr>
      <w:r>
        <w:t>The accounting officer is aware of circumstance arise since the end of the financial year.Details of the events are disclosed in the notes of the annual financial</w:t>
      </w:r>
      <w:r>
        <w:rPr>
          <w:spacing w:val="5"/>
        </w:rPr>
        <w:t xml:space="preserve"> </w:t>
      </w:r>
      <w:r>
        <w:t>statements.</w:t>
      </w:r>
    </w:p>
    <w:p w:rsidR="008A1B71" w:rsidRDefault="008A1B71">
      <w:pPr>
        <w:spacing w:before="8"/>
        <w:rPr>
          <w:rFonts w:ascii="Arial" w:eastAsia="Arial" w:hAnsi="Arial" w:cs="Arial"/>
          <w:sz w:val="17"/>
          <w:szCs w:val="17"/>
        </w:rPr>
      </w:pPr>
    </w:p>
    <w:p w:rsidR="008A1B71" w:rsidRDefault="00284283">
      <w:pPr>
        <w:pStyle w:val="Heading3"/>
        <w:numPr>
          <w:ilvl w:val="0"/>
          <w:numId w:val="39"/>
        </w:numPr>
        <w:tabs>
          <w:tab w:val="left" w:pos="550"/>
        </w:tabs>
        <w:ind w:hanging="429"/>
        <w:rPr>
          <w:b w:val="0"/>
          <w:bCs w:val="0"/>
        </w:rPr>
      </w:pPr>
      <w:r>
        <w:t>Public Private Partnership</w:t>
      </w:r>
    </w:p>
    <w:p w:rsidR="008A1B71" w:rsidRDefault="008A1B71">
      <w:pPr>
        <w:spacing w:before="8"/>
        <w:rPr>
          <w:rFonts w:ascii="Arial" w:eastAsia="Arial" w:hAnsi="Arial" w:cs="Arial"/>
          <w:b/>
          <w:bCs/>
          <w:sz w:val="17"/>
          <w:szCs w:val="17"/>
        </w:rPr>
      </w:pPr>
    </w:p>
    <w:p w:rsidR="008A1B71" w:rsidRDefault="00284283">
      <w:pPr>
        <w:pStyle w:val="BodyText"/>
      </w:pPr>
      <w:r>
        <w:t>The municipality did not have any public private partnerships as at end of reporting</w:t>
      </w:r>
      <w:r>
        <w:rPr>
          <w:spacing w:val="12"/>
        </w:rPr>
        <w:t xml:space="preserve"> </w:t>
      </w:r>
      <w:r>
        <w:t>period.</w:t>
      </w:r>
    </w:p>
    <w:p w:rsidR="008A1B71" w:rsidRDefault="008A1B71">
      <w:pPr>
        <w:sectPr w:rsidR="008A1B71">
          <w:headerReference w:type="default" r:id="rId13"/>
          <w:pgSz w:w="11910" w:h="16840"/>
          <w:pgMar w:top="2080" w:right="580" w:bottom="1180" w:left="900" w:header="1058" w:footer="992" w:gutter="0"/>
          <w:cols w:space="720"/>
        </w:sectPr>
      </w:pPr>
    </w:p>
    <w:p w:rsidR="008A1B71" w:rsidRDefault="008A1B71">
      <w:pPr>
        <w:spacing w:before="6"/>
        <w:rPr>
          <w:rFonts w:ascii="Times New Roman" w:eastAsia="Times New Roman" w:hAnsi="Times New Roman" w:cs="Times New Roman"/>
          <w:sz w:val="2"/>
          <w:szCs w:val="2"/>
        </w:rPr>
      </w:pPr>
    </w:p>
    <w:tbl>
      <w:tblPr>
        <w:tblW w:w="0" w:type="auto"/>
        <w:tblInd w:w="105" w:type="dxa"/>
        <w:tblLayout w:type="fixed"/>
        <w:tblCellMar>
          <w:left w:w="0" w:type="dxa"/>
          <w:right w:w="0" w:type="dxa"/>
        </w:tblCellMar>
        <w:tblLook w:val="01E0" w:firstRow="1" w:lastRow="1" w:firstColumn="1" w:lastColumn="1" w:noHBand="0" w:noVBand="0"/>
      </w:tblPr>
      <w:tblGrid>
        <w:gridCol w:w="6893"/>
        <w:gridCol w:w="829"/>
        <w:gridCol w:w="1240"/>
        <w:gridCol w:w="1271"/>
      </w:tblGrid>
      <w:tr w:rsidR="008A1B71">
        <w:trPr>
          <w:trHeight w:hRule="exact" w:val="709"/>
        </w:trPr>
        <w:tc>
          <w:tcPr>
            <w:tcW w:w="6893" w:type="dxa"/>
            <w:tcBorders>
              <w:top w:val="nil"/>
              <w:left w:val="nil"/>
              <w:bottom w:val="single" w:sz="1" w:space="0" w:color="000000"/>
              <w:right w:val="nil"/>
            </w:tcBorders>
          </w:tcPr>
          <w:p w:rsidR="008A1B71" w:rsidRDefault="00284283">
            <w:pPr>
              <w:pStyle w:val="TableParagraph"/>
              <w:spacing w:line="184" w:lineRule="exact"/>
              <w:ind w:left="35"/>
              <w:rPr>
                <w:rFonts w:ascii="Arial" w:eastAsia="Arial" w:hAnsi="Arial" w:cs="Arial"/>
                <w:sz w:val="18"/>
                <w:szCs w:val="18"/>
              </w:rPr>
            </w:pPr>
            <w:bookmarkStart w:id="17" w:name="Statement_of_Financial_Position"/>
            <w:bookmarkEnd w:id="17"/>
            <w:r>
              <w:rPr>
                <w:rFonts w:ascii="Arial"/>
                <w:sz w:val="18"/>
              </w:rPr>
              <w:t>Annual Financial Statements for the year ended 30 June</w:t>
            </w:r>
            <w:r>
              <w:rPr>
                <w:rFonts w:ascii="Arial"/>
                <w:spacing w:val="8"/>
                <w:sz w:val="18"/>
              </w:rPr>
              <w:t xml:space="preserve"> </w:t>
            </w:r>
            <w:r>
              <w:rPr>
                <w:rFonts w:ascii="Arial"/>
                <w:sz w:val="18"/>
              </w:rPr>
              <w:t>2015</w:t>
            </w:r>
          </w:p>
          <w:p w:rsidR="008A1B71" w:rsidRDefault="00284283">
            <w:pPr>
              <w:pStyle w:val="TableParagraph"/>
              <w:spacing w:before="138"/>
              <w:ind w:left="35"/>
              <w:rPr>
                <w:rFonts w:ascii="Arial" w:eastAsia="Arial" w:hAnsi="Arial" w:cs="Arial"/>
                <w:sz w:val="28"/>
                <w:szCs w:val="28"/>
              </w:rPr>
            </w:pPr>
            <w:r>
              <w:rPr>
                <w:rFonts w:ascii="Arial"/>
                <w:b/>
                <w:sz w:val="28"/>
              </w:rPr>
              <w:t>Statement of Financial Position as at 30 June</w:t>
            </w:r>
            <w:r>
              <w:rPr>
                <w:rFonts w:ascii="Arial"/>
                <w:b/>
                <w:spacing w:val="15"/>
                <w:sz w:val="28"/>
              </w:rPr>
              <w:t xml:space="preserve"> </w:t>
            </w:r>
            <w:r>
              <w:rPr>
                <w:rFonts w:ascii="Arial"/>
                <w:b/>
                <w:sz w:val="28"/>
              </w:rPr>
              <w:t>2015</w:t>
            </w:r>
          </w:p>
        </w:tc>
        <w:tc>
          <w:tcPr>
            <w:tcW w:w="3340" w:type="dxa"/>
            <w:gridSpan w:val="3"/>
            <w:tcBorders>
              <w:top w:val="nil"/>
              <w:left w:val="nil"/>
              <w:bottom w:val="single" w:sz="1" w:space="0" w:color="000000"/>
              <w:right w:val="nil"/>
            </w:tcBorders>
          </w:tcPr>
          <w:p w:rsidR="008A1B71" w:rsidRDefault="008A1B71"/>
        </w:tc>
      </w:tr>
      <w:tr w:rsidR="008A1B71">
        <w:trPr>
          <w:trHeight w:hRule="exact" w:val="499"/>
        </w:trPr>
        <w:tc>
          <w:tcPr>
            <w:tcW w:w="6893" w:type="dxa"/>
            <w:tcBorders>
              <w:top w:val="single" w:sz="1" w:space="0" w:color="000000"/>
              <w:left w:val="nil"/>
              <w:bottom w:val="single" w:sz="1" w:space="0" w:color="000000"/>
              <w:right w:val="nil"/>
            </w:tcBorders>
          </w:tcPr>
          <w:p w:rsidR="008A1B71" w:rsidRDefault="00284283">
            <w:pPr>
              <w:pStyle w:val="TableParagraph"/>
              <w:spacing w:before="25"/>
              <w:ind w:left="35"/>
              <w:rPr>
                <w:rFonts w:ascii="Arial" w:eastAsia="Arial" w:hAnsi="Arial" w:cs="Arial"/>
                <w:sz w:val="18"/>
                <w:szCs w:val="18"/>
              </w:rPr>
            </w:pPr>
            <w:r>
              <w:rPr>
                <w:rFonts w:ascii="Arial"/>
                <w:sz w:val="18"/>
              </w:rPr>
              <w:t>Figures in</w:t>
            </w:r>
            <w:r>
              <w:rPr>
                <w:rFonts w:ascii="Arial"/>
                <w:spacing w:val="1"/>
                <w:sz w:val="18"/>
              </w:rPr>
              <w:t xml:space="preserve"> </w:t>
            </w:r>
            <w:r>
              <w:rPr>
                <w:rFonts w:ascii="Arial"/>
                <w:sz w:val="18"/>
              </w:rPr>
              <w:t>Rand</w:t>
            </w:r>
          </w:p>
        </w:tc>
        <w:tc>
          <w:tcPr>
            <w:tcW w:w="829" w:type="dxa"/>
            <w:tcBorders>
              <w:top w:val="single" w:sz="1" w:space="0" w:color="000000"/>
              <w:left w:val="nil"/>
              <w:bottom w:val="single" w:sz="1" w:space="0" w:color="000000"/>
              <w:right w:val="nil"/>
            </w:tcBorders>
          </w:tcPr>
          <w:p w:rsidR="008A1B71" w:rsidRDefault="00284283">
            <w:pPr>
              <w:pStyle w:val="TableParagraph"/>
              <w:spacing w:before="25"/>
              <w:ind w:left="112" w:right="87"/>
              <w:jc w:val="center"/>
              <w:rPr>
                <w:rFonts w:ascii="Arial" w:eastAsia="Arial" w:hAnsi="Arial" w:cs="Arial"/>
                <w:sz w:val="18"/>
                <w:szCs w:val="18"/>
              </w:rPr>
            </w:pPr>
            <w:r>
              <w:rPr>
                <w:rFonts w:ascii="Arial"/>
                <w:sz w:val="18"/>
              </w:rPr>
              <w:t>Note(s)</w:t>
            </w:r>
          </w:p>
        </w:tc>
        <w:tc>
          <w:tcPr>
            <w:tcW w:w="1240" w:type="dxa"/>
            <w:tcBorders>
              <w:top w:val="single" w:sz="1" w:space="0" w:color="000000"/>
              <w:left w:val="nil"/>
              <w:bottom w:val="single" w:sz="1" w:space="0" w:color="000000"/>
              <w:right w:val="nil"/>
            </w:tcBorders>
          </w:tcPr>
          <w:p w:rsidR="008A1B71" w:rsidRDefault="00284283">
            <w:pPr>
              <w:pStyle w:val="TableParagraph"/>
              <w:spacing w:before="25"/>
              <w:ind w:left="429"/>
              <w:rPr>
                <w:rFonts w:ascii="Arial" w:eastAsia="Arial" w:hAnsi="Arial" w:cs="Arial"/>
                <w:sz w:val="18"/>
                <w:szCs w:val="18"/>
              </w:rPr>
            </w:pPr>
            <w:r>
              <w:rPr>
                <w:rFonts w:ascii="Arial"/>
                <w:sz w:val="18"/>
              </w:rPr>
              <w:t>2015</w:t>
            </w:r>
          </w:p>
        </w:tc>
        <w:tc>
          <w:tcPr>
            <w:tcW w:w="1271" w:type="dxa"/>
            <w:tcBorders>
              <w:top w:val="single" w:sz="1" w:space="0" w:color="000000"/>
              <w:left w:val="nil"/>
              <w:bottom w:val="single" w:sz="1" w:space="0" w:color="000000"/>
              <w:right w:val="nil"/>
            </w:tcBorders>
          </w:tcPr>
          <w:p w:rsidR="008A1B71" w:rsidRDefault="00284283">
            <w:pPr>
              <w:pStyle w:val="TableParagraph"/>
              <w:spacing w:before="25" w:line="207" w:lineRule="exact"/>
              <w:ind w:left="226" w:right="209"/>
              <w:jc w:val="center"/>
              <w:rPr>
                <w:rFonts w:ascii="Arial" w:eastAsia="Arial" w:hAnsi="Arial" w:cs="Arial"/>
                <w:sz w:val="18"/>
                <w:szCs w:val="18"/>
              </w:rPr>
            </w:pPr>
            <w:r>
              <w:rPr>
                <w:rFonts w:ascii="Arial"/>
                <w:sz w:val="18"/>
              </w:rPr>
              <w:t>2014</w:t>
            </w:r>
          </w:p>
          <w:p w:rsidR="008A1B71" w:rsidRDefault="00284283">
            <w:pPr>
              <w:pStyle w:val="TableParagraph"/>
              <w:spacing w:line="207" w:lineRule="exact"/>
              <w:ind w:left="230" w:right="209"/>
              <w:jc w:val="center"/>
              <w:rPr>
                <w:rFonts w:ascii="Arial" w:eastAsia="Arial" w:hAnsi="Arial" w:cs="Arial"/>
                <w:sz w:val="18"/>
                <w:szCs w:val="18"/>
              </w:rPr>
            </w:pPr>
            <w:r>
              <w:rPr>
                <w:rFonts w:ascii="Arial"/>
                <w:sz w:val="18"/>
              </w:rPr>
              <w:t>Restated*</w:t>
            </w:r>
          </w:p>
        </w:tc>
      </w:tr>
      <w:tr w:rsidR="008A1B71">
        <w:trPr>
          <w:trHeight w:hRule="exact" w:val="541"/>
        </w:trPr>
        <w:tc>
          <w:tcPr>
            <w:tcW w:w="6893" w:type="dxa"/>
            <w:tcBorders>
              <w:top w:val="single" w:sz="1" w:space="0" w:color="000000"/>
              <w:left w:val="nil"/>
              <w:bottom w:val="nil"/>
              <w:right w:val="nil"/>
            </w:tcBorders>
          </w:tcPr>
          <w:p w:rsidR="008A1B71" w:rsidRDefault="008A1B71">
            <w:pPr>
              <w:pStyle w:val="TableParagraph"/>
              <w:spacing w:before="3"/>
              <w:rPr>
                <w:rFonts w:ascii="Times New Roman" w:eastAsia="Times New Roman" w:hAnsi="Times New Roman" w:cs="Times New Roman"/>
              </w:rPr>
            </w:pPr>
          </w:p>
          <w:p w:rsidR="008A1B71" w:rsidRDefault="00284283">
            <w:pPr>
              <w:pStyle w:val="TableParagraph"/>
              <w:ind w:left="44"/>
              <w:rPr>
                <w:rFonts w:ascii="Arial" w:eastAsia="Arial" w:hAnsi="Arial" w:cs="Arial"/>
                <w:sz w:val="18"/>
                <w:szCs w:val="18"/>
              </w:rPr>
            </w:pPr>
            <w:r>
              <w:rPr>
                <w:rFonts w:ascii="Arial"/>
                <w:b/>
                <w:sz w:val="18"/>
              </w:rPr>
              <w:t>Assets</w:t>
            </w:r>
          </w:p>
        </w:tc>
        <w:tc>
          <w:tcPr>
            <w:tcW w:w="829" w:type="dxa"/>
            <w:tcBorders>
              <w:top w:val="single" w:sz="1" w:space="0" w:color="000000"/>
              <w:left w:val="nil"/>
              <w:bottom w:val="nil"/>
              <w:right w:val="nil"/>
            </w:tcBorders>
          </w:tcPr>
          <w:p w:rsidR="008A1B71" w:rsidRDefault="008A1B71"/>
        </w:tc>
        <w:tc>
          <w:tcPr>
            <w:tcW w:w="1240" w:type="dxa"/>
            <w:tcBorders>
              <w:top w:val="single" w:sz="1" w:space="0" w:color="000000"/>
              <w:left w:val="nil"/>
              <w:bottom w:val="nil"/>
              <w:right w:val="nil"/>
            </w:tcBorders>
          </w:tcPr>
          <w:p w:rsidR="008A1B71" w:rsidRDefault="008A1B71"/>
        </w:tc>
        <w:tc>
          <w:tcPr>
            <w:tcW w:w="1271" w:type="dxa"/>
            <w:tcBorders>
              <w:top w:val="single" w:sz="1" w:space="0" w:color="000000"/>
              <w:left w:val="nil"/>
              <w:bottom w:val="nil"/>
              <w:right w:val="nil"/>
            </w:tcBorders>
          </w:tcPr>
          <w:p w:rsidR="008A1B71" w:rsidRDefault="008A1B71"/>
        </w:tc>
      </w:tr>
      <w:tr w:rsidR="008A1B71">
        <w:trPr>
          <w:trHeight w:hRule="exact" w:val="288"/>
        </w:trPr>
        <w:tc>
          <w:tcPr>
            <w:tcW w:w="6893" w:type="dxa"/>
            <w:tcBorders>
              <w:top w:val="nil"/>
              <w:left w:val="nil"/>
              <w:bottom w:val="nil"/>
              <w:right w:val="nil"/>
            </w:tcBorders>
          </w:tcPr>
          <w:p w:rsidR="008A1B71" w:rsidRDefault="00284283">
            <w:pPr>
              <w:pStyle w:val="TableParagraph"/>
              <w:spacing w:before="57"/>
              <w:ind w:left="44"/>
              <w:rPr>
                <w:rFonts w:ascii="Arial" w:eastAsia="Arial" w:hAnsi="Arial" w:cs="Arial"/>
                <w:sz w:val="18"/>
                <w:szCs w:val="18"/>
              </w:rPr>
            </w:pPr>
            <w:r>
              <w:rPr>
                <w:rFonts w:ascii="Arial"/>
                <w:sz w:val="18"/>
              </w:rPr>
              <w:t>Current</w:t>
            </w:r>
            <w:r>
              <w:rPr>
                <w:rFonts w:ascii="Arial"/>
                <w:spacing w:val="-1"/>
                <w:sz w:val="18"/>
              </w:rPr>
              <w:t xml:space="preserve"> </w:t>
            </w:r>
            <w:r>
              <w:rPr>
                <w:rFonts w:ascii="Arial"/>
                <w:sz w:val="18"/>
              </w:rPr>
              <w:t>Assets</w:t>
            </w:r>
          </w:p>
        </w:tc>
        <w:tc>
          <w:tcPr>
            <w:tcW w:w="829" w:type="dxa"/>
            <w:tcBorders>
              <w:top w:val="nil"/>
              <w:left w:val="nil"/>
              <w:bottom w:val="nil"/>
              <w:right w:val="nil"/>
            </w:tcBorders>
          </w:tcPr>
          <w:p w:rsidR="008A1B71" w:rsidRDefault="008A1B71"/>
        </w:tc>
        <w:tc>
          <w:tcPr>
            <w:tcW w:w="1240" w:type="dxa"/>
            <w:tcBorders>
              <w:top w:val="nil"/>
              <w:left w:val="nil"/>
              <w:bottom w:val="nil"/>
              <w:right w:val="nil"/>
            </w:tcBorders>
          </w:tcPr>
          <w:p w:rsidR="008A1B71" w:rsidRDefault="008A1B71"/>
        </w:tc>
        <w:tc>
          <w:tcPr>
            <w:tcW w:w="1271" w:type="dxa"/>
            <w:tcBorders>
              <w:top w:val="nil"/>
              <w:left w:val="nil"/>
              <w:bottom w:val="nil"/>
              <w:right w:val="nil"/>
            </w:tcBorders>
          </w:tcPr>
          <w:p w:rsidR="008A1B71" w:rsidRDefault="008A1B71"/>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Cash and cash</w:t>
            </w:r>
            <w:r>
              <w:rPr>
                <w:rFonts w:ascii="Arial"/>
                <w:spacing w:val="2"/>
                <w:sz w:val="18"/>
              </w:rPr>
              <w:t xml:space="preserve"> </w:t>
            </w:r>
            <w:r>
              <w:rPr>
                <w:rFonts w:ascii="Arial"/>
                <w:sz w:val="18"/>
              </w:rPr>
              <w:t>equivalents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14</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18 396</w:t>
            </w:r>
            <w:r>
              <w:rPr>
                <w:rFonts w:ascii="Arial"/>
                <w:spacing w:val="1"/>
                <w:sz w:val="18"/>
              </w:rPr>
              <w:t xml:space="preserve"> </w:t>
            </w:r>
            <w:r>
              <w:rPr>
                <w:rFonts w:ascii="Arial"/>
                <w:sz w:val="18"/>
              </w:rPr>
              <w:t>455</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16 232</w:t>
            </w:r>
            <w:r>
              <w:rPr>
                <w:rFonts w:ascii="Arial"/>
                <w:spacing w:val="1"/>
                <w:sz w:val="18"/>
              </w:rPr>
              <w:t xml:space="preserve"> </w:t>
            </w:r>
            <w:r>
              <w:rPr>
                <w:rFonts w:ascii="Arial"/>
                <w:sz w:val="18"/>
              </w:rPr>
              <w:t>399</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Consumer debtors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13</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139 601</w:t>
            </w:r>
            <w:r>
              <w:rPr>
                <w:rFonts w:ascii="Arial"/>
                <w:spacing w:val="1"/>
                <w:sz w:val="18"/>
              </w:rPr>
              <w:t xml:space="preserve"> </w:t>
            </w:r>
            <w:r>
              <w:rPr>
                <w:rFonts w:ascii="Arial"/>
                <w:sz w:val="18"/>
              </w:rPr>
              <w:t>431</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180 192</w:t>
            </w:r>
            <w:r>
              <w:rPr>
                <w:rFonts w:ascii="Arial"/>
                <w:spacing w:val="1"/>
                <w:sz w:val="18"/>
              </w:rPr>
              <w:t xml:space="preserve"> </w:t>
            </w:r>
            <w:r>
              <w:rPr>
                <w:rFonts w:ascii="Arial"/>
                <w:sz w:val="18"/>
              </w:rPr>
              <w:t>035</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Inventories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10</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10 700</w:t>
            </w:r>
            <w:r>
              <w:rPr>
                <w:rFonts w:ascii="Arial"/>
                <w:spacing w:val="1"/>
                <w:sz w:val="18"/>
              </w:rPr>
              <w:t xml:space="preserve"> </w:t>
            </w:r>
            <w:r>
              <w:rPr>
                <w:rFonts w:ascii="Arial"/>
                <w:sz w:val="18"/>
              </w:rPr>
              <w:t>700</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9 976</w:t>
            </w:r>
            <w:r>
              <w:rPr>
                <w:rFonts w:ascii="Arial"/>
                <w:spacing w:val="1"/>
                <w:sz w:val="18"/>
              </w:rPr>
              <w:t xml:space="preserve"> </w:t>
            </w:r>
            <w:r>
              <w:rPr>
                <w:rFonts w:ascii="Arial"/>
                <w:sz w:val="18"/>
              </w:rPr>
              <w:t>195</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Short term portion of  long term</w:t>
            </w:r>
            <w:r>
              <w:rPr>
                <w:rFonts w:ascii="Arial"/>
                <w:spacing w:val="5"/>
                <w:sz w:val="18"/>
              </w:rPr>
              <w:t xml:space="preserve"> </w:t>
            </w:r>
            <w:r>
              <w:rPr>
                <w:rFonts w:ascii="Arial"/>
                <w:sz w:val="18"/>
              </w:rPr>
              <w:t>receivables</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9</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3 544</w:t>
            </w:r>
            <w:r>
              <w:rPr>
                <w:rFonts w:ascii="Arial"/>
                <w:spacing w:val="1"/>
                <w:sz w:val="18"/>
              </w:rPr>
              <w:t xml:space="preserve"> </w:t>
            </w:r>
            <w:r>
              <w:rPr>
                <w:rFonts w:ascii="Arial"/>
                <w:sz w:val="18"/>
              </w:rPr>
              <w:t>871</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4 313</w:t>
            </w:r>
            <w:r>
              <w:rPr>
                <w:rFonts w:ascii="Arial"/>
                <w:spacing w:val="1"/>
                <w:sz w:val="18"/>
              </w:rPr>
              <w:t xml:space="preserve"> </w:t>
            </w:r>
            <w:r>
              <w:rPr>
                <w:rFonts w:ascii="Arial"/>
                <w:sz w:val="18"/>
              </w:rPr>
              <w:t>614</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Operating lease</w:t>
            </w:r>
            <w:r>
              <w:rPr>
                <w:rFonts w:ascii="Arial"/>
                <w:spacing w:val="1"/>
                <w:sz w:val="18"/>
              </w:rPr>
              <w:t xml:space="preserve"> </w:t>
            </w:r>
            <w:r>
              <w:rPr>
                <w:rFonts w:ascii="Arial"/>
                <w:sz w:val="18"/>
              </w:rPr>
              <w:t>asset</w:t>
            </w:r>
          </w:p>
        </w:tc>
        <w:tc>
          <w:tcPr>
            <w:tcW w:w="829" w:type="dxa"/>
            <w:tcBorders>
              <w:top w:val="nil"/>
              <w:left w:val="nil"/>
              <w:bottom w:val="nil"/>
              <w:right w:val="nil"/>
            </w:tcBorders>
          </w:tcPr>
          <w:p w:rsidR="008A1B71" w:rsidRDefault="008A1B71"/>
        </w:tc>
        <w:tc>
          <w:tcPr>
            <w:tcW w:w="1240" w:type="dxa"/>
            <w:tcBorders>
              <w:top w:val="nil"/>
              <w:left w:val="nil"/>
              <w:bottom w:val="nil"/>
              <w:right w:val="nil"/>
            </w:tcBorders>
          </w:tcPr>
          <w:p w:rsidR="008A1B71" w:rsidRDefault="00284283">
            <w:pPr>
              <w:pStyle w:val="TableParagraph"/>
              <w:spacing w:before="4"/>
              <w:ind w:right="44"/>
              <w:jc w:val="right"/>
              <w:rPr>
                <w:rFonts w:ascii="Arial" w:eastAsia="Arial" w:hAnsi="Arial" w:cs="Arial"/>
                <w:sz w:val="18"/>
                <w:szCs w:val="18"/>
              </w:rPr>
            </w:pPr>
            <w:r>
              <w:rPr>
                <w:rFonts w:ascii="Arial"/>
                <w:w w:val="99"/>
                <w:sz w:val="18"/>
              </w:rPr>
              <w:t>-</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78 181</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Receivables from exchange</w:t>
            </w:r>
            <w:r>
              <w:rPr>
                <w:rFonts w:ascii="Arial"/>
                <w:spacing w:val="2"/>
                <w:sz w:val="18"/>
              </w:rPr>
              <w:t xml:space="preserve"> </w:t>
            </w:r>
            <w:r>
              <w:rPr>
                <w:rFonts w:ascii="Arial"/>
                <w:sz w:val="18"/>
              </w:rPr>
              <w:t>transactions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11</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7 993</w:t>
            </w:r>
            <w:r>
              <w:rPr>
                <w:rFonts w:ascii="Arial"/>
                <w:spacing w:val="1"/>
                <w:sz w:val="18"/>
              </w:rPr>
              <w:t xml:space="preserve"> </w:t>
            </w:r>
            <w:r>
              <w:rPr>
                <w:rFonts w:ascii="Arial"/>
                <w:sz w:val="18"/>
              </w:rPr>
              <w:t>307</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10 505</w:t>
            </w:r>
            <w:r>
              <w:rPr>
                <w:rFonts w:ascii="Arial"/>
                <w:spacing w:val="1"/>
                <w:sz w:val="18"/>
              </w:rPr>
              <w:t xml:space="preserve"> </w:t>
            </w:r>
            <w:r>
              <w:rPr>
                <w:rFonts w:ascii="Arial"/>
                <w:sz w:val="18"/>
              </w:rPr>
              <w:t>188</w:t>
            </w:r>
          </w:p>
        </w:tc>
      </w:tr>
      <w:tr w:rsidR="008A1B71">
        <w:trPr>
          <w:trHeight w:hRule="exact" w:val="27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Receivables from</w:t>
            </w:r>
            <w:r>
              <w:rPr>
                <w:rFonts w:ascii="Arial"/>
                <w:spacing w:val="-1"/>
                <w:sz w:val="18"/>
              </w:rPr>
              <w:t xml:space="preserve"> </w:t>
            </w:r>
            <w:r>
              <w:rPr>
                <w:rFonts w:ascii="Arial"/>
                <w:sz w:val="18"/>
              </w:rPr>
              <w:t>non-exchange</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12</w:t>
            </w:r>
          </w:p>
        </w:tc>
        <w:tc>
          <w:tcPr>
            <w:tcW w:w="1240" w:type="dxa"/>
            <w:tcBorders>
              <w:top w:val="nil"/>
              <w:left w:val="nil"/>
              <w:bottom w:val="single" w:sz="1" w:space="0" w:color="000000"/>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17 661</w:t>
            </w:r>
            <w:r>
              <w:rPr>
                <w:rFonts w:ascii="Arial"/>
                <w:spacing w:val="1"/>
                <w:sz w:val="18"/>
              </w:rPr>
              <w:t xml:space="preserve"> </w:t>
            </w:r>
            <w:r>
              <w:rPr>
                <w:rFonts w:ascii="Arial"/>
                <w:sz w:val="18"/>
              </w:rPr>
              <w:t>674</w:t>
            </w:r>
          </w:p>
        </w:tc>
        <w:tc>
          <w:tcPr>
            <w:tcW w:w="1271" w:type="dxa"/>
            <w:tcBorders>
              <w:top w:val="nil"/>
              <w:left w:val="nil"/>
              <w:bottom w:val="single" w:sz="1" w:space="0" w:color="000000"/>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31 131</w:t>
            </w:r>
            <w:r>
              <w:rPr>
                <w:rFonts w:ascii="Arial"/>
                <w:spacing w:val="1"/>
                <w:sz w:val="18"/>
              </w:rPr>
              <w:t xml:space="preserve"> </w:t>
            </w:r>
            <w:r>
              <w:rPr>
                <w:rFonts w:ascii="Arial"/>
                <w:sz w:val="18"/>
              </w:rPr>
              <w:t>734</w:t>
            </w:r>
          </w:p>
        </w:tc>
      </w:tr>
      <w:tr w:rsidR="008A1B71">
        <w:trPr>
          <w:trHeight w:hRule="exact" w:val="298"/>
        </w:trPr>
        <w:tc>
          <w:tcPr>
            <w:tcW w:w="6893" w:type="dxa"/>
            <w:tcBorders>
              <w:top w:val="nil"/>
              <w:left w:val="nil"/>
              <w:bottom w:val="nil"/>
              <w:right w:val="nil"/>
            </w:tcBorders>
          </w:tcPr>
          <w:p w:rsidR="008A1B71" w:rsidRDefault="008A1B71"/>
        </w:tc>
        <w:tc>
          <w:tcPr>
            <w:tcW w:w="829"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197 898</w:t>
            </w:r>
            <w:r>
              <w:rPr>
                <w:rFonts w:ascii="Arial"/>
                <w:b/>
                <w:spacing w:val="1"/>
                <w:sz w:val="18"/>
              </w:rPr>
              <w:t xml:space="preserve"> </w:t>
            </w:r>
            <w:r>
              <w:rPr>
                <w:rFonts w:ascii="Arial"/>
                <w:b/>
                <w:sz w:val="18"/>
              </w:rPr>
              <w:t>438</w:t>
            </w:r>
          </w:p>
        </w:tc>
        <w:tc>
          <w:tcPr>
            <w:tcW w:w="1271" w:type="dxa"/>
            <w:tcBorders>
              <w:top w:val="single" w:sz="1" w:space="0" w:color="000000"/>
              <w:left w:val="nil"/>
              <w:bottom w:val="single" w:sz="1" w:space="0" w:color="000000"/>
              <w:right w:val="nil"/>
            </w:tcBorders>
          </w:tcPr>
          <w:p w:rsidR="008A1B71" w:rsidRDefault="00284283">
            <w:pPr>
              <w:pStyle w:val="TableParagraph"/>
              <w:spacing w:before="25"/>
              <w:ind w:right="63"/>
              <w:jc w:val="right"/>
              <w:rPr>
                <w:rFonts w:ascii="Arial" w:eastAsia="Arial" w:hAnsi="Arial" w:cs="Arial"/>
                <w:sz w:val="18"/>
                <w:szCs w:val="18"/>
              </w:rPr>
            </w:pPr>
            <w:r>
              <w:rPr>
                <w:rFonts w:ascii="Arial"/>
                <w:b/>
                <w:sz w:val="18"/>
              </w:rPr>
              <w:t>252 429</w:t>
            </w:r>
            <w:r>
              <w:rPr>
                <w:rFonts w:ascii="Arial"/>
                <w:b/>
                <w:spacing w:val="1"/>
                <w:sz w:val="18"/>
              </w:rPr>
              <w:t xml:space="preserve"> </w:t>
            </w:r>
            <w:r>
              <w:rPr>
                <w:rFonts w:ascii="Arial"/>
                <w:b/>
                <w:sz w:val="18"/>
              </w:rPr>
              <w:t>346</w:t>
            </w:r>
          </w:p>
        </w:tc>
      </w:tr>
      <w:tr w:rsidR="008A1B71">
        <w:trPr>
          <w:trHeight w:hRule="exact" w:val="392"/>
        </w:trPr>
        <w:tc>
          <w:tcPr>
            <w:tcW w:w="6893" w:type="dxa"/>
            <w:tcBorders>
              <w:top w:val="nil"/>
              <w:left w:val="nil"/>
              <w:bottom w:val="nil"/>
              <w:right w:val="nil"/>
            </w:tcBorders>
          </w:tcPr>
          <w:p w:rsidR="008A1B71" w:rsidRDefault="00284283">
            <w:pPr>
              <w:pStyle w:val="TableParagraph"/>
              <w:spacing w:before="161"/>
              <w:ind w:left="44"/>
              <w:rPr>
                <w:rFonts w:ascii="Arial" w:eastAsia="Arial" w:hAnsi="Arial" w:cs="Arial"/>
                <w:sz w:val="18"/>
                <w:szCs w:val="18"/>
              </w:rPr>
            </w:pPr>
            <w:r>
              <w:rPr>
                <w:rFonts w:ascii="Arial"/>
                <w:sz w:val="18"/>
              </w:rPr>
              <w:t>Non-Current</w:t>
            </w:r>
            <w:r>
              <w:rPr>
                <w:rFonts w:ascii="Arial"/>
                <w:spacing w:val="-1"/>
                <w:sz w:val="18"/>
              </w:rPr>
              <w:t xml:space="preserve"> </w:t>
            </w:r>
            <w:r>
              <w:rPr>
                <w:rFonts w:ascii="Arial"/>
                <w:sz w:val="18"/>
              </w:rPr>
              <w:t>Assets</w:t>
            </w:r>
          </w:p>
        </w:tc>
        <w:tc>
          <w:tcPr>
            <w:tcW w:w="829" w:type="dxa"/>
            <w:tcBorders>
              <w:top w:val="nil"/>
              <w:left w:val="nil"/>
              <w:bottom w:val="nil"/>
              <w:right w:val="nil"/>
            </w:tcBorders>
          </w:tcPr>
          <w:p w:rsidR="008A1B71" w:rsidRDefault="008A1B71"/>
        </w:tc>
        <w:tc>
          <w:tcPr>
            <w:tcW w:w="1240" w:type="dxa"/>
            <w:tcBorders>
              <w:top w:val="single" w:sz="1" w:space="0" w:color="000000"/>
              <w:left w:val="nil"/>
              <w:bottom w:val="nil"/>
              <w:right w:val="nil"/>
            </w:tcBorders>
          </w:tcPr>
          <w:p w:rsidR="008A1B71" w:rsidRDefault="008A1B71"/>
        </w:tc>
        <w:tc>
          <w:tcPr>
            <w:tcW w:w="1271" w:type="dxa"/>
            <w:tcBorders>
              <w:top w:val="single" w:sz="1" w:space="0" w:color="000000"/>
              <w:left w:val="nil"/>
              <w:bottom w:val="nil"/>
              <w:right w:val="nil"/>
            </w:tcBorders>
          </w:tcPr>
          <w:p w:rsidR="008A1B71" w:rsidRDefault="008A1B71"/>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Investment property</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3</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1 425 166</w:t>
            </w:r>
            <w:r>
              <w:rPr>
                <w:rFonts w:ascii="Arial"/>
                <w:spacing w:val="2"/>
                <w:sz w:val="18"/>
              </w:rPr>
              <w:t xml:space="preserve"> </w:t>
            </w:r>
            <w:r>
              <w:rPr>
                <w:rFonts w:ascii="Arial"/>
                <w:sz w:val="18"/>
              </w:rPr>
              <w:t>000</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1 377 162</w:t>
            </w:r>
            <w:r>
              <w:rPr>
                <w:rFonts w:ascii="Arial"/>
                <w:spacing w:val="2"/>
                <w:sz w:val="18"/>
              </w:rPr>
              <w:t xml:space="preserve"> </w:t>
            </w:r>
            <w:r>
              <w:rPr>
                <w:rFonts w:ascii="Arial"/>
                <w:sz w:val="18"/>
              </w:rPr>
              <w:t>058</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Property, plant and</w:t>
            </w:r>
            <w:r>
              <w:rPr>
                <w:rFonts w:ascii="Arial"/>
                <w:spacing w:val="2"/>
                <w:sz w:val="18"/>
              </w:rPr>
              <w:t xml:space="preserve"> </w:t>
            </w:r>
            <w:r>
              <w:rPr>
                <w:rFonts w:ascii="Arial"/>
                <w:sz w:val="18"/>
              </w:rPr>
              <w:t>equipment</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4</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2 124 160</w:t>
            </w:r>
            <w:r>
              <w:rPr>
                <w:rFonts w:ascii="Arial"/>
                <w:spacing w:val="2"/>
                <w:sz w:val="18"/>
              </w:rPr>
              <w:t xml:space="preserve"> </w:t>
            </w:r>
            <w:r>
              <w:rPr>
                <w:rFonts w:ascii="Arial"/>
                <w:sz w:val="18"/>
              </w:rPr>
              <w:t>738</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2 133 714</w:t>
            </w:r>
            <w:r>
              <w:rPr>
                <w:rFonts w:ascii="Arial"/>
                <w:spacing w:val="2"/>
                <w:sz w:val="18"/>
              </w:rPr>
              <w:t xml:space="preserve"> </w:t>
            </w:r>
            <w:r>
              <w:rPr>
                <w:rFonts w:ascii="Arial"/>
                <w:sz w:val="18"/>
              </w:rPr>
              <w:t>722</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Intangible assets</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5</w:t>
            </w:r>
          </w:p>
        </w:tc>
        <w:tc>
          <w:tcPr>
            <w:tcW w:w="1240" w:type="dxa"/>
            <w:tcBorders>
              <w:top w:val="nil"/>
              <w:left w:val="nil"/>
              <w:bottom w:val="nil"/>
              <w:right w:val="nil"/>
            </w:tcBorders>
          </w:tcPr>
          <w:p w:rsidR="008A1B71" w:rsidRDefault="00284283">
            <w:pPr>
              <w:pStyle w:val="TableParagraph"/>
              <w:spacing w:before="4"/>
              <w:ind w:right="44"/>
              <w:jc w:val="right"/>
              <w:rPr>
                <w:rFonts w:ascii="Arial" w:eastAsia="Arial" w:hAnsi="Arial" w:cs="Arial"/>
                <w:sz w:val="18"/>
                <w:szCs w:val="18"/>
              </w:rPr>
            </w:pPr>
            <w:r>
              <w:rPr>
                <w:rFonts w:ascii="Arial"/>
                <w:sz w:val="18"/>
              </w:rPr>
              <w:t>983 943</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1 087</w:t>
            </w:r>
            <w:r>
              <w:rPr>
                <w:rFonts w:ascii="Arial"/>
                <w:spacing w:val="1"/>
                <w:sz w:val="18"/>
              </w:rPr>
              <w:t xml:space="preserve"> </w:t>
            </w:r>
            <w:r>
              <w:rPr>
                <w:rFonts w:ascii="Arial"/>
                <w:sz w:val="18"/>
              </w:rPr>
              <w:t>123</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Heritage assets</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6</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4 744</w:t>
            </w:r>
            <w:r>
              <w:rPr>
                <w:rFonts w:ascii="Arial"/>
                <w:spacing w:val="1"/>
                <w:sz w:val="18"/>
              </w:rPr>
              <w:t xml:space="preserve"> </w:t>
            </w:r>
            <w:r>
              <w:rPr>
                <w:rFonts w:ascii="Arial"/>
                <w:sz w:val="18"/>
              </w:rPr>
              <w:t>543</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4 744</w:t>
            </w:r>
            <w:r>
              <w:rPr>
                <w:rFonts w:ascii="Arial"/>
                <w:spacing w:val="1"/>
                <w:sz w:val="18"/>
              </w:rPr>
              <w:t xml:space="preserve"> </w:t>
            </w:r>
            <w:r>
              <w:rPr>
                <w:rFonts w:ascii="Arial"/>
                <w:sz w:val="18"/>
              </w:rPr>
              <w:t>543</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assets</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7</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9 815</w:t>
            </w:r>
            <w:r>
              <w:rPr>
                <w:rFonts w:ascii="Arial"/>
                <w:spacing w:val="1"/>
                <w:sz w:val="18"/>
              </w:rPr>
              <w:t xml:space="preserve"> </w:t>
            </w:r>
            <w:r>
              <w:rPr>
                <w:rFonts w:ascii="Arial"/>
                <w:sz w:val="18"/>
              </w:rPr>
              <w:t>299</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16 660</w:t>
            </w:r>
            <w:r>
              <w:rPr>
                <w:rFonts w:ascii="Arial"/>
                <w:spacing w:val="1"/>
                <w:sz w:val="18"/>
              </w:rPr>
              <w:t xml:space="preserve"> </w:t>
            </w:r>
            <w:r>
              <w:rPr>
                <w:rFonts w:ascii="Arial"/>
                <w:sz w:val="18"/>
              </w:rPr>
              <w:t>787</w:t>
            </w:r>
          </w:p>
        </w:tc>
      </w:tr>
      <w:tr w:rsidR="008A1B71">
        <w:trPr>
          <w:trHeight w:hRule="exact" w:val="27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Long term</w:t>
            </w:r>
            <w:r>
              <w:rPr>
                <w:rFonts w:ascii="Arial"/>
                <w:spacing w:val="1"/>
                <w:sz w:val="18"/>
              </w:rPr>
              <w:t xml:space="preserve"> </w:t>
            </w:r>
            <w:r>
              <w:rPr>
                <w:rFonts w:ascii="Arial"/>
                <w:sz w:val="18"/>
              </w:rPr>
              <w:t>receivables</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9</w:t>
            </w:r>
          </w:p>
        </w:tc>
        <w:tc>
          <w:tcPr>
            <w:tcW w:w="1240" w:type="dxa"/>
            <w:tcBorders>
              <w:top w:val="nil"/>
              <w:left w:val="nil"/>
              <w:bottom w:val="single" w:sz="1" w:space="0" w:color="000000"/>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24 484</w:t>
            </w:r>
            <w:r>
              <w:rPr>
                <w:rFonts w:ascii="Arial"/>
                <w:spacing w:val="1"/>
                <w:sz w:val="18"/>
              </w:rPr>
              <w:t xml:space="preserve"> </w:t>
            </w:r>
            <w:r>
              <w:rPr>
                <w:rFonts w:ascii="Arial"/>
                <w:sz w:val="18"/>
              </w:rPr>
              <w:t>701</w:t>
            </w:r>
          </w:p>
        </w:tc>
        <w:tc>
          <w:tcPr>
            <w:tcW w:w="1271" w:type="dxa"/>
            <w:tcBorders>
              <w:top w:val="nil"/>
              <w:left w:val="nil"/>
              <w:bottom w:val="single" w:sz="1" w:space="0" w:color="000000"/>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19 230</w:t>
            </w:r>
            <w:r>
              <w:rPr>
                <w:rFonts w:ascii="Arial"/>
                <w:spacing w:val="1"/>
                <w:sz w:val="18"/>
              </w:rPr>
              <w:t xml:space="preserve"> </w:t>
            </w:r>
            <w:r>
              <w:rPr>
                <w:rFonts w:ascii="Arial"/>
                <w:sz w:val="18"/>
              </w:rPr>
              <w:t>464</w:t>
            </w:r>
          </w:p>
        </w:tc>
      </w:tr>
      <w:tr w:rsidR="008A1B71">
        <w:trPr>
          <w:trHeight w:hRule="exact" w:val="298"/>
        </w:trPr>
        <w:tc>
          <w:tcPr>
            <w:tcW w:w="6893" w:type="dxa"/>
            <w:tcBorders>
              <w:top w:val="nil"/>
              <w:left w:val="nil"/>
              <w:bottom w:val="nil"/>
              <w:right w:val="nil"/>
            </w:tcBorders>
          </w:tcPr>
          <w:p w:rsidR="008A1B71" w:rsidRDefault="008A1B71"/>
        </w:tc>
        <w:tc>
          <w:tcPr>
            <w:tcW w:w="829"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3 589 355</w:t>
            </w:r>
            <w:r>
              <w:rPr>
                <w:rFonts w:ascii="Arial"/>
                <w:b/>
                <w:spacing w:val="2"/>
                <w:sz w:val="18"/>
              </w:rPr>
              <w:t xml:space="preserve"> </w:t>
            </w:r>
            <w:r>
              <w:rPr>
                <w:rFonts w:ascii="Arial"/>
                <w:b/>
                <w:sz w:val="18"/>
              </w:rPr>
              <w:t>224</w:t>
            </w:r>
          </w:p>
        </w:tc>
        <w:tc>
          <w:tcPr>
            <w:tcW w:w="1271" w:type="dxa"/>
            <w:tcBorders>
              <w:top w:val="single" w:sz="1" w:space="0" w:color="000000"/>
              <w:left w:val="nil"/>
              <w:bottom w:val="single" w:sz="1" w:space="0" w:color="000000"/>
              <w:right w:val="nil"/>
            </w:tcBorders>
          </w:tcPr>
          <w:p w:rsidR="008A1B71" w:rsidRDefault="00284283">
            <w:pPr>
              <w:pStyle w:val="TableParagraph"/>
              <w:spacing w:before="25"/>
              <w:ind w:right="63"/>
              <w:jc w:val="right"/>
              <w:rPr>
                <w:rFonts w:ascii="Arial" w:eastAsia="Arial" w:hAnsi="Arial" w:cs="Arial"/>
                <w:sz w:val="18"/>
                <w:szCs w:val="18"/>
              </w:rPr>
            </w:pPr>
            <w:r>
              <w:rPr>
                <w:rFonts w:ascii="Arial"/>
                <w:b/>
                <w:sz w:val="18"/>
              </w:rPr>
              <w:t>3 552 599</w:t>
            </w:r>
            <w:r>
              <w:rPr>
                <w:rFonts w:ascii="Arial"/>
                <w:b/>
                <w:spacing w:val="2"/>
                <w:sz w:val="18"/>
              </w:rPr>
              <w:t xml:space="preserve"> </w:t>
            </w:r>
            <w:r>
              <w:rPr>
                <w:rFonts w:ascii="Arial"/>
                <w:b/>
                <w:sz w:val="18"/>
              </w:rPr>
              <w:t>697</w:t>
            </w:r>
          </w:p>
        </w:tc>
      </w:tr>
      <w:tr w:rsidR="008A1B71">
        <w:trPr>
          <w:trHeight w:hRule="exact" w:val="293"/>
        </w:trPr>
        <w:tc>
          <w:tcPr>
            <w:tcW w:w="6893"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Total</w:t>
            </w:r>
            <w:r>
              <w:rPr>
                <w:rFonts w:ascii="Arial"/>
                <w:b/>
                <w:spacing w:val="-1"/>
                <w:sz w:val="18"/>
              </w:rPr>
              <w:t xml:space="preserve"> </w:t>
            </w:r>
            <w:r>
              <w:rPr>
                <w:rFonts w:ascii="Arial"/>
                <w:b/>
                <w:sz w:val="18"/>
              </w:rPr>
              <w:t>Assets</w:t>
            </w:r>
          </w:p>
        </w:tc>
        <w:tc>
          <w:tcPr>
            <w:tcW w:w="829"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3 787 253</w:t>
            </w:r>
            <w:r>
              <w:rPr>
                <w:rFonts w:ascii="Arial"/>
                <w:b/>
                <w:spacing w:val="2"/>
                <w:sz w:val="18"/>
              </w:rPr>
              <w:t xml:space="preserve"> </w:t>
            </w:r>
            <w:r>
              <w:rPr>
                <w:rFonts w:ascii="Arial"/>
                <w:b/>
                <w:sz w:val="18"/>
              </w:rPr>
              <w:t>662</w:t>
            </w:r>
          </w:p>
        </w:tc>
        <w:tc>
          <w:tcPr>
            <w:tcW w:w="1271" w:type="dxa"/>
            <w:tcBorders>
              <w:top w:val="single" w:sz="1" w:space="0" w:color="000000"/>
              <w:left w:val="nil"/>
              <w:bottom w:val="single" w:sz="1" w:space="0" w:color="000000"/>
              <w:right w:val="nil"/>
            </w:tcBorders>
          </w:tcPr>
          <w:p w:rsidR="008A1B71" w:rsidRDefault="00284283">
            <w:pPr>
              <w:pStyle w:val="TableParagraph"/>
              <w:spacing w:before="25"/>
              <w:ind w:right="63"/>
              <w:jc w:val="right"/>
              <w:rPr>
                <w:rFonts w:ascii="Arial" w:eastAsia="Arial" w:hAnsi="Arial" w:cs="Arial"/>
                <w:sz w:val="18"/>
                <w:szCs w:val="18"/>
              </w:rPr>
            </w:pPr>
            <w:r>
              <w:rPr>
                <w:rFonts w:ascii="Arial"/>
                <w:b/>
                <w:sz w:val="18"/>
              </w:rPr>
              <w:t>3 805 029</w:t>
            </w:r>
            <w:r>
              <w:rPr>
                <w:rFonts w:ascii="Arial"/>
                <w:b/>
                <w:spacing w:val="2"/>
                <w:sz w:val="18"/>
              </w:rPr>
              <w:t xml:space="preserve"> </w:t>
            </w:r>
            <w:r>
              <w:rPr>
                <w:rFonts w:ascii="Arial"/>
                <w:b/>
                <w:sz w:val="18"/>
              </w:rPr>
              <w:t>043</w:t>
            </w:r>
          </w:p>
        </w:tc>
      </w:tr>
      <w:tr w:rsidR="008A1B71">
        <w:trPr>
          <w:trHeight w:hRule="exact" w:val="449"/>
        </w:trPr>
        <w:tc>
          <w:tcPr>
            <w:tcW w:w="6893" w:type="dxa"/>
            <w:tcBorders>
              <w:top w:val="nil"/>
              <w:left w:val="nil"/>
              <w:bottom w:val="nil"/>
              <w:right w:val="nil"/>
            </w:tcBorders>
          </w:tcPr>
          <w:p w:rsidR="008A1B71" w:rsidRDefault="008A1B71">
            <w:pPr>
              <w:pStyle w:val="TableParagraph"/>
              <w:spacing w:before="5"/>
              <w:rPr>
                <w:rFonts w:ascii="Times New Roman" w:eastAsia="Times New Roman" w:hAnsi="Times New Roman" w:cs="Times New Roman"/>
                <w:sz w:val="14"/>
                <w:szCs w:val="14"/>
              </w:rPr>
            </w:pPr>
          </w:p>
          <w:p w:rsidR="008A1B71" w:rsidRDefault="00284283">
            <w:pPr>
              <w:pStyle w:val="TableParagraph"/>
              <w:ind w:left="44"/>
              <w:rPr>
                <w:rFonts w:ascii="Arial" w:eastAsia="Arial" w:hAnsi="Arial" w:cs="Arial"/>
                <w:sz w:val="18"/>
                <w:szCs w:val="18"/>
              </w:rPr>
            </w:pPr>
            <w:r>
              <w:rPr>
                <w:rFonts w:ascii="Arial"/>
                <w:b/>
                <w:sz w:val="18"/>
              </w:rPr>
              <w:t>Liabilities</w:t>
            </w:r>
          </w:p>
        </w:tc>
        <w:tc>
          <w:tcPr>
            <w:tcW w:w="829" w:type="dxa"/>
            <w:tcBorders>
              <w:top w:val="nil"/>
              <w:left w:val="nil"/>
              <w:bottom w:val="nil"/>
              <w:right w:val="nil"/>
            </w:tcBorders>
          </w:tcPr>
          <w:p w:rsidR="008A1B71" w:rsidRDefault="008A1B71"/>
        </w:tc>
        <w:tc>
          <w:tcPr>
            <w:tcW w:w="1240" w:type="dxa"/>
            <w:tcBorders>
              <w:top w:val="single" w:sz="1" w:space="0" w:color="000000"/>
              <w:left w:val="nil"/>
              <w:bottom w:val="nil"/>
              <w:right w:val="nil"/>
            </w:tcBorders>
          </w:tcPr>
          <w:p w:rsidR="008A1B71" w:rsidRDefault="008A1B71"/>
        </w:tc>
        <w:tc>
          <w:tcPr>
            <w:tcW w:w="1271" w:type="dxa"/>
            <w:tcBorders>
              <w:top w:val="single" w:sz="1" w:space="0" w:color="000000"/>
              <w:left w:val="nil"/>
              <w:bottom w:val="nil"/>
              <w:right w:val="nil"/>
            </w:tcBorders>
          </w:tcPr>
          <w:p w:rsidR="008A1B71" w:rsidRDefault="008A1B71"/>
        </w:tc>
      </w:tr>
      <w:tr w:rsidR="008A1B71">
        <w:trPr>
          <w:trHeight w:hRule="exact" w:val="288"/>
        </w:trPr>
        <w:tc>
          <w:tcPr>
            <w:tcW w:w="6893" w:type="dxa"/>
            <w:tcBorders>
              <w:top w:val="nil"/>
              <w:left w:val="nil"/>
              <w:bottom w:val="nil"/>
              <w:right w:val="nil"/>
            </w:tcBorders>
          </w:tcPr>
          <w:p w:rsidR="008A1B71" w:rsidRDefault="00284283">
            <w:pPr>
              <w:pStyle w:val="TableParagraph"/>
              <w:spacing w:before="57"/>
              <w:ind w:left="44"/>
              <w:rPr>
                <w:rFonts w:ascii="Arial" w:eastAsia="Arial" w:hAnsi="Arial" w:cs="Arial"/>
                <w:sz w:val="18"/>
                <w:szCs w:val="18"/>
              </w:rPr>
            </w:pPr>
            <w:r>
              <w:rPr>
                <w:rFonts w:ascii="Arial"/>
                <w:sz w:val="18"/>
              </w:rPr>
              <w:t>Current Liabilities</w:t>
            </w:r>
          </w:p>
        </w:tc>
        <w:tc>
          <w:tcPr>
            <w:tcW w:w="829" w:type="dxa"/>
            <w:tcBorders>
              <w:top w:val="nil"/>
              <w:left w:val="nil"/>
              <w:bottom w:val="nil"/>
              <w:right w:val="nil"/>
            </w:tcBorders>
          </w:tcPr>
          <w:p w:rsidR="008A1B71" w:rsidRDefault="008A1B71"/>
        </w:tc>
        <w:tc>
          <w:tcPr>
            <w:tcW w:w="1240" w:type="dxa"/>
            <w:tcBorders>
              <w:top w:val="nil"/>
              <w:left w:val="nil"/>
              <w:bottom w:val="nil"/>
              <w:right w:val="nil"/>
            </w:tcBorders>
          </w:tcPr>
          <w:p w:rsidR="008A1B71" w:rsidRDefault="008A1B71"/>
        </w:tc>
        <w:tc>
          <w:tcPr>
            <w:tcW w:w="1271" w:type="dxa"/>
            <w:tcBorders>
              <w:top w:val="nil"/>
              <w:left w:val="nil"/>
              <w:bottom w:val="nil"/>
              <w:right w:val="nil"/>
            </w:tcBorders>
          </w:tcPr>
          <w:p w:rsidR="008A1B71" w:rsidRDefault="008A1B71"/>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liabilities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17</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4 646</w:t>
            </w:r>
            <w:r>
              <w:rPr>
                <w:rFonts w:ascii="Arial"/>
                <w:spacing w:val="1"/>
                <w:sz w:val="18"/>
              </w:rPr>
              <w:t xml:space="preserve"> </w:t>
            </w:r>
            <w:r>
              <w:rPr>
                <w:rFonts w:ascii="Arial"/>
                <w:sz w:val="18"/>
              </w:rPr>
              <w:t>522</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4 152</w:t>
            </w:r>
            <w:r>
              <w:rPr>
                <w:rFonts w:ascii="Arial"/>
                <w:spacing w:val="1"/>
                <w:sz w:val="18"/>
              </w:rPr>
              <w:t xml:space="preserve"> </w:t>
            </w:r>
            <w:r>
              <w:rPr>
                <w:rFonts w:ascii="Arial"/>
                <w:sz w:val="18"/>
              </w:rPr>
              <w:t>280</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Finance lease</w:t>
            </w:r>
            <w:r>
              <w:rPr>
                <w:rFonts w:ascii="Arial"/>
                <w:spacing w:val="1"/>
                <w:sz w:val="18"/>
              </w:rPr>
              <w:t xml:space="preserve"> </w:t>
            </w:r>
            <w:r>
              <w:rPr>
                <w:rFonts w:ascii="Arial"/>
                <w:sz w:val="18"/>
              </w:rPr>
              <w:t>obligation</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15</w:t>
            </w:r>
          </w:p>
        </w:tc>
        <w:tc>
          <w:tcPr>
            <w:tcW w:w="1240" w:type="dxa"/>
            <w:tcBorders>
              <w:top w:val="nil"/>
              <w:left w:val="nil"/>
              <w:bottom w:val="nil"/>
              <w:right w:val="nil"/>
            </w:tcBorders>
          </w:tcPr>
          <w:p w:rsidR="008A1B71" w:rsidRDefault="00284283">
            <w:pPr>
              <w:pStyle w:val="TableParagraph"/>
              <w:spacing w:before="4"/>
              <w:ind w:right="44"/>
              <w:jc w:val="right"/>
              <w:rPr>
                <w:rFonts w:ascii="Arial" w:eastAsia="Arial" w:hAnsi="Arial" w:cs="Arial"/>
                <w:sz w:val="18"/>
                <w:szCs w:val="18"/>
              </w:rPr>
            </w:pPr>
            <w:r>
              <w:rPr>
                <w:rFonts w:ascii="Arial"/>
                <w:sz w:val="18"/>
              </w:rPr>
              <w:t>457 220</w:t>
            </w:r>
          </w:p>
        </w:tc>
        <w:tc>
          <w:tcPr>
            <w:tcW w:w="1271" w:type="dxa"/>
            <w:tcBorders>
              <w:top w:val="nil"/>
              <w:left w:val="nil"/>
              <w:bottom w:val="nil"/>
              <w:right w:val="nil"/>
            </w:tcBorders>
          </w:tcPr>
          <w:p w:rsidR="008A1B71" w:rsidRDefault="00284283">
            <w:pPr>
              <w:pStyle w:val="TableParagraph"/>
              <w:spacing w:before="4"/>
              <w:ind w:right="64"/>
              <w:jc w:val="right"/>
              <w:rPr>
                <w:rFonts w:ascii="Arial" w:eastAsia="Arial" w:hAnsi="Arial" w:cs="Arial"/>
                <w:sz w:val="18"/>
                <w:szCs w:val="18"/>
              </w:rPr>
            </w:pPr>
            <w:r>
              <w:rPr>
                <w:rFonts w:ascii="Arial"/>
                <w:sz w:val="18"/>
              </w:rPr>
              <w:t>204 437</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Payables from</w:t>
            </w:r>
            <w:r>
              <w:rPr>
                <w:rFonts w:ascii="Arial"/>
                <w:spacing w:val="-1"/>
                <w:sz w:val="18"/>
              </w:rPr>
              <w:t xml:space="preserve"> </w:t>
            </w:r>
            <w:r>
              <w:rPr>
                <w:rFonts w:ascii="Arial"/>
                <w:sz w:val="18"/>
              </w:rPr>
              <w:t>exchange</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20</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448 063</w:t>
            </w:r>
            <w:r>
              <w:rPr>
                <w:rFonts w:ascii="Arial"/>
                <w:spacing w:val="1"/>
                <w:sz w:val="18"/>
              </w:rPr>
              <w:t xml:space="preserve"> </w:t>
            </w:r>
            <w:r>
              <w:rPr>
                <w:rFonts w:ascii="Arial"/>
                <w:sz w:val="18"/>
              </w:rPr>
              <w:t>716</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356 692</w:t>
            </w:r>
            <w:r>
              <w:rPr>
                <w:rFonts w:ascii="Arial"/>
                <w:spacing w:val="1"/>
                <w:sz w:val="18"/>
              </w:rPr>
              <w:t xml:space="preserve"> </w:t>
            </w:r>
            <w:r>
              <w:rPr>
                <w:rFonts w:ascii="Arial"/>
                <w:sz w:val="18"/>
              </w:rPr>
              <w:t>277</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Trade and other payable from</w:t>
            </w:r>
            <w:r>
              <w:rPr>
                <w:rFonts w:ascii="Arial"/>
                <w:spacing w:val="-1"/>
                <w:sz w:val="18"/>
              </w:rPr>
              <w:t xml:space="preserve"> </w:t>
            </w:r>
            <w:r>
              <w:rPr>
                <w:rFonts w:ascii="Arial"/>
                <w:sz w:val="18"/>
              </w:rPr>
              <w:t>non-exchange</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21</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14 442</w:t>
            </w:r>
            <w:r>
              <w:rPr>
                <w:rFonts w:ascii="Arial"/>
                <w:spacing w:val="1"/>
                <w:sz w:val="18"/>
              </w:rPr>
              <w:t xml:space="preserve"> </w:t>
            </w:r>
            <w:r>
              <w:rPr>
                <w:rFonts w:ascii="Arial"/>
                <w:sz w:val="18"/>
              </w:rPr>
              <w:t>927</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12 085</w:t>
            </w:r>
            <w:r>
              <w:rPr>
                <w:rFonts w:ascii="Arial"/>
                <w:spacing w:val="1"/>
                <w:sz w:val="18"/>
              </w:rPr>
              <w:t xml:space="preserve"> </w:t>
            </w:r>
            <w:r>
              <w:rPr>
                <w:rFonts w:ascii="Arial"/>
                <w:sz w:val="18"/>
              </w:rPr>
              <w:t>118</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VAT</w:t>
            </w:r>
            <w:r>
              <w:rPr>
                <w:rFonts w:ascii="Arial"/>
                <w:spacing w:val="-1"/>
                <w:sz w:val="18"/>
              </w:rPr>
              <w:t xml:space="preserve"> </w:t>
            </w:r>
            <w:r>
              <w:rPr>
                <w:rFonts w:ascii="Arial"/>
                <w:sz w:val="18"/>
              </w:rPr>
              <w:t>payable</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22</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60 835</w:t>
            </w:r>
            <w:r>
              <w:rPr>
                <w:rFonts w:ascii="Arial"/>
                <w:spacing w:val="1"/>
                <w:sz w:val="18"/>
              </w:rPr>
              <w:t xml:space="preserve"> </w:t>
            </w:r>
            <w:r>
              <w:rPr>
                <w:rFonts w:ascii="Arial"/>
                <w:sz w:val="18"/>
              </w:rPr>
              <w:t>307</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77 565</w:t>
            </w:r>
            <w:r>
              <w:rPr>
                <w:rFonts w:ascii="Arial"/>
                <w:spacing w:val="1"/>
                <w:sz w:val="18"/>
              </w:rPr>
              <w:t xml:space="preserve"> </w:t>
            </w:r>
            <w:r>
              <w:rPr>
                <w:rFonts w:ascii="Arial"/>
                <w:sz w:val="18"/>
              </w:rPr>
              <w:t>889</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Consumer deposits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23</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21 630</w:t>
            </w:r>
            <w:r>
              <w:rPr>
                <w:rFonts w:ascii="Arial"/>
                <w:spacing w:val="1"/>
                <w:sz w:val="18"/>
              </w:rPr>
              <w:t xml:space="preserve"> </w:t>
            </w:r>
            <w:r>
              <w:rPr>
                <w:rFonts w:ascii="Arial"/>
                <w:sz w:val="18"/>
              </w:rPr>
              <w:t>101</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20 230</w:t>
            </w:r>
            <w:r>
              <w:rPr>
                <w:rFonts w:ascii="Arial"/>
                <w:spacing w:val="1"/>
                <w:sz w:val="18"/>
              </w:rPr>
              <w:t xml:space="preserve"> </w:t>
            </w:r>
            <w:r>
              <w:rPr>
                <w:rFonts w:ascii="Arial"/>
                <w:sz w:val="18"/>
              </w:rPr>
              <w:t>254</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Employee benefit</w:t>
            </w:r>
            <w:r>
              <w:rPr>
                <w:rFonts w:ascii="Arial"/>
                <w:spacing w:val="1"/>
                <w:sz w:val="18"/>
              </w:rPr>
              <w:t xml:space="preserve"> </w:t>
            </w:r>
            <w:r>
              <w:rPr>
                <w:rFonts w:ascii="Arial"/>
                <w:sz w:val="18"/>
              </w:rPr>
              <w:t>obligation</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8</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1 168</w:t>
            </w:r>
            <w:r>
              <w:rPr>
                <w:rFonts w:ascii="Arial"/>
                <w:spacing w:val="1"/>
                <w:sz w:val="18"/>
              </w:rPr>
              <w:t xml:space="preserve"> </w:t>
            </w:r>
            <w:r>
              <w:rPr>
                <w:rFonts w:ascii="Arial"/>
                <w:sz w:val="18"/>
              </w:rPr>
              <w:t>000</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1 161</w:t>
            </w:r>
            <w:r>
              <w:rPr>
                <w:rFonts w:ascii="Arial"/>
                <w:spacing w:val="1"/>
                <w:sz w:val="18"/>
              </w:rPr>
              <w:t xml:space="preserve"> </w:t>
            </w:r>
            <w:r>
              <w:rPr>
                <w:rFonts w:ascii="Arial"/>
                <w:sz w:val="18"/>
              </w:rPr>
              <w:t>000</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Unspent conditional</w:t>
            </w:r>
            <w:r>
              <w:rPr>
                <w:rFonts w:ascii="Arial"/>
                <w:spacing w:val="1"/>
                <w:sz w:val="18"/>
              </w:rPr>
              <w:t xml:space="preserve"> </w:t>
            </w:r>
            <w:r>
              <w:rPr>
                <w:rFonts w:ascii="Arial"/>
                <w:sz w:val="18"/>
              </w:rPr>
              <w:t>grants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16</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26 535</w:t>
            </w:r>
            <w:r>
              <w:rPr>
                <w:rFonts w:ascii="Arial"/>
                <w:spacing w:val="1"/>
                <w:sz w:val="18"/>
              </w:rPr>
              <w:t xml:space="preserve"> </w:t>
            </w:r>
            <w:r>
              <w:rPr>
                <w:rFonts w:ascii="Arial"/>
                <w:sz w:val="18"/>
              </w:rPr>
              <w:t>073</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2 585</w:t>
            </w:r>
            <w:r>
              <w:rPr>
                <w:rFonts w:ascii="Arial"/>
                <w:spacing w:val="1"/>
                <w:sz w:val="18"/>
              </w:rPr>
              <w:t xml:space="preserve"> </w:t>
            </w:r>
            <w:r>
              <w:rPr>
                <w:rFonts w:ascii="Arial"/>
                <w:sz w:val="18"/>
              </w:rPr>
              <w:t>590</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Provisions for landfill</w:t>
            </w:r>
            <w:r>
              <w:rPr>
                <w:rFonts w:ascii="Arial"/>
                <w:spacing w:val="2"/>
                <w:sz w:val="18"/>
              </w:rPr>
              <w:t xml:space="preserve"> </w:t>
            </w:r>
            <w:r>
              <w:rPr>
                <w:rFonts w:ascii="Arial"/>
                <w:sz w:val="18"/>
              </w:rPr>
              <w:t>site</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18</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2 423</w:t>
            </w:r>
            <w:r>
              <w:rPr>
                <w:rFonts w:ascii="Arial"/>
                <w:spacing w:val="1"/>
                <w:sz w:val="18"/>
              </w:rPr>
              <w:t xml:space="preserve"> </w:t>
            </w:r>
            <w:r>
              <w:rPr>
                <w:rFonts w:ascii="Arial"/>
                <w:sz w:val="18"/>
              </w:rPr>
              <w:t>069</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2 160</w:t>
            </w:r>
            <w:r>
              <w:rPr>
                <w:rFonts w:ascii="Arial"/>
                <w:spacing w:val="1"/>
                <w:sz w:val="18"/>
              </w:rPr>
              <w:t xml:space="preserve"> </w:t>
            </w:r>
            <w:r>
              <w:rPr>
                <w:rFonts w:ascii="Arial"/>
                <w:sz w:val="18"/>
              </w:rPr>
              <w:t>095</w:t>
            </w:r>
          </w:p>
        </w:tc>
      </w:tr>
      <w:tr w:rsidR="008A1B71">
        <w:trPr>
          <w:trHeight w:hRule="exact" w:val="27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Long service award</w:t>
            </w:r>
            <w:r>
              <w:rPr>
                <w:rFonts w:ascii="Arial"/>
                <w:spacing w:val="-1"/>
                <w:sz w:val="18"/>
              </w:rPr>
              <w:t xml:space="preserve"> </w:t>
            </w:r>
            <w:r>
              <w:rPr>
                <w:rFonts w:ascii="Arial"/>
                <w:sz w:val="18"/>
              </w:rPr>
              <w:t>liability</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19</w:t>
            </w:r>
          </w:p>
        </w:tc>
        <w:tc>
          <w:tcPr>
            <w:tcW w:w="1240" w:type="dxa"/>
            <w:tcBorders>
              <w:top w:val="nil"/>
              <w:left w:val="nil"/>
              <w:bottom w:val="single" w:sz="1" w:space="0" w:color="000000"/>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2 306</w:t>
            </w:r>
            <w:r>
              <w:rPr>
                <w:rFonts w:ascii="Arial"/>
                <w:spacing w:val="1"/>
                <w:sz w:val="18"/>
              </w:rPr>
              <w:t xml:space="preserve"> </w:t>
            </w:r>
            <w:r>
              <w:rPr>
                <w:rFonts w:ascii="Arial"/>
                <w:sz w:val="18"/>
              </w:rPr>
              <w:t>000</w:t>
            </w:r>
          </w:p>
        </w:tc>
        <w:tc>
          <w:tcPr>
            <w:tcW w:w="1271" w:type="dxa"/>
            <w:tcBorders>
              <w:top w:val="nil"/>
              <w:left w:val="nil"/>
              <w:bottom w:val="single" w:sz="1" w:space="0" w:color="000000"/>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1 981</w:t>
            </w:r>
            <w:r>
              <w:rPr>
                <w:rFonts w:ascii="Arial"/>
                <w:spacing w:val="1"/>
                <w:sz w:val="18"/>
              </w:rPr>
              <w:t xml:space="preserve"> </w:t>
            </w:r>
            <w:r>
              <w:rPr>
                <w:rFonts w:ascii="Arial"/>
                <w:sz w:val="18"/>
              </w:rPr>
              <w:t>000</w:t>
            </w:r>
          </w:p>
        </w:tc>
      </w:tr>
      <w:tr w:rsidR="008A1B71">
        <w:trPr>
          <w:trHeight w:hRule="exact" w:val="298"/>
        </w:trPr>
        <w:tc>
          <w:tcPr>
            <w:tcW w:w="6893" w:type="dxa"/>
            <w:tcBorders>
              <w:top w:val="nil"/>
              <w:left w:val="nil"/>
              <w:bottom w:val="nil"/>
              <w:right w:val="nil"/>
            </w:tcBorders>
          </w:tcPr>
          <w:p w:rsidR="008A1B71" w:rsidRDefault="008A1B71"/>
        </w:tc>
        <w:tc>
          <w:tcPr>
            <w:tcW w:w="829"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582 507</w:t>
            </w:r>
            <w:r>
              <w:rPr>
                <w:rFonts w:ascii="Arial"/>
                <w:b/>
                <w:spacing w:val="1"/>
                <w:sz w:val="18"/>
              </w:rPr>
              <w:t xml:space="preserve"> </w:t>
            </w:r>
            <w:r>
              <w:rPr>
                <w:rFonts w:ascii="Arial"/>
                <w:b/>
                <w:sz w:val="18"/>
              </w:rPr>
              <w:t>935</w:t>
            </w:r>
          </w:p>
        </w:tc>
        <w:tc>
          <w:tcPr>
            <w:tcW w:w="1271" w:type="dxa"/>
            <w:tcBorders>
              <w:top w:val="single" w:sz="1" w:space="0" w:color="000000"/>
              <w:left w:val="nil"/>
              <w:bottom w:val="single" w:sz="1" w:space="0" w:color="000000"/>
              <w:right w:val="nil"/>
            </w:tcBorders>
          </w:tcPr>
          <w:p w:rsidR="008A1B71" w:rsidRDefault="00284283">
            <w:pPr>
              <w:pStyle w:val="TableParagraph"/>
              <w:spacing w:before="25"/>
              <w:ind w:right="63"/>
              <w:jc w:val="right"/>
              <w:rPr>
                <w:rFonts w:ascii="Arial" w:eastAsia="Arial" w:hAnsi="Arial" w:cs="Arial"/>
                <w:sz w:val="18"/>
                <w:szCs w:val="18"/>
              </w:rPr>
            </w:pPr>
            <w:r>
              <w:rPr>
                <w:rFonts w:ascii="Arial"/>
                <w:b/>
                <w:sz w:val="18"/>
              </w:rPr>
              <w:t>478 817</w:t>
            </w:r>
            <w:r>
              <w:rPr>
                <w:rFonts w:ascii="Arial"/>
                <w:b/>
                <w:spacing w:val="1"/>
                <w:sz w:val="18"/>
              </w:rPr>
              <w:t xml:space="preserve"> </w:t>
            </w:r>
            <w:r>
              <w:rPr>
                <w:rFonts w:ascii="Arial"/>
                <w:b/>
                <w:sz w:val="18"/>
              </w:rPr>
              <w:t>940</w:t>
            </w:r>
          </w:p>
        </w:tc>
      </w:tr>
      <w:tr w:rsidR="008A1B71">
        <w:trPr>
          <w:trHeight w:hRule="exact" w:val="392"/>
        </w:trPr>
        <w:tc>
          <w:tcPr>
            <w:tcW w:w="6893" w:type="dxa"/>
            <w:tcBorders>
              <w:top w:val="nil"/>
              <w:left w:val="nil"/>
              <w:bottom w:val="nil"/>
              <w:right w:val="nil"/>
            </w:tcBorders>
          </w:tcPr>
          <w:p w:rsidR="008A1B71" w:rsidRDefault="00284283">
            <w:pPr>
              <w:pStyle w:val="TableParagraph"/>
              <w:spacing w:before="161"/>
              <w:ind w:left="44"/>
              <w:rPr>
                <w:rFonts w:ascii="Arial" w:eastAsia="Arial" w:hAnsi="Arial" w:cs="Arial"/>
                <w:sz w:val="18"/>
                <w:szCs w:val="18"/>
              </w:rPr>
            </w:pPr>
            <w:r>
              <w:rPr>
                <w:rFonts w:ascii="Arial"/>
                <w:sz w:val="18"/>
              </w:rPr>
              <w:t>Non-Current Liabilities</w:t>
            </w:r>
          </w:p>
        </w:tc>
        <w:tc>
          <w:tcPr>
            <w:tcW w:w="829" w:type="dxa"/>
            <w:tcBorders>
              <w:top w:val="nil"/>
              <w:left w:val="nil"/>
              <w:bottom w:val="nil"/>
              <w:right w:val="nil"/>
            </w:tcBorders>
          </w:tcPr>
          <w:p w:rsidR="008A1B71" w:rsidRDefault="008A1B71"/>
        </w:tc>
        <w:tc>
          <w:tcPr>
            <w:tcW w:w="1240" w:type="dxa"/>
            <w:tcBorders>
              <w:top w:val="single" w:sz="1" w:space="0" w:color="000000"/>
              <w:left w:val="nil"/>
              <w:bottom w:val="nil"/>
              <w:right w:val="nil"/>
            </w:tcBorders>
          </w:tcPr>
          <w:p w:rsidR="008A1B71" w:rsidRDefault="008A1B71"/>
        </w:tc>
        <w:tc>
          <w:tcPr>
            <w:tcW w:w="1271" w:type="dxa"/>
            <w:tcBorders>
              <w:top w:val="single" w:sz="1" w:space="0" w:color="000000"/>
              <w:left w:val="nil"/>
              <w:bottom w:val="nil"/>
              <w:right w:val="nil"/>
            </w:tcBorders>
          </w:tcPr>
          <w:p w:rsidR="008A1B71" w:rsidRDefault="008A1B71"/>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liabilities</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17</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7 785</w:t>
            </w:r>
            <w:r>
              <w:rPr>
                <w:rFonts w:ascii="Arial"/>
                <w:spacing w:val="1"/>
                <w:sz w:val="18"/>
              </w:rPr>
              <w:t xml:space="preserve"> </w:t>
            </w:r>
            <w:r>
              <w:rPr>
                <w:rFonts w:ascii="Arial"/>
                <w:sz w:val="18"/>
              </w:rPr>
              <w:t>026</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12 551</w:t>
            </w:r>
            <w:r>
              <w:rPr>
                <w:rFonts w:ascii="Arial"/>
                <w:spacing w:val="1"/>
                <w:sz w:val="18"/>
              </w:rPr>
              <w:t xml:space="preserve"> </w:t>
            </w:r>
            <w:r>
              <w:rPr>
                <w:rFonts w:ascii="Arial"/>
                <w:sz w:val="18"/>
              </w:rPr>
              <w:t>952</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Finance lease</w:t>
            </w:r>
            <w:r>
              <w:rPr>
                <w:rFonts w:ascii="Arial"/>
                <w:spacing w:val="1"/>
                <w:sz w:val="18"/>
              </w:rPr>
              <w:t xml:space="preserve"> </w:t>
            </w:r>
            <w:r>
              <w:rPr>
                <w:rFonts w:ascii="Arial"/>
                <w:sz w:val="18"/>
              </w:rPr>
              <w:t>obligation</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15</w:t>
            </w:r>
          </w:p>
        </w:tc>
        <w:tc>
          <w:tcPr>
            <w:tcW w:w="1240" w:type="dxa"/>
            <w:tcBorders>
              <w:top w:val="nil"/>
              <w:left w:val="nil"/>
              <w:bottom w:val="nil"/>
              <w:right w:val="nil"/>
            </w:tcBorders>
          </w:tcPr>
          <w:p w:rsidR="008A1B71" w:rsidRDefault="00284283">
            <w:pPr>
              <w:pStyle w:val="TableParagraph"/>
              <w:spacing w:before="4"/>
              <w:ind w:right="44"/>
              <w:jc w:val="right"/>
              <w:rPr>
                <w:rFonts w:ascii="Arial" w:eastAsia="Arial" w:hAnsi="Arial" w:cs="Arial"/>
                <w:sz w:val="18"/>
                <w:szCs w:val="18"/>
              </w:rPr>
            </w:pPr>
            <w:r>
              <w:rPr>
                <w:rFonts w:ascii="Arial"/>
                <w:sz w:val="18"/>
              </w:rPr>
              <w:t>260 133</w:t>
            </w:r>
          </w:p>
        </w:tc>
        <w:tc>
          <w:tcPr>
            <w:tcW w:w="1271" w:type="dxa"/>
            <w:tcBorders>
              <w:top w:val="nil"/>
              <w:left w:val="nil"/>
              <w:bottom w:val="nil"/>
              <w:right w:val="nil"/>
            </w:tcBorders>
          </w:tcPr>
          <w:p w:rsidR="008A1B71" w:rsidRDefault="00284283">
            <w:pPr>
              <w:pStyle w:val="TableParagraph"/>
              <w:spacing w:before="4"/>
              <w:ind w:right="64"/>
              <w:jc w:val="right"/>
              <w:rPr>
                <w:rFonts w:ascii="Arial" w:eastAsia="Arial" w:hAnsi="Arial" w:cs="Arial"/>
                <w:sz w:val="18"/>
                <w:szCs w:val="18"/>
              </w:rPr>
            </w:pPr>
            <w:r>
              <w:rPr>
                <w:rFonts w:ascii="Arial"/>
                <w:sz w:val="18"/>
              </w:rPr>
              <w:t>163 040</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Employee benefit</w:t>
            </w:r>
            <w:r>
              <w:rPr>
                <w:rFonts w:ascii="Arial"/>
                <w:spacing w:val="1"/>
                <w:sz w:val="18"/>
              </w:rPr>
              <w:t xml:space="preserve"> </w:t>
            </w:r>
            <w:r>
              <w:rPr>
                <w:rFonts w:ascii="Arial"/>
                <w:sz w:val="18"/>
              </w:rPr>
              <w:t>obligation</w:t>
            </w:r>
          </w:p>
        </w:tc>
        <w:tc>
          <w:tcPr>
            <w:tcW w:w="829" w:type="dxa"/>
            <w:tcBorders>
              <w:top w:val="nil"/>
              <w:left w:val="nil"/>
              <w:bottom w:val="nil"/>
              <w:right w:val="nil"/>
            </w:tcBorders>
          </w:tcPr>
          <w:p w:rsidR="008A1B71" w:rsidRDefault="00284283">
            <w:pPr>
              <w:pStyle w:val="TableParagraph"/>
              <w:spacing w:before="4"/>
              <w:ind w:left="122"/>
              <w:jc w:val="center"/>
              <w:rPr>
                <w:rFonts w:ascii="Arial" w:eastAsia="Arial" w:hAnsi="Arial" w:cs="Arial"/>
                <w:sz w:val="18"/>
                <w:szCs w:val="18"/>
              </w:rPr>
            </w:pPr>
            <w:r>
              <w:rPr>
                <w:rFonts w:ascii="Arial"/>
                <w:w w:val="99"/>
                <w:sz w:val="18"/>
              </w:rPr>
              <w:t>8</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49 431</w:t>
            </w:r>
            <w:r>
              <w:rPr>
                <w:rFonts w:ascii="Arial"/>
                <w:spacing w:val="1"/>
                <w:sz w:val="18"/>
              </w:rPr>
              <w:t xml:space="preserve"> </w:t>
            </w:r>
            <w:r>
              <w:rPr>
                <w:rFonts w:ascii="Arial"/>
                <w:sz w:val="18"/>
              </w:rPr>
              <w:t>864</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47 473</w:t>
            </w:r>
            <w:r>
              <w:rPr>
                <w:rFonts w:ascii="Arial"/>
                <w:spacing w:val="1"/>
                <w:sz w:val="18"/>
              </w:rPr>
              <w:t xml:space="preserve"> </w:t>
            </w:r>
            <w:r>
              <w:rPr>
                <w:rFonts w:ascii="Arial"/>
                <w:sz w:val="18"/>
              </w:rPr>
              <w:t>864</w:t>
            </w:r>
          </w:p>
        </w:tc>
      </w:tr>
      <w:tr w:rsidR="008A1B71">
        <w:trPr>
          <w:trHeight w:hRule="exact" w:val="23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Provisions for landfill</w:t>
            </w:r>
            <w:r>
              <w:rPr>
                <w:rFonts w:ascii="Arial"/>
                <w:spacing w:val="2"/>
                <w:sz w:val="18"/>
              </w:rPr>
              <w:t xml:space="preserve"> </w:t>
            </w:r>
            <w:r>
              <w:rPr>
                <w:rFonts w:ascii="Arial"/>
                <w:sz w:val="18"/>
              </w:rPr>
              <w:t>site</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18</w:t>
            </w:r>
          </w:p>
        </w:tc>
        <w:tc>
          <w:tcPr>
            <w:tcW w:w="1240" w:type="dxa"/>
            <w:tcBorders>
              <w:top w:val="nil"/>
              <w:left w:val="nil"/>
              <w:bottom w:val="nil"/>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88 052</w:t>
            </w:r>
            <w:r>
              <w:rPr>
                <w:rFonts w:ascii="Arial"/>
                <w:spacing w:val="1"/>
                <w:sz w:val="18"/>
              </w:rPr>
              <w:t xml:space="preserve"> </w:t>
            </w:r>
            <w:r>
              <w:rPr>
                <w:rFonts w:ascii="Arial"/>
                <w:sz w:val="18"/>
              </w:rPr>
              <w:t>441</w:t>
            </w:r>
          </w:p>
        </w:tc>
        <w:tc>
          <w:tcPr>
            <w:tcW w:w="1271" w:type="dxa"/>
            <w:tcBorders>
              <w:top w:val="nil"/>
              <w:left w:val="nil"/>
              <w:bottom w:val="nil"/>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91 388</w:t>
            </w:r>
            <w:r>
              <w:rPr>
                <w:rFonts w:ascii="Arial"/>
                <w:spacing w:val="1"/>
                <w:sz w:val="18"/>
              </w:rPr>
              <w:t xml:space="preserve"> </w:t>
            </w:r>
            <w:r>
              <w:rPr>
                <w:rFonts w:ascii="Arial"/>
                <w:sz w:val="18"/>
              </w:rPr>
              <w:t>613</w:t>
            </w:r>
          </w:p>
        </w:tc>
      </w:tr>
      <w:tr w:rsidR="008A1B71">
        <w:trPr>
          <w:trHeight w:hRule="exact" w:val="275"/>
        </w:trPr>
        <w:tc>
          <w:tcPr>
            <w:tcW w:w="6893"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Long term service</w:t>
            </w:r>
            <w:r>
              <w:rPr>
                <w:rFonts w:ascii="Arial"/>
                <w:spacing w:val="2"/>
                <w:sz w:val="18"/>
              </w:rPr>
              <w:t xml:space="preserve"> </w:t>
            </w:r>
            <w:r>
              <w:rPr>
                <w:rFonts w:ascii="Arial"/>
                <w:sz w:val="18"/>
              </w:rPr>
              <w:t>liability</w:t>
            </w:r>
          </w:p>
        </w:tc>
        <w:tc>
          <w:tcPr>
            <w:tcW w:w="829" w:type="dxa"/>
            <w:tcBorders>
              <w:top w:val="nil"/>
              <w:left w:val="nil"/>
              <w:bottom w:val="nil"/>
              <w:right w:val="nil"/>
            </w:tcBorders>
          </w:tcPr>
          <w:p w:rsidR="008A1B71" w:rsidRDefault="00284283">
            <w:pPr>
              <w:pStyle w:val="TableParagraph"/>
              <w:spacing w:before="4"/>
              <w:ind w:left="210" w:right="87"/>
              <w:jc w:val="center"/>
              <w:rPr>
                <w:rFonts w:ascii="Arial" w:eastAsia="Arial" w:hAnsi="Arial" w:cs="Arial"/>
                <w:sz w:val="18"/>
                <w:szCs w:val="18"/>
              </w:rPr>
            </w:pPr>
            <w:r>
              <w:rPr>
                <w:rFonts w:ascii="Arial"/>
                <w:sz w:val="18"/>
              </w:rPr>
              <w:t>19</w:t>
            </w:r>
          </w:p>
        </w:tc>
        <w:tc>
          <w:tcPr>
            <w:tcW w:w="1240" w:type="dxa"/>
            <w:tcBorders>
              <w:top w:val="nil"/>
              <w:left w:val="nil"/>
              <w:bottom w:val="single" w:sz="1" w:space="0" w:color="000000"/>
              <w:right w:val="nil"/>
            </w:tcBorders>
          </w:tcPr>
          <w:p w:rsidR="008A1B71" w:rsidRDefault="00284283">
            <w:pPr>
              <w:pStyle w:val="TableParagraph"/>
              <w:spacing w:before="4"/>
              <w:ind w:right="45"/>
              <w:jc w:val="right"/>
              <w:rPr>
                <w:rFonts w:ascii="Arial" w:eastAsia="Arial" w:hAnsi="Arial" w:cs="Arial"/>
                <w:sz w:val="18"/>
                <w:szCs w:val="18"/>
              </w:rPr>
            </w:pPr>
            <w:r>
              <w:rPr>
                <w:rFonts w:ascii="Arial"/>
                <w:sz w:val="18"/>
              </w:rPr>
              <w:t>21 648</w:t>
            </w:r>
            <w:r>
              <w:rPr>
                <w:rFonts w:ascii="Arial"/>
                <w:spacing w:val="1"/>
                <w:sz w:val="18"/>
              </w:rPr>
              <w:t xml:space="preserve"> </w:t>
            </w:r>
            <w:r>
              <w:rPr>
                <w:rFonts w:ascii="Arial"/>
                <w:sz w:val="18"/>
              </w:rPr>
              <w:t>000</w:t>
            </w:r>
          </w:p>
        </w:tc>
        <w:tc>
          <w:tcPr>
            <w:tcW w:w="1271" w:type="dxa"/>
            <w:tcBorders>
              <w:top w:val="nil"/>
              <w:left w:val="nil"/>
              <w:bottom w:val="single" w:sz="1" w:space="0" w:color="000000"/>
              <w:right w:val="nil"/>
            </w:tcBorders>
          </w:tcPr>
          <w:p w:rsidR="008A1B71" w:rsidRDefault="00284283">
            <w:pPr>
              <w:pStyle w:val="TableParagraph"/>
              <w:spacing w:before="4"/>
              <w:ind w:right="63"/>
              <w:jc w:val="right"/>
              <w:rPr>
                <w:rFonts w:ascii="Arial" w:eastAsia="Arial" w:hAnsi="Arial" w:cs="Arial"/>
                <w:sz w:val="18"/>
                <w:szCs w:val="18"/>
              </w:rPr>
            </w:pPr>
            <w:r>
              <w:rPr>
                <w:rFonts w:ascii="Arial"/>
                <w:sz w:val="18"/>
              </w:rPr>
              <w:t>18 937</w:t>
            </w:r>
            <w:r>
              <w:rPr>
                <w:rFonts w:ascii="Arial"/>
                <w:spacing w:val="1"/>
                <w:sz w:val="18"/>
              </w:rPr>
              <w:t xml:space="preserve"> </w:t>
            </w:r>
            <w:r>
              <w:rPr>
                <w:rFonts w:ascii="Arial"/>
                <w:sz w:val="18"/>
              </w:rPr>
              <w:t>999</w:t>
            </w:r>
          </w:p>
        </w:tc>
      </w:tr>
      <w:tr w:rsidR="008A1B71">
        <w:trPr>
          <w:trHeight w:hRule="exact" w:val="298"/>
        </w:trPr>
        <w:tc>
          <w:tcPr>
            <w:tcW w:w="6893" w:type="dxa"/>
            <w:tcBorders>
              <w:top w:val="nil"/>
              <w:left w:val="nil"/>
              <w:bottom w:val="nil"/>
              <w:right w:val="nil"/>
            </w:tcBorders>
          </w:tcPr>
          <w:p w:rsidR="008A1B71" w:rsidRDefault="008A1B71"/>
        </w:tc>
        <w:tc>
          <w:tcPr>
            <w:tcW w:w="829"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167 177</w:t>
            </w:r>
            <w:r>
              <w:rPr>
                <w:rFonts w:ascii="Arial"/>
                <w:b/>
                <w:spacing w:val="1"/>
                <w:sz w:val="18"/>
              </w:rPr>
              <w:t xml:space="preserve"> </w:t>
            </w:r>
            <w:r>
              <w:rPr>
                <w:rFonts w:ascii="Arial"/>
                <w:b/>
                <w:sz w:val="18"/>
              </w:rPr>
              <w:t>464</w:t>
            </w:r>
          </w:p>
        </w:tc>
        <w:tc>
          <w:tcPr>
            <w:tcW w:w="1271" w:type="dxa"/>
            <w:tcBorders>
              <w:top w:val="single" w:sz="1" w:space="0" w:color="000000"/>
              <w:left w:val="nil"/>
              <w:bottom w:val="single" w:sz="1" w:space="0" w:color="000000"/>
              <w:right w:val="nil"/>
            </w:tcBorders>
          </w:tcPr>
          <w:p w:rsidR="008A1B71" w:rsidRDefault="00284283">
            <w:pPr>
              <w:pStyle w:val="TableParagraph"/>
              <w:spacing w:before="25"/>
              <w:ind w:right="63"/>
              <w:jc w:val="right"/>
              <w:rPr>
                <w:rFonts w:ascii="Arial" w:eastAsia="Arial" w:hAnsi="Arial" w:cs="Arial"/>
                <w:sz w:val="18"/>
                <w:szCs w:val="18"/>
              </w:rPr>
            </w:pPr>
            <w:r>
              <w:rPr>
                <w:rFonts w:ascii="Arial"/>
                <w:b/>
                <w:sz w:val="18"/>
              </w:rPr>
              <w:t>170 515</w:t>
            </w:r>
            <w:r>
              <w:rPr>
                <w:rFonts w:ascii="Arial"/>
                <w:b/>
                <w:spacing w:val="1"/>
                <w:sz w:val="18"/>
              </w:rPr>
              <w:t xml:space="preserve"> </w:t>
            </w:r>
            <w:r>
              <w:rPr>
                <w:rFonts w:ascii="Arial"/>
                <w:b/>
                <w:sz w:val="18"/>
              </w:rPr>
              <w:t>468</w:t>
            </w:r>
          </w:p>
        </w:tc>
      </w:tr>
      <w:tr w:rsidR="008A1B71">
        <w:trPr>
          <w:trHeight w:hRule="exact" w:val="293"/>
        </w:trPr>
        <w:tc>
          <w:tcPr>
            <w:tcW w:w="6893"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Total Liabilities</w:t>
            </w:r>
          </w:p>
        </w:tc>
        <w:tc>
          <w:tcPr>
            <w:tcW w:w="829"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749 685</w:t>
            </w:r>
            <w:r>
              <w:rPr>
                <w:rFonts w:ascii="Arial"/>
                <w:b/>
                <w:spacing w:val="1"/>
                <w:sz w:val="18"/>
              </w:rPr>
              <w:t xml:space="preserve"> </w:t>
            </w:r>
            <w:r>
              <w:rPr>
                <w:rFonts w:ascii="Arial"/>
                <w:b/>
                <w:sz w:val="18"/>
              </w:rPr>
              <w:t>399</w:t>
            </w:r>
          </w:p>
        </w:tc>
        <w:tc>
          <w:tcPr>
            <w:tcW w:w="1271" w:type="dxa"/>
            <w:tcBorders>
              <w:top w:val="single" w:sz="1" w:space="0" w:color="000000"/>
              <w:left w:val="nil"/>
              <w:bottom w:val="single" w:sz="1" w:space="0" w:color="000000"/>
              <w:right w:val="nil"/>
            </w:tcBorders>
          </w:tcPr>
          <w:p w:rsidR="008A1B71" w:rsidRDefault="00284283">
            <w:pPr>
              <w:pStyle w:val="TableParagraph"/>
              <w:spacing w:before="25"/>
              <w:ind w:right="63"/>
              <w:jc w:val="right"/>
              <w:rPr>
                <w:rFonts w:ascii="Arial" w:eastAsia="Arial" w:hAnsi="Arial" w:cs="Arial"/>
                <w:sz w:val="18"/>
                <w:szCs w:val="18"/>
              </w:rPr>
            </w:pPr>
            <w:r>
              <w:rPr>
                <w:rFonts w:ascii="Arial"/>
                <w:b/>
                <w:sz w:val="18"/>
              </w:rPr>
              <w:t>649 333</w:t>
            </w:r>
            <w:r>
              <w:rPr>
                <w:rFonts w:ascii="Arial"/>
                <w:b/>
                <w:spacing w:val="1"/>
                <w:sz w:val="18"/>
              </w:rPr>
              <w:t xml:space="preserve"> </w:t>
            </w:r>
            <w:r>
              <w:rPr>
                <w:rFonts w:ascii="Arial"/>
                <w:b/>
                <w:sz w:val="18"/>
              </w:rPr>
              <w:t>408</w:t>
            </w:r>
          </w:p>
        </w:tc>
      </w:tr>
      <w:tr w:rsidR="008A1B71">
        <w:trPr>
          <w:trHeight w:hRule="exact" w:val="298"/>
        </w:trPr>
        <w:tc>
          <w:tcPr>
            <w:tcW w:w="6893" w:type="dxa"/>
            <w:tcBorders>
              <w:top w:val="nil"/>
              <w:left w:val="nil"/>
              <w:bottom w:val="nil"/>
              <w:right w:val="nil"/>
            </w:tcBorders>
          </w:tcPr>
          <w:p w:rsidR="008A1B71" w:rsidRDefault="00284283">
            <w:pPr>
              <w:pStyle w:val="TableParagraph"/>
              <w:spacing w:before="31"/>
              <w:ind w:left="44"/>
              <w:rPr>
                <w:rFonts w:ascii="Arial" w:eastAsia="Arial" w:hAnsi="Arial" w:cs="Arial"/>
                <w:sz w:val="18"/>
                <w:szCs w:val="18"/>
              </w:rPr>
            </w:pPr>
            <w:r>
              <w:rPr>
                <w:rFonts w:ascii="Arial"/>
                <w:b/>
                <w:sz w:val="18"/>
              </w:rPr>
              <w:t>Net</w:t>
            </w:r>
            <w:r>
              <w:rPr>
                <w:rFonts w:ascii="Arial"/>
                <w:b/>
                <w:spacing w:val="-1"/>
                <w:sz w:val="18"/>
              </w:rPr>
              <w:t xml:space="preserve"> </w:t>
            </w:r>
            <w:r>
              <w:rPr>
                <w:rFonts w:ascii="Arial"/>
                <w:b/>
                <w:sz w:val="18"/>
              </w:rPr>
              <w:t>Assets</w:t>
            </w:r>
          </w:p>
        </w:tc>
        <w:tc>
          <w:tcPr>
            <w:tcW w:w="829"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30"/>
              <w:ind w:right="45"/>
              <w:jc w:val="right"/>
              <w:rPr>
                <w:rFonts w:ascii="Arial" w:eastAsia="Arial" w:hAnsi="Arial" w:cs="Arial"/>
                <w:sz w:val="18"/>
                <w:szCs w:val="18"/>
              </w:rPr>
            </w:pPr>
            <w:r>
              <w:rPr>
                <w:rFonts w:ascii="Arial"/>
                <w:b/>
                <w:sz w:val="18"/>
              </w:rPr>
              <w:t>3 037 568</w:t>
            </w:r>
            <w:r>
              <w:rPr>
                <w:rFonts w:ascii="Arial"/>
                <w:b/>
                <w:spacing w:val="2"/>
                <w:sz w:val="18"/>
              </w:rPr>
              <w:t xml:space="preserve"> </w:t>
            </w:r>
            <w:r>
              <w:rPr>
                <w:rFonts w:ascii="Arial"/>
                <w:b/>
                <w:sz w:val="18"/>
              </w:rPr>
              <w:t>263</w:t>
            </w:r>
          </w:p>
        </w:tc>
        <w:tc>
          <w:tcPr>
            <w:tcW w:w="1271" w:type="dxa"/>
            <w:tcBorders>
              <w:top w:val="single" w:sz="1" w:space="0" w:color="000000"/>
              <w:left w:val="nil"/>
              <w:bottom w:val="single" w:sz="1" w:space="0" w:color="000000"/>
              <w:right w:val="nil"/>
            </w:tcBorders>
          </w:tcPr>
          <w:p w:rsidR="008A1B71" w:rsidRDefault="00284283">
            <w:pPr>
              <w:pStyle w:val="TableParagraph"/>
              <w:spacing w:before="30"/>
              <w:ind w:right="63"/>
              <w:jc w:val="right"/>
              <w:rPr>
                <w:rFonts w:ascii="Arial" w:eastAsia="Arial" w:hAnsi="Arial" w:cs="Arial"/>
                <w:sz w:val="18"/>
                <w:szCs w:val="18"/>
              </w:rPr>
            </w:pPr>
            <w:r>
              <w:rPr>
                <w:rFonts w:ascii="Arial"/>
                <w:b/>
                <w:sz w:val="18"/>
              </w:rPr>
              <w:t>3 155 695</w:t>
            </w:r>
            <w:r>
              <w:rPr>
                <w:rFonts w:ascii="Arial"/>
                <w:b/>
                <w:spacing w:val="2"/>
                <w:sz w:val="18"/>
              </w:rPr>
              <w:t xml:space="preserve"> </w:t>
            </w:r>
            <w:r>
              <w:rPr>
                <w:rFonts w:ascii="Arial"/>
                <w:b/>
                <w:sz w:val="18"/>
              </w:rPr>
              <w:t>635</w:t>
            </w:r>
          </w:p>
        </w:tc>
      </w:tr>
      <w:tr w:rsidR="008A1B71">
        <w:trPr>
          <w:trHeight w:hRule="exact" w:val="346"/>
        </w:trPr>
        <w:tc>
          <w:tcPr>
            <w:tcW w:w="6893" w:type="dxa"/>
            <w:tcBorders>
              <w:top w:val="nil"/>
              <w:left w:val="nil"/>
              <w:bottom w:val="nil"/>
              <w:right w:val="nil"/>
            </w:tcBorders>
          </w:tcPr>
          <w:p w:rsidR="008A1B71" w:rsidRDefault="00284283">
            <w:pPr>
              <w:pStyle w:val="TableParagraph"/>
              <w:spacing w:before="60"/>
              <w:ind w:left="44"/>
              <w:rPr>
                <w:rFonts w:ascii="Arial" w:eastAsia="Arial" w:hAnsi="Arial" w:cs="Arial"/>
                <w:sz w:val="18"/>
                <w:szCs w:val="18"/>
              </w:rPr>
            </w:pPr>
            <w:r>
              <w:rPr>
                <w:rFonts w:ascii="Arial"/>
                <w:sz w:val="18"/>
              </w:rPr>
              <w:t>Accumulated surplus</w:t>
            </w:r>
          </w:p>
        </w:tc>
        <w:tc>
          <w:tcPr>
            <w:tcW w:w="829" w:type="dxa"/>
            <w:tcBorders>
              <w:top w:val="nil"/>
              <w:left w:val="nil"/>
              <w:bottom w:val="nil"/>
              <w:right w:val="nil"/>
            </w:tcBorders>
          </w:tcPr>
          <w:p w:rsidR="008A1B71" w:rsidRDefault="008A1B71"/>
        </w:tc>
        <w:tc>
          <w:tcPr>
            <w:tcW w:w="1240" w:type="dxa"/>
            <w:tcBorders>
              <w:top w:val="single" w:sz="1" w:space="0" w:color="000000"/>
              <w:left w:val="nil"/>
              <w:bottom w:val="nil"/>
              <w:right w:val="nil"/>
            </w:tcBorders>
          </w:tcPr>
          <w:p w:rsidR="008A1B71" w:rsidRDefault="00284283">
            <w:pPr>
              <w:pStyle w:val="TableParagraph"/>
              <w:spacing w:before="59"/>
              <w:ind w:right="45"/>
              <w:jc w:val="right"/>
              <w:rPr>
                <w:rFonts w:ascii="Arial" w:eastAsia="Arial" w:hAnsi="Arial" w:cs="Arial"/>
                <w:sz w:val="18"/>
                <w:szCs w:val="18"/>
              </w:rPr>
            </w:pPr>
            <w:r>
              <w:rPr>
                <w:rFonts w:ascii="Arial"/>
                <w:sz w:val="18"/>
              </w:rPr>
              <w:t>3 037 568</w:t>
            </w:r>
            <w:r>
              <w:rPr>
                <w:rFonts w:ascii="Arial"/>
                <w:spacing w:val="2"/>
                <w:sz w:val="18"/>
              </w:rPr>
              <w:t xml:space="preserve"> </w:t>
            </w:r>
            <w:r>
              <w:rPr>
                <w:rFonts w:ascii="Arial"/>
                <w:sz w:val="18"/>
              </w:rPr>
              <w:t>263</w:t>
            </w:r>
          </w:p>
        </w:tc>
        <w:tc>
          <w:tcPr>
            <w:tcW w:w="1271" w:type="dxa"/>
            <w:tcBorders>
              <w:top w:val="single" w:sz="1" w:space="0" w:color="000000"/>
              <w:left w:val="nil"/>
              <w:bottom w:val="nil"/>
              <w:right w:val="nil"/>
            </w:tcBorders>
          </w:tcPr>
          <w:p w:rsidR="008A1B71" w:rsidRDefault="00284283">
            <w:pPr>
              <w:pStyle w:val="TableParagraph"/>
              <w:spacing w:before="59"/>
              <w:ind w:right="63"/>
              <w:jc w:val="right"/>
              <w:rPr>
                <w:rFonts w:ascii="Arial" w:eastAsia="Arial" w:hAnsi="Arial" w:cs="Arial"/>
                <w:sz w:val="18"/>
                <w:szCs w:val="18"/>
              </w:rPr>
            </w:pPr>
            <w:r>
              <w:rPr>
                <w:rFonts w:ascii="Arial"/>
                <w:sz w:val="18"/>
              </w:rPr>
              <w:t>3 155 695</w:t>
            </w:r>
            <w:r>
              <w:rPr>
                <w:rFonts w:ascii="Arial"/>
                <w:spacing w:val="2"/>
                <w:sz w:val="18"/>
              </w:rPr>
              <w:t xml:space="preserve"> </w:t>
            </w:r>
            <w:r>
              <w:rPr>
                <w:rFonts w:ascii="Arial"/>
                <w:sz w:val="18"/>
              </w:rPr>
              <w:t>635</w:t>
            </w:r>
          </w:p>
        </w:tc>
      </w:tr>
    </w:tbl>
    <w:p w:rsidR="008A1B71" w:rsidRDefault="008A1B71">
      <w:pPr>
        <w:jc w:val="right"/>
        <w:rPr>
          <w:rFonts w:ascii="Arial" w:eastAsia="Arial" w:hAnsi="Arial" w:cs="Arial"/>
          <w:sz w:val="18"/>
          <w:szCs w:val="18"/>
        </w:rPr>
        <w:sectPr w:rsidR="008A1B71">
          <w:headerReference w:type="default" r:id="rId14"/>
          <w:footerReference w:type="default" r:id="rId15"/>
          <w:pgSz w:w="11910" w:h="16840"/>
          <w:pgMar w:top="1320" w:right="580" w:bottom="2700" w:left="880" w:header="1058" w:footer="2506" w:gutter="0"/>
          <w:pgNumType w:start="6"/>
          <w:cols w:space="720"/>
        </w:sectPr>
      </w:pPr>
    </w:p>
    <w:p w:rsidR="008A1B71" w:rsidRDefault="00574ED3">
      <w:pPr>
        <w:spacing w:before="9"/>
        <w:rPr>
          <w:rFonts w:ascii="Times New Roman" w:eastAsia="Times New Roman" w:hAnsi="Times New Roman" w:cs="Times New Roman"/>
          <w:sz w:val="6"/>
          <w:szCs w:val="6"/>
        </w:rPr>
      </w:pPr>
      <w:r>
        <w:pict>
          <v:group id="_x0000_s13431" style="position:absolute;margin-left:435.3pt;margin-top:687.6pt;width:125.45pt;height:.75pt;z-index:-251660288;mso-position-horizontal-relative:page;mso-position-vertical-relative:page" coordorigin="8706,13752" coordsize="2509,15">
            <v:group id="_x0000_s13454" style="position:absolute;left:8707;top:13754;width:1253;height:2" coordorigin="8707,13754" coordsize="1253,2">
              <v:shape id="_x0000_s13455" style="position:absolute;left:8707;top:13754;width:1253;height:2" coordorigin="8707,13754" coordsize="1253,0" path="m8707,13754r1253,e" filled="f" strokeweight=".12pt">
                <v:path arrowok="t"/>
              </v:shape>
            </v:group>
            <v:group id="_x0000_s13452" style="position:absolute;left:8707;top:13756;width:1253;height:2" coordorigin="8707,13756" coordsize="1253,2">
              <v:shape id="_x0000_s13453" style="position:absolute;left:8707;top:13756;width:1253;height:2" coordorigin="8707,13756" coordsize="1253,0" path="m8707,13756r1253,e" filled="f" strokeweight=".12pt">
                <v:path arrowok="t"/>
              </v:shape>
            </v:group>
            <v:group id="_x0000_s13450" style="position:absolute;left:8707;top:13759;width:1253;height:2" coordorigin="8707,13759" coordsize="1253,2">
              <v:shape id="_x0000_s13451" style="position:absolute;left:8707;top:13759;width:1253;height:2" coordorigin="8707,13759" coordsize="1253,0" path="m8707,13759r1253,e" filled="f" strokeweight=".12pt">
                <v:path arrowok="t"/>
              </v:shape>
            </v:group>
            <v:group id="_x0000_s13448" style="position:absolute;left:8707;top:13761;width:1253;height:2" coordorigin="8707,13761" coordsize="1253,2">
              <v:shape id="_x0000_s13449" style="position:absolute;left:8707;top:13761;width:1253;height:2" coordorigin="8707,13761" coordsize="1253,0" path="m8707,13761r1253,e" filled="f" strokeweight=".12pt">
                <v:path arrowok="t"/>
              </v:shape>
            </v:group>
            <v:group id="_x0000_s13446" style="position:absolute;left:8707;top:13763;width:1253;height:2" coordorigin="8707,13763" coordsize="1253,2">
              <v:shape id="_x0000_s13447" style="position:absolute;left:8707;top:13763;width:1253;height:2" coordorigin="8707,13763" coordsize="1253,0" path="m8707,13763r1253,e" filled="f" strokeweight=".12pt">
                <v:path arrowok="t"/>
              </v:shape>
            </v:group>
            <v:group id="_x0000_s13444" style="position:absolute;left:8707;top:13766;width:1253;height:2" coordorigin="8707,13766" coordsize="1253,2">
              <v:shape id="_x0000_s13445" style="position:absolute;left:8707;top:13766;width:1253;height:2" coordorigin="8707,13766" coordsize="1253,0" path="m8707,13766r1253,e" filled="f" strokeweight=".12pt">
                <v:path arrowok="t"/>
              </v:shape>
            </v:group>
            <v:group id="_x0000_s13442" style="position:absolute;left:9960;top:13754;width:1253;height:2" coordorigin="9960,13754" coordsize="1253,2">
              <v:shape id="_x0000_s13443" style="position:absolute;left:9960;top:13754;width:1253;height:2" coordorigin="9960,13754" coordsize="1253,0" path="m9960,13754r1253,e" filled="f" strokeweight=".12pt">
                <v:path arrowok="t"/>
              </v:shape>
            </v:group>
            <v:group id="_x0000_s13440" style="position:absolute;left:9960;top:13756;width:1253;height:2" coordorigin="9960,13756" coordsize="1253,2">
              <v:shape id="_x0000_s13441" style="position:absolute;left:9960;top:13756;width:1253;height:2" coordorigin="9960,13756" coordsize="1253,0" path="m9960,13756r1253,e" filled="f" strokeweight=".12pt">
                <v:path arrowok="t"/>
              </v:shape>
            </v:group>
            <v:group id="_x0000_s13438" style="position:absolute;left:9960;top:13759;width:1253;height:2" coordorigin="9960,13759" coordsize="1253,2">
              <v:shape id="_x0000_s13439" style="position:absolute;left:9960;top:13759;width:1253;height:2" coordorigin="9960,13759" coordsize="1253,0" path="m9960,13759r1253,e" filled="f" strokeweight=".12pt">
                <v:path arrowok="t"/>
              </v:shape>
            </v:group>
            <v:group id="_x0000_s13436" style="position:absolute;left:9960;top:13761;width:1253;height:2" coordorigin="9960,13761" coordsize="1253,2">
              <v:shape id="_x0000_s13437" style="position:absolute;left:9960;top:13761;width:1253;height:2" coordorigin="9960,13761" coordsize="1253,0" path="m9960,13761r1253,e" filled="f" strokeweight=".12pt">
                <v:path arrowok="t"/>
              </v:shape>
            </v:group>
            <v:group id="_x0000_s13434" style="position:absolute;left:9960;top:13763;width:1253;height:2" coordorigin="9960,13763" coordsize="1253,2">
              <v:shape id="_x0000_s13435" style="position:absolute;left:9960;top:13763;width:1253;height:2" coordorigin="9960,13763" coordsize="1253,0" path="m9960,13763r1253,e" filled="f" strokeweight=".12pt">
                <v:path arrowok="t"/>
              </v:shape>
            </v:group>
            <v:group id="_x0000_s13432" style="position:absolute;left:9960;top:13766;width:1253;height:2" coordorigin="9960,13766" coordsize="1253,2">
              <v:shape id="_x0000_s13433" style="position:absolute;left:9960;top:13766;width:1253;height:2" coordorigin="9960,13766" coordsize="1253,0" path="m9960,13766r1253,e" filled="f" strokeweight=".12pt">
                <v:path arrowok="t"/>
              </v:shape>
            </v:group>
            <w10:wrap anchorx="page" anchory="page"/>
          </v:group>
        </w:pict>
      </w:r>
    </w:p>
    <w:tbl>
      <w:tblPr>
        <w:tblW w:w="0" w:type="auto"/>
        <w:tblInd w:w="105" w:type="dxa"/>
        <w:tblLayout w:type="fixed"/>
        <w:tblCellMar>
          <w:left w:w="0" w:type="dxa"/>
          <w:right w:w="0" w:type="dxa"/>
        </w:tblCellMar>
        <w:tblLook w:val="01E0" w:firstRow="1" w:lastRow="1" w:firstColumn="1" w:lastColumn="1" w:noHBand="0" w:noVBand="0"/>
      </w:tblPr>
      <w:tblGrid>
        <w:gridCol w:w="5925"/>
        <w:gridCol w:w="1732"/>
        <w:gridCol w:w="2576"/>
      </w:tblGrid>
      <w:tr w:rsidR="008A1B71">
        <w:trPr>
          <w:trHeight w:hRule="exact" w:val="451"/>
        </w:trPr>
        <w:tc>
          <w:tcPr>
            <w:tcW w:w="5925" w:type="dxa"/>
            <w:tcBorders>
              <w:top w:val="nil"/>
              <w:left w:val="nil"/>
              <w:bottom w:val="single" w:sz="1" w:space="0" w:color="000000"/>
              <w:right w:val="nil"/>
            </w:tcBorders>
          </w:tcPr>
          <w:p w:rsidR="008A1B71" w:rsidRDefault="00284283">
            <w:pPr>
              <w:pStyle w:val="TableParagraph"/>
              <w:spacing w:before="65"/>
              <w:ind w:left="35"/>
              <w:rPr>
                <w:rFonts w:ascii="Arial" w:eastAsia="Arial" w:hAnsi="Arial" w:cs="Arial"/>
                <w:sz w:val="28"/>
                <w:szCs w:val="28"/>
              </w:rPr>
            </w:pPr>
            <w:bookmarkStart w:id="18" w:name="Statement_of_Financial_Performance"/>
            <w:bookmarkEnd w:id="18"/>
            <w:r>
              <w:rPr>
                <w:rFonts w:ascii="Arial"/>
                <w:b/>
                <w:sz w:val="28"/>
              </w:rPr>
              <w:t>Statement of Financial</w:t>
            </w:r>
            <w:r>
              <w:rPr>
                <w:rFonts w:ascii="Arial"/>
                <w:b/>
                <w:spacing w:val="12"/>
                <w:sz w:val="28"/>
              </w:rPr>
              <w:t xml:space="preserve"> </w:t>
            </w:r>
            <w:r>
              <w:rPr>
                <w:rFonts w:ascii="Arial"/>
                <w:b/>
                <w:sz w:val="28"/>
              </w:rPr>
              <w:t>Performance</w:t>
            </w:r>
          </w:p>
        </w:tc>
        <w:tc>
          <w:tcPr>
            <w:tcW w:w="4308" w:type="dxa"/>
            <w:gridSpan w:val="2"/>
            <w:tcBorders>
              <w:top w:val="nil"/>
              <w:left w:val="nil"/>
              <w:bottom w:val="single" w:sz="1" w:space="0" w:color="000000"/>
              <w:right w:val="nil"/>
            </w:tcBorders>
          </w:tcPr>
          <w:p w:rsidR="008A1B71" w:rsidRDefault="008A1B71"/>
        </w:tc>
      </w:tr>
      <w:tr w:rsidR="008A1B71">
        <w:trPr>
          <w:trHeight w:hRule="exact" w:val="499"/>
        </w:trPr>
        <w:tc>
          <w:tcPr>
            <w:tcW w:w="5925" w:type="dxa"/>
            <w:tcBorders>
              <w:top w:val="single" w:sz="1" w:space="0" w:color="000000"/>
              <w:left w:val="nil"/>
              <w:bottom w:val="single" w:sz="1" w:space="0" w:color="000000"/>
              <w:right w:val="nil"/>
            </w:tcBorders>
          </w:tcPr>
          <w:p w:rsidR="008A1B71" w:rsidRDefault="00284283">
            <w:pPr>
              <w:pStyle w:val="TableParagraph"/>
              <w:spacing w:before="25"/>
              <w:ind w:left="35"/>
              <w:rPr>
                <w:rFonts w:ascii="Arial" w:eastAsia="Arial" w:hAnsi="Arial" w:cs="Arial"/>
                <w:sz w:val="18"/>
                <w:szCs w:val="18"/>
              </w:rPr>
            </w:pPr>
            <w:r>
              <w:rPr>
                <w:rFonts w:ascii="Arial"/>
                <w:sz w:val="18"/>
              </w:rPr>
              <w:t>Figures in</w:t>
            </w:r>
            <w:r>
              <w:rPr>
                <w:rFonts w:ascii="Arial"/>
                <w:spacing w:val="1"/>
                <w:sz w:val="18"/>
              </w:rPr>
              <w:t xml:space="preserve"> </w:t>
            </w:r>
            <w:r>
              <w:rPr>
                <w:rFonts w:ascii="Arial"/>
                <w:sz w:val="18"/>
              </w:rPr>
              <w:t>Rand</w:t>
            </w:r>
          </w:p>
        </w:tc>
        <w:tc>
          <w:tcPr>
            <w:tcW w:w="1732" w:type="dxa"/>
            <w:tcBorders>
              <w:top w:val="single" w:sz="1" w:space="0" w:color="000000"/>
              <w:left w:val="nil"/>
              <w:bottom w:val="single" w:sz="1" w:space="0" w:color="000000"/>
              <w:right w:val="nil"/>
            </w:tcBorders>
          </w:tcPr>
          <w:p w:rsidR="008A1B71" w:rsidRDefault="00284283">
            <w:pPr>
              <w:pStyle w:val="TableParagraph"/>
              <w:spacing w:before="25"/>
              <w:ind w:left="1080" w:right="21"/>
              <w:jc w:val="center"/>
              <w:rPr>
                <w:rFonts w:ascii="Arial" w:eastAsia="Arial" w:hAnsi="Arial" w:cs="Arial"/>
                <w:sz w:val="18"/>
                <w:szCs w:val="18"/>
              </w:rPr>
            </w:pPr>
            <w:r>
              <w:rPr>
                <w:rFonts w:ascii="Arial"/>
                <w:sz w:val="18"/>
              </w:rPr>
              <w:t>Note(s)</w:t>
            </w:r>
          </w:p>
        </w:tc>
        <w:tc>
          <w:tcPr>
            <w:tcW w:w="2576" w:type="dxa"/>
            <w:tcBorders>
              <w:top w:val="single" w:sz="1" w:space="0" w:color="000000"/>
              <w:left w:val="nil"/>
              <w:bottom w:val="single" w:sz="1" w:space="0" w:color="000000"/>
              <w:right w:val="nil"/>
            </w:tcBorders>
          </w:tcPr>
          <w:p w:rsidR="008A1B71" w:rsidRDefault="00284283">
            <w:pPr>
              <w:pStyle w:val="TableParagraph"/>
              <w:tabs>
                <w:tab w:val="left" w:pos="1748"/>
              </w:tabs>
              <w:spacing w:before="25" w:line="207" w:lineRule="exact"/>
              <w:ind w:left="495"/>
              <w:rPr>
                <w:rFonts w:ascii="Arial" w:eastAsia="Arial" w:hAnsi="Arial" w:cs="Arial"/>
                <w:sz w:val="18"/>
                <w:szCs w:val="18"/>
              </w:rPr>
            </w:pPr>
            <w:r>
              <w:rPr>
                <w:rFonts w:ascii="Arial"/>
                <w:sz w:val="18"/>
              </w:rPr>
              <w:t>2015</w:t>
            </w:r>
            <w:r>
              <w:rPr>
                <w:rFonts w:ascii="Arial"/>
                <w:sz w:val="18"/>
              </w:rPr>
              <w:tab/>
              <w:t>2014</w:t>
            </w:r>
          </w:p>
          <w:p w:rsidR="008A1B71" w:rsidRDefault="00284283">
            <w:pPr>
              <w:pStyle w:val="TableParagraph"/>
              <w:spacing w:line="207" w:lineRule="exact"/>
              <w:ind w:left="1553"/>
              <w:rPr>
                <w:rFonts w:ascii="Arial" w:eastAsia="Arial" w:hAnsi="Arial" w:cs="Arial"/>
                <w:sz w:val="18"/>
                <w:szCs w:val="18"/>
              </w:rPr>
            </w:pPr>
            <w:r>
              <w:rPr>
                <w:rFonts w:ascii="Arial"/>
                <w:sz w:val="18"/>
              </w:rPr>
              <w:t>Restated*</w:t>
            </w:r>
          </w:p>
        </w:tc>
      </w:tr>
      <w:tr w:rsidR="008A1B71">
        <w:trPr>
          <w:trHeight w:hRule="exact" w:val="541"/>
        </w:trPr>
        <w:tc>
          <w:tcPr>
            <w:tcW w:w="5925" w:type="dxa"/>
            <w:tcBorders>
              <w:top w:val="single" w:sz="1" w:space="0" w:color="000000"/>
              <w:left w:val="nil"/>
              <w:bottom w:val="nil"/>
              <w:right w:val="nil"/>
            </w:tcBorders>
          </w:tcPr>
          <w:p w:rsidR="008A1B71" w:rsidRDefault="008A1B71">
            <w:pPr>
              <w:pStyle w:val="TableParagraph"/>
              <w:spacing w:before="3"/>
              <w:rPr>
                <w:rFonts w:ascii="Times New Roman" w:eastAsia="Times New Roman" w:hAnsi="Times New Roman" w:cs="Times New Roman"/>
              </w:rPr>
            </w:pPr>
          </w:p>
          <w:p w:rsidR="008A1B71" w:rsidRDefault="00284283">
            <w:pPr>
              <w:pStyle w:val="TableParagraph"/>
              <w:ind w:left="44"/>
              <w:rPr>
                <w:rFonts w:ascii="Arial" w:eastAsia="Arial" w:hAnsi="Arial" w:cs="Arial"/>
                <w:sz w:val="18"/>
                <w:szCs w:val="18"/>
              </w:rPr>
            </w:pPr>
            <w:r>
              <w:rPr>
                <w:rFonts w:ascii="Arial"/>
                <w:b/>
                <w:sz w:val="18"/>
              </w:rPr>
              <w:t>Revenue</w:t>
            </w:r>
          </w:p>
        </w:tc>
        <w:tc>
          <w:tcPr>
            <w:tcW w:w="1732" w:type="dxa"/>
            <w:tcBorders>
              <w:top w:val="single" w:sz="1" w:space="0" w:color="000000"/>
              <w:left w:val="nil"/>
              <w:bottom w:val="nil"/>
              <w:right w:val="nil"/>
            </w:tcBorders>
          </w:tcPr>
          <w:p w:rsidR="008A1B71" w:rsidRDefault="008A1B71"/>
        </w:tc>
        <w:tc>
          <w:tcPr>
            <w:tcW w:w="2576" w:type="dxa"/>
            <w:tcBorders>
              <w:top w:val="single" w:sz="1" w:space="0" w:color="000000"/>
              <w:left w:val="nil"/>
              <w:bottom w:val="nil"/>
              <w:right w:val="nil"/>
            </w:tcBorders>
          </w:tcPr>
          <w:p w:rsidR="008A1B71" w:rsidRDefault="008A1B71"/>
        </w:tc>
      </w:tr>
      <w:tr w:rsidR="008A1B71">
        <w:trPr>
          <w:trHeight w:hRule="exact" w:val="520"/>
        </w:trPr>
        <w:tc>
          <w:tcPr>
            <w:tcW w:w="5925" w:type="dxa"/>
            <w:tcBorders>
              <w:top w:val="nil"/>
              <w:left w:val="nil"/>
              <w:bottom w:val="nil"/>
              <w:right w:val="nil"/>
            </w:tcBorders>
          </w:tcPr>
          <w:p w:rsidR="008A1B71" w:rsidRDefault="00284283">
            <w:pPr>
              <w:pStyle w:val="TableParagraph"/>
              <w:spacing w:before="57"/>
              <w:ind w:left="44"/>
              <w:rPr>
                <w:rFonts w:ascii="Arial" w:eastAsia="Arial" w:hAnsi="Arial" w:cs="Arial"/>
                <w:sz w:val="18"/>
                <w:szCs w:val="18"/>
              </w:rPr>
            </w:pPr>
            <w:r>
              <w:rPr>
                <w:rFonts w:ascii="Arial"/>
                <w:b/>
                <w:sz w:val="18"/>
              </w:rPr>
              <w:t>Revenue from exchange</w:t>
            </w:r>
            <w:r>
              <w:rPr>
                <w:rFonts w:ascii="Arial"/>
                <w:b/>
                <w:spacing w:val="-1"/>
                <w:sz w:val="18"/>
              </w:rPr>
              <w:t xml:space="preserve"> </w:t>
            </w:r>
            <w:r>
              <w:rPr>
                <w:rFonts w:ascii="Arial"/>
                <w:b/>
                <w:sz w:val="18"/>
              </w:rPr>
              <w:t>transactions</w:t>
            </w:r>
          </w:p>
          <w:p w:rsidR="008A1B71" w:rsidRDefault="00284283">
            <w:pPr>
              <w:pStyle w:val="TableParagraph"/>
              <w:spacing w:before="26"/>
              <w:ind w:left="44"/>
              <w:rPr>
                <w:rFonts w:ascii="Arial" w:eastAsia="Arial" w:hAnsi="Arial" w:cs="Arial"/>
                <w:sz w:val="18"/>
                <w:szCs w:val="18"/>
              </w:rPr>
            </w:pPr>
            <w:r>
              <w:rPr>
                <w:rFonts w:ascii="Arial"/>
                <w:sz w:val="18"/>
              </w:rPr>
              <w:t>Service</w:t>
            </w:r>
            <w:r>
              <w:rPr>
                <w:rFonts w:ascii="Arial"/>
                <w:spacing w:val="-1"/>
                <w:sz w:val="18"/>
              </w:rPr>
              <w:t xml:space="preserve"> </w:t>
            </w:r>
            <w:r>
              <w:rPr>
                <w:rFonts w:ascii="Arial"/>
                <w:sz w:val="18"/>
              </w:rPr>
              <w:t>charges</w:t>
            </w:r>
          </w:p>
        </w:tc>
        <w:tc>
          <w:tcPr>
            <w:tcW w:w="1732" w:type="dxa"/>
            <w:tcBorders>
              <w:top w:val="nil"/>
              <w:left w:val="nil"/>
              <w:bottom w:val="nil"/>
              <w:right w:val="nil"/>
            </w:tcBorders>
          </w:tcPr>
          <w:p w:rsidR="008A1B71" w:rsidRDefault="008A1B71">
            <w:pPr>
              <w:pStyle w:val="TableParagraph"/>
              <w:spacing w:before="11"/>
              <w:rPr>
                <w:rFonts w:ascii="Times New Roman" w:eastAsia="Times New Roman" w:hAnsi="Times New Roman" w:cs="Times New Roman"/>
              </w:rPr>
            </w:pPr>
          </w:p>
          <w:p w:rsidR="008A1B71" w:rsidRDefault="00284283">
            <w:pPr>
              <w:pStyle w:val="TableParagraph"/>
              <w:ind w:left="1178" w:right="21"/>
              <w:jc w:val="center"/>
              <w:rPr>
                <w:rFonts w:ascii="Arial" w:eastAsia="Arial" w:hAnsi="Arial" w:cs="Arial"/>
                <w:sz w:val="18"/>
                <w:szCs w:val="18"/>
              </w:rPr>
            </w:pPr>
            <w:r>
              <w:rPr>
                <w:rFonts w:ascii="Arial"/>
                <w:sz w:val="18"/>
              </w:rPr>
              <w:t>25</w:t>
            </w:r>
          </w:p>
        </w:tc>
        <w:tc>
          <w:tcPr>
            <w:tcW w:w="2576" w:type="dxa"/>
            <w:tcBorders>
              <w:top w:val="nil"/>
              <w:left w:val="nil"/>
              <w:bottom w:val="nil"/>
              <w:right w:val="nil"/>
            </w:tcBorders>
          </w:tcPr>
          <w:p w:rsidR="008A1B71" w:rsidRDefault="008A1B71">
            <w:pPr>
              <w:pStyle w:val="TableParagraph"/>
              <w:spacing w:before="3"/>
              <w:rPr>
                <w:rFonts w:ascii="Times New Roman" w:eastAsia="Times New Roman" w:hAnsi="Times New Roman" w:cs="Times New Roman"/>
                <w:sz w:val="25"/>
                <w:szCs w:val="25"/>
              </w:rPr>
            </w:pPr>
          </w:p>
          <w:p w:rsidR="008A1B71" w:rsidRDefault="00284283">
            <w:pPr>
              <w:pStyle w:val="TableParagraph"/>
              <w:tabs>
                <w:tab w:val="left" w:pos="1503"/>
              </w:tabs>
              <w:ind w:left="250"/>
              <w:rPr>
                <w:rFonts w:ascii="Arial" w:eastAsia="Arial" w:hAnsi="Arial" w:cs="Arial"/>
                <w:sz w:val="18"/>
                <w:szCs w:val="18"/>
              </w:rPr>
            </w:pPr>
            <w:r>
              <w:rPr>
                <w:rFonts w:ascii="Arial"/>
                <w:sz w:val="18"/>
              </w:rPr>
              <w:t xml:space="preserve">835 </w:t>
            </w:r>
            <w:r>
              <w:rPr>
                <w:rFonts w:ascii="Arial"/>
                <w:spacing w:val="2"/>
                <w:sz w:val="18"/>
              </w:rPr>
              <w:t xml:space="preserve"> </w:t>
            </w:r>
            <w:r>
              <w:rPr>
                <w:rFonts w:ascii="Arial"/>
                <w:sz w:val="18"/>
              </w:rPr>
              <w:t xml:space="preserve">568 </w:t>
            </w:r>
            <w:r>
              <w:rPr>
                <w:rFonts w:ascii="Arial"/>
                <w:spacing w:val="2"/>
                <w:sz w:val="18"/>
              </w:rPr>
              <w:t xml:space="preserve"> </w:t>
            </w:r>
            <w:r>
              <w:rPr>
                <w:rFonts w:ascii="Arial"/>
                <w:sz w:val="18"/>
              </w:rPr>
              <w:t>576</w:t>
            </w:r>
            <w:r>
              <w:rPr>
                <w:rFonts w:ascii="Arial"/>
                <w:sz w:val="18"/>
              </w:rPr>
              <w:tab/>
              <w:t>868 196</w:t>
            </w:r>
            <w:r>
              <w:rPr>
                <w:rFonts w:ascii="Arial"/>
                <w:spacing w:val="1"/>
                <w:sz w:val="18"/>
              </w:rPr>
              <w:t xml:space="preserve"> </w:t>
            </w:r>
            <w:r>
              <w:rPr>
                <w:rFonts w:ascii="Arial"/>
                <w:sz w:val="18"/>
              </w:rPr>
              <w:t>729</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Rental of facilities and</w:t>
            </w:r>
            <w:r>
              <w:rPr>
                <w:rFonts w:ascii="Arial"/>
                <w:spacing w:val="3"/>
                <w:sz w:val="18"/>
              </w:rPr>
              <w:t xml:space="preserve"> </w:t>
            </w:r>
            <w:r>
              <w:rPr>
                <w:rFonts w:ascii="Arial"/>
                <w:sz w:val="18"/>
              </w:rPr>
              <w:t>equipment</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252"/>
              </w:tabs>
              <w:spacing w:before="3"/>
              <w:ind w:right="63"/>
              <w:jc w:val="right"/>
              <w:rPr>
                <w:rFonts w:ascii="Arial" w:eastAsia="Arial" w:hAnsi="Arial" w:cs="Arial"/>
                <w:sz w:val="18"/>
                <w:szCs w:val="18"/>
              </w:rPr>
            </w:pPr>
            <w:r>
              <w:rPr>
                <w:rFonts w:ascii="Arial"/>
                <w:sz w:val="18"/>
              </w:rPr>
              <w:t xml:space="preserve">3 </w:t>
            </w:r>
            <w:r>
              <w:rPr>
                <w:rFonts w:ascii="Arial"/>
                <w:spacing w:val="2"/>
                <w:sz w:val="18"/>
              </w:rPr>
              <w:t xml:space="preserve"> </w:t>
            </w:r>
            <w:r>
              <w:rPr>
                <w:rFonts w:ascii="Arial"/>
                <w:sz w:val="18"/>
              </w:rPr>
              <w:t xml:space="preserve">009 </w:t>
            </w:r>
            <w:r>
              <w:rPr>
                <w:rFonts w:ascii="Arial"/>
                <w:spacing w:val="2"/>
                <w:sz w:val="18"/>
              </w:rPr>
              <w:t xml:space="preserve"> </w:t>
            </w:r>
            <w:r>
              <w:rPr>
                <w:rFonts w:ascii="Arial"/>
                <w:sz w:val="18"/>
              </w:rPr>
              <w:t>431</w:t>
            </w:r>
            <w:r>
              <w:rPr>
                <w:rFonts w:ascii="Arial"/>
                <w:sz w:val="18"/>
              </w:rPr>
              <w:tab/>
              <w:t>2 504</w:t>
            </w:r>
            <w:r>
              <w:rPr>
                <w:rFonts w:ascii="Arial"/>
                <w:spacing w:val="1"/>
                <w:sz w:val="18"/>
              </w:rPr>
              <w:t xml:space="preserve"> </w:t>
            </w:r>
            <w:r>
              <w:rPr>
                <w:rFonts w:ascii="Arial"/>
                <w:sz w:val="18"/>
              </w:rPr>
              <w:t>225</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Interest received on outstanding</w:t>
            </w:r>
            <w:r>
              <w:rPr>
                <w:rFonts w:ascii="Arial"/>
                <w:spacing w:val="3"/>
                <w:sz w:val="18"/>
              </w:rPr>
              <w:t xml:space="preserve"> </w:t>
            </w:r>
            <w:r>
              <w:rPr>
                <w:rFonts w:ascii="Arial"/>
                <w:sz w:val="18"/>
              </w:rPr>
              <w:t>debtors</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604"/>
              </w:tabs>
              <w:spacing w:before="3"/>
              <w:ind w:left="351"/>
              <w:rPr>
                <w:rFonts w:ascii="Arial" w:eastAsia="Arial" w:hAnsi="Arial" w:cs="Arial"/>
                <w:sz w:val="18"/>
                <w:szCs w:val="18"/>
              </w:rPr>
            </w:pPr>
            <w:r>
              <w:rPr>
                <w:rFonts w:ascii="Arial"/>
                <w:sz w:val="18"/>
              </w:rPr>
              <w:t xml:space="preserve">24 </w:t>
            </w:r>
            <w:r>
              <w:rPr>
                <w:rFonts w:ascii="Arial"/>
                <w:spacing w:val="2"/>
                <w:sz w:val="18"/>
              </w:rPr>
              <w:t xml:space="preserve"> </w:t>
            </w:r>
            <w:r>
              <w:rPr>
                <w:rFonts w:ascii="Arial"/>
                <w:sz w:val="18"/>
              </w:rPr>
              <w:t xml:space="preserve">479 </w:t>
            </w:r>
            <w:r>
              <w:rPr>
                <w:rFonts w:ascii="Arial"/>
                <w:spacing w:val="2"/>
                <w:sz w:val="18"/>
              </w:rPr>
              <w:t xml:space="preserve"> </w:t>
            </w:r>
            <w:r>
              <w:rPr>
                <w:rFonts w:ascii="Arial"/>
                <w:sz w:val="18"/>
              </w:rPr>
              <w:t>491</w:t>
            </w:r>
            <w:r>
              <w:rPr>
                <w:rFonts w:ascii="Arial"/>
                <w:sz w:val="18"/>
              </w:rPr>
              <w:tab/>
              <w:t>35 270</w:t>
            </w:r>
            <w:r>
              <w:rPr>
                <w:rFonts w:ascii="Arial"/>
                <w:spacing w:val="1"/>
                <w:sz w:val="18"/>
              </w:rPr>
              <w:t xml:space="preserve"> </w:t>
            </w:r>
            <w:r>
              <w:rPr>
                <w:rFonts w:ascii="Arial"/>
                <w:sz w:val="18"/>
              </w:rPr>
              <w:t>431</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Income from agency</w:t>
            </w:r>
            <w:r>
              <w:rPr>
                <w:rFonts w:ascii="Arial"/>
                <w:spacing w:val="2"/>
                <w:sz w:val="18"/>
              </w:rPr>
              <w:t xml:space="preserve"> </w:t>
            </w:r>
            <w:r>
              <w:rPr>
                <w:rFonts w:ascii="Arial"/>
                <w:sz w:val="18"/>
              </w:rPr>
              <w:t>fees</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604"/>
              </w:tabs>
              <w:spacing w:before="3"/>
              <w:ind w:left="351"/>
              <w:rPr>
                <w:rFonts w:ascii="Arial" w:eastAsia="Arial" w:hAnsi="Arial" w:cs="Arial"/>
                <w:sz w:val="18"/>
                <w:szCs w:val="18"/>
              </w:rPr>
            </w:pPr>
            <w:r>
              <w:rPr>
                <w:rFonts w:ascii="Arial"/>
                <w:sz w:val="18"/>
              </w:rPr>
              <w:t xml:space="preserve">22 </w:t>
            </w:r>
            <w:r>
              <w:rPr>
                <w:rFonts w:ascii="Arial"/>
                <w:spacing w:val="2"/>
                <w:sz w:val="18"/>
              </w:rPr>
              <w:t xml:space="preserve"> </w:t>
            </w:r>
            <w:r>
              <w:rPr>
                <w:rFonts w:ascii="Arial"/>
                <w:sz w:val="18"/>
              </w:rPr>
              <w:t xml:space="preserve">714 </w:t>
            </w:r>
            <w:r>
              <w:rPr>
                <w:rFonts w:ascii="Arial"/>
                <w:spacing w:val="2"/>
                <w:sz w:val="18"/>
              </w:rPr>
              <w:t xml:space="preserve"> </w:t>
            </w:r>
            <w:r>
              <w:rPr>
                <w:rFonts w:ascii="Arial"/>
                <w:sz w:val="18"/>
              </w:rPr>
              <w:t>517</w:t>
            </w:r>
            <w:r>
              <w:rPr>
                <w:rFonts w:ascii="Arial"/>
                <w:sz w:val="18"/>
              </w:rPr>
              <w:tab/>
              <w:t>23 750</w:t>
            </w:r>
            <w:r>
              <w:rPr>
                <w:rFonts w:ascii="Arial"/>
                <w:spacing w:val="1"/>
                <w:sz w:val="18"/>
              </w:rPr>
              <w:t xml:space="preserve"> </w:t>
            </w:r>
            <w:r>
              <w:rPr>
                <w:rFonts w:ascii="Arial"/>
                <w:sz w:val="18"/>
              </w:rPr>
              <w:t>711</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Administration and management fees</w:t>
            </w:r>
            <w:r>
              <w:rPr>
                <w:rFonts w:ascii="Arial"/>
                <w:spacing w:val="3"/>
                <w:sz w:val="18"/>
              </w:rPr>
              <w:t xml:space="preserve"> </w:t>
            </w:r>
            <w:r>
              <w:rPr>
                <w:rFonts w:ascii="Arial"/>
                <w:sz w:val="18"/>
              </w:rPr>
              <w:t>received</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151"/>
              </w:tabs>
              <w:spacing w:before="3"/>
              <w:ind w:right="63"/>
              <w:jc w:val="right"/>
              <w:rPr>
                <w:rFonts w:ascii="Arial" w:eastAsia="Arial" w:hAnsi="Arial" w:cs="Arial"/>
                <w:sz w:val="18"/>
                <w:szCs w:val="18"/>
              </w:rPr>
            </w:pPr>
            <w:r>
              <w:rPr>
                <w:rFonts w:ascii="Arial"/>
                <w:sz w:val="18"/>
              </w:rPr>
              <w:t xml:space="preserve">8 </w:t>
            </w:r>
            <w:r>
              <w:rPr>
                <w:rFonts w:ascii="Arial"/>
                <w:spacing w:val="2"/>
                <w:sz w:val="18"/>
              </w:rPr>
              <w:t xml:space="preserve"> </w:t>
            </w:r>
            <w:r>
              <w:rPr>
                <w:rFonts w:ascii="Arial"/>
                <w:sz w:val="18"/>
              </w:rPr>
              <w:t xml:space="preserve">571 </w:t>
            </w:r>
            <w:r>
              <w:rPr>
                <w:rFonts w:ascii="Arial"/>
                <w:spacing w:val="2"/>
                <w:sz w:val="18"/>
              </w:rPr>
              <w:t xml:space="preserve"> </w:t>
            </w:r>
            <w:r>
              <w:rPr>
                <w:rFonts w:ascii="Arial"/>
                <w:sz w:val="18"/>
              </w:rPr>
              <w:t>308</w:t>
            </w:r>
            <w:r>
              <w:rPr>
                <w:rFonts w:ascii="Arial"/>
                <w:sz w:val="18"/>
              </w:rPr>
              <w:tab/>
              <w:t>11 264</w:t>
            </w:r>
            <w:r>
              <w:rPr>
                <w:rFonts w:ascii="Arial"/>
                <w:spacing w:val="1"/>
                <w:sz w:val="18"/>
              </w:rPr>
              <w:t xml:space="preserve"> </w:t>
            </w:r>
            <w:r>
              <w:rPr>
                <w:rFonts w:ascii="Arial"/>
                <w:sz w:val="18"/>
              </w:rPr>
              <w:t>756</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Fees earned</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252"/>
              </w:tabs>
              <w:spacing w:before="3"/>
              <w:ind w:right="63"/>
              <w:jc w:val="right"/>
              <w:rPr>
                <w:rFonts w:ascii="Arial" w:eastAsia="Arial" w:hAnsi="Arial" w:cs="Arial"/>
                <w:sz w:val="18"/>
                <w:szCs w:val="18"/>
              </w:rPr>
            </w:pPr>
            <w:r>
              <w:rPr>
                <w:rFonts w:ascii="Arial"/>
                <w:sz w:val="18"/>
              </w:rPr>
              <w:t xml:space="preserve">6 </w:t>
            </w:r>
            <w:r>
              <w:rPr>
                <w:rFonts w:ascii="Arial"/>
                <w:spacing w:val="2"/>
                <w:sz w:val="18"/>
              </w:rPr>
              <w:t xml:space="preserve"> </w:t>
            </w:r>
            <w:r>
              <w:rPr>
                <w:rFonts w:ascii="Arial"/>
                <w:sz w:val="18"/>
              </w:rPr>
              <w:t xml:space="preserve">481 </w:t>
            </w:r>
            <w:r>
              <w:rPr>
                <w:rFonts w:ascii="Arial"/>
                <w:spacing w:val="2"/>
                <w:sz w:val="18"/>
              </w:rPr>
              <w:t xml:space="preserve"> </w:t>
            </w:r>
            <w:r>
              <w:rPr>
                <w:rFonts w:ascii="Arial"/>
                <w:sz w:val="18"/>
              </w:rPr>
              <w:t>386</w:t>
            </w:r>
            <w:r>
              <w:rPr>
                <w:rFonts w:ascii="Arial"/>
                <w:sz w:val="18"/>
              </w:rPr>
              <w:tab/>
              <w:t>6 670</w:t>
            </w:r>
            <w:r>
              <w:rPr>
                <w:rFonts w:ascii="Arial"/>
                <w:spacing w:val="1"/>
                <w:sz w:val="18"/>
              </w:rPr>
              <w:t xml:space="preserve"> </w:t>
            </w:r>
            <w:r>
              <w:rPr>
                <w:rFonts w:ascii="Arial"/>
                <w:sz w:val="18"/>
              </w:rPr>
              <w:t>112</w:t>
            </w:r>
          </w:p>
        </w:tc>
      </w:tr>
      <w:tr w:rsidR="008A1B71">
        <w:trPr>
          <w:trHeight w:hRule="exact" w:val="220"/>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Incidental income</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101"/>
              </w:tabs>
              <w:spacing w:before="3"/>
              <w:ind w:right="63"/>
              <w:jc w:val="right"/>
              <w:rPr>
                <w:rFonts w:ascii="Arial" w:eastAsia="Arial" w:hAnsi="Arial" w:cs="Arial"/>
                <w:sz w:val="18"/>
                <w:szCs w:val="18"/>
              </w:rPr>
            </w:pPr>
            <w:r>
              <w:rPr>
                <w:rFonts w:ascii="Arial"/>
                <w:sz w:val="18"/>
              </w:rPr>
              <w:t xml:space="preserve">915  </w:t>
            </w:r>
            <w:r>
              <w:rPr>
                <w:rFonts w:ascii="Arial"/>
                <w:spacing w:val="4"/>
                <w:sz w:val="18"/>
              </w:rPr>
              <w:t xml:space="preserve"> </w:t>
            </w:r>
            <w:r>
              <w:rPr>
                <w:rFonts w:ascii="Arial"/>
                <w:sz w:val="18"/>
              </w:rPr>
              <w:t>669</w:t>
            </w:r>
            <w:r>
              <w:rPr>
                <w:rFonts w:ascii="Arial"/>
                <w:sz w:val="18"/>
              </w:rPr>
              <w:tab/>
              <w:t>1 617</w:t>
            </w:r>
            <w:r>
              <w:rPr>
                <w:rFonts w:ascii="Arial"/>
                <w:spacing w:val="1"/>
                <w:sz w:val="18"/>
              </w:rPr>
              <w:t xml:space="preserve"> </w:t>
            </w:r>
            <w:r>
              <w:rPr>
                <w:rFonts w:ascii="Arial"/>
                <w:sz w:val="18"/>
              </w:rPr>
              <w:t>613</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Other income</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27</w:t>
            </w:r>
          </w:p>
        </w:tc>
        <w:tc>
          <w:tcPr>
            <w:tcW w:w="2576" w:type="dxa"/>
            <w:tcBorders>
              <w:top w:val="nil"/>
              <w:left w:val="nil"/>
              <w:bottom w:val="nil"/>
              <w:right w:val="nil"/>
            </w:tcBorders>
          </w:tcPr>
          <w:p w:rsidR="008A1B71" w:rsidRDefault="00284283">
            <w:pPr>
              <w:pStyle w:val="TableParagraph"/>
              <w:tabs>
                <w:tab w:val="left" w:pos="1252"/>
              </w:tabs>
              <w:spacing w:before="16"/>
              <w:ind w:right="63"/>
              <w:jc w:val="right"/>
              <w:rPr>
                <w:rFonts w:ascii="Arial" w:eastAsia="Arial" w:hAnsi="Arial" w:cs="Arial"/>
                <w:sz w:val="18"/>
                <w:szCs w:val="18"/>
              </w:rPr>
            </w:pPr>
            <w:r>
              <w:rPr>
                <w:rFonts w:ascii="Arial"/>
                <w:sz w:val="18"/>
              </w:rPr>
              <w:t xml:space="preserve">3 </w:t>
            </w:r>
            <w:r>
              <w:rPr>
                <w:rFonts w:ascii="Arial"/>
                <w:spacing w:val="2"/>
                <w:sz w:val="18"/>
              </w:rPr>
              <w:t xml:space="preserve"> </w:t>
            </w:r>
            <w:r>
              <w:rPr>
                <w:rFonts w:ascii="Arial"/>
                <w:sz w:val="18"/>
              </w:rPr>
              <w:t xml:space="preserve">919 </w:t>
            </w:r>
            <w:r>
              <w:rPr>
                <w:rFonts w:ascii="Arial"/>
                <w:spacing w:val="2"/>
                <w:sz w:val="18"/>
              </w:rPr>
              <w:t xml:space="preserve"> </w:t>
            </w:r>
            <w:r>
              <w:rPr>
                <w:rFonts w:ascii="Arial"/>
                <w:sz w:val="18"/>
              </w:rPr>
              <w:t>137</w:t>
            </w:r>
            <w:r>
              <w:rPr>
                <w:rFonts w:ascii="Arial"/>
                <w:sz w:val="18"/>
              </w:rPr>
              <w:tab/>
              <w:t>1 463</w:t>
            </w:r>
            <w:r>
              <w:rPr>
                <w:rFonts w:ascii="Arial"/>
                <w:spacing w:val="1"/>
                <w:sz w:val="18"/>
              </w:rPr>
              <w:t xml:space="preserve"> </w:t>
            </w:r>
            <w:r>
              <w:rPr>
                <w:rFonts w:ascii="Arial"/>
                <w:sz w:val="18"/>
              </w:rPr>
              <w:t>857</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Interest received</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28</w:t>
            </w:r>
          </w:p>
        </w:tc>
        <w:tc>
          <w:tcPr>
            <w:tcW w:w="2576" w:type="dxa"/>
            <w:tcBorders>
              <w:top w:val="nil"/>
              <w:left w:val="nil"/>
              <w:bottom w:val="nil"/>
              <w:right w:val="nil"/>
            </w:tcBorders>
          </w:tcPr>
          <w:p w:rsidR="008A1B71" w:rsidRDefault="00284283">
            <w:pPr>
              <w:pStyle w:val="TableParagraph"/>
              <w:tabs>
                <w:tab w:val="left" w:pos="1252"/>
              </w:tabs>
              <w:spacing w:before="16"/>
              <w:ind w:right="63"/>
              <w:jc w:val="right"/>
              <w:rPr>
                <w:rFonts w:ascii="Arial" w:eastAsia="Arial" w:hAnsi="Arial" w:cs="Arial"/>
                <w:sz w:val="18"/>
                <w:szCs w:val="18"/>
              </w:rPr>
            </w:pPr>
            <w:r>
              <w:rPr>
                <w:rFonts w:ascii="Arial"/>
                <w:sz w:val="18"/>
              </w:rPr>
              <w:t xml:space="preserve">2 </w:t>
            </w:r>
            <w:r>
              <w:rPr>
                <w:rFonts w:ascii="Arial"/>
                <w:spacing w:val="2"/>
                <w:sz w:val="18"/>
              </w:rPr>
              <w:t xml:space="preserve"> </w:t>
            </w:r>
            <w:r>
              <w:rPr>
                <w:rFonts w:ascii="Arial"/>
                <w:sz w:val="18"/>
              </w:rPr>
              <w:t xml:space="preserve">645 </w:t>
            </w:r>
            <w:r>
              <w:rPr>
                <w:rFonts w:ascii="Arial"/>
                <w:spacing w:val="2"/>
                <w:sz w:val="18"/>
              </w:rPr>
              <w:t xml:space="preserve"> </w:t>
            </w:r>
            <w:r>
              <w:rPr>
                <w:rFonts w:ascii="Arial"/>
                <w:sz w:val="18"/>
              </w:rPr>
              <w:t>122</w:t>
            </w:r>
            <w:r>
              <w:rPr>
                <w:rFonts w:ascii="Arial"/>
                <w:sz w:val="18"/>
              </w:rPr>
              <w:tab/>
              <w:t>1 666</w:t>
            </w:r>
            <w:r>
              <w:rPr>
                <w:rFonts w:ascii="Arial"/>
                <w:spacing w:val="1"/>
                <w:sz w:val="18"/>
              </w:rPr>
              <w:t xml:space="preserve"> </w:t>
            </w:r>
            <w:r>
              <w:rPr>
                <w:rFonts w:ascii="Arial"/>
                <w:sz w:val="18"/>
              </w:rPr>
              <w:t>607</w:t>
            </w:r>
          </w:p>
        </w:tc>
      </w:tr>
      <w:tr w:rsidR="008A1B71">
        <w:trPr>
          <w:trHeight w:hRule="exact" w:val="287"/>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Dividends</w:t>
            </w:r>
            <w:r>
              <w:rPr>
                <w:rFonts w:ascii="Arial"/>
                <w:spacing w:val="-1"/>
                <w:sz w:val="18"/>
              </w:rPr>
              <w:t xml:space="preserve"> </w:t>
            </w:r>
            <w:r>
              <w:rPr>
                <w:rFonts w:ascii="Arial"/>
                <w:sz w:val="18"/>
              </w:rPr>
              <w:t>received</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28</w:t>
            </w:r>
          </w:p>
        </w:tc>
        <w:tc>
          <w:tcPr>
            <w:tcW w:w="2576" w:type="dxa"/>
            <w:tcBorders>
              <w:top w:val="nil"/>
              <w:left w:val="nil"/>
              <w:bottom w:val="single" w:sz="1" w:space="0" w:color="000000"/>
              <w:right w:val="nil"/>
            </w:tcBorders>
          </w:tcPr>
          <w:p w:rsidR="008A1B71" w:rsidRDefault="00284283">
            <w:pPr>
              <w:pStyle w:val="TableParagraph"/>
              <w:tabs>
                <w:tab w:val="left" w:pos="1252"/>
              </w:tabs>
              <w:spacing w:before="16"/>
              <w:ind w:right="63"/>
              <w:jc w:val="right"/>
              <w:rPr>
                <w:rFonts w:ascii="Arial" w:eastAsia="Arial" w:hAnsi="Arial" w:cs="Arial"/>
                <w:sz w:val="18"/>
                <w:szCs w:val="18"/>
              </w:rPr>
            </w:pPr>
            <w:r>
              <w:rPr>
                <w:rFonts w:ascii="Arial"/>
                <w:sz w:val="18"/>
              </w:rPr>
              <w:t xml:space="preserve">42  </w:t>
            </w:r>
            <w:r>
              <w:rPr>
                <w:rFonts w:ascii="Arial"/>
                <w:spacing w:val="4"/>
                <w:sz w:val="18"/>
              </w:rPr>
              <w:t xml:space="preserve"> </w:t>
            </w:r>
            <w:r>
              <w:rPr>
                <w:rFonts w:ascii="Arial"/>
                <w:sz w:val="18"/>
              </w:rPr>
              <w:t>093</w:t>
            </w:r>
            <w:r>
              <w:rPr>
                <w:rFonts w:ascii="Arial"/>
                <w:sz w:val="18"/>
              </w:rPr>
              <w:tab/>
              <w:t>57 242</w:t>
            </w:r>
          </w:p>
        </w:tc>
      </w:tr>
      <w:tr w:rsidR="008A1B71">
        <w:trPr>
          <w:trHeight w:hRule="exact" w:val="298"/>
        </w:trPr>
        <w:tc>
          <w:tcPr>
            <w:tcW w:w="5925"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Total revenue from exchange</w:t>
            </w:r>
            <w:r>
              <w:rPr>
                <w:rFonts w:ascii="Arial"/>
                <w:b/>
                <w:spacing w:val="-1"/>
                <w:sz w:val="18"/>
              </w:rPr>
              <w:t xml:space="preserve"> </w:t>
            </w:r>
            <w:r>
              <w:rPr>
                <w:rFonts w:ascii="Arial"/>
                <w:b/>
                <w:sz w:val="18"/>
              </w:rPr>
              <w:t>transactions</w:t>
            </w:r>
          </w:p>
        </w:tc>
        <w:tc>
          <w:tcPr>
            <w:tcW w:w="1732" w:type="dxa"/>
            <w:tcBorders>
              <w:top w:val="nil"/>
              <w:left w:val="nil"/>
              <w:bottom w:val="nil"/>
              <w:right w:val="nil"/>
            </w:tcBorders>
          </w:tcPr>
          <w:p w:rsidR="008A1B71" w:rsidRDefault="008A1B71"/>
        </w:tc>
        <w:tc>
          <w:tcPr>
            <w:tcW w:w="2576" w:type="dxa"/>
            <w:tcBorders>
              <w:top w:val="single" w:sz="1" w:space="0" w:color="000000"/>
              <w:left w:val="nil"/>
              <w:bottom w:val="single" w:sz="1" w:space="0" w:color="000000"/>
              <w:right w:val="nil"/>
            </w:tcBorders>
          </w:tcPr>
          <w:p w:rsidR="008A1B71" w:rsidRDefault="00284283">
            <w:pPr>
              <w:pStyle w:val="TableParagraph"/>
              <w:tabs>
                <w:tab w:val="left" w:pos="1503"/>
              </w:tabs>
              <w:spacing w:before="25"/>
              <w:ind w:left="250"/>
              <w:rPr>
                <w:rFonts w:ascii="Arial" w:eastAsia="Arial" w:hAnsi="Arial" w:cs="Arial"/>
                <w:sz w:val="18"/>
                <w:szCs w:val="18"/>
              </w:rPr>
            </w:pPr>
            <w:r>
              <w:rPr>
                <w:rFonts w:ascii="Arial"/>
                <w:b/>
                <w:sz w:val="18"/>
              </w:rPr>
              <w:t xml:space="preserve">908 </w:t>
            </w:r>
            <w:r>
              <w:rPr>
                <w:rFonts w:ascii="Arial"/>
                <w:b/>
                <w:spacing w:val="2"/>
                <w:sz w:val="18"/>
              </w:rPr>
              <w:t xml:space="preserve"> </w:t>
            </w:r>
            <w:r>
              <w:rPr>
                <w:rFonts w:ascii="Arial"/>
                <w:b/>
                <w:sz w:val="18"/>
              </w:rPr>
              <w:t xml:space="preserve">346 </w:t>
            </w:r>
            <w:r>
              <w:rPr>
                <w:rFonts w:ascii="Arial"/>
                <w:b/>
                <w:spacing w:val="2"/>
                <w:sz w:val="18"/>
              </w:rPr>
              <w:t xml:space="preserve"> </w:t>
            </w:r>
            <w:r>
              <w:rPr>
                <w:rFonts w:ascii="Arial"/>
                <w:b/>
                <w:sz w:val="18"/>
              </w:rPr>
              <w:t>730</w:t>
            </w:r>
            <w:r>
              <w:rPr>
                <w:rFonts w:ascii="Arial"/>
                <w:b/>
                <w:sz w:val="18"/>
              </w:rPr>
              <w:tab/>
              <w:t>952 462</w:t>
            </w:r>
            <w:r>
              <w:rPr>
                <w:rFonts w:ascii="Arial"/>
                <w:b/>
                <w:spacing w:val="1"/>
                <w:sz w:val="18"/>
              </w:rPr>
              <w:t xml:space="preserve"> </w:t>
            </w:r>
            <w:r>
              <w:rPr>
                <w:rFonts w:ascii="Arial"/>
                <w:b/>
                <w:sz w:val="18"/>
              </w:rPr>
              <w:t>283</w:t>
            </w:r>
          </w:p>
        </w:tc>
      </w:tr>
      <w:tr w:rsidR="008A1B71">
        <w:trPr>
          <w:trHeight w:hRule="exact" w:val="445"/>
        </w:trPr>
        <w:tc>
          <w:tcPr>
            <w:tcW w:w="5925" w:type="dxa"/>
            <w:tcBorders>
              <w:top w:val="nil"/>
              <w:left w:val="nil"/>
              <w:bottom w:val="nil"/>
              <w:right w:val="nil"/>
            </w:tcBorders>
          </w:tcPr>
          <w:p w:rsidR="008A1B71" w:rsidRDefault="00284283">
            <w:pPr>
              <w:pStyle w:val="TableParagraph"/>
              <w:spacing w:before="161"/>
              <w:ind w:left="44"/>
              <w:rPr>
                <w:rFonts w:ascii="Arial" w:eastAsia="Arial" w:hAnsi="Arial" w:cs="Arial"/>
                <w:sz w:val="18"/>
                <w:szCs w:val="18"/>
              </w:rPr>
            </w:pPr>
            <w:r>
              <w:rPr>
                <w:rFonts w:ascii="Arial"/>
                <w:b/>
                <w:sz w:val="18"/>
              </w:rPr>
              <w:t>Revenue from non-exchange</w:t>
            </w:r>
            <w:r>
              <w:rPr>
                <w:rFonts w:ascii="Arial"/>
                <w:b/>
                <w:spacing w:val="-1"/>
                <w:sz w:val="18"/>
              </w:rPr>
              <w:t xml:space="preserve"> </w:t>
            </w:r>
            <w:r>
              <w:rPr>
                <w:rFonts w:ascii="Arial"/>
                <w:b/>
                <w:sz w:val="18"/>
              </w:rPr>
              <w:t>transactions</w:t>
            </w:r>
          </w:p>
        </w:tc>
        <w:tc>
          <w:tcPr>
            <w:tcW w:w="1732" w:type="dxa"/>
            <w:tcBorders>
              <w:top w:val="nil"/>
              <w:left w:val="nil"/>
              <w:bottom w:val="nil"/>
              <w:right w:val="nil"/>
            </w:tcBorders>
          </w:tcPr>
          <w:p w:rsidR="008A1B71" w:rsidRDefault="008A1B71"/>
        </w:tc>
        <w:tc>
          <w:tcPr>
            <w:tcW w:w="2576" w:type="dxa"/>
            <w:tcBorders>
              <w:top w:val="single" w:sz="1" w:space="0" w:color="000000"/>
              <w:left w:val="nil"/>
              <w:bottom w:val="nil"/>
              <w:right w:val="nil"/>
            </w:tcBorders>
          </w:tcPr>
          <w:p w:rsidR="008A1B71" w:rsidRDefault="008A1B71"/>
        </w:tc>
      </w:tr>
      <w:tr w:rsidR="008A1B71">
        <w:trPr>
          <w:trHeight w:hRule="exact" w:val="574"/>
        </w:trPr>
        <w:tc>
          <w:tcPr>
            <w:tcW w:w="5925" w:type="dxa"/>
            <w:tcBorders>
              <w:top w:val="nil"/>
              <w:left w:val="nil"/>
              <w:bottom w:val="nil"/>
              <w:right w:val="nil"/>
            </w:tcBorders>
          </w:tcPr>
          <w:p w:rsidR="008A1B71" w:rsidRDefault="00284283">
            <w:pPr>
              <w:pStyle w:val="TableParagraph"/>
              <w:spacing w:before="57"/>
              <w:ind w:left="44"/>
              <w:rPr>
                <w:rFonts w:ascii="Arial" w:eastAsia="Arial" w:hAnsi="Arial" w:cs="Arial"/>
                <w:sz w:val="18"/>
                <w:szCs w:val="18"/>
              </w:rPr>
            </w:pPr>
            <w:r>
              <w:rPr>
                <w:rFonts w:ascii="Arial"/>
                <w:b/>
                <w:sz w:val="18"/>
              </w:rPr>
              <w:t>Taxation</w:t>
            </w:r>
            <w:r>
              <w:rPr>
                <w:rFonts w:ascii="Arial"/>
                <w:b/>
                <w:spacing w:val="-1"/>
                <w:sz w:val="18"/>
              </w:rPr>
              <w:t xml:space="preserve"> </w:t>
            </w:r>
            <w:r>
              <w:rPr>
                <w:rFonts w:ascii="Arial"/>
                <w:b/>
                <w:sz w:val="18"/>
              </w:rPr>
              <w:t>revenue</w:t>
            </w:r>
          </w:p>
          <w:p w:rsidR="008A1B71" w:rsidRDefault="00284283">
            <w:pPr>
              <w:pStyle w:val="TableParagraph"/>
              <w:spacing w:before="26"/>
              <w:ind w:left="44"/>
              <w:rPr>
                <w:rFonts w:ascii="Arial" w:eastAsia="Arial" w:hAnsi="Arial" w:cs="Arial"/>
                <w:sz w:val="18"/>
                <w:szCs w:val="18"/>
              </w:rPr>
            </w:pPr>
            <w:r>
              <w:rPr>
                <w:rFonts w:ascii="Arial"/>
                <w:sz w:val="18"/>
              </w:rPr>
              <w:t>Property</w:t>
            </w:r>
            <w:r>
              <w:rPr>
                <w:rFonts w:ascii="Arial"/>
                <w:spacing w:val="-1"/>
                <w:sz w:val="18"/>
              </w:rPr>
              <w:t xml:space="preserve"> </w:t>
            </w:r>
            <w:r>
              <w:rPr>
                <w:rFonts w:ascii="Arial"/>
                <w:sz w:val="18"/>
              </w:rPr>
              <w:t>rates</w:t>
            </w:r>
          </w:p>
        </w:tc>
        <w:tc>
          <w:tcPr>
            <w:tcW w:w="1732" w:type="dxa"/>
            <w:tcBorders>
              <w:top w:val="nil"/>
              <w:left w:val="nil"/>
              <w:bottom w:val="nil"/>
              <w:right w:val="nil"/>
            </w:tcBorders>
          </w:tcPr>
          <w:p w:rsidR="008A1B71" w:rsidRDefault="008A1B71">
            <w:pPr>
              <w:pStyle w:val="TableParagraph"/>
              <w:spacing w:before="11"/>
              <w:rPr>
                <w:rFonts w:ascii="Times New Roman" w:eastAsia="Times New Roman" w:hAnsi="Times New Roman" w:cs="Times New Roman"/>
              </w:rPr>
            </w:pPr>
          </w:p>
          <w:p w:rsidR="008A1B71" w:rsidRDefault="00284283">
            <w:pPr>
              <w:pStyle w:val="TableParagraph"/>
              <w:ind w:left="1178" w:right="21"/>
              <w:jc w:val="center"/>
              <w:rPr>
                <w:rFonts w:ascii="Arial" w:eastAsia="Arial" w:hAnsi="Arial" w:cs="Arial"/>
                <w:sz w:val="18"/>
                <w:szCs w:val="18"/>
              </w:rPr>
            </w:pPr>
            <w:r>
              <w:rPr>
                <w:rFonts w:ascii="Arial"/>
                <w:sz w:val="18"/>
              </w:rPr>
              <w:t>29</w:t>
            </w:r>
          </w:p>
        </w:tc>
        <w:tc>
          <w:tcPr>
            <w:tcW w:w="2576" w:type="dxa"/>
            <w:tcBorders>
              <w:top w:val="nil"/>
              <w:left w:val="nil"/>
              <w:bottom w:val="nil"/>
              <w:right w:val="nil"/>
            </w:tcBorders>
          </w:tcPr>
          <w:p w:rsidR="008A1B71" w:rsidRDefault="008A1B71">
            <w:pPr>
              <w:pStyle w:val="TableParagraph"/>
              <w:spacing w:before="3"/>
              <w:rPr>
                <w:rFonts w:ascii="Times New Roman" w:eastAsia="Times New Roman" w:hAnsi="Times New Roman" w:cs="Times New Roman"/>
                <w:sz w:val="25"/>
                <w:szCs w:val="25"/>
              </w:rPr>
            </w:pPr>
          </w:p>
          <w:p w:rsidR="008A1B71" w:rsidRDefault="00284283">
            <w:pPr>
              <w:pStyle w:val="TableParagraph"/>
              <w:tabs>
                <w:tab w:val="left" w:pos="1503"/>
              </w:tabs>
              <w:ind w:left="250"/>
              <w:rPr>
                <w:rFonts w:ascii="Arial" w:eastAsia="Arial" w:hAnsi="Arial" w:cs="Arial"/>
                <w:sz w:val="18"/>
                <w:szCs w:val="18"/>
              </w:rPr>
            </w:pPr>
            <w:r>
              <w:rPr>
                <w:rFonts w:ascii="Arial"/>
                <w:sz w:val="18"/>
              </w:rPr>
              <w:t xml:space="preserve">184 </w:t>
            </w:r>
            <w:r>
              <w:rPr>
                <w:rFonts w:ascii="Arial"/>
                <w:spacing w:val="2"/>
                <w:sz w:val="18"/>
              </w:rPr>
              <w:t xml:space="preserve"> </w:t>
            </w:r>
            <w:r>
              <w:rPr>
                <w:rFonts w:ascii="Arial"/>
                <w:sz w:val="18"/>
              </w:rPr>
              <w:t xml:space="preserve">127 </w:t>
            </w:r>
            <w:r>
              <w:rPr>
                <w:rFonts w:ascii="Arial"/>
                <w:spacing w:val="2"/>
                <w:sz w:val="18"/>
              </w:rPr>
              <w:t xml:space="preserve"> </w:t>
            </w:r>
            <w:r>
              <w:rPr>
                <w:rFonts w:ascii="Arial"/>
                <w:sz w:val="18"/>
              </w:rPr>
              <w:t>846</w:t>
            </w:r>
            <w:r>
              <w:rPr>
                <w:rFonts w:ascii="Arial"/>
                <w:sz w:val="18"/>
              </w:rPr>
              <w:tab/>
              <w:t>175 653</w:t>
            </w:r>
            <w:r>
              <w:rPr>
                <w:rFonts w:ascii="Arial"/>
                <w:spacing w:val="1"/>
                <w:sz w:val="18"/>
              </w:rPr>
              <w:t xml:space="preserve"> </w:t>
            </w:r>
            <w:r>
              <w:rPr>
                <w:rFonts w:ascii="Arial"/>
                <w:sz w:val="18"/>
              </w:rPr>
              <w:t>444</w:t>
            </w:r>
          </w:p>
        </w:tc>
      </w:tr>
      <w:tr w:rsidR="008A1B71">
        <w:trPr>
          <w:trHeight w:hRule="exact" w:val="520"/>
        </w:trPr>
        <w:tc>
          <w:tcPr>
            <w:tcW w:w="5925" w:type="dxa"/>
            <w:tcBorders>
              <w:top w:val="nil"/>
              <w:left w:val="nil"/>
              <w:bottom w:val="nil"/>
              <w:right w:val="nil"/>
            </w:tcBorders>
          </w:tcPr>
          <w:p w:rsidR="008A1B71" w:rsidRDefault="00284283">
            <w:pPr>
              <w:pStyle w:val="TableParagraph"/>
              <w:spacing w:before="57"/>
              <w:ind w:left="44"/>
              <w:rPr>
                <w:rFonts w:ascii="Arial" w:eastAsia="Arial" w:hAnsi="Arial" w:cs="Arial"/>
                <w:sz w:val="18"/>
                <w:szCs w:val="18"/>
              </w:rPr>
            </w:pPr>
            <w:r>
              <w:rPr>
                <w:rFonts w:ascii="Arial"/>
                <w:b/>
                <w:sz w:val="18"/>
              </w:rPr>
              <w:t>Transfer</w:t>
            </w:r>
            <w:r>
              <w:rPr>
                <w:rFonts w:ascii="Arial"/>
                <w:b/>
                <w:spacing w:val="-1"/>
                <w:sz w:val="18"/>
              </w:rPr>
              <w:t xml:space="preserve"> </w:t>
            </w:r>
            <w:r>
              <w:rPr>
                <w:rFonts w:ascii="Arial"/>
                <w:b/>
                <w:sz w:val="18"/>
              </w:rPr>
              <w:t>revenue</w:t>
            </w:r>
          </w:p>
          <w:p w:rsidR="008A1B71" w:rsidRDefault="00284283">
            <w:pPr>
              <w:pStyle w:val="TableParagraph"/>
              <w:spacing w:before="26"/>
              <w:ind w:left="44"/>
              <w:rPr>
                <w:rFonts w:ascii="Arial" w:eastAsia="Arial" w:hAnsi="Arial" w:cs="Arial"/>
                <w:sz w:val="18"/>
                <w:szCs w:val="18"/>
              </w:rPr>
            </w:pPr>
            <w:r>
              <w:rPr>
                <w:rFonts w:ascii="Arial"/>
                <w:sz w:val="18"/>
              </w:rPr>
              <w:t>Government grants &amp;</w:t>
            </w:r>
            <w:r>
              <w:rPr>
                <w:rFonts w:ascii="Arial"/>
                <w:spacing w:val="2"/>
                <w:sz w:val="18"/>
              </w:rPr>
              <w:t xml:space="preserve"> </w:t>
            </w:r>
            <w:r>
              <w:rPr>
                <w:rFonts w:ascii="Arial"/>
                <w:sz w:val="18"/>
              </w:rPr>
              <w:t>subsidies</w:t>
            </w:r>
          </w:p>
        </w:tc>
        <w:tc>
          <w:tcPr>
            <w:tcW w:w="1732" w:type="dxa"/>
            <w:tcBorders>
              <w:top w:val="nil"/>
              <w:left w:val="nil"/>
              <w:bottom w:val="nil"/>
              <w:right w:val="nil"/>
            </w:tcBorders>
          </w:tcPr>
          <w:p w:rsidR="008A1B71" w:rsidRDefault="008A1B71">
            <w:pPr>
              <w:pStyle w:val="TableParagraph"/>
              <w:spacing w:before="11"/>
              <w:rPr>
                <w:rFonts w:ascii="Times New Roman" w:eastAsia="Times New Roman" w:hAnsi="Times New Roman" w:cs="Times New Roman"/>
              </w:rPr>
            </w:pPr>
          </w:p>
          <w:p w:rsidR="008A1B71" w:rsidRDefault="00284283">
            <w:pPr>
              <w:pStyle w:val="TableParagraph"/>
              <w:ind w:left="1178" w:right="21"/>
              <w:jc w:val="center"/>
              <w:rPr>
                <w:rFonts w:ascii="Arial" w:eastAsia="Arial" w:hAnsi="Arial" w:cs="Arial"/>
                <w:sz w:val="18"/>
                <w:szCs w:val="18"/>
              </w:rPr>
            </w:pPr>
            <w:r>
              <w:rPr>
                <w:rFonts w:ascii="Arial"/>
                <w:sz w:val="18"/>
              </w:rPr>
              <w:t>31</w:t>
            </w:r>
          </w:p>
        </w:tc>
        <w:tc>
          <w:tcPr>
            <w:tcW w:w="2576" w:type="dxa"/>
            <w:tcBorders>
              <w:top w:val="nil"/>
              <w:left w:val="nil"/>
              <w:bottom w:val="nil"/>
              <w:right w:val="nil"/>
            </w:tcBorders>
          </w:tcPr>
          <w:p w:rsidR="008A1B71" w:rsidRDefault="008A1B71">
            <w:pPr>
              <w:pStyle w:val="TableParagraph"/>
              <w:spacing w:before="3"/>
              <w:rPr>
                <w:rFonts w:ascii="Times New Roman" w:eastAsia="Times New Roman" w:hAnsi="Times New Roman" w:cs="Times New Roman"/>
                <w:sz w:val="25"/>
                <w:szCs w:val="25"/>
              </w:rPr>
            </w:pPr>
          </w:p>
          <w:p w:rsidR="008A1B71" w:rsidRDefault="00284283">
            <w:pPr>
              <w:pStyle w:val="TableParagraph"/>
              <w:tabs>
                <w:tab w:val="left" w:pos="1503"/>
              </w:tabs>
              <w:ind w:left="250"/>
              <w:rPr>
                <w:rFonts w:ascii="Arial" w:eastAsia="Arial" w:hAnsi="Arial" w:cs="Arial"/>
                <w:sz w:val="18"/>
                <w:szCs w:val="18"/>
              </w:rPr>
            </w:pPr>
            <w:r>
              <w:rPr>
                <w:rFonts w:ascii="Arial"/>
                <w:sz w:val="18"/>
              </w:rPr>
              <w:t xml:space="preserve">378 </w:t>
            </w:r>
            <w:r>
              <w:rPr>
                <w:rFonts w:ascii="Arial"/>
                <w:spacing w:val="2"/>
                <w:sz w:val="18"/>
              </w:rPr>
              <w:t xml:space="preserve"> </w:t>
            </w:r>
            <w:r>
              <w:rPr>
                <w:rFonts w:ascii="Arial"/>
                <w:sz w:val="18"/>
              </w:rPr>
              <w:t xml:space="preserve">924 </w:t>
            </w:r>
            <w:r>
              <w:rPr>
                <w:rFonts w:ascii="Arial"/>
                <w:spacing w:val="2"/>
                <w:sz w:val="18"/>
              </w:rPr>
              <w:t xml:space="preserve"> </w:t>
            </w:r>
            <w:r>
              <w:rPr>
                <w:rFonts w:ascii="Arial"/>
                <w:sz w:val="18"/>
              </w:rPr>
              <w:t>069</w:t>
            </w:r>
            <w:r>
              <w:rPr>
                <w:rFonts w:ascii="Arial"/>
                <w:sz w:val="18"/>
              </w:rPr>
              <w:tab/>
              <w:t>412 740</w:t>
            </w:r>
            <w:r>
              <w:rPr>
                <w:rFonts w:ascii="Arial"/>
                <w:spacing w:val="1"/>
                <w:sz w:val="18"/>
              </w:rPr>
              <w:t xml:space="preserve"> </w:t>
            </w:r>
            <w:r>
              <w:rPr>
                <w:rFonts w:ascii="Arial"/>
                <w:sz w:val="18"/>
              </w:rPr>
              <w:t>233</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Public contributions and</w:t>
            </w:r>
            <w:r>
              <w:rPr>
                <w:rFonts w:ascii="Arial"/>
                <w:spacing w:val="2"/>
                <w:sz w:val="18"/>
              </w:rPr>
              <w:t xml:space="preserve"> </w:t>
            </w:r>
            <w:r>
              <w:rPr>
                <w:rFonts w:ascii="Arial"/>
                <w:sz w:val="18"/>
              </w:rPr>
              <w:t>donations</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151"/>
              </w:tabs>
              <w:spacing w:before="3"/>
              <w:ind w:right="63"/>
              <w:jc w:val="right"/>
              <w:rPr>
                <w:rFonts w:ascii="Arial" w:eastAsia="Arial" w:hAnsi="Arial" w:cs="Arial"/>
                <w:sz w:val="18"/>
                <w:szCs w:val="18"/>
              </w:rPr>
            </w:pPr>
            <w:r>
              <w:rPr>
                <w:rFonts w:ascii="Arial"/>
                <w:sz w:val="18"/>
              </w:rPr>
              <w:t xml:space="preserve">9  </w:t>
            </w:r>
            <w:r>
              <w:rPr>
                <w:rFonts w:ascii="Arial"/>
                <w:spacing w:val="4"/>
                <w:sz w:val="18"/>
              </w:rPr>
              <w:t xml:space="preserve"> </w:t>
            </w:r>
            <w:r>
              <w:rPr>
                <w:rFonts w:ascii="Arial"/>
                <w:sz w:val="18"/>
              </w:rPr>
              <w:t>589</w:t>
            </w:r>
            <w:r>
              <w:rPr>
                <w:rFonts w:ascii="Arial"/>
                <w:sz w:val="18"/>
              </w:rPr>
              <w:tab/>
              <w:t>90 261</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Fines</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604"/>
              </w:tabs>
              <w:spacing w:before="3"/>
              <w:ind w:left="351"/>
              <w:rPr>
                <w:rFonts w:ascii="Arial" w:eastAsia="Arial" w:hAnsi="Arial" w:cs="Arial"/>
                <w:sz w:val="18"/>
                <w:szCs w:val="18"/>
              </w:rPr>
            </w:pPr>
            <w:r>
              <w:rPr>
                <w:rFonts w:ascii="Arial"/>
                <w:sz w:val="18"/>
              </w:rPr>
              <w:t xml:space="preserve">28 </w:t>
            </w:r>
            <w:r>
              <w:rPr>
                <w:rFonts w:ascii="Arial"/>
                <w:spacing w:val="2"/>
                <w:sz w:val="18"/>
              </w:rPr>
              <w:t xml:space="preserve"> </w:t>
            </w:r>
            <w:r>
              <w:rPr>
                <w:rFonts w:ascii="Arial"/>
                <w:sz w:val="18"/>
              </w:rPr>
              <w:t xml:space="preserve">208 </w:t>
            </w:r>
            <w:r>
              <w:rPr>
                <w:rFonts w:ascii="Arial"/>
                <w:spacing w:val="2"/>
                <w:sz w:val="18"/>
              </w:rPr>
              <w:t xml:space="preserve"> </w:t>
            </w:r>
            <w:r>
              <w:rPr>
                <w:rFonts w:ascii="Arial"/>
                <w:sz w:val="18"/>
              </w:rPr>
              <w:t>077</w:t>
            </w:r>
            <w:r>
              <w:rPr>
                <w:rFonts w:ascii="Arial"/>
                <w:sz w:val="18"/>
              </w:rPr>
              <w:tab/>
              <w:t>22 737</w:t>
            </w:r>
            <w:r>
              <w:rPr>
                <w:rFonts w:ascii="Arial"/>
                <w:spacing w:val="1"/>
                <w:sz w:val="18"/>
              </w:rPr>
              <w:t xml:space="preserve"> </w:t>
            </w:r>
            <w:r>
              <w:rPr>
                <w:rFonts w:ascii="Arial"/>
                <w:sz w:val="18"/>
              </w:rPr>
              <w:t>891</w:t>
            </w:r>
          </w:p>
        </w:tc>
      </w:tr>
      <w:tr w:rsidR="008A1B71">
        <w:trPr>
          <w:trHeight w:hRule="exact" w:val="274"/>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Insurance claims</w:t>
            </w:r>
          </w:p>
        </w:tc>
        <w:tc>
          <w:tcPr>
            <w:tcW w:w="1732" w:type="dxa"/>
            <w:tcBorders>
              <w:top w:val="nil"/>
              <w:left w:val="nil"/>
              <w:bottom w:val="nil"/>
              <w:right w:val="nil"/>
            </w:tcBorders>
          </w:tcPr>
          <w:p w:rsidR="008A1B71" w:rsidRDefault="008A1B71"/>
        </w:tc>
        <w:tc>
          <w:tcPr>
            <w:tcW w:w="2576" w:type="dxa"/>
            <w:tcBorders>
              <w:top w:val="nil"/>
              <w:left w:val="nil"/>
              <w:bottom w:val="single" w:sz="1" w:space="0" w:color="000000"/>
              <w:right w:val="nil"/>
            </w:tcBorders>
          </w:tcPr>
          <w:p w:rsidR="008A1B71" w:rsidRDefault="00284283">
            <w:pPr>
              <w:pStyle w:val="TableParagraph"/>
              <w:tabs>
                <w:tab w:val="left" w:pos="1252"/>
              </w:tabs>
              <w:spacing w:before="3"/>
              <w:ind w:right="64"/>
              <w:jc w:val="right"/>
              <w:rPr>
                <w:rFonts w:ascii="Arial" w:eastAsia="Arial" w:hAnsi="Arial" w:cs="Arial"/>
                <w:sz w:val="18"/>
                <w:szCs w:val="18"/>
              </w:rPr>
            </w:pPr>
            <w:r>
              <w:rPr>
                <w:rFonts w:ascii="Arial"/>
                <w:sz w:val="18"/>
              </w:rPr>
              <w:t xml:space="preserve">734  </w:t>
            </w:r>
            <w:r>
              <w:rPr>
                <w:rFonts w:ascii="Arial"/>
                <w:spacing w:val="4"/>
                <w:sz w:val="18"/>
              </w:rPr>
              <w:t xml:space="preserve"> </w:t>
            </w:r>
            <w:r>
              <w:rPr>
                <w:rFonts w:ascii="Arial"/>
                <w:sz w:val="18"/>
              </w:rPr>
              <w:t>319</w:t>
            </w:r>
            <w:r>
              <w:rPr>
                <w:rFonts w:ascii="Arial"/>
                <w:sz w:val="18"/>
              </w:rPr>
              <w:tab/>
              <w:t>413 587</w:t>
            </w:r>
          </w:p>
        </w:tc>
      </w:tr>
      <w:tr w:rsidR="008A1B71">
        <w:trPr>
          <w:trHeight w:hRule="exact" w:val="298"/>
        </w:trPr>
        <w:tc>
          <w:tcPr>
            <w:tcW w:w="5925"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Total revenue from non-exchange</w:t>
            </w:r>
            <w:r>
              <w:rPr>
                <w:rFonts w:ascii="Arial"/>
                <w:b/>
                <w:spacing w:val="-1"/>
                <w:sz w:val="18"/>
              </w:rPr>
              <w:t xml:space="preserve"> </w:t>
            </w:r>
            <w:r>
              <w:rPr>
                <w:rFonts w:ascii="Arial"/>
                <w:b/>
                <w:sz w:val="18"/>
              </w:rPr>
              <w:t>transactions</w:t>
            </w:r>
          </w:p>
        </w:tc>
        <w:tc>
          <w:tcPr>
            <w:tcW w:w="1732" w:type="dxa"/>
            <w:tcBorders>
              <w:top w:val="nil"/>
              <w:left w:val="nil"/>
              <w:bottom w:val="nil"/>
              <w:right w:val="nil"/>
            </w:tcBorders>
          </w:tcPr>
          <w:p w:rsidR="008A1B71" w:rsidRDefault="008A1B71"/>
        </w:tc>
        <w:tc>
          <w:tcPr>
            <w:tcW w:w="2576" w:type="dxa"/>
            <w:tcBorders>
              <w:top w:val="single" w:sz="1" w:space="0" w:color="000000"/>
              <w:left w:val="nil"/>
              <w:bottom w:val="single" w:sz="1" w:space="0" w:color="000000"/>
              <w:right w:val="nil"/>
            </w:tcBorders>
          </w:tcPr>
          <w:p w:rsidR="008A1B71" w:rsidRDefault="00284283">
            <w:pPr>
              <w:pStyle w:val="TableParagraph"/>
              <w:tabs>
                <w:tab w:val="left" w:pos="1503"/>
              </w:tabs>
              <w:spacing w:before="25"/>
              <w:ind w:left="250"/>
              <w:rPr>
                <w:rFonts w:ascii="Arial" w:eastAsia="Arial" w:hAnsi="Arial" w:cs="Arial"/>
                <w:sz w:val="18"/>
                <w:szCs w:val="18"/>
              </w:rPr>
            </w:pPr>
            <w:r>
              <w:rPr>
                <w:rFonts w:ascii="Arial"/>
                <w:b/>
                <w:sz w:val="18"/>
              </w:rPr>
              <w:t xml:space="preserve">592 </w:t>
            </w:r>
            <w:r>
              <w:rPr>
                <w:rFonts w:ascii="Arial"/>
                <w:b/>
                <w:spacing w:val="2"/>
                <w:sz w:val="18"/>
              </w:rPr>
              <w:t xml:space="preserve"> </w:t>
            </w:r>
            <w:r>
              <w:rPr>
                <w:rFonts w:ascii="Arial"/>
                <w:b/>
                <w:sz w:val="18"/>
              </w:rPr>
              <w:t xml:space="preserve">003 </w:t>
            </w:r>
            <w:r>
              <w:rPr>
                <w:rFonts w:ascii="Arial"/>
                <w:b/>
                <w:spacing w:val="2"/>
                <w:sz w:val="18"/>
              </w:rPr>
              <w:t xml:space="preserve"> </w:t>
            </w:r>
            <w:r>
              <w:rPr>
                <w:rFonts w:ascii="Arial"/>
                <w:b/>
                <w:sz w:val="18"/>
              </w:rPr>
              <w:t>900</w:t>
            </w:r>
            <w:r>
              <w:rPr>
                <w:rFonts w:ascii="Arial"/>
                <w:b/>
                <w:sz w:val="18"/>
              </w:rPr>
              <w:tab/>
              <w:t>611 635</w:t>
            </w:r>
            <w:r>
              <w:rPr>
                <w:rFonts w:ascii="Arial"/>
                <w:b/>
                <w:spacing w:val="1"/>
                <w:sz w:val="18"/>
              </w:rPr>
              <w:t xml:space="preserve"> </w:t>
            </w:r>
            <w:r>
              <w:rPr>
                <w:rFonts w:ascii="Arial"/>
                <w:b/>
                <w:sz w:val="18"/>
              </w:rPr>
              <w:t>416</w:t>
            </w:r>
          </w:p>
        </w:tc>
      </w:tr>
      <w:tr w:rsidR="008A1B71">
        <w:trPr>
          <w:trHeight w:hRule="exact" w:val="298"/>
        </w:trPr>
        <w:tc>
          <w:tcPr>
            <w:tcW w:w="5925"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Total</w:t>
            </w:r>
            <w:r>
              <w:rPr>
                <w:rFonts w:ascii="Arial"/>
                <w:b/>
                <w:spacing w:val="-1"/>
                <w:sz w:val="18"/>
              </w:rPr>
              <w:t xml:space="preserve"> </w:t>
            </w:r>
            <w:r>
              <w:rPr>
                <w:rFonts w:ascii="Arial"/>
                <w:b/>
                <w:sz w:val="18"/>
              </w:rPr>
              <w:t>revenue</w:t>
            </w:r>
          </w:p>
        </w:tc>
        <w:tc>
          <w:tcPr>
            <w:tcW w:w="1732" w:type="dxa"/>
            <w:tcBorders>
              <w:top w:val="nil"/>
              <w:left w:val="nil"/>
              <w:bottom w:val="nil"/>
              <w:right w:val="nil"/>
            </w:tcBorders>
          </w:tcPr>
          <w:p w:rsidR="008A1B71" w:rsidRDefault="00284283">
            <w:pPr>
              <w:pStyle w:val="TableParagraph"/>
              <w:spacing w:before="26"/>
              <w:ind w:left="1178" w:right="21"/>
              <w:jc w:val="center"/>
              <w:rPr>
                <w:rFonts w:ascii="Arial" w:eastAsia="Arial" w:hAnsi="Arial" w:cs="Arial"/>
                <w:sz w:val="18"/>
                <w:szCs w:val="18"/>
              </w:rPr>
            </w:pPr>
            <w:r>
              <w:rPr>
                <w:rFonts w:ascii="Arial"/>
                <w:sz w:val="18"/>
              </w:rPr>
              <w:t>24</w:t>
            </w:r>
          </w:p>
        </w:tc>
        <w:tc>
          <w:tcPr>
            <w:tcW w:w="2576" w:type="dxa"/>
            <w:tcBorders>
              <w:top w:val="single" w:sz="1" w:space="0" w:color="000000"/>
              <w:left w:val="nil"/>
              <w:bottom w:val="single" w:sz="1" w:space="0" w:color="000000"/>
              <w:right w:val="nil"/>
            </w:tcBorders>
          </w:tcPr>
          <w:p w:rsidR="008A1B71" w:rsidRDefault="00284283">
            <w:pPr>
              <w:pStyle w:val="TableParagraph"/>
              <w:spacing w:before="25"/>
              <w:ind w:left="99"/>
              <w:rPr>
                <w:rFonts w:ascii="Arial" w:eastAsia="Arial" w:hAnsi="Arial" w:cs="Arial"/>
                <w:sz w:val="18"/>
                <w:szCs w:val="18"/>
              </w:rPr>
            </w:pPr>
            <w:r>
              <w:rPr>
                <w:rFonts w:ascii="Arial"/>
                <w:b/>
                <w:sz w:val="18"/>
              </w:rPr>
              <w:t>1 500 350 630  1 564 097</w:t>
            </w:r>
            <w:r>
              <w:rPr>
                <w:rFonts w:ascii="Arial"/>
                <w:b/>
                <w:spacing w:val="-1"/>
                <w:sz w:val="18"/>
              </w:rPr>
              <w:t xml:space="preserve"> </w:t>
            </w:r>
            <w:r>
              <w:rPr>
                <w:rFonts w:ascii="Arial"/>
                <w:b/>
                <w:sz w:val="18"/>
              </w:rPr>
              <w:t>699</w:t>
            </w:r>
          </w:p>
        </w:tc>
      </w:tr>
      <w:tr w:rsidR="008A1B71">
        <w:trPr>
          <w:trHeight w:hRule="exact" w:val="610"/>
        </w:trPr>
        <w:tc>
          <w:tcPr>
            <w:tcW w:w="5925" w:type="dxa"/>
            <w:tcBorders>
              <w:top w:val="nil"/>
              <w:left w:val="nil"/>
              <w:bottom w:val="nil"/>
              <w:right w:val="nil"/>
            </w:tcBorders>
          </w:tcPr>
          <w:p w:rsidR="008A1B71" w:rsidRDefault="00284283">
            <w:pPr>
              <w:pStyle w:val="TableParagraph"/>
              <w:spacing w:before="161"/>
              <w:ind w:left="44"/>
              <w:rPr>
                <w:rFonts w:ascii="Arial" w:eastAsia="Arial" w:hAnsi="Arial" w:cs="Arial"/>
                <w:sz w:val="18"/>
                <w:szCs w:val="18"/>
              </w:rPr>
            </w:pPr>
            <w:r>
              <w:rPr>
                <w:rFonts w:ascii="Arial"/>
                <w:b/>
                <w:sz w:val="18"/>
              </w:rPr>
              <w:t>Expenditure</w:t>
            </w:r>
          </w:p>
          <w:p w:rsidR="008A1B71" w:rsidRDefault="00284283">
            <w:pPr>
              <w:pStyle w:val="TableParagraph"/>
              <w:spacing w:before="26"/>
              <w:ind w:left="44"/>
              <w:rPr>
                <w:rFonts w:ascii="Arial" w:eastAsia="Arial" w:hAnsi="Arial" w:cs="Arial"/>
                <w:sz w:val="18"/>
                <w:szCs w:val="18"/>
              </w:rPr>
            </w:pPr>
            <w:r>
              <w:rPr>
                <w:rFonts w:ascii="Arial"/>
                <w:sz w:val="18"/>
              </w:rPr>
              <w:t>Employee related</w:t>
            </w:r>
            <w:r>
              <w:rPr>
                <w:rFonts w:ascii="Arial"/>
                <w:spacing w:val="1"/>
                <w:sz w:val="18"/>
              </w:rPr>
              <w:t xml:space="preserve"> </w:t>
            </w:r>
            <w:r>
              <w:rPr>
                <w:rFonts w:ascii="Arial"/>
                <w:sz w:val="18"/>
              </w:rPr>
              <w:t>costs</w:t>
            </w:r>
          </w:p>
        </w:tc>
        <w:tc>
          <w:tcPr>
            <w:tcW w:w="1732"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60"/>
              <w:ind w:left="1178" w:right="21"/>
              <w:jc w:val="center"/>
              <w:rPr>
                <w:rFonts w:ascii="Arial" w:eastAsia="Arial" w:hAnsi="Arial" w:cs="Arial"/>
                <w:sz w:val="18"/>
                <w:szCs w:val="18"/>
              </w:rPr>
            </w:pPr>
            <w:r>
              <w:rPr>
                <w:rFonts w:ascii="Arial"/>
                <w:sz w:val="18"/>
              </w:rPr>
              <w:t>32</w:t>
            </w:r>
          </w:p>
        </w:tc>
        <w:tc>
          <w:tcPr>
            <w:tcW w:w="2576"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2"/>
              <w:rPr>
                <w:rFonts w:ascii="Times New Roman" w:eastAsia="Times New Roman" w:hAnsi="Times New Roman" w:cs="Times New Roman"/>
                <w:sz w:val="16"/>
                <w:szCs w:val="16"/>
              </w:rPr>
            </w:pPr>
          </w:p>
          <w:p w:rsidR="008A1B71" w:rsidRDefault="00284283">
            <w:pPr>
              <w:pStyle w:val="TableParagraph"/>
              <w:ind w:right="2"/>
              <w:jc w:val="right"/>
              <w:rPr>
                <w:rFonts w:ascii="Arial" w:eastAsia="Arial" w:hAnsi="Arial" w:cs="Arial"/>
                <w:sz w:val="18"/>
                <w:szCs w:val="18"/>
              </w:rPr>
            </w:pPr>
            <w:r>
              <w:rPr>
                <w:rFonts w:ascii="Arial"/>
                <w:sz w:val="18"/>
              </w:rPr>
              <w:t>(382 907 367)  (342 641</w:t>
            </w:r>
            <w:r>
              <w:rPr>
                <w:rFonts w:ascii="Arial"/>
                <w:spacing w:val="28"/>
                <w:sz w:val="18"/>
              </w:rPr>
              <w:t xml:space="preserve"> </w:t>
            </w:r>
            <w:r>
              <w:rPr>
                <w:rFonts w:ascii="Arial"/>
                <w:sz w:val="18"/>
              </w:rPr>
              <w:t>223)</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Remuneration of</w:t>
            </w:r>
            <w:r>
              <w:rPr>
                <w:rFonts w:ascii="Arial"/>
                <w:spacing w:val="1"/>
                <w:sz w:val="18"/>
              </w:rPr>
              <w:t xml:space="preserve"> </w:t>
            </w:r>
            <w:r>
              <w:rPr>
                <w:rFonts w:ascii="Arial"/>
                <w:sz w:val="18"/>
              </w:rPr>
              <w:t>councillors</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33</w:t>
            </w:r>
          </w:p>
        </w:tc>
        <w:tc>
          <w:tcPr>
            <w:tcW w:w="2576" w:type="dxa"/>
            <w:tcBorders>
              <w:top w:val="nil"/>
              <w:left w:val="nil"/>
              <w:bottom w:val="nil"/>
              <w:right w:val="nil"/>
            </w:tcBorders>
          </w:tcPr>
          <w:p w:rsidR="008A1B71" w:rsidRDefault="00284283">
            <w:pPr>
              <w:pStyle w:val="TableParagraph"/>
              <w:tabs>
                <w:tab w:val="left" w:pos="1252"/>
              </w:tabs>
              <w:spacing w:before="16"/>
              <w:ind w:right="2"/>
              <w:jc w:val="right"/>
              <w:rPr>
                <w:rFonts w:ascii="Arial" w:eastAsia="Arial" w:hAnsi="Arial" w:cs="Arial"/>
                <w:sz w:val="18"/>
                <w:szCs w:val="18"/>
              </w:rPr>
            </w:pPr>
            <w:r>
              <w:rPr>
                <w:rFonts w:ascii="Arial"/>
                <w:sz w:val="18"/>
              </w:rPr>
              <w:t xml:space="preserve">(17 </w:t>
            </w:r>
            <w:r>
              <w:rPr>
                <w:rFonts w:ascii="Arial"/>
                <w:spacing w:val="2"/>
                <w:sz w:val="18"/>
              </w:rPr>
              <w:t xml:space="preserve"> </w:t>
            </w:r>
            <w:r>
              <w:rPr>
                <w:rFonts w:ascii="Arial"/>
                <w:sz w:val="18"/>
              </w:rPr>
              <w:t xml:space="preserve">351 </w:t>
            </w:r>
            <w:r>
              <w:rPr>
                <w:rFonts w:ascii="Arial"/>
                <w:spacing w:val="2"/>
                <w:sz w:val="18"/>
              </w:rPr>
              <w:t xml:space="preserve"> </w:t>
            </w:r>
            <w:r>
              <w:rPr>
                <w:rFonts w:ascii="Arial"/>
                <w:sz w:val="18"/>
              </w:rPr>
              <w:t>700)</w:t>
            </w:r>
            <w:r>
              <w:rPr>
                <w:rFonts w:ascii="Arial"/>
                <w:sz w:val="18"/>
              </w:rPr>
              <w:tab/>
              <w:t>(16 309</w:t>
            </w:r>
            <w:r>
              <w:rPr>
                <w:rFonts w:ascii="Arial"/>
                <w:spacing w:val="1"/>
                <w:sz w:val="18"/>
              </w:rPr>
              <w:t xml:space="preserve"> </w:t>
            </w:r>
            <w:r>
              <w:rPr>
                <w:rFonts w:ascii="Arial"/>
                <w:sz w:val="18"/>
              </w:rPr>
              <w:t>886)</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Depreciation and</w:t>
            </w:r>
            <w:r>
              <w:rPr>
                <w:rFonts w:ascii="Arial"/>
                <w:spacing w:val="1"/>
                <w:sz w:val="18"/>
              </w:rPr>
              <w:t xml:space="preserve"> </w:t>
            </w:r>
            <w:r>
              <w:rPr>
                <w:rFonts w:ascii="Arial"/>
                <w:sz w:val="18"/>
              </w:rPr>
              <w:t>amortisation</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34</w:t>
            </w:r>
          </w:p>
        </w:tc>
        <w:tc>
          <w:tcPr>
            <w:tcW w:w="2576" w:type="dxa"/>
            <w:tcBorders>
              <w:top w:val="nil"/>
              <w:left w:val="nil"/>
              <w:bottom w:val="nil"/>
              <w:right w:val="nil"/>
            </w:tcBorders>
          </w:tcPr>
          <w:p w:rsidR="008A1B71" w:rsidRDefault="00284283">
            <w:pPr>
              <w:pStyle w:val="TableParagraph"/>
              <w:spacing w:before="16"/>
              <w:ind w:right="2"/>
              <w:jc w:val="right"/>
              <w:rPr>
                <w:rFonts w:ascii="Arial" w:eastAsia="Arial" w:hAnsi="Arial" w:cs="Arial"/>
                <w:sz w:val="18"/>
                <w:szCs w:val="18"/>
              </w:rPr>
            </w:pPr>
            <w:r>
              <w:rPr>
                <w:rFonts w:ascii="Arial"/>
                <w:sz w:val="18"/>
              </w:rPr>
              <w:t>(150 531 942)  (186 620</w:t>
            </w:r>
            <w:r>
              <w:rPr>
                <w:rFonts w:ascii="Arial"/>
                <w:spacing w:val="28"/>
                <w:sz w:val="18"/>
              </w:rPr>
              <w:t xml:space="preserve"> </w:t>
            </w:r>
            <w:r>
              <w:rPr>
                <w:rFonts w:ascii="Arial"/>
                <w:sz w:val="18"/>
              </w:rPr>
              <w:t>200)</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Impairment  of</w:t>
            </w:r>
            <w:r>
              <w:rPr>
                <w:rFonts w:ascii="Arial"/>
                <w:spacing w:val="2"/>
                <w:sz w:val="18"/>
              </w:rPr>
              <w:t xml:space="preserve"> </w:t>
            </w:r>
            <w:r>
              <w:rPr>
                <w:rFonts w:ascii="Arial"/>
                <w:sz w:val="18"/>
              </w:rPr>
              <w:t>assets</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35</w:t>
            </w:r>
          </w:p>
        </w:tc>
        <w:tc>
          <w:tcPr>
            <w:tcW w:w="2576" w:type="dxa"/>
            <w:tcBorders>
              <w:top w:val="nil"/>
              <w:left w:val="nil"/>
              <w:bottom w:val="nil"/>
              <w:right w:val="nil"/>
            </w:tcBorders>
          </w:tcPr>
          <w:p w:rsidR="008A1B71" w:rsidRDefault="00284283">
            <w:pPr>
              <w:pStyle w:val="TableParagraph"/>
              <w:tabs>
                <w:tab w:val="left" w:pos="1252"/>
              </w:tabs>
              <w:spacing w:before="16"/>
              <w:ind w:right="2"/>
              <w:jc w:val="right"/>
              <w:rPr>
                <w:rFonts w:ascii="Arial" w:eastAsia="Arial" w:hAnsi="Arial" w:cs="Arial"/>
                <w:sz w:val="18"/>
                <w:szCs w:val="18"/>
              </w:rPr>
            </w:pPr>
            <w:r>
              <w:rPr>
                <w:rFonts w:ascii="Arial"/>
                <w:sz w:val="18"/>
              </w:rPr>
              <w:t xml:space="preserve">(2 </w:t>
            </w:r>
            <w:r>
              <w:rPr>
                <w:rFonts w:ascii="Arial"/>
                <w:spacing w:val="2"/>
                <w:sz w:val="18"/>
              </w:rPr>
              <w:t xml:space="preserve"> </w:t>
            </w:r>
            <w:r>
              <w:rPr>
                <w:rFonts w:ascii="Arial"/>
                <w:sz w:val="18"/>
              </w:rPr>
              <w:t xml:space="preserve">453 </w:t>
            </w:r>
            <w:r>
              <w:rPr>
                <w:rFonts w:ascii="Arial"/>
                <w:spacing w:val="2"/>
                <w:sz w:val="18"/>
              </w:rPr>
              <w:t xml:space="preserve"> </w:t>
            </w:r>
            <w:r>
              <w:rPr>
                <w:rFonts w:ascii="Arial"/>
                <w:sz w:val="18"/>
              </w:rPr>
              <w:t>899)</w:t>
            </w:r>
            <w:r>
              <w:rPr>
                <w:rFonts w:ascii="Arial"/>
                <w:sz w:val="18"/>
              </w:rPr>
              <w:tab/>
              <w:t>(2 220</w:t>
            </w:r>
            <w:r>
              <w:rPr>
                <w:rFonts w:ascii="Arial"/>
                <w:spacing w:val="1"/>
                <w:sz w:val="18"/>
              </w:rPr>
              <w:t xml:space="preserve"> </w:t>
            </w:r>
            <w:r>
              <w:rPr>
                <w:rFonts w:ascii="Arial"/>
                <w:sz w:val="18"/>
              </w:rPr>
              <w:t>639)</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Finance costs</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36</w:t>
            </w:r>
          </w:p>
        </w:tc>
        <w:tc>
          <w:tcPr>
            <w:tcW w:w="2576" w:type="dxa"/>
            <w:tcBorders>
              <w:top w:val="nil"/>
              <w:left w:val="nil"/>
              <w:bottom w:val="nil"/>
              <w:right w:val="nil"/>
            </w:tcBorders>
          </w:tcPr>
          <w:p w:rsidR="008A1B71" w:rsidRDefault="00284283">
            <w:pPr>
              <w:pStyle w:val="TableParagraph"/>
              <w:tabs>
                <w:tab w:val="left" w:pos="1252"/>
              </w:tabs>
              <w:spacing w:before="16"/>
              <w:ind w:right="2"/>
              <w:jc w:val="right"/>
              <w:rPr>
                <w:rFonts w:ascii="Arial" w:eastAsia="Arial" w:hAnsi="Arial" w:cs="Arial"/>
                <w:sz w:val="18"/>
                <w:szCs w:val="18"/>
              </w:rPr>
            </w:pPr>
            <w:r>
              <w:rPr>
                <w:rFonts w:ascii="Arial"/>
                <w:sz w:val="18"/>
              </w:rPr>
              <w:t xml:space="preserve">(38 </w:t>
            </w:r>
            <w:r>
              <w:rPr>
                <w:rFonts w:ascii="Arial"/>
                <w:spacing w:val="2"/>
                <w:sz w:val="18"/>
              </w:rPr>
              <w:t xml:space="preserve"> </w:t>
            </w:r>
            <w:r>
              <w:rPr>
                <w:rFonts w:ascii="Arial"/>
                <w:sz w:val="18"/>
              </w:rPr>
              <w:t xml:space="preserve">322 </w:t>
            </w:r>
            <w:r>
              <w:rPr>
                <w:rFonts w:ascii="Arial"/>
                <w:spacing w:val="2"/>
                <w:sz w:val="18"/>
              </w:rPr>
              <w:t xml:space="preserve"> </w:t>
            </w:r>
            <w:r>
              <w:rPr>
                <w:rFonts w:ascii="Arial"/>
                <w:sz w:val="18"/>
              </w:rPr>
              <w:t>117)</w:t>
            </w:r>
            <w:r>
              <w:rPr>
                <w:rFonts w:ascii="Arial"/>
                <w:sz w:val="18"/>
              </w:rPr>
              <w:tab/>
              <w:t>(20 940</w:t>
            </w:r>
            <w:r>
              <w:rPr>
                <w:rFonts w:ascii="Arial"/>
                <w:spacing w:val="1"/>
                <w:sz w:val="18"/>
              </w:rPr>
              <w:t xml:space="preserve"> </w:t>
            </w:r>
            <w:r>
              <w:rPr>
                <w:rFonts w:ascii="Arial"/>
                <w:sz w:val="18"/>
              </w:rPr>
              <w:t>578)</w:t>
            </w:r>
          </w:p>
        </w:tc>
      </w:tr>
      <w:tr w:rsidR="008A1B71">
        <w:trPr>
          <w:trHeight w:hRule="exact" w:val="246"/>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Debt Impairment</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37</w:t>
            </w:r>
          </w:p>
        </w:tc>
        <w:tc>
          <w:tcPr>
            <w:tcW w:w="2576" w:type="dxa"/>
            <w:tcBorders>
              <w:top w:val="nil"/>
              <w:left w:val="nil"/>
              <w:bottom w:val="nil"/>
              <w:right w:val="nil"/>
            </w:tcBorders>
          </w:tcPr>
          <w:p w:rsidR="008A1B71" w:rsidRDefault="00284283">
            <w:pPr>
              <w:pStyle w:val="TableParagraph"/>
              <w:spacing w:before="16"/>
              <w:ind w:right="2"/>
              <w:jc w:val="right"/>
              <w:rPr>
                <w:rFonts w:ascii="Arial" w:eastAsia="Arial" w:hAnsi="Arial" w:cs="Arial"/>
                <w:sz w:val="18"/>
                <w:szCs w:val="18"/>
              </w:rPr>
            </w:pPr>
            <w:r>
              <w:rPr>
                <w:rFonts w:ascii="Arial"/>
                <w:sz w:val="18"/>
              </w:rPr>
              <w:t>(159 815 675)  (142 149</w:t>
            </w:r>
            <w:r>
              <w:rPr>
                <w:rFonts w:ascii="Arial"/>
                <w:spacing w:val="28"/>
                <w:sz w:val="18"/>
              </w:rPr>
              <w:t xml:space="preserve"> </w:t>
            </w:r>
            <w:r>
              <w:rPr>
                <w:rFonts w:ascii="Arial"/>
                <w:sz w:val="18"/>
              </w:rPr>
              <w:t>353)</w:t>
            </w:r>
          </w:p>
        </w:tc>
      </w:tr>
      <w:tr w:rsidR="008A1B71">
        <w:trPr>
          <w:trHeight w:hRule="exact" w:val="220"/>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Collection costs</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252"/>
              </w:tabs>
              <w:spacing w:before="3"/>
              <w:ind w:right="2"/>
              <w:jc w:val="right"/>
              <w:rPr>
                <w:rFonts w:ascii="Arial" w:eastAsia="Arial" w:hAnsi="Arial" w:cs="Arial"/>
                <w:sz w:val="18"/>
                <w:szCs w:val="18"/>
              </w:rPr>
            </w:pPr>
            <w:r>
              <w:rPr>
                <w:rFonts w:ascii="Arial"/>
                <w:sz w:val="18"/>
              </w:rPr>
              <w:t xml:space="preserve">(5 </w:t>
            </w:r>
            <w:r>
              <w:rPr>
                <w:rFonts w:ascii="Arial"/>
                <w:spacing w:val="2"/>
                <w:sz w:val="18"/>
              </w:rPr>
              <w:t xml:space="preserve"> </w:t>
            </w:r>
            <w:r>
              <w:rPr>
                <w:rFonts w:ascii="Arial"/>
                <w:sz w:val="18"/>
              </w:rPr>
              <w:t xml:space="preserve">410 </w:t>
            </w:r>
            <w:r>
              <w:rPr>
                <w:rFonts w:ascii="Arial"/>
                <w:spacing w:val="2"/>
                <w:sz w:val="18"/>
              </w:rPr>
              <w:t xml:space="preserve"> </w:t>
            </w:r>
            <w:r>
              <w:rPr>
                <w:rFonts w:ascii="Arial"/>
                <w:sz w:val="18"/>
              </w:rPr>
              <w:t>622)</w:t>
            </w:r>
            <w:r>
              <w:rPr>
                <w:rFonts w:ascii="Arial"/>
                <w:sz w:val="18"/>
              </w:rPr>
              <w:tab/>
              <w:t>(6 669</w:t>
            </w:r>
            <w:r>
              <w:rPr>
                <w:rFonts w:ascii="Arial"/>
                <w:spacing w:val="1"/>
                <w:sz w:val="18"/>
              </w:rPr>
              <w:t xml:space="preserve"> </w:t>
            </w:r>
            <w:r>
              <w:rPr>
                <w:rFonts w:ascii="Arial"/>
                <w:sz w:val="18"/>
              </w:rPr>
              <w:t>583)</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Repairs and</w:t>
            </w:r>
            <w:r>
              <w:rPr>
                <w:rFonts w:ascii="Arial"/>
                <w:spacing w:val="1"/>
                <w:sz w:val="18"/>
              </w:rPr>
              <w:t xml:space="preserve"> </w:t>
            </w:r>
            <w:r>
              <w:rPr>
                <w:rFonts w:ascii="Arial"/>
                <w:sz w:val="18"/>
              </w:rPr>
              <w:t>maintenance</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41</w:t>
            </w:r>
          </w:p>
        </w:tc>
        <w:tc>
          <w:tcPr>
            <w:tcW w:w="2576" w:type="dxa"/>
            <w:tcBorders>
              <w:top w:val="nil"/>
              <w:left w:val="nil"/>
              <w:bottom w:val="nil"/>
              <w:right w:val="nil"/>
            </w:tcBorders>
          </w:tcPr>
          <w:p w:rsidR="008A1B71" w:rsidRDefault="00284283">
            <w:pPr>
              <w:pStyle w:val="TableParagraph"/>
              <w:tabs>
                <w:tab w:val="left" w:pos="1252"/>
              </w:tabs>
              <w:spacing w:before="16"/>
              <w:ind w:right="2"/>
              <w:jc w:val="right"/>
              <w:rPr>
                <w:rFonts w:ascii="Arial" w:eastAsia="Arial" w:hAnsi="Arial" w:cs="Arial"/>
                <w:sz w:val="18"/>
                <w:szCs w:val="18"/>
              </w:rPr>
            </w:pPr>
            <w:r>
              <w:rPr>
                <w:rFonts w:ascii="Arial"/>
                <w:sz w:val="18"/>
              </w:rPr>
              <w:t xml:space="preserve">(54 </w:t>
            </w:r>
            <w:r>
              <w:rPr>
                <w:rFonts w:ascii="Arial"/>
                <w:spacing w:val="2"/>
                <w:sz w:val="18"/>
              </w:rPr>
              <w:t xml:space="preserve"> </w:t>
            </w:r>
            <w:r>
              <w:rPr>
                <w:rFonts w:ascii="Arial"/>
                <w:sz w:val="18"/>
              </w:rPr>
              <w:t xml:space="preserve">985 </w:t>
            </w:r>
            <w:r>
              <w:rPr>
                <w:rFonts w:ascii="Arial"/>
                <w:spacing w:val="2"/>
                <w:sz w:val="18"/>
              </w:rPr>
              <w:t xml:space="preserve"> </w:t>
            </w:r>
            <w:r>
              <w:rPr>
                <w:rFonts w:ascii="Arial"/>
                <w:sz w:val="18"/>
              </w:rPr>
              <w:t>915)</w:t>
            </w:r>
            <w:r>
              <w:rPr>
                <w:rFonts w:ascii="Arial"/>
                <w:sz w:val="18"/>
              </w:rPr>
              <w:tab/>
              <w:t>(74 930</w:t>
            </w:r>
            <w:r>
              <w:rPr>
                <w:rFonts w:ascii="Arial"/>
                <w:spacing w:val="1"/>
                <w:sz w:val="18"/>
              </w:rPr>
              <w:t xml:space="preserve"> </w:t>
            </w:r>
            <w:r>
              <w:rPr>
                <w:rFonts w:ascii="Arial"/>
                <w:sz w:val="18"/>
              </w:rPr>
              <w:t>691)</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Bulk purchases</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38</w:t>
            </w:r>
          </w:p>
        </w:tc>
        <w:tc>
          <w:tcPr>
            <w:tcW w:w="2576" w:type="dxa"/>
            <w:tcBorders>
              <w:top w:val="nil"/>
              <w:left w:val="nil"/>
              <w:bottom w:val="nil"/>
              <w:right w:val="nil"/>
            </w:tcBorders>
          </w:tcPr>
          <w:p w:rsidR="008A1B71" w:rsidRDefault="00284283">
            <w:pPr>
              <w:pStyle w:val="TableParagraph"/>
              <w:spacing w:before="16"/>
              <w:ind w:right="2"/>
              <w:jc w:val="right"/>
              <w:rPr>
                <w:rFonts w:ascii="Arial" w:eastAsia="Arial" w:hAnsi="Arial" w:cs="Arial"/>
                <w:sz w:val="18"/>
                <w:szCs w:val="18"/>
              </w:rPr>
            </w:pPr>
            <w:r>
              <w:rPr>
                <w:rFonts w:ascii="Arial"/>
                <w:sz w:val="18"/>
              </w:rPr>
              <w:t>(620 630 533)  (556 918</w:t>
            </w:r>
            <w:r>
              <w:rPr>
                <w:rFonts w:ascii="Arial"/>
                <w:spacing w:val="28"/>
                <w:sz w:val="18"/>
              </w:rPr>
              <w:t xml:space="preserve"> </w:t>
            </w:r>
            <w:r>
              <w:rPr>
                <w:rFonts w:ascii="Arial"/>
                <w:sz w:val="18"/>
              </w:rPr>
              <w:t>671)</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Contracted services</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39</w:t>
            </w:r>
          </w:p>
        </w:tc>
        <w:tc>
          <w:tcPr>
            <w:tcW w:w="2576" w:type="dxa"/>
            <w:tcBorders>
              <w:top w:val="nil"/>
              <w:left w:val="nil"/>
              <w:bottom w:val="nil"/>
              <w:right w:val="nil"/>
            </w:tcBorders>
          </w:tcPr>
          <w:p w:rsidR="008A1B71" w:rsidRDefault="00284283">
            <w:pPr>
              <w:pStyle w:val="TableParagraph"/>
              <w:tabs>
                <w:tab w:val="left" w:pos="1252"/>
              </w:tabs>
              <w:spacing w:before="16"/>
              <w:ind w:right="2"/>
              <w:jc w:val="right"/>
              <w:rPr>
                <w:rFonts w:ascii="Arial" w:eastAsia="Arial" w:hAnsi="Arial" w:cs="Arial"/>
                <w:sz w:val="18"/>
                <w:szCs w:val="18"/>
              </w:rPr>
            </w:pPr>
            <w:r>
              <w:rPr>
                <w:rFonts w:ascii="Arial"/>
                <w:sz w:val="18"/>
              </w:rPr>
              <w:t xml:space="preserve">(69 </w:t>
            </w:r>
            <w:r>
              <w:rPr>
                <w:rFonts w:ascii="Arial"/>
                <w:spacing w:val="2"/>
                <w:sz w:val="18"/>
              </w:rPr>
              <w:t xml:space="preserve"> </w:t>
            </w:r>
            <w:r>
              <w:rPr>
                <w:rFonts w:ascii="Arial"/>
                <w:sz w:val="18"/>
              </w:rPr>
              <w:t xml:space="preserve">892 </w:t>
            </w:r>
            <w:r>
              <w:rPr>
                <w:rFonts w:ascii="Arial"/>
                <w:spacing w:val="2"/>
                <w:sz w:val="18"/>
              </w:rPr>
              <w:t xml:space="preserve"> </w:t>
            </w:r>
            <w:r>
              <w:rPr>
                <w:rFonts w:ascii="Arial"/>
                <w:sz w:val="18"/>
              </w:rPr>
              <w:t>945)</w:t>
            </w:r>
            <w:r>
              <w:rPr>
                <w:rFonts w:ascii="Arial"/>
                <w:sz w:val="18"/>
              </w:rPr>
              <w:tab/>
              <w:t>(73 945</w:t>
            </w:r>
            <w:r>
              <w:rPr>
                <w:rFonts w:ascii="Arial"/>
                <w:spacing w:val="1"/>
                <w:sz w:val="18"/>
              </w:rPr>
              <w:t xml:space="preserve"> </w:t>
            </w:r>
            <w:r>
              <w:rPr>
                <w:rFonts w:ascii="Arial"/>
                <w:sz w:val="18"/>
              </w:rPr>
              <w:t>546)</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Grants and subsidies</w:t>
            </w:r>
            <w:r>
              <w:rPr>
                <w:rFonts w:ascii="Arial"/>
                <w:spacing w:val="2"/>
                <w:sz w:val="18"/>
              </w:rPr>
              <w:t xml:space="preserve"> </w:t>
            </w:r>
            <w:r>
              <w:rPr>
                <w:rFonts w:ascii="Arial"/>
                <w:sz w:val="18"/>
              </w:rPr>
              <w:t>paid</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30</w:t>
            </w:r>
          </w:p>
        </w:tc>
        <w:tc>
          <w:tcPr>
            <w:tcW w:w="2576" w:type="dxa"/>
            <w:tcBorders>
              <w:top w:val="nil"/>
              <w:left w:val="nil"/>
              <w:bottom w:val="nil"/>
              <w:right w:val="nil"/>
            </w:tcBorders>
          </w:tcPr>
          <w:p w:rsidR="008A1B71" w:rsidRDefault="00284283">
            <w:pPr>
              <w:pStyle w:val="TableParagraph"/>
              <w:tabs>
                <w:tab w:val="left" w:pos="1252"/>
              </w:tabs>
              <w:spacing w:before="16"/>
              <w:ind w:right="2"/>
              <w:jc w:val="right"/>
              <w:rPr>
                <w:rFonts w:ascii="Arial" w:eastAsia="Arial" w:hAnsi="Arial" w:cs="Arial"/>
                <w:sz w:val="18"/>
                <w:szCs w:val="18"/>
              </w:rPr>
            </w:pPr>
            <w:r>
              <w:rPr>
                <w:rFonts w:ascii="Arial"/>
                <w:sz w:val="18"/>
              </w:rPr>
              <w:t xml:space="preserve">(53 </w:t>
            </w:r>
            <w:r>
              <w:rPr>
                <w:rFonts w:ascii="Arial"/>
                <w:spacing w:val="2"/>
                <w:sz w:val="18"/>
              </w:rPr>
              <w:t xml:space="preserve"> </w:t>
            </w:r>
            <w:r>
              <w:rPr>
                <w:rFonts w:ascii="Arial"/>
                <w:sz w:val="18"/>
              </w:rPr>
              <w:t xml:space="preserve">220 </w:t>
            </w:r>
            <w:r>
              <w:rPr>
                <w:rFonts w:ascii="Arial"/>
                <w:spacing w:val="2"/>
                <w:sz w:val="18"/>
              </w:rPr>
              <w:t xml:space="preserve"> </w:t>
            </w:r>
            <w:r>
              <w:rPr>
                <w:rFonts w:ascii="Arial"/>
                <w:sz w:val="18"/>
              </w:rPr>
              <w:t>341)</w:t>
            </w:r>
            <w:r>
              <w:rPr>
                <w:rFonts w:ascii="Arial"/>
                <w:sz w:val="18"/>
              </w:rPr>
              <w:tab/>
              <w:t>(49 732</w:t>
            </w:r>
            <w:r>
              <w:rPr>
                <w:rFonts w:ascii="Arial"/>
                <w:spacing w:val="1"/>
                <w:sz w:val="18"/>
              </w:rPr>
              <w:t xml:space="preserve"> </w:t>
            </w:r>
            <w:r>
              <w:rPr>
                <w:rFonts w:ascii="Arial"/>
                <w:sz w:val="18"/>
              </w:rPr>
              <w:t>936)</w:t>
            </w:r>
          </w:p>
        </w:tc>
      </w:tr>
      <w:tr w:rsidR="008A1B71">
        <w:trPr>
          <w:trHeight w:hRule="exact" w:val="287"/>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General</w:t>
            </w:r>
            <w:r>
              <w:rPr>
                <w:rFonts w:ascii="Arial"/>
                <w:spacing w:val="-1"/>
                <w:sz w:val="18"/>
              </w:rPr>
              <w:t xml:space="preserve"> </w:t>
            </w:r>
            <w:r>
              <w:rPr>
                <w:rFonts w:ascii="Arial"/>
                <w:sz w:val="18"/>
              </w:rPr>
              <w:t>expenses</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40</w:t>
            </w:r>
          </w:p>
        </w:tc>
        <w:tc>
          <w:tcPr>
            <w:tcW w:w="2576" w:type="dxa"/>
            <w:tcBorders>
              <w:top w:val="nil"/>
              <w:left w:val="nil"/>
              <w:bottom w:val="single" w:sz="1" w:space="0" w:color="000000"/>
              <w:right w:val="nil"/>
            </w:tcBorders>
          </w:tcPr>
          <w:p w:rsidR="008A1B71" w:rsidRDefault="00284283">
            <w:pPr>
              <w:pStyle w:val="TableParagraph"/>
              <w:spacing w:before="16"/>
              <w:ind w:right="2"/>
              <w:jc w:val="right"/>
              <w:rPr>
                <w:rFonts w:ascii="Arial" w:eastAsia="Arial" w:hAnsi="Arial" w:cs="Arial"/>
                <w:sz w:val="18"/>
                <w:szCs w:val="18"/>
              </w:rPr>
            </w:pPr>
            <w:r>
              <w:rPr>
                <w:rFonts w:ascii="Arial"/>
                <w:sz w:val="18"/>
              </w:rPr>
              <w:t>(115 485 997)  (173 471</w:t>
            </w:r>
            <w:r>
              <w:rPr>
                <w:rFonts w:ascii="Arial"/>
                <w:spacing w:val="28"/>
                <w:sz w:val="18"/>
              </w:rPr>
              <w:t xml:space="preserve"> </w:t>
            </w:r>
            <w:r>
              <w:rPr>
                <w:rFonts w:ascii="Arial"/>
                <w:sz w:val="18"/>
              </w:rPr>
              <w:t>062)</w:t>
            </w:r>
          </w:p>
        </w:tc>
      </w:tr>
      <w:tr w:rsidR="008A1B71">
        <w:trPr>
          <w:trHeight w:hRule="exact" w:val="298"/>
        </w:trPr>
        <w:tc>
          <w:tcPr>
            <w:tcW w:w="5925"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Total expenditure</w:t>
            </w:r>
          </w:p>
        </w:tc>
        <w:tc>
          <w:tcPr>
            <w:tcW w:w="1732" w:type="dxa"/>
            <w:tcBorders>
              <w:top w:val="nil"/>
              <w:left w:val="nil"/>
              <w:bottom w:val="nil"/>
              <w:right w:val="nil"/>
            </w:tcBorders>
          </w:tcPr>
          <w:p w:rsidR="008A1B71" w:rsidRDefault="008A1B71"/>
        </w:tc>
        <w:tc>
          <w:tcPr>
            <w:tcW w:w="2576" w:type="dxa"/>
            <w:tcBorders>
              <w:top w:val="single" w:sz="1" w:space="0" w:color="000000"/>
              <w:left w:val="nil"/>
              <w:bottom w:val="single" w:sz="1" w:space="0" w:color="000000"/>
              <w:right w:val="nil"/>
            </w:tcBorders>
          </w:tcPr>
          <w:p w:rsidR="008A1B71" w:rsidRDefault="00284283">
            <w:pPr>
              <w:pStyle w:val="TableParagraph"/>
              <w:spacing w:before="25"/>
              <w:ind w:right="2"/>
              <w:jc w:val="right"/>
              <w:rPr>
                <w:rFonts w:ascii="Arial" w:eastAsia="Arial" w:hAnsi="Arial" w:cs="Arial"/>
                <w:sz w:val="18"/>
                <w:szCs w:val="18"/>
              </w:rPr>
            </w:pPr>
            <w:r>
              <w:rPr>
                <w:rFonts w:ascii="Arial"/>
                <w:b/>
                <w:sz w:val="18"/>
              </w:rPr>
              <w:t xml:space="preserve">(1 671 009 </w:t>
            </w:r>
            <w:r>
              <w:rPr>
                <w:rFonts w:ascii="Arial"/>
                <w:b/>
                <w:spacing w:val="-5"/>
                <w:sz w:val="18"/>
              </w:rPr>
              <w:t xml:space="preserve">053)(1 </w:t>
            </w:r>
            <w:r>
              <w:rPr>
                <w:rFonts w:ascii="Arial"/>
                <w:b/>
                <w:sz w:val="18"/>
              </w:rPr>
              <w:t>646 550</w:t>
            </w:r>
            <w:r>
              <w:rPr>
                <w:rFonts w:ascii="Arial"/>
                <w:b/>
                <w:spacing w:val="13"/>
                <w:sz w:val="18"/>
              </w:rPr>
              <w:t xml:space="preserve"> </w:t>
            </w:r>
            <w:r>
              <w:rPr>
                <w:rFonts w:ascii="Arial"/>
                <w:b/>
                <w:sz w:val="18"/>
              </w:rPr>
              <w:t>368)</w:t>
            </w:r>
          </w:p>
        </w:tc>
      </w:tr>
      <w:tr w:rsidR="008A1B71">
        <w:trPr>
          <w:trHeight w:hRule="exact" w:val="256"/>
        </w:trPr>
        <w:tc>
          <w:tcPr>
            <w:tcW w:w="5925"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Operating deficit</w:t>
            </w:r>
          </w:p>
        </w:tc>
        <w:tc>
          <w:tcPr>
            <w:tcW w:w="1732" w:type="dxa"/>
            <w:tcBorders>
              <w:top w:val="nil"/>
              <w:left w:val="nil"/>
              <w:bottom w:val="nil"/>
              <w:right w:val="nil"/>
            </w:tcBorders>
          </w:tcPr>
          <w:p w:rsidR="008A1B71" w:rsidRDefault="00284283">
            <w:pPr>
              <w:pStyle w:val="TableParagraph"/>
              <w:spacing w:before="26"/>
              <w:ind w:left="1178" w:right="21"/>
              <w:jc w:val="center"/>
              <w:rPr>
                <w:rFonts w:ascii="Arial" w:eastAsia="Arial" w:hAnsi="Arial" w:cs="Arial"/>
                <w:sz w:val="18"/>
                <w:szCs w:val="18"/>
              </w:rPr>
            </w:pPr>
            <w:r>
              <w:rPr>
                <w:rFonts w:ascii="Arial"/>
                <w:sz w:val="18"/>
              </w:rPr>
              <w:t>44</w:t>
            </w:r>
          </w:p>
        </w:tc>
        <w:tc>
          <w:tcPr>
            <w:tcW w:w="2576" w:type="dxa"/>
            <w:tcBorders>
              <w:top w:val="single" w:sz="1" w:space="0" w:color="000000"/>
              <w:left w:val="nil"/>
              <w:bottom w:val="nil"/>
              <w:right w:val="nil"/>
            </w:tcBorders>
          </w:tcPr>
          <w:p w:rsidR="008A1B71" w:rsidRDefault="00284283">
            <w:pPr>
              <w:pStyle w:val="TableParagraph"/>
              <w:tabs>
                <w:tab w:val="left" w:pos="1353"/>
              </w:tabs>
              <w:spacing w:before="25"/>
              <w:ind w:right="2"/>
              <w:jc w:val="right"/>
              <w:rPr>
                <w:rFonts w:ascii="Arial" w:eastAsia="Arial" w:hAnsi="Arial" w:cs="Arial"/>
                <w:sz w:val="18"/>
                <w:szCs w:val="18"/>
              </w:rPr>
            </w:pPr>
            <w:r>
              <w:rPr>
                <w:rFonts w:ascii="Arial"/>
                <w:b/>
                <w:sz w:val="18"/>
              </w:rPr>
              <w:t xml:space="preserve">(170 </w:t>
            </w:r>
            <w:r>
              <w:rPr>
                <w:rFonts w:ascii="Arial"/>
                <w:b/>
                <w:spacing w:val="2"/>
                <w:sz w:val="18"/>
              </w:rPr>
              <w:t xml:space="preserve"> </w:t>
            </w:r>
            <w:r>
              <w:rPr>
                <w:rFonts w:ascii="Arial"/>
                <w:b/>
                <w:sz w:val="18"/>
              </w:rPr>
              <w:t xml:space="preserve">658 </w:t>
            </w:r>
            <w:r>
              <w:rPr>
                <w:rFonts w:ascii="Arial"/>
                <w:b/>
                <w:spacing w:val="2"/>
                <w:sz w:val="18"/>
              </w:rPr>
              <w:t xml:space="preserve"> </w:t>
            </w:r>
            <w:r>
              <w:rPr>
                <w:rFonts w:ascii="Arial"/>
                <w:b/>
                <w:sz w:val="18"/>
              </w:rPr>
              <w:t>423)</w:t>
            </w:r>
            <w:r>
              <w:rPr>
                <w:rFonts w:ascii="Arial"/>
                <w:b/>
                <w:sz w:val="18"/>
              </w:rPr>
              <w:tab/>
              <w:t>(82 452</w:t>
            </w:r>
            <w:r>
              <w:rPr>
                <w:rFonts w:ascii="Arial"/>
                <w:b/>
                <w:spacing w:val="1"/>
                <w:sz w:val="18"/>
              </w:rPr>
              <w:t xml:space="preserve"> </w:t>
            </w:r>
            <w:r>
              <w:rPr>
                <w:rFonts w:ascii="Arial"/>
                <w:b/>
                <w:sz w:val="18"/>
              </w:rPr>
              <w:t>669)</w:t>
            </w:r>
          </w:p>
        </w:tc>
      </w:tr>
      <w:tr w:rsidR="008A1B71">
        <w:trPr>
          <w:trHeight w:hRule="exact" w:val="233"/>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Loss on disposal of</w:t>
            </w:r>
            <w:r>
              <w:rPr>
                <w:rFonts w:ascii="Arial"/>
                <w:spacing w:val="3"/>
                <w:sz w:val="18"/>
              </w:rPr>
              <w:t xml:space="preserve"> </w:t>
            </w:r>
            <w:r>
              <w:rPr>
                <w:rFonts w:ascii="Arial"/>
                <w:sz w:val="18"/>
              </w:rPr>
              <w:t>assets</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252"/>
              </w:tabs>
              <w:spacing w:before="3"/>
              <w:ind w:right="2"/>
              <w:jc w:val="right"/>
              <w:rPr>
                <w:rFonts w:ascii="Arial" w:eastAsia="Arial" w:hAnsi="Arial" w:cs="Arial"/>
                <w:sz w:val="18"/>
                <w:szCs w:val="18"/>
              </w:rPr>
            </w:pPr>
            <w:r>
              <w:rPr>
                <w:rFonts w:ascii="Arial"/>
                <w:sz w:val="18"/>
              </w:rPr>
              <w:t xml:space="preserve">(12 </w:t>
            </w:r>
            <w:r>
              <w:rPr>
                <w:rFonts w:ascii="Arial"/>
                <w:spacing w:val="2"/>
                <w:sz w:val="18"/>
              </w:rPr>
              <w:t xml:space="preserve"> </w:t>
            </w:r>
            <w:r>
              <w:rPr>
                <w:rFonts w:ascii="Arial"/>
                <w:sz w:val="18"/>
              </w:rPr>
              <w:t xml:space="preserve">342 </w:t>
            </w:r>
            <w:r>
              <w:rPr>
                <w:rFonts w:ascii="Arial"/>
                <w:spacing w:val="2"/>
                <w:sz w:val="18"/>
              </w:rPr>
              <w:t xml:space="preserve"> </w:t>
            </w:r>
            <w:r>
              <w:rPr>
                <w:rFonts w:ascii="Arial"/>
                <w:sz w:val="18"/>
              </w:rPr>
              <w:t>569)</w:t>
            </w:r>
            <w:r>
              <w:rPr>
                <w:rFonts w:ascii="Arial"/>
                <w:sz w:val="18"/>
              </w:rPr>
              <w:tab/>
              <w:t>(65 401</w:t>
            </w:r>
            <w:r>
              <w:rPr>
                <w:rFonts w:ascii="Arial"/>
                <w:spacing w:val="1"/>
                <w:sz w:val="18"/>
              </w:rPr>
              <w:t xml:space="preserve"> </w:t>
            </w:r>
            <w:r>
              <w:rPr>
                <w:rFonts w:ascii="Arial"/>
                <w:sz w:val="18"/>
              </w:rPr>
              <w:t>292)</w:t>
            </w:r>
          </w:p>
        </w:tc>
      </w:tr>
      <w:tr w:rsidR="008A1B71">
        <w:trPr>
          <w:trHeight w:hRule="exact" w:val="220"/>
        </w:trPr>
        <w:tc>
          <w:tcPr>
            <w:tcW w:w="5925" w:type="dxa"/>
            <w:tcBorders>
              <w:top w:val="nil"/>
              <w:left w:val="nil"/>
              <w:bottom w:val="nil"/>
              <w:right w:val="nil"/>
            </w:tcBorders>
          </w:tcPr>
          <w:p w:rsidR="008A1B71" w:rsidRDefault="00284283">
            <w:pPr>
              <w:pStyle w:val="TableParagraph"/>
              <w:spacing w:before="3"/>
              <w:ind w:left="44"/>
              <w:rPr>
                <w:rFonts w:ascii="Arial" w:eastAsia="Arial" w:hAnsi="Arial" w:cs="Arial"/>
                <w:sz w:val="18"/>
                <w:szCs w:val="18"/>
              </w:rPr>
            </w:pPr>
            <w:r>
              <w:rPr>
                <w:rFonts w:ascii="Arial"/>
                <w:sz w:val="18"/>
              </w:rPr>
              <w:t>Acturial loss</w:t>
            </w:r>
          </w:p>
        </w:tc>
        <w:tc>
          <w:tcPr>
            <w:tcW w:w="1732" w:type="dxa"/>
            <w:tcBorders>
              <w:top w:val="nil"/>
              <w:left w:val="nil"/>
              <w:bottom w:val="nil"/>
              <w:right w:val="nil"/>
            </w:tcBorders>
          </w:tcPr>
          <w:p w:rsidR="008A1B71" w:rsidRDefault="008A1B71"/>
        </w:tc>
        <w:tc>
          <w:tcPr>
            <w:tcW w:w="2576" w:type="dxa"/>
            <w:tcBorders>
              <w:top w:val="nil"/>
              <w:left w:val="nil"/>
              <w:bottom w:val="nil"/>
              <w:right w:val="nil"/>
            </w:tcBorders>
          </w:tcPr>
          <w:p w:rsidR="008A1B71" w:rsidRDefault="00284283">
            <w:pPr>
              <w:pStyle w:val="TableParagraph"/>
              <w:tabs>
                <w:tab w:val="left" w:pos="1604"/>
              </w:tabs>
              <w:spacing w:before="3"/>
              <w:ind w:left="392"/>
              <w:rPr>
                <w:rFonts w:ascii="Arial" w:eastAsia="Arial" w:hAnsi="Arial" w:cs="Arial"/>
                <w:sz w:val="18"/>
                <w:szCs w:val="18"/>
              </w:rPr>
            </w:pPr>
            <w:r>
              <w:rPr>
                <w:rFonts w:ascii="Arial"/>
                <w:sz w:val="18"/>
              </w:rPr>
              <w:t xml:space="preserve">(1 </w:t>
            </w:r>
            <w:r>
              <w:rPr>
                <w:rFonts w:ascii="Arial"/>
                <w:spacing w:val="2"/>
                <w:sz w:val="18"/>
              </w:rPr>
              <w:t xml:space="preserve"> </w:t>
            </w:r>
            <w:r>
              <w:rPr>
                <w:rFonts w:ascii="Arial"/>
                <w:sz w:val="18"/>
              </w:rPr>
              <w:t xml:space="preserve">126 </w:t>
            </w:r>
            <w:r>
              <w:rPr>
                <w:rFonts w:ascii="Arial"/>
                <w:spacing w:val="2"/>
                <w:sz w:val="18"/>
              </w:rPr>
              <w:t xml:space="preserve"> </w:t>
            </w:r>
            <w:r>
              <w:rPr>
                <w:rFonts w:ascii="Arial"/>
                <w:sz w:val="18"/>
              </w:rPr>
              <w:t>000)</w:t>
            </w:r>
            <w:r>
              <w:rPr>
                <w:rFonts w:ascii="Arial"/>
                <w:sz w:val="18"/>
              </w:rPr>
              <w:tab/>
              <w:t>10 106</w:t>
            </w:r>
            <w:r>
              <w:rPr>
                <w:rFonts w:ascii="Arial"/>
                <w:spacing w:val="1"/>
                <w:sz w:val="18"/>
              </w:rPr>
              <w:t xml:space="preserve"> </w:t>
            </w:r>
            <w:r>
              <w:rPr>
                <w:rFonts w:ascii="Arial"/>
                <w:sz w:val="18"/>
              </w:rPr>
              <w:t>000</w:t>
            </w:r>
          </w:p>
        </w:tc>
      </w:tr>
      <w:tr w:rsidR="008A1B71">
        <w:trPr>
          <w:trHeight w:hRule="exact" w:val="287"/>
        </w:trPr>
        <w:tc>
          <w:tcPr>
            <w:tcW w:w="5925" w:type="dxa"/>
            <w:tcBorders>
              <w:top w:val="nil"/>
              <w:left w:val="nil"/>
              <w:bottom w:val="nil"/>
              <w:right w:val="nil"/>
            </w:tcBorders>
          </w:tcPr>
          <w:p w:rsidR="008A1B71" w:rsidRDefault="00284283">
            <w:pPr>
              <w:pStyle w:val="TableParagraph"/>
              <w:spacing w:before="16"/>
              <w:ind w:left="44"/>
              <w:rPr>
                <w:rFonts w:ascii="Arial" w:eastAsia="Arial" w:hAnsi="Arial" w:cs="Arial"/>
                <w:sz w:val="18"/>
                <w:szCs w:val="18"/>
              </w:rPr>
            </w:pPr>
            <w:r>
              <w:rPr>
                <w:rFonts w:ascii="Arial"/>
                <w:sz w:val="18"/>
              </w:rPr>
              <w:t>Fair value</w:t>
            </w:r>
            <w:r>
              <w:rPr>
                <w:rFonts w:ascii="Arial"/>
                <w:spacing w:val="1"/>
                <w:sz w:val="18"/>
              </w:rPr>
              <w:t xml:space="preserve"> </w:t>
            </w:r>
            <w:r>
              <w:rPr>
                <w:rFonts w:ascii="Arial"/>
                <w:sz w:val="18"/>
              </w:rPr>
              <w:t>adjustments</w:t>
            </w:r>
          </w:p>
        </w:tc>
        <w:tc>
          <w:tcPr>
            <w:tcW w:w="1732" w:type="dxa"/>
            <w:tcBorders>
              <w:top w:val="nil"/>
              <w:left w:val="nil"/>
              <w:bottom w:val="nil"/>
              <w:right w:val="nil"/>
            </w:tcBorders>
          </w:tcPr>
          <w:p w:rsidR="008A1B71" w:rsidRDefault="00284283">
            <w:pPr>
              <w:pStyle w:val="TableParagraph"/>
              <w:spacing w:line="197" w:lineRule="exact"/>
              <w:ind w:left="1178" w:right="21"/>
              <w:jc w:val="center"/>
              <w:rPr>
                <w:rFonts w:ascii="Arial" w:eastAsia="Arial" w:hAnsi="Arial" w:cs="Arial"/>
                <w:sz w:val="18"/>
                <w:szCs w:val="18"/>
              </w:rPr>
            </w:pPr>
            <w:r>
              <w:rPr>
                <w:rFonts w:ascii="Arial"/>
                <w:sz w:val="18"/>
              </w:rPr>
              <w:t>42</w:t>
            </w:r>
          </w:p>
        </w:tc>
        <w:tc>
          <w:tcPr>
            <w:tcW w:w="2576" w:type="dxa"/>
            <w:tcBorders>
              <w:top w:val="nil"/>
              <w:left w:val="nil"/>
              <w:bottom w:val="single" w:sz="1" w:space="0" w:color="000000"/>
              <w:right w:val="nil"/>
            </w:tcBorders>
          </w:tcPr>
          <w:p w:rsidR="008A1B71" w:rsidRDefault="00284283">
            <w:pPr>
              <w:pStyle w:val="TableParagraph"/>
              <w:tabs>
                <w:tab w:val="left" w:pos="1604"/>
              </w:tabs>
              <w:spacing w:before="16"/>
              <w:ind w:left="351"/>
              <w:rPr>
                <w:rFonts w:ascii="Arial" w:eastAsia="Arial" w:hAnsi="Arial" w:cs="Arial"/>
                <w:sz w:val="18"/>
                <w:szCs w:val="18"/>
              </w:rPr>
            </w:pPr>
            <w:r>
              <w:rPr>
                <w:rFonts w:ascii="Arial"/>
                <w:sz w:val="18"/>
              </w:rPr>
              <w:t xml:space="preserve">65 </w:t>
            </w:r>
            <w:r>
              <w:rPr>
                <w:rFonts w:ascii="Arial"/>
                <w:spacing w:val="2"/>
                <w:sz w:val="18"/>
              </w:rPr>
              <w:t xml:space="preserve"> </w:t>
            </w:r>
            <w:r>
              <w:rPr>
                <w:rFonts w:ascii="Arial"/>
                <w:sz w:val="18"/>
              </w:rPr>
              <w:t xml:space="preserve">999 </w:t>
            </w:r>
            <w:r>
              <w:rPr>
                <w:rFonts w:ascii="Arial"/>
                <w:spacing w:val="2"/>
                <w:sz w:val="18"/>
              </w:rPr>
              <w:t xml:space="preserve"> </w:t>
            </w:r>
            <w:r>
              <w:rPr>
                <w:rFonts w:ascii="Arial"/>
                <w:sz w:val="18"/>
              </w:rPr>
              <w:t>617</w:t>
            </w:r>
            <w:r>
              <w:rPr>
                <w:rFonts w:ascii="Arial"/>
                <w:sz w:val="18"/>
              </w:rPr>
              <w:tab/>
              <w:t>77 511</w:t>
            </w:r>
            <w:r>
              <w:rPr>
                <w:rFonts w:ascii="Arial"/>
                <w:spacing w:val="1"/>
                <w:sz w:val="18"/>
              </w:rPr>
              <w:t xml:space="preserve"> </w:t>
            </w:r>
            <w:r>
              <w:rPr>
                <w:rFonts w:ascii="Arial"/>
                <w:sz w:val="18"/>
              </w:rPr>
              <w:t>891</w:t>
            </w:r>
          </w:p>
        </w:tc>
      </w:tr>
      <w:tr w:rsidR="008A1B71">
        <w:trPr>
          <w:trHeight w:hRule="exact" w:val="389"/>
        </w:trPr>
        <w:tc>
          <w:tcPr>
            <w:tcW w:w="5925" w:type="dxa"/>
            <w:tcBorders>
              <w:top w:val="nil"/>
              <w:left w:val="nil"/>
              <w:bottom w:val="nil"/>
              <w:right w:val="nil"/>
            </w:tcBorders>
          </w:tcPr>
          <w:p w:rsidR="008A1B71" w:rsidRDefault="008A1B71"/>
        </w:tc>
        <w:tc>
          <w:tcPr>
            <w:tcW w:w="1732" w:type="dxa"/>
            <w:tcBorders>
              <w:top w:val="nil"/>
              <w:left w:val="nil"/>
              <w:bottom w:val="nil"/>
              <w:right w:val="nil"/>
            </w:tcBorders>
          </w:tcPr>
          <w:p w:rsidR="008A1B71" w:rsidRDefault="008A1B71"/>
        </w:tc>
        <w:tc>
          <w:tcPr>
            <w:tcW w:w="2576" w:type="dxa"/>
            <w:tcBorders>
              <w:top w:val="single" w:sz="1" w:space="0" w:color="000000"/>
              <w:left w:val="nil"/>
              <w:bottom w:val="single" w:sz="1" w:space="0" w:color="000000"/>
              <w:right w:val="nil"/>
            </w:tcBorders>
          </w:tcPr>
          <w:p w:rsidR="008A1B71" w:rsidRDefault="00284283">
            <w:pPr>
              <w:pStyle w:val="TableParagraph"/>
              <w:tabs>
                <w:tab w:val="left" w:pos="1604"/>
              </w:tabs>
              <w:spacing w:before="25"/>
              <w:ind w:left="351"/>
              <w:rPr>
                <w:rFonts w:ascii="Arial" w:eastAsia="Arial" w:hAnsi="Arial" w:cs="Arial"/>
                <w:sz w:val="18"/>
                <w:szCs w:val="18"/>
              </w:rPr>
            </w:pPr>
            <w:r>
              <w:rPr>
                <w:rFonts w:ascii="Arial"/>
                <w:b/>
                <w:sz w:val="18"/>
              </w:rPr>
              <w:t xml:space="preserve">52 </w:t>
            </w:r>
            <w:r>
              <w:rPr>
                <w:rFonts w:ascii="Arial"/>
                <w:b/>
                <w:spacing w:val="2"/>
                <w:sz w:val="18"/>
              </w:rPr>
              <w:t xml:space="preserve"> </w:t>
            </w:r>
            <w:r>
              <w:rPr>
                <w:rFonts w:ascii="Arial"/>
                <w:b/>
                <w:sz w:val="18"/>
              </w:rPr>
              <w:t xml:space="preserve">531 </w:t>
            </w:r>
            <w:r>
              <w:rPr>
                <w:rFonts w:ascii="Arial"/>
                <w:b/>
                <w:spacing w:val="2"/>
                <w:sz w:val="18"/>
              </w:rPr>
              <w:t xml:space="preserve"> </w:t>
            </w:r>
            <w:r>
              <w:rPr>
                <w:rFonts w:ascii="Arial"/>
                <w:b/>
                <w:sz w:val="18"/>
              </w:rPr>
              <w:t>048</w:t>
            </w:r>
            <w:r>
              <w:rPr>
                <w:rFonts w:ascii="Arial"/>
                <w:b/>
                <w:sz w:val="18"/>
              </w:rPr>
              <w:tab/>
              <w:t>22 216</w:t>
            </w:r>
            <w:r>
              <w:rPr>
                <w:rFonts w:ascii="Arial"/>
                <w:b/>
                <w:spacing w:val="1"/>
                <w:sz w:val="18"/>
              </w:rPr>
              <w:t xml:space="preserve"> </w:t>
            </w:r>
            <w:r>
              <w:rPr>
                <w:rFonts w:ascii="Arial"/>
                <w:b/>
                <w:sz w:val="18"/>
              </w:rPr>
              <w:t>599</w:t>
            </w:r>
          </w:p>
        </w:tc>
      </w:tr>
      <w:tr w:rsidR="008A1B71">
        <w:trPr>
          <w:trHeight w:hRule="exact" w:val="241"/>
        </w:trPr>
        <w:tc>
          <w:tcPr>
            <w:tcW w:w="5925"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Deficit for the</w:t>
            </w:r>
            <w:r>
              <w:rPr>
                <w:rFonts w:ascii="Arial"/>
                <w:b/>
                <w:spacing w:val="2"/>
                <w:sz w:val="18"/>
              </w:rPr>
              <w:t xml:space="preserve"> </w:t>
            </w:r>
            <w:r>
              <w:rPr>
                <w:rFonts w:ascii="Arial"/>
                <w:b/>
                <w:spacing w:val="-3"/>
                <w:sz w:val="18"/>
              </w:rPr>
              <w:t>year</w:t>
            </w:r>
          </w:p>
        </w:tc>
        <w:tc>
          <w:tcPr>
            <w:tcW w:w="1732" w:type="dxa"/>
            <w:tcBorders>
              <w:top w:val="nil"/>
              <w:left w:val="nil"/>
              <w:bottom w:val="nil"/>
              <w:right w:val="nil"/>
            </w:tcBorders>
          </w:tcPr>
          <w:p w:rsidR="008A1B71" w:rsidRDefault="008A1B71"/>
        </w:tc>
        <w:tc>
          <w:tcPr>
            <w:tcW w:w="2576" w:type="dxa"/>
            <w:tcBorders>
              <w:top w:val="single" w:sz="1" w:space="0" w:color="000000"/>
              <w:left w:val="nil"/>
              <w:bottom w:val="nil"/>
              <w:right w:val="nil"/>
            </w:tcBorders>
          </w:tcPr>
          <w:p w:rsidR="008A1B71" w:rsidRDefault="00284283">
            <w:pPr>
              <w:pStyle w:val="TableParagraph"/>
              <w:tabs>
                <w:tab w:val="left" w:pos="1353"/>
              </w:tabs>
              <w:spacing w:before="25"/>
              <w:ind w:right="2"/>
              <w:jc w:val="right"/>
              <w:rPr>
                <w:rFonts w:ascii="Arial" w:eastAsia="Arial" w:hAnsi="Arial" w:cs="Arial"/>
                <w:sz w:val="18"/>
                <w:szCs w:val="18"/>
              </w:rPr>
            </w:pPr>
            <w:r>
              <w:rPr>
                <w:rFonts w:ascii="Arial"/>
                <w:b/>
                <w:sz w:val="18"/>
              </w:rPr>
              <w:t xml:space="preserve">(118 </w:t>
            </w:r>
            <w:r>
              <w:rPr>
                <w:rFonts w:ascii="Arial"/>
                <w:b/>
                <w:spacing w:val="2"/>
                <w:sz w:val="18"/>
              </w:rPr>
              <w:t xml:space="preserve"> </w:t>
            </w:r>
            <w:r>
              <w:rPr>
                <w:rFonts w:ascii="Arial"/>
                <w:b/>
                <w:sz w:val="18"/>
              </w:rPr>
              <w:t xml:space="preserve">127 </w:t>
            </w:r>
            <w:r>
              <w:rPr>
                <w:rFonts w:ascii="Arial"/>
                <w:b/>
                <w:spacing w:val="2"/>
                <w:sz w:val="18"/>
              </w:rPr>
              <w:t xml:space="preserve"> </w:t>
            </w:r>
            <w:r>
              <w:rPr>
                <w:rFonts w:ascii="Arial"/>
                <w:b/>
                <w:sz w:val="18"/>
              </w:rPr>
              <w:t>375)</w:t>
            </w:r>
            <w:r>
              <w:rPr>
                <w:rFonts w:ascii="Arial"/>
                <w:b/>
                <w:sz w:val="18"/>
              </w:rPr>
              <w:tab/>
              <w:t>(60 236</w:t>
            </w:r>
            <w:r>
              <w:rPr>
                <w:rFonts w:ascii="Arial"/>
                <w:b/>
                <w:spacing w:val="1"/>
                <w:sz w:val="18"/>
              </w:rPr>
              <w:t xml:space="preserve"> </w:t>
            </w:r>
            <w:r>
              <w:rPr>
                <w:rFonts w:ascii="Arial"/>
                <w:b/>
                <w:sz w:val="18"/>
              </w:rPr>
              <w:t>070)</w:t>
            </w:r>
          </w:p>
        </w:tc>
      </w:tr>
    </w:tbl>
    <w:p w:rsidR="008A1B71" w:rsidRDefault="008A1B71">
      <w:pPr>
        <w:jc w:val="right"/>
        <w:rPr>
          <w:rFonts w:ascii="Arial" w:eastAsia="Arial" w:hAnsi="Arial" w:cs="Arial"/>
          <w:sz w:val="18"/>
          <w:szCs w:val="18"/>
        </w:rPr>
        <w:sectPr w:rsidR="008A1B71">
          <w:headerReference w:type="default" r:id="rId16"/>
          <w:pgSz w:w="11910" w:h="16840"/>
          <w:pgMar w:top="1540" w:right="580" w:bottom="2700" w:left="880" w:header="1058" w:footer="2506" w:gutter="0"/>
          <w:cols w:space="720"/>
        </w:sectPr>
      </w:pPr>
    </w:p>
    <w:p w:rsidR="008A1B71" w:rsidRDefault="008A1B71">
      <w:pPr>
        <w:spacing w:before="9"/>
        <w:rPr>
          <w:rFonts w:ascii="Times New Roman" w:eastAsia="Times New Roman" w:hAnsi="Times New Roman" w:cs="Times New Roman"/>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7722"/>
        <w:gridCol w:w="2541"/>
      </w:tblGrid>
      <w:tr w:rsidR="008A1B71">
        <w:trPr>
          <w:trHeight w:hRule="exact" w:val="451"/>
        </w:trPr>
        <w:tc>
          <w:tcPr>
            <w:tcW w:w="7722" w:type="dxa"/>
            <w:tcBorders>
              <w:top w:val="nil"/>
              <w:left w:val="nil"/>
              <w:bottom w:val="single" w:sz="1" w:space="0" w:color="000000"/>
              <w:right w:val="nil"/>
            </w:tcBorders>
          </w:tcPr>
          <w:p w:rsidR="008A1B71" w:rsidRDefault="00284283">
            <w:pPr>
              <w:pStyle w:val="TableParagraph"/>
              <w:spacing w:before="65"/>
              <w:ind w:left="35"/>
              <w:rPr>
                <w:rFonts w:ascii="Arial" w:eastAsia="Arial" w:hAnsi="Arial" w:cs="Arial"/>
                <w:sz w:val="28"/>
                <w:szCs w:val="28"/>
              </w:rPr>
            </w:pPr>
            <w:bookmarkStart w:id="19" w:name="Statement_of_Changes_in_Net_Assets"/>
            <w:bookmarkEnd w:id="19"/>
            <w:r>
              <w:rPr>
                <w:rFonts w:ascii="Arial"/>
                <w:b/>
                <w:sz w:val="28"/>
              </w:rPr>
              <w:t>Statement of Changes in Net</w:t>
            </w:r>
            <w:r>
              <w:rPr>
                <w:rFonts w:ascii="Arial"/>
                <w:b/>
                <w:spacing w:val="-2"/>
                <w:sz w:val="28"/>
              </w:rPr>
              <w:t xml:space="preserve"> </w:t>
            </w:r>
            <w:r>
              <w:rPr>
                <w:rFonts w:ascii="Arial"/>
                <w:b/>
                <w:spacing w:val="-3"/>
                <w:sz w:val="28"/>
              </w:rPr>
              <w:t>Assets</w:t>
            </w:r>
          </w:p>
        </w:tc>
        <w:tc>
          <w:tcPr>
            <w:tcW w:w="2541" w:type="dxa"/>
            <w:tcBorders>
              <w:top w:val="nil"/>
              <w:left w:val="nil"/>
              <w:bottom w:val="single" w:sz="1" w:space="0" w:color="000000"/>
              <w:right w:val="nil"/>
            </w:tcBorders>
          </w:tcPr>
          <w:p w:rsidR="008A1B71" w:rsidRDefault="008A1B71"/>
        </w:tc>
      </w:tr>
      <w:tr w:rsidR="008A1B71">
        <w:trPr>
          <w:trHeight w:hRule="exact" w:val="499"/>
        </w:trPr>
        <w:tc>
          <w:tcPr>
            <w:tcW w:w="7722" w:type="dxa"/>
            <w:tcBorders>
              <w:top w:val="single" w:sz="1" w:space="0" w:color="000000"/>
              <w:left w:val="nil"/>
              <w:bottom w:val="single" w:sz="1" w:space="0" w:color="000000"/>
              <w:right w:val="nil"/>
            </w:tcBorders>
          </w:tcPr>
          <w:p w:rsidR="008A1B71" w:rsidRDefault="008A1B71">
            <w:pPr>
              <w:pStyle w:val="TableParagraph"/>
              <w:spacing w:before="2"/>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sz w:val="18"/>
              </w:rPr>
              <w:t>Figures in</w:t>
            </w:r>
            <w:r>
              <w:rPr>
                <w:rFonts w:ascii="Arial"/>
                <w:spacing w:val="1"/>
                <w:sz w:val="18"/>
              </w:rPr>
              <w:t xml:space="preserve"> </w:t>
            </w:r>
            <w:r>
              <w:rPr>
                <w:rFonts w:ascii="Arial"/>
                <w:sz w:val="18"/>
              </w:rPr>
              <w:t>Rand</w:t>
            </w:r>
          </w:p>
        </w:tc>
        <w:tc>
          <w:tcPr>
            <w:tcW w:w="2541" w:type="dxa"/>
            <w:tcBorders>
              <w:top w:val="single" w:sz="1" w:space="0" w:color="000000"/>
              <w:left w:val="nil"/>
              <w:bottom w:val="single" w:sz="1" w:space="0" w:color="000000"/>
              <w:right w:val="nil"/>
            </w:tcBorders>
          </w:tcPr>
          <w:p w:rsidR="008A1B71" w:rsidRDefault="00284283">
            <w:pPr>
              <w:pStyle w:val="TableParagraph"/>
              <w:tabs>
                <w:tab w:val="left" w:pos="1528"/>
                <w:tab w:val="left" w:pos="1617"/>
              </w:tabs>
              <w:spacing w:before="25"/>
              <w:ind w:left="333" w:right="307" w:hanging="231"/>
              <w:rPr>
                <w:rFonts w:ascii="Arial" w:eastAsia="Arial" w:hAnsi="Arial" w:cs="Arial"/>
                <w:sz w:val="18"/>
                <w:szCs w:val="18"/>
              </w:rPr>
            </w:pPr>
            <w:r>
              <w:rPr>
                <w:rFonts w:ascii="Arial"/>
                <w:sz w:val="18"/>
              </w:rPr>
              <w:t>Accumulated</w:t>
            </w:r>
            <w:r>
              <w:rPr>
                <w:rFonts w:ascii="Arial"/>
                <w:sz w:val="18"/>
              </w:rPr>
              <w:tab/>
              <w:t>Total net surplus</w:t>
            </w:r>
            <w:r>
              <w:rPr>
                <w:rFonts w:ascii="Arial"/>
                <w:sz w:val="18"/>
              </w:rPr>
              <w:tab/>
            </w:r>
            <w:r>
              <w:rPr>
                <w:rFonts w:ascii="Arial"/>
                <w:sz w:val="18"/>
              </w:rPr>
              <w:tab/>
              <w:t>assets</w:t>
            </w:r>
          </w:p>
        </w:tc>
      </w:tr>
      <w:tr w:rsidR="008A1B71">
        <w:trPr>
          <w:trHeight w:hRule="exact" w:val="466"/>
        </w:trPr>
        <w:tc>
          <w:tcPr>
            <w:tcW w:w="7722" w:type="dxa"/>
            <w:tcBorders>
              <w:top w:val="single" w:sz="1" w:space="0" w:color="000000"/>
              <w:left w:val="nil"/>
              <w:bottom w:val="nil"/>
              <w:right w:val="nil"/>
            </w:tcBorders>
          </w:tcPr>
          <w:p w:rsidR="008A1B71" w:rsidRDefault="00284283">
            <w:pPr>
              <w:pStyle w:val="TableParagraph"/>
              <w:spacing w:before="145"/>
              <w:ind w:left="35"/>
              <w:rPr>
                <w:rFonts w:ascii="Arial" w:eastAsia="Arial" w:hAnsi="Arial" w:cs="Arial"/>
                <w:sz w:val="18"/>
                <w:szCs w:val="18"/>
              </w:rPr>
            </w:pPr>
            <w:r>
              <w:rPr>
                <w:rFonts w:ascii="Arial"/>
                <w:sz w:val="18"/>
              </w:rPr>
              <w:t>Opening balance as previously</w:t>
            </w:r>
            <w:r>
              <w:rPr>
                <w:rFonts w:ascii="Arial"/>
                <w:spacing w:val="3"/>
                <w:sz w:val="18"/>
              </w:rPr>
              <w:t xml:space="preserve"> </w:t>
            </w:r>
            <w:r>
              <w:rPr>
                <w:rFonts w:ascii="Arial"/>
                <w:sz w:val="18"/>
              </w:rPr>
              <w:t>reported</w:t>
            </w:r>
          </w:p>
        </w:tc>
        <w:tc>
          <w:tcPr>
            <w:tcW w:w="2541" w:type="dxa"/>
            <w:tcBorders>
              <w:top w:val="single" w:sz="1" w:space="0" w:color="000000"/>
              <w:left w:val="nil"/>
              <w:bottom w:val="nil"/>
              <w:right w:val="nil"/>
            </w:tcBorders>
          </w:tcPr>
          <w:p w:rsidR="008A1B71" w:rsidRDefault="00284283">
            <w:pPr>
              <w:pStyle w:val="TableParagraph"/>
              <w:spacing w:before="145"/>
              <w:ind w:right="93"/>
              <w:jc w:val="right"/>
              <w:rPr>
                <w:rFonts w:ascii="Arial" w:eastAsia="Arial" w:hAnsi="Arial" w:cs="Arial"/>
                <w:sz w:val="18"/>
                <w:szCs w:val="18"/>
              </w:rPr>
            </w:pPr>
            <w:r>
              <w:rPr>
                <w:rFonts w:ascii="Arial"/>
                <w:sz w:val="18"/>
              </w:rPr>
              <w:t>2 509 775 103  2 509 775</w:t>
            </w:r>
            <w:r>
              <w:rPr>
                <w:rFonts w:ascii="Arial"/>
                <w:spacing w:val="-1"/>
                <w:sz w:val="18"/>
              </w:rPr>
              <w:t xml:space="preserve"> </w:t>
            </w:r>
            <w:r>
              <w:rPr>
                <w:rFonts w:ascii="Arial"/>
                <w:sz w:val="18"/>
              </w:rPr>
              <w:t>103</w:t>
            </w:r>
          </w:p>
        </w:tc>
      </w:tr>
      <w:tr w:rsidR="008A1B71">
        <w:trPr>
          <w:trHeight w:hRule="exact" w:val="364"/>
        </w:trPr>
        <w:tc>
          <w:tcPr>
            <w:tcW w:w="7722" w:type="dxa"/>
            <w:tcBorders>
              <w:top w:val="nil"/>
              <w:left w:val="nil"/>
              <w:bottom w:val="nil"/>
              <w:right w:val="nil"/>
            </w:tcBorders>
          </w:tcPr>
          <w:p w:rsidR="008A1B71" w:rsidRDefault="00284283">
            <w:pPr>
              <w:pStyle w:val="TableParagraph"/>
              <w:spacing w:before="93"/>
              <w:ind w:left="35"/>
              <w:rPr>
                <w:rFonts w:ascii="Arial" w:eastAsia="Arial" w:hAnsi="Arial" w:cs="Arial"/>
                <w:sz w:val="18"/>
                <w:szCs w:val="18"/>
              </w:rPr>
            </w:pPr>
            <w:r>
              <w:rPr>
                <w:rFonts w:ascii="Arial"/>
                <w:sz w:val="18"/>
              </w:rPr>
              <w:t>Prior year adjustments - note</w:t>
            </w:r>
            <w:r>
              <w:rPr>
                <w:rFonts w:ascii="Arial"/>
                <w:spacing w:val="4"/>
                <w:sz w:val="18"/>
              </w:rPr>
              <w:t xml:space="preserve"> </w:t>
            </w:r>
            <w:r>
              <w:rPr>
                <w:rFonts w:ascii="Arial"/>
                <w:sz w:val="18"/>
              </w:rPr>
              <w:t>51</w:t>
            </w:r>
          </w:p>
        </w:tc>
        <w:tc>
          <w:tcPr>
            <w:tcW w:w="2541" w:type="dxa"/>
            <w:tcBorders>
              <w:top w:val="nil"/>
              <w:left w:val="nil"/>
              <w:bottom w:val="single" w:sz="1" w:space="0" w:color="000000"/>
              <w:right w:val="nil"/>
            </w:tcBorders>
          </w:tcPr>
          <w:p w:rsidR="008A1B71" w:rsidRDefault="00284283">
            <w:pPr>
              <w:pStyle w:val="TableParagraph"/>
              <w:tabs>
                <w:tab w:val="left" w:pos="1252"/>
              </w:tabs>
              <w:spacing w:before="93"/>
              <w:ind w:right="93"/>
              <w:jc w:val="right"/>
              <w:rPr>
                <w:rFonts w:ascii="Arial" w:eastAsia="Arial" w:hAnsi="Arial" w:cs="Arial"/>
                <w:sz w:val="18"/>
                <w:szCs w:val="18"/>
              </w:rPr>
            </w:pPr>
            <w:r>
              <w:rPr>
                <w:rFonts w:ascii="Arial"/>
                <w:sz w:val="18"/>
              </w:rPr>
              <w:t xml:space="preserve">706 </w:t>
            </w:r>
            <w:r>
              <w:rPr>
                <w:rFonts w:ascii="Arial"/>
                <w:spacing w:val="2"/>
                <w:sz w:val="18"/>
              </w:rPr>
              <w:t xml:space="preserve"> </w:t>
            </w:r>
            <w:r>
              <w:rPr>
                <w:rFonts w:ascii="Arial"/>
                <w:sz w:val="18"/>
              </w:rPr>
              <w:t xml:space="preserve">156 </w:t>
            </w:r>
            <w:r>
              <w:rPr>
                <w:rFonts w:ascii="Arial"/>
                <w:spacing w:val="2"/>
                <w:sz w:val="18"/>
              </w:rPr>
              <w:t xml:space="preserve"> </w:t>
            </w:r>
            <w:r>
              <w:rPr>
                <w:rFonts w:ascii="Arial"/>
                <w:sz w:val="18"/>
              </w:rPr>
              <w:t>602</w:t>
            </w:r>
            <w:r>
              <w:rPr>
                <w:rFonts w:ascii="Arial"/>
                <w:sz w:val="18"/>
              </w:rPr>
              <w:tab/>
              <w:t>706 156</w:t>
            </w:r>
            <w:r>
              <w:rPr>
                <w:rFonts w:ascii="Arial"/>
                <w:spacing w:val="1"/>
                <w:sz w:val="18"/>
              </w:rPr>
              <w:t xml:space="preserve"> </w:t>
            </w:r>
            <w:r>
              <w:rPr>
                <w:rFonts w:ascii="Arial"/>
                <w:sz w:val="18"/>
              </w:rPr>
              <w:t>602</w:t>
            </w:r>
          </w:p>
        </w:tc>
      </w:tr>
      <w:tr w:rsidR="008A1B71">
        <w:trPr>
          <w:trHeight w:hRule="exact" w:val="710"/>
        </w:trPr>
        <w:tc>
          <w:tcPr>
            <w:tcW w:w="7722" w:type="dxa"/>
            <w:tcBorders>
              <w:top w:val="nil"/>
              <w:left w:val="nil"/>
              <w:bottom w:val="nil"/>
              <w:right w:val="nil"/>
            </w:tcBorders>
          </w:tcPr>
          <w:p w:rsidR="008A1B71" w:rsidRDefault="00284283">
            <w:pPr>
              <w:pStyle w:val="TableParagraph"/>
              <w:spacing w:before="26" w:line="207" w:lineRule="exact"/>
              <w:ind w:left="35"/>
              <w:rPr>
                <w:rFonts w:ascii="Arial" w:eastAsia="Arial" w:hAnsi="Arial" w:cs="Arial"/>
                <w:sz w:val="18"/>
                <w:szCs w:val="18"/>
              </w:rPr>
            </w:pPr>
            <w:r>
              <w:rPr>
                <w:rFonts w:ascii="Arial"/>
                <w:b/>
                <w:sz w:val="18"/>
              </w:rPr>
              <w:t>Balance at 01 July 2013 as</w:t>
            </w:r>
            <w:r>
              <w:rPr>
                <w:rFonts w:ascii="Arial"/>
                <w:b/>
                <w:spacing w:val="-8"/>
                <w:sz w:val="18"/>
              </w:rPr>
              <w:t xml:space="preserve"> </w:t>
            </w:r>
            <w:r>
              <w:rPr>
                <w:rFonts w:ascii="Arial"/>
                <w:b/>
                <w:sz w:val="18"/>
              </w:rPr>
              <w:t>restated*</w:t>
            </w:r>
          </w:p>
          <w:p w:rsidR="008A1B71" w:rsidRDefault="00284283">
            <w:pPr>
              <w:pStyle w:val="TableParagraph"/>
              <w:ind w:left="35" w:right="5886"/>
              <w:rPr>
                <w:rFonts w:ascii="Arial" w:eastAsia="Arial" w:hAnsi="Arial" w:cs="Arial"/>
                <w:sz w:val="18"/>
                <w:szCs w:val="18"/>
              </w:rPr>
            </w:pPr>
            <w:r>
              <w:rPr>
                <w:rFonts w:ascii="Arial"/>
                <w:sz w:val="18"/>
              </w:rPr>
              <w:t>Changes in net assets Deficit for the</w:t>
            </w:r>
            <w:r>
              <w:rPr>
                <w:rFonts w:ascii="Arial"/>
                <w:spacing w:val="-1"/>
                <w:sz w:val="18"/>
              </w:rPr>
              <w:t xml:space="preserve"> </w:t>
            </w:r>
            <w:r>
              <w:rPr>
                <w:rFonts w:ascii="Arial"/>
                <w:sz w:val="18"/>
              </w:rPr>
              <w:t>year</w:t>
            </w:r>
          </w:p>
        </w:tc>
        <w:tc>
          <w:tcPr>
            <w:tcW w:w="2541" w:type="dxa"/>
            <w:tcBorders>
              <w:top w:val="single" w:sz="1" w:space="0" w:color="000000"/>
              <w:left w:val="nil"/>
              <w:bottom w:val="single" w:sz="1" w:space="0" w:color="000000"/>
              <w:right w:val="nil"/>
            </w:tcBorders>
          </w:tcPr>
          <w:p w:rsidR="008A1B71" w:rsidRDefault="00284283">
            <w:pPr>
              <w:pStyle w:val="TableParagraph"/>
              <w:spacing w:before="25"/>
              <w:ind w:left="33"/>
              <w:rPr>
                <w:rFonts w:ascii="Arial" w:eastAsia="Arial" w:hAnsi="Arial" w:cs="Arial"/>
                <w:sz w:val="18"/>
                <w:szCs w:val="18"/>
              </w:rPr>
            </w:pPr>
            <w:r>
              <w:rPr>
                <w:rFonts w:ascii="Arial"/>
                <w:b/>
                <w:sz w:val="18"/>
              </w:rPr>
              <w:t>3 215 931 705  3 215 931</w:t>
            </w:r>
            <w:r>
              <w:rPr>
                <w:rFonts w:ascii="Arial"/>
                <w:b/>
                <w:spacing w:val="-1"/>
                <w:sz w:val="18"/>
              </w:rPr>
              <w:t xml:space="preserve"> </w:t>
            </w:r>
            <w:r>
              <w:rPr>
                <w:rFonts w:ascii="Arial"/>
                <w:b/>
                <w:sz w:val="18"/>
              </w:rPr>
              <w:t>705</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tabs>
                <w:tab w:val="left" w:pos="1478"/>
              </w:tabs>
              <w:ind w:left="225"/>
              <w:rPr>
                <w:rFonts w:ascii="Arial" w:eastAsia="Arial" w:hAnsi="Arial" w:cs="Arial"/>
                <w:sz w:val="18"/>
                <w:szCs w:val="18"/>
              </w:rPr>
            </w:pPr>
            <w:r>
              <w:rPr>
                <w:rFonts w:ascii="Arial"/>
                <w:sz w:val="18"/>
              </w:rPr>
              <w:t xml:space="preserve">(60 </w:t>
            </w:r>
            <w:r>
              <w:rPr>
                <w:rFonts w:ascii="Arial"/>
                <w:spacing w:val="2"/>
                <w:sz w:val="18"/>
              </w:rPr>
              <w:t xml:space="preserve"> </w:t>
            </w:r>
            <w:r>
              <w:rPr>
                <w:rFonts w:ascii="Arial"/>
                <w:sz w:val="18"/>
              </w:rPr>
              <w:t xml:space="preserve">236 </w:t>
            </w:r>
            <w:r>
              <w:rPr>
                <w:rFonts w:ascii="Arial"/>
                <w:spacing w:val="2"/>
                <w:sz w:val="18"/>
              </w:rPr>
              <w:t xml:space="preserve"> </w:t>
            </w:r>
            <w:r>
              <w:rPr>
                <w:rFonts w:ascii="Arial"/>
                <w:sz w:val="18"/>
              </w:rPr>
              <w:t>070)</w:t>
            </w:r>
            <w:r>
              <w:rPr>
                <w:rFonts w:ascii="Arial"/>
                <w:sz w:val="18"/>
              </w:rPr>
              <w:tab/>
              <w:t>(60 236</w:t>
            </w:r>
            <w:r>
              <w:rPr>
                <w:rFonts w:ascii="Arial"/>
                <w:spacing w:val="1"/>
                <w:sz w:val="18"/>
              </w:rPr>
              <w:t xml:space="preserve"> </w:t>
            </w:r>
            <w:r>
              <w:rPr>
                <w:rFonts w:ascii="Arial"/>
                <w:sz w:val="18"/>
              </w:rPr>
              <w:t>070)</w:t>
            </w:r>
          </w:p>
        </w:tc>
      </w:tr>
      <w:tr w:rsidR="008A1B71">
        <w:trPr>
          <w:trHeight w:hRule="exact" w:val="298"/>
        </w:trPr>
        <w:tc>
          <w:tcPr>
            <w:tcW w:w="7722" w:type="dxa"/>
            <w:tcBorders>
              <w:top w:val="nil"/>
              <w:left w:val="nil"/>
              <w:bottom w:val="nil"/>
              <w:right w:val="nil"/>
            </w:tcBorders>
          </w:tcPr>
          <w:p w:rsidR="008A1B71" w:rsidRDefault="00284283">
            <w:pPr>
              <w:pStyle w:val="TableParagraph"/>
              <w:spacing w:before="26"/>
              <w:ind w:left="35"/>
              <w:rPr>
                <w:rFonts w:ascii="Arial" w:eastAsia="Arial" w:hAnsi="Arial" w:cs="Arial"/>
                <w:sz w:val="18"/>
                <w:szCs w:val="18"/>
              </w:rPr>
            </w:pPr>
            <w:r>
              <w:rPr>
                <w:rFonts w:ascii="Arial"/>
                <w:sz w:val="18"/>
              </w:rPr>
              <w:t>Total</w:t>
            </w:r>
            <w:r>
              <w:rPr>
                <w:rFonts w:ascii="Arial"/>
                <w:spacing w:val="-1"/>
                <w:sz w:val="18"/>
              </w:rPr>
              <w:t xml:space="preserve"> </w:t>
            </w:r>
            <w:r>
              <w:rPr>
                <w:rFonts w:ascii="Arial"/>
                <w:sz w:val="18"/>
              </w:rPr>
              <w:t>changes</w:t>
            </w:r>
          </w:p>
        </w:tc>
        <w:tc>
          <w:tcPr>
            <w:tcW w:w="2541" w:type="dxa"/>
            <w:tcBorders>
              <w:top w:val="single" w:sz="1" w:space="0" w:color="000000"/>
              <w:left w:val="nil"/>
              <w:bottom w:val="single" w:sz="1" w:space="0" w:color="000000"/>
              <w:right w:val="nil"/>
            </w:tcBorders>
          </w:tcPr>
          <w:p w:rsidR="008A1B71" w:rsidRDefault="00284283">
            <w:pPr>
              <w:pStyle w:val="TableParagraph"/>
              <w:tabs>
                <w:tab w:val="left" w:pos="1252"/>
              </w:tabs>
              <w:spacing w:before="25"/>
              <w:ind w:right="33"/>
              <w:jc w:val="right"/>
              <w:rPr>
                <w:rFonts w:ascii="Arial" w:eastAsia="Arial" w:hAnsi="Arial" w:cs="Arial"/>
                <w:sz w:val="18"/>
                <w:szCs w:val="18"/>
              </w:rPr>
            </w:pPr>
            <w:r>
              <w:rPr>
                <w:rFonts w:ascii="Arial"/>
                <w:sz w:val="18"/>
              </w:rPr>
              <w:t xml:space="preserve">(60 </w:t>
            </w:r>
            <w:r>
              <w:rPr>
                <w:rFonts w:ascii="Arial"/>
                <w:spacing w:val="2"/>
                <w:sz w:val="18"/>
              </w:rPr>
              <w:t xml:space="preserve"> </w:t>
            </w:r>
            <w:r>
              <w:rPr>
                <w:rFonts w:ascii="Arial"/>
                <w:sz w:val="18"/>
              </w:rPr>
              <w:t xml:space="preserve">236 </w:t>
            </w:r>
            <w:r>
              <w:rPr>
                <w:rFonts w:ascii="Arial"/>
                <w:spacing w:val="2"/>
                <w:sz w:val="18"/>
              </w:rPr>
              <w:t xml:space="preserve"> </w:t>
            </w:r>
            <w:r>
              <w:rPr>
                <w:rFonts w:ascii="Arial"/>
                <w:sz w:val="18"/>
              </w:rPr>
              <w:t>070)</w:t>
            </w:r>
            <w:r>
              <w:rPr>
                <w:rFonts w:ascii="Arial"/>
                <w:sz w:val="18"/>
              </w:rPr>
              <w:tab/>
              <w:t>(60 236</w:t>
            </w:r>
            <w:r>
              <w:rPr>
                <w:rFonts w:ascii="Arial"/>
                <w:spacing w:val="1"/>
                <w:sz w:val="18"/>
              </w:rPr>
              <w:t xml:space="preserve"> </w:t>
            </w:r>
            <w:r>
              <w:rPr>
                <w:rFonts w:ascii="Arial"/>
                <w:sz w:val="18"/>
              </w:rPr>
              <w:t>070)</w:t>
            </w:r>
          </w:p>
        </w:tc>
      </w:tr>
      <w:tr w:rsidR="008A1B71">
        <w:trPr>
          <w:trHeight w:hRule="exact" w:val="370"/>
        </w:trPr>
        <w:tc>
          <w:tcPr>
            <w:tcW w:w="7722" w:type="dxa"/>
            <w:tcBorders>
              <w:top w:val="nil"/>
              <w:left w:val="nil"/>
              <w:bottom w:val="nil"/>
              <w:right w:val="nil"/>
            </w:tcBorders>
          </w:tcPr>
          <w:p w:rsidR="008A1B71" w:rsidRDefault="00284283">
            <w:pPr>
              <w:pStyle w:val="TableParagraph"/>
              <w:spacing w:before="50"/>
              <w:ind w:left="35"/>
              <w:rPr>
                <w:rFonts w:ascii="Arial" w:eastAsia="Arial" w:hAnsi="Arial" w:cs="Arial"/>
                <w:sz w:val="18"/>
                <w:szCs w:val="18"/>
              </w:rPr>
            </w:pPr>
            <w:r>
              <w:rPr>
                <w:rFonts w:ascii="Arial"/>
                <w:sz w:val="18"/>
              </w:rPr>
              <w:t>Opening balance as previously</w:t>
            </w:r>
            <w:r>
              <w:rPr>
                <w:rFonts w:ascii="Arial"/>
                <w:spacing w:val="3"/>
                <w:sz w:val="18"/>
              </w:rPr>
              <w:t xml:space="preserve"> </w:t>
            </w:r>
            <w:r>
              <w:rPr>
                <w:rFonts w:ascii="Arial"/>
                <w:sz w:val="18"/>
              </w:rPr>
              <w:t>reported</w:t>
            </w:r>
          </w:p>
        </w:tc>
        <w:tc>
          <w:tcPr>
            <w:tcW w:w="2541" w:type="dxa"/>
            <w:tcBorders>
              <w:top w:val="single" w:sz="1" w:space="0" w:color="000000"/>
              <w:left w:val="nil"/>
              <w:bottom w:val="nil"/>
              <w:right w:val="nil"/>
            </w:tcBorders>
          </w:tcPr>
          <w:p w:rsidR="008A1B71" w:rsidRDefault="00284283">
            <w:pPr>
              <w:pStyle w:val="TableParagraph"/>
              <w:spacing w:before="49"/>
              <w:ind w:right="93"/>
              <w:jc w:val="right"/>
              <w:rPr>
                <w:rFonts w:ascii="Arial" w:eastAsia="Arial" w:hAnsi="Arial" w:cs="Arial"/>
                <w:sz w:val="18"/>
                <w:szCs w:val="18"/>
              </w:rPr>
            </w:pPr>
            <w:r>
              <w:rPr>
                <w:rFonts w:ascii="Arial"/>
                <w:sz w:val="18"/>
              </w:rPr>
              <w:t>3 046 195 679  3 046 195</w:t>
            </w:r>
            <w:r>
              <w:rPr>
                <w:rFonts w:ascii="Arial"/>
                <w:spacing w:val="-1"/>
                <w:sz w:val="18"/>
              </w:rPr>
              <w:t xml:space="preserve"> </w:t>
            </w:r>
            <w:r>
              <w:rPr>
                <w:rFonts w:ascii="Arial"/>
                <w:sz w:val="18"/>
              </w:rPr>
              <w:t>679</w:t>
            </w:r>
          </w:p>
        </w:tc>
      </w:tr>
      <w:tr w:rsidR="008A1B71">
        <w:trPr>
          <w:trHeight w:hRule="exact" w:val="364"/>
        </w:trPr>
        <w:tc>
          <w:tcPr>
            <w:tcW w:w="7722" w:type="dxa"/>
            <w:tcBorders>
              <w:top w:val="nil"/>
              <w:left w:val="nil"/>
              <w:bottom w:val="nil"/>
              <w:right w:val="nil"/>
            </w:tcBorders>
          </w:tcPr>
          <w:p w:rsidR="008A1B71" w:rsidRDefault="00284283">
            <w:pPr>
              <w:pStyle w:val="TableParagraph"/>
              <w:spacing w:before="93"/>
              <w:ind w:left="35"/>
              <w:rPr>
                <w:rFonts w:ascii="Arial" w:eastAsia="Arial" w:hAnsi="Arial" w:cs="Arial"/>
                <w:sz w:val="18"/>
                <w:szCs w:val="18"/>
              </w:rPr>
            </w:pPr>
            <w:r>
              <w:rPr>
                <w:rFonts w:ascii="Arial"/>
                <w:sz w:val="18"/>
              </w:rPr>
              <w:t>Prior year adjustments - note</w:t>
            </w:r>
            <w:r>
              <w:rPr>
                <w:rFonts w:ascii="Arial"/>
                <w:spacing w:val="4"/>
                <w:sz w:val="18"/>
              </w:rPr>
              <w:t xml:space="preserve"> </w:t>
            </w:r>
            <w:r>
              <w:rPr>
                <w:rFonts w:ascii="Arial"/>
                <w:sz w:val="18"/>
              </w:rPr>
              <w:t>51</w:t>
            </w:r>
          </w:p>
        </w:tc>
        <w:tc>
          <w:tcPr>
            <w:tcW w:w="2541" w:type="dxa"/>
            <w:tcBorders>
              <w:top w:val="nil"/>
              <w:left w:val="nil"/>
              <w:bottom w:val="single" w:sz="1" w:space="0" w:color="000000"/>
              <w:right w:val="nil"/>
            </w:tcBorders>
          </w:tcPr>
          <w:p w:rsidR="008A1B71" w:rsidRDefault="00284283">
            <w:pPr>
              <w:pStyle w:val="TableParagraph"/>
              <w:tabs>
                <w:tab w:val="left" w:pos="1252"/>
              </w:tabs>
              <w:spacing w:before="93"/>
              <w:ind w:right="93"/>
              <w:jc w:val="right"/>
              <w:rPr>
                <w:rFonts w:ascii="Arial" w:eastAsia="Arial" w:hAnsi="Arial" w:cs="Arial"/>
                <w:sz w:val="18"/>
                <w:szCs w:val="18"/>
              </w:rPr>
            </w:pPr>
            <w:r>
              <w:rPr>
                <w:rFonts w:ascii="Arial"/>
                <w:sz w:val="18"/>
              </w:rPr>
              <w:t xml:space="preserve">109 </w:t>
            </w:r>
            <w:r>
              <w:rPr>
                <w:rFonts w:ascii="Arial"/>
                <w:spacing w:val="2"/>
                <w:sz w:val="18"/>
              </w:rPr>
              <w:t xml:space="preserve"> </w:t>
            </w:r>
            <w:r>
              <w:rPr>
                <w:rFonts w:ascii="Arial"/>
                <w:sz w:val="18"/>
              </w:rPr>
              <w:t xml:space="preserve">499 </w:t>
            </w:r>
            <w:r>
              <w:rPr>
                <w:rFonts w:ascii="Arial"/>
                <w:spacing w:val="2"/>
                <w:sz w:val="18"/>
              </w:rPr>
              <w:t xml:space="preserve"> </w:t>
            </w:r>
            <w:r>
              <w:rPr>
                <w:rFonts w:ascii="Arial"/>
                <w:sz w:val="18"/>
              </w:rPr>
              <w:t>957</w:t>
            </w:r>
            <w:r>
              <w:rPr>
                <w:rFonts w:ascii="Arial"/>
                <w:sz w:val="18"/>
              </w:rPr>
              <w:tab/>
              <w:t>109 499</w:t>
            </w:r>
            <w:r>
              <w:rPr>
                <w:rFonts w:ascii="Arial"/>
                <w:spacing w:val="1"/>
                <w:sz w:val="18"/>
              </w:rPr>
              <w:t xml:space="preserve"> </w:t>
            </w:r>
            <w:r>
              <w:rPr>
                <w:rFonts w:ascii="Arial"/>
                <w:sz w:val="18"/>
              </w:rPr>
              <w:t>957</w:t>
            </w:r>
          </w:p>
        </w:tc>
      </w:tr>
      <w:tr w:rsidR="008A1B71">
        <w:trPr>
          <w:trHeight w:hRule="exact" w:val="710"/>
        </w:trPr>
        <w:tc>
          <w:tcPr>
            <w:tcW w:w="7722" w:type="dxa"/>
            <w:tcBorders>
              <w:top w:val="nil"/>
              <w:left w:val="nil"/>
              <w:bottom w:val="nil"/>
              <w:right w:val="nil"/>
            </w:tcBorders>
          </w:tcPr>
          <w:p w:rsidR="008A1B71" w:rsidRDefault="00284283">
            <w:pPr>
              <w:pStyle w:val="TableParagraph"/>
              <w:spacing w:before="26" w:line="207" w:lineRule="exact"/>
              <w:ind w:left="35"/>
              <w:rPr>
                <w:rFonts w:ascii="Arial" w:eastAsia="Arial" w:hAnsi="Arial" w:cs="Arial"/>
                <w:sz w:val="18"/>
                <w:szCs w:val="18"/>
              </w:rPr>
            </w:pPr>
            <w:r>
              <w:rPr>
                <w:rFonts w:ascii="Arial"/>
                <w:b/>
                <w:sz w:val="18"/>
              </w:rPr>
              <w:t>Restated* Balance at 01 July 2014 as</w:t>
            </w:r>
            <w:r>
              <w:rPr>
                <w:rFonts w:ascii="Arial"/>
                <w:b/>
                <w:spacing w:val="-8"/>
                <w:sz w:val="18"/>
              </w:rPr>
              <w:t xml:space="preserve"> </w:t>
            </w:r>
            <w:r>
              <w:rPr>
                <w:rFonts w:ascii="Arial"/>
                <w:b/>
                <w:sz w:val="18"/>
              </w:rPr>
              <w:t>restated*</w:t>
            </w:r>
          </w:p>
          <w:p w:rsidR="008A1B71" w:rsidRDefault="00284283">
            <w:pPr>
              <w:pStyle w:val="TableParagraph"/>
              <w:ind w:left="35" w:right="5886"/>
              <w:rPr>
                <w:rFonts w:ascii="Arial" w:eastAsia="Arial" w:hAnsi="Arial" w:cs="Arial"/>
                <w:sz w:val="18"/>
                <w:szCs w:val="18"/>
              </w:rPr>
            </w:pPr>
            <w:r>
              <w:rPr>
                <w:rFonts w:ascii="Arial"/>
                <w:sz w:val="18"/>
              </w:rPr>
              <w:t>Changes in net assets Deficit for the</w:t>
            </w:r>
            <w:r>
              <w:rPr>
                <w:rFonts w:ascii="Arial"/>
                <w:spacing w:val="-1"/>
                <w:sz w:val="18"/>
              </w:rPr>
              <w:t xml:space="preserve"> </w:t>
            </w:r>
            <w:r>
              <w:rPr>
                <w:rFonts w:ascii="Arial"/>
                <w:sz w:val="18"/>
              </w:rPr>
              <w:t>year</w:t>
            </w:r>
          </w:p>
        </w:tc>
        <w:tc>
          <w:tcPr>
            <w:tcW w:w="2541" w:type="dxa"/>
            <w:tcBorders>
              <w:top w:val="single" w:sz="1" w:space="0" w:color="000000"/>
              <w:left w:val="nil"/>
              <w:bottom w:val="single" w:sz="1" w:space="0" w:color="000000"/>
              <w:right w:val="nil"/>
            </w:tcBorders>
          </w:tcPr>
          <w:p w:rsidR="008A1B71" w:rsidRDefault="00284283">
            <w:pPr>
              <w:pStyle w:val="TableParagraph"/>
              <w:spacing w:before="25"/>
              <w:ind w:left="33"/>
              <w:rPr>
                <w:rFonts w:ascii="Arial" w:eastAsia="Arial" w:hAnsi="Arial" w:cs="Arial"/>
                <w:sz w:val="18"/>
                <w:szCs w:val="18"/>
              </w:rPr>
            </w:pPr>
            <w:r>
              <w:rPr>
                <w:rFonts w:ascii="Arial"/>
                <w:b/>
                <w:sz w:val="18"/>
              </w:rPr>
              <w:t>3 155 695 636  3 155 695</w:t>
            </w:r>
            <w:r>
              <w:rPr>
                <w:rFonts w:ascii="Arial"/>
                <w:b/>
                <w:spacing w:val="-1"/>
                <w:sz w:val="18"/>
              </w:rPr>
              <w:t xml:space="preserve"> </w:t>
            </w:r>
            <w:r>
              <w:rPr>
                <w:rFonts w:ascii="Arial"/>
                <w:b/>
                <w:sz w:val="18"/>
              </w:rPr>
              <w:t>636</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124"/>
              <w:rPr>
                <w:rFonts w:ascii="Arial" w:eastAsia="Arial" w:hAnsi="Arial" w:cs="Arial"/>
                <w:sz w:val="18"/>
                <w:szCs w:val="18"/>
              </w:rPr>
            </w:pPr>
            <w:r>
              <w:rPr>
                <w:rFonts w:ascii="Arial"/>
                <w:sz w:val="18"/>
              </w:rPr>
              <w:t>(118 127 373)  (118 127</w:t>
            </w:r>
            <w:r>
              <w:rPr>
                <w:rFonts w:ascii="Arial"/>
                <w:spacing w:val="28"/>
                <w:sz w:val="18"/>
              </w:rPr>
              <w:t xml:space="preserve"> </w:t>
            </w:r>
            <w:r>
              <w:rPr>
                <w:rFonts w:ascii="Arial"/>
                <w:sz w:val="18"/>
              </w:rPr>
              <w:t>373)</w:t>
            </w:r>
          </w:p>
        </w:tc>
      </w:tr>
      <w:tr w:rsidR="008A1B71">
        <w:trPr>
          <w:trHeight w:hRule="exact" w:val="298"/>
        </w:trPr>
        <w:tc>
          <w:tcPr>
            <w:tcW w:w="7722" w:type="dxa"/>
            <w:tcBorders>
              <w:top w:val="nil"/>
              <w:left w:val="nil"/>
              <w:bottom w:val="nil"/>
              <w:right w:val="nil"/>
            </w:tcBorders>
          </w:tcPr>
          <w:p w:rsidR="008A1B71" w:rsidRDefault="00284283">
            <w:pPr>
              <w:pStyle w:val="TableParagraph"/>
              <w:spacing w:before="26"/>
              <w:ind w:left="35"/>
              <w:rPr>
                <w:rFonts w:ascii="Arial" w:eastAsia="Arial" w:hAnsi="Arial" w:cs="Arial"/>
                <w:sz w:val="18"/>
                <w:szCs w:val="18"/>
              </w:rPr>
            </w:pPr>
            <w:r>
              <w:rPr>
                <w:rFonts w:ascii="Arial"/>
                <w:sz w:val="18"/>
              </w:rPr>
              <w:t>Total</w:t>
            </w:r>
            <w:r>
              <w:rPr>
                <w:rFonts w:ascii="Arial"/>
                <w:spacing w:val="-1"/>
                <w:sz w:val="18"/>
              </w:rPr>
              <w:t xml:space="preserve"> </w:t>
            </w:r>
            <w:r>
              <w:rPr>
                <w:rFonts w:ascii="Arial"/>
                <w:sz w:val="18"/>
              </w:rPr>
              <w:t>changes</w:t>
            </w:r>
          </w:p>
        </w:tc>
        <w:tc>
          <w:tcPr>
            <w:tcW w:w="2541"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sz w:val="18"/>
              </w:rPr>
              <w:t>(118 127 373)  (118 127</w:t>
            </w:r>
            <w:r>
              <w:rPr>
                <w:rFonts w:ascii="Arial"/>
                <w:spacing w:val="28"/>
                <w:sz w:val="18"/>
              </w:rPr>
              <w:t xml:space="preserve"> </w:t>
            </w:r>
            <w:r>
              <w:rPr>
                <w:rFonts w:ascii="Arial"/>
                <w:sz w:val="18"/>
              </w:rPr>
              <w:t>373)</w:t>
            </w:r>
          </w:p>
        </w:tc>
      </w:tr>
      <w:tr w:rsidR="008A1B71">
        <w:trPr>
          <w:trHeight w:hRule="exact" w:val="293"/>
        </w:trPr>
        <w:tc>
          <w:tcPr>
            <w:tcW w:w="7722" w:type="dxa"/>
            <w:tcBorders>
              <w:top w:val="nil"/>
              <w:left w:val="nil"/>
              <w:bottom w:val="nil"/>
              <w:right w:val="nil"/>
            </w:tcBorders>
          </w:tcPr>
          <w:p w:rsidR="008A1B71" w:rsidRDefault="00284283">
            <w:pPr>
              <w:pStyle w:val="TableParagraph"/>
              <w:spacing w:before="26"/>
              <w:ind w:left="35"/>
              <w:rPr>
                <w:rFonts w:ascii="Arial" w:eastAsia="Arial" w:hAnsi="Arial" w:cs="Arial"/>
                <w:sz w:val="18"/>
                <w:szCs w:val="18"/>
              </w:rPr>
            </w:pPr>
            <w:r>
              <w:rPr>
                <w:rFonts w:ascii="Arial"/>
                <w:b/>
                <w:sz w:val="18"/>
              </w:rPr>
              <w:t>Balance at 30 June</w:t>
            </w:r>
            <w:r>
              <w:rPr>
                <w:rFonts w:ascii="Arial"/>
                <w:b/>
                <w:spacing w:val="3"/>
                <w:sz w:val="18"/>
              </w:rPr>
              <w:t xml:space="preserve"> </w:t>
            </w:r>
            <w:r>
              <w:rPr>
                <w:rFonts w:ascii="Arial"/>
                <w:b/>
                <w:sz w:val="18"/>
              </w:rPr>
              <w:t>2015</w:t>
            </w:r>
          </w:p>
        </w:tc>
        <w:tc>
          <w:tcPr>
            <w:tcW w:w="2541"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3 037 568 263  3 037 568</w:t>
            </w:r>
            <w:r>
              <w:rPr>
                <w:rFonts w:ascii="Arial"/>
                <w:b/>
                <w:spacing w:val="-1"/>
                <w:sz w:val="18"/>
              </w:rPr>
              <w:t xml:space="preserve"> </w:t>
            </w:r>
            <w:r>
              <w:rPr>
                <w:rFonts w:ascii="Arial"/>
                <w:b/>
                <w:sz w:val="18"/>
              </w:rPr>
              <w:t>263</w:t>
            </w:r>
          </w:p>
        </w:tc>
      </w:tr>
      <w:tr w:rsidR="008A1B71">
        <w:trPr>
          <w:trHeight w:hRule="exact" w:val="359"/>
        </w:trPr>
        <w:tc>
          <w:tcPr>
            <w:tcW w:w="7722" w:type="dxa"/>
            <w:tcBorders>
              <w:top w:val="nil"/>
              <w:left w:val="nil"/>
              <w:bottom w:val="nil"/>
              <w:right w:val="nil"/>
            </w:tcBorders>
          </w:tcPr>
          <w:p w:rsidR="008A1B71" w:rsidRDefault="00284283">
            <w:pPr>
              <w:pStyle w:val="TableParagraph"/>
              <w:spacing w:before="55"/>
              <w:ind w:left="35"/>
              <w:rPr>
                <w:rFonts w:ascii="Arial" w:eastAsia="Arial" w:hAnsi="Arial" w:cs="Arial"/>
                <w:sz w:val="18"/>
                <w:szCs w:val="18"/>
              </w:rPr>
            </w:pPr>
            <w:r>
              <w:rPr>
                <w:rFonts w:ascii="Arial"/>
                <w:sz w:val="18"/>
              </w:rPr>
              <w:t>Note(s)</w:t>
            </w:r>
          </w:p>
        </w:tc>
        <w:tc>
          <w:tcPr>
            <w:tcW w:w="2541" w:type="dxa"/>
            <w:tcBorders>
              <w:top w:val="single" w:sz="1" w:space="0" w:color="000000"/>
              <w:left w:val="nil"/>
              <w:bottom w:val="nil"/>
              <w:right w:val="nil"/>
            </w:tcBorders>
          </w:tcPr>
          <w:p w:rsidR="008A1B71" w:rsidRDefault="008A1B71"/>
        </w:tc>
      </w:tr>
    </w:tbl>
    <w:p w:rsidR="008A1B71" w:rsidRDefault="008A1B71">
      <w:pPr>
        <w:sectPr w:rsidR="008A1B71">
          <w:footerReference w:type="default" r:id="rId17"/>
          <w:pgSz w:w="11910" w:h="16840"/>
          <w:pgMar w:top="1540" w:right="540" w:bottom="1420" w:left="880" w:header="1058" w:footer="1236" w:gutter="0"/>
          <w:pgNumType w:start="8"/>
          <w:cols w:space="720"/>
        </w:sectPr>
      </w:pPr>
    </w:p>
    <w:p w:rsidR="008A1B71" w:rsidRDefault="008A1B71">
      <w:pPr>
        <w:spacing w:before="9"/>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5236"/>
        <w:gridCol w:w="1267"/>
        <w:gridCol w:w="1447"/>
        <w:gridCol w:w="1506"/>
      </w:tblGrid>
      <w:tr w:rsidR="008A1B71">
        <w:trPr>
          <w:trHeight w:hRule="exact" w:val="451"/>
        </w:trPr>
        <w:tc>
          <w:tcPr>
            <w:tcW w:w="5236" w:type="dxa"/>
            <w:tcBorders>
              <w:top w:val="nil"/>
              <w:left w:val="nil"/>
              <w:bottom w:val="single" w:sz="1" w:space="0" w:color="000000"/>
              <w:right w:val="nil"/>
            </w:tcBorders>
          </w:tcPr>
          <w:p w:rsidR="008A1B71" w:rsidRDefault="00284283">
            <w:pPr>
              <w:pStyle w:val="TableParagraph"/>
              <w:spacing w:before="65"/>
              <w:ind w:left="35"/>
              <w:rPr>
                <w:rFonts w:ascii="Arial" w:eastAsia="Arial" w:hAnsi="Arial" w:cs="Arial"/>
                <w:sz w:val="28"/>
                <w:szCs w:val="28"/>
              </w:rPr>
            </w:pPr>
            <w:bookmarkStart w:id="20" w:name="Cash_Flow_Statement"/>
            <w:bookmarkEnd w:id="20"/>
            <w:r>
              <w:rPr>
                <w:rFonts w:ascii="Arial"/>
                <w:b/>
                <w:sz w:val="28"/>
              </w:rPr>
              <w:t>Cash Flow</w:t>
            </w:r>
            <w:r>
              <w:rPr>
                <w:rFonts w:ascii="Arial"/>
                <w:b/>
                <w:spacing w:val="-2"/>
                <w:sz w:val="28"/>
              </w:rPr>
              <w:t xml:space="preserve"> </w:t>
            </w:r>
            <w:r>
              <w:rPr>
                <w:rFonts w:ascii="Arial"/>
                <w:b/>
                <w:sz w:val="28"/>
              </w:rPr>
              <w:t>Statement</w:t>
            </w:r>
          </w:p>
        </w:tc>
        <w:tc>
          <w:tcPr>
            <w:tcW w:w="4220" w:type="dxa"/>
            <w:gridSpan w:val="3"/>
            <w:tcBorders>
              <w:top w:val="nil"/>
              <w:left w:val="nil"/>
              <w:bottom w:val="single" w:sz="1" w:space="0" w:color="000000"/>
              <w:right w:val="nil"/>
            </w:tcBorders>
          </w:tcPr>
          <w:p w:rsidR="008A1B71" w:rsidRDefault="008A1B71"/>
        </w:tc>
      </w:tr>
      <w:tr w:rsidR="008A1B71">
        <w:trPr>
          <w:trHeight w:hRule="exact" w:val="499"/>
        </w:trPr>
        <w:tc>
          <w:tcPr>
            <w:tcW w:w="5236" w:type="dxa"/>
            <w:tcBorders>
              <w:top w:val="single" w:sz="1" w:space="0" w:color="000000"/>
              <w:left w:val="nil"/>
              <w:bottom w:val="single" w:sz="1" w:space="0" w:color="000000"/>
              <w:right w:val="nil"/>
            </w:tcBorders>
          </w:tcPr>
          <w:p w:rsidR="008A1B71" w:rsidRDefault="00284283">
            <w:pPr>
              <w:pStyle w:val="TableParagraph"/>
              <w:spacing w:before="25"/>
              <w:ind w:left="35"/>
              <w:rPr>
                <w:rFonts w:ascii="Arial" w:eastAsia="Arial" w:hAnsi="Arial" w:cs="Arial"/>
                <w:sz w:val="18"/>
                <w:szCs w:val="18"/>
              </w:rPr>
            </w:pPr>
            <w:r>
              <w:rPr>
                <w:rFonts w:ascii="Arial"/>
                <w:sz w:val="18"/>
              </w:rPr>
              <w:t>Figures in</w:t>
            </w:r>
            <w:r>
              <w:rPr>
                <w:rFonts w:ascii="Arial"/>
                <w:spacing w:val="1"/>
                <w:sz w:val="18"/>
              </w:rPr>
              <w:t xml:space="preserve"> </w:t>
            </w:r>
            <w:r>
              <w:rPr>
                <w:rFonts w:ascii="Arial"/>
                <w:sz w:val="18"/>
              </w:rPr>
              <w:t>Rand</w:t>
            </w:r>
          </w:p>
        </w:tc>
        <w:tc>
          <w:tcPr>
            <w:tcW w:w="1267" w:type="dxa"/>
            <w:tcBorders>
              <w:top w:val="single" w:sz="1" w:space="0" w:color="000000"/>
              <w:left w:val="nil"/>
              <w:bottom w:val="single" w:sz="1" w:space="0" w:color="000000"/>
              <w:right w:val="nil"/>
            </w:tcBorders>
          </w:tcPr>
          <w:p w:rsidR="008A1B71" w:rsidRDefault="00284283">
            <w:pPr>
              <w:pStyle w:val="TableParagraph"/>
              <w:spacing w:before="25"/>
              <w:ind w:left="609"/>
              <w:rPr>
                <w:rFonts w:ascii="Arial" w:eastAsia="Arial" w:hAnsi="Arial" w:cs="Arial"/>
                <w:sz w:val="18"/>
                <w:szCs w:val="18"/>
              </w:rPr>
            </w:pPr>
            <w:r>
              <w:rPr>
                <w:rFonts w:ascii="Arial"/>
                <w:sz w:val="18"/>
              </w:rPr>
              <w:t>Note(s)</w:t>
            </w:r>
          </w:p>
        </w:tc>
        <w:tc>
          <w:tcPr>
            <w:tcW w:w="1447" w:type="dxa"/>
            <w:tcBorders>
              <w:top w:val="single" w:sz="1" w:space="0" w:color="000000"/>
              <w:left w:val="nil"/>
              <w:bottom w:val="single" w:sz="1" w:space="0" w:color="000000"/>
              <w:right w:val="nil"/>
            </w:tcBorders>
          </w:tcPr>
          <w:p w:rsidR="008A1B71" w:rsidRDefault="00284283">
            <w:pPr>
              <w:pStyle w:val="TableParagraph"/>
              <w:spacing w:before="25"/>
              <w:ind w:left="583"/>
              <w:rPr>
                <w:rFonts w:ascii="Arial" w:eastAsia="Arial" w:hAnsi="Arial" w:cs="Arial"/>
                <w:sz w:val="18"/>
                <w:szCs w:val="18"/>
              </w:rPr>
            </w:pPr>
            <w:r>
              <w:rPr>
                <w:rFonts w:ascii="Arial"/>
                <w:sz w:val="18"/>
              </w:rPr>
              <w:t>2015</w:t>
            </w:r>
          </w:p>
        </w:tc>
        <w:tc>
          <w:tcPr>
            <w:tcW w:w="1506" w:type="dxa"/>
            <w:tcBorders>
              <w:top w:val="single" w:sz="1" w:space="0" w:color="000000"/>
              <w:left w:val="nil"/>
              <w:bottom w:val="single" w:sz="1" w:space="0" w:color="000000"/>
              <w:right w:val="nil"/>
            </w:tcBorders>
          </w:tcPr>
          <w:p w:rsidR="008A1B71" w:rsidRDefault="00284283">
            <w:pPr>
              <w:pStyle w:val="TableParagraph"/>
              <w:spacing w:before="25" w:line="207" w:lineRule="exact"/>
              <w:ind w:left="348" w:right="324"/>
              <w:jc w:val="center"/>
              <w:rPr>
                <w:rFonts w:ascii="Arial" w:eastAsia="Arial" w:hAnsi="Arial" w:cs="Arial"/>
                <w:sz w:val="18"/>
                <w:szCs w:val="18"/>
              </w:rPr>
            </w:pPr>
            <w:r>
              <w:rPr>
                <w:rFonts w:ascii="Arial"/>
                <w:sz w:val="18"/>
              </w:rPr>
              <w:t>2014</w:t>
            </w:r>
          </w:p>
          <w:p w:rsidR="008A1B71" w:rsidRDefault="00284283">
            <w:pPr>
              <w:pStyle w:val="TableParagraph"/>
              <w:spacing w:line="207" w:lineRule="exact"/>
              <w:ind w:left="351" w:right="324"/>
              <w:jc w:val="center"/>
              <w:rPr>
                <w:rFonts w:ascii="Arial" w:eastAsia="Arial" w:hAnsi="Arial" w:cs="Arial"/>
                <w:sz w:val="18"/>
                <w:szCs w:val="18"/>
              </w:rPr>
            </w:pPr>
            <w:r>
              <w:rPr>
                <w:rFonts w:ascii="Arial"/>
                <w:sz w:val="18"/>
              </w:rPr>
              <w:t>Restated*</w:t>
            </w:r>
          </w:p>
        </w:tc>
      </w:tr>
      <w:tr w:rsidR="008A1B71">
        <w:trPr>
          <w:trHeight w:hRule="exact" w:val="657"/>
        </w:trPr>
        <w:tc>
          <w:tcPr>
            <w:tcW w:w="5236"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18"/>
              <w:ind w:left="35"/>
              <w:rPr>
                <w:rFonts w:ascii="Arial" w:eastAsia="Arial" w:hAnsi="Arial" w:cs="Arial"/>
                <w:sz w:val="18"/>
                <w:szCs w:val="18"/>
              </w:rPr>
            </w:pPr>
            <w:r>
              <w:rPr>
                <w:rFonts w:ascii="Arial"/>
                <w:b/>
                <w:sz w:val="18"/>
              </w:rPr>
              <w:t>Cash flows from operating activities</w:t>
            </w:r>
          </w:p>
        </w:tc>
        <w:tc>
          <w:tcPr>
            <w:tcW w:w="1267" w:type="dxa"/>
            <w:tcBorders>
              <w:top w:val="single" w:sz="1" w:space="0" w:color="000000"/>
              <w:left w:val="nil"/>
              <w:bottom w:val="nil"/>
              <w:right w:val="nil"/>
            </w:tcBorders>
          </w:tcPr>
          <w:p w:rsidR="008A1B71" w:rsidRDefault="008A1B71"/>
        </w:tc>
        <w:tc>
          <w:tcPr>
            <w:tcW w:w="1447" w:type="dxa"/>
            <w:tcBorders>
              <w:top w:val="single" w:sz="1" w:space="0" w:color="000000"/>
              <w:left w:val="nil"/>
              <w:bottom w:val="nil"/>
              <w:right w:val="nil"/>
            </w:tcBorders>
          </w:tcPr>
          <w:p w:rsidR="008A1B71" w:rsidRDefault="008A1B71"/>
        </w:tc>
        <w:tc>
          <w:tcPr>
            <w:tcW w:w="1506" w:type="dxa"/>
            <w:tcBorders>
              <w:top w:val="single" w:sz="1" w:space="0" w:color="000000"/>
              <w:left w:val="nil"/>
              <w:bottom w:val="nil"/>
              <w:right w:val="nil"/>
            </w:tcBorders>
          </w:tcPr>
          <w:p w:rsidR="008A1B71" w:rsidRDefault="008A1B71"/>
        </w:tc>
      </w:tr>
      <w:tr w:rsidR="008A1B71">
        <w:trPr>
          <w:trHeight w:hRule="exact" w:val="346"/>
        </w:trPr>
        <w:tc>
          <w:tcPr>
            <w:tcW w:w="5236"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b/>
                <w:sz w:val="18"/>
              </w:rPr>
              <w:t>Receipts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8A1B71"/>
        </w:tc>
        <w:tc>
          <w:tcPr>
            <w:tcW w:w="1506" w:type="dxa"/>
            <w:tcBorders>
              <w:top w:val="nil"/>
              <w:left w:val="nil"/>
              <w:bottom w:val="nil"/>
              <w:right w:val="nil"/>
            </w:tcBorders>
          </w:tcPr>
          <w:p w:rsidR="008A1B71" w:rsidRDefault="008A1B71"/>
        </w:tc>
      </w:tr>
      <w:tr w:rsidR="008A1B71">
        <w:trPr>
          <w:trHeight w:hRule="exact" w:val="246"/>
        </w:trPr>
        <w:tc>
          <w:tcPr>
            <w:tcW w:w="5236" w:type="dxa"/>
            <w:tcBorders>
              <w:top w:val="nil"/>
              <w:left w:val="nil"/>
              <w:bottom w:val="nil"/>
              <w:right w:val="nil"/>
            </w:tcBorders>
          </w:tcPr>
          <w:p w:rsidR="008A1B71" w:rsidRDefault="00284283">
            <w:pPr>
              <w:pStyle w:val="TableParagraph"/>
              <w:spacing w:before="15"/>
              <w:ind w:left="44"/>
              <w:rPr>
                <w:rFonts w:ascii="Arial" w:eastAsia="Arial" w:hAnsi="Arial" w:cs="Arial"/>
                <w:sz w:val="18"/>
                <w:szCs w:val="18"/>
              </w:rPr>
            </w:pPr>
            <w:r>
              <w:rPr>
                <w:rFonts w:ascii="Arial"/>
                <w:sz w:val="18"/>
              </w:rPr>
              <w:t>Service</w:t>
            </w:r>
            <w:r>
              <w:rPr>
                <w:rFonts w:ascii="Arial"/>
                <w:spacing w:val="-1"/>
                <w:sz w:val="18"/>
              </w:rPr>
              <w:t xml:space="preserve"> </w:t>
            </w:r>
            <w:r>
              <w:rPr>
                <w:rFonts w:ascii="Arial"/>
                <w:sz w:val="18"/>
              </w:rPr>
              <w:t>charges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15"/>
              <w:ind w:left="67"/>
              <w:rPr>
                <w:rFonts w:ascii="Arial" w:eastAsia="Arial" w:hAnsi="Arial" w:cs="Arial"/>
                <w:sz w:val="18"/>
                <w:szCs w:val="18"/>
              </w:rPr>
            </w:pPr>
            <w:r>
              <w:rPr>
                <w:rFonts w:ascii="Arial"/>
                <w:sz w:val="18"/>
              </w:rPr>
              <w:t>1 048 232</w:t>
            </w:r>
            <w:r>
              <w:rPr>
                <w:rFonts w:ascii="Arial"/>
                <w:spacing w:val="2"/>
                <w:sz w:val="18"/>
              </w:rPr>
              <w:t xml:space="preserve"> </w:t>
            </w:r>
            <w:r>
              <w:rPr>
                <w:rFonts w:ascii="Arial"/>
                <w:sz w:val="18"/>
              </w:rPr>
              <w:t>985</w:t>
            </w:r>
          </w:p>
        </w:tc>
        <w:tc>
          <w:tcPr>
            <w:tcW w:w="1506" w:type="dxa"/>
            <w:tcBorders>
              <w:top w:val="nil"/>
              <w:left w:val="nil"/>
              <w:bottom w:val="nil"/>
              <w:right w:val="nil"/>
            </w:tcBorders>
          </w:tcPr>
          <w:p w:rsidR="008A1B71" w:rsidRDefault="00284283">
            <w:pPr>
              <w:pStyle w:val="TableParagraph"/>
              <w:spacing w:before="15"/>
              <w:ind w:left="266"/>
              <w:rPr>
                <w:rFonts w:ascii="Arial" w:eastAsia="Arial" w:hAnsi="Arial" w:cs="Arial"/>
                <w:sz w:val="18"/>
                <w:szCs w:val="18"/>
              </w:rPr>
            </w:pPr>
            <w:r>
              <w:rPr>
                <w:rFonts w:ascii="Arial"/>
                <w:sz w:val="18"/>
              </w:rPr>
              <w:t>952 642</w:t>
            </w:r>
            <w:r>
              <w:rPr>
                <w:rFonts w:ascii="Arial"/>
                <w:spacing w:val="1"/>
                <w:sz w:val="18"/>
              </w:rPr>
              <w:t xml:space="preserve"> </w:t>
            </w:r>
            <w:r>
              <w:rPr>
                <w:rFonts w:ascii="Arial"/>
                <w:sz w:val="18"/>
              </w:rPr>
              <w:t>989</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Grants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left="218"/>
              <w:rPr>
                <w:rFonts w:ascii="Arial" w:eastAsia="Arial" w:hAnsi="Arial" w:cs="Arial"/>
                <w:sz w:val="18"/>
                <w:szCs w:val="18"/>
              </w:rPr>
            </w:pPr>
            <w:r>
              <w:rPr>
                <w:rFonts w:ascii="Arial"/>
                <w:sz w:val="18"/>
              </w:rPr>
              <w:t>373 487</w:t>
            </w:r>
            <w:r>
              <w:rPr>
                <w:rFonts w:ascii="Arial"/>
                <w:spacing w:val="1"/>
                <w:sz w:val="18"/>
              </w:rPr>
              <w:t xml:space="preserve"> </w:t>
            </w:r>
            <w:r>
              <w:rPr>
                <w:rFonts w:ascii="Arial"/>
                <w:sz w:val="18"/>
              </w:rPr>
              <w:t>598</w:t>
            </w:r>
          </w:p>
        </w:tc>
        <w:tc>
          <w:tcPr>
            <w:tcW w:w="1506" w:type="dxa"/>
            <w:tcBorders>
              <w:top w:val="nil"/>
              <w:left w:val="nil"/>
              <w:bottom w:val="nil"/>
              <w:right w:val="nil"/>
            </w:tcBorders>
          </w:tcPr>
          <w:p w:rsidR="008A1B71" w:rsidRDefault="00284283">
            <w:pPr>
              <w:pStyle w:val="TableParagraph"/>
              <w:spacing w:before="4"/>
              <w:ind w:left="266"/>
              <w:rPr>
                <w:rFonts w:ascii="Arial" w:eastAsia="Arial" w:hAnsi="Arial" w:cs="Arial"/>
                <w:sz w:val="18"/>
                <w:szCs w:val="18"/>
              </w:rPr>
            </w:pPr>
            <w:r>
              <w:rPr>
                <w:rFonts w:ascii="Arial"/>
                <w:sz w:val="18"/>
              </w:rPr>
              <w:t>335 430</w:t>
            </w:r>
            <w:r>
              <w:rPr>
                <w:rFonts w:ascii="Arial"/>
                <w:spacing w:val="1"/>
                <w:sz w:val="18"/>
              </w:rPr>
              <w:t xml:space="preserve"> </w:t>
            </w:r>
            <w:r>
              <w:rPr>
                <w:rFonts w:ascii="Arial"/>
                <w:sz w:val="18"/>
              </w:rPr>
              <w:t>264</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Interest income</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left="420"/>
              <w:rPr>
                <w:rFonts w:ascii="Arial" w:eastAsia="Arial" w:hAnsi="Arial" w:cs="Arial"/>
                <w:sz w:val="18"/>
                <w:szCs w:val="18"/>
              </w:rPr>
            </w:pPr>
            <w:r>
              <w:rPr>
                <w:rFonts w:ascii="Arial"/>
                <w:sz w:val="18"/>
              </w:rPr>
              <w:t>2 645</w:t>
            </w:r>
            <w:r>
              <w:rPr>
                <w:rFonts w:ascii="Arial"/>
                <w:spacing w:val="1"/>
                <w:sz w:val="18"/>
              </w:rPr>
              <w:t xml:space="preserve"> </w:t>
            </w:r>
            <w:r>
              <w:rPr>
                <w:rFonts w:ascii="Arial"/>
                <w:sz w:val="18"/>
              </w:rPr>
              <w:t>122</w:t>
            </w:r>
          </w:p>
        </w:tc>
        <w:tc>
          <w:tcPr>
            <w:tcW w:w="1506" w:type="dxa"/>
            <w:tcBorders>
              <w:top w:val="nil"/>
              <w:left w:val="nil"/>
              <w:bottom w:val="nil"/>
              <w:right w:val="nil"/>
            </w:tcBorders>
          </w:tcPr>
          <w:p w:rsidR="008A1B71" w:rsidRDefault="00284283">
            <w:pPr>
              <w:pStyle w:val="TableParagraph"/>
              <w:spacing w:before="4"/>
              <w:ind w:left="619"/>
              <w:rPr>
                <w:rFonts w:ascii="Arial" w:eastAsia="Arial" w:hAnsi="Arial" w:cs="Arial"/>
                <w:sz w:val="18"/>
                <w:szCs w:val="18"/>
              </w:rPr>
            </w:pPr>
            <w:r>
              <w:rPr>
                <w:rFonts w:ascii="Arial"/>
                <w:sz w:val="18"/>
              </w:rPr>
              <w:t>507 961</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Dividends</w:t>
            </w:r>
            <w:r>
              <w:rPr>
                <w:rFonts w:ascii="Arial"/>
                <w:spacing w:val="-1"/>
                <w:sz w:val="18"/>
              </w:rPr>
              <w:t xml:space="preserve"> </w:t>
            </w:r>
            <w:r>
              <w:rPr>
                <w:rFonts w:ascii="Arial"/>
                <w:sz w:val="18"/>
              </w:rPr>
              <w:t>received</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right="219"/>
              <w:jc w:val="right"/>
              <w:rPr>
                <w:rFonts w:ascii="Arial" w:eastAsia="Arial" w:hAnsi="Arial" w:cs="Arial"/>
                <w:sz w:val="18"/>
                <w:szCs w:val="18"/>
              </w:rPr>
            </w:pPr>
            <w:r>
              <w:rPr>
                <w:rFonts w:ascii="Arial"/>
                <w:sz w:val="18"/>
              </w:rPr>
              <w:t>42 093</w:t>
            </w:r>
          </w:p>
        </w:tc>
        <w:tc>
          <w:tcPr>
            <w:tcW w:w="1506" w:type="dxa"/>
            <w:tcBorders>
              <w:top w:val="nil"/>
              <w:left w:val="nil"/>
              <w:bottom w:val="nil"/>
              <w:right w:val="nil"/>
            </w:tcBorders>
          </w:tcPr>
          <w:p w:rsidR="008A1B71" w:rsidRDefault="00284283">
            <w:pPr>
              <w:pStyle w:val="TableParagraph"/>
              <w:spacing w:before="4"/>
              <w:ind w:left="719"/>
              <w:rPr>
                <w:rFonts w:ascii="Arial" w:eastAsia="Arial" w:hAnsi="Arial" w:cs="Arial"/>
                <w:sz w:val="18"/>
                <w:szCs w:val="18"/>
              </w:rPr>
            </w:pPr>
            <w:r>
              <w:rPr>
                <w:rFonts w:ascii="Arial"/>
                <w:sz w:val="18"/>
              </w:rPr>
              <w:t>37 848</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Other</w:t>
            </w:r>
            <w:r>
              <w:rPr>
                <w:rFonts w:ascii="Arial"/>
                <w:spacing w:val="-1"/>
                <w:sz w:val="18"/>
              </w:rPr>
              <w:t xml:space="preserve"> </w:t>
            </w:r>
            <w:r>
              <w:rPr>
                <w:rFonts w:ascii="Arial"/>
                <w:sz w:val="18"/>
              </w:rPr>
              <w:t>receipts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left="319"/>
              <w:rPr>
                <w:rFonts w:ascii="Arial" w:eastAsia="Arial" w:hAnsi="Arial" w:cs="Arial"/>
                <w:sz w:val="18"/>
                <w:szCs w:val="18"/>
              </w:rPr>
            </w:pPr>
            <w:r>
              <w:rPr>
                <w:rFonts w:ascii="Arial"/>
                <w:sz w:val="18"/>
              </w:rPr>
              <w:t>46 330</w:t>
            </w:r>
            <w:r>
              <w:rPr>
                <w:rFonts w:ascii="Arial"/>
                <w:spacing w:val="1"/>
                <w:sz w:val="18"/>
              </w:rPr>
              <w:t xml:space="preserve"> </w:t>
            </w:r>
            <w:r>
              <w:rPr>
                <w:rFonts w:ascii="Arial"/>
                <w:sz w:val="18"/>
              </w:rPr>
              <w:t>669</w:t>
            </w:r>
          </w:p>
        </w:tc>
        <w:tc>
          <w:tcPr>
            <w:tcW w:w="1506" w:type="dxa"/>
            <w:tcBorders>
              <w:top w:val="nil"/>
              <w:left w:val="nil"/>
              <w:bottom w:val="nil"/>
              <w:right w:val="nil"/>
            </w:tcBorders>
          </w:tcPr>
          <w:p w:rsidR="008A1B71" w:rsidRDefault="00284283">
            <w:pPr>
              <w:pStyle w:val="TableParagraph"/>
              <w:spacing w:before="4"/>
              <w:ind w:left="266"/>
              <w:rPr>
                <w:rFonts w:ascii="Arial" w:eastAsia="Arial" w:hAnsi="Arial" w:cs="Arial"/>
                <w:sz w:val="18"/>
                <w:szCs w:val="18"/>
              </w:rPr>
            </w:pPr>
            <w:r>
              <w:rPr>
                <w:rFonts w:ascii="Arial"/>
                <w:sz w:val="18"/>
              </w:rPr>
              <w:t>159 532</w:t>
            </w:r>
            <w:r>
              <w:rPr>
                <w:rFonts w:ascii="Arial"/>
                <w:spacing w:val="1"/>
                <w:sz w:val="18"/>
              </w:rPr>
              <w:t xml:space="preserve"> </w:t>
            </w:r>
            <w:r>
              <w:rPr>
                <w:rFonts w:ascii="Arial"/>
                <w:sz w:val="18"/>
              </w:rPr>
              <w:t>321</w:t>
            </w:r>
          </w:p>
        </w:tc>
      </w:tr>
      <w:tr w:rsidR="008A1B71">
        <w:trPr>
          <w:trHeight w:hRule="exact" w:val="27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Fines</w:t>
            </w:r>
          </w:p>
        </w:tc>
        <w:tc>
          <w:tcPr>
            <w:tcW w:w="1267" w:type="dxa"/>
            <w:tcBorders>
              <w:top w:val="nil"/>
              <w:left w:val="nil"/>
              <w:bottom w:val="nil"/>
              <w:right w:val="nil"/>
            </w:tcBorders>
          </w:tcPr>
          <w:p w:rsidR="008A1B71" w:rsidRDefault="008A1B71"/>
        </w:tc>
        <w:tc>
          <w:tcPr>
            <w:tcW w:w="1447" w:type="dxa"/>
            <w:tcBorders>
              <w:top w:val="nil"/>
              <w:left w:val="nil"/>
              <w:bottom w:val="single" w:sz="1" w:space="0" w:color="000000"/>
              <w:right w:val="nil"/>
            </w:tcBorders>
          </w:tcPr>
          <w:p w:rsidR="008A1B71" w:rsidRDefault="00284283">
            <w:pPr>
              <w:pStyle w:val="TableParagraph"/>
              <w:spacing w:before="4"/>
              <w:ind w:left="420"/>
              <w:rPr>
                <w:rFonts w:ascii="Arial" w:eastAsia="Arial" w:hAnsi="Arial" w:cs="Arial"/>
                <w:sz w:val="18"/>
                <w:szCs w:val="18"/>
              </w:rPr>
            </w:pPr>
            <w:r>
              <w:rPr>
                <w:rFonts w:ascii="Arial"/>
                <w:sz w:val="18"/>
              </w:rPr>
              <w:t>4 778</w:t>
            </w:r>
            <w:r>
              <w:rPr>
                <w:rFonts w:ascii="Arial"/>
                <w:spacing w:val="1"/>
                <w:sz w:val="18"/>
              </w:rPr>
              <w:t xml:space="preserve"> </w:t>
            </w:r>
            <w:r>
              <w:rPr>
                <w:rFonts w:ascii="Arial"/>
                <w:sz w:val="18"/>
              </w:rPr>
              <w:t>264</w:t>
            </w:r>
          </w:p>
        </w:tc>
        <w:tc>
          <w:tcPr>
            <w:tcW w:w="1506" w:type="dxa"/>
            <w:tcBorders>
              <w:top w:val="nil"/>
              <w:left w:val="nil"/>
              <w:bottom w:val="single" w:sz="1" w:space="0" w:color="000000"/>
              <w:right w:val="nil"/>
            </w:tcBorders>
          </w:tcPr>
          <w:p w:rsidR="008A1B71" w:rsidRDefault="00284283">
            <w:pPr>
              <w:pStyle w:val="TableParagraph"/>
              <w:spacing w:before="4"/>
              <w:ind w:left="467"/>
              <w:rPr>
                <w:rFonts w:ascii="Arial" w:eastAsia="Arial" w:hAnsi="Arial" w:cs="Arial"/>
                <w:sz w:val="18"/>
                <w:szCs w:val="18"/>
              </w:rPr>
            </w:pPr>
            <w:r>
              <w:rPr>
                <w:rFonts w:ascii="Arial"/>
                <w:sz w:val="18"/>
              </w:rPr>
              <w:t>6 714</w:t>
            </w:r>
            <w:r>
              <w:rPr>
                <w:rFonts w:ascii="Arial"/>
                <w:spacing w:val="1"/>
                <w:sz w:val="18"/>
              </w:rPr>
              <w:t xml:space="preserve"> </w:t>
            </w:r>
            <w:r>
              <w:rPr>
                <w:rFonts w:ascii="Arial"/>
                <w:sz w:val="18"/>
              </w:rPr>
              <w:t>431</w:t>
            </w:r>
          </w:p>
        </w:tc>
      </w:tr>
      <w:tr w:rsidR="008A1B71">
        <w:trPr>
          <w:trHeight w:hRule="exact" w:val="326"/>
        </w:trPr>
        <w:tc>
          <w:tcPr>
            <w:tcW w:w="5236" w:type="dxa"/>
            <w:tcBorders>
              <w:top w:val="nil"/>
              <w:left w:val="nil"/>
              <w:bottom w:val="nil"/>
              <w:right w:val="nil"/>
            </w:tcBorders>
          </w:tcPr>
          <w:p w:rsidR="008A1B71" w:rsidRDefault="008A1B71"/>
        </w:tc>
        <w:tc>
          <w:tcPr>
            <w:tcW w:w="1267" w:type="dxa"/>
            <w:tcBorders>
              <w:top w:val="nil"/>
              <w:left w:val="nil"/>
              <w:bottom w:val="nil"/>
              <w:right w:val="nil"/>
            </w:tcBorders>
          </w:tcPr>
          <w:p w:rsidR="008A1B71" w:rsidRDefault="008A1B71"/>
        </w:tc>
        <w:tc>
          <w:tcPr>
            <w:tcW w:w="1447" w:type="dxa"/>
            <w:tcBorders>
              <w:top w:val="single" w:sz="1" w:space="0" w:color="000000"/>
              <w:left w:val="nil"/>
              <w:bottom w:val="single" w:sz="1" w:space="0" w:color="000000"/>
              <w:right w:val="nil"/>
            </w:tcBorders>
          </w:tcPr>
          <w:p w:rsidR="008A1B71" w:rsidRDefault="00284283">
            <w:pPr>
              <w:pStyle w:val="TableParagraph"/>
              <w:spacing w:before="54"/>
              <w:ind w:left="67"/>
              <w:rPr>
                <w:rFonts w:ascii="Arial" w:eastAsia="Arial" w:hAnsi="Arial" w:cs="Arial"/>
                <w:sz w:val="18"/>
                <w:szCs w:val="18"/>
              </w:rPr>
            </w:pPr>
            <w:r>
              <w:rPr>
                <w:rFonts w:ascii="Arial"/>
                <w:sz w:val="18"/>
              </w:rPr>
              <w:t>1 475 516</w:t>
            </w:r>
            <w:r>
              <w:rPr>
                <w:rFonts w:ascii="Arial"/>
                <w:spacing w:val="2"/>
                <w:sz w:val="18"/>
              </w:rPr>
              <w:t xml:space="preserve"> </w:t>
            </w:r>
            <w:r>
              <w:rPr>
                <w:rFonts w:ascii="Arial"/>
                <w:sz w:val="18"/>
              </w:rPr>
              <w:t>731</w:t>
            </w:r>
          </w:p>
        </w:tc>
        <w:tc>
          <w:tcPr>
            <w:tcW w:w="1506" w:type="dxa"/>
            <w:tcBorders>
              <w:top w:val="single" w:sz="1" w:space="0" w:color="000000"/>
              <w:left w:val="nil"/>
              <w:bottom w:val="single" w:sz="1" w:space="0" w:color="000000"/>
              <w:right w:val="nil"/>
            </w:tcBorders>
          </w:tcPr>
          <w:p w:rsidR="008A1B71" w:rsidRDefault="00284283">
            <w:pPr>
              <w:pStyle w:val="TableParagraph"/>
              <w:spacing w:before="54"/>
              <w:ind w:left="115"/>
              <w:rPr>
                <w:rFonts w:ascii="Arial" w:eastAsia="Arial" w:hAnsi="Arial" w:cs="Arial"/>
                <w:sz w:val="18"/>
                <w:szCs w:val="18"/>
              </w:rPr>
            </w:pPr>
            <w:r>
              <w:rPr>
                <w:rFonts w:ascii="Arial"/>
                <w:sz w:val="18"/>
              </w:rPr>
              <w:t>1 454 865</w:t>
            </w:r>
            <w:r>
              <w:rPr>
                <w:rFonts w:ascii="Arial"/>
                <w:spacing w:val="2"/>
                <w:sz w:val="18"/>
              </w:rPr>
              <w:t xml:space="preserve"> </w:t>
            </w:r>
            <w:r>
              <w:rPr>
                <w:rFonts w:ascii="Arial"/>
                <w:sz w:val="18"/>
              </w:rPr>
              <w:t>814</w:t>
            </w:r>
          </w:p>
        </w:tc>
      </w:tr>
      <w:tr w:rsidR="008A1B71">
        <w:trPr>
          <w:trHeight w:hRule="exact" w:val="496"/>
        </w:trPr>
        <w:tc>
          <w:tcPr>
            <w:tcW w:w="5236" w:type="dxa"/>
            <w:tcBorders>
              <w:top w:val="nil"/>
              <w:left w:val="nil"/>
              <w:bottom w:val="nil"/>
              <w:right w:val="nil"/>
            </w:tcBorders>
          </w:tcPr>
          <w:p w:rsidR="008A1B71" w:rsidRDefault="008A1B71">
            <w:pPr>
              <w:pStyle w:val="TableParagraph"/>
              <w:spacing w:before="2"/>
              <w:rPr>
                <w:rFonts w:ascii="Times New Roman" w:eastAsia="Times New Roman" w:hAnsi="Times New Roman" w:cs="Times New Roman"/>
              </w:rPr>
            </w:pPr>
          </w:p>
          <w:p w:rsidR="008A1B71" w:rsidRDefault="00284283">
            <w:pPr>
              <w:pStyle w:val="TableParagraph"/>
              <w:ind w:left="44"/>
              <w:rPr>
                <w:rFonts w:ascii="Arial" w:eastAsia="Arial" w:hAnsi="Arial" w:cs="Arial"/>
                <w:sz w:val="18"/>
                <w:szCs w:val="18"/>
              </w:rPr>
            </w:pPr>
            <w:r>
              <w:rPr>
                <w:rFonts w:ascii="Arial"/>
                <w:b/>
                <w:sz w:val="18"/>
              </w:rPr>
              <w:t>Payments</w:t>
            </w:r>
          </w:p>
        </w:tc>
        <w:tc>
          <w:tcPr>
            <w:tcW w:w="1267" w:type="dxa"/>
            <w:tcBorders>
              <w:top w:val="nil"/>
              <w:left w:val="nil"/>
              <w:bottom w:val="nil"/>
              <w:right w:val="nil"/>
            </w:tcBorders>
          </w:tcPr>
          <w:p w:rsidR="008A1B71" w:rsidRDefault="008A1B71"/>
        </w:tc>
        <w:tc>
          <w:tcPr>
            <w:tcW w:w="1447" w:type="dxa"/>
            <w:tcBorders>
              <w:top w:val="single" w:sz="1" w:space="0" w:color="000000"/>
              <w:left w:val="nil"/>
              <w:bottom w:val="nil"/>
              <w:right w:val="nil"/>
            </w:tcBorders>
          </w:tcPr>
          <w:p w:rsidR="008A1B71" w:rsidRDefault="008A1B71"/>
        </w:tc>
        <w:tc>
          <w:tcPr>
            <w:tcW w:w="1506" w:type="dxa"/>
            <w:tcBorders>
              <w:top w:val="single" w:sz="1" w:space="0" w:color="000000"/>
              <w:left w:val="nil"/>
              <w:bottom w:val="nil"/>
              <w:right w:val="nil"/>
            </w:tcBorders>
          </w:tcPr>
          <w:p w:rsidR="008A1B71" w:rsidRDefault="008A1B71"/>
        </w:tc>
      </w:tr>
      <w:tr w:rsidR="008A1B71">
        <w:trPr>
          <w:trHeight w:hRule="exact" w:val="246"/>
        </w:trPr>
        <w:tc>
          <w:tcPr>
            <w:tcW w:w="5236" w:type="dxa"/>
            <w:tcBorders>
              <w:top w:val="nil"/>
              <w:left w:val="nil"/>
              <w:bottom w:val="nil"/>
              <w:right w:val="nil"/>
            </w:tcBorders>
          </w:tcPr>
          <w:p w:rsidR="008A1B71" w:rsidRDefault="00284283">
            <w:pPr>
              <w:pStyle w:val="TableParagraph"/>
              <w:spacing w:before="15"/>
              <w:ind w:left="44"/>
              <w:rPr>
                <w:rFonts w:ascii="Arial" w:eastAsia="Arial" w:hAnsi="Arial" w:cs="Arial"/>
                <w:sz w:val="18"/>
                <w:szCs w:val="18"/>
              </w:rPr>
            </w:pPr>
            <w:r>
              <w:rPr>
                <w:rFonts w:ascii="Arial"/>
                <w:sz w:val="18"/>
              </w:rPr>
              <w:t>Employee costs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15"/>
              <w:ind w:right="113"/>
              <w:jc w:val="right"/>
              <w:rPr>
                <w:rFonts w:ascii="Arial" w:eastAsia="Arial" w:hAnsi="Arial" w:cs="Arial"/>
                <w:sz w:val="18"/>
                <w:szCs w:val="18"/>
              </w:rPr>
            </w:pPr>
            <w:r>
              <w:rPr>
                <w:rFonts w:ascii="Arial"/>
                <w:sz w:val="18"/>
              </w:rPr>
              <w:t>(392 145</w:t>
            </w:r>
            <w:r>
              <w:rPr>
                <w:rFonts w:ascii="Arial"/>
                <w:spacing w:val="1"/>
                <w:sz w:val="18"/>
              </w:rPr>
              <w:t xml:space="preserve"> </w:t>
            </w:r>
            <w:r>
              <w:rPr>
                <w:rFonts w:ascii="Arial"/>
                <w:sz w:val="18"/>
              </w:rPr>
              <w:t>363)</w:t>
            </w:r>
          </w:p>
        </w:tc>
        <w:tc>
          <w:tcPr>
            <w:tcW w:w="1506" w:type="dxa"/>
            <w:tcBorders>
              <w:top w:val="nil"/>
              <w:left w:val="nil"/>
              <w:bottom w:val="nil"/>
              <w:right w:val="nil"/>
            </w:tcBorders>
          </w:tcPr>
          <w:p w:rsidR="008A1B71" w:rsidRDefault="00284283">
            <w:pPr>
              <w:pStyle w:val="TableParagraph"/>
              <w:spacing w:before="15"/>
              <w:ind w:right="33"/>
              <w:jc w:val="right"/>
              <w:rPr>
                <w:rFonts w:ascii="Arial" w:eastAsia="Arial" w:hAnsi="Arial" w:cs="Arial"/>
                <w:sz w:val="18"/>
                <w:szCs w:val="18"/>
              </w:rPr>
            </w:pPr>
            <w:r>
              <w:rPr>
                <w:rFonts w:ascii="Arial"/>
                <w:sz w:val="18"/>
              </w:rPr>
              <w:t>(368 166</w:t>
            </w:r>
            <w:r>
              <w:rPr>
                <w:rFonts w:ascii="Arial"/>
                <w:spacing w:val="1"/>
                <w:sz w:val="18"/>
              </w:rPr>
              <w:t xml:space="preserve"> </w:t>
            </w:r>
            <w:r>
              <w:rPr>
                <w:rFonts w:ascii="Arial"/>
                <w:sz w:val="18"/>
              </w:rPr>
              <w:t>094)</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Suppliers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right="113"/>
              <w:jc w:val="right"/>
              <w:rPr>
                <w:rFonts w:ascii="Arial" w:eastAsia="Arial" w:hAnsi="Arial" w:cs="Arial"/>
                <w:sz w:val="18"/>
                <w:szCs w:val="18"/>
              </w:rPr>
            </w:pPr>
            <w:r>
              <w:rPr>
                <w:rFonts w:ascii="Arial"/>
                <w:sz w:val="18"/>
              </w:rPr>
              <w:t>(165 837</w:t>
            </w:r>
            <w:r>
              <w:rPr>
                <w:rFonts w:ascii="Arial"/>
                <w:spacing w:val="1"/>
                <w:sz w:val="18"/>
              </w:rPr>
              <w:t xml:space="preserve"> </w:t>
            </w:r>
            <w:r>
              <w:rPr>
                <w:rFonts w:ascii="Arial"/>
                <w:sz w:val="18"/>
              </w:rPr>
              <w:t>369)</w:t>
            </w:r>
          </w:p>
        </w:tc>
        <w:tc>
          <w:tcPr>
            <w:tcW w:w="1506" w:type="dxa"/>
            <w:tcBorders>
              <w:top w:val="nil"/>
              <w:left w:val="nil"/>
              <w:bottom w:val="nil"/>
              <w:right w:val="nil"/>
            </w:tcBorders>
          </w:tcPr>
          <w:p w:rsidR="008A1B71" w:rsidRDefault="00284283">
            <w:pPr>
              <w:pStyle w:val="TableParagraph"/>
              <w:spacing w:before="4"/>
              <w:ind w:right="33"/>
              <w:jc w:val="right"/>
              <w:rPr>
                <w:rFonts w:ascii="Arial" w:eastAsia="Arial" w:hAnsi="Arial" w:cs="Arial"/>
                <w:sz w:val="18"/>
                <w:szCs w:val="18"/>
              </w:rPr>
            </w:pPr>
            <w:r>
              <w:rPr>
                <w:rFonts w:ascii="Arial"/>
                <w:sz w:val="18"/>
              </w:rPr>
              <w:t>(250 393</w:t>
            </w:r>
            <w:r>
              <w:rPr>
                <w:rFonts w:ascii="Arial"/>
                <w:spacing w:val="1"/>
                <w:sz w:val="18"/>
              </w:rPr>
              <w:t xml:space="preserve"> </w:t>
            </w:r>
            <w:r>
              <w:rPr>
                <w:rFonts w:ascii="Arial"/>
                <w:sz w:val="18"/>
              </w:rPr>
              <w:t>154)</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Finance costs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right="113"/>
              <w:jc w:val="right"/>
              <w:rPr>
                <w:rFonts w:ascii="Arial" w:eastAsia="Arial" w:hAnsi="Arial" w:cs="Arial"/>
                <w:sz w:val="18"/>
                <w:szCs w:val="18"/>
              </w:rPr>
            </w:pPr>
            <w:r>
              <w:rPr>
                <w:rFonts w:ascii="Arial"/>
                <w:sz w:val="18"/>
              </w:rPr>
              <w:t>(114 543)</w:t>
            </w:r>
          </w:p>
        </w:tc>
        <w:tc>
          <w:tcPr>
            <w:tcW w:w="1506" w:type="dxa"/>
            <w:tcBorders>
              <w:top w:val="nil"/>
              <w:left w:val="nil"/>
              <w:bottom w:val="nil"/>
              <w:right w:val="nil"/>
            </w:tcBorders>
          </w:tcPr>
          <w:p w:rsidR="008A1B71" w:rsidRDefault="00284283">
            <w:pPr>
              <w:pStyle w:val="TableParagraph"/>
              <w:spacing w:before="4"/>
              <w:ind w:right="33"/>
              <w:jc w:val="right"/>
              <w:rPr>
                <w:rFonts w:ascii="Arial" w:eastAsia="Arial" w:hAnsi="Arial" w:cs="Arial"/>
                <w:sz w:val="18"/>
                <w:szCs w:val="18"/>
              </w:rPr>
            </w:pPr>
            <w:r>
              <w:rPr>
                <w:rFonts w:ascii="Arial"/>
                <w:sz w:val="18"/>
              </w:rPr>
              <w:t>(67 921)</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Contracted services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right="113"/>
              <w:jc w:val="right"/>
              <w:rPr>
                <w:rFonts w:ascii="Arial" w:eastAsia="Arial" w:hAnsi="Arial" w:cs="Arial"/>
                <w:sz w:val="18"/>
                <w:szCs w:val="18"/>
              </w:rPr>
            </w:pPr>
            <w:r>
              <w:rPr>
                <w:rFonts w:ascii="Arial"/>
                <w:sz w:val="18"/>
              </w:rPr>
              <w:t>(67 864</w:t>
            </w:r>
            <w:r>
              <w:rPr>
                <w:rFonts w:ascii="Arial"/>
                <w:spacing w:val="1"/>
                <w:sz w:val="18"/>
              </w:rPr>
              <w:t xml:space="preserve"> </w:t>
            </w:r>
            <w:r>
              <w:rPr>
                <w:rFonts w:ascii="Arial"/>
                <w:sz w:val="18"/>
              </w:rPr>
              <w:t>895)</w:t>
            </w:r>
          </w:p>
        </w:tc>
        <w:tc>
          <w:tcPr>
            <w:tcW w:w="1506" w:type="dxa"/>
            <w:tcBorders>
              <w:top w:val="nil"/>
              <w:left w:val="nil"/>
              <w:bottom w:val="nil"/>
              <w:right w:val="nil"/>
            </w:tcBorders>
          </w:tcPr>
          <w:p w:rsidR="008A1B71" w:rsidRDefault="00284283">
            <w:pPr>
              <w:pStyle w:val="TableParagraph"/>
              <w:spacing w:before="4"/>
              <w:ind w:right="33"/>
              <w:jc w:val="right"/>
              <w:rPr>
                <w:rFonts w:ascii="Arial" w:eastAsia="Arial" w:hAnsi="Arial" w:cs="Arial"/>
                <w:sz w:val="18"/>
                <w:szCs w:val="18"/>
              </w:rPr>
            </w:pPr>
            <w:r>
              <w:rPr>
                <w:rFonts w:ascii="Arial"/>
                <w:sz w:val="18"/>
              </w:rPr>
              <w:t>(74 799</w:t>
            </w:r>
            <w:r>
              <w:rPr>
                <w:rFonts w:ascii="Arial"/>
                <w:spacing w:val="1"/>
                <w:sz w:val="18"/>
              </w:rPr>
              <w:t xml:space="preserve"> </w:t>
            </w:r>
            <w:r>
              <w:rPr>
                <w:rFonts w:ascii="Arial"/>
                <w:sz w:val="18"/>
              </w:rPr>
              <w:t>176)</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Bulk purchases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right="113"/>
              <w:jc w:val="right"/>
              <w:rPr>
                <w:rFonts w:ascii="Arial" w:eastAsia="Arial" w:hAnsi="Arial" w:cs="Arial"/>
                <w:sz w:val="18"/>
                <w:szCs w:val="18"/>
              </w:rPr>
            </w:pPr>
            <w:r>
              <w:rPr>
                <w:rFonts w:ascii="Arial"/>
                <w:sz w:val="18"/>
              </w:rPr>
              <w:t>(626 725</w:t>
            </w:r>
            <w:r>
              <w:rPr>
                <w:rFonts w:ascii="Arial"/>
                <w:spacing w:val="1"/>
                <w:sz w:val="18"/>
              </w:rPr>
              <w:t xml:space="preserve"> </w:t>
            </w:r>
            <w:r>
              <w:rPr>
                <w:rFonts w:ascii="Arial"/>
                <w:sz w:val="18"/>
              </w:rPr>
              <w:t>011)</w:t>
            </w:r>
          </w:p>
        </w:tc>
        <w:tc>
          <w:tcPr>
            <w:tcW w:w="1506" w:type="dxa"/>
            <w:tcBorders>
              <w:top w:val="nil"/>
              <w:left w:val="nil"/>
              <w:bottom w:val="nil"/>
              <w:right w:val="nil"/>
            </w:tcBorders>
          </w:tcPr>
          <w:p w:rsidR="008A1B71" w:rsidRDefault="00284283">
            <w:pPr>
              <w:pStyle w:val="TableParagraph"/>
              <w:spacing w:before="4"/>
              <w:ind w:right="33"/>
              <w:jc w:val="right"/>
              <w:rPr>
                <w:rFonts w:ascii="Arial" w:eastAsia="Arial" w:hAnsi="Arial" w:cs="Arial"/>
                <w:sz w:val="18"/>
                <w:szCs w:val="18"/>
              </w:rPr>
            </w:pPr>
            <w:r>
              <w:rPr>
                <w:rFonts w:ascii="Arial"/>
                <w:sz w:val="18"/>
              </w:rPr>
              <w:t>(586 129</w:t>
            </w:r>
            <w:r>
              <w:rPr>
                <w:rFonts w:ascii="Arial"/>
                <w:spacing w:val="1"/>
                <w:sz w:val="18"/>
              </w:rPr>
              <w:t xml:space="preserve"> </w:t>
            </w:r>
            <w:r>
              <w:rPr>
                <w:rFonts w:ascii="Arial"/>
                <w:sz w:val="18"/>
              </w:rPr>
              <w:t>610)</w:t>
            </w:r>
          </w:p>
        </w:tc>
      </w:tr>
      <w:tr w:rsidR="008A1B71">
        <w:trPr>
          <w:trHeight w:hRule="exact" w:val="27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Other</w:t>
            </w:r>
            <w:r>
              <w:rPr>
                <w:rFonts w:ascii="Arial"/>
                <w:spacing w:val="-1"/>
                <w:sz w:val="18"/>
              </w:rPr>
              <w:t xml:space="preserve"> </w:t>
            </w:r>
            <w:r>
              <w:rPr>
                <w:rFonts w:ascii="Arial"/>
                <w:sz w:val="18"/>
              </w:rPr>
              <w:t>payments</w:t>
            </w:r>
          </w:p>
        </w:tc>
        <w:tc>
          <w:tcPr>
            <w:tcW w:w="1267" w:type="dxa"/>
            <w:tcBorders>
              <w:top w:val="nil"/>
              <w:left w:val="nil"/>
              <w:bottom w:val="nil"/>
              <w:right w:val="nil"/>
            </w:tcBorders>
          </w:tcPr>
          <w:p w:rsidR="008A1B71" w:rsidRDefault="008A1B71"/>
        </w:tc>
        <w:tc>
          <w:tcPr>
            <w:tcW w:w="1447" w:type="dxa"/>
            <w:tcBorders>
              <w:top w:val="nil"/>
              <w:left w:val="nil"/>
              <w:bottom w:val="single" w:sz="1" w:space="0" w:color="000000"/>
              <w:right w:val="nil"/>
            </w:tcBorders>
          </w:tcPr>
          <w:p w:rsidR="008A1B71" w:rsidRDefault="00284283">
            <w:pPr>
              <w:pStyle w:val="TableParagraph"/>
              <w:spacing w:before="4"/>
              <w:ind w:right="113"/>
              <w:jc w:val="right"/>
              <w:rPr>
                <w:rFonts w:ascii="Arial" w:eastAsia="Arial" w:hAnsi="Arial" w:cs="Arial"/>
                <w:sz w:val="18"/>
                <w:szCs w:val="18"/>
              </w:rPr>
            </w:pPr>
            <w:r>
              <w:rPr>
                <w:rFonts w:ascii="Arial"/>
                <w:sz w:val="18"/>
              </w:rPr>
              <w:t>(117 892</w:t>
            </w:r>
            <w:r>
              <w:rPr>
                <w:rFonts w:ascii="Arial"/>
                <w:spacing w:val="1"/>
                <w:sz w:val="18"/>
              </w:rPr>
              <w:t xml:space="preserve"> </w:t>
            </w:r>
            <w:r>
              <w:rPr>
                <w:rFonts w:ascii="Arial"/>
                <w:sz w:val="18"/>
              </w:rPr>
              <w:t>456)</w:t>
            </w:r>
          </w:p>
        </w:tc>
        <w:tc>
          <w:tcPr>
            <w:tcW w:w="1506" w:type="dxa"/>
            <w:tcBorders>
              <w:top w:val="nil"/>
              <w:left w:val="nil"/>
              <w:bottom w:val="single" w:sz="1" w:space="0" w:color="000000"/>
              <w:right w:val="nil"/>
            </w:tcBorders>
          </w:tcPr>
          <w:p w:rsidR="008A1B71" w:rsidRDefault="00284283">
            <w:pPr>
              <w:pStyle w:val="TableParagraph"/>
              <w:spacing w:before="4"/>
              <w:ind w:right="33"/>
              <w:jc w:val="right"/>
              <w:rPr>
                <w:rFonts w:ascii="Arial" w:eastAsia="Arial" w:hAnsi="Arial" w:cs="Arial"/>
                <w:sz w:val="18"/>
                <w:szCs w:val="18"/>
              </w:rPr>
            </w:pPr>
            <w:r>
              <w:rPr>
                <w:rFonts w:ascii="Arial"/>
                <w:sz w:val="18"/>
              </w:rPr>
              <w:t>(96 944</w:t>
            </w:r>
            <w:r>
              <w:rPr>
                <w:rFonts w:ascii="Arial"/>
                <w:spacing w:val="1"/>
                <w:sz w:val="18"/>
              </w:rPr>
              <w:t xml:space="preserve"> </w:t>
            </w:r>
            <w:r>
              <w:rPr>
                <w:rFonts w:ascii="Arial"/>
                <w:sz w:val="18"/>
              </w:rPr>
              <w:t>833)</w:t>
            </w:r>
          </w:p>
        </w:tc>
      </w:tr>
      <w:tr w:rsidR="008A1B71">
        <w:trPr>
          <w:trHeight w:hRule="exact" w:val="326"/>
        </w:trPr>
        <w:tc>
          <w:tcPr>
            <w:tcW w:w="5236" w:type="dxa"/>
            <w:tcBorders>
              <w:top w:val="nil"/>
              <w:left w:val="nil"/>
              <w:bottom w:val="nil"/>
              <w:right w:val="nil"/>
            </w:tcBorders>
          </w:tcPr>
          <w:p w:rsidR="008A1B71" w:rsidRDefault="008A1B71"/>
        </w:tc>
        <w:tc>
          <w:tcPr>
            <w:tcW w:w="1267" w:type="dxa"/>
            <w:tcBorders>
              <w:top w:val="nil"/>
              <w:left w:val="nil"/>
              <w:bottom w:val="nil"/>
              <w:right w:val="nil"/>
            </w:tcBorders>
          </w:tcPr>
          <w:p w:rsidR="008A1B71" w:rsidRDefault="008A1B71"/>
        </w:tc>
        <w:tc>
          <w:tcPr>
            <w:tcW w:w="1447" w:type="dxa"/>
            <w:tcBorders>
              <w:top w:val="single" w:sz="1" w:space="0" w:color="000000"/>
              <w:left w:val="nil"/>
              <w:bottom w:val="single" w:sz="1" w:space="0" w:color="000000"/>
              <w:right w:val="nil"/>
            </w:tcBorders>
          </w:tcPr>
          <w:p w:rsidR="008A1B71" w:rsidRDefault="00284283">
            <w:pPr>
              <w:pStyle w:val="TableParagraph"/>
              <w:spacing w:before="54"/>
              <w:ind w:left="52"/>
              <w:rPr>
                <w:rFonts w:ascii="Arial" w:eastAsia="Arial" w:hAnsi="Arial" w:cs="Arial"/>
                <w:sz w:val="18"/>
                <w:szCs w:val="18"/>
              </w:rPr>
            </w:pPr>
            <w:r>
              <w:rPr>
                <w:rFonts w:ascii="Arial"/>
                <w:sz w:val="18"/>
              </w:rPr>
              <w:t>(1 370 579</w:t>
            </w:r>
            <w:r>
              <w:rPr>
                <w:rFonts w:ascii="Arial"/>
                <w:spacing w:val="2"/>
                <w:sz w:val="18"/>
              </w:rPr>
              <w:t xml:space="preserve"> </w:t>
            </w:r>
            <w:r>
              <w:rPr>
                <w:rFonts w:ascii="Arial"/>
                <w:sz w:val="18"/>
              </w:rPr>
              <w:t>637)</w:t>
            </w:r>
          </w:p>
        </w:tc>
        <w:tc>
          <w:tcPr>
            <w:tcW w:w="1506" w:type="dxa"/>
            <w:tcBorders>
              <w:top w:val="single" w:sz="1" w:space="0" w:color="000000"/>
              <w:left w:val="nil"/>
              <w:bottom w:val="single" w:sz="1" w:space="0" w:color="000000"/>
              <w:right w:val="nil"/>
            </w:tcBorders>
          </w:tcPr>
          <w:p w:rsidR="008A1B71" w:rsidRDefault="00284283">
            <w:pPr>
              <w:pStyle w:val="TableParagraph"/>
              <w:spacing w:before="54"/>
              <w:ind w:right="33"/>
              <w:jc w:val="right"/>
              <w:rPr>
                <w:rFonts w:ascii="Arial" w:eastAsia="Arial" w:hAnsi="Arial" w:cs="Arial"/>
                <w:sz w:val="18"/>
                <w:szCs w:val="18"/>
              </w:rPr>
            </w:pPr>
            <w:r>
              <w:rPr>
                <w:rFonts w:ascii="Arial"/>
                <w:sz w:val="18"/>
              </w:rPr>
              <w:t>(1 376 500</w:t>
            </w:r>
            <w:r>
              <w:rPr>
                <w:rFonts w:ascii="Arial"/>
                <w:spacing w:val="2"/>
                <w:sz w:val="18"/>
              </w:rPr>
              <w:t xml:space="preserve"> </w:t>
            </w:r>
            <w:r>
              <w:rPr>
                <w:rFonts w:ascii="Arial"/>
                <w:sz w:val="18"/>
              </w:rPr>
              <w:t>788)</w:t>
            </w:r>
          </w:p>
        </w:tc>
      </w:tr>
      <w:tr w:rsidR="008A1B71">
        <w:trPr>
          <w:trHeight w:hRule="exact" w:val="322"/>
        </w:trPr>
        <w:tc>
          <w:tcPr>
            <w:tcW w:w="5236" w:type="dxa"/>
            <w:tcBorders>
              <w:top w:val="nil"/>
              <w:left w:val="nil"/>
              <w:bottom w:val="nil"/>
              <w:right w:val="nil"/>
            </w:tcBorders>
          </w:tcPr>
          <w:p w:rsidR="008A1B71" w:rsidRDefault="00284283">
            <w:pPr>
              <w:pStyle w:val="TableParagraph"/>
              <w:spacing w:before="55"/>
              <w:ind w:left="44"/>
              <w:rPr>
                <w:rFonts w:ascii="Arial" w:eastAsia="Arial" w:hAnsi="Arial" w:cs="Arial"/>
                <w:sz w:val="18"/>
                <w:szCs w:val="18"/>
              </w:rPr>
            </w:pPr>
            <w:r>
              <w:rPr>
                <w:rFonts w:ascii="Arial"/>
                <w:b/>
                <w:sz w:val="18"/>
              </w:rPr>
              <w:t>Net cash flows from operating</w:t>
            </w:r>
            <w:r>
              <w:rPr>
                <w:rFonts w:ascii="Arial"/>
                <w:b/>
                <w:spacing w:val="-1"/>
                <w:sz w:val="18"/>
              </w:rPr>
              <w:t xml:space="preserve"> </w:t>
            </w:r>
            <w:r>
              <w:rPr>
                <w:rFonts w:ascii="Arial"/>
                <w:b/>
                <w:sz w:val="18"/>
              </w:rPr>
              <w:t>activities</w:t>
            </w:r>
          </w:p>
        </w:tc>
        <w:tc>
          <w:tcPr>
            <w:tcW w:w="1267" w:type="dxa"/>
            <w:tcBorders>
              <w:top w:val="nil"/>
              <w:left w:val="nil"/>
              <w:bottom w:val="nil"/>
              <w:right w:val="nil"/>
            </w:tcBorders>
          </w:tcPr>
          <w:p w:rsidR="008A1B71" w:rsidRDefault="00284283">
            <w:pPr>
              <w:pStyle w:val="TableParagraph"/>
              <w:spacing w:before="26"/>
              <w:ind w:left="813"/>
              <w:rPr>
                <w:rFonts w:ascii="Arial" w:eastAsia="Arial" w:hAnsi="Arial" w:cs="Arial"/>
                <w:sz w:val="18"/>
                <w:szCs w:val="18"/>
              </w:rPr>
            </w:pPr>
            <w:r>
              <w:rPr>
                <w:rFonts w:ascii="Arial"/>
                <w:sz w:val="18"/>
              </w:rPr>
              <w:t>45</w:t>
            </w:r>
          </w:p>
        </w:tc>
        <w:tc>
          <w:tcPr>
            <w:tcW w:w="1447" w:type="dxa"/>
            <w:tcBorders>
              <w:top w:val="single" w:sz="1" w:space="0" w:color="000000"/>
              <w:left w:val="nil"/>
              <w:bottom w:val="single" w:sz="1" w:space="0" w:color="000000"/>
              <w:right w:val="nil"/>
            </w:tcBorders>
          </w:tcPr>
          <w:p w:rsidR="008A1B71" w:rsidRDefault="00284283">
            <w:pPr>
              <w:pStyle w:val="TableParagraph"/>
              <w:spacing w:before="54"/>
              <w:ind w:left="201"/>
              <w:rPr>
                <w:rFonts w:ascii="Arial" w:eastAsia="Arial" w:hAnsi="Arial" w:cs="Arial"/>
                <w:sz w:val="18"/>
                <w:szCs w:val="18"/>
              </w:rPr>
            </w:pPr>
            <w:r>
              <w:rPr>
                <w:rFonts w:ascii="Arial"/>
                <w:b/>
                <w:sz w:val="18"/>
              </w:rPr>
              <w:t>104 937</w:t>
            </w:r>
            <w:r>
              <w:rPr>
                <w:rFonts w:ascii="Arial"/>
                <w:b/>
                <w:spacing w:val="1"/>
                <w:sz w:val="18"/>
              </w:rPr>
              <w:t xml:space="preserve"> </w:t>
            </w:r>
            <w:r>
              <w:rPr>
                <w:rFonts w:ascii="Arial"/>
                <w:b/>
                <w:sz w:val="18"/>
              </w:rPr>
              <w:t>094</w:t>
            </w:r>
          </w:p>
        </w:tc>
        <w:tc>
          <w:tcPr>
            <w:tcW w:w="1506" w:type="dxa"/>
            <w:tcBorders>
              <w:top w:val="single" w:sz="1" w:space="0" w:color="000000"/>
              <w:left w:val="nil"/>
              <w:bottom w:val="single" w:sz="1" w:space="0" w:color="000000"/>
              <w:right w:val="nil"/>
            </w:tcBorders>
          </w:tcPr>
          <w:p w:rsidR="008A1B71" w:rsidRDefault="00284283">
            <w:pPr>
              <w:pStyle w:val="TableParagraph"/>
              <w:spacing w:before="54"/>
              <w:ind w:left="367"/>
              <w:rPr>
                <w:rFonts w:ascii="Arial" w:eastAsia="Arial" w:hAnsi="Arial" w:cs="Arial"/>
                <w:sz w:val="18"/>
                <w:szCs w:val="18"/>
              </w:rPr>
            </w:pPr>
            <w:r>
              <w:rPr>
                <w:rFonts w:ascii="Arial"/>
                <w:b/>
                <w:sz w:val="18"/>
              </w:rPr>
              <w:t>78 365</w:t>
            </w:r>
            <w:r>
              <w:rPr>
                <w:rFonts w:ascii="Arial"/>
                <w:b/>
                <w:spacing w:val="1"/>
                <w:sz w:val="18"/>
              </w:rPr>
              <w:t xml:space="preserve"> </w:t>
            </w:r>
            <w:r>
              <w:rPr>
                <w:rFonts w:ascii="Arial"/>
                <w:b/>
                <w:sz w:val="18"/>
              </w:rPr>
              <w:t>026</w:t>
            </w:r>
          </w:p>
        </w:tc>
      </w:tr>
      <w:tr w:rsidR="008A1B71">
        <w:trPr>
          <w:trHeight w:hRule="exact" w:val="566"/>
        </w:trPr>
        <w:tc>
          <w:tcPr>
            <w:tcW w:w="5236"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Cash flows from investing activities</w:t>
            </w:r>
          </w:p>
        </w:tc>
        <w:tc>
          <w:tcPr>
            <w:tcW w:w="1267" w:type="dxa"/>
            <w:tcBorders>
              <w:top w:val="nil"/>
              <w:left w:val="nil"/>
              <w:bottom w:val="nil"/>
              <w:right w:val="nil"/>
            </w:tcBorders>
          </w:tcPr>
          <w:p w:rsidR="008A1B71" w:rsidRDefault="008A1B71"/>
        </w:tc>
        <w:tc>
          <w:tcPr>
            <w:tcW w:w="1447" w:type="dxa"/>
            <w:tcBorders>
              <w:top w:val="single" w:sz="1" w:space="0" w:color="000000"/>
              <w:left w:val="nil"/>
              <w:bottom w:val="nil"/>
              <w:right w:val="nil"/>
            </w:tcBorders>
          </w:tcPr>
          <w:p w:rsidR="008A1B71" w:rsidRDefault="008A1B71"/>
        </w:tc>
        <w:tc>
          <w:tcPr>
            <w:tcW w:w="1506" w:type="dxa"/>
            <w:tcBorders>
              <w:top w:val="single" w:sz="1" w:space="0" w:color="000000"/>
              <w:left w:val="nil"/>
              <w:bottom w:val="nil"/>
              <w:right w:val="nil"/>
            </w:tcBorders>
          </w:tcPr>
          <w:p w:rsidR="008A1B71" w:rsidRDefault="008A1B71"/>
        </w:tc>
      </w:tr>
      <w:tr w:rsidR="008A1B71">
        <w:trPr>
          <w:trHeight w:hRule="exact" w:val="364"/>
        </w:trPr>
        <w:tc>
          <w:tcPr>
            <w:tcW w:w="5236" w:type="dxa"/>
            <w:tcBorders>
              <w:top w:val="nil"/>
              <w:left w:val="nil"/>
              <w:bottom w:val="nil"/>
              <w:right w:val="nil"/>
            </w:tcBorders>
          </w:tcPr>
          <w:p w:rsidR="008A1B71" w:rsidRDefault="00284283">
            <w:pPr>
              <w:pStyle w:val="TableParagraph"/>
              <w:spacing w:before="133"/>
              <w:ind w:left="44"/>
              <w:rPr>
                <w:rFonts w:ascii="Arial" w:eastAsia="Arial" w:hAnsi="Arial" w:cs="Arial"/>
                <w:sz w:val="18"/>
                <w:szCs w:val="18"/>
              </w:rPr>
            </w:pPr>
            <w:r>
              <w:rPr>
                <w:rFonts w:ascii="Arial"/>
                <w:sz w:val="18"/>
              </w:rPr>
              <w:t>Purchase of property, plant and</w:t>
            </w:r>
            <w:r>
              <w:rPr>
                <w:rFonts w:ascii="Arial"/>
                <w:spacing w:val="4"/>
                <w:sz w:val="18"/>
              </w:rPr>
              <w:t xml:space="preserve"> </w:t>
            </w:r>
            <w:r>
              <w:rPr>
                <w:rFonts w:ascii="Arial"/>
                <w:sz w:val="18"/>
              </w:rPr>
              <w:t>equipment</w:t>
            </w:r>
          </w:p>
        </w:tc>
        <w:tc>
          <w:tcPr>
            <w:tcW w:w="1267" w:type="dxa"/>
            <w:tcBorders>
              <w:top w:val="nil"/>
              <w:left w:val="nil"/>
              <w:bottom w:val="nil"/>
              <w:right w:val="nil"/>
            </w:tcBorders>
          </w:tcPr>
          <w:p w:rsidR="008A1B71" w:rsidRDefault="00284283">
            <w:pPr>
              <w:pStyle w:val="TableParagraph"/>
              <w:spacing w:before="104"/>
              <w:ind w:right="284"/>
              <w:jc w:val="right"/>
              <w:rPr>
                <w:rFonts w:ascii="Arial" w:eastAsia="Arial" w:hAnsi="Arial" w:cs="Arial"/>
                <w:sz w:val="18"/>
                <w:szCs w:val="18"/>
              </w:rPr>
            </w:pPr>
            <w:r>
              <w:rPr>
                <w:rFonts w:ascii="Arial"/>
                <w:w w:val="99"/>
                <w:sz w:val="18"/>
              </w:rPr>
              <w:t>4</w:t>
            </w:r>
          </w:p>
        </w:tc>
        <w:tc>
          <w:tcPr>
            <w:tcW w:w="1447" w:type="dxa"/>
            <w:tcBorders>
              <w:top w:val="nil"/>
              <w:left w:val="nil"/>
              <w:bottom w:val="nil"/>
              <w:right w:val="nil"/>
            </w:tcBorders>
          </w:tcPr>
          <w:p w:rsidR="008A1B71" w:rsidRDefault="00284283">
            <w:pPr>
              <w:pStyle w:val="TableParagraph"/>
              <w:spacing w:before="133"/>
              <w:ind w:left="129"/>
              <w:rPr>
                <w:rFonts w:ascii="Arial" w:eastAsia="Arial" w:hAnsi="Arial" w:cs="Arial"/>
                <w:sz w:val="18"/>
                <w:szCs w:val="18"/>
              </w:rPr>
            </w:pPr>
            <w:r>
              <w:rPr>
                <w:rFonts w:ascii="Arial"/>
                <w:sz w:val="18"/>
              </w:rPr>
              <w:t>(129 866</w:t>
            </w:r>
            <w:r>
              <w:rPr>
                <w:rFonts w:ascii="Arial"/>
                <w:spacing w:val="1"/>
                <w:sz w:val="18"/>
              </w:rPr>
              <w:t xml:space="preserve"> </w:t>
            </w:r>
            <w:r>
              <w:rPr>
                <w:rFonts w:ascii="Arial"/>
                <w:sz w:val="18"/>
              </w:rPr>
              <w:t>006)</w:t>
            </w:r>
          </w:p>
        </w:tc>
        <w:tc>
          <w:tcPr>
            <w:tcW w:w="1506" w:type="dxa"/>
            <w:tcBorders>
              <w:top w:val="nil"/>
              <w:left w:val="nil"/>
              <w:bottom w:val="nil"/>
              <w:right w:val="nil"/>
            </w:tcBorders>
          </w:tcPr>
          <w:p w:rsidR="008A1B71" w:rsidRDefault="00284283">
            <w:pPr>
              <w:pStyle w:val="TableParagraph"/>
              <w:spacing w:before="133"/>
              <w:ind w:left="172"/>
              <w:rPr>
                <w:rFonts w:ascii="Arial" w:eastAsia="Arial" w:hAnsi="Arial" w:cs="Arial"/>
                <w:sz w:val="18"/>
                <w:szCs w:val="18"/>
              </w:rPr>
            </w:pPr>
            <w:r>
              <w:rPr>
                <w:rFonts w:ascii="Arial"/>
                <w:sz w:val="18"/>
              </w:rPr>
              <w:t>(115 689</w:t>
            </w:r>
            <w:r>
              <w:rPr>
                <w:rFonts w:ascii="Arial"/>
                <w:spacing w:val="1"/>
                <w:sz w:val="18"/>
              </w:rPr>
              <w:t xml:space="preserve"> </w:t>
            </w:r>
            <w:r>
              <w:rPr>
                <w:rFonts w:ascii="Arial"/>
                <w:sz w:val="18"/>
              </w:rPr>
              <w:t>492)</w:t>
            </w:r>
          </w:p>
        </w:tc>
      </w:tr>
      <w:tr w:rsidR="008A1B71">
        <w:trPr>
          <w:trHeight w:hRule="exact" w:val="221"/>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Proceeds from sale of property, plant and</w:t>
            </w:r>
            <w:r>
              <w:rPr>
                <w:rFonts w:ascii="Arial"/>
                <w:spacing w:val="6"/>
                <w:sz w:val="18"/>
              </w:rPr>
              <w:t xml:space="preserve"> </w:t>
            </w:r>
            <w:r>
              <w:rPr>
                <w:rFonts w:ascii="Arial"/>
                <w:sz w:val="18"/>
              </w:rPr>
              <w:t>equipment</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left="290"/>
              <w:rPr>
                <w:rFonts w:ascii="Arial" w:eastAsia="Arial" w:hAnsi="Arial" w:cs="Arial"/>
                <w:sz w:val="18"/>
                <w:szCs w:val="18"/>
              </w:rPr>
            </w:pPr>
            <w:r>
              <w:rPr>
                <w:rFonts w:ascii="Arial"/>
                <w:sz w:val="18"/>
              </w:rPr>
              <w:t>23 057</w:t>
            </w:r>
            <w:r>
              <w:rPr>
                <w:rFonts w:ascii="Arial"/>
                <w:spacing w:val="1"/>
                <w:sz w:val="18"/>
              </w:rPr>
              <w:t xml:space="preserve"> </w:t>
            </w:r>
            <w:r>
              <w:rPr>
                <w:rFonts w:ascii="Arial"/>
                <w:sz w:val="18"/>
              </w:rPr>
              <w:t>460</w:t>
            </w:r>
          </w:p>
        </w:tc>
        <w:tc>
          <w:tcPr>
            <w:tcW w:w="1506" w:type="dxa"/>
            <w:tcBorders>
              <w:top w:val="nil"/>
              <w:left w:val="nil"/>
              <w:bottom w:val="nil"/>
              <w:right w:val="nil"/>
            </w:tcBorders>
          </w:tcPr>
          <w:p w:rsidR="008A1B71" w:rsidRDefault="00284283">
            <w:pPr>
              <w:pStyle w:val="TableParagraph"/>
              <w:spacing w:before="4"/>
              <w:ind w:left="333"/>
              <w:rPr>
                <w:rFonts w:ascii="Arial" w:eastAsia="Arial" w:hAnsi="Arial" w:cs="Arial"/>
                <w:sz w:val="18"/>
                <w:szCs w:val="18"/>
              </w:rPr>
            </w:pPr>
            <w:r>
              <w:rPr>
                <w:rFonts w:ascii="Arial"/>
                <w:sz w:val="18"/>
              </w:rPr>
              <w:t>25 239</w:t>
            </w:r>
            <w:r>
              <w:rPr>
                <w:rFonts w:ascii="Arial"/>
                <w:spacing w:val="1"/>
                <w:sz w:val="18"/>
              </w:rPr>
              <w:t xml:space="preserve"> </w:t>
            </w:r>
            <w:r>
              <w:rPr>
                <w:rFonts w:ascii="Arial"/>
                <w:sz w:val="18"/>
              </w:rPr>
              <w:t>015</w:t>
            </w:r>
          </w:p>
        </w:tc>
      </w:tr>
      <w:tr w:rsidR="008A1B71">
        <w:trPr>
          <w:trHeight w:hRule="exact" w:val="250"/>
        </w:trPr>
        <w:tc>
          <w:tcPr>
            <w:tcW w:w="5236" w:type="dxa"/>
            <w:tcBorders>
              <w:top w:val="nil"/>
              <w:left w:val="nil"/>
              <w:bottom w:val="nil"/>
              <w:right w:val="nil"/>
            </w:tcBorders>
          </w:tcPr>
          <w:p w:rsidR="008A1B71" w:rsidRDefault="00284283">
            <w:pPr>
              <w:pStyle w:val="TableParagraph"/>
              <w:spacing w:before="19"/>
              <w:ind w:left="44"/>
              <w:rPr>
                <w:rFonts w:ascii="Arial" w:eastAsia="Arial" w:hAnsi="Arial" w:cs="Arial"/>
                <w:sz w:val="18"/>
                <w:szCs w:val="18"/>
              </w:rPr>
            </w:pPr>
            <w:r>
              <w:rPr>
                <w:rFonts w:ascii="Arial"/>
                <w:sz w:val="18"/>
              </w:rPr>
              <w:t>Purchase of intangible</w:t>
            </w:r>
            <w:r>
              <w:rPr>
                <w:rFonts w:ascii="Arial"/>
                <w:spacing w:val="2"/>
                <w:sz w:val="18"/>
              </w:rPr>
              <w:t xml:space="preserve"> </w:t>
            </w:r>
            <w:r>
              <w:rPr>
                <w:rFonts w:ascii="Arial"/>
                <w:sz w:val="18"/>
              </w:rPr>
              <w:t>assets</w:t>
            </w:r>
          </w:p>
        </w:tc>
        <w:tc>
          <w:tcPr>
            <w:tcW w:w="1267" w:type="dxa"/>
            <w:tcBorders>
              <w:top w:val="nil"/>
              <w:left w:val="nil"/>
              <w:bottom w:val="nil"/>
              <w:right w:val="nil"/>
            </w:tcBorders>
          </w:tcPr>
          <w:p w:rsidR="008A1B71" w:rsidRDefault="00284283">
            <w:pPr>
              <w:pStyle w:val="TableParagraph"/>
              <w:spacing w:line="197" w:lineRule="exact"/>
              <w:ind w:right="284"/>
              <w:jc w:val="right"/>
              <w:rPr>
                <w:rFonts w:ascii="Arial" w:eastAsia="Arial" w:hAnsi="Arial" w:cs="Arial"/>
                <w:sz w:val="18"/>
                <w:szCs w:val="18"/>
              </w:rPr>
            </w:pPr>
            <w:r>
              <w:rPr>
                <w:rFonts w:ascii="Arial"/>
                <w:w w:val="99"/>
                <w:sz w:val="18"/>
              </w:rPr>
              <w:t>5</w:t>
            </w:r>
          </w:p>
        </w:tc>
        <w:tc>
          <w:tcPr>
            <w:tcW w:w="1447" w:type="dxa"/>
            <w:tcBorders>
              <w:top w:val="nil"/>
              <w:left w:val="nil"/>
              <w:bottom w:val="nil"/>
              <w:right w:val="nil"/>
            </w:tcBorders>
          </w:tcPr>
          <w:p w:rsidR="008A1B71" w:rsidRDefault="00284283">
            <w:pPr>
              <w:pStyle w:val="TableParagraph"/>
              <w:spacing w:before="19"/>
              <w:ind w:right="187"/>
              <w:jc w:val="right"/>
              <w:rPr>
                <w:rFonts w:ascii="Arial" w:eastAsia="Arial" w:hAnsi="Arial" w:cs="Arial"/>
                <w:sz w:val="18"/>
                <w:szCs w:val="18"/>
              </w:rPr>
            </w:pPr>
            <w:r>
              <w:rPr>
                <w:rFonts w:ascii="Arial"/>
                <w:sz w:val="18"/>
              </w:rPr>
              <w:t>(94 142)</w:t>
            </w:r>
          </w:p>
        </w:tc>
        <w:tc>
          <w:tcPr>
            <w:tcW w:w="1506" w:type="dxa"/>
            <w:tcBorders>
              <w:top w:val="nil"/>
              <w:left w:val="nil"/>
              <w:bottom w:val="nil"/>
              <w:right w:val="nil"/>
            </w:tcBorders>
          </w:tcPr>
          <w:p w:rsidR="008A1B71" w:rsidRDefault="00284283">
            <w:pPr>
              <w:pStyle w:val="TableParagraph"/>
              <w:spacing w:before="19"/>
              <w:ind w:left="525"/>
              <w:rPr>
                <w:rFonts w:ascii="Arial" w:eastAsia="Arial" w:hAnsi="Arial" w:cs="Arial"/>
                <w:sz w:val="18"/>
                <w:szCs w:val="18"/>
              </w:rPr>
            </w:pPr>
            <w:r>
              <w:rPr>
                <w:rFonts w:ascii="Arial"/>
                <w:sz w:val="18"/>
              </w:rPr>
              <w:t>(916 526)</w:t>
            </w:r>
          </w:p>
        </w:tc>
      </w:tr>
      <w:tr w:rsidR="008A1B71">
        <w:trPr>
          <w:trHeight w:hRule="exact" w:val="27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Movement in</w:t>
            </w:r>
            <w:r>
              <w:rPr>
                <w:rFonts w:ascii="Arial"/>
                <w:spacing w:val="-1"/>
                <w:sz w:val="18"/>
              </w:rPr>
              <w:t xml:space="preserve"> </w:t>
            </w:r>
            <w:r>
              <w:rPr>
                <w:rFonts w:ascii="Arial"/>
                <w:sz w:val="18"/>
              </w:rPr>
              <w:t>investments</w:t>
            </w:r>
          </w:p>
        </w:tc>
        <w:tc>
          <w:tcPr>
            <w:tcW w:w="1267" w:type="dxa"/>
            <w:tcBorders>
              <w:top w:val="nil"/>
              <w:left w:val="nil"/>
              <w:bottom w:val="nil"/>
              <w:right w:val="nil"/>
            </w:tcBorders>
          </w:tcPr>
          <w:p w:rsidR="008A1B71" w:rsidRDefault="008A1B71"/>
        </w:tc>
        <w:tc>
          <w:tcPr>
            <w:tcW w:w="1447" w:type="dxa"/>
            <w:tcBorders>
              <w:top w:val="nil"/>
              <w:left w:val="nil"/>
              <w:bottom w:val="single" w:sz="1" w:space="0" w:color="000000"/>
              <w:right w:val="nil"/>
            </w:tcBorders>
          </w:tcPr>
          <w:p w:rsidR="008A1B71" w:rsidRDefault="00284283">
            <w:pPr>
              <w:pStyle w:val="TableParagraph"/>
              <w:spacing w:before="4"/>
              <w:ind w:left="290"/>
              <w:rPr>
                <w:rFonts w:ascii="Arial" w:eastAsia="Arial" w:hAnsi="Arial" w:cs="Arial"/>
                <w:sz w:val="18"/>
                <w:szCs w:val="18"/>
              </w:rPr>
            </w:pPr>
            <w:r>
              <w:rPr>
                <w:rFonts w:ascii="Arial"/>
                <w:sz w:val="18"/>
              </w:rPr>
              <w:t>10 158</w:t>
            </w:r>
            <w:r>
              <w:rPr>
                <w:rFonts w:ascii="Arial"/>
                <w:spacing w:val="1"/>
                <w:sz w:val="18"/>
              </w:rPr>
              <w:t xml:space="preserve"> </w:t>
            </w:r>
            <w:r>
              <w:rPr>
                <w:rFonts w:ascii="Arial"/>
                <w:sz w:val="18"/>
              </w:rPr>
              <w:t>310</w:t>
            </w:r>
          </w:p>
        </w:tc>
        <w:tc>
          <w:tcPr>
            <w:tcW w:w="1506" w:type="dxa"/>
            <w:tcBorders>
              <w:top w:val="nil"/>
              <w:left w:val="nil"/>
              <w:bottom w:val="single" w:sz="1" w:space="0" w:color="000000"/>
              <w:right w:val="nil"/>
            </w:tcBorders>
          </w:tcPr>
          <w:p w:rsidR="008A1B71" w:rsidRDefault="00284283">
            <w:pPr>
              <w:pStyle w:val="TableParagraph"/>
              <w:spacing w:before="4"/>
              <w:ind w:left="686"/>
              <w:rPr>
                <w:rFonts w:ascii="Arial" w:eastAsia="Arial" w:hAnsi="Arial" w:cs="Arial"/>
                <w:sz w:val="18"/>
                <w:szCs w:val="18"/>
              </w:rPr>
            </w:pPr>
            <w:r>
              <w:rPr>
                <w:rFonts w:ascii="Arial"/>
                <w:sz w:val="18"/>
              </w:rPr>
              <w:t>89 098</w:t>
            </w:r>
          </w:p>
        </w:tc>
      </w:tr>
      <w:tr w:rsidR="008A1B71">
        <w:trPr>
          <w:trHeight w:hRule="exact" w:val="322"/>
        </w:trPr>
        <w:tc>
          <w:tcPr>
            <w:tcW w:w="5236" w:type="dxa"/>
            <w:tcBorders>
              <w:top w:val="nil"/>
              <w:left w:val="nil"/>
              <w:bottom w:val="nil"/>
              <w:right w:val="nil"/>
            </w:tcBorders>
          </w:tcPr>
          <w:p w:rsidR="008A1B71" w:rsidRDefault="00284283">
            <w:pPr>
              <w:pStyle w:val="TableParagraph"/>
              <w:spacing w:before="55"/>
              <w:ind w:left="44"/>
              <w:rPr>
                <w:rFonts w:ascii="Arial" w:eastAsia="Arial" w:hAnsi="Arial" w:cs="Arial"/>
                <w:sz w:val="18"/>
                <w:szCs w:val="18"/>
              </w:rPr>
            </w:pPr>
            <w:r>
              <w:rPr>
                <w:rFonts w:ascii="Arial"/>
                <w:b/>
                <w:sz w:val="18"/>
              </w:rPr>
              <w:t>Net cash flows from investing</w:t>
            </w:r>
            <w:r>
              <w:rPr>
                <w:rFonts w:ascii="Arial"/>
                <w:b/>
                <w:spacing w:val="-1"/>
                <w:sz w:val="18"/>
              </w:rPr>
              <w:t xml:space="preserve"> </w:t>
            </w:r>
            <w:r>
              <w:rPr>
                <w:rFonts w:ascii="Arial"/>
                <w:b/>
                <w:sz w:val="18"/>
              </w:rPr>
              <w:t>activities</w:t>
            </w:r>
          </w:p>
        </w:tc>
        <w:tc>
          <w:tcPr>
            <w:tcW w:w="1267" w:type="dxa"/>
            <w:tcBorders>
              <w:top w:val="nil"/>
              <w:left w:val="nil"/>
              <w:bottom w:val="nil"/>
              <w:right w:val="nil"/>
            </w:tcBorders>
          </w:tcPr>
          <w:p w:rsidR="008A1B71" w:rsidRDefault="008A1B71"/>
        </w:tc>
        <w:tc>
          <w:tcPr>
            <w:tcW w:w="1447" w:type="dxa"/>
            <w:tcBorders>
              <w:top w:val="single" w:sz="1" w:space="0" w:color="000000"/>
              <w:left w:val="nil"/>
              <w:bottom w:val="single" w:sz="1" w:space="0" w:color="000000"/>
              <w:right w:val="nil"/>
            </w:tcBorders>
          </w:tcPr>
          <w:p w:rsidR="008A1B71" w:rsidRDefault="00284283">
            <w:pPr>
              <w:pStyle w:val="TableParagraph"/>
              <w:spacing w:before="54"/>
              <w:ind w:left="230"/>
              <w:rPr>
                <w:rFonts w:ascii="Arial" w:eastAsia="Arial" w:hAnsi="Arial" w:cs="Arial"/>
                <w:sz w:val="18"/>
                <w:szCs w:val="18"/>
              </w:rPr>
            </w:pPr>
            <w:r>
              <w:rPr>
                <w:rFonts w:ascii="Arial"/>
                <w:b/>
                <w:sz w:val="18"/>
              </w:rPr>
              <w:t>(96 744</w:t>
            </w:r>
            <w:r>
              <w:rPr>
                <w:rFonts w:ascii="Arial"/>
                <w:b/>
                <w:spacing w:val="1"/>
                <w:sz w:val="18"/>
              </w:rPr>
              <w:t xml:space="preserve"> </w:t>
            </w:r>
            <w:r>
              <w:rPr>
                <w:rFonts w:ascii="Arial"/>
                <w:b/>
                <w:sz w:val="18"/>
              </w:rPr>
              <w:t>378)</w:t>
            </w:r>
          </w:p>
        </w:tc>
        <w:tc>
          <w:tcPr>
            <w:tcW w:w="1506" w:type="dxa"/>
            <w:tcBorders>
              <w:top w:val="single" w:sz="1" w:space="0" w:color="000000"/>
              <w:left w:val="nil"/>
              <w:bottom w:val="single" w:sz="1" w:space="0" w:color="000000"/>
              <w:right w:val="nil"/>
            </w:tcBorders>
          </w:tcPr>
          <w:p w:rsidR="008A1B71" w:rsidRDefault="00284283">
            <w:pPr>
              <w:pStyle w:val="TableParagraph"/>
              <w:spacing w:before="54"/>
              <w:ind w:left="273"/>
              <w:rPr>
                <w:rFonts w:ascii="Arial" w:eastAsia="Arial" w:hAnsi="Arial" w:cs="Arial"/>
                <w:sz w:val="18"/>
                <w:szCs w:val="18"/>
              </w:rPr>
            </w:pPr>
            <w:r>
              <w:rPr>
                <w:rFonts w:ascii="Arial"/>
                <w:b/>
                <w:sz w:val="18"/>
              </w:rPr>
              <w:t>(91 277</w:t>
            </w:r>
            <w:r>
              <w:rPr>
                <w:rFonts w:ascii="Arial"/>
                <w:b/>
                <w:spacing w:val="1"/>
                <w:sz w:val="18"/>
              </w:rPr>
              <w:t xml:space="preserve"> </w:t>
            </w:r>
            <w:r>
              <w:rPr>
                <w:rFonts w:ascii="Arial"/>
                <w:b/>
                <w:sz w:val="18"/>
              </w:rPr>
              <w:t>905)</w:t>
            </w:r>
          </w:p>
        </w:tc>
      </w:tr>
      <w:tr w:rsidR="008A1B71">
        <w:trPr>
          <w:trHeight w:hRule="exact" w:val="580"/>
        </w:trPr>
        <w:tc>
          <w:tcPr>
            <w:tcW w:w="5236"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Cash flows from financing activities</w:t>
            </w:r>
          </w:p>
        </w:tc>
        <w:tc>
          <w:tcPr>
            <w:tcW w:w="1267" w:type="dxa"/>
            <w:tcBorders>
              <w:top w:val="nil"/>
              <w:left w:val="nil"/>
              <w:bottom w:val="nil"/>
              <w:right w:val="nil"/>
            </w:tcBorders>
          </w:tcPr>
          <w:p w:rsidR="008A1B71" w:rsidRDefault="008A1B71"/>
        </w:tc>
        <w:tc>
          <w:tcPr>
            <w:tcW w:w="1447" w:type="dxa"/>
            <w:tcBorders>
              <w:top w:val="single" w:sz="1" w:space="0" w:color="000000"/>
              <w:left w:val="nil"/>
              <w:bottom w:val="nil"/>
              <w:right w:val="nil"/>
            </w:tcBorders>
          </w:tcPr>
          <w:p w:rsidR="008A1B71" w:rsidRDefault="008A1B71"/>
        </w:tc>
        <w:tc>
          <w:tcPr>
            <w:tcW w:w="1506" w:type="dxa"/>
            <w:tcBorders>
              <w:top w:val="single" w:sz="1" w:space="0" w:color="000000"/>
              <w:left w:val="nil"/>
              <w:bottom w:val="nil"/>
              <w:right w:val="nil"/>
            </w:tcBorders>
          </w:tcPr>
          <w:p w:rsidR="008A1B71" w:rsidRDefault="008A1B71"/>
        </w:tc>
      </w:tr>
      <w:tr w:rsidR="008A1B71">
        <w:trPr>
          <w:trHeight w:hRule="exact" w:val="349"/>
        </w:trPr>
        <w:tc>
          <w:tcPr>
            <w:tcW w:w="5236" w:type="dxa"/>
            <w:tcBorders>
              <w:top w:val="nil"/>
              <w:left w:val="nil"/>
              <w:bottom w:val="nil"/>
              <w:right w:val="nil"/>
            </w:tcBorders>
          </w:tcPr>
          <w:p w:rsidR="008A1B71" w:rsidRDefault="00284283">
            <w:pPr>
              <w:pStyle w:val="TableParagraph"/>
              <w:spacing w:before="118"/>
              <w:ind w:left="44"/>
              <w:rPr>
                <w:rFonts w:ascii="Arial" w:eastAsia="Arial" w:hAnsi="Arial" w:cs="Arial"/>
                <w:sz w:val="18"/>
                <w:szCs w:val="18"/>
              </w:rPr>
            </w:pPr>
            <w:r>
              <w:rPr>
                <w:rFonts w:ascii="Arial"/>
                <w:sz w:val="18"/>
              </w:rPr>
              <w:t>Movement in consumer</w:t>
            </w:r>
            <w:r>
              <w:rPr>
                <w:rFonts w:ascii="Arial"/>
                <w:spacing w:val="2"/>
                <w:sz w:val="18"/>
              </w:rPr>
              <w:t xml:space="preserve"> </w:t>
            </w:r>
            <w:r>
              <w:rPr>
                <w:rFonts w:ascii="Arial"/>
                <w:sz w:val="18"/>
              </w:rPr>
              <w:t>deposits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118"/>
              <w:ind w:left="374"/>
              <w:rPr>
                <w:rFonts w:ascii="Arial" w:eastAsia="Arial" w:hAnsi="Arial" w:cs="Arial"/>
                <w:sz w:val="18"/>
                <w:szCs w:val="18"/>
              </w:rPr>
            </w:pPr>
            <w:r>
              <w:rPr>
                <w:rFonts w:ascii="Arial"/>
                <w:sz w:val="18"/>
              </w:rPr>
              <w:t>3 606</w:t>
            </w:r>
            <w:r>
              <w:rPr>
                <w:rFonts w:ascii="Arial"/>
                <w:spacing w:val="1"/>
                <w:sz w:val="18"/>
              </w:rPr>
              <w:t xml:space="preserve"> </w:t>
            </w:r>
            <w:r>
              <w:rPr>
                <w:rFonts w:ascii="Arial"/>
                <w:sz w:val="18"/>
              </w:rPr>
              <w:t>020</w:t>
            </w:r>
          </w:p>
        </w:tc>
        <w:tc>
          <w:tcPr>
            <w:tcW w:w="1506" w:type="dxa"/>
            <w:tcBorders>
              <w:top w:val="nil"/>
              <w:left w:val="nil"/>
              <w:bottom w:val="nil"/>
              <w:right w:val="nil"/>
            </w:tcBorders>
          </w:tcPr>
          <w:p w:rsidR="008A1B71" w:rsidRDefault="00284283">
            <w:pPr>
              <w:pStyle w:val="TableParagraph"/>
              <w:spacing w:before="118"/>
              <w:ind w:left="374"/>
              <w:rPr>
                <w:rFonts w:ascii="Arial" w:eastAsia="Arial" w:hAnsi="Arial" w:cs="Arial"/>
                <w:sz w:val="18"/>
                <w:szCs w:val="18"/>
              </w:rPr>
            </w:pPr>
            <w:r>
              <w:rPr>
                <w:rFonts w:ascii="Arial"/>
                <w:sz w:val="18"/>
              </w:rPr>
              <w:t>(3 750</w:t>
            </w:r>
            <w:r>
              <w:rPr>
                <w:rFonts w:ascii="Arial"/>
                <w:spacing w:val="1"/>
                <w:sz w:val="18"/>
              </w:rPr>
              <w:t xml:space="preserve"> </w:t>
            </w:r>
            <w:r>
              <w:rPr>
                <w:rFonts w:ascii="Arial"/>
                <w:sz w:val="18"/>
              </w:rPr>
              <w:t>296)</w:t>
            </w:r>
          </w:p>
        </w:tc>
      </w:tr>
      <w:tr w:rsidR="008A1B71">
        <w:trPr>
          <w:trHeight w:hRule="exact" w:val="23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Movement in</w:t>
            </w:r>
            <w:r>
              <w:rPr>
                <w:rFonts w:ascii="Arial"/>
                <w:spacing w:val="-1"/>
                <w:sz w:val="18"/>
              </w:rPr>
              <w:t xml:space="preserve"> </w:t>
            </w:r>
            <w:r>
              <w:rPr>
                <w:rFonts w:ascii="Arial"/>
                <w:sz w:val="18"/>
              </w:rPr>
              <w:t>loans</w:t>
            </w:r>
          </w:p>
        </w:tc>
        <w:tc>
          <w:tcPr>
            <w:tcW w:w="1267" w:type="dxa"/>
            <w:tcBorders>
              <w:top w:val="nil"/>
              <w:left w:val="nil"/>
              <w:bottom w:val="nil"/>
              <w:right w:val="nil"/>
            </w:tcBorders>
          </w:tcPr>
          <w:p w:rsidR="008A1B71" w:rsidRDefault="008A1B71"/>
        </w:tc>
        <w:tc>
          <w:tcPr>
            <w:tcW w:w="1447" w:type="dxa"/>
            <w:tcBorders>
              <w:top w:val="nil"/>
              <w:left w:val="nil"/>
              <w:bottom w:val="nil"/>
              <w:right w:val="nil"/>
            </w:tcBorders>
          </w:tcPr>
          <w:p w:rsidR="008A1B71" w:rsidRDefault="00284283">
            <w:pPr>
              <w:pStyle w:val="TableParagraph"/>
              <w:spacing w:before="4"/>
              <w:ind w:left="314"/>
              <w:rPr>
                <w:rFonts w:ascii="Arial" w:eastAsia="Arial" w:hAnsi="Arial" w:cs="Arial"/>
                <w:sz w:val="18"/>
                <w:szCs w:val="18"/>
              </w:rPr>
            </w:pPr>
            <w:r>
              <w:rPr>
                <w:rFonts w:ascii="Arial"/>
                <w:sz w:val="18"/>
              </w:rPr>
              <w:t>(5 918</w:t>
            </w:r>
            <w:r>
              <w:rPr>
                <w:rFonts w:ascii="Arial"/>
                <w:spacing w:val="1"/>
                <w:sz w:val="18"/>
              </w:rPr>
              <w:t xml:space="preserve"> </w:t>
            </w:r>
            <w:r>
              <w:rPr>
                <w:rFonts w:ascii="Arial"/>
                <w:sz w:val="18"/>
              </w:rPr>
              <w:t>979)</w:t>
            </w:r>
          </w:p>
        </w:tc>
        <w:tc>
          <w:tcPr>
            <w:tcW w:w="1506" w:type="dxa"/>
            <w:tcBorders>
              <w:top w:val="nil"/>
              <w:left w:val="nil"/>
              <w:bottom w:val="nil"/>
              <w:right w:val="nil"/>
            </w:tcBorders>
          </w:tcPr>
          <w:p w:rsidR="008A1B71" w:rsidRDefault="00284283">
            <w:pPr>
              <w:pStyle w:val="TableParagraph"/>
              <w:spacing w:before="4"/>
              <w:ind w:left="374"/>
              <w:rPr>
                <w:rFonts w:ascii="Arial" w:eastAsia="Arial" w:hAnsi="Arial" w:cs="Arial"/>
                <w:sz w:val="18"/>
                <w:szCs w:val="18"/>
              </w:rPr>
            </w:pPr>
            <w:r>
              <w:rPr>
                <w:rFonts w:ascii="Arial"/>
                <w:sz w:val="18"/>
              </w:rPr>
              <w:t>(5 918</w:t>
            </w:r>
            <w:r>
              <w:rPr>
                <w:rFonts w:ascii="Arial"/>
                <w:spacing w:val="1"/>
                <w:sz w:val="18"/>
              </w:rPr>
              <w:t xml:space="preserve"> </w:t>
            </w:r>
            <w:r>
              <w:rPr>
                <w:rFonts w:ascii="Arial"/>
                <w:sz w:val="18"/>
              </w:rPr>
              <w:t>979)</w:t>
            </w:r>
          </w:p>
        </w:tc>
      </w:tr>
      <w:tr w:rsidR="008A1B71">
        <w:trPr>
          <w:trHeight w:hRule="exact" w:val="27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Finance lease</w:t>
            </w:r>
            <w:r>
              <w:rPr>
                <w:rFonts w:ascii="Arial"/>
                <w:spacing w:val="1"/>
                <w:sz w:val="18"/>
              </w:rPr>
              <w:t xml:space="preserve"> </w:t>
            </w:r>
            <w:r>
              <w:rPr>
                <w:rFonts w:ascii="Arial"/>
                <w:sz w:val="18"/>
              </w:rPr>
              <w:t>payments</w:t>
            </w:r>
          </w:p>
        </w:tc>
        <w:tc>
          <w:tcPr>
            <w:tcW w:w="1267" w:type="dxa"/>
            <w:tcBorders>
              <w:top w:val="nil"/>
              <w:left w:val="nil"/>
              <w:bottom w:val="nil"/>
              <w:right w:val="nil"/>
            </w:tcBorders>
          </w:tcPr>
          <w:p w:rsidR="008A1B71" w:rsidRDefault="008A1B71"/>
        </w:tc>
        <w:tc>
          <w:tcPr>
            <w:tcW w:w="1447" w:type="dxa"/>
            <w:tcBorders>
              <w:top w:val="nil"/>
              <w:left w:val="nil"/>
              <w:bottom w:val="single" w:sz="1" w:space="0" w:color="000000"/>
              <w:right w:val="nil"/>
            </w:tcBorders>
          </w:tcPr>
          <w:p w:rsidR="008A1B71" w:rsidRDefault="00284283">
            <w:pPr>
              <w:pStyle w:val="TableParagraph"/>
              <w:spacing w:before="4"/>
              <w:ind w:left="314"/>
              <w:rPr>
                <w:rFonts w:ascii="Arial" w:eastAsia="Arial" w:hAnsi="Arial" w:cs="Arial"/>
                <w:sz w:val="18"/>
                <w:szCs w:val="18"/>
              </w:rPr>
            </w:pPr>
            <w:r>
              <w:rPr>
                <w:rFonts w:ascii="Arial"/>
                <w:sz w:val="18"/>
              </w:rPr>
              <w:t>(3 715</w:t>
            </w:r>
            <w:r>
              <w:rPr>
                <w:rFonts w:ascii="Arial"/>
                <w:spacing w:val="1"/>
                <w:sz w:val="18"/>
              </w:rPr>
              <w:t xml:space="preserve"> </w:t>
            </w:r>
            <w:r>
              <w:rPr>
                <w:rFonts w:ascii="Arial"/>
                <w:sz w:val="18"/>
              </w:rPr>
              <w:t>699)</w:t>
            </w:r>
          </w:p>
        </w:tc>
        <w:tc>
          <w:tcPr>
            <w:tcW w:w="1506" w:type="dxa"/>
            <w:tcBorders>
              <w:top w:val="nil"/>
              <w:left w:val="nil"/>
              <w:bottom w:val="single" w:sz="1" w:space="0" w:color="000000"/>
              <w:right w:val="nil"/>
            </w:tcBorders>
          </w:tcPr>
          <w:p w:rsidR="008A1B71" w:rsidRDefault="00284283">
            <w:pPr>
              <w:pStyle w:val="TableParagraph"/>
              <w:spacing w:before="4"/>
              <w:ind w:left="434"/>
              <w:rPr>
                <w:rFonts w:ascii="Arial" w:eastAsia="Arial" w:hAnsi="Arial" w:cs="Arial"/>
                <w:sz w:val="18"/>
                <w:szCs w:val="18"/>
              </w:rPr>
            </w:pPr>
            <w:r>
              <w:rPr>
                <w:rFonts w:ascii="Arial"/>
                <w:sz w:val="18"/>
              </w:rPr>
              <w:t>3 329</w:t>
            </w:r>
            <w:r>
              <w:rPr>
                <w:rFonts w:ascii="Arial"/>
                <w:spacing w:val="1"/>
                <w:sz w:val="18"/>
              </w:rPr>
              <w:t xml:space="preserve"> </w:t>
            </w:r>
            <w:r>
              <w:rPr>
                <w:rFonts w:ascii="Arial"/>
                <w:sz w:val="18"/>
              </w:rPr>
              <w:t>453</w:t>
            </w:r>
          </w:p>
        </w:tc>
      </w:tr>
      <w:tr w:rsidR="008A1B71">
        <w:trPr>
          <w:trHeight w:hRule="exact" w:val="322"/>
        </w:trPr>
        <w:tc>
          <w:tcPr>
            <w:tcW w:w="5236" w:type="dxa"/>
            <w:tcBorders>
              <w:top w:val="nil"/>
              <w:left w:val="nil"/>
              <w:bottom w:val="nil"/>
              <w:right w:val="nil"/>
            </w:tcBorders>
          </w:tcPr>
          <w:p w:rsidR="008A1B71" w:rsidRDefault="00284283">
            <w:pPr>
              <w:pStyle w:val="TableParagraph"/>
              <w:spacing w:before="55"/>
              <w:ind w:left="44"/>
              <w:rPr>
                <w:rFonts w:ascii="Arial" w:eastAsia="Arial" w:hAnsi="Arial" w:cs="Arial"/>
                <w:sz w:val="18"/>
                <w:szCs w:val="18"/>
              </w:rPr>
            </w:pPr>
            <w:r>
              <w:rPr>
                <w:rFonts w:ascii="Arial"/>
                <w:b/>
                <w:sz w:val="18"/>
              </w:rPr>
              <w:t>Net cash flows from financing activities</w:t>
            </w:r>
          </w:p>
        </w:tc>
        <w:tc>
          <w:tcPr>
            <w:tcW w:w="1267" w:type="dxa"/>
            <w:tcBorders>
              <w:top w:val="nil"/>
              <w:left w:val="nil"/>
              <w:bottom w:val="nil"/>
              <w:right w:val="nil"/>
            </w:tcBorders>
          </w:tcPr>
          <w:p w:rsidR="008A1B71" w:rsidRDefault="008A1B71"/>
        </w:tc>
        <w:tc>
          <w:tcPr>
            <w:tcW w:w="1447" w:type="dxa"/>
            <w:tcBorders>
              <w:top w:val="single" w:sz="1" w:space="0" w:color="000000"/>
              <w:left w:val="nil"/>
              <w:bottom w:val="single" w:sz="1" w:space="0" w:color="000000"/>
              <w:right w:val="nil"/>
            </w:tcBorders>
          </w:tcPr>
          <w:p w:rsidR="008A1B71" w:rsidRDefault="00284283">
            <w:pPr>
              <w:pStyle w:val="TableParagraph"/>
              <w:spacing w:before="54"/>
              <w:ind w:left="314"/>
              <w:rPr>
                <w:rFonts w:ascii="Arial" w:eastAsia="Arial" w:hAnsi="Arial" w:cs="Arial"/>
                <w:sz w:val="18"/>
                <w:szCs w:val="18"/>
              </w:rPr>
            </w:pPr>
            <w:r>
              <w:rPr>
                <w:rFonts w:ascii="Arial"/>
                <w:b/>
                <w:sz w:val="18"/>
              </w:rPr>
              <w:t>(6 028</w:t>
            </w:r>
            <w:r>
              <w:rPr>
                <w:rFonts w:ascii="Arial"/>
                <w:b/>
                <w:spacing w:val="1"/>
                <w:sz w:val="18"/>
              </w:rPr>
              <w:t xml:space="preserve"> </w:t>
            </w:r>
            <w:r>
              <w:rPr>
                <w:rFonts w:ascii="Arial"/>
                <w:b/>
                <w:sz w:val="18"/>
              </w:rPr>
              <w:t>658)</w:t>
            </w:r>
          </w:p>
        </w:tc>
        <w:tc>
          <w:tcPr>
            <w:tcW w:w="1506" w:type="dxa"/>
            <w:tcBorders>
              <w:top w:val="single" w:sz="1" w:space="0" w:color="000000"/>
              <w:left w:val="nil"/>
              <w:bottom w:val="single" w:sz="1" w:space="0" w:color="000000"/>
              <w:right w:val="nil"/>
            </w:tcBorders>
          </w:tcPr>
          <w:p w:rsidR="008A1B71" w:rsidRDefault="00284283">
            <w:pPr>
              <w:pStyle w:val="TableParagraph"/>
              <w:spacing w:before="54"/>
              <w:ind w:left="374"/>
              <w:rPr>
                <w:rFonts w:ascii="Arial" w:eastAsia="Arial" w:hAnsi="Arial" w:cs="Arial"/>
                <w:sz w:val="18"/>
                <w:szCs w:val="18"/>
              </w:rPr>
            </w:pPr>
            <w:r>
              <w:rPr>
                <w:rFonts w:ascii="Arial"/>
                <w:b/>
                <w:sz w:val="18"/>
              </w:rPr>
              <w:t>(6 339</w:t>
            </w:r>
            <w:r>
              <w:rPr>
                <w:rFonts w:ascii="Arial"/>
                <w:b/>
                <w:spacing w:val="1"/>
                <w:sz w:val="18"/>
              </w:rPr>
              <w:t xml:space="preserve"> </w:t>
            </w:r>
            <w:r>
              <w:rPr>
                <w:rFonts w:ascii="Arial"/>
                <w:b/>
                <w:sz w:val="18"/>
              </w:rPr>
              <w:t>822)</w:t>
            </w:r>
          </w:p>
        </w:tc>
      </w:tr>
      <w:tr w:rsidR="008A1B71">
        <w:trPr>
          <w:trHeight w:hRule="exact" w:val="519"/>
        </w:trPr>
        <w:tc>
          <w:tcPr>
            <w:tcW w:w="5236" w:type="dxa"/>
            <w:tcBorders>
              <w:top w:val="nil"/>
              <w:left w:val="nil"/>
              <w:bottom w:val="nil"/>
              <w:right w:val="nil"/>
            </w:tcBorders>
          </w:tcPr>
          <w:p w:rsidR="008A1B71" w:rsidRDefault="008A1B71">
            <w:pPr>
              <w:pStyle w:val="TableParagraph"/>
              <w:spacing w:before="1"/>
              <w:rPr>
                <w:rFonts w:ascii="Times New Roman" w:eastAsia="Times New Roman" w:hAnsi="Times New Roman" w:cs="Times New Roman"/>
                <w:sz w:val="25"/>
                <w:szCs w:val="25"/>
              </w:rPr>
            </w:pPr>
          </w:p>
          <w:p w:rsidR="008A1B71" w:rsidRDefault="00284283">
            <w:pPr>
              <w:pStyle w:val="TableParagraph"/>
              <w:ind w:left="44"/>
              <w:rPr>
                <w:rFonts w:ascii="Arial" w:eastAsia="Arial" w:hAnsi="Arial" w:cs="Arial"/>
                <w:sz w:val="18"/>
                <w:szCs w:val="18"/>
              </w:rPr>
            </w:pPr>
            <w:r>
              <w:rPr>
                <w:rFonts w:ascii="Arial"/>
                <w:b/>
                <w:sz w:val="18"/>
              </w:rPr>
              <w:t>Net increase/(decrease) in cash and cash</w:t>
            </w:r>
            <w:r>
              <w:rPr>
                <w:rFonts w:ascii="Arial"/>
                <w:b/>
                <w:spacing w:val="-1"/>
                <w:sz w:val="18"/>
              </w:rPr>
              <w:t xml:space="preserve"> </w:t>
            </w:r>
            <w:r>
              <w:rPr>
                <w:rFonts w:ascii="Arial"/>
                <w:b/>
                <w:sz w:val="18"/>
              </w:rPr>
              <w:t>equivalents</w:t>
            </w:r>
          </w:p>
        </w:tc>
        <w:tc>
          <w:tcPr>
            <w:tcW w:w="1267" w:type="dxa"/>
            <w:tcBorders>
              <w:top w:val="nil"/>
              <w:left w:val="nil"/>
              <w:bottom w:val="nil"/>
              <w:right w:val="nil"/>
            </w:tcBorders>
          </w:tcPr>
          <w:p w:rsidR="008A1B71" w:rsidRDefault="008A1B71"/>
        </w:tc>
        <w:tc>
          <w:tcPr>
            <w:tcW w:w="1447" w:type="dxa"/>
            <w:tcBorders>
              <w:top w:val="single" w:sz="1" w:space="0" w:color="000000"/>
              <w:left w:val="nil"/>
              <w:bottom w:val="nil"/>
              <w:right w:val="nil"/>
            </w:tcBorders>
          </w:tcPr>
          <w:p w:rsidR="008A1B71" w:rsidRDefault="008A1B71">
            <w:pPr>
              <w:pStyle w:val="TableParagraph"/>
              <w:spacing w:before="11"/>
              <w:rPr>
                <w:rFonts w:ascii="Times New Roman" w:eastAsia="Times New Roman" w:hAnsi="Times New Roman" w:cs="Times New Roman"/>
                <w:sz w:val="24"/>
                <w:szCs w:val="24"/>
              </w:rPr>
            </w:pPr>
          </w:p>
          <w:p w:rsidR="008A1B71" w:rsidRDefault="00284283">
            <w:pPr>
              <w:pStyle w:val="TableParagraph"/>
              <w:ind w:left="345"/>
              <w:rPr>
                <w:rFonts w:ascii="Arial" w:eastAsia="Arial" w:hAnsi="Arial" w:cs="Arial"/>
                <w:sz w:val="18"/>
                <w:szCs w:val="18"/>
              </w:rPr>
            </w:pPr>
            <w:r>
              <w:rPr>
                <w:rFonts w:ascii="Arial"/>
                <w:b/>
                <w:sz w:val="18"/>
              </w:rPr>
              <w:t>2 164</w:t>
            </w:r>
            <w:r>
              <w:rPr>
                <w:rFonts w:ascii="Arial"/>
                <w:b/>
                <w:spacing w:val="1"/>
                <w:sz w:val="18"/>
              </w:rPr>
              <w:t xml:space="preserve"> </w:t>
            </w:r>
            <w:r>
              <w:rPr>
                <w:rFonts w:ascii="Arial"/>
                <w:b/>
                <w:sz w:val="18"/>
              </w:rPr>
              <w:t>058</w:t>
            </w:r>
          </w:p>
        </w:tc>
        <w:tc>
          <w:tcPr>
            <w:tcW w:w="1506" w:type="dxa"/>
            <w:tcBorders>
              <w:top w:val="single" w:sz="1" w:space="0" w:color="000000"/>
              <w:left w:val="nil"/>
              <w:bottom w:val="nil"/>
              <w:right w:val="nil"/>
            </w:tcBorders>
          </w:tcPr>
          <w:p w:rsidR="008A1B71" w:rsidRDefault="008A1B71">
            <w:pPr>
              <w:pStyle w:val="TableParagraph"/>
              <w:spacing w:before="11"/>
              <w:rPr>
                <w:rFonts w:ascii="Times New Roman" w:eastAsia="Times New Roman" w:hAnsi="Times New Roman" w:cs="Times New Roman"/>
                <w:sz w:val="24"/>
                <w:szCs w:val="24"/>
              </w:rPr>
            </w:pPr>
          </w:p>
          <w:p w:rsidR="008A1B71" w:rsidRDefault="00284283">
            <w:pPr>
              <w:pStyle w:val="TableParagraph"/>
              <w:ind w:left="244"/>
              <w:rPr>
                <w:rFonts w:ascii="Arial" w:eastAsia="Arial" w:hAnsi="Arial" w:cs="Arial"/>
                <w:sz w:val="18"/>
                <w:szCs w:val="18"/>
              </w:rPr>
            </w:pPr>
            <w:r>
              <w:rPr>
                <w:rFonts w:ascii="Arial"/>
                <w:b/>
                <w:sz w:val="18"/>
              </w:rPr>
              <w:t>(19 252</w:t>
            </w:r>
            <w:r>
              <w:rPr>
                <w:rFonts w:ascii="Arial"/>
                <w:b/>
                <w:spacing w:val="1"/>
                <w:sz w:val="18"/>
              </w:rPr>
              <w:t xml:space="preserve"> </w:t>
            </w:r>
            <w:r>
              <w:rPr>
                <w:rFonts w:ascii="Arial"/>
                <w:b/>
                <w:sz w:val="18"/>
              </w:rPr>
              <w:t>701)</w:t>
            </w:r>
          </w:p>
        </w:tc>
      </w:tr>
      <w:tr w:rsidR="008A1B71">
        <w:trPr>
          <w:trHeight w:hRule="exact" w:val="275"/>
        </w:trPr>
        <w:tc>
          <w:tcPr>
            <w:tcW w:w="5236" w:type="dxa"/>
            <w:tcBorders>
              <w:top w:val="nil"/>
              <w:left w:val="nil"/>
              <w:bottom w:val="nil"/>
              <w:right w:val="nil"/>
            </w:tcBorders>
          </w:tcPr>
          <w:p w:rsidR="008A1B71" w:rsidRDefault="00284283">
            <w:pPr>
              <w:pStyle w:val="TableParagraph"/>
              <w:spacing w:before="4"/>
              <w:ind w:left="44"/>
              <w:rPr>
                <w:rFonts w:ascii="Arial" w:eastAsia="Arial" w:hAnsi="Arial" w:cs="Arial"/>
                <w:sz w:val="18"/>
                <w:szCs w:val="18"/>
              </w:rPr>
            </w:pPr>
            <w:r>
              <w:rPr>
                <w:rFonts w:ascii="Arial"/>
                <w:sz w:val="18"/>
              </w:rPr>
              <w:t>Cash and cash equivalents at the beginning of the</w:t>
            </w:r>
            <w:r>
              <w:rPr>
                <w:rFonts w:ascii="Arial"/>
                <w:spacing w:val="8"/>
                <w:sz w:val="18"/>
              </w:rPr>
              <w:t xml:space="preserve"> </w:t>
            </w:r>
            <w:r>
              <w:rPr>
                <w:rFonts w:ascii="Arial"/>
                <w:sz w:val="18"/>
              </w:rPr>
              <w:t>year</w:t>
            </w:r>
          </w:p>
        </w:tc>
        <w:tc>
          <w:tcPr>
            <w:tcW w:w="1267" w:type="dxa"/>
            <w:tcBorders>
              <w:top w:val="nil"/>
              <w:left w:val="nil"/>
              <w:bottom w:val="single" w:sz="1" w:space="0" w:color="000000"/>
              <w:right w:val="nil"/>
            </w:tcBorders>
          </w:tcPr>
          <w:p w:rsidR="008A1B71" w:rsidRDefault="008A1B71"/>
        </w:tc>
        <w:tc>
          <w:tcPr>
            <w:tcW w:w="1447" w:type="dxa"/>
            <w:tcBorders>
              <w:top w:val="nil"/>
              <w:left w:val="nil"/>
              <w:bottom w:val="single" w:sz="1" w:space="0" w:color="000000"/>
              <w:right w:val="nil"/>
            </w:tcBorders>
          </w:tcPr>
          <w:p w:rsidR="008A1B71" w:rsidRDefault="00284283">
            <w:pPr>
              <w:pStyle w:val="TableParagraph"/>
              <w:spacing w:before="4"/>
              <w:ind w:left="244"/>
              <w:rPr>
                <w:rFonts w:ascii="Arial" w:eastAsia="Arial" w:hAnsi="Arial" w:cs="Arial"/>
                <w:sz w:val="18"/>
                <w:szCs w:val="18"/>
              </w:rPr>
            </w:pPr>
            <w:r>
              <w:rPr>
                <w:rFonts w:ascii="Arial"/>
                <w:sz w:val="18"/>
              </w:rPr>
              <w:t>16 232</w:t>
            </w:r>
            <w:r>
              <w:rPr>
                <w:rFonts w:ascii="Arial"/>
                <w:spacing w:val="1"/>
                <w:sz w:val="18"/>
              </w:rPr>
              <w:t xml:space="preserve"> </w:t>
            </w:r>
            <w:r>
              <w:rPr>
                <w:rFonts w:ascii="Arial"/>
                <w:sz w:val="18"/>
              </w:rPr>
              <w:t>399</w:t>
            </w:r>
          </w:p>
        </w:tc>
        <w:tc>
          <w:tcPr>
            <w:tcW w:w="1506" w:type="dxa"/>
            <w:tcBorders>
              <w:top w:val="nil"/>
              <w:left w:val="nil"/>
              <w:bottom w:val="single" w:sz="1" w:space="0" w:color="000000"/>
              <w:right w:val="nil"/>
            </w:tcBorders>
          </w:tcPr>
          <w:p w:rsidR="008A1B71" w:rsidRDefault="00284283">
            <w:pPr>
              <w:pStyle w:val="TableParagraph"/>
              <w:spacing w:before="4"/>
              <w:ind w:left="304"/>
              <w:rPr>
                <w:rFonts w:ascii="Arial" w:eastAsia="Arial" w:hAnsi="Arial" w:cs="Arial"/>
                <w:sz w:val="18"/>
                <w:szCs w:val="18"/>
              </w:rPr>
            </w:pPr>
            <w:r>
              <w:rPr>
                <w:rFonts w:ascii="Arial"/>
                <w:sz w:val="18"/>
              </w:rPr>
              <w:t>35 485</w:t>
            </w:r>
            <w:r>
              <w:rPr>
                <w:rFonts w:ascii="Arial"/>
                <w:spacing w:val="1"/>
                <w:sz w:val="18"/>
              </w:rPr>
              <w:t xml:space="preserve"> </w:t>
            </w:r>
            <w:r>
              <w:rPr>
                <w:rFonts w:ascii="Arial"/>
                <w:sz w:val="18"/>
              </w:rPr>
              <w:t>100</w:t>
            </w:r>
          </w:p>
        </w:tc>
      </w:tr>
      <w:tr w:rsidR="008A1B71">
        <w:trPr>
          <w:trHeight w:hRule="exact" w:val="322"/>
        </w:trPr>
        <w:tc>
          <w:tcPr>
            <w:tcW w:w="5236" w:type="dxa"/>
            <w:tcBorders>
              <w:top w:val="nil"/>
              <w:left w:val="nil"/>
              <w:bottom w:val="nil"/>
              <w:right w:val="nil"/>
            </w:tcBorders>
          </w:tcPr>
          <w:p w:rsidR="008A1B71" w:rsidRDefault="00284283">
            <w:pPr>
              <w:pStyle w:val="TableParagraph"/>
              <w:spacing w:before="55"/>
              <w:ind w:left="44"/>
              <w:rPr>
                <w:rFonts w:ascii="Arial" w:eastAsia="Arial" w:hAnsi="Arial" w:cs="Arial"/>
                <w:sz w:val="18"/>
                <w:szCs w:val="18"/>
              </w:rPr>
            </w:pPr>
            <w:r>
              <w:rPr>
                <w:rFonts w:ascii="Arial"/>
                <w:b/>
                <w:sz w:val="18"/>
              </w:rPr>
              <w:t>Cash and cash equivalents at the end of the</w:t>
            </w:r>
            <w:r>
              <w:rPr>
                <w:rFonts w:ascii="Arial"/>
                <w:b/>
                <w:spacing w:val="1"/>
                <w:sz w:val="18"/>
              </w:rPr>
              <w:t xml:space="preserve"> </w:t>
            </w:r>
            <w:r>
              <w:rPr>
                <w:rFonts w:ascii="Arial"/>
                <w:b/>
                <w:spacing w:val="-3"/>
                <w:sz w:val="18"/>
              </w:rPr>
              <w:t>year</w:t>
            </w:r>
          </w:p>
        </w:tc>
        <w:tc>
          <w:tcPr>
            <w:tcW w:w="1267" w:type="dxa"/>
            <w:tcBorders>
              <w:top w:val="single" w:sz="1" w:space="0" w:color="000000"/>
              <w:left w:val="nil"/>
              <w:bottom w:val="single" w:sz="1" w:space="0" w:color="000000"/>
              <w:right w:val="nil"/>
            </w:tcBorders>
          </w:tcPr>
          <w:p w:rsidR="008A1B71" w:rsidRDefault="00284283">
            <w:pPr>
              <w:pStyle w:val="TableParagraph"/>
              <w:spacing w:before="25"/>
              <w:ind w:left="750"/>
              <w:rPr>
                <w:rFonts w:ascii="Arial" w:eastAsia="Arial" w:hAnsi="Arial" w:cs="Arial"/>
                <w:sz w:val="18"/>
                <w:szCs w:val="18"/>
              </w:rPr>
            </w:pPr>
            <w:r>
              <w:rPr>
                <w:rFonts w:ascii="Arial"/>
                <w:sz w:val="18"/>
              </w:rPr>
              <w:t>14</w:t>
            </w:r>
          </w:p>
        </w:tc>
        <w:tc>
          <w:tcPr>
            <w:tcW w:w="1447" w:type="dxa"/>
            <w:tcBorders>
              <w:top w:val="single" w:sz="1" w:space="0" w:color="000000"/>
              <w:left w:val="nil"/>
              <w:bottom w:val="single" w:sz="1" w:space="0" w:color="000000"/>
              <w:right w:val="nil"/>
            </w:tcBorders>
          </w:tcPr>
          <w:p w:rsidR="008A1B71" w:rsidRDefault="00284283">
            <w:pPr>
              <w:pStyle w:val="TableParagraph"/>
              <w:spacing w:before="54"/>
              <w:ind w:left="244"/>
              <w:rPr>
                <w:rFonts w:ascii="Arial" w:eastAsia="Arial" w:hAnsi="Arial" w:cs="Arial"/>
                <w:sz w:val="18"/>
                <w:szCs w:val="18"/>
              </w:rPr>
            </w:pPr>
            <w:r>
              <w:rPr>
                <w:rFonts w:ascii="Arial"/>
                <w:b/>
                <w:sz w:val="18"/>
              </w:rPr>
              <w:t>18 396</w:t>
            </w:r>
            <w:r>
              <w:rPr>
                <w:rFonts w:ascii="Arial"/>
                <w:b/>
                <w:spacing w:val="1"/>
                <w:sz w:val="18"/>
              </w:rPr>
              <w:t xml:space="preserve"> </w:t>
            </w:r>
            <w:r>
              <w:rPr>
                <w:rFonts w:ascii="Arial"/>
                <w:b/>
                <w:sz w:val="18"/>
              </w:rPr>
              <w:t>457</w:t>
            </w:r>
          </w:p>
        </w:tc>
        <w:tc>
          <w:tcPr>
            <w:tcW w:w="1506" w:type="dxa"/>
            <w:tcBorders>
              <w:top w:val="single" w:sz="1" w:space="0" w:color="000000"/>
              <w:left w:val="nil"/>
              <w:bottom w:val="single" w:sz="1" w:space="0" w:color="000000"/>
              <w:right w:val="nil"/>
            </w:tcBorders>
          </w:tcPr>
          <w:p w:rsidR="008A1B71" w:rsidRDefault="00284283">
            <w:pPr>
              <w:pStyle w:val="TableParagraph"/>
              <w:spacing w:before="54"/>
              <w:ind w:left="304"/>
              <w:rPr>
                <w:rFonts w:ascii="Arial" w:eastAsia="Arial" w:hAnsi="Arial" w:cs="Arial"/>
                <w:sz w:val="18"/>
                <w:szCs w:val="18"/>
              </w:rPr>
            </w:pPr>
            <w:r>
              <w:rPr>
                <w:rFonts w:ascii="Arial"/>
                <w:b/>
                <w:sz w:val="18"/>
              </w:rPr>
              <w:t>16 232</w:t>
            </w:r>
            <w:r>
              <w:rPr>
                <w:rFonts w:ascii="Arial"/>
                <w:b/>
                <w:spacing w:val="1"/>
                <w:sz w:val="18"/>
              </w:rPr>
              <w:t xml:space="preserve"> </w:t>
            </w:r>
            <w:r>
              <w:rPr>
                <w:rFonts w:ascii="Arial"/>
                <w:b/>
                <w:sz w:val="18"/>
              </w:rPr>
              <w:t>399</w:t>
            </w:r>
          </w:p>
        </w:tc>
      </w:tr>
    </w:tbl>
    <w:p w:rsidR="008A1B71" w:rsidRDefault="008A1B71">
      <w:pPr>
        <w:rPr>
          <w:rFonts w:ascii="Arial" w:eastAsia="Arial" w:hAnsi="Arial" w:cs="Arial"/>
          <w:sz w:val="18"/>
          <w:szCs w:val="18"/>
        </w:rPr>
        <w:sectPr w:rsidR="008A1B71">
          <w:pgSz w:w="11910" w:h="16840"/>
          <w:pgMar w:top="1540" w:right="1360" w:bottom="1420" w:left="880" w:header="1058" w:footer="1236" w:gutter="0"/>
          <w:cols w:space="720"/>
        </w:sectPr>
      </w:pPr>
    </w:p>
    <w:p w:rsidR="008A1B71" w:rsidRDefault="00574ED3">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346" style="width:509.8pt;height:.75pt;mso-position-horizontal-relative:char;mso-position-vertical-relative:line" coordsize="10196,15">
            <v:group id="_x0000_s13429" style="position:absolute;left:2;top:2;width:2679;height:2" coordorigin="2,2" coordsize="2679,2">
              <v:shape id="_x0000_s13430" style="position:absolute;left:2;top:2;width:2679;height:2" coordorigin="2,2" coordsize="2679,0" path="m2,2r2678,e" filled="f" strokeweight=".12pt">
                <v:path arrowok="t"/>
              </v:shape>
            </v:group>
            <v:group id="_x0000_s13427" style="position:absolute;left:2;top:4;width:2679;height:2" coordorigin="2,4" coordsize="2679,2">
              <v:shape id="_x0000_s13428" style="position:absolute;left:2;top:4;width:2679;height:2" coordorigin="2,4" coordsize="2679,0" path="m2,4r2678,e" filled="f" strokeweight=".12pt">
                <v:path arrowok="t"/>
              </v:shape>
            </v:group>
            <v:group id="_x0000_s13425" style="position:absolute;left:2;top:6;width:2679;height:2" coordorigin="2,6" coordsize="2679,2">
              <v:shape id="_x0000_s13426" style="position:absolute;left:2;top:6;width:2679;height:2" coordorigin="2,6" coordsize="2679,0" path="m2,6r2678,e" filled="f" strokeweight=".12pt">
                <v:path arrowok="t"/>
              </v:shape>
            </v:group>
            <v:group id="_x0000_s13423" style="position:absolute;left:2;top:9;width:2679;height:2" coordorigin="2,9" coordsize="2679,2">
              <v:shape id="_x0000_s13424" style="position:absolute;left:2;top:9;width:2679;height:2" coordorigin="2,9" coordsize="2679,0" path="m2,9r2678,e" filled="f" strokeweight=".12pt">
                <v:path arrowok="t"/>
              </v:shape>
            </v:group>
            <v:group id="_x0000_s13421" style="position:absolute;left:2;top:11;width:2679;height:2" coordorigin="2,11" coordsize="2679,2">
              <v:shape id="_x0000_s13422" style="position:absolute;left:2;top:11;width:2679;height:2" coordorigin="2,11" coordsize="2679,0" path="m2,11r2678,e" filled="f" strokeweight=".12pt">
                <v:path arrowok="t"/>
              </v:shape>
            </v:group>
            <v:group id="_x0000_s13419" style="position:absolute;left:2;top:14;width:2679;height:2" coordorigin="2,14" coordsize="2679,2">
              <v:shape id="_x0000_s13420" style="position:absolute;left:2;top:14;width:2679;height:2" coordorigin="2,14" coordsize="2679,0" path="m2,14r2678,e" filled="f" strokeweight=".12pt">
                <v:path arrowok="t"/>
              </v:shape>
            </v:group>
            <v:group id="_x0000_s13417" style="position:absolute;left:2678;top:2;width:1253;height:2" coordorigin="2678,2" coordsize="1253,2">
              <v:shape id="_x0000_s13418" style="position:absolute;left:2678;top:2;width:1253;height:2" coordorigin="2678,2" coordsize="1253,0" path="m2678,2r1252,e" filled="f" strokeweight=".12pt">
                <v:path arrowok="t"/>
              </v:shape>
            </v:group>
            <v:group id="_x0000_s13415" style="position:absolute;left:2678;top:4;width:1253;height:2" coordorigin="2678,4" coordsize="1253,2">
              <v:shape id="_x0000_s13416" style="position:absolute;left:2678;top:4;width:1253;height:2" coordorigin="2678,4" coordsize="1253,0" path="m2678,4r1252,e" filled="f" strokeweight=".12pt">
                <v:path arrowok="t"/>
              </v:shape>
            </v:group>
            <v:group id="_x0000_s13413" style="position:absolute;left:2678;top:6;width:1253;height:2" coordorigin="2678,6" coordsize="1253,2">
              <v:shape id="_x0000_s13414" style="position:absolute;left:2678;top:6;width:1253;height:2" coordorigin="2678,6" coordsize="1253,0" path="m2678,6r1252,e" filled="f" strokeweight=".12pt">
                <v:path arrowok="t"/>
              </v:shape>
            </v:group>
            <v:group id="_x0000_s13411" style="position:absolute;left:2678;top:9;width:1253;height:2" coordorigin="2678,9" coordsize="1253,2">
              <v:shape id="_x0000_s13412" style="position:absolute;left:2678;top:9;width:1253;height:2" coordorigin="2678,9" coordsize="1253,0" path="m2678,9r1252,e" filled="f" strokeweight=".12pt">
                <v:path arrowok="t"/>
              </v:shape>
            </v:group>
            <v:group id="_x0000_s13409" style="position:absolute;left:2678;top:11;width:1253;height:2" coordorigin="2678,11" coordsize="1253,2">
              <v:shape id="_x0000_s13410" style="position:absolute;left:2678;top:11;width:1253;height:2" coordorigin="2678,11" coordsize="1253,0" path="m2678,11r1252,e" filled="f" strokeweight=".12pt">
                <v:path arrowok="t"/>
              </v:shape>
            </v:group>
            <v:group id="_x0000_s13407" style="position:absolute;left:2678;top:14;width:1253;height:2" coordorigin="2678,14" coordsize="1253,2">
              <v:shape id="_x0000_s13408" style="position:absolute;left:2678;top:14;width:1253;height:2" coordorigin="2678,14" coordsize="1253,0" path="m2678,14r1252,e" filled="f" strokeweight=".12pt">
                <v:path arrowok="t"/>
              </v:shape>
            </v:group>
            <v:group id="_x0000_s13405" style="position:absolute;left:3930;top:2;width:1253;height:2" coordorigin="3930,2" coordsize="1253,2">
              <v:shape id="_x0000_s13406" style="position:absolute;left:3930;top:2;width:1253;height:2" coordorigin="3930,2" coordsize="1253,0" path="m3930,2r1253,e" filled="f" strokeweight=".12pt">
                <v:path arrowok="t"/>
              </v:shape>
            </v:group>
            <v:group id="_x0000_s13403" style="position:absolute;left:3930;top:4;width:1253;height:2" coordorigin="3930,4" coordsize="1253,2">
              <v:shape id="_x0000_s13404" style="position:absolute;left:3930;top:4;width:1253;height:2" coordorigin="3930,4" coordsize="1253,0" path="m3930,4r1253,e" filled="f" strokeweight=".12pt">
                <v:path arrowok="t"/>
              </v:shape>
            </v:group>
            <v:group id="_x0000_s13401" style="position:absolute;left:3930;top:6;width:1253;height:2" coordorigin="3930,6" coordsize="1253,2">
              <v:shape id="_x0000_s13402" style="position:absolute;left:3930;top:6;width:1253;height:2" coordorigin="3930,6" coordsize="1253,0" path="m3930,6r1253,e" filled="f" strokeweight=".12pt">
                <v:path arrowok="t"/>
              </v:shape>
            </v:group>
            <v:group id="_x0000_s13399" style="position:absolute;left:3930;top:9;width:1253;height:2" coordorigin="3930,9" coordsize="1253,2">
              <v:shape id="_x0000_s13400" style="position:absolute;left:3930;top:9;width:1253;height:2" coordorigin="3930,9" coordsize="1253,0" path="m3930,9r1253,e" filled="f" strokeweight=".12pt">
                <v:path arrowok="t"/>
              </v:shape>
            </v:group>
            <v:group id="_x0000_s13397" style="position:absolute;left:3930;top:11;width:1253;height:2" coordorigin="3930,11" coordsize="1253,2">
              <v:shape id="_x0000_s13398" style="position:absolute;left:3930;top:11;width:1253;height:2" coordorigin="3930,11" coordsize="1253,0" path="m3930,11r1253,e" filled="f" strokeweight=".12pt">
                <v:path arrowok="t"/>
              </v:shape>
            </v:group>
            <v:group id="_x0000_s13395" style="position:absolute;left:3930;top:14;width:1253;height:2" coordorigin="3930,14" coordsize="1253,2">
              <v:shape id="_x0000_s13396" style="position:absolute;left:3930;top:14;width:1253;height:2" coordorigin="3930,14" coordsize="1253,0" path="m3930,14r1253,e" filled="f" strokeweight=".12pt">
                <v:path arrowok="t"/>
              </v:shape>
            </v:group>
            <v:group id="_x0000_s13393" style="position:absolute;left:5183;top:2;width:1253;height:2" coordorigin="5183,2" coordsize="1253,2">
              <v:shape id="_x0000_s13394" style="position:absolute;left:5183;top:2;width:1253;height:2" coordorigin="5183,2" coordsize="1253,0" path="m5183,2r1253,e" filled="f" strokeweight=".12pt">
                <v:path arrowok="t"/>
              </v:shape>
            </v:group>
            <v:group id="_x0000_s13391" style="position:absolute;left:5183;top:4;width:1253;height:2" coordorigin="5183,4" coordsize="1253,2">
              <v:shape id="_x0000_s13392" style="position:absolute;left:5183;top:4;width:1253;height:2" coordorigin="5183,4" coordsize="1253,0" path="m5183,4r1253,e" filled="f" strokeweight=".12pt">
                <v:path arrowok="t"/>
              </v:shape>
            </v:group>
            <v:group id="_x0000_s13389" style="position:absolute;left:5183;top:6;width:1253;height:2" coordorigin="5183,6" coordsize="1253,2">
              <v:shape id="_x0000_s13390" style="position:absolute;left:5183;top:6;width:1253;height:2" coordorigin="5183,6" coordsize="1253,0" path="m5183,6r1253,e" filled="f" strokeweight=".12pt">
                <v:path arrowok="t"/>
              </v:shape>
            </v:group>
            <v:group id="_x0000_s13387" style="position:absolute;left:5183;top:9;width:1253;height:2" coordorigin="5183,9" coordsize="1253,2">
              <v:shape id="_x0000_s13388" style="position:absolute;left:5183;top:9;width:1253;height:2" coordorigin="5183,9" coordsize="1253,0" path="m5183,9r1253,e" filled="f" strokeweight=".12pt">
                <v:path arrowok="t"/>
              </v:shape>
            </v:group>
            <v:group id="_x0000_s13385" style="position:absolute;left:5183;top:11;width:1253;height:2" coordorigin="5183,11" coordsize="1253,2">
              <v:shape id="_x0000_s13386" style="position:absolute;left:5183;top:11;width:1253;height:2" coordorigin="5183,11" coordsize="1253,0" path="m5183,11r1253,e" filled="f" strokeweight=".12pt">
                <v:path arrowok="t"/>
              </v:shape>
            </v:group>
            <v:group id="_x0000_s13383" style="position:absolute;left:5183;top:14;width:1253;height:2" coordorigin="5183,14" coordsize="1253,2">
              <v:shape id="_x0000_s13384" style="position:absolute;left:5183;top:14;width:1253;height:2" coordorigin="5183,14" coordsize="1253,0" path="m5183,14r1253,e" filled="f" strokeweight=".12pt">
                <v:path arrowok="t"/>
              </v:shape>
            </v:group>
            <v:group id="_x0000_s13381" style="position:absolute;left:6436;top:2;width:1253;height:2" coordorigin="6436,2" coordsize="1253,2">
              <v:shape id="_x0000_s13382" style="position:absolute;left:6436;top:2;width:1253;height:2" coordorigin="6436,2" coordsize="1253,0" path="m6436,2r1253,e" filled="f" strokeweight=".12pt">
                <v:path arrowok="t"/>
              </v:shape>
            </v:group>
            <v:group id="_x0000_s13379" style="position:absolute;left:6436;top:4;width:1253;height:2" coordorigin="6436,4" coordsize="1253,2">
              <v:shape id="_x0000_s13380" style="position:absolute;left:6436;top:4;width:1253;height:2" coordorigin="6436,4" coordsize="1253,0" path="m6436,4r1253,e" filled="f" strokeweight=".12pt">
                <v:path arrowok="t"/>
              </v:shape>
            </v:group>
            <v:group id="_x0000_s13377" style="position:absolute;left:6436;top:6;width:1253;height:2" coordorigin="6436,6" coordsize="1253,2">
              <v:shape id="_x0000_s13378" style="position:absolute;left:6436;top:6;width:1253;height:2" coordorigin="6436,6" coordsize="1253,0" path="m6436,6r1253,e" filled="f" strokeweight=".12pt">
                <v:path arrowok="t"/>
              </v:shape>
            </v:group>
            <v:group id="_x0000_s13375" style="position:absolute;left:6436;top:9;width:1253;height:2" coordorigin="6436,9" coordsize="1253,2">
              <v:shape id="_x0000_s13376" style="position:absolute;left:6436;top:9;width:1253;height:2" coordorigin="6436,9" coordsize="1253,0" path="m6436,9r1253,e" filled="f" strokeweight=".12pt">
                <v:path arrowok="t"/>
              </v:shape>
            </v:group>
            <v:group id="_x0000_s13373" style="position:absolute;left:6436;top:11;width:1253;height:2" coordorigin="6436,11" coordsize="1253,2">
              <v:shape id="_x0000_s13374" style="position:absolute;left:6436;top:11;width:1253;height:2" coordorigin="6436,11" coordsize="1253,0" path="m6436,11r1253,e" filled="f" strokeweight=".12pt">
                <v:path arrowok="t"/>
              </v:shape>
            </v:group>
            <v:group id="_x0000_s13371" style="position:absolute;left:6436;top:14;width:1253;height:2" coordorigin="6436,14" coordsize="1253,2">
              <v:shape id="_x0000_s13372" style="position:absolute;left:6436;top:14;width:1253;height:2" coordorigin="6436,14" coordsize="1253,0" path="m6436,14r1253,e" filled="f" strokeweight=".12pt">
                <v:path arrowok="t"/>
              </v:shape>
            </v:group>
            <v:group id="_x0000_s13369" style="position:absolute;left:7689;top:2;width:1253;height:2" coordorigin="7689,2" coordsize="1253,2">
              <v:shape id="_x0000_s13370" style="position:absolute;left:7689;top:2;width:1253;height:2" coordorigin="7689,2" coordsize="1253,0" path="m7689,2r1252,e" filled="f" strokeweight=".12pt">
                <v:path arrowok="t"/>
              </v:shape>
            </v:group>
            <v:group id="_x0000_s13367" style="position:absolute;left:7689;top:4;width:1253;height:2" coordorigin="7689,4" coordsize="1253,2">
              <v:shape id="_x0000_s13368" style="position:absolute;left:7689;top:4;width:1253;height:2" coordorigin="7689,4" coordsize="1253,0" path="m7689,4r1252,e" filled="f" strokeweight=".12pt">
                <v:path arrowok="t"/>
              </v:shape>
            </v:group>
            <v:group id="_x0000_s13365" style="position:absolute;left:7689;top:6;width:1253;height:2" coordorigin="7689,6" coordsize="1253,2">
              <v:shape id="_x0000_s13366" style="position:absolute;left:7689;top:6;width:1253;height:2" coordorigin="7689,6" coordsize="1253,0" path="m7689,6r1252,e" filled="f" strokeweight=".12pt">
                <v:path arrowok="t"/>
              </v:shape>
            </v:group>
            <v:group id="_x0000_s13363" style="position:absolute;left:7689;top:9;width:1253;height:2" coordorigin="7689,9" coordsize="1253,2">
              <v:shape id="_x0000_s13364" style="position:absolute;left:7689;top:9;width:1253;height:2" coordorigin="7689,9" coordsize="1253,0" path="m7689,9r1252,e" filled="f" strokeweight=".12pt">
                <v:path arrowok="t"/>
              </v:shape>
            </v:group>
            <v:group id="_x0000_s13361" style="position:absolute;left:7689;top:11;width:1253;height:2" coordorigin="7689,11" coordsize="1253,2">
              <v:shape id="_x0000_s13362" style="position:absolute;left:7689;top:11;width:1253;height:2" coordorigin="7689,11" coordsize="1253,0" path="m7689,11r1252,e" filled="f" strokeweight=".12pt">
                <v:path arrowok="t"/>
              </v:shape>
            </v:group>
            <v:group id="_x0000_s13359" style="position:absolute;left:7689;top:14;width:1253;height:2" coordorigin="7689,14" coordsize="1253,2">
              <v:shape id="_x0000_s13360" style="position:absolute;left:7689;top:14;width:1253;height:2" coordorigin="7689,14" coordsize="1253,0" path="m7689,14r1252,e" filled="f" strokeweight=".12pt">
                <v:path arrowok="t"/>
              </v:shape>
            </v:group>
            <v:group id="_x0000_s13357" style="position:absolute;left:8942;top:2;width:1253;height:2" coordorigin="8942,2" coordsize="1253,2">
              <v:shape id="_x0000_s13358" style="position:absolute;left:8942;top:2;width:1253;height:2" coordorigin="8942,2" coordsize="1253,0" path="m8942,2r1252,e" filled="f" strokeweight=".12pt">
                <v:path arrowok="t"/>
              </v:shape>
            </v:group>
            <v:group id="_x0000_s13355" style="position:absolute;left:8942;top:4;width:1253;height:2" coordorigin="8942,4" coordsize="1253,2">
              <v:shape id="_x0000_s13356" style="position:absolute;left:8942;top:4;width:1253;height:2" coordorigin="8942,4" coordsize="1253,0" path="m8942,4r1252,e" filled="f" strokeweight=".12pt">
                <v:path arrowok="t"/>
              </v:shape>
            </v:group>
            <v:group id="_x0000_s13353" style="position:absolute;left:8942;top:6;width:1253;height:2" coordorigin="8942,6" coordsize="1253,2">
              <v:shape id="_x0000_s13354" style="position:absolute;left:8942;top:6;width:1253;height:2" coordorigin="8942,6" coordsize="1253,0" path="m8942,6r1252,e" filled="f" strokeweight=".12pt">
                <v:path arrowok="t"/>
              </v:shape>
            </v:group>
            <v:group id="_x0000_s13351" style="position:absolute;left:8942;top:9;width:1253;height:2" coordorigin="8942,9" coordsize="1253,2">
              <v:shape id="_x0000_s13352" style="position:absolute;left:8942;top:9;width:1253;height:2" coordorigin="8942,9" coordsize="1253,0" path="m8942,9r1252,e" filled="f" strokeweight=".12pt">
                <v:path arrowok="t"/>
              </v:shape>
            </v:group>
            <v:group id="_x0000_s13349" style="position:absolute;left:8942;top:11;width:1253;height:2" coordorigin="8942,11" coordsize="1253,2">
              <v:shape id="_x0000_s13350" style="position:absolute;left:8942;top:11;width:1253;height:2" coordorigin="8942,11" coordsize="1253,0" path="m8942,11r1252,e" filled="f" strokeweight=".12pt">
                <v:path arrowok="t"/>
              </v:shape>
            </v:group>
            <v:group id="_x0000_s13347" style="position:absolute;left:8942;top:14;width:1253;height:2" coordorigin="8942,14" coordsize="1253,2">
              <v:shape id="_x0000_s13348" style="position:absolute;left:8942;top:14;width:1253;height:2" coordorigin="8942,14" coordsize="1253,0" path="m8942,14r1252,e" filled="f" strokeweight=".12pt">
                <v:path arrowok="t"/>
              </v:shape>
            </v:group>
            <w10:wrap type="none"/>
            <w10:anchorlock/>
          </v:group>
        </w:pict>
      </w:r>
    </w:p>
    <w:p w:rsidR="008A1B71" w:rsidRDefault="00574ED3">
      <w:pPr>
        <w:spacing w:before="2"/>
        <w:rPr>
          <w:rFonts w:ascii="Times New Roman" w:eastAsia="Times New Roman" w:hAnsi="Times New Roman" w:cs="Times New Roman"/>
          <w:sz w:val="21"/>
          <w:szCs w:val="21"/>
        </w:rPr>
      </w:pPr>
      <w:r>
        <w:pict>
          <v:group id="_x0000_s13261" style="position:absolute;margin-left:51.4pt;margin-top:13.15pt;width:509.8pt;height:.75pt;z-index:251576320;mso-wrap-distance-left:0;mso-wrap-distance-right:0;mso-position-horizontal-relative:page" coordorigin="1028,263" coordsize="10196,15">
            <v:group id="_x0000_s13344" style="position:absolute;left:1030;top:264;width:2679;height:2" coordorigin="1030,264" coordsize="2679,2">
              <v:shape id="_x0000_s13345" style="position:absolute;left:1030;top:264;width:2679;height:2" coordorigin="1030,264" coordsize="2679,0" path="m1030,264r2678,e" filled="f" strokeweight=".12pt">
                <v:path arrowok="t"/>
              </v:shape>
            </v:group>
            <v:group id="_x0000_s13342" style="position:absolute;left:1030;top:267;width:2679;height:2" coordorigin="1030,267" coordsize="2679,2">
              <v:shape id="_x0000_s13343" style="position:absolute;left:1030;top:267;width:2679;height:2" coordorigin="1030,267" coordsize="2679,0" path="m1030,267r2678,e" filled="f" strokeweight=".12pt">
                <v:path arrowok="t"/>
              </v:shape>
            </v:group>
            <v:group id="_x0000_s13340" style="position:absolute;left:1030;top:269;width:2679;height:2" coordorigin="1030,269" coordsize="2679,2">
              <v:shape id="_x0000_s13341" style="position:absolute;left:1030;top:269;width:2679;height:2" coordorigin="1030,269" coordsize="2679,0" path="m1030,269r2678,e" filled="f" strokeweight=".12pt">
                <v:path arrowok="t"/>
              </v:shape>
            </v:group>
            <v:group id="_x0000_s13338" style="position:absolute;left:1030;top:272;width:2679;height:2" coordorigin="1030,272" coordsize="2679,2">
              <v:shape id="_x0000_s13339" style="position:absolute;left:1030;top:272;width:2679;height:2" coordorigin="1030,272" coordsize="2679,0" path="m1030,272r2678,e" filled="f" strokeweight=".12pt">
                <v:path arrowok="t"/>
              </v:shape>
            </v:group>
            <v:group id="_x0000_s13336" style="position:absolute;left:1030;top:274;width:2679;height:2" coordorigin="1030,274" coordsize="2679,2">
              <v:shape id="_x0000_s13337" style="position:absolute;left:1030;top:274;width:2679;height:2" coordorigin="1030,274" coordsize="2679,0" path="m1030,274r2678,e" filled="f" strokeweight=".12pt">
                <v:path arrowok="t"/>
              </v:shape>
            </v:group>
            <v:group id="_x0000_s13334" style="position:absolute;left:1030;top:276;width:2679;height:2" coordorigin="1030,276" coordsize="2679,2">
              <v:shape id="_x0000_s13335" style="position:absolute;left:1030;top:276;width:2679;height:2" coordorigin="1030,276" coordsize="2679,0" path="m1030,276r2678,e" filled="f" strokeweight=".12pt">
                <v:path arrowok="t"/>
              </v:shape>
            </v:group>
            <v:group id="_x0000_s13332" style="position:absolute;left:3706;top:264;width:1253;height:2" coordorigin="3706,264" coordsize="1253,2">
              <v:shape id="_x0000_s13333" style="position:absolute;left:3706;top:264;width:1253;height:2" coordorigin="3706,264" coordsize="1253,0" path="m3706,264r1252,e" filled="f" strokeweight=".12pt">
                <v:path arrowok="t"/>
              </v:shape>
            </v:group>
            <v:group id="_x0000_s13330" style="position:absolute;left:3706;top:267;width:1253;height:2" coordorigin="3706,267" coordsize="1253,2">
              <v:shape id="_x0000_s13331" style="position:absolute;left:3706;top:267;width:1253;height:2" coordorigin="3706,267" coordsize="1253,0" path="m3706,267r1252,e" filled="f" strokeweight=".12pt">
                <v:path arrowok="t"/>
              </v:shape>
            </v:group>
            <v:group id="_x0000_s13328" style="position:absolute;left:3706;top:269;width:1253;height:2" coordorigin="3706,269" coordsize="1253,2">
              <v:shape id="_x0000_s13329" style="position:absolute;left:3706;top:269;width:1253;height:2" coordorigin="3706,269" coordsize="1253,0" path="m3706,269r1252,e" filled="f" strokeweight=".12pt">
                <v:path arrowok="t"/>
              </v:shape>
            </v:group>
            <v:group id="_x0000_s13326" style="position:absolute;left:3706;top:272;width:1253;height:2" coordorigin="3706,272" coordsize="1253,2">
              <v:shape id="_x0000_s13327" style="position:absolute;left:3706;top:272;width:1253;height:2" coordorigin="3706,272" coordsize="1253,0" path="m3706,272r1252,e" filled="f" strokeweight=".12pt">
                <v:path arrowok="t"/>
              </v:shape>
            </v:group>
            <v:group id="_x0000_s13324" style="position:absolute;left:3706;top:274;width:1253;height:2" coordorigin="3706,274" coordsize="1253,2">
              <v:shape id="_x0000_s13325" style="position:absolute;left:3706;top:274;width:1253;height:2" coordorigin="3706,274" coordsize="1253,0" path="m3706,274r1252,e" filled="f" strokeweight=".12pt">
                <v:path arrowok="t"/>
              </v:shape>
            </v:group>
            <v:group id="_x0000_s13322" style="position:absolute;left:3706;top:276;width:1253;height:2" coordorigin="3706,276" coordsize="1253,2">
              <v:shape id="_x0000_s13323" style="position:absolute;left:3706;top:276;width:1253;height:2" coordorigin="3706,276" coordsize="1253,0" path="m3706,276r1252,e" filled="f" strokeweight=".12pt">
                <v:path arrowok="t"/>
              </v:shape>
            </v:group>
            <v:group id="_x0000_s13320" style="position:absolute;left:4958;top:264;width:1253;height:2" coordorigin="4958,264" coordsize="1253,2">
              <v:shape id="_x0000_s13321" style="position:absolute;left:4958;top:264;width:1253;height:2" coordorigin="4958,264" coordsize="1253,0" path="m4958,264r1253,e" filled="f" strokeweight=".12pt">
                <v:path arrowok="t"/>
              </v:shape>
            </v:group>
            <v:group id="_x0000_s13318" style="position:absolute;left:4958;top:267;width:1253;height:2" coordorigin="4958,267" coordsize="1253,2">
              <v:shape id="_x0000_s13319" style="position:absolute;left:4958;top:267;width:1253;height:2" coordorigin="4958,267" coordsize="1253,0" path="m4958,267r1253,e" filled="f" strokeweight=".12pt">
                <v:path arrowok="t"/>
              </v:shape>
            </v:group>
            <v:group id="_x0000_s13316" style="position:absolute;left:4958;top:269;width:1253;height:2" coordorigin="4958,269" coordsize="1253,2">
              <v:shape id="_x0000_s13317" style="position:absolute;left:4958;top:269;width:1253;height:2" coordorigin="4958,269" coordsize="1253,0" path="m4958,269r1253,e" filled="f" strokeweight=".12pt">
                <v:path arrowok="t"/>
              </v:shape>
            </v:group>
            <v:group id="_x0000_s13314" style="position:absolute;left:4958;top:272;width:1253;height:2" coordorigin="4958,272" coordsize="1253,2">
              <v:shape id="_x0000_s13315" style="position:absolute;left:4958;top:272;width:1253;height:2" coordorigin="4958,272" coordsize="1253,0" path="m4958,272r1253,e" filled="f" strokeweight=".12pt">
                <v:path arrowok="t"/>
              </v:shape>
            </v:group>
            <v:group id="_x0000_s13312" style="position:absolute;left:4958;top:274;width:1253;height:2" coordorigin="4958,274" coordsize="1253,2">
              <v:shape id="_x0000_s13313" style="position:absolute;left:4958;top:274;width:1253;height:2" coordorigin="4958,274" coordsize="1253,0" path="m4958,274r1253,e" filled="f" strokeweight=".12pt">
                <v:path arrowok="t"/>
              </v:shape>
            </v:group>
            <v:group id="_x0000_s13310" style="position:absolute;left:4958;top:276;width:1253;height:2" coordorigin="4958,276" coordsize="1253,2">
              <v:shape id="_x0000_s13311" style="position:absolute;left:4958;top:276;width:1253;height:2" coordorigin="4958,276" coordsize="1253,0" path="m4958,276r1253,e" filled="f" strokeweight=".12pt">
                <v:path arrowok="t"/>
              </v:shape>
            </v:group>
            <v:group id="_x0000_s13308" style="position:absolute;left:6211;top:264;width:1253;height:2" coordorigin="6211,264" coordsize="1253,2">
              <v:shape id="_x0000_s13309" style="position:absolute;left:6211;top:264;width:1253;height:2" coordorigin="6211,264" coordsize="1253,0" path="m6211,264r1253,e" filled="f" strokeweight=".12pt">
                <v:path arrowok="t"/>
              </v:shape>
            </v:group>
            <v:group id="_x0000_s13306" style="position:absolute;left:6211;top:267;width:1253;height:2" coordorigin="6211,267" coordsize="1253,2">
              <v:shape id="_x0000_s13307" style="position:absolute;left:6211;top:267;width:1253;height:2" coordorigin="6211,267" coordsize="1253,0" path="m6211,267r1253,e" filled="f" strokeweight=".12pt">
                <v:path arrowok="t"/>
              </v:shape>
            </v:group>
            <v:group id="_x0000_s13304" style="position:absolute;left:6211;top:269;width:1253;height:2" coordorigin="6211,269" coordsize="1253,2">
              <v:shape id="_x0000_s13305" style="position:absolute;left:6211;top:269;width:1253;height:2" coordorigin="6211,269" coordsize="1253,0" path="m6211,269r1253,e" filled="f" strokeweight=".12pt">
                <v:path arrowok="t"/>
              </v:shape>
            </v:group>
            <v:group id="_x0000_s13302" style="position:absolute;left:6211;top:272;width:1253;height:2" coordorigin="6211,272" coordsize="1253,2">
              <v:shape id="_x0000_s13303" style="position:absolute;left:6211;top:272;width:1253;height:2" coordorigin="6211,272" coordsize="1253,0" path="m6211,272r1253,e" filled="f" strokeweight=".12pt">
                <v:path arrowok="t"/>
              </v:shape>
            </v:group>
            <v:group id="_x0000_s13300" style="position:absolute;left:6211;top:274;width:1253;height:2" coordorigin="6211,274" coordsize="1253,2">
              <v:shape id="_x0000_s13301" style="position:absolute;left:6211;top:274;width:1253;height:2" coordorigin="6211,274" coordsize="1253,0" path="m6211,274r1253,e" filled="f" strokeweight=".12pt">
                <v:path arrowok="t"/>
              </v:shape>
            </v:group>
            <v:group id="_x0000_s13298" style="position:absolute;left:6211;top:276;width:1253;height:2" coordorigin="6211,276" coordsize="1253,2">
              <v:shape id="_x0000_s13299" style="position:absolute;left:6211;top:276;width:1253;height:2" coordorigin="6211,276" coordsize="1253,0" path="m6211,276r1253,e" filled="f" strokeweight=".12pt">
                <v:path arrowok="t"/>
              </v:shape>
            </v:group>
            <v:group id="_x0000_s13296" style="position:absolute;left:7464;top:264;width:1253;height:2" coordorigin="7464,264" coordsize="1253,2">
              <v:shape id="_x0000_s13297" style="position:absolute;left:7464;top:264;width:1253;height:2" coordorigin="7464,264" coordsize="1253,0" path="m7464,264r1253,e" filled="f" strokeweight=".12pt">
                <v:path arrowok="t"/>
              </v:shape>
            </v:group>
            <v:group id="_x0000_s13294" style="position:absolute;left:7464;top:267;width:1253;height:2" coordorigin="7464,267" coordsize="1253,2">
              <v:shape id="_x0000_s13295" style="position:absolute;left:7464;top:267;width:1253;height:2" coordorigin="7464,267" coordsize="1253,0" path="m7464,267r1253,e" filled="f" strokeweight=".12pt">
                <v:path arrowok="t"/>
              </v:shape>
            </v:group>
            <v:group id="_x0000_s13292" style="position:absolute;left:7464;top:269;width:1253;height:2" coordorigin="7464,269" coordsize="1253,2">
              <v:shape id="_x0000_s13293" style="position:absolute;left:7464;top:269;width:1253;height:2" coordorigin="7464,269" coordsize="1253,0" path="m7464,269r1253,e" filled="f" strokeweight=".12pt">
                <v:path arrowok="t"/>
              </v:shape>
            </v:group>
            <v:group id="_x0000_s13290" style="position:absolute;left:7464;top:272;width:1253;height:2" coordorigin="7464,272" coordsize="1253,2">
              <v:shape id="_x0000_s13291" style="position:absolute;left:7464;top:272;width:1253;height:2" coordorigin="7464,272" coordsize="1253,0" path="m7464,272r1253,e" filled="f" strokeweight=".12pt">
                <v:path arrowok="t"/>
              </v:shape>
            </v:group>
            <v:group id="_x0000_s13288" style="position:absolute;left:7464;top:274;width:1253;height:2" coordorigin="7464,274" coordsize="1253,2">
              <v:shape id="_x0000_s13289" style="position:absolute;left:7464;top:274;width:1253;height:2" coordorigin="7464,274" coordsize="1253,0" path="m7464,274r1253,e" filled="f" strokeweight=".12pt">
                <v:path arrowok="t"/>
              </v:shape>
            </v:group>
            <v:group id="_x0000_s13286" style="position:absolute;left:7464;top:276;width:1253;height:2" coordorigin="7464,276" coordsize="1253,2">
              <v:shape id="_x0000_s13287" style="position:absolute;left:7464;top:276;width:1253;height:2" coordorigin="7464,276" coordsize="1253,0" path="m7464,276r1253,e" filled="f" strokeweight=".12pt">
                <v:path arrowok="t"/>
              </v:shape>
            </v:group>
            <v:group id="_x0000_s13284" style="position:absolute;left:8717;top:264;width:1253;height:2" coordorigin="8717,264" coordsize="1253,2">
              <v:shape id="_x0000_s13285" style="position:absolute;left:8717;top:264;width:1253;height:2" coordorigin="8717,264" coordsize="1253,0" path="m8717,264r1253,e" filled="f" strokeweight=".12pt">
                <v:path arrowok="t"/>
              </v:shape>
            </v:group>
            <v:group id="_x0000_s13282" style="position:absolute;left:8717;top:267;width:1253;height:2" coordorigin="8717,267" coordsize="1253,2">
              <v:shape id="_x0000_s13283" style="position:absolute;left:8717;top:267;width:1253;height:2" coordorigin="8717,267" coordsize="1253,0" path="m8717,267r1253,e" filled="f" strokeweight=".12pt">
                <v:path arrowok="t"/>
              </v:shape>
            </v:group>
            <v:group id="_x0000_s13280" style="position:absolute;left:8717;top:269;width:1253;height:2" coordorigin="8717,269" coordsize="1253,2">
              <v:shape id="_x0000_s13281" style="position:absolute;left:8717;top:269;width:1253;height:2" coordorigin="8717,269" coordsize="1253,0" path="m8717,269r1253,e" filled="f" strokeweight=".12pt">
                <v:path arrowok="t"/>
              </v:shape>
            </v:group>
            <v:group id="_x0000_s13278" style="position:absolute;left:8717;top:272;width:1253;height:2" coordorigin="8717,272" coordsize="1253,2">
              <v:shape id="_x0000_s13279" style="position:absolute;left:8717;top:272;width:1253;height:2" coordorigin="8717,272" coordsize="1253,0" path="m8717,272r1253,e" filled="f" strokeweight=".12pt">
                <v:path arrowok="t"/>
              </v:shape>
            </v:group>
            <v:group id="_x0000_s13276" style="position:absolute;left:8717;top:274;width:1253;height:2" coordorigin="8717,274" coordsize="1253,2">
              <v:shape id="_x0000_s13277" style="position:absolute;left:8717;top:274;width:1253;height:2" coordorigin="8717,274" coordsize="1253,0" path="m8717,274r1253,e" filled="f" strokeweight=".12pt">
                <v:path arrowok="t"/>
              </v:shape>
            </v:group>
            <v:group id="_x0000_s13274" style="position:absolute;left:8717;top:276;width:1253;height:2" coordorigin="8717,276" coordsize="1253,2">
              <v:shape id="_x0000_s13275" style="position:absolute;left:8717;top:276;width:1253;height:2" coordorigin="8717,276" coordsize="1253,0" path="m8717,276r1253,e" filled="f" strokeweight=".12pt">
                <v:path arrowok="t"/>
              </v:shape>
            </v:group>
            <v:group id="_x0000_s13272" style="position:absolute;left:9970;top:264;width:1253;height:2" coordorigin="9970,264" coordsize="1253,2">
              <v:shape id="_x0000_s13273" style="position:absolute;left:9970;top:264;width:1253;height:2" coordorigin="9970,264" coordsize="1253,0" path="m9970,264r1252,e" filled="f" strokeweight=".12pt">
                <v:path arrowok="t"/>
              </v:shape>
            </v:group>
            <v:group id="_x0000_s13270" style="position:absolute;left:9970;top:267;width:1253;height:2" coordorigin="9970,267" coordsize="1253,2">
              <v:shape id="_x0000_s13271" style="position:absolute;left:9970;top:267;width:1253;height:2" coordorigin="9970,267" coordsize="1253,0" path="m9970,267r1252,e" filled="f" strokeweight=".12pt">
                <v:path arrowok="t"/>
              </v:shape>
            </v:group>
            <v:group id="_x0000_s13268" style="position:absolute;left:9970;top:269;width:1253;height:2" coordorigin="9970,269" coordsize="1253,2">
              <v:shape id="_x0000_s13269" style="position:absolute;left:9970;top:269;width:1253;height:2" coordorigin="9970,269" coordsize="1253,0" path="m9970,269r1252,e" filled="f" strokeweight=".12pt">
                <v:path arrowok="t"/>
              </v:shape>
            </v:group>
            <v:group id="_x0000_s13266" style="position:absolute;left:9970;top:272;width:1253;height:2" coordorigin="9970,272" coordsize="1253,2">
              <v:shape id="_x0000_s13267" style="position:absolute;left:9970;top:272;width:1253;height:2" coordorigin="9970,272" coordsize="1253,0" path="m9970,272r1252,e" filled="f" strokeweight=".12pt">
                <v:path arrowok="t"/>
              </v:shape>
            </v:group>
            <v:group id="_x0000_s13264" style="position:absolute;left:9970;top:274;width:1253;height:2" coordorigin="9970,274" coordsize="1253,2">
              <v:shape id="_x0000_s13265" style="position:absolute;left:9970;top:274;width:1253;height:2" coordorigin="9970,274" coordsize="1253,0" path="m9970,274r1252,e" filled="f" strokeweight=".12pt">
                <v:path arrowok="t"/>
              </v:shape>
            </v:group>
            <v:group id="_x0000_s13262" style="position:absolute;left:9970;top:276;width:1253;height:2" coordorigin="9970,276" coordsize="1253,2">
              <v:shape id="_x0000_s13263" style="position:absolute;left:9970;top:276;width:1253;height:2" coordorigin="9970,276" coordsize="1253,0" path="m9970,276r1252,e" filled="f" strokeweight=".12pt">
                <v:path arrowok="t"/>
              </v:shape>
            </v:group>
            <w10:wrap type="topAndBottom" anchorx="page"/>
          </v:group>
        </w:pict>
      </w: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8A1B71">
      <w:pPr>
        <w:rPr>
          <w:rFonts w:ascii="Times New Roman" w:eastAsia="Times New Roman" w:hAnsi="Times New Roman" w:cs="Times New Roman"/>
          <w:sz w:val="20"/>
          <w:szCs w:val="20"/>
        </w:rPr>
      </w:pPr>
    </w:p>
    <w:p w:rsidR="008A1B71" w:rsidRDefault="00574ED3">
      <w:pPr>
        <w:spacing w:before="5"/>
        <w:rPr>
          <w:rFonts w:ascii="Times New Roman" w:eastAsia="Times New Roman" w:hAnsi="Times New Roman" w:cs="Times New Roman"/>
          <w:sz w:val="13"/>
          <w:szCs w:val="13"/>
        </w:rPr>
      </w:pPr>
      <w:r>
        <w:pict>
          <v:group id="_x0000_s13120" style="position:absolute;margin-left:51.4pt;margin-top:8.65pt;width:509.8pt;height:1.25pt;z-index:251577344;mso-wrap-distance-left:0;mso-wrap-distance-right:0;mso-position-horizontal-relative:page" coordorigin="1028,173" coordsize="10196,25">
            <v:group id="_x0000_s13259" style="position:absolute;left:1030;top:175;width:2679;height:2" coordorigin="1030,175" coordsize="2679,2">
              <v:shape id="_x0000_s13260" style="position:absolute;left:1030;top:175;width:2679;height:2" coordorigin="1030,175" coordsize="2679,0" path="m1030,175r2678,e" filled="f" strokeweight=".12pt">
                <v:path arrowok="t"/>
              </v:shape>
            </v:group>
            <v:group id="_x0000_s13257" style="position:absolute;left:1030;top:177;width:2679;height:2" coordorigin="1030,177" coordsize="2679,2">
              <v:shape id="_x0000_s13258" style="position:absolute;left:1030;top:177;width:2679;height:2" coordorigin="1030,177" coordsize="2679,0" path="m1030,177r2678,e" filled="f" strokeweight=".12pt">
                <v:path arrowok="t"/>
              </v:shape>
            </v:group>
            <v:group id="_x0000_s13255" style="position:absolute;left:1030;top:180;width:2679;height:2" coordorigin="1030,180" coordsize="2679,2">
              <v:shape id="_x0000_s13256" style="position:absolute;left:1030;top:180;width:2679;height:2" coordorigin="1030,180" coordsize="2679,0" path="m1030,180r2678,e" filled="f" strokeweight=".12pt">
                <v:path arrowok="t"/>
              </v:shape>
            </v:group>
            <v:group id="_x0000_s13253" style="position:absolute;left:1030;top:182;width:2679;height:2" coordorigin="1030,182" coordsize="2679,2">
              <v:shape id="_x0000_s13254" style="position:absolute;left:1030;top:182;width:2679;height:2" coordorigin="1030,182" coordsize="2679,0" path="m1030,182r2678,e" filled="f" strokeweight=".12pt">
                <v:path arrowok="t"/>
              </v:shape>
            </v:group>
            <v:group id="_x0000_s13251" style="position:absolute;left:1030;top:184;width:2679;height:2" coordorigin="1030,184" coordsize="2679,2">
              <v:shape id="_x0000_s13252" style="position:absolute;left:1030;top:184;width:2679;height:2" coordorigin="1030,184" coordsize="2679,0" path="m1030,184r2678,e" filled="f" strokeweight=".12pt">
                <v:path arrowok="t"/>
              </v:shape>
            </v:group>
            <v:group id="_x0000_s13249" style="position:absolute;left:1030;top:187;width:2679;height:2" coordorigin="1030,187" coordsize="2679,2">
              <v:shape id="_x0000_s13250" style="position:absolute;left:1030;top:187;width:2679;height:2" coordorigin="1030,187" coordsize="2679,0" path="m1030,187r2678,e" filled="f" strokeweight=".12pt">
                <v:path arrowok="t"/>
              </v:shape>
            </v:group>
            <v:group id="_x0000_s13247" style="position:absolute;left:1030;top:189;width:2679;height:2" coordorigin="1030,189" coordsize="2679,2">
              <v:shape id="_x0000_s13248" style="position:absolute;left:1030;top:189;width:2679;height:2" coordorigin="1030,189" coordsize="2679,0" path="m1030,189r2678,e" filled="f" strokeweight=".12pt">
                <v:path arrowok="t"/>
              </v:shape>
            </v:group>
            <v:group id="_x0000_s13245" style="position:absolute;left:1030;top:192;width:2679;height:2" coordorigin="1030,192" coordsize="2679,2">
              <v:shape id="_x0000_s13246" style="position:absolute;left:1030;top:192;width:2679;height:2" coordorigin="1030,192" coordsize="2679,0" path="m1030,192r2678,e" filled="f" strokeweight=".12pt">
                <v:path arrowok="t"/>
              </v:shape>
            </v:group>
            <v:group id="_x0000_s13243" style="position:absolute;left:1030;top:194;width:2679;height:2" coordorigin="1030,194" coordsize="2679,2">
              <v:shape id="_x0000_s13244" style="position:absolute;left:1030;top:194;width:2679;height:2" coordorigin="1030,194" coordsize="2679,0" path="m1030,194r2678,e" filled="f" strokeweight=".12pt">
                <v:path arrowok="t"/>
              </v:shape>
            </v:group>
            <v:group id="_x0000_s13241" style="position:absolute;left:1030;top:196;width:2679;height:2" coordorigin="1030,196" coordsize="2679,2">
              <v:shape id="_x0000_s13242" style="position:absolute;left:1030;top:196;width:2679;height:2" coordorigin="1030,196" coordsize="2679,0" path="m1030,196r2678,e" filled="f" strokeweight=".12pt">
                <v:path arrowok="t"/>
              </v:shape>
            </v:group>
            <v:group id="_x0000_s13239" style="position:absolute;left:3706;top:175;width:1253;height:2" coordorigin="3706,175" coordsize="1253,2">
              <v:shape id="_x0000_s13240" style="position:absolute;left:3706;top:175;width:1253;height:2" coordorigin="3706,175" coordsize="1253,0" path="m3706,175r1252,e" filled="f" strokeweight=".12pt">
                <v:path arrowok="t"/>
              </v:shape>
            </v:group>
            <v:group id="_x0000_s13237" style="position:absolute;left:3706;top:177;width:1253;height:2" coordorigin="3706,177" coordsize="1253,2">
              <v:shape id="_x0000_s13238" style="position:absolute;left:3706;top:177;width:1253;height:2" coordorigin="3706,177" coordsize="1253,0" path="m3706,177r1252,e" filled="f" strokeweight=".12pt">
                <v:path arrowok="t"/>
              </v:shape>
            </v:group>
            <v:group id="_x0000_s13235" style="position:absolute;left:3706;top:180;width:1253;height:2" coordorigin="3706,180" coordsize="1253,2">
              <v:shape id="_x0000_s13236" style="position:absolute;left:3706;top:180;width:1253;height:2" coordorigin="3706,180" coordsize="1253,0" path="m3706,180r1252,e" filled="f" strokeweight=".12pt">
                <v:path arrowok="t"/>
              </v:shape>
            </v:group>
            <v:group id="_x0000_s13233" style="position:absolute;left:3706;top:182;width:1253;height:2" coordorigin="3706,182" coordsize="1253,2">
              <v:shape id="_x0000_s13234" style="position:absolute;left:3706;top:182;width:1253;height:2" coordorigin="3706,182" coordsize="1253,0" path="m3706,182r1252,e" filled="f" strokeweight=".12pt">
                <v:path arrowok="t"/>
              </v:shape>
            </v:group>
            <v:group id="_x0000_s13231" style="position:absolute;left:3706;top:184;width:1253;height:2" coordorigin="3706,184" coordsize="1253,2">
              <v:shape id="_x0000_s13232" style="position:absolute;left:3706;top:184;width:1253;height:2" coordorigin="3706,184" coordsize="1253,0" path="m3706,184r1252,e" filled="f" strokeweight=".12pt">
                <v:path arrowok="t"/>
              </v:shape>
            </v:group>
            <v:group id="_x0000_s13229" style="position:absolute;left:3706;top:187;width:1253;height:2" coordorigin="3706,187" coordsize="1253,2">
              <v:shape id="_x0000_s13230" style="position:absolute;left:3706;top:187;width:1253;height:2" coordorigin="3706,187" coordsize="1253,0" path="m3706,187r1252,e" filled="f" strokeweight=".12pt">
                <v:path arrowok="t"/>
              </v:shape>
            </v:group>
            <v:group id="_x0000_s13227" style="position:absolute;left:3706;top:189;width:1253;height:2" coordorigin="3706,189" coordsize="1253,2">
              <v:shape id="_x0000_s13228" style="position:absolute;left:3706;top:189;width:1253;height:2" coordorigin="3706,189" coordsize="1253,0" path="m3706,189r1252,e" filled="f" strokeweight=".12pt">
                <v:path arrowok="t"/>
              </v:shape>
            </v:group>
            <v:group id="_x0000_s13225" style="position:absolute;left:3706;top:192;width:1253;height:2" coordorigin="3706,192" coordsize="1253,2">
              <v:shape id="_x0000_s13226" style="position:absolute;left:3706;top:192;width:1253;height:2" coordorigin="3706,192" coordsize="1253,0" path="m3706,192r1252,e" filled="f" strokeweight=".12pt">
                <v:path arrowok="t"/>
              </v:shape>
            </v:group>
            <v:group id="_x0000_s13223" style="position:absolute;left:3706;top:194;width:1253;height:2" coordorigin="3706,194" coordsize="1253,2">
              <v:shape id="_x0000_s13224" style="position:absolute;left:3706;top:194;width:1253;height:2" coordorigin="3706,194" coordsize="1253,0" path="m3706,194r1252,e" filled="f" strokeweight=".12pt">
                <v:path arrowok="t"/>
              </v:shape>
            </v:group>
            <v:group id="_x0000_s13221" style="position:absolute;left:3706;top:196;width:1253;height:2" coordorigin="3706,196" coordsize="1253,2">
              <v:shape id="_x0000_s13222" style="position:absolute;left:3706;top:196;width:1253;height:2" coordorigin="3706,196" coordsize="1253,0" path="m3706,196r1252,e" filled="f" strokeweight=".12pt">
                <v:path arrowok="t"/>
              </v:shape>
            </v:group>
            <v:group id="_x0000_s13219" style="position:absolute;left:4958;top:175;width:1253;height:2" coordorigin="4958,175" coordsize="1253,2">
              <v:shape id="_x0000_s13220" style="position:absolute;left:4958;top:175;width:1253;height:2" coordorigin="4958,175" coordsize="1253,0" path="m4958,175r1253,e" filled="f" strokeweight=".12pt">
                <v:path arrowok="t"/>
              </v:shape>
            </v:group>
            <v:group id="_x0000_s13217" style="position:absolute;left:4958;top:177;width:1253;height:2" coordorigin="4958,177" coordsize="1253,2">
              <v:shape id="_x0000_s13218" style="position:absolute;left:4958;top:177;width:1253;height:2" coordorigin="4958,177" coordsize="1253,0" path="m4958,177r1253,e" filled="f" strokeweight=".12pt">
                <v:path arrowok="t"/>
              </v:shape>
            </v:group>
            <v:group id="_x0000_s13215" style="position:absolute;left:4958;top:180;width:1253;height:2" coordorigin="4958,180" coordsize="1253,2">
              <v:shape id="_x0000_s13216" style="position:absolute;left:4958;top:180;width:1253;height:2" coordorigin="4958,180" coordsize="1253,0" path="m4958,180r1253,e" filled="f" strokeweight=".12pt">
                <v:path arrowok="t"/>
              </v:shape>
            </v:group>
            <v:group id="_x0000_s13213" style="position:absolute;left:4958;top:182;width:1253;height:2" coordorigin="4958,182" coordsize="1253,2">
              <v:shape id="_x0000_s13214" style="position:absolute;left:4958;top:182;width:1253;height:2" coordorigin="4958,182" coordsize="1253,0" path="m4958,182r1253,e" filled="f" strokeweight=".12pt">
                <v:path arrowok="t"/>
              </v:shape>
            </v:group>
            <v:group id="_x0000_s13211" style="position:absolute;left:4958;top:184;width:1253;height:2" coordorigin="4958,184" coordsize="1253,2">
              <v:shape id="_x0000_s13212" style="position:absolute;left:4958;top:184;width:1253;height:2" coordorigin="4958,184" coordsize="1253,0" path="m4958,184r1253,e" filled="f" strokeweight=".12pt">
                <v:path arrowok="t"/>
              </v:shape>
            </v:group>
            <v:group id="_x0000_s13209" style="position:absolute;left:4958;top:187;width:1253;height:2" coordorigin="4958,187" coordsize="1253,2">
              <v:shape id="_x0000_s13210" style="position:absolute;left:4958;top:187;width:1253;height:2" coordorigin="4958,187" coordsize="1253,0" path="m4958,187r1253,e" filled="f" strokeweight=".12pt">
                <v:path arrowok="t"/>
              </v:shape>
            </v:group>
            <v:group id="_x0000_s13207" style="position:absolute;left:4958;top:189;width:1253;height:2" coordorigin="4958,189" coordsize="1253,2">
              <v:shape id="_x0000_s13208" style="position:absolute;left:4958;top:189;width:1253;height:2" coordorigin="4958,189" coordsize="1253,0" path="m4958,189r1253,e" filled="f" strokeweight=".12pt">
                <v:path arrowok="t"/>
              </v:shape>
            </v:group>
            <v:group id="_x0000_s13205" style="position:absolute;left:4958;top:192;width:1253;height:2" coordorigin="4958,192" coordsize="1253,2">
              <v:shape id="_x0000_s13206" style="position:absolute;left:4958;top:192;width:1253;height:2" coordorigin="4958,192" coordsize="1253,0" path="m4958,192r1253,e" filled="f" strokeweight=".12pt">
                <v:path arrowok="t"/>
              </v:shape>
            </v:group>
            <v:group id="_x0000_s13203" style="position:absolute;left:4958;top:194;width:1253;height:2" coordorigin="4958,194" coordsize="1253,2">
              <v:shape id="_x0000_s13204" style="position:absolute;left:4958;top:194;width:1253;height:2" coordorigin="4958,194" coordsize="1253,0" path="m4958,194r1253,e" filled="f" strokeweight=".12pt">
                <v:path arrowok="t"/>
              </v:shape>
            </v:group>
            <v:group id="_x0000_s13201" style="position:absolute;left:4958;top:196;width:1253;height:2" coordorigin="4958,196" coordsize="1253,2">
              <v:shape id="_x0000_s13202" style="position:absolute;left:4958;top:196;width:1253;height:2" coordorigin="4958,196" coordsize="1253,0" path="m4958,196r1253,e" filled="f" strokeweight=".12pt">
                <v:path arrowok="t"/>
              </v:shape>
            </v:group>
            <v:group id="_x0000_s13199" style="position:absolute;left:6211;top:175;width:1253;height:2" coordorigin="6211,175" coordsize="1253,2">
              <v:shape id="_x0000_s13200" style="position:absolute;left:6211;top:175;width:1253;height:2" coordorigin="6211,175" coordsize="1253,0" path="m6211,175r1253,e" filled="f" strokeweight=".12pt">
                <v:path arrowok="t"/>
              </v:shape>
            </v:group>
            <v:group id="_x0000_s13197" style="position:absolute;left:6211;top:177;width:1253;height:2" coordorigin="6211,177" coordsize="1253,2">
              <v:shape id="_x0000_s13198" style="position:absolute;left:6211;top:177;width:1253;height:2" coordorigin="6211,177" coordsize="1253,0" path="m6211,177r1253,e" filled="f" strokeweight=".12pt">
                <v:path arrowok="t"/>
              </v:shape>
            </v:group>
            <v:group id="_x0000_s13195" style="position:absolute;left:6211;top:180;width:1253;height:2" coordorigin="6211,180" coordsize="1253,2">
              <v:shape id="_x0000_s13196" style="position:absolute;left:6211;top:180;width:1253;height:2" coordorigin="6211,180" coordsize="1253,0" path="m6211,180r1253,e" filled="f" strokeweight=".12pt">
                <v:path arrowok="t"/>
              </v:shape>
            </v:group>
            <v:group id="_x0000_s13193" style="position:absolute;left:6211;top:182;width:1253;height:2" coordorigin="6211,182" coordsize="1253,2">
              <v:shape id="_x0000_s13194" style="position:absolute;left:6211;top:182;width:1253;height:2" coordorigin="6211,182" coordsize="1253,0" path="m6211,182r1253,e" filled="f" strokeweight=".12pt">
                <v:path arrowok="t"/>
              </v:shape>
            </v:group>
            <v:group id="_x0000_s13191" style="position:absolute;left:6211;top:184;width:1253;height:2" coordorigin="6211,184" coordsize="1253,2">
              <v:shape id="_x0000_s13192" style="position:absolute;left:6211;top:184;width:1253;height:2" coordorigin="6211,184" coordsize="1253,0" path="m6211,184r1253,e" filled="f" strokeweight=".12pt">
                <v:path arrowok="t"/>
              </v:shape>
            </v:group>
            <v:group id="_x0000_s13189" style="position:absolute;left:6211;top:187;width:1253;height:2" coordorigin="6211,187" coordsize="1253,2">
              <v:shape id="_x0000_s13190" style="position:absolute;left:6211;top:187;width:1253;height:2" coordorigin="6211,187" coordsize="1253,0" path="m6211,187r1253,e" filled="f" strokeweight=".12pt">
                <v:path arrowok="t"/>
              </v:shape>
            </v:group>
            <v:group id="_x0000_s13187" style="position:absolute;left:6211;top:189;width:1253;height:2" coordorigin="6211,189" coordsize="1253,2">
              <v:shape id="_x0000_s13188" style="position:absolute;left:6211;top:189;width:1253;height:2" coordorigin="6211,189" coordsize="1253,0" path="m6211,189r1253,e" filled="f" strokeweight=".12pt">
                <v:path arrowok="t"/>
              </v:shape>
            </v:group>
            <v:group id="_x0000_s13185" style="position:absolute;left:6211;top:192;width:1253;height:2" coordorigin="6211,192" coordsize="1253,2">
              <v:shape id="_x0000_s13186" style="position:absolute;left:6211;top:192;width:1253;height:2" coordorigin="6211,192" coordsize="1253,0" path="m6211,192r1253,e" filled="f" strokeweight=".12pt">
                <v:path arrowok="t"/>
              </v:shape>
            </v:group>
            <v:group id="_x0000_s13183" style="position:absolute;left:6211;top:194;width:1253;height:2" coordorigin="6211,194" coordsize="1253,2">
              <v:shape id="_x0000_s13184" style="position:absolute;left:6211;top:194;width:1253;height:2" coordorigin="6211,194" coordsize="1253,0" path="m6211,194r1253,e" filled="f" strokeweight=".12pt">
                <v:path arrowok="t"/>
              </v:shape>
            </v:group>
            <v:group id="_x0000_s13181" style="position:absolute;left:6211;top:196;width:1253;height:2" coordorigin="6211,196" coordsize="1253,2">
              <v:shape id="_x0000_s13182" style="position:absolute;left:6211;top:196;width:1253;height:2" coordorigin="6211,196" coordsize="1253,0" path="m6211,196r1253,e" filled="f" strokeweight=".12pt">
                <v:path arrowok="t"/>
              </v:shape>
            </v:group>
            <v:group id="_x0000_s13179" style="position:absolute;left:7464;top:175;width:1253;height:2" coordorigin="7464,175" coordsize="1253,2">
              <v:shape id="_x0000_s13180" style="position:absolute;left:7464;top:175;width:1253;height:2" coordorigin="7464,175" coordsize="1253,0" path="m7464,175r1253,e" filled="f" strokeweight=".12pt">
                <v:path arrowok="t"/>
              </v:shape>
            </v:group>
            <v:group id="_x0000_s13177" style="position:absolute;left:7464;top:177;width:1253;height:2" coordorigin="7464,177" coordsize="1253,2">
              <v:shape id="_x0000_s13178" style="position:absolute;left:7464;top:177;width:1253;height:2" coordorigin="7464,177" coordsize="1253,0" path="m7464,177r1253,e" filled="f" strokeweight=".12pt">
                <v:path arrowok="t"/>
              </v:shape>
            </v:group>
            <v:group id="_x0000_s13175" style="position:absolute;left:7464;top:180;width:1253;height:2" coordorigin="7464,180" coordsize="1253,2">
              <v:shape id="_x0000_s13176" style="position:absolute;left:7464;top:180;width:1253;height:2" coordorigin="7464,180" coordsize="1253,0" path="m7464,180r1253,e" filled="f" strokeweight=".12pt">
                <v:path arrowok="t"/>
              </v:shape>
            </v:group>
            <v:group id="_x0000_s13173" style="position:absolute;left:7464;top:182;width:1253;height:2" coordorigin="7464,182" coordsize="1253,2">
              <v:shape id="_x0000_s13174" style="position:absolute;left:7464;top:182;width:1253;height:2" coordorigin="7464,182" coordsize="1253,0" path="m7464,182r1253,e" filled="f" strokeweight=".12pt">
                <v:path arrowok="t"/>
              </v:shape>
            </v:group>
            <v:group id="_x0000_s13171" style="position:absolute;left:7464;top:184;width:1253;height:2" coordorigin="7464,184" coordsize="1253,2">
              <v:shape id="_x0000_s13172" style="position:absolute;left:7464;top:184;width:1253;height:2" coordorigin="7464,184" coordsize="1253,0" path="m7464,184r1253,e" filled="f" strokeweight=".12pt">
                <v:path arrowok="t"/>
              </v:shape>
            </v:group>
            <v:group id="_x0000_s13169" style="position:absolute;left:7464;top:187;width:1253;height:2" coordorigin="7464,187" coordsize="1253,2">
              <v:shape id="_x0000_s13170" style="position:absolute;left:7464;top:187;width:1253;height:2" coordorigin="7464,187" coordsize="1253,0" path="m7464,187r1253,e" filled="f" strokeweight=".12pt">
                <v:path arrowok="t"/>
              </v:shape>
            </v:group>
            <v:group id="_x0000_s13167" style="position:absolute;left:7464;top:189;width:1253;height:2" coordorigin="7464,189" coordsize="1253,2">
              <v:shape id="_x0000_s13168" style="position:absolute;left:7464;top:189;width:1253;height:2" coordorigin="7464,189" coordsize="1253,0" path="m7464,189r1253,e" filled="f" strokeweight=".12pt">
                <v:path arrowok="t"/>
              </v:shape>
            </v:group>
            <v:group id="_x0000_s13165" style="position:absolute;left:7464;top:192;width:1253;height:2" coordorigin="7464,192" coordsize="1253,2">
              <v:shape id="_x0000_s13166" style="position:absolute;left:7464;top:192;width:1253;height:2" coordorigin="7464,192" coordsize="1253,0" path="m7464,192r1253,e" filled="f" strokeweight=".12pt">
                <v:path arrowok="t"/>
              </v:shape>
            </v:group>
            <v:group id="_x0000_s13163" style="position:absolute;left:7464;top:194;width:1253;height:2" coordorigin="7464,194" coordsize="1253,2">
              <v:shape id="_x0000_s13164" style="position:absolute;left:7464;top:194;width:1253;height:2" coordorigin="7464,194" coordsize="1253,0" path="m7464,194r1253,e" filled="f" strokeweight=".12pt">
                <v:path arrowok="t"/>
              </v:shape>
            </v:group>
            <v:group id="_x0000_s13161" style="position:absolute;left:7464;top:196;width:1253;height:2" coordorigin="7464,196" coordsize="1253,2">
              <v:shape id="_x0000_s13162" style="position:absolute;left:7464;top:196;width:1253;height:2" coordorigin="7464,196" coordsize="1253,0" path="m7464,196r1253,e" filled="f" strokeweight=".12pt">
                <v:path arrowok="t"/>
              </v:shape>
            </v:group>
            <v:group id="_x0000_s13159" style="position:absolute;left:8717;top:175;width:1253;height:2" coordorigin="8717,175" coordsize="1253,2">
              <v:shape id="_x0000_s13160" style="position:absolute;left:8717;top:175;width:1253;height:2" coordorigin="8717,175" coordsize="1253,0" path="m8717,175r1253,e" filled="f" strokeweight=".12pt">
                <v:path arrowok="t"/>
              </v:shape>
            </v:group>
            <v:group id="_x0000_s13157" style="position:absolute;left:8717;top:177;width:1253;height:2" coordorigin="8717,177" coordsize="1253,2">
              <v:shape id="_x0000_s13158" style="position:absolute;left:8717;top:177;width:1253;height:2" coordorigin="8717,177" coordsize="1253,0" path="m8717,177r1253,e" filled="f" strokeweight=".12pt">
                <v:path arrowok="t"/>
              </v:shape>
            </v:group>
            <v:group id="_x0000_s13155" style="position:absolute;left:8717;top:180;width:1253;height:2" coordorigin="8717,180" coordsize="1253,2">
              <v:shape id="_x0000_s13156" style="position:absolute;left:8717;top:180;width:1253;height:2" coordorigin="8717,180" coordsize="1253,0" path="m8717,180r1253,e" filled="f" strokeweight=".12pt">
                <v:path arrowok="t"/>
              </v:shape>
            </v:group>
            <v:group id="_x0000_s13153" style="position:absolute;left:8717;top:182;width:1253;height:2" coordorigin="8717,182" coordsize="1253,2">
              <v:shape id="_x0000_s13154" style="position:absolute;left:8717;top:182;width:1253;height:2" coordorigin="8717,182" coordsize="1253,0" path="m8717,182r1253,e" filled="f" strokeweight=".12pt">
                <v:path arrowok="t"/>
              </v:shape>
            </v:group>
            <v:group id="_x0000_s13151" style="position:absolute;left:8717;top:184;width:1253;height:2" coordorigin="8717,184" coordsize="1253,2">
              <v:shape id="_x0000_s13152" style="position:absolute;left:8717;top:184;width:1253;height:2" coordorigin="8717,184" coordsize="1253,0" path="m8717,184r1253,e" filled="f" strokeweight=".12pt">
                <v:path arrowok="t"/>
              </v:shape>
            </v:group>
            <v:group id="_x0000_s13149" style="position:absolute;left:8717;top:187;width:1253;height:2" coordorigin="8717,187" coordsize="1253,2">
              <v:shape id="_x0000_s13150" style="position:absolute;left:8717;top:187;width:1253;height:2" coordorigin="8717,187" coordsize="1253,0" path="m8717,187r1253,e" filled="f" strokeweight=".12pt">
                <v:path arrowok="t"/>
              </v:shape>
            </v:group>
            <v:group id="_x0000_s13147" style="position:absolute;left:8717;top:189;width:1253;height:2" coordorigin="8717,189" coordsize="1253,2">
              <v:shape id="_x0000_s13148" style="position:absolute;left:8717;top:189;width:1253;height:2" coordorigin="8717,189" coordsize="1253,0" path="m8717,189r1253,e" filled="f" strokeweight=".12pt">
                <v:path arrowok="t"/>
              </v:shape>
            </v:group>
            <v:group id="_x0000_s13145" style="position:absolute;left:8717;top:192;width:1253;height:2" coordorigin="8717,192" coordsize="1253,2">
              <v:shape id="_x0000_s13146" style="position:absolute;left:8717;top:192;width:1253;height:2" coordorigin="8717,192" coordsize="1253,0" path="m8717,192r1253,e" filled="f" strokeweight=".12pt">
                <v:path arrowok="t"/>
              </v:shape>
            </v:group>
            <v:group id="_x0000_s13143" style="position:absolute;left:8717;top:194;width:1253;height:2" coordorigin="8717,194" coordsize="1253,2">
              <v:shape id="_x0000_s13144" style="position:absolute;left:8717;top:194;width:1253;height:2" coordorigin="8717,194" coordsize="1253,0" path="m8717,194r1253,e" filled="f" strokeweight=".12pt">
                <v:path arrowok="t"/>
              </v:shape>
            </v:group>
            <v:group id="_x0000_s13141" style="position:absolute;left:8717;top:196;width:1253;height:2" coordorigin="8717,196" coordsize="1253,2">
              <v:shape id="_x0000_s13142" style="position:absolute;left:8717;top:196;width:1253;height:2" coordorigin="8717,196" coordsize="1253,0" path="m8717,196r1253,e" filled="f" strokeweight=".12pt">
                <v:path arrowok="t"/>
              </v:shape>
            </v:group>
            <v:group id="_x0000_s13139" style="position:absolute;left:9970;top:175;width:1253;height:2" coordorigin="9970,175" coordsize="1253,2">
              <v:shape id="_x0000_s13140" style="position:absolute;left:9970;top:175;width:1253;height:2" coordorigin="9970,175" coordsize="1253,0" path="m9970,175r1252,e" filled="f" strokeweight=".12pt">
                <v:path arrowok="t"/>
              </v:shape>
            </v:group>
            <v:group id="_x0000_s13137" style="position:absolute;left:9970;top:177;width:1253;height:2" coordorigin="9970,177" coordsize="1253,2">
              <v:shape id="_x0000_s13138" style="position:absolute;left:9970;top:177;width:1253;height:2" coordorigin="9970,177" coordsize="1253,0" path="m9970,177r1252,e" filled="f" strokeweight=".12pt">
                <v:path arrowok="t"/>
              </v:shape>
            </v:group>
            <v:group id="_x0000_s13135" style="position:absolute;left:9970;top:180;width:1253;height:2" coordorigin="9970,180" coordsize="1253,2">
              <v:shape id="_x0000_s13136" style="position:absolute;left:9970;top:180;width:1253;height:2" coordorigin="9970,180" coordsize="1253,0" path="m9970,180r1252,e" filled="f" strokeweight=".12pt">
                <v:path arrowok="t"/>
              </v:shape>
            </v:group>
            <v:group id="_x0000_s13133" style="position:absolute;left:9970;top:182;width:1253;height:2" coordorigin="9970,182" coordsize="1253,2">
              <v:shape id="_x0000_s13134" style="position:absolute;left:9970;top:182;width:1253;height:2" coordorigin="9970,182" coordsize="1253,0" path="m9970,182r1252,e" filled="f" strokeweight=".12pt">
                <v:path arrowok="t"/>
              </v:shape>
            </v:group>
            <v:group id="_x0000_s13131" style="position:absolute;left:9970;top:184;width:1253;height:2" coordorigin="9970,184" coordsize="1253,2">
              <v:shape id="_x0000_s13132" style="position:absolute;left:9970;top:184;width:1253;height:2" coordorigin="9970,184" coordsize="1253,0" path="m9970,184r1252,e" filled="f" strokeweight=".12pt">
                <v:path arrowok="t"/>
              </v:shape>
            </v:group>
            <v:group id="_x0000_s13129" style="position:absolute;left:9970;top:187;width:1253;height:2" coordorigin="9970,187" coordsize="1253,2">
              <v:shape id="_x0000_s13130" style="position:absolute;left:9970;top:187;width:1253;height:2" coordorigin="9970,187" coordsize="1253,0" path="m9970,187r1252,e" filled="f" strokeweight=".12pt">
                <v:path arrowok="t"/>
              </v:shape>
            </v:group>
            <v:group id="_x0000_s13127" style="position:absolute;left:9970;top:189;width:1253;height:2" coordorigin="9970,189" coordsize="1253,2">
              <v:shape id="_x0000_s13128" style="position:absolute;left:9970;top:189;width:1253;height:2" coordorigin="9970,189" coordsize="1253,0" path="m9970,189r1252,e" filled="f" strokeweight=".12pt">
                <v:path arrowok="t"/>
              </v:shape>
            </v:group>
            <v:group id="_x0000_s13125" style="position:absolute;left:9970;top:192;width:1253;height:2" coordorigin="9970,192" coordsize="1253,2">
              <v:shape id="_x0000_s13126" style="position:absolute;left:9970;top:192;width:1253;height:2" coordorigin="9970,192" coordsize="1253,0" path="m9970,192r1252,e" filled="f" strokeweight=".12pt">
                <v:path arrowok="t"/>
              </v:shape>
            </v:group>
            <v:group id="_x0000_s13123" style="position:absolute;left:9970;top:194;width:1253;height:2" coordorigin="9970,194" coordsize="1253,2">
              <v:shape id="_x0000_s13124" style="position:absolute;left:9970;top:194;width:1253;height:2" coordorigin="9970,194" coordsize="1253,0" path="m9970,194r1252,e" filled="f" strokeweight=".12pt">
                <v:path arrowok="t"/>
              </v:shape>
            </v:group>
            <v:group id="_x0000_s13121" style="position:absolute;left:9970;top:196;width:1253;height:2" coordorigin="9970,196" coordsize="1253,2">
              <v:shape id="_x0000_s13122" style="position:absolute;left:9970;top:196;width:1253;height:2" coordorigin="9970,196" coordsize="1253,0" path="m9970,196r1252,e" filled="f" strokeweight=".12pt">
                <v:path arrowok="t"/>
              </v:shape>
            </v:group>
            <w10:wrap type="topAndBottom" anchorx="page"/>
          </v:group>
        </w:pict>
      </w:r>
    </w:p>
    <w:p w:rsidR="008A1B71" w:rsidRDefault="008A1B71">
      <w:pPr>
        <w:spacing w:before="1"/>
        <w:rPr>
          <w:rFonts w:ascii="Times New Roman" w:eastAsia="Times New Roman" w:hAnsi="Times New Roman" w:cs="Times New Roman"/>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3225"/>
        <w:gridCol w:w="1332"/>
        <w:gridCol w:w="1299"/>
        <w:gridCol w:w="1156"/>
        <w:gridCol w:w="1223"/>
        <w:gridCol w:w="2473"/>
      </w:tblGrid>
      <w:tr w:rsidR="008A1B71">
        <w:trPr>
          <w:trHeight w:hRule="exact" w:val="975"/>
        </w:trPr>
        <w:tc>
          <w:tcPr>
            <w:tcW w:w="3225" w:type="dxa"/>
            <w:tcBorders>
              <w:top w:val="nil"/>
              <w:left w:val="nil"/>
              <w:bottom w:val="nil"/>
              <w:right w:val="nil"/>
            </w:tcBorders>
          </w:tcPr>
          <w:p w:rsidR="008A1B71" w:rsidRDefault="00284283">
            <w:pPr>
              <w:pStyle w:val="TableParagraph"/>
              <w:spacing w:before="77" w:line="396" w:lineRule="auto"/>
              <w:ind w:left="44" w:right="99" w:hanging="10"/>
              <w:rPr>
                <w:rFonts w:ascii="Arial" w:eastAsia="Arial" w:hAnsi="Arial" w:cs="Arial"/>
                <w:sz w:val="18"/>
                <w:szCs w:val="18"/>
              </w:rPr>
            </w:pPr>
            <w:bookmarkStart w:id="21" w:name="Statement_of_Comparison_of_Budget_and_Ac"/>
            <w:bookmarkEnd w:id="21"/>
            <w:r>
              <w:rPr>
                <w:rFonts w:ascii="Arial"/>
                <w:b/>
                <w:sz w:val="18"/>
              </w:rPr>
              <w:t>Statement of Financial Performance Revenue</w:t>
            </w:r>
          </w:p>
          <w:p w:rsidR="008A1B71" w:rsidRDefault="00284283">
            <w:pPr>
              <w:pStyle w:val="TableParagraph"/>
              <w:spacing w:before="3"/>
              <w:ind w:left="44" w:right="-40"/>
              <w:rPr>
                <w:rFonts w:ascii="Arial" w:eastAsia="Arial" w:hAnsi="Arial" w:cs="Arial"/>
                <w:sz w:val="18"/>
                <w:szCs w:val="18"/>
              </w:rPr>
            </w:pPr>
            <w:r>
              <w:rPr>
                <w:rFonts w:ascii="Arial"/>
                <w:b/>
                <w:sz w:val="18"/>
              </w:rPr>
              <w:t>Revenue from exchange</w:t>
            </w:r>
            <w:r>
              <w:rPr>
                <w:rFonts w:ascii="Arial"/>
                <w:b/>
                <w:spacing w:val="-1"/>
                <w:sz w:val="18"/>
              </w:rPr>
              <w:t xml:space="preserve"> </w:t>
            </w:r>
            <w:r>
              <w:rPr>
                <w:rFonts w:ascii="Arial"/>
                <w:b/>
                <w:sz w:val="18"/>
              </w:rPr>
              <w:t>transactions</w:t>
            </w:r>
          </w:p>
        </w:tc>
        <w:tc>
          <w:tcPr>
            <w:tcW w:w="7483" w:type="dxa"/>
            <w:gridSpan w:val="5"/>
            <w:tcBorders>
              <w:top w:val="nil"/>
              <w:left w:val="nil"/>
              <w:bottom w:val="nil"/>
              <w:right w:val="nil"/>
            </w:tcBorders>
          </w:tcPr>
          <w:p w:rsidR="008A1B71" w:rsidRDefault="008A1B71"/>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Service</w:t>
            </w:r>
            <w:r>
              <w:rPr>
                <w:rFonts w:ascii="Arial"/>
                <w:spacing w:val="-1"/>
                <w:sz w:val="18"/>
              </w:rPr>
              <w:t xml:space="preserve"> </w:t>
            </w:r>
            <w:r>
              <w:rPr>
                <w:rFonts w:ascii="Arial"/>
                <w:sz w:val="18"/>
              </w:rPr>
              <w:t>charges</w:t>
            </w:r>
          </w:p>
        </w:tc>
        <w:tc>
          <w:tcPr>
            <w:tcW w:w="1332" w:type="dxa"/>
            <w:tcBorders>
              <w:top w:val="nil"/>
              <w:left w:val="nil"/>
              <w:bottom w:val="nil"/>
              <w:right w:val="nil"/>
            </w:tcBorders>
          </w:tcPr>
          <w:p w:rsidR="008A1B71" w:rsidRDefault="00284283">
            <w:pPr>
              <w:pStyle w:val="TableParagraph"/>
              <w:spacing w:before="19"/>
              <w:ind w:right="171"/>
              <w:jc w:val="right"/>
              <w:rPr>
                <w:rFonts w:ascii="Arial" w:eastAsia="Arial" w:hAnsi="Arial" w:cs="Arial"/>
                <w:sz w:val="18"/>
                <w:szCs w:val="18"/>
              </w:rPr>
            </w:pPr>
            <w:r>
              <w:rPr>
                <w:rFonts w:ascii="Arial"/>
                <w:sz w:val="18"/>
              </w:rPr>
              <w:t>948 224</w:t>
            </w:r>
            <w:r>
              <w:rPr>
                <w:rFonts w:ascii="Arial"/>
                <w:spacing w:val="1"/>
                <w:sz w:val="18"/>
              </w:rPr>
              <w:t xml:space="preserve"> </w:t>
            </w:r>
            <w:r>
              <w:rPr>
                <w:rFonts w:ascii="Arial"/>
                <w:sz w:val="18"/>
              </w:rPr>
              <w:t>861</w:t>
            </w:r>
          </w:p>
        </w:tc>
        <w:tc>
          <w:tcPr>
            <w:tcW w:w="1299" w:type="dxa"/>
            <w:tcBorders>
              <w:top w:val="nil"/>
              <w:left w:val="nil"/>
              <w:bottom w:val="nil"/>
              <w:right w:val="nil"/>
            </w:tcBorders>
          </w:tcPr>
          <w:p w:rsidR="008A1B71" w:rsidRDefault="00284283">
            <w:pPr>
              <w:pStyle w:val="TableParagraph"/>
              <w:spacing w:before="19"/>
              <w:ind w:left="172"/>
              <w:rPr>
                <w:rFonts w:ascii="Arial" w:eastAsia="Arial" w:hAnsi="Arial" w:cs="Arial"/>
                <w:sz w:val="18"/>
                <w:szCs w:val="18"/>
              </w:rPr>
            </w:pPr>
            <w:r>
              <w:rPr>
                <w:rFonts w:ascii="Arial"/>
                <w:sz w:val="18"/>
              </w:rPr>
              <w:t>35 690</w:t>
            </w:r>
            <w:r>
              <w:rPr>
                <w:rFonts w:ascii="Arial"/>
                <w:spacing w:val="1"/>
                <w:sz w:val="18"/>
              </w:rPr>
              <w:t xml:space="preserve"> </w:t>
            </w:r>
            <w:r>
              <w:rPr>
                <w:rFonts w:ascii="Arial"/>
                <w:sz w:val="18"/>
              </w:rPr>
              <w:t>707</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983 915</w:t>
            </w:r>
            <w:r>
              <w:rPr>
                <w:rFonts w:ascii="Arial"/>
                <w:b/>
                <w:spacing w:val="1"/>
                <w:sz w:val="18"/>
              </w:rPr>
              <w:t xml:space="preserve"> </w:t>
            </w:r>
            <w:r>
              <w:rPr>
                <w:rFonts w:ascii="Arial"/>
                <w:b/>
                <w:sz w:val="18"/>
              </w:rPr>
              <w:t>568</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835 568</w:t>
            </w:r>
            <w:r>
              <w:rPr>
                <w:rFonts w:ascii="Arial"/>
                <w:spacing w:val="1"/>
                <w:sz w:val="18"/>
              </w:rPr>
              <w:t xml:space="preserve"> </w:t>
            </w:r>
            <w:r>
              <w:rPr>
                <w:rFonts w:ascii="Arial"/>
                <w:sz w:val="18"/>
              </w:rPr>
              <w:t>576</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(148 346</w:t>
            </w:r>
            <w:r>
              <w:rPr>
                <w:rFonts w:ascii="Arial"/>
                <w:b/>
                <w:spacing w:val="1"/>
                <w:sz w:val="18"/>
              </w:rPr>
              <w:t xml:space="preserve"> </w:t>
            </w:r>
            <w:r>
              <w:rPr>
                <w:rFonts w:ascii="Arial"/>
                <w:b/>
                <w:sz w:val="18"/>
              </w:rPr>
              <w:t>992)</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Rental of facilities and</w:t>
            </w:r>
            <w:r>
              <w:rPr>
                <w:rFonts w:ascii="Arial"/>
                <w:spacing w:val="3"/>
                <w:sz w:val="18"/>
              </w:rPr>
              <w:t xml:space="preserve"> </w:t>
            </w:r>
            <w:r>
              <w:rPr>
                <w:rFonts w:ascii="Arial"/>
                <w:sz w:val="18"/>
              </w:rPr>
              <w:t>equipment</w:t>
            </w:r>
          </w:p>
        </w:tc>
        <w:tc>
          <w:tcPr>
            <w:tcW w:w="1332" w:type="dxa"/>
            <w:tcBorders>
              <w:top w:val="nil"/>
              <w:left w:val="nil"/>
              <w:bottom w:val="nil"/>
              <w:right w:val="nil"/>
            </w:tcBorders>
          </w:tcPr>
          <w:p w:rsidR="008A1B71" w:rsidRDefault="00284283">
            <w:pPr>
              <w:pStyle w:val="TableParagraph"/>
              <w:spacing w:before="19"/>
              <w:ind w:right="171"/>
              <w:jc w:val="right"/>
              <w:rPr>
                <w:rFonts w:ascii="Arial" w:eastAsia="Arial" w:hAnsi="Arial" w:cs="Arial"/>
                <w:sz w:val="18"/>
                <w:szCs w:val="18"/>
              </w:rPr>
            </w:pPr>
            <w:r>
              <w:rPr>
                <w:rFonts w:ascii="Arial"/>
                <w:sz w:val="18"/>
              </w:rPr>
              <w:t>3 065</w:t>
            </w:r>
            <w:r>
              <w:rPr>
                <w:rFonts w:ascii="Arial"/>
                <w:spacing w:val="1"/>
                <w:sz w:val="18"/>
              </w:rPr>
              <w:t xml:space="preserve"> </w:t>
            </w:r>
            <w:r>
              <w:rPr>
                <w:rFonts w:ascii="Arial"/>
                <w:sz w:val="18"/>
              </w:rPr>
              <w:t>405</w:t>
            </w:r>
          </w:p>
        </w:tc>
        <w:tc>
          <w:tcPr>
            <w:tcW w:w="1299" w:type="dxa"/>
            <w:tcBorders>
              <w:top w:val="nil"/>
              <w:left w:val="nil"/>
              <w:bottom w:val="nil"/>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3 065</w:t>
            </w:r>
            <w:r>
              <w:rPr>
                <w:rFonts w:ascii="Arial"/>
                <w:b/>
                <w:spacing w:val="1"/>
                <w:sz w:val="18"/>
              </w:rPr>
              <w:t xml:space="preserve"> </w:t>
            </w:r>
            <w:r>
              <w:rPr>
                <w:rFonts w:ascii="Arial"/>
                <w:b/>
                <w:sz w:val="18"/>
              </w:rPr>
              <w:t>405</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3 009</w:t>
            </w:r>
            <w:r>
              <w:rPr>
                <w:rFonts w:ascii="Arial"/>
                <w:spacing w:val="1"/>
                <w:sz w:val="18"/>
              </w:rPr>
              <w:t xml:space="preserve"> </w:t>
            </w:r>
            <w:r>
              <w:rPr>
                <w:rFonts w:ascii="Arial"/>
                <w:sz w:val="18"/>
              </w:rPr>
              <w:t>431</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(55 974)</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Interest on outstanding</w:t>
            </w:r>
            <w:r>
              <w:rPr>
                <w:rFonts w:ascii="Arial"/>
                <w:spacing w:val="2"/>
                <w:sz w:val="18"/>
              </w:rPr>
              <w:t xml:space="preserve"> </w:t>
            </w:r>
            <w:r>
              <w:rPr>
                <w:rFonts w:ascii="Arial"/>
                <w:sz w:val="18"/>
              </w:rPr>
              <w:t>debtors</w:t>
            </w:r>
          </w:p>
        </w:tc>
        <w:tc>
          <w:tcPr>
            <w:tcW w:w="1332" w:type="dxa"/>
            <w:tcBorders>
              <w:top w:val="nil"/>
              <w:left w:val="nil"/>
              <w:bottom w:val="nil"/>
              <w:right w:val="nil"/>
            </w:tcBorders>
          </w:tcPr>
          <w:p w:rsidR="008A1B71" w:rsidRDefault="00284283">
            <w:pPr>
              <w:pStyle w:val="TableParagraph"/>
              <w:spacing w:before="19"/>
              <w:ind w:right="170"/>
              <w:jc w:val="right"/>
              <w:rPr>
                <w:rFonts w:ascii="Arial" w:eastAsia="Arial" w:hAnsi="Arial" w:cs="Arial"/>
                <w:sz w:val="18"/>
                <w:szCs w:val="18"/>
              </w:rPr>
            </w:pPr>
            <w:r>
              <w:rPr>
                <w:rFonts w:ascii="Arial"/>
                <w:sz w:val="18"/>
              </w:rPr>
              <w:t>36 085</w:t>
            </w:r>
            <w:r>
              <w:rPr>
                <w:rFonts w:ascii="Arial"/>
                <w:spacing w:val="1"/>
                <w:sz w:val="18"/>
              </w:rPr>
              <w:t xml:space="preserve"> </w:t>
            </w:r>
            <w:r>
              <w:rPr>
                <w:rFonts w:ascii="Arial"/>
                <w:sz w:val="18"/>
              </w:rPr>
              <w:t>834</w:t>
            </w:r>
          </w:p>
        </w:tc>
        <w:tc>
          <w:tcPr>
            <w:tcW w:w="1299" w:type="dxa"/>
            <w:tcBorders>
              <w:top w:val="nil"/>
              <w:left w:val="nil"/>
              <w:bottom w:val="nil"/>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36 085</w:t>
            </w:r>
            <w:r>
              <w:rPr>
                <w:rFonts w:ascii="Arial"/>
                <w:b/>
                <w:spacing w:val="1"/>
                <w:sz w:val="18"/>
              </w:rPr>
              <w:t xml:space="preserve"> </w:t>
            </w:r>
            <w:r>
              <w:rPr>
                <w:rFonts w:ascii="Arial"/>
                <w:b/>
                <w:sz w:val="18"/>
              </w:rPr>
              <w:t>834</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24 479</w:t>
            </w:r>
            <w:r>
              <w:rPr>
                <w:rFonts w:ascii="Arial"/>
                <w:spacing w:val="1"/>
                <w:sz w:val="18"/>
              </w:rPr>
              <w:t xml:space="preserve"> </w:t>
            </w:r>
            <w:r>
              <w:rPr>
                <w:rFonts w:ascii="Arial"/>
                <w:sz w:val="18"/>
              </w:rPr>
              <w:t>491</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(11 606</w:t>
            </w:r>
            <w:r>
              <w:rPr>
                <w:rFonts w:ascii="Arial"/>
                <w:b/>
                <w:spacing w:val="1"/>
                <w:sz w:val="18"/>
              </w:rPr>
              <w:t xml:space="preserve"> </w:t>
            </w:r>
            <w:r>
              <w:rPr>
                <w:rFonts w:ascii="Arial"/>
                <w:b/>
                <w:sz w:val="18"/>
              </w:rPr>
              <w:t>343)</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Income from agency</w:t>
            </w:r>
            <w:r>
              <w:rPr>
                <w:rFonts w:ascii="Arial"/>
                <w:spacing w:val="2"/>
                <w:sz w:val="18"/>
              </w:rPr>
              <w:t xml:space="preserve"> </w:t>
            </w:r>
            <w:r>
              <w:rPr>
                <w:rFonts w:ascii="Arial"/>
                <w:sz w:val="18"/>
              </w:rPr>
              <w:t>services</w:t>
            </w:r>
          </w:p>
        </w:tc>
        <w:tc>
          <w:tcPr>
            <w:tcW w:w="1332" w:type="dxa"/>
            <w:tcBorders>
              <w:top w:val="nil"/>
              <w:left w:val="nil"/>
              <w:bottom w:val="nil"/>
              <w:right w:val="nil"/>
            </w:tcBorders>
          </w:tcPr>
          <w:p w:rsidR="008A1B71" w:rsidRDefault="00284283">
            <w:pPr>
              <w:pStyle w:val="TableParagraph"/>
              <w:spacing w:before="19"/>
              <w:ind w:right="170"/>
              <w:jc w:val="right"/>
              <w:rPr>
                <w:rFonts w:ascii="Arial" w:eastAsia="Arial" w:hAnsi="Arial" w:cs="Arial"/>
                <w:sz w:val="18"/>
                <w:szCs w:val="18"/>
              </w:rPr>
            </w:pPr>
            <w:r>
              <w:rPr>
                <w:rFonts w:ascii="Arial"/>
                <w:sz w:val="18"/>
              </w:rPr>
              <w:t>23 264</w:t>
            </w:r>
            <w:r>
              <w:rPr>
                <w:rFonts w:ascii="Arial"/>
                <w:spacing w:val="1"/>
                <w:sz w:val="18"/>
              </w:rPr>
              <w:t xml:space="preserve"> </w:t>
            </w:r>
            <w:r>
              <w:rPr>
                <w:rFonts w:ascii="Arial"/>
                <w:sz w:val="18"/>
              </w:rPr>
              <w:t>012</w:t>
            </w:r>
          </w:p>
        </w:tc>
        <w:tc>
          <w:tcPr>
            <w:tcW w:w="1299" w:type="dxa"/>
            <w:tcBorders>
              <w:top w:val="nil"/>
              <w:left w:val="nil"/>
              <w:bottom w:val="nil"/>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23 264</w:t>
            </w:r>
            <w:r>
              <w:rPr>
                <w:rFonts w:ascii="Arial"/>
                <w:b/>
                <w:spacing w:val="1"/>
                <w:sz w:val="18"/>
              </w:rPr>
              <w:t xml:space="preserve"> </w:t>
            </w:r>
            <w:r>
              <w:rPr>
                <w:rFonts w:ascii="Arial"/>
                <w:b/>
                <w:sz w:val="18"/>
              </w:rPr>
              <w:t>012</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22 714</w:t>
            </w:r>
            <w:r>
              <w:rPr>
                <w:rFonts w:ascii="Arial"/>
                <w:spacing w:val="1"/>
                <w:sz w:val="18"/>
              </w:rPr>
              <w:t xml:space="preserve"> </w:t>
            </w:r>
            <w:r>
              <w:rPr>
                <w:rFonts w:ascii="Arial"/>
                <w:sz w:val="18"/>
              </w:rPr>
              <w:t>517</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(549 495)</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Administration and management</w:t>
            </w:r>
            <w:r>
              <w:rPr>
                <w:rFonts w:ascii="Arial"/>
                <w:spacing w:val="2"/>
                <w:sz w:val="18"/>
              </w:rPr>
              <w:t xml:space="preserve"> </w:t>
            </w:r>
            <w:r>
              <w:rPr>
                <w:rFonts w:ascii="Arial"/>
                <w:sz w:val="18"/>
              </w:rPr>
              <w:t>fees</w:t>
            </w:r>
          </w:p>
        </w:tc>
        <w:tc>
          <w:tcPr>
            <w:tcW w:w="1332" w:type="dxa"/>
            <w:tcBorders>
              <w:top w:val="nil"/>
              <w:left w:val="nil"/>
              <w:bottom w:val="nil"/>
              <w:right w:val="nil"/>
            </w:tcBorders>
          </w:tcPr>
          <w:p w:rsidR="008A1B71" w:rsidRDefault="00284283">
            <w:pPr>
              <w:pStyle w:val="TableParagraph"/>
              <w:spacing w:before="19"/>
              <w:ind w:right="170"/>
              <w:jc w:val="right"/>
              <w:rPr>
                <w:rFonts w:ascii="Arial" w:eastAsia="Arial" w:hAnsi="Arial" w:cs="Arial"/>
                <w:sz w:val="18"/>
                <w:szCs w:val="18"/>
              </w:rPr>
            </w:pPr>
            <w:r>
              <w:rPr>
                <w:rFonts w:ascii="Arial"/>
                <w:sz w:val="18"/>
              </w:rPr>
              <w:t>14 092</w:t>
            </w:r>
            <w:r>
              <w:rPr>
                <w:rFonts w:ascii="Arial"/>
                <w:spacing w:val="1"/>
                <w:sz w:val="18"/>
              </w:rPr>
              <w:t xml:space="preserve"> </w:t>
            </w:r>
            <w:r>
              <w:rPr>
                <w:rFonts w:ascii="Arial"/>
                <w:sz w:val="18"/>
              </w:rPr>
              <w:t>883</w:t>
            </w:r>
          </w:p>
        </w:tc>
        <w:tc>
          <w:tcPr>
            <w:tcW w:w="1299" w:type="dxa"/>
            <w:tcBorders>
              <w:top w:val="nil"/>
              <w:left w:val="nil"/>
              <w:bottom w:val="nil"/>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14 092</w:t>
            </w:r>
            <w:r>
              <w:rPr>
                <w:rFonts w:ascii="Arial"/>
                <w:b/>
                <w:spacing w:val="1"/>
                <w:sz w:val="18"/>
              </w:rPr>
              <w:t xml:space="preserve"> </w:t>
            </w:r>
            <w:r>
              <w:rPr>
                <w:rFonts w:ascii="Arial"/>
                <w:b/>
                <w:sz w:val="18"/>
              </w:rPr>
              <w:t>883</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8 571</w:t>
            </w:r>
            <w:r>
              <w:rPr>
                <w:rFonts w:ascii="Arial"/>
                <w:spacing w:val="1"/>
                <w:sz w:val="18"/>
              </w:rPr>
              <w:t xml:space="preserve"> </w:t>
            </w:r>
            <w:r>
              <w:rPr>
                <w:rFonts w:ascii="Arial"/>
                <w:sz w:val="18"/>
              </w:rPr>
              <w:t>308</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(5 521</w:t>
            </w:r>
            <w:r>
              <w:rPr>
                <w:rFonts w:ascii="Arial"/>
                <w:b/>
                <w:spacing w:val="1"/>
                <w:sz w:val="18"/>
              </w:rPr>
              <w:t xml:space="preserve"> </w:t>
            </w:r>
            <w:r>
              <w:rPr>
                <w:rFonts w:ascii="Arial"/>
                <w:b/>
                <w:sz w:val="18"/>
              </w:rPr>
              <w:t>575)</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Fees earned</w:t>
            </w:r>
          </w:p>
        </w:tc>
        <w:tc>
          <w:tcPr>
            <w:tcW w:w="1332" w:type="dxa"/>
            <w:tcBorders>
              <w:top w:val="nil"/>
              <w:left w:val="nil"/>
              <w:bottom w:val="nil"/>
              <w:right w:val="nil"/>
            </w:tcBorders>
          </w:tcPr>
          <w:p w:rsidR="008A1B71" w:rsidRDefault="00284283">
            <w:pPr>
              <w:pStyle w:val="TableParagraph"/>
              <w:spacing w:before="19"/>
              <w:ind w:right="171"/>
              <w:jc w:val="right"/>
              <w:rPr>
                <w:rFonts w:ascii="Arial" w:eastAsia="Arial" w:hAnsi="Arial" w:cs="Arial"/>
                <w:sz w:val="18"/>
                <w:szCs w:val="18"/>
              </w:rPr>
            </w:pPr>
            <w:r>
              <w:rPr>
                <w:rFonts w:ascii="Arial"/>
                <w:sz w:val="18"/>
              </w:rPr>
              <w:t>7 855</w:t>
            </w:r>
            <w:r>
              <w:rPr>
                <w:rFonts w:ascii="Arial"/>
                <w:spacing w:val="1"/>
                <w:sz w:val="18"/>
              </w:rPr>
              <w:t xml:space="preserve"> </w:t>
            </w:r>
            <w:r>
              <w:rPr>
                <w:rFonts w:ascii="Arial"/>
                <w:sz w:val="18"/>
              </w:rPr>
              <w:t>869</w:t>
            </w:r>
          </w:p>
        </w:tc>
        <w:tc>
          <w:tcPr>
            <w:tcW w:w="1299" w:type="dxa"/>
            <w:tcBorders>
              <w:top w:val="nil"/>
              <w:left w:val="nil"/>
              <w:bottom w:val="nil"/>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7 855</w:t>
            </w:r>
            <w:r>
              <w:rPr>
                <w:rFonts w:ascii="Arial"/>
                <w:b/>
                <w:spacing w:val="1"/>
                <w:sz w:val="18"/>
              </w:rPr>
              <w:t xml:space="preserve"> </w:t>
            </w:r>
            <w:r>
              <w:rPr>
                <w:rFonts w:ascii="Arial"/>
                <w:b/>
                <w:sz w:val="18"/>
              </w:rPr>
              <w:t>869</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6 481</w:t>
            </w:r>
            <w:r>
              <w:rPr>
                <w:rFonts w:ascii="Arial"/>
                <w:spacing w:val="1"/>
                <w:sz w:val="18"/>
              </w:rPr>
              <w:t xml:space="preserve"> </w:t>
            </w:r>
            <w:r>
              <w:rPr>
                <w:rFonts w:ascii="Arial"/>
                <w:sz w:val="18"/>
              </w:rPr>
              <w:t>386</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(1 374</w:t>
            </w:r>
            <w:r>
              <w:rPr>
                <w:rFonts w:ascii="Arial"/>
                <w:b/>
                <w:spacing w:val="1"/>
                <w:sz w:val="18"/>
              </w:rPr>
              <w:t xml:space="preserve"> </w:t>
            </w:r>
            <w:r>
              <w:rPr>
                <w:rFonts w:ascii="Arial"/>
                <w:b/>
                <w:sz w:val="18"/>
              </w:rPr>
              <w:t>483)</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Incidental income</w:t>
            </w:r>
          </w:p>
        </w:tc>
        <w:tc>
          <w:tcPr>
            <w:tcW w:w="1332" w:type="dxa"/>
            <w:tcBorders>
              <w:top w:val="nil"/>
              <w:left w:val="nil"/>
              <w:bottom w:val="nil"/>
              <w:right w:val="nil"/>
            </w:tcBorders>
          </w:tcPr>
          <w:p w:rsidR="008A1B71" w:rsidRDefault="00284283">
            <w:pPr>
              <w:pStyle w:val="TableParagraph"/>
              <w:spacing w:before="19"/>
              <w:ind w:right="171"/>
              <w:jc w:val="right"/>
              <w:rPr>
                <w:rFonts w:ascii="Arial" w:eastAsia="Arial" w:hAnsi="Arial" w:cs="Arial"/>
                <w:sz w:val="18"/>
                <w:szCs w:val="18"/>
              </w:rPr>
            </w:pPr>
            <w:r>
              <w:rPr>
                <w:rFonts w:ascii="Arial"/>
                <w:sz w:val="18"/>
              </w:rPr>
              <w:t>1 502</w:t>
            </w:r>
            <w:r>
              <w:rPr>
                <w:rFonts w:ascii="Arial"/>
                <w:spacing w:val="1"/>
                <w:sz w:val="18"/>
              </w:rPr>
              <w:t xml:space="preserve"> </w:t>
            </w:r>
            <w:r>
              <w:rPr>
                <w:rFonts w:ascii="Arial"/>
                <w:sz w:val="18"/>
              </w:rPr>
              <w:t>116</w:t>
            </w:r>
          </w:p>
        </w:tc>
        <w:tc>
          <w:tcPr>
            <w:tcW w:w="1299" w:type="dxa"/>
            <w:tcBorders>
              <w:top w:val="nil"/>
              <w:left w:val="nil"/>
              <w:bottom w:val="nil"/>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1 502</w:t>
            </w:r>
            <w:r>
              <w:rPr>
                <w:rFonts w:ascii="Arial"/>
                <w:b/>
                <w:spacing w:val="1"/>
                <w:sz w:val="18"/>
              </w:rPr>
              <w:t xml:space="preserve"> </w:t>
            </w:r>
            <w:r>
              <w:rPr>
                <w:rFonts w:ascii="Arial"/>
                <w:b/>
                <w:sz w:val="18"/>
              </w:rPr>
              <w:t>116</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915 669</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(586 447)</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Other income</w:t>
            </w:r>
          </w:p>
        </w:tc>
        <w:tc>
          <w:tcPr>
            <w:tcW w:w="1332" w:type="dxa"/>
            <w:tcBorders>
              <w:top w:val="nil"/>
              <w:left w:val="nil"/>
              <w:bottom w:val="nil"/>
              <w:right w:val="nil"/>
            </w:tcBorders>
          </w:tcPr>
          <w:p w:rsidR="008A1B71" w:rsidRDefault="00284283">
            <w:pPr>
              <w:pStyle w:val="TableParagraph"/>
              <w:spacing w:before="19"/>
              <w:ind w:right="171"/>
              <w:jc w:val="right"/>
              <w:rPr>
                <w:rFonts w:ascii="Arial" w:eastAsia="Arial" w:hAnsi="Arial" w:cs="Arial"/>
                <w:sz w:val="18"/>
                <w:szCs w:val="18"/>
              </w:rPr>
            </w:pPr>
            <w:r>
              <w:rPr>
                <w:rFonts w:ascii="Arial"/>
                <w:sz w:val="18"/>
              </w:rPr>
              <w:t>4 954</w:t>
            </w:r>
            <w:r>
              <w:rPr>
                <w:rFonts w:ascii="Arial"/>
                <w:spacing w:val="1"/>
                <w:sz w:val="18"/>
              </w:rPr>
              <w:t xml:space="preserve"> </w:t>
            </w:r>
            <w:r>
              <w:rPr>
                <w:rFonts w:ascii="Arial"/>
                <w:sz w:val="18"/>
              </w:rPr>
              <w:t>776</w:t>
            </w:r>
          </w:p>
        </w:tc>
        <w:tc>
          <w:tcPr>
            <w:tcW w:w="1299" w:type="dxa"/>
            <w:tcBorders>
              <w:top w:val="nil"/>
              <w:left w:val="nil"/>
              <w:bottom w:val="nil"/>
              <w:right w:val="nil"/>
            </w:tcBorders>
          </w:tcPr>
          <w:p w:rsidR="008A1B71" w:rsidRDefault="00284283">
            <w:pPr>
              <w:pStyle w:val="TableParagraph"/>
              <w:spacing w:before="19"/>
              <w:ind w:right="158"/>
              <w:jc w:val="right"/>
              <w:rPr>
                <w:rFonts w:ascii="Arial" w:eastAsia="Arial" w:hAnsi="Arial" w:cs="Arial"/>
                <w:sz w:val="18"/>
                <w:szCs w:val="18"/>
              </w:rPr>
            </w:pPr>
            <w:r>
              <w:rPr>
                <w:rFonts w:ascii="Arial"/>
                <w:sz w:val="18"/>
              </w:rPr>
              <w:t>(25 332)</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4 929</w:t>
            </w:r>
            <w:r>
              <w:rPr>
                <w:rFonts w:ascii="Arial"/>
                <w:b/>
                <w:spacing w:val="1"/>
                <w:sz w:val="18"/>
              </w:rPr>
              <w:t xml:space="preserve"> </w:t>
            </w:r>
            <w:r>
              <w:rPr>
                <w:rFonts w:ascii="Arial"/>
                <w:b/>
                <w:sz w:val="18"/>
              </w:rPr>
              <w:t>444</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3 919</w:t>
            </w:r>
            <w:r>
              <w:rPr>
                <w:rFonts w:ascii="Arial"/>
                <w:spacing w:val="1"/>
                <w:sz w:val="18"/>
              </w:rPr>
              <w:t xml:space="preserve"> </w:t>
            </w:r>
            <w:r>
              <w:rPr>
                <w:rFonts w:ascii="Arial"/>
                <w:sz w:val="18"/>
              </w:rPr>
              <w:t>137</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(1 010</w:t>
            </w:r>
            <w:r>
              <w:rPr>
                <w:rFonts w:ascii="Arial"/>
                <w:b/>
                <w:spacing w:val="1"/>
                <w:sz w:val="18"/>
              </w:rPr>
              <w:t xml:space="preserve"> </w:t>
            </w:r>
            <w:r>
              <w:rPr>
                <w:rFonts w:ascii="Arial"/>
                <w:b/>
                <w:sz w:val="18"/>
              </w:rPr>
              <w:t>307)</w:t>
            </w:r>
          </w:p>
        </w:tc>
      </w:tr>
      <w:tr w:rsidR="008A1B71">
        <w:trPr>
          <w:trHeight w:hRule="exact" w:val="235"/>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Interest received -</w:t>
            </w:r>
            <w:r>
              <w:rPr>
                <w:rFonts w:ascii="Arial"/>
                <w:spacing w:val="2"/>
                <w:sz w:val="18"/>
              </w:rPr>
              <w:t xml:space="preserve"> </w:t>
            </w:r>
            <w:r>
              <w:rPr>
                <w:rFonts w:ascii="Arial"/>
                <w:sz w:val="18"/>
              </w:rPr>
              <w:t>investment</w:t>
            </w:r>
          </w:p>
        </w:tc>
        <w:tc>
          <w:tcPr>
            <w:tcW w:w="1332" w:type="dxa"/>
            <w:tcBorders>
              <w:top w:val="nil"/>
              <w:left w:val="nil"/>
              <w:bottom w:val="nil"/>
              <w:right w:val="nil"/>
            </w:tcBorders>
          </w:tcPr>
          <w:p w:rsidR="008A1B71" w:rsidRDefault="00284283">
            <w:pPr>
              <w:pStyle w:val="TableParagraph"/>
              <w:spacing w:before="19"/>
              <w:ind w:right="171"/>
              <w:jc w:val="right"/>
              <w:rPr>
                <w:rFonts w:ascii="Arial" w:eastAsia="Arial" w:hAnsi="Arial" w:cs="Arial"/>
                <w:sz w:val="18"/>
                <w:szCs w:val="18"/>
              </w:rPr>
            </w:pPr>
            <w:r>
              <w:rPr>
                <w:rFonts w:ascii="Arial"/>
                <w:sz w:val="18"/>
              </w:rPr>
              <w:t>1 581</w:t>
            </w:r>
            <w:r>
              <w:rPr>
                <w:rFonts w:ascii="Arial"/>
                <w:spacing w:val="1"/>
                <w:sz w:val="18"/>
              </w:rPr>
              <w:t xml:space="preserve"> </w:t>
            </w:r>
            <w:r>
              <w:rPr>
                <w:rFonts w:ascii="Arial"/>
                <w:sz w:val="18"/>
              </w:rPr>
              <w:t>495</w:t>
            </w:r>
          </w:p>
        </w:tc>
        <w:tc>
          <w:tcPr>
            <w:tcW w:w="1299" w:type="dxa"/>
            <w:tcBorders>
              <w:top w:val="nil"/>
              <w:left w:val="nil"/>
              <w:bottom w:val="nil"/>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1 581</w:t>
            </w:r>
            <w:r>
              <w:rPr>
                <w:rFonts w:ascii="Arial"/>
                <w:b/>
                <w:spacing w:val="1"/>
                <w:sz w:val="18"/>
              </w:rPr>
              <w:t xml:space="preserve"> </w:t>
            </w:r>
            <w:r>
              <w:rPr>
                <w:rFonts w:ascii="Arial"/>
                <w:b/>
                <w:sz w:val="18"/>
              </w:rPr>
              <w:t>495</w:t>
            </w:r>
          </w:p>
        </w:tc>
        <w:tc>
          <w:tcPr>
            <w:tcW w:w="122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2 645</w:t>
            </w:r>
            <w:r>
              <w:rPr>
                <w:rFonts w:ascii="Arial"/>
                <w:spacing w:val="1"/>
                <w:sz w:val="18"/>
              </w:rPr>
              <w:t xml:space="preserve"> </w:t>
            </w:r>
            <w:r>
              <w:rPr>
                <w:rFonts w:ascii="Arial"/>
                <w:sz w:val="18"/>
              </w:rPr>
              <w:t>122</w:t>
            </w:r>
          </w:p>
        </w:tc>
        <w:tc>
          <w:tcPr>
            <w:tcW w:w="2473" w:type="dxa"/>
            <w:tcBorders>
              <w:top w:val="nil"/>
              <w:left w:val="nil"/>
              <w:bottom w:val="nil"/>
              <w:right w:val="nil"/>
            </w:tcBorders>
          </w:tcPr>
          <w:p w:rsidR="008A1B71" w:rsidRDefault="00284283">
            <w:pPr>
              <w:pStyle w:val="TableParagraph"/>
              <w:spacing w:line="197" w:lineRule="exact"/>
              <w:ind w:left="354"/>
              <w:rPr>
                <w:rFonts w:ascii="Arial" w:eastAsia="Arial" w:hAnsi="Arial" w:cs="Arial"/>
                <w:sz w:val="18"/>
                <w:szCs w:val="18"/>
              </w:rPr>
            </w:pPr>
            <w:r>
              <w:rPr>
                <w:rFonts w:ascii="Arial"/>
                <w:b/>
                <w:sz w:val="18"/>
              </w:rPr>
              <w:t>1 063</w:t>
            </w:r>
            <w:r>
              <w:rPr>
                <w:rFonts w:ascii="Arial"/>
                <w:b/>
                <w:spacing w:val="1"/>
                <w:sz w:val="18"/>
              </w:rPr>
              <w:t xml:space="preserve"> </w:t>
            </w:r>
            <w:r>
              <w:rPr>
                <w:rFonts w:ascii="Arial"/>
                <w:b/>
                <w:sz w:val="18"/>
              </w:rPr>
              <w:t>627</w:t>
            </w:r>
          </w:p>
        </w:tc>
      </w:tr>
      <w:tr w:rsidR="008A1B71">
        <w:trPr>
          <w:trHeight w:hRule="exact" w:val="290"/>
        </w:trPr>
        <w:tc>
          <w:tcPr>
            <w:tcW w:w="3225" w:type="dxa"/>
            <w:tcBorders>
              <w:top w:val="nil"/>
              <w:left w:val="nil"/>
              <w:bottom w:val="nil"/>
              <w:right w:val="nil"/>
            </w:tcBorders>
          </w:tcPr>
          <w:p w:rsidR="008A1B71" w:rsidRDefault="00284283">
            <w:pPr>
              <w:pStyle w:val="TableParagraph"/>
              <w:spacing w:before="19"/>
              <w:ind w:left="44" w:right="99"/>
              <w:rPr>
                <w:rFonts w:ascii="Arial" w:eastAsia="Arial" w:hAnsi="Arial" w:cs="Arial"/>
                <w:sz w:val="18"/>
                <w:szCs w:val="18"/>
              </w:rPr>
            </w:pPr>
            <w:r>
              <w:rPr>
                <w:rFonts w:ascii="Arial"/>
                <w:sz w:val="18"/>
              </w:rPr>
              <w:t>Dividends</w:t>
            </w:r>
            <w:r>
              <w:rPr>
                <w:rFonts w:ascii="Arial"/>
                <w:spacing w:val="-1"/>
                <w:sz w:val="18"/>
              </w:rPr>
              <w:t xml:space="preserve"> </w:t>
            </w:r>
            <w:r>
              <w:rPr>
                <w:rFonts w:ascii="Arial"/>
                <w:sz w:val="18"/>
              </w:rPr>
              <w:t>received</w:t>
            </w:r>
          </w:p>
        </w:tc>
        <w:tc>
          <w:tcPr>
            <w:tcW w:w="1332" w:type="dxa"/>
            <w:tcBorders>
              <w:top w:val="nil"/>
              <w:left w:val="nil"/>
              <w:bottom w:val="single" w:sz="1" w:space="0" w:color="000000"/>
              <w:right w:val="nil"/>
            </w:tcBorders>
          </w:tcPr>
          <w:p w:rsidR="008A1B71" w:rsidRDefault="00284283">
            <w:pPr>
              <w:pStyle w:val="TableParagraph"/>
              <w:spacing w:before="19"/>
              <w:ind w:right="170"/>
              <w:jc w:val="right"/>
              <w:rPr>
                <w:rFonts w:ascii="Arial" w:eastAsia="Arial" w:hAnsi="Arial" w:cs="Arial"/>
                <w:sz w:val="18"/>
                <w:szCs w:val="18"/>
              </w:rPr>
            </w:pPr>
            <w:r>
              <w:rPr>
                <w:rFonts w:ascii="Arial"/>
                <w:sz w:val="18"/>
              </w:rPr>
              <w:t>45 727</w:t>
            </w:r>
          </w:p>
        </w:tc>
        <w:tc>
          <w:tcPr>
            <w:tcW w:w="1299" w:type="dxa"/>
            <w:tcBorders>
              <w:top w:val="nil"/>
              <w:left w:val="nil"/>
              <w:bottom w:val="single" w:sz="1" w:space="0" w:color="000000"/>
              <w:right w:val="nil"/>
            </w:tcBorders>
          </w:tcPr>
          <w:p w:rsidR="008A1B71" w:rsidRDefault="00284283">
            <w:pPr>
              <w:pStyle w:val="TableParagraph"/>
              <w:spacing w:before="19"/>
              <w:ind w:right="217"/>
              <w:jc w:val="right"/>
              <w:rPr>
                <w:rFonts w:ascii="Arial" w:eastAsia="Arial" w:hAnsi="Arial" w:cs="Arial"/>
                <w:sz w:val="18"/>
                <w:szCs w:val="18"/>
              </w:rPr>
            </w:pPr>
            <w:r>
              <w:rPr>
                <w:rFonts w:ascii="Arial"/>
                <w:w w:val="99"/>
                <w:sz w:val="18"/>
              </w:rPr>
              <w:t>-</w:t>
            </w:r>
          </w:p>
        </w:tc>
        <w:tc>
          <w:tcPr>
            <w:tcW w:w="1156"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b/>
                <w:sz w:val="18"/>
              </w:rPr>
              <w:t>45 727</w:t>
            </w:r>
          </w:p>
        </w:tc>
        <w:tc>
          <w:tcPr>
            <w:tcW w:w="1223" w:type="dxa"/>
            <w:tcBorders>
              <w:top w:val="nil"/>
              <w:left w:val="nil"/>
              <w:bottom w:val="single" w:sz="1" w:space="0" w:color="000000"/>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42 093</w:t>
            </w:r>
          </w:p>
        </w:tc>
        <w:tc>
          <w:tcPr>
            <w:tcW w:w="2473" w:type="dxa"/>
            <w:tcBorders>
              <w:top w:val="nil"/>
              <w:left w:val="nil"/>
              <w:bottom w:val="single" w:sz="1" w:space="0" w:color="000000"/>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(3 634)</w:t>
            </w:r>
          </w:p>
        </w:tc>
      </w:tr>
      <w:tr w:rsidR="008A1B71">
        <w:trPr>
          <w:trHeight w:hRule="exact" w:val="243"/>
        </w:trPr>
        <w:tc>
          <w:tcPr>
            <w:tcW w:w="3225" w:type="dxa"/>
            <w:tcBorders>
              <w:top w:val="nil"/>
              <w:left w:val="nil"/>
              <w:bottom w:val="nil"/>
              <w:right w:val="nil"/>
            </w:tcBorders>
          </w:tcPr>
          <w:p w:rsidR="008A1B71" w:rsidRDefault="00284283">
            <w:pPr>
              <w:pStyle w:val="TableParagraph"/>
              <w:spacing w:before="26"/>
              <w:ind w:left="44" w:right="99"/>
              <w:rPr>
                <w:rFonts w:ascii="Arial" w:eastAsia="Arial" w:hAnsi="Arial" w:cs="Arial"/>
                <w:sz w:val="18"/>
                <w:szCs w:val="18"/>
              </w:rPr>
            </w:pPr>
            <w:r>
              <w:rPr>
                <w:rFonts w:ascii="Arial"/>
                <w:b/>
                <w:sz w:val="18"/>
              </w:rPr>
              <w:t>Total revenue from</w:t>
            </w:r>
            <w:r>
              <w:rPr>
                <w:rFonts w:ascii="Arial"/>
                <w:b/>
                <w:spacing w:val="-1"/>
                <w:sz w:val="18"/>
              </w:rPr>
              <w:t xml:space="preserve"> </w:t>
            </w:r>
            <w:r>
              <w:rPr>
                <w:rFonts w:ascii="Arial"/>
                <w:b/>
                <w:sz w:val="18"/>
              </w:rPr>
              <w:t>exchange</w:t>
            </w:r>
          </w:p>
        </w:tc>
        <w:tc>
          <w:tcPr>
            <w:tcW w:w="1332" w:type="dxa"/>
            <w:tcBorders>
              <w:top w:val="single" w:sz="1" w:space="0" w:color="000000"/>
              <w:left w:val="nil"/>
              <w:bottom w:val="nil"/>
              <w:right w:val="nil"/>
            </w:tcBorders>
          </w:tcPr>
          <w:p w:rsidR="008A1B71" w:rsidRDefault="00284283">
            <w:pPr>
              <w:pStyle w:val="TableParagraph"/>
              <w:spacing w:before="25"/>
              <w:ind w:right="171"/>
              <w:jc w:val="right"/>
              <w:rPr>
                <w:rFonts w:ascii="Arial" w:eastAsia="Arial" w:hAnsi="Arial" w:cs="Arial"/>
                <w:sz w:val="18"/>
                <w:szCs w:val="18"/>
              </w:rPr>
            </w:pPr>
            <w:r>
              <w:rPr>
                <w:rFonts w:ascii="Arial"/>
                <w:b/>
                <w:sz w:val="18"/>
              </w:rPr>
              <w:t>1 040 672</w:t>
            </w:r>
            <w:r>
              <w:rPr>
                <w:rFonts w:ascii="Arial"/>
                <w:b/>
                <w:spacing w:val="2"/>
                <w:sz w:val="18"/>
              </w:rPr>
              <w:t xml:space="preserve"> </w:t>
            </w:r>
            <w:r>
              <w:rPr>
                <w:rFonts w:ascii="Arial"/>
                <w:b/>
                <w:sz w:val="18"/>
              </w:rPr>
              <w:t>978</w:t>
            </w:r>
          </w:p>
        </w:tc>
        <w:tc>
          <w:tcPr>
            <w:tcW w:w="1299" w:type="dxa"/>
            <w:tcBorders>
              <w:top w:val="single" w:sz="1" w:space="0" w:color="000000"/>
              <w:left w:val="nil"/>
              <w:bottom w:val="nil"/>
              <w:right w:val="nil"/>
            </w:tcBorders>
          </w:tcPr>
          <w:p w:rsidR="008A1B71" w:rsidRDefault="00284283">
            <w:pPr>
              <w:pStyle w:val="TableParagraph"/>
              <w:spacing w:before="25"/>
              <w:ind w:right="23"/>
              <w:jc w:val="right"/>
              <w:rPr>
                <w:rFonts w:ascii="Arial" w:eastAsia="Arial" w:hAnsi="Arial" w:cs="Arial"/>
                <w:sz w:val="18"/>
                <w:szCs w:val="18"/>
              </w:rPr>
            </w:pPr>
            <w:r>
              <w:rPr>
                <w:rFonts w:ascii="Arial"/>
                <w:b/>
                <w:sz w:val="18"/>
              </w:rPr>
              <w:t>35 665 375</w:t>
            </w:r>
            <w:r>
              <w:rPr>
                <w:rFonts w:ascii="Arial"/>
                <w:b/>
                <w:spacing w:val="45"/>
                <w:sz w:val="18"/>
              </w:rPr>
              <w:t xml:space="preserve"> </w:t>
            </w:r>
            <w:r>
              <w:rPr>
                <w:rFonts w:ascii="Arial"/>
                <w:b/>
                <w:sz w:val="18"/>
              </w:rPr>
              <w:t>1</w:t>
            </w:r>
          </w:p>
        </w:tc>
        <w:tc>
          <w:tcPr>
            <w:tcW w:w="1156" w:type="dxa"/>
            <w:tcBorders>
              <w:top w:val="single" w:sz="1" w:space="0" w:color="000000"/>
              <w:left w:val="nil"/>
              <w:bottom w:val="nil"/>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076 338</w:t>
            </w:r>
            <w:r>
              <w:rPr>
                <w:rFonts w:ascii="Arial"/>
                <w:b/>
                <w:spacing w:val="1"/>
                <w:sz w:val="18"/>
              </w:rPr>
              <w:t xml:space="preserve"> </w:t>
            </w:r>
            <w:r>
              <w:rPr>
                <w:rFonts w:ascii="Arial"/>
                <w:b/>
                <w:sz w:val="18"/>
              </w:rPr>
              <w:t>353</w:t>
            </w:r>
          </w:p>
        </w:tc>
        <w:tc>
          <w:tcPr>
            <w:tcW w:w="1223" w:type="dxa"/>
            <w:tcBorders>
              <w:top w:val="single" w:sz="1" w:space="0" w:color="000000"/>
              <w:left w:val="nil"/>
              <w:bottom w:val="nil"/>
              <w:right w:val="nil"/>
            </w:tcBorders>
          </w:tcPr>
          <w:p w:rsidR="008A1B71" w:rsidRDefault="00284283">
            <w:pPr>
              <w:pStyle w:val="TableParagraph"/>
              <w:spacing w:before="25"/>
              <w:ind w:right="90"/>
              <w:jc w:val="right"/>
              <w:rPr>
                <w:rFonts w:ascii="Arial" w:eastAsia="Arial" w:hAnsi="Arial" w:cs="Arial"/>
                <w:sz w:val="18"/>
                <w:szCs w:val="18"/>
              </w:rPr>
            </w:pPr>
            <w:r>
              <w:rPr>
                <w:rFonts w:ascii="Arial"/>
                <w:b/>
                <w:sz w:val="18"/>
              </w:rPr>
              <w:t>908 346</w:t>
            </w:r>
            <w:r>
              <w:rPr>
                <w:rFonts w:ascii="Arial"/>
                <w:b/>
                <w:spacing w:val="1"/>
                <w:sz w:val="18"/>
              </w:rPr>
              <w:t xml:space="preserve"> </w:t>
            </w:r>
            <w:r>
              <w:rPr>
                <w:rFonts w:ascii="Arial"/>
                <w:b/>
                <w:sz w:val="18"/>
              </w:rPr>
              <w:t>730</w:t>
            </w:r>
          </w:p>
        </w:tc>
        <w:tc>
          <w:tcPr>
            <w:tcW w:w="2473" w:type="dxa"/>
            <w:tcBorders>
              <w:top w:val="single" w:sz="1" w:space="0" w:color="000000"/>
              <w:left w:val="nil"/>
              <w:bottom w:val="nil"/>
              <w:right w:val="nil"/>
            </w:tcBorders>
          </w:tcPr>
          <w:p w:rsidR="008A1B71" w:rsidRDefault="00284283">
            <w:pPr>
              <w:pStyle w:val="TableParagraph"/>
              <w:spacing w:before="25"/>
              <w:ind w:right="1250"/>
              <w:jc w:val="right"/>
              <w:rPr>
                <w:rFonts w:ascii="Arial" w:eastAsia="Arial" w:hAnsi="Arial" w:cs="Arial"/>
                <w:sz w:val="18"/>
                <w:szCs w:val="18"/>
              </w:rPr>
            </w:pPr>
            <w:r>
              <w:rPr>
                <w:rFonts w:ascii="Arial"/>
                <w:b/>
                <w:sz w:val="18"/>
              </w:rPr>
              <w:t>(167 991</w:t>
            </w:r>
            <w:r>
              <w:rPr>
                <w:rFonts w:ascii="Arial"/>
                <w:b/>
                <w:spacing w:val="1"/>
                <w:sz w:val="18"/>
              </w:rPr>
              <w:t xml:space="preserve"> </w:t>
            </w:r>
            <w:r>
              <w:rPr>
                <w:rFonts w:ascii="Arial"/>
                <w:b/>
                <w:sz w:val="18"/>
              </w:rPr>
              <w:t>623)</w:t>
            </w:r>
          </w:p>
        </w:tc>
      </w:tr>
      <w:tr w:rsidR="008A1B71">
        <w:trPr>
          <w:trHeight w:hRule="exact" w:val="261"/>
        </w:trPr>
        <w:tc>
          <w:tcPr>
            <w:tcW w:w="3225" w:type="dxa"/>
            <w:tcBorders>
              <w:top w:val="nil"/>
              <w:left w:val="nil"/>
              <w:bottom w:val="nil"/>
              <w:right w:val="nil"/>
            </w:tcBorders>
          </w:tcPr>
          <w:p w:rsidR="008A1B71" w:rsidRDefault="00284283">
            <w:pPr>
              <w:pStyle w:val="TableParagraph"/>
              <w:spacing w:line="197" w:lineRule="exact"/>
              <w:ind w:left="44" w:right="99"/>
              <w:rPr>
                <w:rFonts w:ascii="Arial" w:eastAsia="Arial" w:hAnsi="Arial" w:cs="Arial"/>
                <w:sz w:val="18"/>
                <w:szCs w:val="18"/>
              </w:rPr>
            </w:pPr>
            <w:r>
              <w:rPr>
                <w:rFonts w:ascii="Arial"/>
                <w:b/>
                <w:sz w:val="18"/>
              </w:rPr>
              <w:t>transactions</w:t>
            </w:r>
          </w:p>
        </w:tc>
        <w:tc>
          <w:tcPr>
            <w:tcW w:w="1332" w:type="dxa"/>
            <w:tcBorders>
              <w:top w:val="nil"/>
              <w:left w:val="nil"/>
              <w:bottom w:val="single" w:sz="1" w:space="0" w:color="000000"/>
              <w:right w:val="nil"/>
            </w:tcBorders>
          </w:tcPr>
          <w:p w:rsidR="008A1B71" w:rsidRDefault="008A1B71"/>
        </w:tc>
        <w:tc>
          <w:tcPr>
            <w:tcW w:w="1299" w:type="dxa"/>
            <w:tcBorders>
              <w:top w:val="nil"/>
              <w:left w:val="nil"/>
              <w:bottom w:val="single" w:sz="1" w:space="0" w:color="000000"/>
              <w:right w:val="nil"/>
            </w:tcBorders>
          </w:tcPr>
          <w:p w:rsidR="008A1B71" w:rsidRDefault="008A1B71"/>
        </w:tc>
        <w:tc>
          <w:tcPr>
            <w:tcW w:w="1156" w:type="dxa"/>
            <w:tcBorders>
              <w:top w:val="nil"/>
              <w:left w:val="nil"/>
              <w:bottom w:val="single" w:sz="1" w:space="0" w:color="000000"/>
              <w:right w:val="nil"/>
            </w:tcBorders>
          </w:tcPr>
          <w:p w:rsidR="008A1B71" w:rsidRDefault="008A1B71"/>
        </w:tc>
        <w:tc>
          <w:tcPr>
            <w:tcW w:w="1223" w:type="dxa"/>
            <w:tcBorders>
              <w:top w:val="nil"/>
              <w:left w:val="nil"/>
              <w:bottom w:val="single" w:sz="1" w:space="0" w:color="000000"/>
              <w:right w:val="nil"/>
            </w:tcBorders>
          </w:tcPr>
          <w:p w:rsidR="008A1B71" w:rsidRDefault="008A1B71"/>
        </w:tc>
        <w:tc>
          <w:tcPr>
            <w:tcW w:w="2473" w:type="dxa"/>
            <w:tcBorders>
              <w:top w:val="nil"/>
              <w:left w:val="nil"/>
              <w:bottom w:val="single" w:sz="1" w:space="0" w:color="000000"/>
              <w:right w:val="nil"/>
            </w:tcBorders>
          </w:tcPr>
          <w:p w:rsidR="008A1B71" w:rsidRDefault="008A1B71"/>
        </w:tc>
      </w:tr>
    </w:tbl>
    <w:p w:rsidR="008A1B71" w:rsidRDefault="008A1B71">
      <w:pPr>
        <w:spacing w:before="1"/>
        <w:rPr>
          <w:rFonts w:ascii="Times New Roman" w:eastAsia="Times New Roman" w:hAnsi="Times New Roman" w:cs="Times New Roman"/>
          <w:sz w:val="7"/>
          <w:szCs w:val="7"/>
        </w:rPr>
      </w:pPr>
    </w:p>
    <w:p w:rsidR="008A1B71" w:rsidRDefault="00284283">
      <w:pPr>
        <w:pStyle w:val="Heading3"/>
        <w:spacing w:before="77"/>
        <w:ind w:left="149"/>
        <w:rPr>
          <w:b w:val="0"/>
          <w:bCs w:val="0"/>
        </w:rPr>
      </w:pPr>
      <w:r>
        <w:t>Revenue from non-exchange</w:t>
      </w:r>
      <w:r>
        <w:rPr>
          <w:spacing w:val="-1"/>
        </w:rPr>
        <w:t xml:space="preserve"> </w:t>
      </w:r>
      <w:r>
        <w:t>transactions</w:t>
      </w:r>
    </w:p>
    <w:p w:rsidR="008A1B71" w:rsidRDefault="008A1B71">
      <w:pPr>
        <w:spacing w:before="10"/>
        <w:rPr>
          <w:rFonts w:ascii="Arial" w:eastAsia="Arial" w:hAnsi="Arial" w:cs="Arial"/>
          <w:b/>
          <w:bCs/>
        </w:rPr>
      </w:pPr>
    </w:p>
    <w:tbl>
      <w:tblPr>
        <w:tblW w:w="0" w:type="auto"/>
        <w:tblInd w:w="114" w:type="dxa"/>
        <w:tblLayout w:type="fixed"/>
        <w:tblCellMar>
          <w:left w:w="0" w:type="dxa"/>
          <w:right w:w="0" w:type="dxa"/>
        </w:tblCellMar>
        <w:tblLook w:val="01E0" w:firstRow="1" w:lastRow="1" w:firstColumn="1" w:lastColumn="1" w:noHBand="0" w:noVBand="0"/>
      </w:tblPr>
      <w:tblGrid>
        <w:gridCol w:w="3172"/>
        <w:gridCol w:w="1305"/>
        <w:gridCol w:w="1280"/>
        <w:gridCol w:w="1159"/>
        <w:gridCol w:w="1295"/>
        <w:gridCol w:w="2478"/>
      </w:tblGrid>
      <w:tr w:rsidR="008A1B71">
        <w:trPr>
          <w:trHeight w:hRule="exact" w:val="492"/>
        </w:trPr>
        <w:tc>
          <w:tcPr>
            <w:tcW w:w="3172" w:type="dxa"/>
            <w:tcBorders>
              <w:top w:val="nil"/>
              <w:left w:val="nil"/>
              <w:bottom w:val="nil"/>
              <w:right w:val="nil"/>
            </w:tcBorders>
          </w:tcPr>
          <w:p w:rsidR="008A1B71" w:rsidRDefault="00284283">
            <w:pPr>
              <w:pStyle w:val="TableParagraph"/>
              <w:spacing w:before="106"/>
              <w:ind w:left="35"/>
              <w:rPr>
                <w:rFonts w:ascii="Arial" w:eastAsia="Arial" w:hAnsi="Arial" w:cs="Arial"/>
                <w:sz w:val="18"/>
                <w:szCs w:val="18"/>
              </w:rPr>
            </w:pPr>
            <w:r>
              <w:rPr>
                <w:rFonts w:ascii="Arial"/>
                <w:sz w:val="18"/>
              </w:rPr>
              <w:t>Property</w:t>
            </w:r>
            <w:r>
              <w:rPr>
                <w:rFonts w:ascii="Arial"/>
                <w:spacing w:val="-1"/>
                <w:sz w:val="18"/>
              </w:rPr>
              <w:t xml:space="preserve"> </w:t>
            </w:r>
            <w:r>
              <w:rPr>
                <w:rFonts w:ascii="Arial"/>
                <w:sz w:val="18"/>
              </w:rPr>
              <w:t>rates</w:t>
            </w:r>
          </w:p>
        </w:tc>
        <w:tc>
          <w:tcPr>
            <w:tcW w:w="1305" w:type="dxa"/>
            <w:tcBorders>
              <w:top w:val="nil"/>
              <w:left w:val="nil"/>
              <w:bottom w:val="nil"/>
              <w:right w:val="nil"/>
            </w:tcBorders>
          </w:tcPr>
          <w:p w:rsidR="008A1B71" w:rsidRDefault="00284283">
            <w:pPr>
              <w:pStyle w:val="TableParagraph"/>
              <w:spacing w:before="106"/>
              <w:ind w:right="110"/>
              <w:jc w:val="right"/>
              <w:rPr>
                <w:rFonts w:ascii="Arial" w:eastAsia="Arial" w:hAnsi="Arial" w:cs="Arial"/>
                <w:sz w:val="18"/>
                <w:szCs w:val="18"/>
              </w:rPr>
            </w:pPr>
            <w:r>
              <w:rPr>
                <w:rFonts w:ascii="Arial"/>
                <w:sz w:val="18"/>
              </w:rPr>
              <w:t>209 807</w:t>
            </w:r>
            <w:r>
              <w:rPr>
                <w:rFonts w:ascii="Arial"/>
                <w:spacing w:val="1"/>
                <w:sz w:val="18"/>
              </w:rPr>
              <w:t xml:space="preserve"> </w:t>
            </w:r>
            <w:r>
              <w:rPr>
                <w:rFonts w:ascii="Arial"/>
                <w:sz w:val="18"/>
              </w:rPr>
              <w:t>803</w:t>
            </w:r>
          </w:p>
        </w:tc>
        <w:tc>
          <w:tcPr>
            <w:tcW w:w="1280" w:type="dxa"/>
            <w:tcBorders>
              <w:top w:val="nil"/>
              <w:left w:val="nil"/>
              <w:bottom w:val="nil"/>
              <w:right w:val="nil"/>
            </w:tcBorders>
          </w:tcPr>
          <w:p w:rsidR="008A1B71" w:rsidRDefault="00284283">
            <w:pPr>
              <w:pStyle w:val="TableParagraph"/>
              <w:spacing w:before="106"/>
              <w:ind w:left="173" w:right="-52"/>
              <w:rPr>
                <w:rFonts w:ascii="Arial" w:eastAsia="Arial" w:hAnsi="Arial" w:cs="Arial"/>
                <w:sz w:val="18"/>
                <w:szCs w:val="18"/>
              </w:rPr>
            </w:pPr>
            <w:r>
              <w:rPr>
                <w:rFonts w:ascii="Arial"/>
                <w:sz w:val="18"/>
              </w:rPr>
              <w:t>(48 807</w:t>
            </w:r>
            <w:r>
              <w:rPr>
                <w:rFonts w:ascii="Arial"/>
                <w:spacing w:val="1"/>
                <w:sz w:val="18"/>
              </w:rPr>
              <w:t xml:space="preserve"> </w:t>
            </w:r>
            <w:r>
              <w:rPr>
                <w:rFonts w:ascii="Arial"/>
                <w:sz w:val="18"/>
              </w:rPr>
              <w:t>799)</w:t>
            </w:r>
          </w:p>
        </w:tc>
        <w:tc>
          <w:tcPr>
            <w:tcW w:w="1159" w:type="dxa"/>
            <w:tcBorders>
              <w:top w:val="nil"/>
              <w:left w:val="nil"/>
              <w:bottom w:val="nil"/>
              <w:right w:val="nil"/>
            </w:tcBorders>
          </w:tcPr>
          <w:p w:rsidR="008A1B71" w:rsidRDefault="00284283">
            <w:pPr>
              <w:pStyle w:val="TableParagraph"/>
              <w:spacing w:before="77"/>
              <w:ind w:right="44"/>
              <w:jc w:val="right"/>
              <w:rPr>
                <w:rFonts w:ascii="Arial" w:eastAsia="Arial" w:hAnsi="Arial" w:cs="Arial"/>
                <w:sz w:val="18"/>
                <w:szCs w:val="18"/>
              </w:rPr>
            </w:pPr>
            <w:r>
              <w:rPr>
                <w:rFonts w:ascii="Arial"/>
                <w:b/>
                <w:sz w:val="18"/>
              </w:rPr>
              <w:t>161 000</w:t>
            </w:r>
            <w:r>
              <w:rPr>
                <w:rFonts w:ascii="Arial"/>
                <w:b/>
                <w:spacing w:val="1"/>
                <w:sz w:val="18"/>
              </w:rPr>
              <w:t xml:space="preserve"> </w:t>
            </w:r>
            <w:r>
              <w:rPr>
                <w:rFonts w:ascii="Arial"/>
                <w:b/>
                <w:sz w:val="18"/>
              </w:rPr>
              <w:t>004</w:t>
            </w:r>
          </w:p>
        </w:tc>
        <w:tc>
          <w:tcPr>
            <w:tcW w:w="1295" w:type="dxa"/>
            <w:tcBorders>
              <w:top w:val="nil"/>
              <w:left w:val="nil"/>
              <w:bottom w:val="nil"/>
              <w:right w:val="nil"/>
            </w:tcBorders>
          </w:tcPr>
          <w:p w:rsidR="008A1B71" w:rsidRDefault="00284283">
            <w:pPr>
              <w:pStyle w:val="TableParagraph"/>
              <w:spacing w:before="106"/>
              <w:ind w:right="86"/>
              <w:jc w:val="right"/>
              <w:rPr>
                <w:rFonts w:ascii="Arial" w:eastAsia="Arial" w:hAnsi="Arial" w:cs="Arial"/>
                <w:sz w:val="18"/>
                <w:szCs w:val="18"/>
              </w:rPr>
            </w:pPr>
            <w:r>
              <w:rPr>
                <w:rFonts w:ascii="Arial"/>
                <w:sz w:val="18"/>
              </w:rPr>
              <w:t>184 127</w:t>
            </w:r>
            <w:r>
              <w:rPr>
                <w:rFonts w:ascii="Arial"/>
                <w:spacing w:val="1"/>
                <w:sz w:val="18"/>
              </w:rPr>
              <w:t xml:space="preserve"> </w:t>
            </w:r>
            <w:r>
              <w:rPr>
                <w:rFonts w:ascii="Arial"/>
                <w:sz w:val="18"/>
              </w:rPr>
              <w:t>846</w:t>
            </w:r>
          </w:p>
        </w:tc>
        <w:tc>
          <w:tcPr>
            <w:tcW w:w="2478" w:type="dxa"/>
            <w:tcBorders>
              <w:top w:val="nil"/>
              <w:left w:val="nil"/>
              <w:bottom w:val="nil"/>
              <w:right w:val="nil"/>
            </w:tcBorders>
          </w:tcPr>
          <w:p w:rsidR="008A1B71" w:rsidRDefault="00284283">
            <w:pPr>
              <w:pStyle w:val="TableParagraph"/>
              <w:spacing w:before="77"/>
              <w:ind w:left="257"/>
              <w:rPr>
                <w:rFonts w:ascii="Arial" w:eastAsia="Arial" w:hAnsi="Arial" w:cs="Arial"/>
                <w:sz w:val="18"/>
                <w:szCs w:val="18"/>
              </w:rPr>
            </w:pPr>
            <w:r>
              <w:rPr>
                <w:rFonts w:ascii="Arial"/>
                <w:b/>
                <w:sz w:val="18"/>
              </w:rPr>
              <w:t>23 127</w:t>
            </w:r>
            <w:r>
              <w:rPr>
                <w:rFonts w:ascii="Arial"/>
                <w:b/>
                <w:spacing w:val="1"/>
                <w:sz w:val="18"/>
              </w:rPr>
              <w:t xml:space="preserve"> </w:t>
            </w:r>
            <w:r>
              <w:rPr>
                <w:rFonts w:ascii="Arial"/>
                <w:b/>
                <w:sz w:val="18"/>
              </w:rPr>
              <w:t>842</w:t>
            </w:r>
          </w:p>
        </w:tc>
      </w:tr>
      <w:tr w:rsidR="008A1B71">
        <w:trPr>
          <w:trHeight w:hRule="exact" w:val="406"/>
        </w:trPr>
        <w:tc>
          <w:tcPr>
            <w:tcW w:w="3172" w:type="dxa"/>
            <w:tcBorders>
              <w:top w:val="nil"/>
              <w:left w:val="nil"/>
              <w:bottom w:val="nil"/>
              <w:right w:val="nil"/>
            </w:tcBorders>
          </w:tcPr>
          <w:p w:rsidR="008A1B71" w:rsidRDefault="008A1B71">
            <w:pPr>
              <w:pStyle w:val="TableParagraph"/>
              <w:spacing w:before="5"/>
              <w:rPr>
                <w:rFonts w:ascii="Arial" w:eastAsia="Arial" w:hAnsi="Arial" w:cs="Arial"/>
                <w:b/>
                <w:bCs/>
                <w:sz w:val="16"/>
                <w:szCs w:val="16"/>
              </w:rPr>
            </w:pPr>
          </w:p>
          <w:p w:rsidR="008A1B71" w:rsidRDefault="00284283">
            <w:pPr>
              <w:pStyle w:val="TableParagraph"/>
              <w:ind w:left="35"/>
              <w:rPr>
                <w:rFonts w:ascii="Arial" w:eastAsia="Arial" w:hAnsi="Arial" w:cs="Arial"/>
                <w:sz w:val="18"/>
                <w:szCs w:val="18"/>
              </w:rPr>
            </w:pPr>
            <w:r>
              <w:rPr>
                <w:rFonts w:ascii="Arial"/>
                <w:sz w:val="18"/>
              </w:rPr>
              <w:t>Government grants &amp;</w:t>
            </w:r>
            <w:r>
              <w:rPr>
                <w:rFonts w:ascii="Arial"/>
                <w:spacing w:val="2"/>
                <w:sz w:val="18"/>
              </w:rPr>
              <w:t xml:space="preserve"> </w:t>
            </w:r>
            <w:r>
              <w:rPr>
                <w:rFonts w:ascii="Arial"/>
                <w:sz w:val="18"/>
              </w:rPr>
              <w:t>subsidies</w:t>
            </w:r>
          </w:p>
        </w:tc>
        <w:tc>
          <w:tcPr>
            <w:tcW w:w="1305" w:type="dxa"/>
            <w:tcBorders>
              <w:top w:val="nil"/>
              <w:left w:val="nil"/>
              <w:bottom w:val="nil"/>
              <w:right w:val="nil"/>
            </w:tcBorders>
          </w:tcPr>
          <w:p w:rsidR="008A1B71" w:rsidRDefault="008A1B71">
            <w:pPr>
              <w:pStyle w:val="TableParagraph"/>
              <w:spacing w:before="5"/>
              <w:rPr>
                <w:rFonts w:ascii="Arial" w:eastAsia="Arial" w:hAnsi="Arial" w:cs="Arial"/>
                <w:b/>
                <w:bCs/>
                <w:sz w:val="16"/>
                <w:szCs w:val="16"/>
              </w:rPr>
            </w:pPr>
          </w:p>
          <w:p w:rsidR="008A1B71" w:rsidRDefault="00284283">
            <w:pPr>
              <w:pStyle w:val="TableParagraph"/>
              <w:ind w:right="110"/>
              <w:jc w:val="right"/>
              <w:rPr>
                <w:rFonts w:ascii="Arial" w:eastAsia="Arial" w:hAnsi="Arial" w:cs="Arial"/>
                <w:sz w:val="18"/>
                <w:szCs w:val="18"/>
              </w:rPr>
            </w:pPr>
            <w:r>
              <w:rPr>
                <w:rFonts w:ascii="Arial"/>
                <w:sz w:val="18"/>
              </w:rPr>
              <w:t>301 269</w:t>
            </w:r>
            <w:r>
              <w:rPr>
                <w:rFonts w:ascii="Arial"/>
                <w:spacing w:val="1"/>
                <w:sz w:val="18"/>
              </w:rPr>
              <w:t xml:space="preserve"> </w:t>
            </w:r>
            <w:r>
              <w:rPr>
                <w:rFonts w:ascii="Arial"/>
                <w:sz w:val="18"/>
              </w:rPr>
              <w:t>000</w:t>
            </w:r>
          </w:p>
        </w:tc>
        <w:tc>
          <w:tcPr>
            <w:tcW w:w="1280" w:type="dxa"/>
            <w:tcBorders>
              <w:top w:val="nil"/>
              <w:left w:val="nil"/>
              <w:bottom w:val="nil"/>
              <w:right w:val="nil"/>
            </w:tcBorders>
          </w:tcPr>
          <w:p w:rsidR="008A1B71" w:rsidRDefault="008A1B71">
            <w:pPr>
              <w:pStyle w:val="TableParagraph"/>
              <w:spacing w:before="5"/>
              <w:rPr>
                <w:rFonts w:ascii="Arial" w:eastAsia="Arial" w:hAnsi="Arial" w:cs="Arial"/>
                <w:b/>
                <w:bCs/>
                <w:sz w:val="16"/>
                <w:szCs w:val="16"/>
              </w:rPr>
            </w:pPr>
          </w:p>
          <w:p w:rsidR="008A1B71" w:rsidRDefault="00284283">
            <w:pPr>
              <w:pStyle w:val="TableParagraph"/>
              <w:ind w:left="233" w:right="-52"/>
              <w:rPr>
                <w:rFonts w:ascii="Arial" w:eastAsia="Arial" w:hAnsi="Arial" w:cs="Arial"/>
                <w:sz w:val="18"/>
                <w:szCs w:val="18"/>
              </w:rPr>
            </w:pPr>
            <w:r>
              <w:rPr>
                <w:rFonts w:ascii="Arial"/>
                <w:sz w:val="18"/>
              </w:rPr>
              <w:t>81 116</w:t>
            </w:r>
            <w:r>
              <w:rPr>
                <w:rFonts w:ascii="Arial"/>
                <w:spacing w:val="1"/>
                <w:sz w:val="18"/>
              </w:rPr>
              <w:t xml:space="preserve"> </w:t>
            </w:r>
            <w:r>
              <w:rPr>
                <w:rFonts w:ascii="Arial"/>
                <w:sz w:val="18"/>
              </w:rPr>
              <w:t>472</w:t>
            </w:r>
          </w:p>
        </w:tc>
        <w:tc>
          <w:tcPr>
            <w:tcW w:w="1159" w:type="dxa"/>
            <w:tcBorders>
              <w:top w:val="nil"/>
              <w:left w:val="nil"/>
              <w:bottom w:val="nil"/>
              <w:right w:val="nil"/>
            </w:tcBorders>
          </w:tcPr>
          <w:p w:rsidR="008A1B71" w:rsidRDefault="00284283">
            <w:pPr>
              <w:pStyle w:val="TableParagraph"/>
              <w:spacing w:before="160"/>
              <w:ind w:right="44"/>
              <w:jc w:val="right"/>
              <w:rPr>
                <w:rFonts w:ascii="Arial" w:eastAsia="Arial" w:hAnsi="Arial" w:cs="Arial"/>
                <w:sz w:val="18"/>
                <w:szCs w:val="18"/>
              </w:rPr>
            </w:pPr>
            <w:r>
              <w:rPr>
                <w:rFonts w:ascii="Arial"/>
                <w:b/>
                <w:sz w:val="18"/>
              </w:rPr>
              <w:t>382 385</w:t>
            </w:r>
            <w:r>
              <w:rPr>
                <w:rFonts w:ascii="Arial"/>
                <w:b/>
                <w:spacing w:val="1"/>
                <w:sz w:val="18"/>
              </w:rPr>
              <w:t xml:space="preserve"> </w:t>
            </w:r>
            <w:r>
              <w:rPr>
                <w:rFonts w:ascii="Arial"/>
                <w:b/>
                <w:sz w:val="18"/>
              </w:rPr>
              <w:t>472</w:t>
            </w:r>
          </w:p>
        </w:tc>
        <w:tc>
          <w:tcPr>
            <w:tcW w:w="1295" w:type="dxa"/>
            <w:tcBorders>
              <w:top w:val="nil"/>
              <w:left w:val="nil"/>
              <w:bottom w:val="nil"/>
              <w:right w:val="nil"/>
            </w:tcBorders>
          </w:tcPr>
          <w:p w:rsidR="008A1B71" w:rsidRDefault="008A1B71">
            <w:pPr>
              <w:pStyle w:val="TableParagraph"/>
              <w:spacing w:before="5"/>
              <w:rPr>
                <w:rFonts w:ascii="Arial" w:eastAsia="Arial" w:hAnsi="Arial" w:cs="Arial"/>
                <w:b/>
                <w:bCs/>
                <w:sz w:val="16"/>
                <w:szCs w:val="16"/>
              </w:rPr>
            </w:pPr>
          </w:p>
          <w:p w:rsidR="008A1B71" w:rsidRDefault="00284283">
            <w:pPr>
              <w:pStyle w:val="TableParagraph"/>
              <w:ind w:right="86"/>
              <w:jc w:val="right"/>
              <w:rPr>
                <w:rFonts w:ascii="Arial" w:eastAsia="Arial" w:hAnsi="Arial" w:cs="Arial"/>
                <w:sz w:val="18"/>
                <w:szCs w:val="18"/>
              </w:rPr>
            </w:pPr>
            <w:r>
              <w:rPr>
                <w:rFonts w:ascii="Arial"/>
                <w:sz w:val="18"/>
              </w:rPr>
              <w:t>378 924</w:t>
            </w:r>
            <w:r>
              <w:rPr>
                <w:rFonts w:ascii="Arial"/>
                <w:spacing w:val="1"/>
                <w:sz w:val="18"/>
              </w:rPr>
              <w:t xml:space="preserve"> </w:t>
            </w:r>
            <w:r>
              <w:rPr>
                <w:rFonts w:ascii="Arial"/>
                <w:sz w:val="18"/>
              </w:rPr>
              <w:t>069</w:t>
            </w:r>
          </w:p>
        </w:tc>
        <w:tc>
          <w:tcPr>
            <w:tcW w:w="2478" w:type="dxa"/>
            <w:tcBorders>
              <w:top w:val="nil"/>
              <w:left w:val="nil"/>
              <w:bottom w:val="nil"/>
              <w:right w:val="nil"/>
            </w:tcBorders>
          </w:tcPr>
          <w:p w:rsidR="008A1B71" w:rsidRDefault="00284283">
            <w:pPr>
              <w:pStyle w:val="TableParagraph"/>
              <w:spacing w:before="160"/>
              <w:ind w:right="1250"/>
              <w:jc w:val="right"/>
              <w:rPr>
                <w:rFonts w:ascii="Arial" w:eastAsia="Arial" w:hAnsi="Arial" w:cs="Arial"/>
                <w:sz w:val="18"/>
                <w:szCs w:val="18"/>
              </w:rPr>
            </w:pPr>
            <w:r>
              <w:rPr>
                <w:rFonts w:ascii="Arial"/>
                <w:b/>
                <w:sz w:val="18"/>
              </w:rPr>
              <w:t>(3 461</w:t>
            </w:r>
            <w:r>
              <w:rPr>
                <w:rFonts w:ascii="Arial"/>
                <w:b/>
                <w:spacing w:val="1"/>
                <w:sz w:val="18"/>
              </w:rPr>
              <w:t xml:space="preserve"> </w:t>
            </w:r>
            <w:r>
              <w:rPr>
                <w:rFonts w:ascii="Arial"/>
                <w:b/>
                <w:sz w:val="18"/>
              </w:rPr>
              <w:t>403)</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Public contributions &amp;</w:t>
            </w:r>
            <w:r>
              <w:rPr>
                <w:rFonts w:ascii="Arial"/>
                <w:spacing w:val="2"/>
                <w:sz w:val="18"/>
              </w:rPr>
              <w:t xml:space="preserve"> </w:t>
            </w:r>
            <w:r>
              <w:rPr>
                <w:rFonts w:ascii="Arial"/>
                <w:sz w:val="18"/>
              </w:rPr>
              <w:t>donations</w:t>
            </w:r>
          </w:p>
        </w:tc>
        <w:tc>
          <w:tcPr>
            <w:tcW w:w="1305" w:type="dxa"/>
            <w:tcBorders>
              <w:top w:val="nil"/>
              <w:left w:val="nil"/>
              <w:bottom w:val="nil"/>
              <w:right w:val="nil"/>
            </w:tcBorders>
          </w:tcPr>
          <w:p w:rsidR="008A1B71" w:rsidRDefault="00284283">
            <w:pPr>
              <w:pStyle w:val="TableParagraph"/>
              <w:spacing w:before="19"/>
              <w:ind w:right="109"/>
              <w:jc w:val="right"/>
              <w:rPr>
                <w:rFonts w:ascii="Arial" w:eastAsia="Arial" w:hAnsi="Arial" w:cs="Arial"/>
                <w:sz w:val="18"/>
                <w:szCs w:val="18"/>
              </w:rPr>
            </w:pPr>
            <w:r>
              <w:rPr>
                <w:rFonts w:ascii="Arial"/>
                <w:w w:val="95"/>
                <w:sz w:val="18"/>
              </w:rPr>
              <w:t>483</w:t>
            </w:r>
          </w:p>
        </w:tc>
        <w:tc>
          <w:tcPr>
            <w:tcW w:w="1280" w:type="dxa"/>
            <w:tcBorders>
              <w:top w:val="nil"/>
              <w:left w:val="nil"/>
              <w:bottom w:val="nil"/>
              <w:right w:val="nil"/>
            </w:tcBorders>
          </w:tcPr>
          <w:p w:rsidR="008A1B71" w:rsidRDefault="00284283">
            <w:pPr>
              <w:pStyle w:val="TableParagraph"/>
              <w:spacing w:before="19"/>
              <w:ind w:right="137"/>
              <w:jc w:val="right"/>
              <w:rPr>
                <w:rFonts w:ascii="Arial" w:eastAsia="Arial" w:hAnsi="Arial" w:cs="Arial"/>
                <w:sz w:val="18"/>
                <w:szCs w:val="18"/>
              </w:rPr>
            </w:pPr>
            <w:r>
              <w:rPr>
                <w:rFonts w:ascii="Arial"/>
                <w:w w:val="99"/>
                <w:sz w:val="18"/>
              </w:rPr>
              <w:t>-</w:t>
            </w:r>
          </w:p>
        </w:tc>
        <w:tc>
          <w:tcPr>
            <w:tcW w:w="1159" w:type="dxa"/>
            <w:tcBorders>
              <w:top w:val="nil"/>
              <w:left w:val="nil"/>
              <w:bottom w:val="nil"/>
              <w:right w:val="nil"/>
            </w:tcBorders>
          </w:tcPr>
          <w:p w:rsidR="008A1B71" w:rsidRDefault="00284283">
            <w:pPr>
              <w:pStyle w:val="TableParagraph"/>
              <w:spacing w:line="197" w:lineRule="exact"/>
              <w:ind w:right="43"/>
              <w:jc w:val="right"/>
              <w:rPr>
                <w:rFonts w:ascii="Arial" w:eastAsia="Arial" w:hAnsi="Arial" w:cs="Arial"/>
                <w:sz w:val="18"/>
                <w:szCs w:val="18"/>
              </w:rPr>
            </w:pPr>
            <w:r>
              <w:rPr>
                <w:rFonts w:ascii="Arial"/>
                <w:b/>
                <w:w w:val="95"/>
                <w:sz w:val="18"/>
              </w:rPr>
              <w:t>483</w:t>
            </w:r>
          </w:p>
        </w:tc>
        <w:tc>
          <w:tcPr>
            <w:tcW w:w="1295" w:type="dxa"/>
            <w:tcBorders>
              <w:top w:val="nil"/>
              <w:left w:val="nil"/>
              <w:bottom w:val="nil"/>
              <w:right w:val="nil"/>
            </w:tcBorders>
          </w:tcPr>
          <w:p w:rsidR="008A1B71" w:rsidRDefault="00284283">
            <w:pPr>
              <w:pStyle w:val="TableParagraph"/>
              <w:spacing w:before="19"/>
              <w:ind w:right="86"/>
              <w:jc w:val="right"/>
              <w:rPr>
                <w:rFonts w:ascii="Arial" w:eastAsia="Arial" w:hAnsi="Arial" w:cs="Arial"/>
                <w:sz w:val="18"/>
                <w:szCs w:val="18"/>
              </w:rPr>
            </w:pPr>
            <w:r>
              <w:rPr>
                <w:rFonts w:ascii="Arial"/>
                <w:sz w:val="18"/>
              </w:rPr>
              <w:t>9 589</w:t>
            </w:r>
          </w:p>
        </w:tc>
        <w:tc>
          <w:tcPr>
            <w:tcW w:w="2478" w:type="dxa"/>
            <w:tcBorders>
              <w:top w:val="nil"/>
              <w:left w:val="nil"/>
              <w:bottom w:val="nil"/>
              <w:right w:val="nil"/>
            </w:tcBorders>
          </w:tcPr>
          <w:p w:rsidR="008A1B71" w:rsidRDefault="00284283">
            <w:pPr>
              <w:pStyle w:val="TableParagraph"/>
              <w:spacing w:line="197" w:lineRule="exact"/>
              <w:ind w:left="711"/>
              <w:rPr>
                <w:rFonts w:ascii="Arial" w:eastAsia="Arial" w:hAnsi="Arial" w:cs="Arial"/>
                <w:sz w:val="18"/>
                <w:szCs w:val="18"/>
              </w:rPr>
            </w:pPr>
            <w:r>
              <w:rPr>
                <w:rFonts w:ascii="Arial"/>
                <w:b/>
                <w:sz w:val="18"/>
              </w:rPr>
              <w:t>9 106</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Fines</w:t>
            </w:r>
          </w:p>
        </w:tc>
        <w:tc>
          <w:tcPr>
            <w:tcW w:w="1305" w:type="dxa"/>
            <w:tcBorders>
              <w:top w:val="nil"/>
              <w:left w:val="nil"/>
              <w:bottom w:val="nil"/>
              <w:right w:val="nil"/>
            </w:tcBorders>
          </w:tcPr>
          <w:p w:rsidR="008A1B71" w:rsidRDefault="00284283">
            <w:pPr>
              <w:pStyle w:val="TableParagraph"/>
              <w:spacing w:before="19"/>
              <w:ind w:right="110"/>
              <w:jc w:val="right"/>
              <w:rPr>
                <w:rFonts w:ascii="Arial" w:eastAsia="Arial" w:hAnsi="Arial" w:cs="Arial"/>
                <w:sz w:val="18"/>
                <w:szCs w:val="18"/>
              </w:rPr>
            </w:pPr>
            <w:r>
              <w:rPr>
                <w:rFonts w:ascii="Arial"/>
                <w:sz w:val="18"/>
              </w:rPr>
              <w:t>7 378</w:t>
            </w:r>
            <w:r>
              <w:rPr>
                <w:rFonts w:ascii="Arial"/>
                <w:spacing w:val="1"/>
                <w:sz w:val="18"/>
              </w:rPr>
              <w:t xml:space="preserve"> </w:t>
            </w:r>
            <w:r>
              <w:rPr>
                <w:rFonts w:ascii="Arial"/>
                <w:sz w:val="18"/>
              </w:rPr>
              <w:t>016</w:t>
            </w:r>
          </w:p>
        </w:tc>
        <w:tc>
          <w:tcPr>
            <w:tcW w:w="1280" w:type="dxa"/>
            <w:tcBorders>
              <w:top w:val="nil"/>
              <w:left w:val="nil"/>
              <w:bottom w:val="nil"/>
              <w:right w:val="nil"/>
            </w:tcBorders>
          </w:tcPr>
          <w:p w:rsidR="008A1B71" w:rsidRDefault="00284283">
            <w:pPr>
              <w:pStyle w:val="TableParagraph"/>
              <w:spacing w:before="19"/>
              <w:ind w:left="233" w:right="-52"/>
              <w:rPr>
                <w:rFonts w:ascii="Arial" w:eastAsia="Arial" w:hAnsi="Arial" w:cs="Arial"/>
                <w:sz w:val="18"/>
                <w:szCs w:val="18"/>
              </w:rPr>
            </w:pPr>
            <w:r>
              <w:rPr>
                <w:rFonts w:ascii="Arial"/>
                <w:sz w:val="18"/>
              </w:rPr>
              <w:t>17 621</w:t>
            </w:r>
            <w:r>
              <w:rPr>
                <w:rFonts w:ascii="Arial"/>
                <w:spacing w:val="1"/>
                <w:sz w:val="18"/>
              </w:rPr>
              <w:t xml:space="preserve"> </w:t>
            </w:r>
            <w:r>
              <w:rPr>
                <w:rFonts w:ascii="Arial"/>
                <w:sz w:val="18"/>
              </w:rPr>
              <w:t>980</w:t>
            </w:r>
          </w:p>
        </w:tc>
        <w:tc>
          <w:tcPr>
            <w:tcW w:w="1159"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b/>
                <w:sz w:val="18"/>
              </w:rPr>
              <w:t>24 999</w:t>
            </w:r>
            <w:r>
              <w:rPr>
                <w:rFonts w:ascii="Arial"/>
                <w:b/>
                <w:spacing w:val="1"/>
                <w:sz w:val="18"/>
              </w:rPr>
              <w:t xml:space="preserve"> </w:t>
            </w:r>
            <w:r>
              <w:rPr>
                <w:rFonts w:ascii="Arial"/>
                <w:b/>
                <w:sz w:val="18"/>
              </w:rPr>
              <w:t>996</w:t>
            </w:r>
          </w:p>
        </w:tc>
        <w:tc>
          <w:tcPr>
            <w:tcW w:w="1295" w:type="dxa"/>
            <w:tcBorders>
              <w:top w:val="nil"/>
              <w:left w:val="nil"/>
              <w:bottom w:val="nil"/>
              <w:right w:val="nil"/>
            </w:tcBorders>
          </w:tcPr>
          <w:p w:rsidR="008A1B71" w:rsidRDefault="00284283">
            <w:pPr>
              <w:pStyle w:val="TableParagraph"/>
              <w:spacing w:before="19"/>
              <w:ind w:right="86"/>
              <w:jc w:val="right"/>
              <w:rPr>
                <w:rFonts w:ascii="Arial" w:eastAsia="Arial" w:hAnsi="Arial" w:cs="Arial"/>
                <w:sz w:val="18"/>
                <w:szCs w:val="18"/>
              </w:rPr>
            </w:pPr>
            <w:r>
              <w:rPr>
                <w:rFonts w:ascii="Arial"/>
                <w:sz w:val="18"/>
              </w:rPr>
              <w:t>28 208</w:t>
            </w:r>
            <w:r>
              <w:rPr>
                <w:rFonts w:ascii="Arial"/>
                <w:spacing w:val="1"/>
                <w:sz w:val="18"/>
              </w:rPr>
              <w:t xml:space="preserve"> </w:t>
            </w:r>
            <w:r>
              <w:rPr>
                <w:rFonts w:ascii="Arial"/>
                <w:sz w:val="18"/>
              </w:rPr>
              <w:t>077</w:t>
            </w:r>
          </w:p>
        </w:tc>
        <w:tc>
          <w:tcPr>
            <w:tcW w:w="2478" w:type="dxa"/>
            <w:tcBorders>
              <w:top w:val="nil"/>
              <w:left w:val="nil"/>
              <w:bottom w:val="nil"/>
              <w:right w:val="nil"/>
            </w:tcBorders>
          </w:tcPr>
          <w:p w:rsidR="008A1B71" w:rsidRDefault="00284283">
            <w:pPr>
              <w:pStyle w:val="TableParagraph"/>
              <w:spacing w:line="197" w:lineRule="exact"/>
              <w:ind w:left="358"/>
              <w:rPr>
                <w:rFonts w:ascii="Arial" w:eastAsia="Arial" w:hAnsi="Arial" w:cs="Arial"/>
                <w:sz w:val="18"/>
                <w:szCs w:val="18"/>
              </w:rPr>
            </w:pPr>
            <w:r>
              <w:rPr>
                <w:rFonts w:ascii="Arial"/>
                <w:b/>
                <w:sz w:val="18"/>
              </w:rPr>
              <w:t>3 208</w:t>
            </w:r>
            <w:r>
              <w:rPr>
                <w:rFonts w:ascii="Arial"/>
                <w:b/>
                <w:spacing w:val="1"/>
                <w:sz w:val="18"/>
              </w:rPr>
              <w:t xml:space="preserve"> </w:t>
            </w:r>
            <w:r>
              <w:rPr>
                <w:rFonts w:ascii="Arial"/>
                <w:b/>
                <w:sz w:val="18"/>
              </w:rPr>
              <w:t>081</w:t>
            </w:r>
          </w:p>
        </w:tc>
      </w:tr>
      <w:tr w:rsidR="008A1B71">
        <w:trPr>
          <w:trHeight w:hRule="exact" w:val="290"/>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Insurance Claims</w:t>
            </w:r>
          </w:p>
        </w:tc>
        <w:tc>
          <w:tcPr>
            <w:tcW w:w="1305" w:type="dxa"/>
            <w:tcBorders>
              <w:top w:val="nil"/>
              <w:left w:val="nil"/>
              <w:bottom w:val="single" w:sz="1" w:space="0" w:color="000000"/>
              <w:right w:val="nil"/>
            </w:tcBorders>
          </w:tcPr>
          <w:p w:rsidR="008A1B71" w:rsidRDefault="00284283">
            <w:pPr>
              <w:pStyle w:val="TableParagraph"/>
              <w:spacing w:before="19"/>
              <w:ind w:right="109"/>
              <w:jc w:val="right"/>
              <w:rPr>
                <w:rFonts w:ascii="Arial" w:eastAsia="Arial" w:hAnsi="Arial" w:cs="Arial"/>
                <w:sz w:val="18"/>
                <w:szCs w:val="18"/>
              </w:rPr>
            </w:pPr>
            <w:r>
              <w:rPr>
                <w:rFonts w:ascii="Arial"/>
                <w:sz w:val="18"/>
              </w:rPr>
              <w:t>850 464</w:t>
            </w:r>
          </w:p>
        </w:tc>
        <w:tc>
          <w:tcPr>
            <w:tcW w:w="1280" w:type="dxa"/>
            <w:tcBorders>
              <w:top w:val="nil"/>
              <w:left w:val="nil"/>
              <w:bottom w:val="single" w:sz="1" w:space="0" w:color="000000"/>
              <w:right w:val="nil"/>
            </w:tcBorders>
          </w:tcPr>
          <w:p w:rsidR="008A1B71" w:rsidRDefault="00284283">
            <w:pPr>
              <w:pStyle w:val="TableParagraph"/>
              <w:spacing w:before="19"/>
              <w:ind w:right="137"/>
              <w:jc w:val="right"/>
              <w:rPr>
                <w:rFonts w:ascii="Arial" w:eastAsia="Arial" w:hAnsi="Arial" w:cs="Arial"/>
                <w:sz w:val="18"/>
                <w:szCs w:val="18"/>
              </w:rPr>
            </w:pPr>
            <w:r>
              <w:rPr>
                <w:rFonts w:ascii="Arial"/>
                <w:w w:val="99"/>
                <w:sz w:val="18"/>
              </w:rPr>
              <w:t>-</w:t>
            </w:r>
          </w:p>
        </w:tc>
        <w:tc>
          <w:tcPr>
            <w:tcW w:w="1159" w:type="dxa"/>
            <w:tcBorders>
              <w:top w:val="nil"/>
              <w:left w:val="nil"/>
              <w:bottom w:val="single" w:sz="1" w:space="0" w:color="000000"/>
              <w:right w:val="nil"/>
            </w:tcBorders>
          </w:tcPr>
          <w:p w:rsidR="008A1B71" w:rsidRDefault="00284283">
            <w:pPr>
              <w:pStyle w:val="TableParagraph"/>
              <w:spacing w:line="197" w:lineRule="exact"/>
              <w:ind w:right="43"/>
              <w:jc w:val="right"/>
              <w:rPr>
                <w:rFonts w:ascii="Arial" w:eastAsia="Arial" w:hAnsi="Arial" w:cs="Arial"/>
                <w:sz w:val="18"/>
                <w:szCs w:val="18"/>
              </w:rPr>
            </w:pPr>
            <w:r>
              <w:rPr>
                <w:rFonts w:ascii="Arial"/>
                <w:b/>
                <w:sz w:val="18"/>
              </w:rPr>
              <w:t>850 464</w:t>
            </w:r>
          </w:p>
        </w:tc>
        <w:tc>
          <w:tcPr>
            <w:tcW w:w="1295" w:type="dxa"/>
            <w:tcBorders>
              <w:top w:val="nil"/>
              <w:left w:val="nil"/>
              <w:bottom w:val="single" w:sz="1" w:space="0" w:color="000000"/>
              <w:right w:val="nil"/>
            </w:tcBorders>
          </w:tcPr>
          <w:p w:rsidR="008A1B71" w:rsidRDefault="00284283">
            <w:pPr>
              <w:pStyle w:val="TableParagraph"/>
              <w:spacing w:before="19"/>
              <w:ind w:right="85"/>
              <w:jc w:val="right"/>
              <w:rPr>
                <w:rFonts w:ascii="Arial" w:eastAsia="Arial" w:hAnsi="Arial" w:cs="Arial"/>
                <w:sz w:val="18"/>
                <w:szCs w:val="18"/>
              </w:rPr>
            </w:pPr>
            <w:r>
              <w:rPr>
                <w:rFonts w:ascii="Arial"/>
                <w:sz w:val="18"/>
              </w:rPr>
              <w:t>734 319</w:t>
            </w:r>
          </w:p>
        </w:tc>
        <w:tc>
          <w:tcPr>
            <w:tcW w:w="2478" w:type="dxa"/>
            <w:tcBorders>
              <w:top w:val="nil"/>
              <w:left w:val="nil"/>
              <w:bottom w:val="single" w:sz="1" w:space="0" w:color="000000"/>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(116 145)</w:t>
            </w:r>
          </w:p>
        </w:tc>
      </w:tr>
      <w:tr w:rsidR="008A1B71">
        <w:trPr>
          <w:trHeight w:hRule="exact" w:val="243"/>
        </w:trPr>
        <w:tc>
          <w:tcPr>
            <w:tcW w:w="3172" w:type="dxa"/>
            <w:tcBorders>
              <w:top w:val="nil"/>
              <w:left w:val="nil"/>
              <w:bottom w:val="nil"/>
              <w:right w:val="nil"/>
            </w:tcBorders>
          </w:tcPr>
          <w:p w:rsidR="008A1B71" w:rsidRDefault="00284283">
            <w:pPr>
              <w:pStyle w:val="TableParagraph"/>
              <w:spacing w:before="26"/>
              <w:ind w:left="35"/>
              <w:rPr>
                <w:rFonts w:ascii="Arial" w:eastAsia="Arial" w:hAnsi="Arial" w:cs="Arial"/>
                <w:sz w:val="18"/>
                <w:szCs w:val="18"/>
              </w:rPr>
            </w:pPr>
            <w:r>
              <w:rPr>
                <w:rFonts w:ascii="Arial"/>
                <w:b/>
                <w:sz w:val="18"/>
              </w:rPr>
              <w:t>Total revenue from</w:t>
            </w:r>
            <w:r>
              <w:rPr>
                <w:rFonts w:ascii="Arial"/>
                <w:b/>
                <w:spacing w:val="-1"/>
                <w:sz w:val="18"/>
              </w:rPr>
              <w:t xml:space="preserve"> </w:t>
            </w:r>
            <w:r>
              <w:rPr>
                <w:rFonts w:ascii="Arial"/>
                <w:b/>
                <w:sz w:val="18"/>
              </w:rPr>
              <w:t>non-exchange</w:t>
            </w:r>
          </w:p>
        </w:tc>
        <w:tc>
          <w:tcPr>
            <w:tcW w:w="1305" w:type="dxa"/>
            <w:tcBorders>
              <w:top w:val="single" w:sz="1" w:space="0" w:color="000000"/>
              <w:left w:val="nil"/>
              <w:bottom w:val="nil"/>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519 305</w:t>
            </w:r>
            <w:r>
              <w:rPr>
                <w:rFonts w:ascii="Arial"/>
                <w:b/>
                <w:spacing w:val="1"/>
                <w:sz w:val="18"/>
              </w:rPr>
              <w:t xml:space="preserve"> </w:t>
            </w:r>
            <w:r>
              <w:rPr>
                <w:rFonts w:ascii="Arial"/>
                <w:b/>
                <w:sz w:val="18"/>
              </w:rPr>
              <w:t>766</w:t>
            </w:r>
          </w:p>
        </w:tc>
        <w:tc>
          <w:tcPr>
            <w:tcW w:w="1280" w:type="dxa"/>
            <w:tcBorders>
              <w:top w:val="single" w:sz="1" w:space="0" w:color="000000"/>
              <w:left w:val="nil"/>
              <w:bottom w:val="nil"/>
              <w:right w:val="nil"/>
            </w:tcBorders>
          </w:tcPr>
          <w:p w:rsidR="008A1B71" w:rsidRDefault="00284283">
            <w:pPr>
              <w:pStyle w:val="TableParagraph"/>
              <w:spacing w:before="25"/>
              <w:ind w:left="233" w:right="-52"/>
              <w:rPr>
                <w:rFonts w:ascii="Arial" w:eastAsia="Arial" w:hAnsi="Arial" w:cs="Arial"/>
                <w:sz w:val="18"/>
                <w:szCs w:val="18"/>
              </w:rPr>
            </w:pPr>
            <w:r>
              <w:rPr>
                <w:rFonts w:ascii="Arial"/>
                <w:b/>
                <w:sz w:val="18"/>
              </w:rPr>
              <w:t>49 930</w:t>
            </w:r>
            <w:r>
              <w:rPr>
                <w:rFonts w:ascii="Arial"/>
                <w:b/>
                <w:spacing w:val="1"/>
                <w:sz w:val="18"/>
              </w:rPr>
              <w:t xml:space="preserve"> </w:t>
            </w:r>
            <w:r>
              <w:rPr>
                <w:rFonts w:ascii="Arial"/>
                <w:b/>
                <w:sz w:val="18"/>
              </w:rPr>
              <w:t>653</w:t>
            </w:r>
          </w:p>
        </w:tc>
        <w:tc>
          <w:tcPr>
            <w:tcW w:w="1159" w:type="dxa"/>
            <w:tcBorders>
              <w:top w:val="single" w:sz="1" w:space="0" w:color="000000"/>
              <w:left w:val="nil"/>
              <w:bottom w:val="nil"/>
              <w:right w:val="nil"/>
            </w:tcBorders>
          </w:tcPr>
          <w:p w:rsidR="008A1B71" w:rsidRDefault="00284283">
            <w:pPr>
              <w:pStyle w:val="TableParagraph"/>
              <w:spacing w:before="25"/>
              <w:ind w:right="44"/>
              <w:jc w:val="right"/>
              <w:rPr>
                <w:rFonts w:ascii="Arial" w:eastAsia="Arial" w:hAnsi="Arial" w:cs="Arial"/>
                <w:sz w:val="18"/>
                <w:szCs w:val="18"/>
              </w:rPr>
            </w:pPr>
            <w:r>
              <w:rPr>
                <w:rFonts w:ascii="Arial"/>
                <w:b/>
                <w:sz w:val="18"/>
              </w:rPr>
              <w:t>569 236</w:t>
            </w:r>
            <w:r>
              <w:rPr>
                <w:rFonts w:ascii="Arial"/>
                <w:b/>
                <w:spacing w:val="1"/>
                <w:sz w:val="18"/>
              </w:rPr>
              <w:t xml:space="preserve"> </w:t>
            </w:r>
            <w:r>
              <w:rPr>
                <w:rFonts w:ascii="Arial"/>
                <w:b/>
                <w:sz w:val="18"/>
              </w:rPr>
              <w:t>419</w:t>
            </w:r>
          </w:p>
        </w:tc>
        <w:tc>
          <w:tcPr>
            <w:tcW w:w="1295" w:type="dxa"/>
            <w:tcBorders>
              <w:top w:val="single" w:sz="1" w:space="0" w:color="000000"/>
              <w:left w:val="nil"/>
              <w:bottom w:val="nil"/>
              <w:right w:val="nil"/>
            </w:tcBorders>
          </w:tcPr>
          <w:p w:rsidR="008A1B71" w:rsidRDefault="00284283">
            <w:pPr>
              <w:pStyle w:val="TableParagraph"/>
              <w:spacing w:before="25"/>
              <w:ind w:right="86"/>
              <w:jc w:val="right"/>
              <w:rPr>
                <w:rFonts w:ascii="Arial" w:eastAsia="Arial" w:hAnsi="Arial" w:cs="Arial"/>
                <w:sz w:val="18"/>
                <w:szCs w:val="18"/>
              </w:rPr>
            </w:pPr>
            <w:r>
              <w:rPr>
                <w:rFonts w:ascii="Arial"/>
                <w:b/>
                <w:sz w:val="18"/>
              </w:rPr>
              <w:t>592 003</w:t>
            </w:r>
            <w:r>
              <w:rPr>
                <w:rFonts w:ascii="Arial"/>
                <w:b/>
                <w:spacing w:val="1"/>
                <w:sz w:val="18"/>
              </w:rPr>
              <w:t xml:space="preserve"> </w:t>
            </w:r>
            <w:r>
              <w:rPr>
                <w:rFonts w:ascii="Arial"/>
                <w:b/>
                <w:sz w:val="18"/>
              </w:rPr>
              <w:t>900</w:t>
            </w:r>
          </w:p>
        </w:tc>
        <w:tc>
          <w:tcPr>
            <w:tcW w:w="2478" w:type="dxa"/>
            <w:tcBorders>
              <w:top w:val="single" w:sz="1" w:space="0" w:color="000000"/>
              <w:left w:val="nil"/>
              <w:bottom w:val="nil"/>
              <w:right w:val="nil"/>
            </w:tcBorders>
          </w:tcPr>
          <w:p w:rsidR="008A1B71" w:rsidRDefault="00284283">
            <w:pPr>
              <w:pStyle w:val="TableParagraph"/>
              <w:spacing w:before="25"/>
              <w:ind w:left="257"/>
              <w:rPr>
                <w:rFonts w:ascii="Arial" w:eastAsia="Arial" w:hAnsi="Arial" w:cs="Arial"/>
                <w:sz w:val="18"/>
                <w:szCs w:val="18"/>
              </w:rPr>
            </w:pPr>
            <w:r>
              <w:rPr>
                <w:rFonts w:ascii="Arial"/>
                <w:b/>
                <w:sz w:val="18"/>
              </w:rPr>
              <w:t>22 767</w:t>
            </w:r>
            <w:r>
              <w:rPr>
                <w:rFonts w:ascii="Arial"/>
                <w:b/>
                <w:spacing w:val="1"/>
                <w:sz w:val="18"/>
              </w:rPr>
              <w:t xml:space="preserve"> </w:t>
            </w:r>
            <w:r>
              <w:rPr>
                <w:rFonts w:ascii="Arial"/>
                <w:b/>
                <w:sz w:val="18"/>
              </w:rPr>
              <w:t>481</w:t>
            </w:r>
          </w:p>
        </w:tc>
      </w:tr>
      <w:tr w:rsidR="008A1B71">
        <w:trPr>
          <w:trHeight w:hRule="exact" w:val="261"/>
        </w:trPr>
        <w:tc>
          <w:tcPr>
            <w:tcW w:w="3172"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b/>
                <w:sz w:val="18"/>
              </w:rPr>
              <w:t>transactions</w:t>
            </w:r>
          </w:p>
        </w:tc>
        <w:tc>
          <w:tcPr>
            <w:tcW w:w="1305" w:type="dxa"/>
            <w:tcBorders>
              <w:top w:val="nil"/>
              <w:left w:val="nil"/>
              <w:bottom w:val="single" w:sz="1" w:space="0" w:color="000000"/>
              <w:right w:val="nil"/>
            </w:tcBorders>
          </w:tcPr>
          <w:p w:rsidR="008A1B71" w:rsidRDefault="008A1B71"/>
        </w:tc>
        <w:tc>
          <w:tcPr>
            <w:tcW w:w="1280" w:type="dxa"/>
            <w:tcBorders>
              <w:top w:val="nil"/>
              <w:left w:val="nil"/>
              <w:bottom w:val="single" w:sz="1" w:space="0" w:color="000000"/>
              <w:right w:val="nil"/>
            </w:tcBorders>
          </w:tcPr>
          <w:p w:rsidR="008A1B71" w:rsidRDefault="008A1B71"/>
        </w:tc>
        <w:tc>
          <w:tcPr>
            <w:tcW w:w="1159" w:type="dxa"/>
            <w:tcBorders>
              <w:top w:val="nil"/>
              <w:left w:val="nil"/>
              <w:bottom w:val="single" w:sz="1" w:space="0" w:color="000000"/>
              <w:right w:val="nil"/>
            </w:tcBorders>
          </w:tcPr>
          <w:p w:rsidR="008A1B71" w:rsidRDefault="008A1B71"/>
        </w:tc>
        <w:tc>
          <w:tcPr>
            <w:tcW w:w="1295" w:type="dxa"/>
            <w:tcBorders>
              <w:top w:val="nil"/>
              <w:left w:val="nil"/>
              <w:bottom w:val="single" w:sz="1" w:space="0" w:color="000000"/>
              <w:right w:val="nil"/>
            </w:tcBorders>
          </w:tcPr>
          <w:p w:rsidR="008A1B71" w:rsidRDefault="008A1B71"/>
        </w:tc>
        <w:tc>
          <w:tcPr>
            <w:tcW w:w="2478" w:type="dxa"/>
            <w:tcBorders>
              <w:top w:val="nil"/>
              <w:left w:val="nil"/>
              <w:bottom w:val="single" w:sz="1" w:space="0" w:color="000000"/>
              <w:right w:val="nil"/>
            </w:tcBorders>
          </w:tcPr>
          <w:p w:rsidR="008A1B71" w:rsidRDefault="008A1B71"/>
        </w:tc>
      </w:tr>
      <w:tr w:rsidR="008A1B71">
        <w:trPr>
          <w:trHeight w:hRule="exact" w:val="298"/>
        </w:trPr>
        <w:tc>
          <w:tcPr>
            <w:tcW w:w="3172" w:type="dxa"/>
            <w:tcBorders>
              <w:top w:val="nil"/>
              <w:left w:val="nil"/>
              <w:bottom w:val="nil"/>
              <w:right w:val="nil"/>
            </w:tcBorders>
          </w:tcPr>
          <w:p w:rsidR="008A1B71" w:rsidRDefault="00284283">
            <w:pPr>
              <w:pStyle w:val="TableParagraph"/>
              <w:spacing w:before="26"/>
              <w:ind w:left="35"/>
              <w:rPr>
                <w:rFonts w:ascii="Arial" w:eastAsia="Arial" w:hAnsi="Arial" w:cs="Arial"/>
                <w:sz w:val="18"/>
                <w:szCs w:val="18"/>
              </w:rPr>
            </w:pPr>
            <w:r>
              <w:rPr>
                <w:rFonts w:ascii="Arial"/>
                <w:b/>
                <w:sz w:val="18"/>
              </w:rPr>
              <w:t>Total</w:t>
            </w:r>
            <w:r>
              <w:rPr>
                <w:rFonts w:ascii="Arial"/>
                <w:b/>
                <w:spacing w:val="-1"/>
                <w:sz w:val="18"/>
              </w:rPr>
              <w:t xml:space="preserve"> </w:t>
            </w:r>
            <w:r>
              <w:rPr>
                <w:rFonts w:ascii="Arial"/>
                <w:b/>
                <w:sz w:val="18"/>
              </w:rPr>
              <w:t>revenue</w:t>
            </w:r>
          </w:p>
        </w:tc>
        <w:tc>
          <w:tcPr>
            <w:tcW w:w="1305" w:type="dxa"/>
            <w:tcBorders>
              <w:top w:val="single" w:sz="1" w:space="0" w:color="000000"/>
              <w:left w:val="nil"/>
              <w:bottom w:val="single" w:sz="1" w:space="0" w:color="000000"/>
              <w:right w:val="nil"/>
            </w:tcBorders>
          </w:tcPr>
          <w:p w:rsidR="008A1B71" w:rsidRDefault="00284283">
            <w:pPr>
              <w:pStyle w:val="TableParagraph"/>
              <w:spacing w:before="25"/>
              <w:ind w:right="129"/>
              <w:jc w:val="right"/>
              <w:rPr>
                <w:rFonts w:ascii="Arial" w:eastAsia="Arial" w:hAnsi="Arial" w:cs="Arial"/>
                <w:sz w:val="18"/>
                <w:szCs w:val="18"/>
              </w:rPr>
            </w:pPr>
            <w:r>
              <w:rPr>
                <w:rFonts w:ascii="Arial"/>
                <w:b/>
                <w:sz w:val="18"/>
              </w:rPr>
              <w:t>1 559 978</w:t>
            </w:r>
            <w:r>
              <w:rPr>
                <w:rFonts w:ascii="Arial"/>
                <w:b/>
                <w:spacing w:val="2"/>
                <w:sz w:val="18"/>
              </w:rPr>
              <w:t xml:space="preserve"> </w:t>
            </w:r>
            <w:r>
              <w:rPr>
                <w:rFonts w:ascii="Arial"/>
                <w:b/>
                <w:sz w:val="18"/>
              </w:rPr>
              <w:t>744</w:t>
            </w:r>
          </w:p>
        </w:tc>
        <w:tc>
          <w:tcPr>
            <w:tcW w:w="1280" w:type="dxa"/>
            <w:tcBorders>
              <w:top w:val="single" w:sz="1" w:space="0" w:color="000000"/>
              <w:left w:val="nil"/>
              <w:bottom w:val="single" w:sz="1" w:space="0" w:color="000000"/>
              <w:right w:val="nil"/>
            </w:tcBorders>
          </w:tcPr>
          <w:p w:rsidR="008A1B71" w:rsidRDefault="00284283">
            <w:pPr>
              <w:pStyle w:val="TableParagraph"/>
              <w:spacing w:before="25"/>
              <w:ind w:left="214" w:right="-52"/>
              <w:rPr>
                <w:rFonts w:ascii="Arial" w:eastAsia="Arial" w:hAnsi="Arial" w:cs="Arial"/>
                <w:sz w:val="18"/>
                <w:szCs w:val="18"/>
              </w:rPr>
            </w:pPr>
            <w:r>
              <w:rPr>
                <w:rFonts w:ascii="Arial"/>
                <w:b/>
                <w:sz w:val="18"/>
              </w:rPr>
              <w:t>85 596 028</w:t>
            </w:r>
            <w:r>
              <w:rPr>
                <w:rFonts w:ascii="Arial"/>
                <w:b/>
                <w:spacing w:val="47"/>
                <w:sz w:val="18"/>
              </w:rPr>
              <w:t xml:space="preserve"> </w:t>
            </w:r>
            <w:r>
              <w:rPr>
                <w:rFonts w:ascii="Arial"/>
                <w:b/>
                <w:sz w:val="18"/>
              </w:rPr>
              <w:t>1</w:t>
            </w:r>
          </w:p>
        </w:tc>
        <w:tc>
          <w:tcPr>
            <w:tcW w:w="1159" w:type="dxa"/>
            <w:tcBorders>
              <w:top w:val="single" w:sz="1" w:space="0" w:color="000000"/>
              <w:left w:val="nil"/>
              <w:bottom w:val="single" w:sz="1" w:space="0" w:color="000000"/>
              <w:right w:val="nil"/>
            </w:tcBorders>
          </w:tcPr>
          <w:p w:rsidR="008A1B71" w:rsidRDefault="00284283">
            <w:pPr>
              <w:pStyle w:val="TableParagraph"/>
              <w:spacing w:before="25"/>
              <w:ind w:right="61"/>
              <w:jc w:val="right"/>
              <w:rPr>
                <w:rFonts w:ascii="Arial" w:eastAsia="Arial" w:hAnsi="Arial" w:cs="Arial"/>
                <w:sz w:val="18"/>
                <w:szCs w:val="18"/>
              </w:rPr>
            </w:pPr>
            <w:r>
              <w:rPr>
                <w:rFonts w:ascii="Arial"/>
                <w:b/>
                <w:sz w:val="18"/>
              </w:rPr>
              <w:t>645 574</w:t>
            </w:r>
            <w:r>
              <w:rPr>
                <w:rFonts w:ascii="Arial"/>
                <w:b/>
                <w:spacing w:val="1"/>
                <w:sz w:val="18"/>
              </w:rPr>
              <w:t xml:space="preserve"> </w:t>
            </w:r>
            <w:r>
              <w:rPr>
                <w:rFonts w:ascii="Arial"/>
                <w:b/>
                <w:sz w:val="18"/>
              </w:rPr>
              <w:t>772</w:t>
            </w:r>
          </w:p>
        </w:tc>
        <w:tc>
          <w:tcPr>
            <w:tcW w:w="1295" w:type="dxa"/>
            <w:tcBorders>
              <w:top w:val="single" w:sz="1" w:space="0" w:color="000000"/>
              <w:left w:val="nil"/>
              <w:bottom w:val="single" w:sz="1" w:space="0" w:color="000000"/>
              <w:right w:val="nil"/>
            </w:tcBorders>
          </w:tcPr>
          <w:p w:rsidR="008A1B71" w:rsidRDefault="00284283">
            <w:pPr>
              <w:pStyle w:val="TableParagraph"/>
              <w:spacing w:before="25"/>
              <w:ind w:right="103"/>
              <w:jc w:val="right"/>
              <w:rPr>
                <w:rFonts w:ascii="Arial" w:eastAsia="Arial" w:hAnsi="Arial" w:cs="Arial"/>
                <w:sz w:val="18"/>
                <w:szCs w:val="18"/>
              </w:rPr>
            </w:pPr>
            <w:r>
              <w:rPr>
                <w:rFonts w:ascii="Arial"/>
                <w:b/>
                <w:sz w:val="18"/>
              </w:rPr>
              <w:t>1 500 350</w:t>
            </w:r>
            <w:r>
              <w:rPr>
                <w:rFonts w:ascii="Arial"/>
                <w:b/>
                <w:spacing w:val="2"/>
                <w:sz w:val="18"/>
              </w:rPr>
              <w:t xml:space="preserve"> </w:t>
            </w:r>
            <w:r>
              <w:rPr>
                <w:rFonts w:ascii="Arial"/>
                <w:b/>
                <w:sz w:val="18"/>
              </w:rPr>
              <w:t>630</w:t>
            </w:r>
          </w:p>
        </w:tc>
        <w:tc>
          <w:tcPr>
            <w:tcW w:w="2478" w:type="dxa"/>
            <w:tcBorders>
              <w:top w:val="single" w:sz="1" w:space="0" w:color="000000"/>
              <w:left w:val="nil"/>
              <w:bottom w:val="single" w:sz="1" w:space="0" w:color="000000"/>
              <w:right w:val="nil"/>
            </w:tcBorders>
          </w:tcPr>
          <w:p w:rsidR="008A1B71" w:rsidRDefault="00284283">
            <w:pPr>
              <w:pStyle w:val="TableParagraph"/>
              <w:spacing w:before="25"/>
              <w:ind w:left="80"/>
              <w:rPr>
                <w:rFonts w:ascii="Arial" w:eastAsia="Arial" w:hAnsi="Arial" w:cs="Arial"/>
                <w:sz w:val="18"/>
                <w:szCs w:val="18"/>
              </w:rPr>
            </w:pPr>
            <w:r>
              <w:rPr>
                <w:rFonts w:ascii="Arial"/>
                <w:b/>
                <w:sz w:val="18"/>
              </w:rPr>
              <w:t>(145 224</w:t>
            </w:r>
            <w:r>
              <w:rPr>
                <w:rFonts w:ascii="Arial"/>
                <w:b/>
                <w:spacing w:val="1"/>
                <w:sz w:val="18"/>
              </w:rPr>
              <w:t xml:space="preserve"> </w:t>
            </w:r>
            <w:r>
              <w:rPr>
                <w:rFonts w:ascii="Arial"/>
                <w:b/>
                <w:sz w:val="18"/>
              </w:rPr>
              <w:t>142)</w:t>
            </w:r>
          </w:p>
        </w:tc>
      </w:tr>
      <w:tr w:rsidR="008A1B71">
        <w:trPr>
          <w:trHeight w:hRule="exact" w:val="377"/>
        </w:trPr>
        <w:tc>
          <w:tcPr>
            <w:tcW w:w="3172" w:type="dxa"/>
            <w:tcBorders>
              <w:top w:val="nil"/>
              <w:left w:val="nil"/>
              <w:bottom w:val="nil"/>
              <w:right w:val="nil"/>
            </w:tcBorders>
          </w:tcPr>
          <w:p w:rsidR="008A1B71" w:rsidRDefault="00284283">
            <w:pPr>
              <w:pStyle w:val="TableParagraph"/>
              <w:spacing w:before="161"/>
              <w:ind w:left="35"/>
              <w:rPr>
                <w:rFonts w:ascii="Arial" w:eastAsia="Arial" w:hAnsi="Arial" w:cs="Arial"/>
                <w:sz w:val="18"/>
                <w:szCs w:val="18"/>
              </w:rPr>
            </w:pPr>
            <w:r>
              <w:rPr>
                <w:rFonts w:ascii="Arial"/>
                <w:b/>
                <w:sz w:val="18"/>
              </w:rPr>
              <w:t>Expenditure</w:t>
            </w:r>
          </w:p>
        </w:tc>
        <w:tc>
          <w:tcPr>
            <w:tcW w:w="1305" w:type="dxa"/>
            <w:tcBorders>
              <w:top w:val="single" w:sz="1" w:space="0" w:color="000000"/>
              <w:left w:val="nil"/>
              <w:bottom w:val="nil"/>
              <w:right w:val="nil"/>
            </w:tcBorders>
          </w:tcPr>
          <w:p w:rsidR="008A1B71" w:rsidRDefault="008A1B71"/>
        </w:tc>
        <w:tc>
          <w:tcPr>
            <w:tcW w:w="1280" w:type="dxa"/>
            <w:tcBorders>
              <w:top w:val="single" w:sz="1" w:space="0" w:color="000000"/>
              <w:left w:val="nil"/>
              <w:bottom w:val="nil"/>
              <w:right w:val="nil"/>
            </w:tcBorders>
          </w:tcPr>
          <w:p w:rsidR="008A1B71" w:rsidRDefault="008A1B71"/>
        </w:tc>
        <w:tc>
          <w:tcPr>
            <w:tcW w:w="1159" w:type="dxa"/>
            <w:tcBorders>
              <w:top w:val="single" w:sz="1" w:space="0" w:color="000000"/>
              <w:left w:val="nil"/>
              <w:bottom w:val="nil"/>
              <w:right w:val="nil"/>
            </w:tcBorders>
          </w:tcPr>
          <w:p w:rsidR="008A1B71" w:rsidRDefault="008A1B71"/>
        </w:tc>
        <w:tc>
          <w:tcPr>
            <w:tcW w:w="1295" w:type="dxa"/>
            <w:tcBorders>
              <w:top w:val="single" w:sz="1" w:space="0" w:color="000000"/>
              <w:left w:val="nil"/>
              <w:bottom w:val="nil"/>
              <w:right w:val="nil"/>
            </w:tcBorders>
          </w:tcPr>
          <w:p w:rsidR="008A1B71" w:rsidRDefault="008A1B71"/>
        </w:tc>
        <w:tc>
          <w:tcPr>
            <w:tcW w:w="2478" w:type="dxa"/>
            <w:tcBorders>
              <w:top w:val="single" w:sz="1" w:space="0" w:color="000000"/>
              <w:left w:val="nil"/>
              <w:bottom w:val="nil"/>
              <w:right w:val="nil"/>
            </w:tcBorders>
          </w:tcPr>
          <w:p w:rsidR="008A1B71" w:rsidRDefault="008A1B71"/>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Personnel</w:t>
            </w:r>
          </w:p>
        </w:tc>
        <w:tc>
          <w:tcPr>
            <w:tcW w:w="1305" w:type="dxa"/>
            <w:tcBorders>
              <w:top w:val="nil"/>
              <w:left w:val="nil"/>
              <w:bottom w:val="nil"/>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(361 709</w:t>
            </w:r>
            <w:r>
              <w:rPr>
                <w:rFonts w:ascii="Arial"/>
                <w:spacing w:val="1"/>
                <w:sz w:val="18"/>
              </w:rPr>
              <w:t xml:space="preserve"> </w:t>
            </w:r>
            <w:r>
              <w:rPr>
                <w:rFonts w:ascii="Arial"/>
                <w:sz w:val="18"/>
              </w:rPr>
              <w:t>368)</w:t>
            </w:r>
          </w:p>
        </w:tc>
        <w:tc>
          <w:tcPr>
            <w:tcW w:w="1280" w:type="dxa"/>
            <w:tcBorders>
              <w:top w:val="nil"/>
              <w:left w:val="nil"/>
              <w:bottom w:val="nil"/>
              <w:right w:val="nil"/>
            </w:tcBorders>
          </w:tcPr>
          <w:p w:rsidR="008A1B71" w:rsidRDefault="00284283">
            <w:pPr>
              <w:pStyle w:val="TableParagraph"/>
              <w:spacing w:before="19"/>
              <w:ind w:left="229" w:right="-52"/>
              <w:rPr>
                <w:rFonts w:ascii="Arial" w:eastAsia="Arial" w:hAnsi="Arial" w:cs="Arial"/>
                <w:sz w:val="18"/>
                <w:szCs w:val="18"/>
              </w:rPr>
            </w:pPr>
            <w:r>
              <w:rPr>
                <w:rFonts w:ascii="Arial"/>
                <w:sz w:val="18"/>
              </w:rPr>
              <w:t>(2 822</w:t>
            </w:r>
            <w:r>
              <w:rPr>
                <w:rFonts w:ascii="Arial"/>
                <w:spacing w:val="1"/>
                <w:sz w:val="18"/>
              </w:rPr>
              <w:t xml:space="preserve"> </w:t>
            </w:r>
            <w:r>
              <w:rPr>
                <w:rFonts w:ascii="Arial"/>
                <w:sz w:val="18"/>
              </w:rPr>
              <w:t>732)</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(364 532</w:t>
            </w:r>
            <w:r>
              <w:rPr>
                <w:rFonts w:ascii="Arial"/>
                <w:b/>
                <w:spacing w:val="1"/>
                <w:sz w:val="18"/>
              </w:rPr>
              <w:t xml:space="preserve"> </w:t>
            </w:r>
            <w:r>
              <w:rPr>
                <w:rFonts w:ascii="Arial"/>
                <w:b/>
                <w:sz w:val="18"/>
              </w:rPr>
              <w:t>100)</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(382 907</w:t>
            </w:r>
            <w:r>
              <w:rPr>
                <w:rFonts w:ascii="Arial"/>
                <w:spacing w:val="1"/>
                <w:sz w:val="18"/>
              </w:rPr>
              <w:t xml:space="preserve"> </w:t>
            </w:r>
            <w:r>
              <w:rPr>
                <w:rFonts w:ascii="Arial"/>
                <w:sz w:val="18"/>
              </w:rPr>
              <w:t>367)</w:t>
            </w:r>
          </w:p>
        </w:tc>
        <w:tc>
          <w:tcPr>
            <w:tcW w:w="2478" w:type="dxa"/>
            <w:tcBorders>
              <w:top w:val="nil"/>
              <w:left w:val="nil"/>
              <w:bottom w:val="nil"/>
              <w:right w:val="nil"/>
            </w:tcBorders>
          </w:tcPr>
          <w:p w:rsidR="008A1B71" w:rsidRDefault="00284283">
            <w:pPr>
              <w:pStyle w:val="TableParagraph"/>
              <w:spacing w:line="197" w:lineRule="exact"/>
              <w:ind w:left="152"/>
              <w:rPr>
                <w:rFonts w:ascii="Arial" w:eastAsia="Arial" w:hAnsi="Arial" w:cs="Arial"/>
                <w:sz w:val="18"/>
                <w:szCs w:val="18"/>
              </w:rPr>
            </w:pPr>
            <w:r>
              <w:rPr>
                <w:rFonts w:ascii="Arial"/>
                <w:b/>
                <w:sz w:val="18"/>
              </w:rPr>
              <w:t>(18 375</w:t>
            </w:r>
            <w:r>
              <w:rPr>
                <w:rFonts w:ascii="Arial"/>
                <w:b/>
                <w:spacing w:val="1"/>
                <w:sz w:val="18"/>
              </w:rPr>
              <w:t xml:space="preserve"> </w:t>
            </w:r>
            <w:r>
              <w:rPr>
                <w:rFonts w:ascii="Arial"/>
                <w:b/>
                <w:sz w:val="18"/>
              </w:rPr>
              <w:t>267)</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Remuneration of</w:t>
            </w:r>
            <w:r>
              <w:rPr>
                <w:rFonts w:ascii="Arial"/>
                <w:spacing w:val="1"/>
                <w:sz w:val="18"/>
              </w:rPr>
              <w:t xml:space="preserve"> </w:t>
            </w:r>
            <w:r>
              <w:rPr>
                <w:rFonts w:ascii="Arial"/>
                <w:sz w:val="18"/>
              </w:rPr>
              <w:t>councillors</w:t>
            </w:r>
          </w:p>
        </w:tc>
        <w:tc>
          <w:tcPr>
            <w:tcW w:w="1305" w:type="dxa"/>
            <w:tcBorders>
              <w:top w:val="nil"/>
              <w:left w:val="nil"/>
              <w:bottom w:val="nil"/>
              <w:right w:val="nil"/>
            </w:tcBorders>
          </w:tcPr>
          <w:p w:rsidR="008A1B71" w:rsidRDefault="00284283">
            <w:pPr>
              <w:pStyle w:val="TableParagraph"/>
              <w:spacing w:before="19"/>
              <w:ind w:right="94"/>
              <w:jc w:val="right"/>
              <w:rPr>
                <w:rFonts w:ascii="Arial" w:eastAsia="Arial" w:hAnsi="Arial" w:cs="Arial"/>
                <w:sz w:val="18"/>
                <w:szCs w:val="18"/>
              </w:rPr>
            </w:pPr>
            <w:r>
              <w:rPr>
                <w:rFonts w:ascii="Arial"/>
                <w:sz w:val="18"/>
              </w:rPr>
              <w:t>(18 543</w:t>
            </w:r>
            <w:r>
              <w:rPr>
                <w:rFonts w:ascii="Arial"/>
                <w:spacing w:val="1"/>
                <w:sz w:val="18"/>
              </w:rPr>
              <w:t xml:space="preserve"> </w:t>
            </w:r>
            <w:r>
              <w:rPr>
                <w:rFonts w:ascii="Arial"/>
                <w:sz w:val="18"/>
              </w:rPr>
              <w:t>746)</w:t>
            </w:r>
          </w:p>
        </w:tc>
        <w:tc>
          <w:tcPr>
            <w:tcW w:w="1280" w:type="dxa"/>
            <w:tcBorders>
              <w:top w:val="nil"/>
              <w:left w:val="nil"/>
              <w:bottom w:val="nil"/>
              <w:right w:val="nil"/>
            </w:tcBorders>
          </w:tcPr>
          <w:p w:rsidR="008A1B71" w:rsidRDefault="00284283">
            <w:pPr>
              <w:pStyle w:val="TableParagraph"/>
              <w:spacing w:before="19"/>
              <w:ind w:left="289" w:right="-52"/>
              <w:rPr>
                <w:rFonts w:ascii="Arial" w:eastAsia="Arial" w:hAnsi="Arial" w:cs="Arial"/>
                <w:sz w:val="18"/>
                <w:szCs w:val="18"/>
              </w:rPr>
            </w:pPr>
            <w:r>
              <w:rPr>
                <w:rFonts w:ascii="Arial"/>
                <w:sz w:val="18"/>
              </w:rPr>
              <w:t>2 000</w:t>
            </w:r>
            <w:r>
              <w:rPr>
                <w:rFonts w:ascii="Arial"/>
                <w:spacing w:val="1"/>
                <w:sz w:val="18"/>
              </w:rPr>
              <w:t xml:space="preserve"> </w:t>
            </w:r>
            <w:r>
              <w:rPr>
                <w:rFonts w:ascii="Arial"/>
                <w:sz w:val="18"/>
              </w:rPr>
              <w:t>174</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(16 543</w:t>
            </w:r>
            <w:r>
              <w:rPr>
                <w:rFonts w:ascii="Arial"/>
                <w:b/>
                <w:spacing w:val="1"/>
                <w:sz w:val="18"/>
              </w:rPr>
              <w:t xml:space="preserve"> </w:t>
            </w:r>
            <w:r>
              <w:rPr>
                <w:rFonts w:ascii="Arial"/>
                <w:b/>
                <w:sz w:val="18"/>
              </w:rPr>
              <w:t>572)</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(17 351</w:t>
            </w:r>
            <w:r>
              <w:rPr>
                <w:rFonts w:ascii="Arial"/>
                <w:spacing w:val="1"/>
                <w:sz w:val="18"/>
              </w:rPr>
              <w:t xml:space="preserve"> </w:t>
            </w:r>
            <w:r>
              <w:rPr>
                <w:rFonts w:ascii="Arial"/>
                <w:sz w:val="18"/>
              </w:rPr>
              <w:t>700)</w:t>
            </w:r>
          </w:p>
        </w:tc>
        <w:tc>
          <w:tcPr>
            <w:tcW w:w="2478" w:type="dxa"/>
            <w:tcBorders>
              <w:top w:val="nil"/>
              <w:left w:val="nil"/>
              <w:bottom w:val="nil"/>
              <w:right w:val="nil"/>
            </w:tcBorders>
          </w:tcPr>
          <w:p w:rsidR="008A1B71" w:rsidRDefault="00284283">
            <w:pPr>
              <w:pStyle w:val="TableParagraph"/>
              <w:spacing w:line="197" w:lineRule="exact"/>
              <w:ind w:left="404"/>
              <w:rPr>
                <w:rFonts w:ascii="Arial" w:eastAsia="Arial" w:hAnsi="Arial" w:cs="Arial"/>
                <w:sz w:val="18"/>
                <w:szCs w:val="18"/>
              </w:rPr>
            </w:pPr>
            <w:r>
              <w:rPr>
                <w:rFonts w:ascii="Arial"/>
                <w:b/>
                <w:sz w:val="18"/>
              </w:rPr>
              <w:t>(808 128)</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Depreciation and</w:t>
            </w:r>
            <w:r>
              <w:rPr>
                <w:rFonts w:ascii="Arial"/>
                <w:spacing w:val="1"/>
                <w:sz w:val="18"/>
              </w:rPr>
              <w:t xml:space="preserve"> </w:t>
            </w:r>
            <w:r>
              <w:rPr>
                <w:rFonts w:ascii="Arial"/>
                <w:sz w:val="18"/>
              </w:rPr>
              <w:t>amortisation</w:t>
            </w:r>
          </w:p>
        </w:tc>
        <w:tc>
          <w:tcPr>
            <w:tcW w:w="1305" w:type="dxa"/>
            <w:tcBorders>
              <w:top w:val="nil"/>
              <w:left w:val="nil"/>
              <w:bottom w:val="nil"/>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(322 883</w:t>
            </w:r>
            <w:r>
              <w:rPr>
                <w:rFonts w:ascii="Arial"/>
                <w:spacing w:val="1"/>
                <w:sz w:val="18"/>
              </w:rPr>
              <w:t xml:space="preserve"> </w:t>
            </w:r>
            <w:r>
              <w:rPr>
                <w:rFonts w:ascii="Arial"/>
                <w:sz w:val="18"/>
              </w:rPr>
              <w:t>599)</w:t>
            </w:r>
          </w:p>
        </w:tc>
        <w:tc>
          <w:tcPr>
            <w:tcW w:w="1280" w:type="dxa"/>
            <w:tcBorders>
              <w:top w:val="nil"/>
              <w:left w:val="nil"/>
              <w:bottom w:val="nil"/>
              <w:right w:val="nil"/>
            </w:tcBorders>
          </w:tcPr>
          <w:p w:rsidR="008A1B71" w:rsidRDefault="00284283">
            <w:pPr>
              <w:pStyle w:val="TableParagraph"/>
              <w:spacing w:before="19"/>
              <w:ind w:left="87" w:right="-52"/>
              <w:rPr>
                <w:rFonts w:ascii="Arial" w:eastAsia="Arial" w:hAnsi="Arial" w:cs="Arial"/>
                <w:sz w:val="18"/>
                <w:szCs w:val="18"/>
              </w:rPr>
            </w:pPr>
            <w:r>
              <w:rPr>
                <w:rFonts w:ascii="Arial"/>
                <w:sz w:val="18"/>
              </w:rPr>
              <w:t>132 357</w:t>
            </w:r>
            <w:r>
              <w:rPr>
                <w:rFonts w:ascii="Arial"/>
                <w:spacing w:val="1"/>
                <w:sz w:val="18"/>
              </w:rPr>
              <w:t xml:space="preserve"> </w:t>
            </w:r>
            <w:r>
              <w:rPr>
                <w:rFonts w:ascii="Arial"/>
                <w:sz w:val="18"/>
              </w:rPr>
              <w:t>403</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(190 526</w:t>
            </w:r>
            <w:r>
              <w:rPr>
                <w:rFonts w:ascii="Arial"/>
                <w:b/>
                <w:spacing w:val="1"/>
                <w:sz w:val="18"/>
              </w:rPr>
              <w:t xml:space="preserve"> </w:t>
            </w:r>
            <w:r>
              <w:rPr>
                <w:rFonts w:ascii="Arial"/>
                <w:b/>
                <w:sz w:val="18"/>
              </w:rPr>
              <w:t>196)</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(153 011</w:t>
            </w:r>
            <w:r>
              <w:rPr>
                <w:rFonts w:ascii="Arial"/>
                <w:spacing w:val="1"/>
                <w:sz w:val="18"/>
              </w:rPr>
              <w:t xml:space="preserve"> </w:t>
            </w:r>
            <w:r>
              <w:rPr>
                <w:rFonts w:ascii="Arial"/>
                <w:sz w:val="18"/>
              </w:rPr>
              <w:t>399)</w:t>
            </w:r>
          </w:p>
        </w:tc>
        <w:tc>
          <w:tcPr>
            <w:tcW w:w="2478" w:type="dxa"/>
            <w:tcBorders>
              <w:top w:val="nil"/>
              <w:left w:val="nil"/>
              <w:bottom w:val="nil"/>
              <w:right w:val="nil"/>
            </w:tcBorders>
          </w:tcPr>
          <w:p w:rsidR="008A1B71" w:rsidRDefault="00284283">
            <w:pPr>
              <w:pStyle w:val="TableParagraph"/>
              <w:spacing w:line="197" w:lineRule="exact"/>
              <w:ind w:left="212"/>
              <w:rPr>
                <w:rFonts w:ascii="Arial" w:eastAsia="Arial" w:hAnsi="Arial" w:cs="Arial"/>
                <w:sz w:val="18"/>
                <w:szCs w:val="18"/>
              </w:rPr>
            </w:pPr>
            <w:r>
              <w:rPr>
                <w:rFonts w:ascii="Arial"/>
                <w:b/>
                <w:sz w:val="18"/>
              </w:rPr>
              <w:t>37 514</w:t>
            </w:r>
            <w:r>
              <w:rPr>
                <w:rFonts w:ascii="Arial"/>
                <w:b/>
                <w:spacing w:val="1"/>
                <w:sz w:val="18"/>
              </w:rPr>
              <w:t xml:space="preserve"> </w:t>
            </w:r>
            <w:r>
              <w:rPr>
                <w:rFonts w:ascii="Arial"/>
                <w:b/>
                <w:sz w:val="18"/>
              </w:rPr>
              <w:t>797</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Finance costs</w:t>
            </w:r>
          </w:p>
        </w:tc>
        <w:tc>
          <w:tcPr>
            <w:tcW w:w="1305" w:type="dxa"/>
            <w:tcBorders>
              <w:top w:val="nil"/>
              <w:left w:val="nil"/>
              <w:bottom w:val="nil"/>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(3 775</w:t>
            </w:r>
            <w:r>
              <w:rPr>
                <w:rFonts w:ascii="Arial"/>
                <w:spacing w:val="1"/>
                <w:sz w:val="18"/>
              </w:rPr>
              <w:t xml:space="preserve"> </w:t>
            </w:r>
            <w:r>
              <w:rPr>
                <w:rFonts w:ascii="Arial"/>
                <w:sz w:val="18"/>
              </w:rPr>
              <w:t>945)</w:t>
            </w:r>
          </w:p>
        </w:tc>
        <w:tc>
          <w:tcPr>
            <w:tcW w:w="1280" w:type="dxa"/>
            <w:tcBorders>
              <w:top w:val="nil"/>
              <w:left w:val="nil"/>
              <w:bottom w:val="nil"/>
              <w:right w:val="nil"/>
            </w:tcBorders>
          </w:tcPr>
          <w:p w:rsidR="008A1B71" w:rsidRDefault="00284283">
            <w:pPr>
              <w:pStyle w:val="TableParagraph"/>
              <w:spacing w:before="19"/>
              <w:ind w:left="289" w:right="-52"/>
              <w:rPr>
                <w:rFonts w:ascii="Arial" w:eastAsia="Arial" w:hAnsi="Arial" w:cs="Arial"/>
                <w:sz w:val="18"/>
                <w:szCs w:val="18"/>
              </w:rPr>
            </w:pPr>
            <w:r>
              <w:rPr>
                <w:rFonts w:ascii="Arial"/>
                <w:sz w:val="18"/>
              </w:rPr>
              <w:t>1 048</w:t>
            </w:r>
            <w:r>
              <w:rPr>
                <w:rFonts w:ascii="Arial"/>
                <w:spacing w:val="1"/>
                <w:sz w:val="18"/>
              </w:rPr>
              <w:t xml:space="preserve"> </w:t>
            </w:r>
            <w:r>
              <w:rPr>
                <w:rFonts w:ascii="Arial"/>
                <w:sz w:val="18"/>
              </w:rPr>
              <w:t>993</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(2 726</w:t>
            </w:r>
            <w:r>
              <w:rPr>
                <w:rFonts w:ascii="Arial"/>
                <w:b/>
                <w:spacing w:val="1"/>
                <w:sz w:val="18"/>
              </w:rPr>
              <w:t xml:space="preserve"> </w:t>
            </w:r>
            <w:r>
              <w:rPr>
                <w:rFonts w:ascii="Arial"/>
                <w:b/>
                <w:sz w:val="18"/>
              </w:rPr>
              <w:t>952)</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(38 322</w:t>
            </w:r>
            <w:r>
              <w:rPr>
                <w:rFonts w:ascii="Arial"/>
                <w:spacing w:val="1"/>
                <w:sz w:val="18"/>
              </w:rPr>
              <w:t xml:space="preserve"> </w:t>
            </w:r>
            <w:r>
              <w:rPr>
                <w:rFonts w:ascii="Arial"/>
                <w:sz w:val="18"/>
              </w:rPr>
              <w:t>117)</w:t>
            </w:r>
          </w:p>
        </w:tc>
        <w:tc>
          <w:tcPr>
            <w:tcW w:w="2478" w:type="dxa"/>
            <w:tcBorders>
              <w:top w:val="nil"/>
              <w:left w:val="nil"/>
              <w:bottom w:val="nil"/>
              <w:right w:val="nil"/>
            </w:tcBorders>
          </w:tcPr>
          <w:p w:rsidR="008A1B71" w:rsidRDefault="00284283">
            <w:pPr>
              <w:pStyle w:val="TableParagraph"/>
              <w:spacing w:line="197" w:lineRule="exact"/>
              <w:ind w:left="152"/>
              <w:rPr>
                <w:rFonts w:ascii="Arial" w:eastAsia="Arial" w:hAnsi="Arial" w:cs="Arial"/>
                <w:sz w:val="18"/>
                <w:szCs w:val="18"/>
              </w:rPr>
            </w:pPr>
            <w:r>
              <w:rPr>
                <w:rFonts w:ascii="Arial"/>
                <w:b/>
                <w:sz w:val="18"/>
              </w:rPr>
              <w:t>(35 595</w:t>
            </w:r>
            <w:r>
              <w:rPr>
                <w:rFonts w:ascii="Arial"/>
                <w:b/>
                <w:spacing w:val="1"/>
                <w:sz w:val="18"/>
              </w:rPr>
              <w:t xml:space="preserve"> </w:t>
            </w:r>
            <w:r>
              <w:rPr>
                <w:rFonts w:ascii="Arial"/>
                <w:b/>
                <w:sz w:val="18"/>
              </w:rPr>
              <w:t>165)</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Debt impairment</w:t>
            </w:r>
          </w:p>
        </w:tc>
        <w:tc>
          <w:tcPr>
            <w:tcW w:w="1305" w:type="dxa"/>
            <w:tcBorders>
              <w:top w:val="nil"/>
              <w:left w:val="nil"/>
              <w:bottom w:val="nil"/>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(114 773</w:t>
            </w:r>
            <w:r>
              <w:rPr>
                <w:rFonts w:ascii="Arial"/>
                <w:spacing w:val="1"/>
                <w:sz w:val="18"/>
              </w:rPr>
              <w:t xml:space="preserve"> </w:t>
            </w:r>
            <w:r>
              <w:rPr>
                <w:rFonts w:ascii="Arial"/>
                <w:sz w:val="18"/>
              </w:rPr>
              <w:t>224)</w:t>
            </w:r>
          </w:p>
        </w:tc>
        <w:tc>
          <w:tcPr>
            <w:tcW w:w="1280" w:type="dxa"/>
            <w:tcBorders>
              <w:top w:val="nil"/>
              <w:left w:val="nil"/>
              <w:bottom w:val="nil"/>
              <w:right w:val="nil"/>
            </w:tcBorders>
          </w:tcPr>
          <w:p w:rsidR="008A1B71" w:rsidRDefault="00284283">
            <w:pPr>
              <w:pStyle w:val="TableParagraph"/>
              <w:spacing w:before="19"/>
              <w:ind w:left="128" w:right="-52"/>
              <w:rPr>
                <w:rFonts w:ascii="Arial" w:eastAsia="Arial" w:hAnsi="Arial" w:cs="Arial"/>
                <w:sz w:val="18"/>
                <w:szCs w:val="18"/>
              </w:rPr>
            </w:pPr>
            <w:r>
              <w:rPr>
                <w:rFonts w:ascii="Arial"/>
                <w:sz w:val="18"/>
              </w:rPr>
              <w:t>(11 211</w:t>
            </w:r>
            <w:r>
              <w:rPr>
                <w:rFonts w:ascii="Arial"/>
                <w:spacing w:val="1"/>
                <w:sz w:val="18"/>
              </w:rPr>
              <w:t xml:space="preserve"> </w:t>
            </w:r>
            <w:r>
              <w:rPr>
                <w:rFonts w:ascii="Arial"/>
                <w:sz w:val="18"/>
              </w:rPr>
              <w:t>152)</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(125 984</w:t>
            </w:r>
            <w:r>
              <w:rPr>
                <w:rFonts w:ascii="Arial"/>
                <w:b/>
                <w:spacing w:val="1"/>
                <w:sz w:val="18"/>
              </w:rPr>
              <w:t xml:space="preserve"> </w:t>
            </w:r>
            <w:r>
              <w:rPr>
                <w:rFonts w:ascii="Arial"/>
                <w:b/>
                <w:sz w:val="18"/>
              </w:rPr>
              <w:t>376)</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(159 815</w:t>
            </w:r>
            <w:r>
              <w:rPr>
                <w:rFonts w:ascii="Arial"/>
                <w:spacing w:val="1"/>
                <w:sz w:val="18"/>
              </w:rPr>
              <w:t xml:space="preserve"> </w:t>
            </w:r>
            <w:r>
              <w:rPr>
                <w:rFonts w:ascii="Arial"/>
                <w:sz w:val="18"/>
              </w:rPr>
              <w:t>675)</w:t>
            </w:r>
          </w:p>
        </w:tc>
        <w:tc>
          <w:tcPr>
            <w:tcW w:w="2478" w:type="dxa"/>
            <w:tcBorders>
              <w:top w:val="nil"/>
              <w:left w:val="nil"/>
              <w:bottom w:val="nil"/>
              <w:right w:val="nil"/>
            </w:tcBorders>
          </w:tcPr>
          <w:p w:rsidR="008A1B71" w:rsidRDefault="00284283">
            <w:pPr>
              <w:pStyle w:val="TableParagraph"/>
              <w:spacing w:line="197" w:lineRule="exact"/>
              <w:ind w:left="152"/>
              <w:rPr>
                <w:rFonts w:ascii="Arial" w:eastAsia="Arial" w:hAnsi="Arial" w:cs="Arial"/>
                <w:sz w:val="18"/>
                <w:szCs w:val="18"/>
              </w:rPr>
            </w:pPr>
            <w:r>
              <w:rPr>
                <w:rFonts w:ascii="Arial"/>
                <w:b/>
                <w:sz w:val="18"/>
              </w:rPr>
              <w:t>(33 831</w:t>
            </w:r>
            <w:r>
              <w:rPr>
                <w:rFonts w:ascii="Arial"/>
                <w:b/>
                <w:spacing w:val="1"/>
                <w:sz w:val="18"/>
              </w:rPr>
              <w:t xml:space="preserve"> </w:t>
            </w:r>
            <w:r>
              <w:rPr>
                <w:rFonts w:ascii="Arial"/>
                <w:b/>
                <w:sz w:val="18"/>
              </w:rPr>
              <w:t>299)</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Collection costs</w:t>
            </w:r>
          </w:p>
        </w:tc>
        <w:tc>
          <w:tcPr>
            <w:tcW w:w="1305" w:type="dxa"/>
            <w:tcBorders>
              <w:top w:val="nil"/>
              <w:left w:val="nil"/>
              <w:bottom w:val="nil"/>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(6 529</w:t>
            </w:r>
            <w:r>
              <w:rPr>
                <w:rFonts w:ascii="Arial"/>
                <w:spacing w:val="1"/>
                <w:sz w:val="18"/>
              </w:rPr>
              <w:t xml:space="preserve"> </w:t>
            </w:r>
            <w:r>
              <w:rPr>
                <w:rFonts w:ascii="Arial"/>
                <w:sz w:val="18"/>
              </w:rPr>
              <w:t>496)</w:t>
            </w:r>
          </w:p>
        </w:tc>
        <w:tc>
          <w:tcPr>
            <w:tcW w:w="1280" w:type="dxa"/>
            <w:tcBorders>
              <w:top w:val="nil"/>
              <w:left w:val="nil"/>
              <w:bottom w:val="nil"/>
              <w:right w:val="nil"/>
            </w:tcBorders>
          </w:tcPr>
          <w:p w:rsidR="008A1B71" w:rsidRDefault="00284283">
            <w:pPr>
              <w:pStyle w:val="TableParagraph"/>
              <w:spacing w:before="19"/>
              <w:ind w:left="289" w:right="-52"/>
              <w:rPr>
                <w:rFonts w:ascii="Arial" w:eastAsia="Arial" w:hAnsi="Arial" w:cs="Arial"/>
                <w:sz w:val="18"/>
                <w:szCs w:val="18"/>
              </w:rPr>
            </w:pPr>
            <w:r>
              <w:rPr>
                <w:rFonts w:ascii="Arial"/>
                <w:sz w:val="18"/>
              </w:rPr>
              <w:t>1 970</w:t>
            </w:r>
            <w:r>
              <w:rPr>
                <w:rFonts w:ascii="Arial"/>
                <w:spacing w:val="1"/>
                <w:sz w:val="18"/>
              </w:rPr>
              <w:t xml:space="preserve"> </w:t>
            </w:r>
            <w:r>
              <w:rPr>
                <w:rFonts w:ascii="Arial"/>
                <w:sz w:val="18"/>
              </w:rPr>
              <w:t>840</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(4 558</w:t>
            </w:r>
            <w:r>
              <w:rPr>
                <w:rFonts w:ascii="Arial"/>
                <w:b/>
                <w:spacing w:val="1"/>
                <w:sz w:val="18"/>
              </w:rPr>
              <w:t xml:space="preserve"> </w:t>
            </w:r>
            <w:r>
              <w:rPr>
                <w:rFonts w:ascii="Arial"/>
                <w:b/>
                <w:sz w:val="18"/>
              </w:rPr>
              <w:t>656)</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(5 410</w:t>
            </w:r>
            <w:r>
              <w:rPr>
                <w:rFonts w:ascii="Arial"/>
                <w:spacing w:val="1"/>
                <w:sz w:val="18"/>
              </w:rPr>
              <w:t xml:space="preserve"> </w:t>
            </w:r>
            <w:r>
              <w:rPr>
                <w:rFonts w:ascii="Arial"/>
                <w:sz w:val="18"/>
              </w:rPr>
              <w:t>622)</w:t>
            </w:r>
          </w:p>
        </w:tc>
        <w:tc>
          <w:tcPr>
            <w:tcW w:w="2478" w:type="dxa"/>
            <w:tcBorders>
              <w:top w:val="nil"/>
              <w:left w:val="nil"/>
              <w:bottom w:val="nil"/>
              <w:right w:val="nil"/>
            </w:tcBorders>
          </w:tcPr>
          <w:p w:rsidR="008A1B71" w:rsidRDefault="00284283">
            <w:pPr>
              <w:pStyle w:val="TableParagraph"/>
              <w:spacing w:line="197" w:lineRule="exact"/>
              <w:ind w:left="404"/>
              <w:rPr>
                <w:rFonts w:ascii="Arial" w:eastAsia="Arial" w:hAnsi="Arial" w:cs="Arial"/>
                <w:sz w:val="18"/>
                <w:szCs w:val="18"/>
              </w:rPr>
            </w:pPr>
            <w:r>
              <w:rPr>
                <w:rFonts w:ascii="Arial"/>
                <w:b/>
                <w:sz w:val="18"/>
              </w:rPr>
              <w:t>(851 966)</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Repairs and</w:t>
            </w:r>
            <w:r>
              <w:rPr>
                <w:rFonts w:ascii="Arial"/>
                <w:spacing w:val="1"/>
                <w:sz w:val="18"/>
              </w:rPr>
              <w:t xml:space="preserve"> </w:t>
            </w:r>
            <w:r>
              <w:rPr>
                <w:rFonts w:ascii="Arial"/>
                <w:sz w:val="18"/>
              </w:rPr>
              <w:t>maintenance</w:t>
            </w:r>
          </w:p>
        </w:tc>
        <w:tc>
          <w:tcPr>
            <w:tcW w:w="1305" w:type="dxa"/>
            <w:tcBorders>
              <w:top w:val="nil"/>
              <w:left w:val="nil"/>
              <w:bottom w:val="nil"/>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(113 838</w:t>
            </w:r>
            <w:r>
              <w:rPr>
                <w:rFonts w:ascii="Arial"/>
                <w:spacing w:val="1"/>
                <w:sz w:val="18"/>
              </w:rPr>
              <w:t xml:space="preserve"> </w:t>
            </w:r>
            <w:r>
              <w:rPr>
                <w:rFonts w:ascii="Arial"/>
                <w:sz w:val="18"/>
              </w:rPr>
              <w:t>399)</w:t>
            </w:r>
          </w:p>
        </w:tc>
        <w:tc>
          <w:tcPr>
            <w:tcW w:w="1280" w:type="dxa"/>
            <w:tcBorders>
              <w:top w:val="nil"/>
              <w:left w:val="nil"/>
              <w:bottom w:val="nil"/>
              <w:right w:val="nil"/>
            </w:tcBorders>
          </w:tcPr>
          <w:p w:rsidR="008A1B71" w:rsidRDefault="00284283">
            <w:pPr>
              <w:pStyle w:val="TableParagraph"/>
              <w:spacing w:before="19"/>
              <w:ind w:left="188" w:right="-52"/>
              <w:rPr>
                <w:rFonts w:ascii="Arial" w:eastAsia="Arial" w:hAnsi="Arial" w:cs="Arial"/>
                <w:sz w:val="18"/>
                <w:szCs w:val="18"/>
              </w:rPr>
            </w:pPr>
            <w:r>
              <w:rPr>
                <w:rFonts w:ascii="Arial"/>
                <w:sz w:val="18"/>
              </w:rPr>
              <w:t>48 699</w:t>
            </w:r>
            <w:r>
              <w:rPr>
                <w:rFonts w:ascii="Arial"/>
                <w:spacing w:val="1"/>
                <w:sz w:val="18"/>
              </w:rPr>
              <w:t xml:space="preserve"> </w:t>
            </w:r>
            <w:r>
              <w:rPr>
                <w:rFonts w:ascii="Arial"/>
                <w:sz w:val="18"/>
              </w:rPr>
              <w:t>663</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(65 138</w:t>
            </w:r>
            <w:r>
              <w:rPr>
                <w:rFonts w:ascii="Arial"/>
                <w:b/>
                <w:spacing w:val="1"/>
                <w:sz w:val="18"/>
              </w:rPr>
              <w:t xml:space="preserve"> </w:t>
            </w:r>
            <w:r>
              <w:rPr>
                <w:rFonts w:ascii="Arial"/>
                <w:b/>
                <w:sz w:val="18"/>
              </w:rPr>
              <w:t>736)</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(54 985</w:t>
            </w:r>
            <w:r>
              <w:rPr>
                <w:rFonts w:ascii="Arial"/>
                <w:spacing w:val="1"/>
                <w:sz w:val="18"/>
              </w:rPr>
              <w:t xml:space="preserve"> </w:t>
            </w:r>
            <w:r>
              <w:rPr>
                <w:rFonts w:ascii="Arial"/>
                <w:sz w:val="18"/>
              </w:rPr>
              <w:t>915)</w:t>
            </w:r>
          </w:p>
        </w:tc>
        <w:tc>
          <w:tcPr>
            <w:tcW w:w="2478" w:type="dxa"/>
            <w:tcBorders>
              <w:top w:val="nil"/>
              <w:left w:val="nil"/>
              <w:bottom w:val="nil"/>
              <w:right w:val="nil"/>
            </w:tcBorders>
          </w:tcPr>
          <w:p w:rsidR="008A1B71" w:rsidRDefault="00284283">
            <w:pPr>
              <w:pStyle w:val="TableParagraph"/>
              <w:spacing w:line="197" w:lineRule="exact"/>
              <w:ind w:left="212"/>
              <w:rPr>
                <w:rFonts w:ascii="Arial" w:eastAsia="Arial" w:hAnsi="Arial" w:cs="Arial"/>
                <w:sz w:val="18"/>
                <w:szCs w:val="18"/>
              </w:rPr>
            </w:pPr>
            <w:r>
              <w:rPr>
                <w:rFonts w:ascii="Arial"/>
                <w:b/>
                <w:sz w:val="18"/>
              </w:rPr>
              <w:t>10 152</w:t>
            </w:r>
            <w:r>
              <w:rPr>
                <w:rFonts w:ascii="Arial"/>
                <w:b/>
                <w:spacing w:val="1"/>
                <w:sz w:val="18"/>
              </w:rPr>
              <w:t xml:space="preserve"> </w:t>
            </w:r>
            <w:r>
              <w:rPr>
                <w:rFonts w:ascii="Arial"/>
                <w:b/>
                <w:sz w:val="18"/>
              </w:rPr>
              <w:t>821</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Bulk purchases</w:t>
            </w:r>
          </w:p>
        </w:tc>
        <w:tc>
          <w:tcPr>
            <w:tcW w:w="1305" w:type="dxa"/>
            <w:tcBorders>
              <w:top w:val="nil"/>
              <w:left w:val="nil"/>
              <w:bottom w:val="nil"/>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(572 152</w:t>
            </w:r>
            <w:r>
              <w:rPr>
                <w:rFonts w:ascii="Arial"/>
                <w:spacing w:val="1"/>
                <w:sz w:val="18"/>
              </w:rPr>
              <w:t xml:space="preserve"> </w:t>
            </w:r>
            <w:r>
              <w:rPr>
                <w:rFonts w:ascii="Arial"/>
                <w:sz w:val="18"/>
              </w:rPr>
              <w:t>115)</w:t>
            </w:r>
          </w:p>
        </w:tc>
        <w:tc>
          <w:tcPr>
            <w:tcW w:w="1280" w:type="dxa"/>
            <w:tcBorders>
              <w:top w:val="nil"/>
              <w:left w:val="nil"/>
              <w:bottom w:val="nil"/>
              <w:right w:val="nil"/>
            </w:tcBorders>
          </w:tcPr>
          <w:p w:rsidR="008A1B71" w:rsidRDefault="00284283">
            <w:pPr>
              <w:pStyle w:val="TableParagraph"/>
              <w:spacing w:before="19"/>
              <w:ind w:left="188" w:right="-52"/>
              <w:rPr>
                <w:rFonts w:ascii="Arial" w:eastAsia="Arial" w:hAnsi="Arial" w:cs="Arial"/>
                <w:sz w:val="18"/>
                <w:szCs w:val="18"/>
              </w:rPr>
            </w:pPr>
            <w:r>
              <w:rPr>
                <w:rFonts w:ascii="Arial"/>
                <w:sz w:val="18"/>
              </w:rPr>
              <w:t>34 409</w:t>
            </w:r>
            <w:r>
              <w:rPr>
                <w:rFonts w:ascii="Arial"/>
                <w:spacing w:val="1"/>
                <w:sz w:val="18"/>
              </w:rPr>
              <w:t xml:space="preserve"> </w:t>
            </w:r>
            <w:r>
              <w:rPr>
                <w:rFonts w:ascii="Arial"/>
                <w:sz w:val="18"/>
              </w:rPr>
              <w:t>963</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(537 742</w:t>
            </w:r>
            <w:r>
              <w:rPr>
                <w:rFonts w:ascii="Arial"/>
                <w:b/>
                <w:spacing w:val="1"/>
                <w:sz w:val="18"/>
              </w:rPr>
              <w:t xml:space="preserve"> </w:t>
            </w:r>
            <w:r>
              <w:rPr>
                <w:rFonts w:ascii="Arial"/>
                <w:b/>
                <w:sz w:val="18"/>
              </w:rPr>
              <w:t>152)</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(620 630</w:t>
            </w:r>
            <w:r>
              <w:rPr>
                <w:rFonts w:ascii="Arial"/>
                <w:spacing w:val="1"/>
                <w:sz w:val="18"/>
              </w:rPr>
              <w:t xml:space="preserve"> </w:t>
            </w:r>
            <w:r>
              <w:rPr>
                <w:rFonts w:ascii="Arial"/>
                <w:sz w:val="18"/>
              </w:rPr>
              <w:t>533)</w:t>
            </w:r>
          </w:p>
        </w:tc>
        <w:tc>
          <w:tcPr>
            <w:tcW w:w="2478" w:type="dxa"/>
            <w:tcBorders>
              <w:top w:val="nil"/>
              <w:left w:val="nil"/>
              <w:bottom w:val="nil"/>
              <w:right w:val="nil"/>
            </w:tcBorders>
          </w:tcPr>
          <w:p w:rsidR="008A1B71" w:rsidRDefault="00284283">
            <w:pPr>
              <w:pStyle w:val="TableParagraph"/>
              <w:spacing w:line="197" w:lineRule="exact"/>
              <w:ind w:left="152"/>
              <w:rPr>
                <w:rFonts w:ascii="Arial" w:eastAsia="Arial" w:hAnsi="Arial" w:cs="Arial"/>
                <w:sz w:val="18"/>
                <w:szCs w:val="18"/>
              </w:rPr>
            </w:pPr>
            <w:r>
              <w:rPr>
                <w:rFonts w:ascii="Arial"/>
                <w:b/>
                <w:sz w:val="18"/>
              </w:rPr>
              <w:t>(82 888</w:t>
            </w:r>
            <w:r>
              <w:rPr>
                <w:rFonts w:ascii="Arial"/>
                <w:b/>
                <w:spacing w:val="1"/>
                <w:sz w:val="18"/>
              </w:rPr>
              <w:t xml:space="preserve"> </w:t>
            </w:r>
            <w:r>
              <w:rPr>
                <w:rFonts w:ascii="Arial"/>
                <w:b/>
                <w:sz w:val="18"/>
              </w:rPr>
              <w:t>381)</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Contracted</w:t>
            </w:r>
            <w:r>
              <w:rPr>
                <w:rFonts w:ascii="Arial"/>
                <w:spacing w:val="-1"/>
                <w:sz w:val="18"/>
              </w:rPr>
              <w:t xml:space="preserve"> </w:t>
            </w:r>
            <w:r>
              <w:rPr>
                <w:rFonts w:ascii="Arial"/>
                <w:sz w:val="18"/>
              </w:rPr>
              <w:t>Services</w:t>
            </w:r>
          </w:p>
        </w:tc>
        <w:tc>
          <w:tcPr>
            <w:tcW w:w="1305" w:type="dxa"/>
            <w:tcBorders>
              <w:top w:val="nil"/>
              <w:left w:val="nil"/>
              <w:bottom w:val="nil"/>
              <w:right w:val="nil"/>
            </w:tcBorders>
          </w:tcPr>
          <w:p w:rsidR="008A1B71" w:rsidRDefault="00284283">
            <w:pPr>
              <w:pStyle w:val="TableParagraph"/>
              <w:spacing w:before="19"/>
              <w:ind w:right="94"/>
              <w:jc w:val="right"/>
              <w:rPr>
                <w:rFonts w:ascii="Arial" w:eastAsia="Arial" w:hAnsi="Arial" w:cs="Arial"/>
                <w:sz w:val="18"/>
                <w:szCs w:val="18"/>
              </w:rPr>
            </w:pPr>
            <w:r>
              <w:rPr>
                <w:rFonts w:ascii="Arial"/>
                <w:sz w:val="18"/>
              </w:rPr>
              <w:t>(85 636</w:t>
            </w:r>
            <w:r>
              <w:rPr>
                <w:rFonts w:ascii="Arial"/>
                <w:spacing w:val="1"/>
                <w:sz w:val="18"/>
              </w:rPr>
              <w:t xml:space="preserve"> </w:t>
            </w:r>
            <w:r>
              <w:rPr>
                <w:rFonts w:ascii="Arial"/>
                <w:sz w:val="18"/>
              </w:rPr>
              <w:t>318)</w:t>
            </w:r>
          </w:p>
        </w:tc>
        <w:tc>
          <w:tcPr>
            <w:tcW w:w="1280" w:type="dxa"/>
            <w:tcBorders>
              <w:top w:val="nil"/>
              <w:left w:val="nil"/>
              <w:bottom w:val="nil"/>
              <w:right w:val="nil"/>
            </w:tcBorders>
          </w:tcPr>
          <w:p w:rsidR="008A1B71" w:rsidRDefault="00284283">
            <w:pPr>
              <w:pStyle w:val="TableParagraph"/>
              <w:spacing w:before="19"/>
              <w:ind w:left="188" w:right="-52"/>
              <w:rPr>
                <w:rFonts w:ascii="Arial" w:eastAsia="Arial" w:hAnsi="Arial" w:cs="Arial"/>
                <w:sz w:val="18"/>
                <w:szCs w:val="18"/>
              </w:rPr>
            </w:pPr>
            <w:r>
              <w:rPr>
                <w:rFonts w:ascii="Arial"/>
                <w:sz w:val="18"/>
              </w:rPr>
              <w:t>24 930</w:t>
            </w:r>
            <w:r>
              <w:rPr>
                <w:rFonts w:ascii="Arial"/>
                <w:spacing w:val="1"/>
                <w:sz w:val="18"/>
              </w:rPr>
              <w:t xml:space="preserve"> </w:t>
            </w:r>
            <w:r>
              <w:rPr>
                <w:rFonts w:ascii="Arial"/>
                <w:sz w:val="18"/>
              </w:rPr>
              <w:t>310</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(60 706</w:t>
            </w:r>
            <w:r>
              <w:rPr>
                <w:rFonts w:ascii="Arial"/>
                <w:b/>
                <w:spacing w:val="1"/>
                <w:sz w:val="18"/>
              </w:rPr>
              <w:t xml:space="preserve"> </w:t>
            </w:r>
            <w:r>
              <w:rPr>
                <w:rFonts w:ascii="Arial"/>
                <w:b/>
                <w:sz w:val="18"/>
              </w:rPr>
              <w:t>008)</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(69 892</w:t>
            </w:r>
            <w:r>
              <w:rPr>
                <w:rFonts w:ascii="Arial"/>
                <w:spacing w:val="1"/>
                <w:sz w:val="18"/>
              </w:rPr>
              <w:t xml:space="preserve"> </w:t>
            </w:r>
            <w:r>
              <w:rPr>
                <w:rFonts w:ascii="Arial"/>
                <w:sz w:val="18"/>
              </w:rPr>
              <w:t>945)</w:t>
            </w:r>
          </w:p>
        </w:tc>
        <w:tc>
          <w:tcPr>
            <w:tcW w:w="2478" w:type="dxa"/>
            <w:tcBorders>
              <w:top w:val="nil"/>
              <w:left w:val="nil"/>
              <w:bottom w:val="nil"/>
              <w:right w:val="nil"/>
            </w:tcBorders>
          </w:tcPr>
          <w:p w:rsidR="008A1B71" w:rsidRDefault="00284283">
            <w:pPr>
              <w:pStyle w:val="TableParagraph"/>
              <w:spacing w:line="197" w:lineRule="exact"/>
              <w:ind w:left="253"/>
              <w:rPr>
                <w:rFonts w:ascii="Arial" w:eastAsia="Arial" w:hAnsi="Arial" w:cs="Arial"/>
                <w:sz w:val="18"/>
                <w:szCs w:val="18"/>
              </w:rPr>
            </w:pPr>
            <w:r>
              <w:rPr>
                <w:rFonts w:ascii="Arial"/>
                <w:b/>
                <w:sz w:val="18"/>
              </w:rPr>
              <w:t>(9 186</w:t>
            </w:r>
            <w:r>
              <w:rPr>
                <w:rFonts w:ascii="Arial"/>
                <w:b/>
                <w:spacing w:val="1"/>
                <w:sz w:val="18"/>
              </w:rPr>
              <w:t xml:space="preserve"> </w:t>
            </w:r>
            <w:r>
              <w:rPr>
                <w:rFonts w:ascii="Arial"/>
                <w:b/>
                <w:sz w:val="18"/>
              </w:rPr>
              <w:t>937)</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Grants and</w:t>
            </w:r>
            <w:r>
              <w:rPr>
                <w:rFonts w:ascii="Arial"/>
                <w:spacing w:val="1"/>
                <w:sz w:val="18"/>
              </w:rPr>
              <w:t xml:space="preserve"> </w:t>
            </w:r>
            <w:r>
              <w:rPr>
                <w:rFonts w:ascii="Arial"/>
                <w:sz w:val="18"/>
              </w:rPr>
              <w:t>subsidies</w:t>
            </w:r>
          </w:p>
        </w:tc>
        <w:tc>
          <w:tcPr>
            <w:tcW w:w="1305" w:type="dxa"/>
            <w:tcBorders>
              <w:top w:val="nil"/>
              <w:left w:val="nil"/>
              <w:bottom w:val="nil"/>
              <w:right w:val="nil"/>
            </w:tcBorders>
          </w:tcPr>
          <w:p w:rsidR="008A1B71" w:rsidRDefault="00284283">
            <w:pPr>
              <w:pStyle w:val="TableParagraph"/>
              <w:spacing w:before="19"/>
              <w:ind w:right="94"/>
              <w:jc w:val="right"/>
              <w:rPr>
                <w:rFonts w:ascii="Arial" w:eastAsia="Arial" w:hAnsi="Arial" w:cs="Arial"/>
                <w:sz w:val="18"/>
                <w:szCs w:val="18"/>
              </w:rPr>
            </w:pPr>
            <w:r>
              <w:rPr>
                <w:rFonts w:ascii="Arial"/>
                <w:sz w:val="18"/>
              </w:rPr>
              <w:t>(58 375</w:t>
            </w:r>
            <w:r>
              <w:rPr>
                <w:rFonts w:ascii="Arial"/>
                <w:spacing w:val="1"/>
                <w:sz w:val="18"/>
              </w:rPr>
              <w:t xml:space="preserve"> </w:t>
            </w:r>
            <w:r>
              <w:rPr>
                <w:rFonts w:ascii="Arial"/>
                <w:sz w:val="18"/>
              </w:rPr>
              <w:t>219)</w:t>
            </w:r>
          </w:p>
        </w:tc>
        <w:tc>
          <w:tcPr>
            <w:tcW w:w="1280" w:type="dxa"/>
            <w:tcBorders>
              <w:top w:val="nil"/>
              <w:left w:val="nil"/>
              <w:bottom w:val="nil"/>
              <w:right w:val="nil"/>
            </w:tcBorders>
          </w:tcPr>
          <w:p w:rsidR="008A1B71" w:rsidRDefault="00284283">
            <w:pPr>
              <w:pStyle w:val="TableParagraph"/>
              <w:spacing w:before="19"/>
              <w:ind w:right="122"/>
              <w:jc w:val="right"/>
              <w:rPr>
                <w:rFonts w:ascii="Arial" w:eastAsia="Arial" w:hAnsi="Arial" w:cs="Arial"/>
                <w:sz w:val="18"/>
                <w:szCs w:val="18"/>
              </w:rPr>
            </w:pPr>
            <w:r>
              <w:rPr>
                <w:rFonts w:ascii="Arial"/>
                <w:spacing w:val="-1"/>
                <w:sz w:val="18"/>
              </w:rPr>
              <w:t>(5)</w:t>
            </w:r>
          </w:p>
        </w:tc>
        <w:tc>
          <w:tcPr>
            <w:tcW w:w="1159" w:type="dxa"/>
            <w:tcBorders>
              <w:top w:val="nil"/>
              <w:left w:val="nil"/>
              <w:bottom w:val="nil"/>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(58 375</w:t>
            </w:r>
            <w:r>
              <w:rPr>
                <w:rFonts w:ascii="Arial"/>
                <w:b/>
                <w:spacing w:val="1"/>
                <w:sz w:val="18"/>
              </w:rPr>
              <w:t xml:space="preserve"> </w:t>
            </w:r>
            <w:r>
              <w:rPr>
                <w:rFonts w:ascii="Arial"/>
                <w:b/>
                <w:sz w:val="18"/>
              </w:rPr>
              <w:t>224)</w:t>
            </w:r>
          </w:p>
        </w:tc>
        <w:tc>
          <w:tcPr>
            <w:tcW w:w="1295" w:type="dxa"/>
            <w:tcBorders>
              <w:top w:val="nil"/>
              <w:left w:val="nil"/>
              <w:bottom w:val="nil"/>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(53 220</w:t>
            </w:r>
            <w:r>
              <w:rPr>
                <w:rFonts w:ascii="Arial"/>
                <w:spacing w:val="1"/>
                <w:sz w:val="18"/>
              </w:rPr>
              <w:t xml:space="preserve"> </w:t>
            </w:r>
            <w:r>
              <w:rPr>
                <w:rFonts w:ascii="Arial"/>
                <w:sz w:val="18"/>
              </w:rPr>
              <w:t>341)</w:t>
            </w:r>
          </w:p>
        </w:tc>
        <w:tc>
          <w:tcPr>
            <w:tcW w:w="2478" w:type="dxa"/>
            <w:tcBorders>
              <w:top w:val="nil"/>
              <w:left w:val="nil"/>
              <w:bottom w:val="nil"/>
              <w:right w:val="nil"/>
            </w:tcBorders>
          </w:tcPr>
          <w:p w:rsidR="008A1B71" w:rsidRDefault="00284283">
            <w:pPr>
              <w:pStyle w:val="TableParagraph"/>
              <w:spacing w:line="197" w:lineRule="exact"/>
              <w:ind w:left="313"/>
              <w:rPr>
                <w:rFonts w:ascii="Arial" w:eastAsia="Arial" w:hAnsi="Arial" w:cs="Arial"/>
                <w:sz w:val="18"/>
                <w:szCs w:val="18"/>
              </w:rPr>
            </w:pPr>
            <w:r>
              <w:rPr>
                <w:rFonts w:ascii="Arial"/>
                <w:b/>
                <w:sz w:val="18"/>
              </w:rPr>
              <w:t>5 154</w:t>
            </w:r>
            <w:r>
              <w:rPr>
                <w:rFonts w:ascii="Arial"/>
                <w:b/>
                <w:spacing w:val="1"/>
                <w:sz w:val="18"/>
              </w:rPr>
              <w:t xml:space="preserve"> </w:t>
            </w:r>
            <w:r>
              <w:rPr>
                <w:rFonts w:ascii="Arial"/>
                <w:b/>
                <w:sz w:val="18"/>
              </w:rPr>
              <w:t>883</w:t>
            </w:r>
          </w:p>
        </w:tc>
      </w:tr>
      <w:tr w:rsidR="008A1B71">
        <w:trPr>
          <w:trHeight w:hRule="exact" w:val="290"/>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General</w:t>
            </w:r>
            <w:r>
              <w:rPr>
                <w:rFonts w:ascii="Arial"/>
                <w:spacing w:val="-1"/>
                <w:sz w:val="18"/>
              </w:rPr>
              <w:t xml:space="preserve"> </w:t>
            </w:r>
            <w:r>
              <w:rPr>
                <w:rFonts w:ascii="Arial"/>
                <w:sz w:val="18"/>
              </w:rPr>
              <w:t>expenses</w:t>
            </w:r>
          </w:p>
        </w:tc>
        <w:tc>
          <w:tcPr>
            <w:tcW w:w="1305" w:type="dxa"/>
            <w:tcBorders>
              <w:top w:val="nil"/>
              <w:left w:val="nil"/>
              <w:bottom w:val="single" w:sz="1" w:space="0" w:color="000000"/>
              <w:right w:val="nil"/>
            </w:tcBorders>
          </w:tcPr>
          <w:p w:rsidR="008A1B71" w:rsidRDefault="00284283">
            <w:pPr>
              <w:pStyle w:val="TableParagraph"/>
              <w:spacing w:before="19"/>
              <w:ind w:right="95"/>
              <w:jc w:val="right"/>
              <w:rPr>
                <w:rFonts w:ascii="Arial" w:eastAsia="Arial" w:hAnsi="Arial" w:cs="Arial"/>
                <w:sz w:val="18"/>
                <w:szCs w:val="18"/>
              </w:rPr>
            </w:pPr>
            <w:r>
              <w:rPr>
                <w:rFonts w:ascii="Arial"/>
                <w:sz w:val="18"/>
              </w:rPr>
              <w:t>(164 311</w:t>
            </w:r>
            <w:r>
              <w:rPr>
                <w:rFonts w:ascii="Arial"/>
                <w:spacing w:val="1"/>
                <w:sz w:val="18"/>
              </w:rPr>
              <w:t xml:space="preserve"> </w:t>
            </w:r>
            <w:r>
              <w:rPr>
                <w:rFonts w:ascii="Arial"/>
                <w:sz w:val="18"/>
              </w:rPr>
              <w:t>771)</w:t>
            </w:r>
          </w:p>
        </w:tc>
        <w:tc>
          <w:tcPr>
            <w:tcW w:w="1280" w:type="dxa"/>
            <w:tcBorders>
              <w:top w:val="nil"/>
              <w:left w:val="nil"/>
              <w:bottom w:val="single" w:sz="1" w:space="0" w:color="000000"/>
              <w:right w:val="nil"/>
            </w:tcBorders>
          </w:tcPr>
          <w:p w:rsidR="008A1B71" w:rsidRDefault="00284283">
            <w:pPr>
              <w:pStyle w:val="TableParagraph"/>
              <w:spacing w:before="19"/>
              <w:ind w:left="188" w:right="-52"/>
              <w:rPr>
                <w:rFonts w:ascii="Arial" w:eastAsia="Arial" w:hAnsi="Arial" w:cs="Arial"/>
                <w:sz w:val="18"/>
                <w:szCs w:val="18"/>
              </w:rPr>
            </w:pPr>
            <w:r>
              <w:rPr>
                <w:rFonts w:ascii="Arial"/>
                <w:sz w:val="18"/>
              </w:rPr>
              <w:t>56 510</w:t>
            </w:r>
            <w:r>
              <w:rPr>
                <w:rFonts w:ascii="Arial"/>
                <w:spacing w:val="1"/>
                <w:sz w:val="18"/>
              </w:rPr>
              <w:t xml:space="preserve"> </w:t>
            </w:r>
            <w:r>
              <w:rPr>
                <w:rFonts w:ascii="Arial"/>
                <w:sz w:val="18"/>
              </w:rPr>
              <w:t>381</w:t>
            </w:r>
          </w:p>
        </w:tc>
        <w:tc>
          <w:tcPr>
            <w:tcW w:w="1159" w:type="dxa"/>
            <w:tcBorders>
              <w:top w:val="nil"/>
              <w:left w:val="nil"/>
              <w:bottom w:val="single" w:sz="1" w:space="0" w:color="000000"/>
              <w:right w:val="nil"/>
            </w:tcBorders>
          </w:tcPr>
          <w:p w:rsidR="008A1B71" w:rsidRDefault="00284283">
            <w:pPr>
              <w:pStyle w:val="TableParagraph"/>
              <w:spacing w:line="197" w:lineRule="exact"/>
              <w:ind w:right="29"/>
              <w:jc w:val="right"/>
              <w:rPr>
                <w:rFonts w:ascii="Arial" w:eastAsia="Arial" w:hAnsi="Arial" w:cs="Arial"/>
                <w:sz w:val="18"/>
                <w:szCs w:val="18"/>
              </w:rPr>
            </w:pPr>
            <w:r>
              <w:rPr>
                <w:rFonts w:ascii="Arial"/>
                <w:b/>
                <w:sz w:val="18"/>
              </w:rPr>
              <w:t>(107 801</w:t>
            </w:r>
            <w:r>
              <w:rPr>
                <w:rFonts w:ascii="Arial"/>
                <w:b/>
                <w:spacing w:val="1"/>
                <w:sz w:val="18"/>
              </w:rPr>
              <w:t xml:space="preserve"> </w:t>
            </w:r>
            <w:r>
              <w:rPr>
                <w:rFonts w:ascii="Arial"/>
                <w:b/>
                <w:sz w:val="18"/>
              </w:rPr>
              <w:t>390)</w:t>
            </w:r>
          </w:p>
        </w:tc>
        <w:tc>
          <w:tcPr>
            <w:tcW w:w="1295" w:type="dxa"/>
            <w:tcBorders>
              <w:top w:val="nil"/>
              <w:left w:val="nil"/>
              <w:bottom w:val="single" w:sz="1" w:space="0" w:color="000000"/>
              <w:right w:val="nil"/>
            </w:tcBorders>
          </w:tcPr>
          <w:p w:rsidR="008A1B71" w:rsidRDefault="00284283">
            <w:pPr>
              <w:pStyle w:val="TableParagraph"/>
              <w:spacing w:before="19"/>
              <w:ind w:right="71"/>
              <w:jc w:val="right"/>
              <w:rPr>
                <w:rFonts w:ascii="Arial" w:eastAsia="Arial" w:hAnsi="Arial" w:cs="Arial"/>
                <w:sz w:val="18"/>
                <w:szCs w:val="18"/>
              </w:rPr>
            </w:pPr>
            <w:r>
              <w:rPr>
                <w:rFonts w:ascii="Arial"/>
                <w:sz w:val="18"/>
              </w:rPr>
              <w:t>(115 460</w:t>
            </w:r>
            <w:r>
              <w:rPr>
                <w:rFonts w:ascii="Arial"/>
                <w:spacing w:val="1"/>
                <w:sz w:val="18"/>
              </w:rPr>
              <w:t xml:space="preserve"> </w:t>
            </w:r>
            <w:r>
              <w:rPr>
                <w:rFonts w:ascii="Arial"/>
                <w:sz w:val="18"/>
              </w:rPr>
              <w:t>439)</w:t>
            </w:r>
          </w:p>
        </w:tc>
        <w:tc>
          <w:tcPr>
            <w:tcW w:w="2478" w:type="dxa"/>
            <w:tcBorders>
              <w:top w:val="nil"/>
              <w:left w:val="nil"/>
              <w:bottom w:val="single" w:sz="1" w:space="0" w:color="000000"/>
              <w:right w:val="nil"/>
            </w:tcBorders>
          </w:tcPr>
          <w:p w:rsidR="008A1B71" w:rsidRDefault="00284283">
            <w:pPr>
              <w:pStyle w:val="TableParagraph"/>
              <w:spacing w:line="197" w:lineRule="exact"/>
              <w:ind w:left="253"/>
              <w:rPr>
                <w:rFonts w:ascii="Arial" w:eastAsia="Arial" w:hAnsi="Arial" w:cs="Arial"/>
                <w:sz w:val="18"/>
                <w:szCs w:val="18"/>
              </w:rPr>
            </w:pPr>
            <w:r>
              <w:rPr>
                <w:rFonts w:ascii="Arial"/>
                <w:b/>
                <w:sz w:val="18"/>
              </w:rPr>
              <w:t>(7 659</w:t>
            </w:r>
            <w:r>
              <w:rPr>
                <w:rFonts w:ascii="Arial"/>
                <w:b/>
                <w:spacing w:val="1"/>
                <w:sz w:val="18"/>
              </w:rPr>
              <w:t xml:space="preserve"> </w:t>
            </w:r>
            <w:r>
              <w:rPr>
                <w:rFonts w:ascii="Arial"/>
                <w:b/>
                <w:sz w:val="18"/>
              </w:rPr>
              <w:t>049)</w:t>
            </w:r>
          </w:p>
        </w:tc>
      </w:tr>
      <w:tr w:rsidR="008A1B71">
        <w:trPr>
          <w:trHeight w:hRule="exact" w:val="298"/>
        </w:trPr>
        <w:tc>
          <w:tcPr>
            <w:tcW w:w="10689" w:type="dxa"/>
            <w:gridSpan w:val="6"/>
            <w:tcBorders>
              <w:top w:val="nil"/>
              <w:left w:val="nil"/>
              <w:bottom w:val="nil"/>
              <w:right w:val="nil"/>
            </w:tcBorders>
          </w:tcPr>
          <w:p w:rsidR="008A1B71" w:rsidRDefault="00284283">
            <w:pPr>
              <w:pStyle w:val="TableParagraph"/>
              <w:tabs>
                <w:tab w:val="left" w:pos="3099"/>
              </w:tabs>
              <w:spacing w:before="26"/>
              <w:ind w:left="35"/>
              <w:rPr>
                <w:rFonts w:ascii="Arial" w:eastAsia="Arial" w:hAnsi="Arial" w:cs="Arial"/>
                <w:sz w:val="18"/>
                <w:szCs w:val="18"/>
              </w:rPr>
            </w:pPr>
            <w:r>
              <w:rPr>
                <w:rFonts w:ascii="Arial"/>
                <w:b/>
                <w:sz w:val="18"/>
              </w:rPr>
              <w:t xml:space="preserve">Total  </w:t>
            </w:r>
            <w:r>
              <w:rPr>
                <w:rFonts w:ascii="Arial"/>
                <w:b/>
                <w:spacing w:val="3"/>
                <w:sz w:val="18"/>
              </w:rPr>
              <w:t xml:space="preserve"> </w:t>
            </w:r>
            <w:r>
              <w:rPr>
                <w:rFonts w:ascii="Arial"/>
                <w:b/>
                <w:sz w:val="18"/>
              </w:rPr>
              <w:t>expenditure</w:t>
            </w:r>
            <w:r>
              <w:rPr>
                <w:rFonts w:ascii="Arial"/>
                <w:b/>
                <w:sz w:val="18"/>
              </w:rPr>
              <w:tab/>
              <w:t xml:space="preserve">(1 822 529 200)    287 893 838 (1 534 635 </w:t>
            </w:r>
            <w:r>
              <w:rPr>
                <w:rFonts w:ascii="Arial"/>
                <w:b/>
                <w:spacing w:val="-5"/>
                <w:sz w:val="18"/>
              </w:rPr>
              <w:t xml:space="preserve">362)(1 </w:t>
            </w:r>
            <w:r>
              <w:rPr>
                <w:rFonts w:ascii="Arial"/>
                <w:b/>
                <w:sz w:val="18"/>
              </w:rPr>
              <w:t>671 009 053)  (136 373</w:t>
            </w:r>
            <w:r>
              <w:rPr>
                <w:rFonts w:ascii="Arial"/>
                <w:b/>
                <w:spacing w:val="13"/>
                <w:sz w:val="18"/>
              </w:rPr>
              <w:t xml:space="preserve"> </w:t>
            </w:r>
            <w:r>
              <w:rPr>
                <w:rFonts w:ascii="Arial"/>
                <w:b/>
                <w:sz w:val="18"/>
              </w:rPr>
              <w:t>691)</w:t>
            </w:r>
          </w:p>
        </w:tc>
      </w:tr>
      <w:tr w:rsidR="008A1B71">
        <w:trPr>
          <w:trHeight w:hRule="exact" w:val="243"/>
        </w:trPr>
        <w:tc>
          <w:tcPr>
            <w:tcW w:w="3172" w:type="dxa"/>
            <w:tcBorders>
              <w:top w:val="nil"/>
              <w:left w:val="nil"/>
              <w:bottom w:val="nil"/>
              <w:right w:val="nil"/>
            </w:tcBorders>
          </w:tcPr>
          <w:p w:rsidR="008A1B71" w:rsidRDefault="00284283">
            <w:pPr>
              <w:pStyle w:val="TableParagraph"/>
              <w:spacing w:before="26"/>
              <w:ind w:left="35"/>
              <w:rPr>
                <w:rFonts w:ascii="Arial" w:eastAsia="Arial" w:hAnsi="Arial" w:cs="Arial"/>
                <w:sz w:val="18"/>
                <w:szCs w:val="18"/>
              </w:rPr>
            </w:pPr>
            <w:r>
              <w:rPr>
                <w:rFonts w:ascii="Arial"/>
                <w:b/>
                <w:sz w:val="18"/>
              </w:rPr>
              <w:t>Operating deficit</w:t>
            </w:r>
          </w:p>
        </w:tc>
        <w:tc>
          <w:tcPr>
            <w:tcW w:w="1305" w:type="dxa"/>
            <w:tcBorders>
              <w:top w:val="single" w:sz="1" w:space="0" w:color="000000"/>
              <w:left w:val="nil"/>
              <w:bottom w:val="nil"/>
              <w:right w:val="nil"/>
            </w:tcBorders>
          </w:tcPr>
          <w:p w:rsidR="008A1B71" w:rsidRDefault="00284283">
            <w:pPr>
              <w:pStyle w:val="TableParagraph"/>
              <w:spacing w:before="25"/>
              <w:ind w:right="85"/>
              <w:jc w:val="right"/>
              <w:rPr>
                <w:rFonts w:ascii="Arial" w:eastAsia="Arial" w:hAnsi="Arial" w:cs="Arial"/>
                <w:sz w:val="18"/>
                <w:szCs w:val="18"/>
              </w:rPr>
            </w:pPr>
            <w:r>
              <w:rPr>
                <w:rFonts w:ascii="Arial"/>
                <w:b/>
                <w:sz w:val="18"/>
              </w:rPr>
              <w:t>(262 550</w:t>
            </w:r>
            <w:r>
              <w:rPr>
                <w:rFonts w:ascii="Arial"/>
                <w:b/>
                <w:spacing w:val="1"/>
                <w:sz w:val="18"/>
              </w:rPr>
              <w:t xml:space="preserve"> </w:t>
            </w:r>
            <w:r>
              <w:rPr>
                <w:rFonts w:ascii="Arial"/>
                <w:b/>
                <w:sz w:val="18"/>
              </w:rPr>
              <w:t>456)</w:t>
            </w:r>
          </w:p>
        </w:tc>
        <w:tc>
          <w:tcPr>
            <w:tcW w:w="1280" w:type="dxa"/>
            <w:tcBorders>
              <w:top w:val="single" w:sz="1" w:space="0" w:color="000000"/>
              <w:left w:val="nil"/>
              <w:bottom w:val="nil"/>
              <w:right w:val="nil"/>
            </w:tcBorders>
          </w:tcPr>
          <w:p w:rsidR="008A1B71" w:rsidRDefault="00284283">
            <w:pPr>
              <w:pStyle w:val="TableParagraph"/>
              <w:spacing w:before="25"/>
              <w:ind w:left="97" w:right="-52"/>
              <w:rPr>
                <w:rFonts w:ascii="Arial" w:eastAsia="Arial" w:hAnsi="Arial" w:cs="Arial"/>
                <w:sz w:val="18"/>
                <w:szCs w:val="18"/>
              </w:rPr>
            </w:pPr>
            <w:r>
              <w:rPr>
                <w:rFonts w:ascii="Arial"/>
                <w:b/>
                <w:sz w:val="18"/>
              </w:rPr>
              <w:t>373 489</w:t>
            </w:r>
            <w:r>
              <w:rPr>
                <w:rFonts w:ascii="Arial"/>
                <w:b/>
                <w:spacing w:val="1"/>
                <w:sz w:val="18"/>
              </w:rPr>
              <w:t xml:space="preserve"> </w:t>
            </w:r>
            <w:r>
              <w:rPr>
                <w:rFonts w:ascii="Arial"/>
                <w:b/>
                <w:sz w:val="18"/>
              </w:rPr>
              <w:t>866</w:t>
            </w:r>
          </w:p>
        </w:tc>
        <w:tc>
          <w:tcPr>
            <w:tcW w:w="1159" w:type="dxa"/>
            <w:tcBorders>
              <w:top w:val="single" w:sz="1" w:space="0" w:color="000000"/>
              <w:left w:val="nil"/>
              <w:bottom w:val="nil"/>
              <w:right w:val="nil"/>
            </w:tcBorders>
          </w:tcPr>
          <w:p w:rsidR="008A1B71" w:rsidRDefault="00284283">
            <w:pPr>
              <w:pStyle w:val="TableParagraph"/>
              <w:spacing w:before="25"/>
              <w:ind w:right="80"/>
              <w:jc w:val="right"/>
              <w:rPr>
                <w:rFonts w:ascii="Arial" w:eastAsia="Arial" w:hAnsi="Arial" w:cs="Arial"/>
                <w:sz w:val="18"/>
                <w:szCs w:val="18"/>
              </w:rPr>
            </w:pPr>
            <w:r>
              <w:rPr>
                <w:rFonts w:ascii="Arial"/>
                <w:b/>
                <w:sz w:val="18"/>
              </w:rPr>
              <w:t>110 939</w:t>
            </w:r>
            <w:r>
              <w:rPr>
                <w:rFonts w:ascii="Arial"/>
                <w:b/>
                <w:spacing w:val="1"/>
                <w:sz w:val="18"/>
              </w:rPr>
              <w:t xml:space="preserve"> </w:t>
            </w:r>
            <w:r>
              <w:rPr>
                <w:rFonts w:ascii="Arial"/>
                <w:b/>
                <w:sz w:val="18"/>
              </w:rPr>
              <w:t>410</w:t>
            </w:r>
          </w:p>
        </w:tc>
        <w:tc>
          <w:tcPr>
            <w:tcW w:w="1295" w:type="dxa"/>
            <w:tcBorders>
              <w:top w:val="single" w:sz="1" w:space="0" w:color="000000"/>
              <w:left w:val="nil"/>
              <w:bottom w:val="nil"/>
              <w:right w:val="nil"/>
            </w:tcBorders>
          </w:tcPr>
          <w:p w:rsidR="008A1B71" w:rsidRDefault="00284283">
            <w:pPr>
              <w:pStyle w:val="TableParagraph"/>
              <w:spacing w:before="25"/>
              <w:ind w:right="61"/>
              <w:jc w:val="right"/>
              <w:rPr>
                <w:rFonts w:ascii="Arial" w:eastAsia="Arial" w:hAnsi="Arial" w:cs="Arial"/>
                <w:sz w:val="18"/>
                <w:szCs w:val="18"/>
              </w:rPr>
            </w:pPr>
            <w:r>
              <w:rPr>
                <w:rFonts w:ascii="Arial"/>
                <w:b/>
                <w:sz w:val="18"/>
              </w:rPr>
              <w:t>(170 658</w:t>
            </w:r>
            <w:r>
              <w:rPr>
                <w:rFonts w:ascii="Arial"/>
                <w:b/>
                <w:spacing w:val="1"/>
                <w:sz w:val="18"/>
              </w:rPr>
              <w:t xml:space="preserve"> </w:t>
            </w:r>
            <w:r>
              <w:rPr>
                <w:rFonts w:ascii="Arial"/>
                <w:b/>
                <w:sz w:val="18"/>
              </w:rPr>
              <w:t>423)</w:t>
            </w:r>
          </w:p>
        </w:tc>
        <w:tc>
          <w:tcPr>
            <w:tcW w:w="2478" w:type="dxa"/>
            <w:tcBorders>
              <w:top w:val="single" w:sz="1" w:space="0" w:color="000000"/>
              <w:left w:val="nil"/>
              <w:bottom w:val="nil"/>
              <w:right w:val="nil"/>
            </w:tcBorders>
          </w:tcPr>
          <w:p w:rsidR="008A1B71" w:rsidRDefault="00284283">
            <w:pPr>
              <w:pStyle w:val="TableParagraph"/>
              <w:spacing w:before="25"/>
              <w:ind w:left="63"/>
              <w:rPr>
                <w:rFonts w:ascii="Arial" w:eastAsia="Arial" w:hAnsi="Arial" w:cs="Arial"/>
                <w:sz w:val="18"/>
                <w:szCs w:val="18"/>
              </w:rPr>
            </w:pPr>
            <w:r>
              <w:rPr>
                <w:rFonts w:ascii="Arial"/>
                <w:b/>
                <w:sz w:val="18"/>
              </w:rPr>
              <w:t>(281 597</w:t>
            </w:r>
            <w:r>
              <w:rPr>
                <w:rFonts w:ascii="Arial"/>
                <w:b/>
                <w:spacing w:val="1"/>
                <w:sz w:val="18"/>
              </w:rPr>
              <w:t xml:space="preserve"> </w:t>
            </w:r>
            <w:r>
              <w:rPr>
                <w:rFonts w:ascii="Arial"/>
                <w:b/>
                <w:sz w:val="18"/>
              </w:rPr>
              <w:t>833)</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Loss on disposal of</w:t>
            </w:r>
            <w:r>
              <w:rPr>
                <w:rFonts w:ascii="Arial"/>
                <w:spacing w:val="3"/>
                <w:sz w:val="18"/>
              </w:rPr>
              <w:t xml:space="preserve"> </w:t>
            </w:r>
            <w:r>
              <w:rPr>
                <w:rFonts w:ascii="Arial"/>
                <w:sz w:val="18"/>
              </w:rPr>
              <w:t>assets</w:t>
            </w:r>
          </w:p>
        </w:tc>
        <w:tc>
          <w:tcPr>
            <w:tcW w:w="1305" w:type="dxa"/>
            <w:tcBorders>
              <w:top w:val="nil"/>
              <w:left w:val="nil"/>
              <w:bottom w:val="nil"/>
              <w:right w:val="nil"/>
            </w:tcBorders>
          </w:tcPr>
          <w:p w:rsidR="008A1B71" w:rsidRDefault="00284283">
            <w:pPr>
              <w:pStyle w:val="TableParagraph"/>
              <w:spacing w:before="19"/>
              <w:ind w:right="146"/>
              <w:jc w:val="right"/>
              <w:rPr>
                <w:rFonts w:ascii="Arial" w:eastAsia="Arial" w:hAnsi="Arial" w:cs="Arial"/>
                <w:sz w:val="18"/>
                <w:szCs w:val="18"/>
              </w:rPr>
            </w:pPr>
            <w:r>
              <w:rPr>
                <w:rFonts w:ascii="Arial"/>
                <w:sz w:val="18"/>
              </w:rPr>
              <w:t>100 000</w:t>
            </w:r>
            <w:r>
              <w:rPr>
                <w:rFonts w:ascii="Arial"/>
                <w:spacing w:val="1"/>
                <w:sz w:val="18"/>
              </w:rPr>
              <w:t xml:space="preserve"> </w:t>
            </w:r>
            <w:r>
              <w:rPr>
                <w:rFonts w:ascii="Arial"/>
                <w:sz w:val="18"/>
              </w:rPr>
              <w:t>000</w:t>
            </w:r>
          </w:p>
        </w:tc>
        <w:tc>
          <w:tcPr>
            <w:tcW w:w="1280" w:type="dxa"/>
            <w:tcBorders>
              <w:top w:val="nil"/>
              <w:left w:val="nil"/>
              <w:bottom w:val="nil"/>
              <w:right w:val="nil"/>
            </w:tcBorders>
          </w:tcPr>
          <w:p w:rsidR="008A1B71" w:rsidRDefault="00284283">
            <w:pPr>
              <w:pStyle w:val="TableParagraph"/>
              <w:spacing w:before="19"/>
              <w:ind w:left="137" w:right="-52"/>
              <w:rPr>
                <w:rFonts w:ascii="Arial" w:eastAsia="Arial" w:hAnsi="Arial" w:cs="Arial"/>
                <w:sz w:val="18"/>
                <w:szCs w:val="18"/>
              </w:rPr>
            </w:pPr>
            <w:r>
              <w:rPr>
                <w:rFonts w:ascii="Arial"/>
                <w:sz w:val="18"/>
              </w:rPr>
              <w:t>(45 000</w:t>
            </w:r>
            <w:r>
              <w:rPr>
                <w:rFonts w:ascii="Arial"/>
                <w:spacing w:val="1"/>
                <w:sz w:val="18"/>
              </w:rPr>
              <w:t xml:space="preserve"> </w:t>
            </w:r>
            <w:r>
              <w:rPr>
                <w:rFonts w:ascii="Arial"/>
                <w:sz w:val="18"/>
              </w:rPr>
              <w:t>004)</w:t>
            </w:r>
          </w:p>
        </w:tc>
        <w:tc>
          <w:tcPr>
            <w:tcW w:w="1159" w:type="dxa"/>
            <w:tcBorders>
              <w:top w:val="nil"/>
              <w:left w:val="nil"/>
              <w:bottom w:val="nil"/>
              <w:right w:val="nil"/>
            </w:tcBorders>
          </w:tcPr>
          <w:p w:rsidR="008A1B71" w:rsidRDefault="00284283">
            <w:pPr>
              <w:pStyle w:val="TableParagraph"/>
              <w:spacing w:line="197" w:lineRule="exact"/>
              <w:ind w:right="80"/>
              <w:jc w:val="right"/>
              <w:rPr>
                <w:rFonts w:ascii="Arial" w:eastAsia="Arial" w:hAnsi="Arial" w:cs="Arial"/>
                <w:sz w:val="18"/>
                <w:szCs w:val="18"/>
              </w:rPr>
            </w:pPr>
            <w:r>
              <w:rPr>
                <w:rFonts w:ascii="Arial"/>
                <w:b/>
                <w:sz w:val="18"/>
              </w:rPr>
              <w:t>54 999</w:t>
            </w:r>
            <w:r>
              <w:rPr>
                <w:rFonts w:ascii="Arial"/>
                <w:b/>
                <w:spacing w:val="1"/>
                <w:sz w:val="18"/>
              </w:rPr>
              <w:t xml:space="preserve"> </w:t>
            </w:r>
            <w:r>
              <w:rPr>
                <w:rFonts w:ascii="Arial"/>
                <w:b/>
                <w:sz w:val="18"/>
              </w:rPr>
              <w:t>996</w:t>
            </w:r>
          </w:p>
        </w:tc>
        <w:tc>
          <w:tcPr>
            <w:tcW w:w="1295" w:type="dxa"/>
            <w:tcBorders>
              <w:top w:val="nil"/>
              <w:left w:val="nil"/>
              <w:bottom w:val="nil"/>
              <w:right w:val="nil"/>
            </w:tcBorders>
          </w:tcPr>
          <w:p w:rsidR="008A1B71" w:rsidRDefault="00284283">
            <w:pPr>
              <w:pStyle w:val="TableParagraph"/>
              <w:spacing w:before="19"/>
              <w:ind w:right="61"/>
              <w:jc w:val="right"/>
              <w:rPr>
                <w:rFonts w:ascii="Arial" w:eastAsia="Arial" w:hAnsi="Arial" w:cs="Arial"/>
                <w:sz w:val="18"/>
                <w:szCs w:val="18"/>
              </w:rPr>
            </w:pPr>
            <w:r>
              <w:rPr>
                <w:rFonts w:ascii="Arial"/>
                <w:sz w:val="18"/>
              </w:rPr>
              <w:t>(12 342</w:t>
            </w:r>
            <w:r>
              <w:rPr>
                <w:rFonts w:ascii="Arial"/>
                <w:spacing w:val="1"/>
                <w:sz w:val="18"/>
              </w:rPr>
              <w:t xml:space="preserve"> </w:t>
            </w:r>
            <w:r>
              <w:rPr>
                <w:rFonts w:ascii="Arial"/>
                <w:sz w:val="18"/>
              </w:rPr>
              <w:t>569)</w:t>
            </w:r>
          </w:p>
        </w:tc>
        <w:tc>
          <w:tcPr>
            <w:tcW w:w="2478" w:type="dxa"/>
            <w:tcBorders>
              <w:top w:val="nil"/>
              <w:left w:val="nil"/>
              <w:bottom w:val="nil"/>
              <w:right w:val="nil"/>
            </w:tcBorders>
          </w:tcPr>
          <w:p w:rsidR="008A1B71" w:rsidRDefault="00284283">
            <w:pPr>
              <w:pStyle w:val="TableParagraph"/>
              <w:spacing w:line="197" w:lineRule="exact"/>
              <w:ind w:left="164"/>
              <w:rPr>
                <w:rFonts w:ascii="Arial" w:eastAsia="Arial" w:hAnsi="Arial" w:cs="Arial"/>
                <w:sz w:val="18"/>
                <w:szCs w:val="18"/>
              </w:rPr>
            </w:pPr>
            <w:r>
              <w:rPr>
                <w:rFonts w:ascii="Arial"/>
                <w:b/>
                <w:sz w:val="18"/>
              </w:rPr>
              <w:t>(67 342</w:t>
            </w:r>
            <w:r>
              <w:rPr>
                <w:rFonts w:ascii="Arial"/>
                <w:b/>
                <w:spacing w:val="1"/>
                <w:sz w:val="18"/>
              </w:rPr>
              <w:t xml:space="preserve"> </w:t>
            </w:r>
            <w:r>
              <w:rPr>
                <w:rFonts w:ascii="Arial"/>
                <w:b/>
                <w:sz w:val="18"/>
              </w:rPr>
              <w:t>565)</w:t>
            </w:r>
          </w:p>
        </w:tc>
      </w:tr>
      <w:tr w:rsidR="008A1B71">
        <w:trPr>
          <w:trHeight w:hRule="exact" w:val="235"/>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Acturial losses</w:t>
            </w:r>
          </w:p>
        </w:tc>
        <w:tc>
          <w:tcPr>
            <w:tcW w:w="1305" w:type="dxa"/>
            <w:tcBorders>
              <w:top w:val="nil"/>
              <w:left w:val="nil"/>
              <w:bottom w:val="nil"/>
              <w:right w:val="nil"/>
            </w:tcBorders>
          </w:tcPr>
          <w:p w:rsidR="008A1B71" w:rsidRDefault="00284283">
            <w:pPr>
              <w:pStyle w:val="TableParagraph"/>
              <w:spacing w:before="19"/>
              <w:ind w:right="145"/>
              <w:jc w:val="right"/>
              <w:rPr>
                <w:rFonts w:ascii="Arial" w:eastAsia="Arial" w:hAnsi="Arial" w:cs="Arial"/>
                <w:sz w:val="18"/>
                <w:szCs w:val="18"/>
              </w:rPr>
            </w:pPr>
            <w:r>
              <w:rPr>
                <w:rFonts w:ascii="Arial"/>
                <w:w w:val="99"/>
                <w:sz w:val="18"/>
              </w:rPr>
              <w:t>-</w:t>
            </w:r>
          </w:p>
        </w:tc>
        <w:tc>
          <w:tcPr>
            <w:tcW w:w="1280" w:type="dxa"/>
            <w:tcBorders>
              <w:top w:val="nil"/>
              <w:left w:val="nil"/>
              <w:bottom w:val="nil"/>
              <w:right w:val="nil"/>
            </w:tcBorders>
          </w:tcPr>
          <w:p w:rsidR="008A1B71" w:rsidRDefault="00284283">
            <w:pPr>
              <w:pStyle w:val="TableParagraph"/>
              <w:spacing w:before="19"/>
              <w:ind w:right="173"/>
              <w:jc w:val="right"/>
              <w:rPr>
                <w:rFonts w:ascii="Arial" w:eastAsia="Arial" w:hAnsi="Arial" w:cs="Arial"/>
                <w:sz w:val="18"/>
                <w:szCs w:val="18"/>
              </w:rPr>
            </w:pPr>
            <w:r>
              <w:rPr>
                <w:rFonts w:ascii="Arial"/>
                <w:w w:val="99"/>
                <w:sz w:val="18"/>
              </w:rPr>
              <w:t>-</w:t>
            </w:r>
          </w:p>
        </w:tc>
        <w:tc>
          <w:tcPr>
            <w:tcW w:w="1159" w:type="dxa"/>
            <w:tcBorders>
              <w:top w:val="nil"/>
              <w:left w:val="nil"/>
              <w:bottom w:val="nil"/>
              <w:right w:val="nil"/>
            </w:tcBorders>
          </w:tcPr>
          <w:p w:rsidR="008A1B71" w:rsidRDefault="00284283">
            <w:pPr>
              <w:pStyle w:val="TableParagraph"/>
              <w:spacing w:line="197" w:lineRule="exact"/>
              <w:ind w:right="79"/>
              <w:jc w:val="right"/>
              <w:rPr>
                <w:rFonts w:ascii="Arial" w:eastAsia="Arial" w:hAnsi="Arial" w:cs="Arial"/>
                <w:sz w:val="18"/>
                <w:szCs w:val="18"/>
              </w:rPr>
            </w:pPr>
            <w:r>
              <w:rPr>
                <w:rFonts w:ascii="Arial"/>
                <w:b/>
                <w:w w:val="99"/>
                <w:sz w:val="18"/>
              </w:rPr>
              <w:t>-</w:t>
            </w:r>
          </w:p>
        </w:tc>
        <w:tc>
          <w:tcPr>
            <w:tcW w:w="1295" w:type="dxa"/>
            <w:tcBorders>
              <w:top w:val="nil"/>
              <w:left w:val="nil"/>
              <w:bottom w:val="nil"/>
              <w:right w:val="nil"/>
            </w:tcBorders>
          </w:tcPr>
          <w:p w:rsidR="008A1B71" w:rsidRDefault="00284283">
            <w:pPr>
              <w:pStyle w:val="TableParagraph"/>
              <w:spacing w:before="19"/>
              <w:ind w:right="61"/>
              <w:jc w:val="right"/>
              <w:rPr>
                <w:rFonts w:ascii="Arial" w:eastAsia="Arial" w:hAnsi="Arial" w:cs="Arial"/>
                <w:sz w:val="18"/>
                <w:szCs w:val="18"/>
              </w:rPr>
            </w:pPr>
            <w:r>
              <w:rPr>
                <w:rFonts w:ascii="Arial"/>
                <w:sz w:val="18"/>
              </w:rPr>
              <w:t>(1 126</w:t>
            </w:r>
            <w:r>
              <w:rPr>
                <w:rFonts w:ascii="Arial"/>
                <w:spacing w:val="1"/>
                <w:sz w:val="18"/>
              </w:rPr>
              <w:t xml:space="preserve"> </w:t>
            </w:r>
            <w:r>
              <w:rPr>
                <w:rFonts w:ascii="Arial"/>
                <w:sz w:val="18"/>
              </w:rPr>
              <w:t>000)</w:t>
            </w:r>
          </w:p>
        </w:tc>
        <w:tc>
          <w:tcPr>
            <w:tcW w:w="2478" w:type="dxa"/>
            <w:tcBorders>
              <w:top w:val="nil"/>
              <w:left w:val="nil"/>
              <w:bottom w:val="nil"/>
              <w:right w:val="nil"/>
            </w:tcBorders>
          </w:tcPr>
          <w:p w:rsidR="008A1B71" w:rsidRDefault="00284283">
            <w:pPr>
              <w:pStyle w:val="TableParagraph"/>
              <w:spacing w:line="197" w:lineRule="exact"/>
              <w:ind w:left="265"/>
              <w:rPr>
                <w:rFonts w:ascii="Arial" w:eastAsia="Arial" w:hAnsi="Arial" w:cs="Arial"/>
                <w:sz w:val="18"/>
                <w:szCs w:val="18"/>
              </w:rPr>
            </w:pPr>
            <w:r>
              <w:rPr>
                <w:rFonts w:ascii="Arial"/>
                <w:b/>
                <w:sz w:val="18"/>
              </w:rPr>
              <w:t>(1 126</w:t>
            </w:r>
            <w:r>
              <w:rPr>
                <w:rFonts w:ascii="Arial"/>
                <w:b/>
                <w:spacing w:val="1"/>
                <w:sz w:val="18"/>
              </w:rPr>
              <w:t xml:space="preserve"> </w:t>
            </w:r>
            <w:r>
              <w:rPr>
                <w:rFonts w:ascii="Arial"/>
                <w:b/>
                <w:sz w:val="18"/>
              </w:rPr>
              <w:t>000)</w:t>
            </w:r>
          </w:p>
        </w:tc>
      </w:tr>
      <w:tr w:rsidR="008A1B71">
        <w:trPr>
          <w:trHeight w:hRule="exact" w:val="290"/>
        </w:trPr>
        <w:tc>
          <w:tcPr>
            <w:tcW w:w="3172" w:type="dxa"/>
            <w:tcBorders>
              <w:top w:val="nil"/>
              <w:left w:val="nil"/>
              <w:bottom w:val="nil"/>
              <w:right w:val="nil"/>
            </w:tcBorders>
          </w:tcPr>
          <w:p w:rsidR="008A1B71" w:rsidRDefault="00284283">
            <w:pPr>
              <w:pStyle w:val="TableParagraph"/>
              <w:spacing w:before="19"/>
              <w:ind w:left="35"/>
              <w:rPr>
                <w:rFonts w:ascii="Arial" w:eastAsia="Arial" w:hAnsi="Arial" w:cs="Arial"/>
                <w:sz w:val="18"/>
                <w:szCs w:val="18"/>
              </w:rPr>
            </w:pPr>
            <w:r>
              <w:rPr>
                <w:rFonts w:ascii="Arial"/>
                <w:sz w:val="18"/>
              </w:rPr>
              <w:t>Fair value</w:t>
            </w:r>
            <w:r>
              <w:rPr>
                <w:rFonts w:ascii="Arial"/>
                <w:spacing w:val="1"/>
                <w:sz w:val="18"/>
              </w:rPr>
              <w:t xml:space="preserve"> </w:t>
            </w:r>
            <w:r>
              <w:rPr>
                <w:rFonts w:ascii="Arial"/>
                <w:sz w:val="18"/>
              </w:rPr>
              <w:t>adjustments</w:t>
            </w:r>
          </w:p>
        </w:tc>
        <w:tc>
          <w:tcPr>
            <w:tcW w:w="1305" w:type="dxa"/>
            <w:tcBorders>
              <w:top w:val="nil"/>
              <w:left w:val="nil"/>
              <w:bottom w:val="single" w:sz="1" w:space="0" w:color="000000"/>
              <w:right w:val="nil"/>
            </w:tcBorders>
          </w:tcPr>
          <w:p w:rsidR="008A1B71" w:rsidRDefault="00284283">
            <w:pPr>
              <w:pStyle w:val="TableParagraph"/>
              <w:spacing w:before="19"/>
              <w:ind w:right="145"/>
              <w:jc w:val="right"/>
              <w:rPr>
                <w:rFonts w:ascii="Arial" w:eastAsia="Arial" w:hAnsi="Arial" w:cs="Arial"/>
                <w:sz w:val="18"/>
                <w:szCs w:val="18"/>
              </w:rPr>
            </w:pPr>
            <w:r>
              <w:rPr>
                <w:rFonts w:ascii="Arial"/>
                <w:sz w:val="18"/>
              </w:rPr>
              <w:t>100 000</w:t>
            </w:r>
          </w:p>
        </w:tc>
        <w:tc>
          <w:tcPr>
            <w:tcW w:w="1280" w:type="dxa"/>
            <w:tcBorders>
              <w:top w:val="nil"/>
              <w:left w:val="nil"/>
              <w:bottom w:val="single" w:sz="1" w:space="0" w:color="000000"/>
              <w:right w:val="nil"/>
            </w:tcBorders>
          </w:tcPr>
          <w:p w:rsidR="008A1B71" w:rsidRDefault="00284283">
            <w:pPr>
              <w:pStyle w:val="TableParagraph"/>
              <w:spacing w:before="19"/>
              <w:ind w:right="173"/>
              <w:jc w:val="right"/>
              <w:rPr>
                <w:rFonts w:ascii="Arial" w:eastAsia="Arial" w:hAnsi="Arial" w:cs="Arial"/>
                <w:sz w:val="18"/>
                <w:szCs w:val="18"/>
              </w:rPr>
            </w:pPr>
            <w:r>
              <w:rPr>
                <w:rFonts w:ascii="Arial"/>
                <w:w w:val="99"/>
                <w:sz w:val="18"/>
              </w:rPr>
              <w:t>-</w:t>
            </w:r>
          </w:p>
        </w:tc>
        <w:tc>
          <w:tcPr>
            <w:tcW w:w="1159" w:type="dxa"/>
            <w:tcBorders>
              <w:top w:val="nil"/>
              <w:left w:val="nil"/>
              <w:bottom w:val="single" w:sz="1" w:space="0" w:color="000000"/>
              <w:right w:val="nil"/>
            </w:tcBorders>
          </w:tcPr>
          <w:p w:rsidR="008A1B71" w:rsidRDefault="00284283">
            <w:pPr>
              <w:pStyle w:val="TableParagraph"/>
              <w:spacing w:line="197" w:lineRule="exact"/>
              <w:ind w:right="79"/>
              <w:jc w:val="right"/>
              <w:rPr>
                <w:rFonts w:ascii="Arial" w:eastAsia="Arial" w:hAnsi="Arial" w:cs="Arial"/>
                <w:sz w:val="18"/>
                <w:szCs w:val="18"/>
              </w:rPr>
            </w:pPr>
            <w:r>
              <w:rPr>
                <w:rFonts w:ascii="Arial"/>
                <w:b/>
                <w:sz w:val="18"/>
              </w:rPr>
              <w:t>100 000</w:t>
            </w:r>
          </w:p>
        </w:tc>
        <w:tc>
          <w:tcPr>
            <w:tcW w:w="1295" w:type="dxa"/>
            <w:tcBorders>
              <w:top w:val="nil"/>
              <w:left w:val="nil"/>
              <w:bottom w:val="single" w:sz="1" w:space="0" w:color="000000"/>
              <w:right w:val="nil"/>
            </w:tcBorders>
          </w:tcPr>
          <w:p w:rsidR="008A1B71" w:rsidRDefault="00284283">
            <w:pPr>
              <w:pStyle w:val="TableParagraph"/>
              <w:spacing w:before="19"/>
              <w:ind w:right="122"/>
              <w:jc w:val="right"/>
              <w:rPr>
                <w:rFonts w:ascii="Arial" w:eastAsia="Arial" w:hAnsi="Arial" w:cs="Arial"/>
                <w:sz w:val="18"/>
                <w:szCs w:val="18"/>
              </w:rPr>
            </w:pPr>
            <w:r>
              <w:rPr>
                <w:rFonts w:ascii="Arial"/>
                <w:sz w:val="18"/>
              </w:rPr>
              <w:t>65 999</w:t>
            </w:r>
            <w:r>
              <w:rPr>
                <w:rFonts w:ascii="Arial"/>
                <w:spacing w:val="1"/>
                <w:sz w:val="18"/>
              </w:rPr>
              <w:t xml:space="preserve"> </w:t>
            </w:r>
            <w:r>
              <w:rPr>
                <w:rFonts w:ascii="Arial"/>
                <w:sz w:val="18"/>
              </w:rPr>
              <w:t>617</w:t>
            </w:r>
          </w:p>
        </w:tc>
        <w:tc>
          <w:tcPr>
            <w:tcW w:w="2478" w:type="dxa"/>
            <w:tcBorders>
              <w:top w:val="nil"/>
              <w:left w:val="nil"/>
              <w:bottom w:val="single" w:sz="1" w:space="0" w:color="000000"/>
              <w:right w:val="nil"/>
            </w:tcBorders>
          </w:tcPr>
          <w:p w:rsidR="008A1B71" w:rsidRDefault="00284283">
            <w:pPr>
              <w:pStyle w:val="TableParagraph"/>
              <w:spacing w:line="197" w:lineRule="exact"/>
              <w:ind w:left="224"/>
              <w:rPr>
                <w:rFonts w:ascii="Arial" w:eastAsia="Arial" w:hAnsi="Arial" w:cs="Arial"/>
                <w:sz w:val="18"/>
                <w:szCs w:val="18"/>
              </w:rPr>
            </w:pPr>
            <w:r>
              <w:rPr>
                <w:rFonts w:ascii="Arial"/>
                <w:b/>
                <w:sz w:val="18"/>
              </w:rPr>
              <w:t>65 899</w:t>
            </w:r>
            <w:r>
              <w:rPr>
                <w:rFonts w:ascii="Arial"/>
                <w:b/>
                <w:spacing w:val="1"/>
                <w:sz w:val="18"/>
              </w:rPr>
              <w:t xml:space="preserve"> </w:t>
            </w:r>
            <w:r>
              <w:rPr>
                <w:rFonts w:ascii="Arial"/>
                <w:b/>
                <w:sz w:val="18"/>
              </w:rPr>
              <w:t>617</w:t>
            </w:r>
          </w:p>
        </w:tc>
      </w:tr>
      <w:tr w:rsidR="008A1B71">
        <w:trPr>
          <w:trHeight w:hRule="exact" w:val="298"/>
        </w:trPr>
        <w:tc>
          <w:tcPr>
            <w:tcW w:w="3172" w:type="dxa"/>
            <w:tcBorders>
              <w:top w:val="nil"/>
              <w:left w:val="nil"/>
              <w:bottom w:val="nil"/>
              <w:right w:val="nil"/>
            </w:tcBorders>
          </w:tcPr>
          <w:p w:rsidR="008A1B71" w:rsidRDefault="008A1B71"/>
        </w:tc>
        <w:tc>
          <w:tcPr>
            <w:tcW w:w="1305" w:type="dxa"/>
            <w:tcBorders>
              <w:top w:val="single" w:sz="1" w:space="0" w:color="000000"/>
              <w:left w:val="nil"/>
              <w:bottom w:val="single" w:sz="1" w:space="0" w:color="000000"/>
              <w:right w:val="nil"/>
            </w:tcBorders>
          </w:tcPr>
          <w:p w:rsidR="008A1B71" w:rsidRDefault="00284283">
            <w:pPr>
              <w:pStyle w:val="TableParagraph"/>
              <w:spacing w:before="25"/>
              <w:ind w:right="146"/>
              <w:jc w:val="right"/>
              <w:rPr>
                <w:rFonts w:ascii="Arial" w:eastAsia="Arial" w:hAnsi="Arial" w:cs="Arial"/>
                <w:sz w:val="18"/>
                <w:szCs w:val="18"/>
              </w:rPr>
            </w:pPr>
            <w:r>
              <w:rPr>
                <w:rFonts w:ascii="Arial"/>
                <w:b/>
                <w:sz w:val="18"/>
              </w:rPr>
              <w:t>100 100</w:t>
            </w:r>
            <w:r>
              <w:rPr>
                <w:rFonts w:ascii="Arial"/>
                <w:b/>
                <w:spacing w:val="1"/>
                <w:sz w:val="18"/>
              </w:rPr>
              <w:t xml:space="preserve"> </w:t>
            </w:r>
            <w:r>
              <w:rPr>
                <w:rFonts w:ascii="Arial"/>
                <w:b/>
                <w:sz w:val="18"/>
              </w:rPr>
              <w:t>000</w:t>
            </w:r>
          </w:p>
        </w:tc>
        <w:tc>
          <w:tcPr>
            <w:tcW w:w="1280" w:type="dxa"/>
            <w:tcBorders>
              <w:top w:val="single" w:sz="1" w:space="0" w:color="000000"/>
              <w:left w:val="nil"/>
              <w:bottom w:val="single" w:sz="1" w:space="0" w:color="000000"/>
              <w:right w:val="nil"/>
            </w:tcBorders>
          </w:tcPr>
          <w:p w:rsidR="008A1B71" w:rsidRDefault="00284283">
            <w:pPr>
              <w:pStyle w:val="TableParagraph"/>
              <w:spacing w:before="25"/>
              <w:ind w:left="137" w:right="-52"/>
              <w:rPr>
                <w:rFonts w:ascii="Arial" w:eastAsia="Arial" w:hAnsi="Arial" w:cs="Arial"/>
                <w:sz w:val="18"/>
                <w:szCs w:val="18"/>
              </w:rPr>
            </w:pPr>
            <w:r>
              <w:rPr>
                <w:rFonts w:ascii="Arial"/>
                <w:b/>
                <w:sz w:val="18"/>
              </w:rPr>
              <w:t>(45 000</w:t>
            </w:r>
            <w:r>
              <w:rPr>
                <w:rFonts w:ascii="Arial"/>
                <w:b/>
                <w:spacing w:val="1"/>
                <w:sz w:val="18"/>
              </w:rPr>
              <w:t xml:space="preserve"> </w:t>
            </w:r>
            <w:r>
              <w:rPr>
                <w:rFonts w:ascii="Arial"/>
                <w:b/>
                <w:sz w:val="18"/>
              </w:rPr>
              <w:t>004)</w:t>
            </w:r>
          </w:p>
        </w:tc>
        <w:tc>
          <w:tcPr>
            <w:tcW w:w="1159" w:type="dxa"/>
            <w:tcBorders>
              <w:top w:val="single" w:sz="1" w:space="0" w:color="000000"/>
              <w:left w:val="nil"/>
              <w:bottom w:val="single" w:sz="1" w:space="0" w:color="000000"/>
              <w:right w:val="nil"/>
            </w:tcBorders>
          </w:tcPr>
          <w:p w:rsidR="008A1B71" w:rsidRDefault="00284283">
            <w:pPr>
              <w:pStyle w:val="TableParagraph"/>
              <w:spacing w:before="25"/>
              <w:ind w:right="80"/>
              <w:jc w:val="right"/>
              <w:rPr>
                <w:rFonts w:ascii="Arial" w:eastAsia="Arial" w:hAnsi="Arial" w:cs="Arial"/>
                <w:sz w:val="18"/>
                <w:szCs w:val="18"/>
              </w:rPr>
            </w:pPr>
            <w:r>
              <w:rPr>
                <w:rFonts w:ascii="Arial"/>
                <w:b/>
                <w:sz w:val="18"/>
              </w:rPr>
              <w:t>55 099</w:t>
            </w:r>
            <w:r>
              <w:rPr>
                <w:rFonts w:ascii="Arial"/>
                <w:b/>
                <w:spacing w:val="1"/>
                <w:sz w:val="18"/>
              </w:rPr>
              <w:t xml:space="preserve"> </w:t>
            </w:r>
            <w:r>
              <w:rPr>
                <w:rFonts w:ascii="Arial"/>
                <w:b/>
                <w:sz w:val="18"/>
              </w:rPr>
              <w:t>996</w:t>
            </w:r>
          </w:p>
        </w:tc>
        <w:tc>
          <w:tcPr>
            <w:tcW w:w="1295" w:type="dxa"/>
            <w:tcBorders>
              <w:top w:val="single" w:sz="1" w:space="0" w:color="000000"/>
              <w:left w:val="nil"/>
              <w:bottom w:val="single" w:sz="1" w:space="0" w:color="000000"/>
              <w:right w:val="nil"/>
            </w:tcBorders>
          </w:tcPr>
          <w:p w:rsidR="008A1B71" w:rsidRDefault="00284283">
            <w:pPr>
              <w:pStyle w:val="TableParagraph"/>
              <w:spacing w:before="25"/>
              <w:ind w:right="122"/>
              <w:jc w:val="right"/>
              <w:rPr>
                <w:rFonts w:ascii="Arial" w:eastAsia="Arial" w:hAnsi="Arial" w:cs="Arial"/>
                <w:sz w:val="18"/>
                <w:szCs w:val="18"/>
              </w:rPr>
            </w:pPr>
            <w:r>
              <w:rPr>
                <w:rFonts w:ascii="Arial"/>
                <w:b/>
                <w:sz w:val="18"/>
              </w:rPr>
              <w:t>52 531</w:t>
            </w:r>
            <w:r>
              <w:rPr>
                <w:rFonts w:ascii="Arial"/>
                <w:b/>
                <w:spacing w:val="1"/>
                <w:sz w:val="18"/>
              </w:rPr>
              <w:t xml:space="preserve"> </w:t>
            </w:r>
            <w:r>
              <w:rPr>
                <w:rFonts w:ascii="Arial"/>
                <w:b/>
                <w:sz w:val="18"/>
              </w:rPr>
              <w:t>048</w:t>
            </w:r>
          </w:p>
        </w:tc>
        <w:tc>
          <w:tcPr>
            <w:tcW w:w="2478" w:type="dxa"/>
            <w:tcBorders>
              <w:top w:val="single" w:sz="1" w:space="0" w:color="000000"/>
              <w:left w:val="nil"/>
              <w:bottom w:val="single" w:sz="1" w:space="0" w:color="000000"/>
              <w:right w:val="nil"/>
            </w:tcBorders>
          </w:tcPr>
          <w:p w:rsidR="008A1B71" w:rsidRDefault="00284283">
            <w:pPr>
              <w:pStyle w:val="TableParagraph"/>
              <w:spacing w:before="25"/>
              <w:ind w:left="265"/>
              <w:rPr>
                <w:rFonts w:ascii="Arial" w:eastAsia="Arial" w:hAnsi="Arial" w:cs="Arial"/>
                <w:sz w:val="18"/>
                <w:szCs w:val="18"/>
              </w:rPr>
            </w:pPr>
            <w:r>
              <w:rPr>
                <w:rFonts w:ascii="Arial"/>
                <w:b/>
                <w:sz w:val="18"/>
              </w:rPr>
              <w:t>(2 568</w:t>
            </w:r>
            <w:r>
              <w:rPr>
                <w:rFonts w:ascii="Arial"/>
                <w:b/>
                <w:spacing w:val="1"/>
                <w:sz w:val="18"/>
              </w:rPr>
              <w:t xml:space="preserve"> </w:t>
            </w:r>
            <w:r>
              <w:rPr>
                <w:rFonts w:ascii="Arial"/>
                <w:b/>
                <w:sz w:val="18"/>
              </w:rPr>
              <w:t>948)</w:t>
            </w:r>
          </w:p>
        </w:tc>
      </w:tr>
      <w:tr w:rsidR="008A1B71">
        <w:trPr>
          <w:trHeight w:hRule="exact" w:val="298"/>
        </w:trPr>
        <w:tc>
          <w:tcPr>
            <w:tcW w:w="3172" w:type="dxa"/>
            <w:tcBorders>
              <w:top w:val="nil"/>
              <w:left w:val="nil"/>
              <w:bottom w:val="nil"/>
              <w:right w:val="nil"/>
            </w:tcBorders>
          </w:tcPr>
          <w:p w:rsidR="008A1B71" w:rsidRDefault="00284283">
            <w:pPr>
              <w:pStyle w:val="TableParagraph"/>
              <w:spacing w:before="26"/>
              <w:ind w:left="35"/>
              <w:rPr>
                <w:rFonts w:ascii="Arial" w:eastAsia="Arial" w:hAnsi="Arial" w:cs="Arial"/>
                <w:sz w:val="18"/>
                <w:szCs w:val="18"/>
              </w:rPr>
            </w:pPr>
            <w:r>
              <w:rPr>
                <w:rFonts w:ascii="Arial"/>
                <w:b/>
                <w:sz w:val="18"/>
              </w:rPr>
              <w:t>Deficit for the</w:t>
            </w:r>
            <w:r>
              <w:rPr>
                <w:rFonts w:ascii="Arial"/>
                <w:b/>
                <w:spacing w:val="2"/>
                <w:sz w:val="18"/>
              </w:rPr>
              <w:t xml:space="preserve"> </w:t>
            </w:r>
            <w:r>
              <w:rPr>
                <w:rFonts w:ascii="Arial"/>
                <w:b/>
                <w:spacing w:val="-3"/>
                <w:sz w:val="18"/>
              </w:rPr>
              <w:t>year</w:t>
            </w:r>
          </w:p>
        </w:tc>
        <w:tc>
          <w:tcPr>
            <w:tcW w:w="1305" w:type="dxa"/>
            <w:tcBorders>
              <w:top w:val="single" w:sz="1" w:space="0" w:color="000000"/>
              <w:left w:val="nil"/>
              <w:bottom w:val="single" w:sz="1" w:space="0" w:color="000000"/>
              <w:right w:val="nil"/>
            </w:tcBorders>
          </w:tcPr>
          <w:p w:rsidR="008A1B71" w:rsidRDefault="00284283">
            <w:pPr>
              <w:pStyle w:val="TableParagraph"/>
              <w:spacing w:before="25"/>
              <w:ind w:right="85"/>
              <w:jc w:val="right"/>
              <w:rPr>
                <w:rFonts w:ascii="Arial" w:eastAsia="Arial" w:hAnsi="Arial" w:cs="Arial"/>
                <w:sz w:val="18"/>
                <w:szCs w:val="18"/>
              </w:rPr>
            </w:pPr>
            <w:r>
              <w:rPr>
                <w:rFonts w:ascii="Arial"/>
                <w:b/>
                <w:sz w:val="18"/>
              </w:rPr>
              <w:t>(162 450</w:t>
            </w:r>
            <w:r>
              <w:rPr>
                <w:rFonts w:ascii="Arial"/>
                <w:b/>
                <w:spacing w:val="1"/>
                <w:sz w:val="18"/>
              </w:rPr>
              <w:t xml:space="preserve"> </w:t>
            </w:r>
            <w:r>
              <w:rPr>
                <w:rFonts w:ascii="Arial"/>
                <w:b/>
                <w:sz w:val="18"/>
              </w:rPr>
              <w:t>456)</w:t>
            </w:r>
          </w:p>
        </w:tc>
        <w:tc>
          <w:tcPr>
            <w:tcW w:w="1280" w:type="dxa"/>
            <w:tcBorders>
              <w:top w:val="single" w:sz="1" w:space="0" w:color="000000"/>
              <w:left w:val="nil"/>
              <w:bottom w:val="single" w:sz="1" w:space="0" w:color="000000"/>
              <w:right w:val="nil"/>
            </w:tcBorders>
          </w:tcPr>
          <w:p w:rsidR="008A1B71" w:rsidRDefault="00284283">
            <w:pPr>
              <w:pStyle w:val="TableParagraph"/>
              <w:spacing w:before="25"/>
              <w:ind w:left="97" w:right="-52"/>
              <w:rPr>
                <w:rFonts w:ascii="Arial" w:eastAsia="Arial" w:hAnsi="Arial" w:cs="Arial"/>
                <w:sz w:val="18"/>
                <w:szCs w:val="18"/>
              </w:rPr>
            </w:pPr>
            <w:r>
              <w:rPr>
                <w:rFonts w:ascii="Arial"/>
                <w:b/>
                <w:sz w:val="18"/>
              </w:rPr>
              <w:t>328 489</w:t>
            </w:r>
            <w:r>
              <w:rPr>
                <w:rFonts w:ascii="Arial"/>
                <w:b/>
                <w:spacing w:val="1"/>
                <w:sz w:val="18"/>
              </w:rPr>
              <w:t xml:space="preserve"> </w:t>
            </w:r>
            <w:r>
              <w:rPr>
                <w:rFonts w:ascii="Arial"/>
                <w:b/>
                <w:sz w:val="18"/>
              </w:rPr>
              <w:t>862</w:t>
            </w:r>
          </w:p>
        </w:tc>
        <w:tc>
          <w:tcPr>
            <w:tcW w:w="1159" w:type="dxa"/>
            <w:tcBorders>
              <w:top w:val="single" w:sz="1" w:space="0" w:color="000000"/>
              <w:left w:val="nil"/>
              <w:bottom w:val="single" w:sz="1" w:space="0" w:color="000000"/>
              <w:right w:val="nil"/>
            </w:tcBorders>
          </w:tcPr>
          <w:p w:rsidR="008A1B71" w:rsidRDefault="00284283">
            <w:pPr>
              <w:pStyle w:val="TableParagraph"/>
              <w:spacing w:before="25"/>
              <w:ind w:right="80"/>
              <w:jc w:val="right"/>
              <w:rPr>
                <w:rFonts w:ascii="Arial" w:eastAsia="Arial" w:hAnsi="Arial" w:cs="Arial"/>
                <w:sz w:val="18"/>
                <w:szCs w:val="18"/>
              </w:rPr>
            </w:pPr>
            <w:r>
              <w:rPr>
                <w:rFonts w:ascii="Arial"/>
                <w:b/>
                <w:sz w:val="18"/>
              </w:rPr>
              <w:t>166 039</w:t>
            </w:r>
            <w:r>
              <w:rPr>
                <w:rFonts w:ascii="Arial"/>
                <w:b/>
                <w:spacing w:val="1"/>
                <w:sz w:val="18"/>
              </w:rPr>
              <w:t xml:space="preserve"> </w:t>
            </w:r>
            <w:r>
              <w:rPr>
                <w:rFonts w:ascii="Arial"/>
                <w:b/>
                <w:sz w:val="18"/>
              </w:rPr>
              <w:t>406</w:t>
            </w:r>
          </w:p>
        </w:tc>
        <w:tc>
          <w:tcPr>
            <w:tcW w:w="1295" w:type="dxa"/>
            <w:tcBorders>
              <w:top w:val="single" w:sz="1" w:space="0" w:color="000000"/>
              <w:left w:val="nil"/>
              <w:bottom w:val="single" w:sz="1" w:space="0" w:color="000000"/>
              <w:right w:val="nil"/>
            </w:tcBorders>
          </w:tcPr>
          <w:p w:rsidR="008A1B71" w:rsidRDefault="00284283">
            <w:pPr>
              <w:pStyle w:val="TableParagraph"/>
              <w:spacing w:before="25"/>
              <w:ind w:right="61"/>
              <w:jc w:val="right"/>
              <w:rPr>
                <w:rFonts w:ascii="Arial" w:eastAsia="Arial" w:hAnsi="Arial" w:cs="Arial"/>
                <w:sz w:val="18"/>
                <w:szCs w:val="18"/>
              </w:rPr>
            </w:pPr>
            <w:r>
              <w:rPr>
                <w:rFonts w:ascii="Arial"/>
                <w:b/>
                <w:sz w:val="18"/>
              </w:rPr>
              <w:t>(118 127</w:t>
            </w:r>
            <w:r>
              <w:rPr>
                <w:rFonts w:ascii="Arial"/>
                <w:b/>
                <w:spacing w:val="1"/>
                <w:sz w:val="18"/>
              </w:rPr>
              <w:t xml:space="preserve"> </w:t>
            </w:r>
            <w:r>
              <w:rPr>
                <w:rFonts w:ascii="Arial"/>
                <w:b/>
                <w:sz w:val="18"/>
              </w:rPr>
              <w:t>375)</w:t>
            </w:r>
          </w:p>
        </w:tc>
        <w:tc>
          <w:tcPr>
            <w:tcW w:w="2478" w:type="dxa"/>
            <w:tcBorders>
              <w:top w:val="single" w:sz="1" w:space="0" w:color="000000"/>
              <w:left w:val="nil"/>
              <w:bottom w:val="single" w:sz="1" w:space="0" w:color="000000"/>
              <w:right w:val="nil"/>
            </w:tcBorders>
          </w:tcPr>
          <w:p w:rsidR="008A1B71" w:rsidRDefault="00284283">
            <w:pPr>
              <w:pStyle w:val="TableParagraph"/>
              <w:spacing w:before="25"/>
              <w:ind w:left="63"/>
              <w:rPr>
                <w:rFonts w:ascii="Arial" w:eastAsia="Arial" w:hAnsi="Arial" w:cs="Arial"/>
                <w:sz w:val="18"/>
                <w:szCs w:val="18"/>
              </w:rPr>
            </w:pPr>
            <w:r>
              <w:rPr>
                <w:rFonts w:ascii="Arial"/>
                <w:b/>
                <w:sz w:val="18"/>
              </w:rPr>
              <w:t>(284 166</w:t>
            </w:r>
            <w:r>
              <w:rPr>
                <w:rFonts w:ascii="Arial"/>
                <w:b/>
                <w:spacing w:val="1"/>
                <w:sz w:val="18"/>
              </w:rPr>
              <w:t xml:space="preserve"> </w:t>
            </w:r>
            <w:r>
              <w:rPr>
                <w:rFonts w:ascii="Arial"/>
                <w:b/>
                <w:sz w:val="18"/>
              </w:rPr>
              <w:t>781)</w:t>
            </w:r>
          </w:p>
        </w:tc>
      </w:tr>
    </w:tbl>
    <w:p w:rsidR="008A1B71" w:rsidRDefault="008A1B71">
      <w:pPr>
        <w:rPr>
          <w:rFonts w:ascii="Arial" w:eastAsia="Arial" w:hAnsi="Arial" w:cs="Arial"/>
          <w:sz w:val="18"/>
          <w:szCs w:val="18"/>
        </w:rPr>
        <w:sectPr w:rsidR="008A1B71">
          <w:headerReference w:type="default" r:id="rId18"/>
          <w:footerReference w:type="default" r:id="rId19"/>
          <w:pgSz w:w="11910" w:h="16840"/>
          <w:pgMar w:top="2080" w:right="100" w:bottom="1180" w:left="880" w:header="1058" w:footer="992" w:gutter="0"/>
          <w:cols w:space="720"/>
        </w:sectPr>
      </w:pPr>
    </w:p>
    <w:p w:rsidR="008A1B71" w:rsidRDefault="00574ED3">
      <w:pPr>
        <w:spacing w:before="5"/>
        <w:rPr>
          <w:rFonts w:ascii="Times New Roman" w:eastAsia="Times New Roman" w:hAnsi="Times New Roman" w:cs="Times New Roman"/>
          <w:sz w:val="4"/>
          <w:szCs w:val="4"/>
        </w:rPr>
      </w:pPr>
      <w:r>
        <w:pict>
          <v:group id="_x0000_s13035" style="position:absolute;margin-left:51.4pt;margin-top:103.45pt;width:509.8pt;height:.75pt;z-index:-251659264;mso-position-horizontal-relative:page;mso-position-vertical-relative:page" coordorigin="1028,2069" coordsize="10196,15">
            <v:group id="_x0000_s13118" style="position:absolute;left:1030;top:2071;width:2679;height:2" coordorigin="1030,2071" coordsize="2679,2">
              <v:shape id="_x0000_s13119" style="position:absolute;left:1030;top:2071;width:2679;height:2" coordorigin="1030,2071" coordsize="2679,0" path="m1030,2071r2678,e" filled="f" strokeweight=".12pt">
                <v:path arrowok="t"/>
              </v:shape>
            </v:group>
            <v:group id="_x0000_s13116" style="position:absolute;left:1030;top:2073;width:2679;height:2" coordorigin="1030,2073" coordsize="2679,2">
              <v:shape id="_x0000_s13117" style="position:absolute;left:1030;top:2073;width:2679;height:2" coordorigin="1030,2073" coordsize="2679,0" path="m1030,2073r2678,e" filled="f" strokeweight=".12pt">
                <v:path arrowok="t"/>
              </v:shape>
            </v:group>
            <v:group id="_x0000_s13114" style="position:absolute;left:1030;top:2075;width:2679;height:2" coordorigin="1030,2075" coordsize="2679,2">
              <v:shape id="_x0000_s13115" style="position:absolute;left:1030;top:2075;width:2679;height:2" coordorigin="1030,2075" coordsize="2679,0" path="m1030,2075r2678,e" filled="f" strokeweight=".12pt">
                <v:path arrowok="t"/>
              </v:shape>
            </v:group>
            <v:group id="_x0000_s13112" style="position:absolute;left:1030;top:2078;width:2679;height:2" coordorigin="1030,2078" coordsize="2679,2">
              <v:shape id="_x0000_s13113" style="position:absolute;left:1030;top:2078;width:2679;height:2" coordorigin="1030,2078" coordsize="2679,0" path="m1030,2078r2678,e" filled="f" strokeweight=".12pt">
                <v:path arrowok="t"/>
              </v:shape>
            </v:group>
            <v:group id="_x0000_s13110" style="position:absolute;left:1030;top:2080;width:2679;height:2" coordorigin="1030,2080" coordsize="2679,2">
              <v:shape id="_x0000_s13111" style="position:absolute;left:1030;top:2080;width:2679;height:2" coordorigin="1030,2080" coordsize="2679,0" path="m1030,2080r2678,e" filled="f" strokeweight=".12pt">
                <v:path arrowok="t"/>
              </v:shape>
            </v:group>
            <v:group id="_x0000_s13108" style="position:absolute;left:1030;top:2083;width:2679;height:2" coordorigin="1030,2083" coordsize="2679,2">
              <v:shape id="_x0000_s13109" style="position:absolute;left:1030;top:2083;width:2679;height:2" coordorigin="1030,2083" coordsize="2679,0" path="m1030,2083r2678,e" filled="f" strokeweight=".12pt">
                <v:path arrowok="t"/>
              </v:shape>
            </v:group>
            <v:group id="_x0000_s13106" style="position:absolute;left:3706;top:2071;width:1253;height:2" coordorigin="3706,2071" coordsize="1253,2">
              <v:shape id="_x0000_s13107" style="position:absolute;left:3706;top:2071;width:1253;height:2" coordorigin="3706,2071" coordsize="1253,0" path="m3706,2071r1252,e" filled="f" strokeweight=".12pt">
                <v:path arrowok="t"/>
              </v:shape>
            </v:group>
            <v:group id="_x0000_s13104" style="position:absolute;left:3706;top:2073;width:1253;height:2" coordorigin="3706,2073" coordsize="1253,2">
              <v:shape id="_x0000_s13105" style="position:absolute;left:3706;top:2073;width:1253;height:2" coordorigin="3706,2073" coordsize="1253,0" path="m3706,2073r1252,e" filled="f" strokeweight=".12pt">
                <v:path arrowok="t"/>
              </v:shape>
            </v:group>
            <v:group id="_x0000_s13102" style="position:absolute;left:3706;top:2075;width:1253;height:2" coordorigin="3706,2075" coordsize="1253,2">
              <v:shape id="_x0000_s13103" style="position:absolute;left:3706;top:2075;width:1253;height:2" coordorigin="3706,2075" coordsize="1253,0" path="m3706,2075r1252,e" filled="f" strokeweight=".12pt">
                <v:path arrowok="t"/>
              </v:shape>
            </v:group>
            <v:group id="_x0000_s13100" style="position:absolute;left:3706;top:2078;width:1253;height:2" coordorigin="3706,2078" coordsize="1253,2">
              <v:shape id="_x0000_s13101" style="position:absolute;left:3706;top:2078;width:1253;height:2" coordorigin="3706,2078" coordsize="1253,0" path="m3706,2078r1252,e" filled="f" strokeweight=".12pt">
                <v:path arrowok="t"/>
              </v:shape>
            </v:group>
            <v:group id="_x0000_s13098" style="position:absolute;left:3706;top:2080;width:1253;height:2" coordorigin="3706,2080" coordsize="1253,2">
              <v:shape id="_x0000_s13099" style="position:absolute;left:3706;top:2080;width:1253;height:2" coordorigin="3706,2080" coordsize="1253,0" path="m3706,2080r1252,e" filled="f" strokeweight=".12pt">
                <v:path arrowok="t"/>
              </v:shape>
            </v:group>
            <v:group id="_x0000_s13096" style="position:absolute;left:3706;top:2083;width:1253;height:2" coordorigin="3706,2083" coordsize="1253,2">
              <v:shape id="_x0000_s13097" style="position:absolute;left:3706;top:2083;width:1253;height:2" coordorigin="3706,2083" coordsize="1253,0" path="m3706,2083r1252,e" filled="f" strokeweight=".12pt">
                <v:path arrowok="t"/>
              </v:shape>
            </v:group>
            <v:group id="_x0000_s13094" style="position:absolute;left:4958;top:2071;width:1253;height:2" coordorigin="4958,2071" coordsize="1253,2">
              <v:shape id="_x0000_s13095" style="position:absolute;left:4958;top:2071;width:1253;height:2" coordorigin="4958,2071" coordsize="1253,0" path="m4958,2071r1253,e" filled="f" strokeweight=".12pt">
                <v:path arrowok="t"/>
              </v:shape>
            </v:group>
            <v:group id="_x0000_s13092" style="position:absolute;left:4958;top:2073;width:1253;height:2" coordorigin="4958,2073" coordsize="1253,2">
              <v:shape id="_x0000_s13093" style="position:absolute;left:4958;top:2073;width:1253;height:2" coordorigin="4958,2073" coordsize="1253,0" path="m4958,2073r1253,e" filled="f" strokeweight=".12pt">
                <v:path arrowok="t"/>
              </v:shape>
            </v:group>
            <v:group id="_x0000_s13090" style="position:absolute;left:4958;top:2075;width:1253;height:2" coordorigin="4958,2075" coordsize="1253,2">
              <v:shape id="_x0000_s13091" style="position:absolute;left:4958;top:2075;width:1253;height:2" coordorigin="4958,2075" coordsize="1253,0" path="m4958,2075r1253,e" filled="f" strokeweight=".12pt">
                <v:path arrowok="t"/>
              </v:shape>
            </v:group>
            <v:group id="_x0000_s13088" style="position:absolute;left:4958;top:2078;width:1253;height:2" coordorigin="4958,2078" coordsize="1253,2">
              <v:shape id="_x0000_s13089" style="position:absolute;left:4958;top:2078;width:1253;height:2" coordorigin="4958,2078" coordsize="1253,0" path="m4958,2078r1253,e" filled="f" strokeweight=".12pt">
                <v:path arrowok="t"/>
              </v:shape>
            </v:group>
            <v:group id="_x0000_s13086" style="position:absolute;left:4958;top:2080;width:1253;height:2" coordorigin="4958,2080" coordsize="1253,2">
              <v:shape id="_x0000_s13087" style="position:absolute;left:4958;top:2080;width:1253;height:2" coordorigin="4958,2080" coordsize="1253,0" path="m4958,2080r1253,e" filled="f" strokeweight=".12pt">
                <v:path arrowok="t"/>
              </v:shape>
            </v:group>
            <v:group id="_x0000_s13084" style="position:absolute;left:4958;top:2083;width:1253;height:2" coordorigin="4958,2083" coordsize="1253,2">
              <v:shape id="_x0000_s13085" style="position:absolute;left:4958;top:2083;width:1253;height:2" coordorigin="4958,2083" coordsize="1253,0" path="m4958,2083r1253,e" filled="f" strokeweight=".12pt">
                <v:path arrowok="t"/>
              </v:shape>
            </v:group>
            <v:group id="_x0000_s13082" style="position:absolute;left:6211;top:2071;width:1253;height:2" coordorigin="6211,2071" coordsize="1253,2">
              <v:shape id="_x0000_s13083" style="position:absolute;left:6211;top:2071;width:1253;height:2" coordorigin="6211,2071" coordsize="1253,0" path="m6211,2071r1253,e" filled="f" strokeweight=".12pt">
                <v:path arrowok="t"/>
              </v:shape>
            </v:group>
            <v:group id="_x0000_s13080" style="position:absolute;left:6211;top:2073;width:1253;height:2" coordorigin="6211,2073" coordsize="1253,2">
              <v:shape id="_x0000_s13081" style="position:absolute;left:6211;top:2073;width:1253;height:2" coordorigin="6211,2073" coordsize="1253,0" path="m6211,2073r1253,e" filled="f" strokeweight=".12pt">
                <v:path arrowok="t"/>
              </v:shape>
            </v:group>
            <v:group id="_x0000_s13078" style="position:absolute;left:6211;top:2075;width:1253;height:2" coordorigin="6211,2075" coordsize="1253,2">
              <v:shape id="_x0000_s13079" style="position:absolute;left:6211;top:2075;width:1253;height:2" coordorigin="6211,2075" coordsize="1253,0" path="m6211,2075r1253,e" filled="f" strokeweight=".12pt">
                <v:path arrowok="t"/>
              </v:shape>
            </v:group>
            <v:group id="_x0000_s13076" style="position:absolute;left:6211;top:2078;width:1253;height:2" coordorigin="6211,2078" coordsize="1253,2">
              <v:shape id="_x0000_s13077" style="position:absolute;left:6211;top:2078;width:1253;height:2" coordorigin="6211,2078" coordsize="1253,0" path="m6211,2078r1253,e" filled="f" strokeweight=".12pt">
                <v:path arrowok="t"/>
              </v:shape>
            </v:group>
            <v:group id="_x0000_s13074" style="position:absolute;left:6211;top:2080;width:1253;height:2" coordorigin="6211,2080" coordsize="1253,2">
              <v:shape id="_x0000_s13075" style="position:absolute;left:6211;top:2080;width:1253;height:2" coordorigin="6211,2080" coordsize="1253,0" path="m6211,2080r1253,e" filled="f" strokeweight=".12pt">
                <v:path arrowok="t"/>
              </v:shape>
            </v:group>
            <v:group id="_x0000_s13072" style="position:absolute;left:6211;top:2083;width:1253;height:2" coordorigin="6211,2083" coordsize="1253,2">
              <v:shape id="_x0000_s13073" style="position:absolute;left:6211;top:2083;width:1253;height:2" coordorigin="6211,2083" coordsize="1253,0" path="m6211,2083r1253,e" filled="f" strokeweight=".12pt">
                <v:path arrowok="t"/>
              </v:shape>
            </v:group>
            <v:group id="_x0000_s13070" style="position:absolute;left:7464;top:2071;width:1253;height:2" coordorigin="7464,2071" coordsize="1253,2">
              <v:shape id="_x0000_s13071" style="position:absolute;left:7464;top:2071;width:1253;height:2" coordorigin="7464,2071" coordsize="1253,0" path="m7464,2071r1253,e" filled="f" strokeweight=".12pt">
                <v:path arrowok="t"/>
              </v:shape>
            </v:group>
            <v:group id="_x0000_s13068" style="position:absolute;left:7464;top:2073;width:1253;height:2" coordorigin="7464,2073" coordsize="1253,2">
              <v:shape id="_x0000_s13069" style="position:absolute;left:7464;top:2073;width:1253;height:2" coordorigin="7464,2073" coordsize="1253,0" path="m7464,2073r1253,e" filled="f" strokeweight=".12pt">
                <v:path arrowok="t"/>
              </v:shape>
            </v:group>
            <v:group id="_x0000_s13066" style="position:absolute;left:7464;top:2075;width:1253;height:2" coordorigin="7464,2075" coordsize="1253,2">
              <v:shape id="_x0000_s13067" style="position:absolute;left:7464;top:2075;width:1253;height:2" coordorigin="7464,2075" coordsize="1253,0" path="m7464,2075r1253,e" filled="f" strokeweight=".12pt">
                <v:path arrowok="t"/>
              </v:shape>
            </v:group>
            <v:group id="_x0000_s13064" style="position:absolute;left:7464;top:2078;width:1253;height:2" coordorigin="7464,2078" coordsize="1253,2">
              <v:shape id="_x0000_s13065" style="position:absolute;left:7464;top:2078;width:1253;height:2" coordorigin="7464,2078" coordsize="1253,0" path="m7464,2078r1253,e" filled="f" strokeweight=".12pt">
                <v:path arrowok="t"/>
              </v:shape>
            </v:group>
            <v:group id="_x0000_s13062" style="position:absolute;left:7464;top:2080;width:1253;height:2" coordorigin="7464,2080" coordsize="1253,2">
              <v:shape id="_x0000_s13063" style="position:absolute;left:7464;top:2080;width:1253;height:2" coordorigin="7464,2080" coordsize="1253,0" path="m7464,2080r1253,e" filled="f" strokeweight=".12pt">
                <v:path arrowok="t"/>
              </v:shape>
            </v:group>
            <v:group id="_x0000_s13060" style="position:absolute;left:7464;top:2083;width:1253;height:2" coordorigin="7464,2083" coordsize="1253,2">
              <v:shape id="_x0000_s13061" style="position:absolute;left:7464;top:2083;width:1253;height:2" coordorigin="7464,2083" coordsize="1253,0" path="m7464,2083r1253,e" filled="f" strokeweight=".12pt">
                <v:path arrowok="t"/>
              </v:shape>
            </v:group>
            <v:group id="_x0000_s13058" style="position:absolute;left:8717;top:2071;width:1253;height:2" coordorigin="8717,2071" coordsize="1253,2">
              <v:shape id="_x0000_s13059" style="position:absolute;left:8717;top:2071;width:1253;height:2" coordorigin="8717,2071" coordsize="1253,0" path="m8717,2071r1253,e" filled="f" strokeweight=".12pt">
                <v:path arrowok="t"/>
              </v:shape>
            </v:group>
            <v:group id="_x0000_s13056" style="position:absolute;left:8717;top:2073;width:1253;height:2" coordorigin="8717,2073" coordsize="1253,2">
              <v:shape id="_x0000_s13057" style="position:absolute;left:8717;top:2073;width:1253;height:2" coordorigin="8717,2073" coordsize="1253,0" path="m8717,2073r1253,e" filled="f" strokeweight=".12pt">
                <v:path arrowok="t"/>
              </v:shape>
            </v:group>
            <v:group id="_x0000_s13054" style="position:absolute;left:8717;top:2075;width:1253;height:2" coordorigin="8717,2075" coordsize="1253,2">
              <v:shape id="_x0000_s13055" style="position:absolute;left:8717;top:2075;width:1253;height:2" coordorigin="8717,2075" coordsize="1253,0" path="m8717,2075r1253,e" filled="f" strokeweight=".12pt">
                <v:path arrowok="t"/>
              </v:shape>
            </v:group>
            <v:group id="_x0000_s13052" style="position:absolute;left:8717;top:2078;width:1253;height:2" coordorigin="8717,2078" coordsize="1253,2">
              <v:shape id="_x0000_s13053" style="position:absolute;left:8717;top:2078;width:1253;height:2" coordorigin="8717,2078" coordsize="1253,0" path="m8717,2078r1253,e" filled="f" strokeweight=".12pt">
                <v:path arrowok="t"/>
              </v:shape>
            </v:group>
            <v:group id="_x0000_s13050" style="position:absolute;left:8717;top:2080;width:1253;height:2" coordorigin="8717,2080" coordsize="1253,2">
              <v:shape id="_x0000_s13051" style="position:absolute;left:8717;top:2080;width:1253;height:2" coordorigin="8717,2080" coordsize="1253,0" path="m8717,2080r1253,e" filled="f" strokeweight=".12pt">
                <v:path arrowok="t"/>
              </v:shape>
            </v:group>
            <v:group id="_x0000_s13048" style="position:absolute;left:8717;top:2083;width:1253;height:2" coordorigin="8717,2083" coordsize="1253,2">
              <v:shape id="_x0000_s13049" style="position:absolute;left:8717;top:2083;width:1253;height:2" coordorigin="8717,2083" coordsize="1253,0" path="m8717,2083r1253,e" filled="f" strokeweight=".12pt">
                <v:path arrowok="t"/>
              </v:shape>
            </v:group>
            <v:group id="_x0000_s13046" style="position:absolute;left:9970;top:2071;width:1253;height:2" coordorigin="9970,2071" coordsize="1253,2">
              <v:shape id="_x0000_s13047" style="position:absolute;left:9970;top:2071;width:1253;height:2" coordorigin="9970,2071" coordsize="1253,0" path="m9970,2071r1252,e" filled="f" strokeweight=".12pt">
                <v:path arrowok="t"/>
              </v:shape>
            </v:group>
            <v:group id="_x0000_s13044" style="position:absolute;left:9970;top:2073;width:1253;height:2" coordorigin="9970,2073" coordsize="1253,2">
              <v:shape id="_x0000_s13045" style="position:absolute;left:9970;top:2073;width:1253;height:2" coordorigin="9970,2073" coordsize="1253,0" path="m9970,2073r1252,e" filled="f" strokeweight=".12pt">
                <v:path arrowok="t"/>
              </v:shape>
            </v:group>
            <v:group id="_x0000_s13042" style="position:absolute;left:9970;top:2075;width:1253;height:2" coordorigin="9970,2075" coordsize="1253,2">
              <v:shape id="_x0000_s13043" style="position:absolute;left:9970;top:2075;width:1253;height:2" coordorigin="9970,2075" coordsize="1253,0" path="m9970,2075r1252,e" filled="f" strokeweight=".12pt">
                <v:path arrowok="t"/>
              </v:shape>
            </v:group>
            <v:group id="_x0000_s13040" style="position:absolute;left:9970;top:2078;width:1253;height:2" coordorigin="9970,2078" coordsize="1253,2">
              <v:shape id="_x0000_s13041" style="position:absolute;left:9970;top:2078;width:1253;height:2" coordorigin="9970,2078" coordsize="1253,0" path="m9970,2078r1252,e" filled="f" strokeweight=".12pt">
                <v:path arrowok="t"/>
              </v:shape>
            </v:group>
            <v:group id="_x0000_s13038" style="position:absolute;left:9970;top:2080;width:1253;height:2" coordorigin="9970,2080" coordsize="1253,2">
              <v:shape id="_x0000_s13039" style="position:absolute;left:9970;top:2080;width:1253;height:2" coordorigin="9970,2080" coordsize="1253,0" path="m9970,2080r1252,e" filled="f" strokeweight=".12pt">
                <v:path arrowok="t"/>
              </v:shape>
            </v:group>
            <v:group id="_x0000_s13036" style="position:absolute;left:9970;top:2083;width:1253;height:2" coordorigin="9970,2083" coordsize="1253,2">
              <v:shape id="_x0000_s13037" style="position:absolute;left:9970;top:2083;width:1253;height:2" coordorigin="9970,2083" coordsize="1253,0" path="m9970,2083r1252,e" filled="f" strokeweight=".12pt">
                <v:path arrowok="t"/>
              </v:shape>
            </v:group>
            <w10:wrap anchorx="page" anchory="page"/>
          </v:group>
        </w:pict>
      </w:r>
      <w:r>
        <w:pict>
          <v:group id="_x0000_s12950" style="position:absolute;margin-left:51.4pt;margin-top:118.35pt;width:509.8pt;height:.75pt;z-index:251578368;mso-position-horizontal-relative:page;mso-position-vertical-relative:page" coordorigin="1028,2367" coordsize="10196,15">
            <v:group id="_x0000_s13033" style="position:absolute;left:1030;top:2368;width:2679;height:2" coordorigin="1030,2368" coordsize="2679,2">
              <v:shape id="_x0000_s13034" style="position:absolute;left:1030;top:2368;width:2679;height:2" coordorigin="1030,2368" coordsize="2679,0" path="m1030,2368r2678,e" filled="f" strokeweight=".12pt">
                <v:path arrowok="t"/>
              </v:shape>
            </v:group>
            <v:group id="_x0000_s13031" style="position:absolute;left:1030;top:2371;width:2679;height:2" coordorigin="1030,2371" coordsize="2679,2">
              <v:shape id="_x0000_s13032" style="position:absolute;left:1030;top:2371;width:2679;height:2" coordorigin="1030,2371" coordsize="2679,0" path="m1030,2371r2678,e" filled="f" strokeweight=".12pt">
                <v:path arrowok="t"/>
              </v:shape>
            </v:group>
            <v:group id="_x0000_s13029" style="position:absolute;left:1030;top:2373;width:2679;height:2" coordorigin="1030,2373" coordsize="2679,2">
              <v:shape id="_x0000_s13030" style="position:absolute;left:1030;top:2373;width:2679;height:2" coordorigin="1030,2373" coordsize="2679,0" path="m1030,2373r2678,e" filled="f" strokeweight=".12pt">
                <v:path arrowok="t"/>
              </v:shape>
            </v:group>
            <v:group id="_x0000_s13027" style="position:absolute;left:1030;top:2375;width:2679;height:2" coordorigin="1030,2375" coordsize="2679,2">
              <v:shape id="_x0000_s13028" style="position:absolute;left:1030;top:2375;width:2679;height:2" coordorigin="1030,2375" coordsize="2679,0" path="m1030,2375r2678,e" filled="f" strokeweight=".12pt">
                <v:path arrowok="t"/>
              </v:shape>
            </v:group>
            <v:group id="_x0000_s13025" style="position:absolute;left:1030;top:2378;width:2679;height:2" coordorigin="1030,2378" coordsize="2679,2">
              <v:shape id="_x0000_s13026" style="position:absolute;left:1030;top:2378;width:2679;height:2" coordorigin="1030,2378" coordsize="2679,0" path="m1030,2378r2678,e" filled="f" strokeweight=".12pt">
                <v:path arrowok="t"/>
              </v:shape>
            </v:group>
            <v:group id="_x0000_s13023" style="position:absolute;left:1030;top:2380;width:2679;height:2" coordorigin="1030,2380" coordsize="2679,2">
              <v:shape id="_x0000_s13024" style="position:absolute;left:1030;top:2380;width:2679;height:2" coordorigin="1030,2380" coordsize="2679,0" path="m1030,2380r2678,e" filled="f" strokeweight=".12pt">
                <v:path arrowok="t"/>
              </v:shape>
            </v:group>
            <v:group id="_x0000_s13021" style="position:absolute;left:3706;top:2368;width:1253;height:2" coordorigin="3706,2368" coordsize="1253,2">
              <v:shape id="_x0000_s13022" style="position:absolute;left:3706;top:2368;width:1253;height:2" coordorigin="3706,2368" coordsize="1253,0" path="m3706,2368r1252,e" filled="f" strokeweight=".12pt">
                <v:path arrowok="t"/>
              </v:shape>
            </v:group>
            <v:group id="_x0000_s13019" style="position:absolute;left:3706;top:2371;width:1253;height:2" coordorigin="3706,2371" coordsize="1253,2">
              <v:shape id="_x0000_s13020" style="position:absolute;left:3706;top:2371;width:1253;height:2" coordorigin="3706,2371" coordsize="1253,0" path="m3706,2371r1252,e" filled="f" strokeweight=".12pt">
                <v:path arrowok="t"/>
              </v:shape>
            </v:group>
            <v:group id="_x0000_s13017" style="position:absolute;left:3706;top:2373;width:1253;height:2" coordorigin="3706,2373" coordsize="1253,2">
              <v:shape id="_x0000_s13018" style="position:absolute;left:3706;top:2373;width:1253;height:2" coordorigin="3706,2373" coordsize="1253,0" path="m3706,2373r1252,e" filled="f" strokeweight=".12pt">
                <v:path arrowok="t"/>
              </v:shape>
            </v:group>
            <v:group id="_x0000_s13015" style="position:absolute;left:3706;top:2375;width:1253;height:2" coordorigin="3706,2375" coordsize="1253,2">
              <v:shape id="_x0000_s13016" style="position:absolute;left:3706;top:2375;width:1253;height:2" coordorigin="3706,2375" coordsize="1253,0" path="m3706,2375r1252,e" filled="f" strokeweight=".12pt">
                <v:path arrowok="t"/>
              </v:shape>
            </v:group>
            <v:group id="_x0000_s13013" style="position:absolute;left:3706;top:2378;width:1253;height:2" coordorigin="3706,2378" coordsize="1253,2">
              <v:shape id="_x0000_s13014" style="position:absolute;left:3706;top:2378;width:1253;height:2" coordorigin="3706,2378" coordsize="1253,0" path="m3706,2378r1252,e" filled="f" strokeweight=".12pt">
                <v:path arrowok="t"/>
              </v:shape>
            </v:group>
            <v:group id="_x0000_s13011" style="position:absolute;left:3706;top:2380;width:1253;height:2" coordorigin="3706,2380" coordsize="1253,2">
              <v:shape id="_x0000_s13012" style="position:absolute;left:3706;top:2380;width:1253;height:2" coordorigin="3706,2380" coordsize="1253,0" path="m3706,2380r1252,e" filled="f" strokeweight=".12pt">
                <v:path arrowok="t"/>
              </v:shape>
            </v:group>
            <v:group id="_x0000_s13009" style="position:absolute;left:4958;top:2368;width:1253;height:2" coordorigin="4958,2368" coordsize="1253,2">
              <v:shape id="_x0000_s13010" style="position:absolute;left:4958;top:2368;width:1253;height:2" coordorigin="4958,2368" coordsize="1253,0" path="m4958,2368r1253,e" filled="f" strokeweight=".12pt">
                <v:path arrowok="t"/>
              </v:shape>
            </v:group>
            <v:group id="_x0000_s13007" style="position:absolute;left:4958;top:2371;width:1253;height:2" coordorigin="4958,2371" coordsize="1253,2">
              <v:shape id="_x0000_s13008" style="position:absolute;left:4958;top:2371;width:1253;height:2" coordorigin="4958,2371" coordsize="1253,0" path="m4958,2371r1253,e" filled="f" strokeweight=".12pt">
                <v:path arrowok="t"/>
              </v:shape>
            </v:group>
            <v:group id="_x0000_s13005" style="position:absolute;left:4958;top:2373;width:1253;height:2" coordorigin="4958,2373" coordsize="1253,2">
              <v:shape id="_x0000_s13006" style="position:absolute;left:4958;top:2373;width:1253;height:2" coordorigin="4958,2373" coordsize="1253,0" path="m4958,2373r1253,e" filled="f" strokeweight=".12pt">
                <v:path arrowok="t"/>
              </v:shape>
            </v:group>
            <v:group id="_x0000_s13003" style="position:absolute;left:4958;top:2375;width:1253;height:2" coordorigin="4958,2375" coordsize="1253,2">
              <v:shape id="_x0000_s13004" style="position:absolute;left:4958;top:2375;width:1253;height:2" coordorigin="4958,2375" coordsize="1253,0" path="m4958,2375r1253,e" filled="f" strokeweight=".12pt">
                <v:path arrowok="t"/>
              </v:shape>
            </v:group>
            <v:group id="_x0000_s13001" style="position:absolute;left:4958;top:2378;width:1253;height:2" coordorigin="4958,2378" coordsize="1253,2">
              <v:shape id="_x0000_s13002" style="position:absolute;left:4958;top:2378;width:1253;height:2" coordorigin="4958,2378" coordsize="1253,0" path="m4958,2378r1253,e" filled="f" strokeweight=".12pt">
                <v:path arrowok="t"/>
              </v:shape>
            </v:group>
            <v:group id="_x0000_s12999" style="position:absolute;left:4958;top:2380;width:1253;height:2" coordorigin="4958,2380" coordsize="1253,2">
              <v:shape id="_x0000_s13000" style="position:absolute;left:4958;top:2380;width:1253;height:2" coordorigin="4958,2380" coordsize="1253,0" path="m4958,2380r1253,e" filled="f" strokeweight=".12pt">
                <v:path arrowok="t"/>
              </v:shape>
            </v:group>
            <v:group id="_x0000_s12997" style="position:absolute;left:6211;top:2368;width:1253;height:2" coordorigin="6211,2368" coordsize="1253,2">
              <v:shape id="_x0000_s12998" style="position:absolute;left:6211;top:2368;width:1253;height:2" coordorigin="6211,2368" coordsize="1253,0" path="m6211,2368r1253,e" filled="f" strokeweight=".12pt">
                <v:path arrowok="t"/>
              </v:shape>
            </v:group>
            <v:group id="_x0000_s12995" style="position:absolute;left:6211;top:2371;width:1253;height:2" coordorigin="6211,2371" coordsize="1253,2">
              <v:shape id="_x0000_s12996" style="position:absolute;left:6211;top:2371;width:1253;height:2" coordorigin="6211,2371" coordsize="1253,0" path="m6211,2371r1253,e" filled="f" strokeweight=".12pt">
                <v:path arrowok="t"/>
              </v:shape>
            </v:group>
            <v:group id="_x0000_s12993" style="position:absolute;left:6211;top:2373;width:1253;height:2" coordorigin="6211,2373" coordsize="1253,2">
              <v:shape id="_x0000_s12994" style="position:absolute;left:6211;top:2373;width:1253;height:2" coordorigin="6211,2373" coordsize="1253,0" path="m6211,2373r1253,e" filled="f" strokeweight=".12pt">
                <v:path arrowok="t"/>
              </v:shape>
            </v:group>
            <v:group id="_x0000_s12991" style="position:absolute;left:6211;top:2375;width:1253;height:2" coordorigin="6211,2375" coordsize="1253,2">
              <v:shape id="_x0000_s12992" style="position:absolute;left:6211;top:2375;width:1253;height:2" coordorigin="6211,2375" coordsize="1253,0" path="m6211,2375r1253,e" filled="f" strokeweight=".12pt">
                <v:path arrowok="t"/>
              </v:shape>
            </v:group>
            <v:group id="_x0000_s12989" style="position:absolute;left:6211;top:2378;width:1253;height:2" coordorigin="6211,2378" coordsize="1253,2">
              <v:shape id="_x0000_s12990" style="position:absolute;left:6211;top:2378;width:1253;height:2" coordorigin="6211,2378" coordsize="1253,0" path="m6211,2378r1253,e" filled="f" strokeweight=".12pt">
                <v:path arrowok="t"/>
              </v:shape>
            </v:group>
            <v:group id="_x0000_s12987" style="position:absolute;left:6211;top:2380;width:1253;height:2" coordorigin="6211,2380" coordsize="1253,2">
              <v:shape id="_x0000_s12988" style="position:absolute;left:6211;top:2380;width:1253;height:2" coordorigin="6211,2380" coordsize="1253,0" path="m6211,2380r1253,e" filled="f" strokeweight=".12pt">
                <v:path arrowok="t"/>
              </v:shape>
            </v:group>
            <v:group id="_x0000_s12985" style="position:absolute;left:7464;top:2368;width:1253;height:2" coordorigin="7464,2368" coordsize="1253,2">
              <v:shape id="_x0000_s12986" style="position:absolute;left:7464;top:2368;width:1253;height:2" coordorigin="7464,2368" coordsize="1253,0" path="m7464,2368r1253,e" filled="f" strokeweight=".12pt">
                <v:path arrowok="t"/>
              </v:shape>
            </v:group>
            <v:group id="_x0000_s12983" style="position:absolute;left:7464;top:2371;width:1253;height:2" coordorigin="7464,2371" coordsize="1253,2">
              <v:shape id="_x0000_s12984" style="position:absolute;left:7464;top:2371;width:1253;height:2" coordorigin="7464,2371" coordsize="1253,0" path="m7464,2371r1253,e" filled="f" strokeweight=".12pt">
                <v:path arrowok="t"/>
              </v:shape>
            </v:group>
            <v:group id="_x0000_s12981" style="position:absolute;left:7464;top:2373;width:1253;height:2" coordorigin="7464,2373" coordsize="1253,2">
              <v:shape id="_x0000_s12982" style="position:absolute;left:7464;top:2373;width:1253;height:2" coordorigin="7464,2373" coordsize="1253,0" path="m7464,2373r1253,e" filled="f" strokeweight=".12pt">
                <v:path arrowok="t"/>
              </v:shape>
            </v:group>
            <v:group id="_x0000_s12979" style="position:absolute;left:7464;top:2375;width:1253;height:2" coordorigin="7464,2375" coordsize="1253,2">
              <v:shape id="_x0000_s12980" style="position:absolute;left:7464;top:2375;width:1253;height:2" coordorigin="7464,2375" coordsize="1253,0" path="m7464,2375r1253,e" filled="f" strokeweight=".12pt">
                <v:path arrowok="t"/>
              </v:shape>
            </v:group>
            <v:group id="_x0000_s12977" style="position:absolute;left:7464;top:2378;width:1253;height:2" coordorigin="7464,2378" coordsize="1253,2">
              <v:shape id="_x0000_s12978" style="position:absolute;left:7464;top:2378;width:1253;height:2" coordorigin="7464,2378" coordsize="1253,0" path="m7464,2378r1253,e" filled="f" strokeweight=".12pt">
                <v:path arrowok="t"/>
              </v:shape>
            </v:group>
            <v:group id="_x0000_s12975" style="position:absolute;left:7464;top:2380;width:1253;height:2" coordorigin="7464,2380" coordsize="1253,2">
              <v:shape id="_x0000_s12976" style="position:absolute;left:7464;top:2380;width:1253;height:2" coordorigin="7464,2380" coordsize="1253,0" path="m7464,2380r1253,e" filled="f" strokeweight=".12pt">
                <v:path arrowok="t"/>
              </v:shape>
            </v:group>
            <v:group id="_x0000_s12973" style="position:absolute;left:8717;top:2368;width:1253;height:2" coordorigin="8717,2368" coordsize="1253,2">
              <v:shape id="_x0000_s12974" style="position:absolute;left:8717;top:2368;width:1253;height:2" coordorigin="8717,2368" coordsize="1253,0" path="m8717,2368r1253,e" filled="f" strokeweight=".12pt">
                <v:path arrowok="t"/>
              </v:shape>
            </v:group>
            <v:group id="_x0000_s12971" style="position:absolute;left:8717;top:2371;width:1253;height:2" coordorigin="8717,2371" coordsize="1253,2">
              <v:shape id="_x0000_s12972" style="position:absolute;left:8717;top:2371;width:1253;height:2" coordorigin="8717,2371" coordsize="1253,0" path="m8717,2371r1253,e" filled="f" strokeweight=".12pt">
                <v:path arrowok="t"/>
              </v:shape>
            </v:group>
            <v:group id="_x0000_s12969" style="position:absolute;left:8717;top:2373;width:1253;height:2" coordorigin="8717,2373" coordsize="1253,2">
              <v:shape id="_x0000_s12970" style="position:absolute;left:8717;top:2373;width:1253;height:2" coordorigin="8717,2373" coordsize="1253,0" path="m8717,2373r1253,e" filled="f" strokeweight=".12pt">
                <v:path arrowok="t"/>
              </v:shape>
            </v:group>
            <v:group id="_x0000_s12967" style="position:absolute;left:8717;top:2375;width:1253;height:2" coordorigin="8717,2375" coordsize="1253,2">
              <v:shape id="_x0000_s12968" style="position:absolute;left:8717;top:2375;width:1253;height:2" coordorigin="8717,2375" coordsize="1253,0" path="m8717,2375r1253,e" filled="f" strokeweight=".12pt">
                <v:path arrowok="t"/>
              </v:shape>
            </v:group>
            <v:group id="_x0000_s12965" style="position:absolute;left:8717;top:2378;width:1253;height:2" coordorigin="8717,2378" coordsize="1253,2">
              <v:shape id="_x0000_s12966" style="position:absolute;left:8717;top:2378;width:1253;height:2" coordorigin="8717,2378" coordsize="1253,0" path="m8717,2378r1253,e" filled="f" strokeweight=".12pt">
                <v:path arrowok="t"/>
              </v:shape>
            </v:group>
            <v:group id="_x0000_s12963" style="position:absolute;left:8717;top:2380;width:1253;height:2" coordorigin="8717,2380" coordsize="1253,2">
              <v:shape id="_x0000_s12964" style="position:absolute;left:8717;top:2380;width:1253;height:2" coordorigin="8717,2380" coordsize="1253,0" path="m8717,2380r1253,e" filled="f" strokeweight=".12pt">
                <v:path arrowok="t"/>
              </v:shape>
            </v:group>
            <v:group id="_x0000_s12961" style="position:absolute;left:9970;top:2368;width:1253;height:2" coordorigin="9970,2368" coordsize="1253,2">
              <v:shape id="_x0000_s12962" style="position:absolute;left:9970;top:2368;width:1253;height:2" coordorigin="9970,2368" coordsize="1253,0" path="m9970,2368r1252,e" filled="f" strokeweight=".12pt">
                <v:path arrowok="t"/>
              </v:shape>
            </v:group>
            <v:group id="_x0000_s12959" style="position:absolute;left:9970;top:2371;width:1253;height:2" coordorigin="9970,2371" coordsize="1253,2">
              <v:shape id="_x0000_s12960" style="position:absolute;left:9970;top:2371;width:1253;height:2" coordorigin="9970,2371" coordsize="1253,0" path="m9970,2371r1252,e" filled="f" strokeweight=".12pt">
                <v:path arrowok="t"/>
              </v:shape>
            </v:group>
            <v:group id="_x0000_s12957" style="position:absolute;left:9970;top:2373;width:1253;height:2" coordorigin="9970,2373" coordsize="1253,2">
              <v:shape id="_x0000_s12958" style="position:absolute;left:9970;top:2373;width:1253;height:2" coordorigin="9970,2373" coordsize="1253,0" path="m9970,2373r1252,e" filled="f" strokeweight=".12pt">
                <v:path arrowok="t"/>
              </v:shape>
            </v:group>
            <v:group id="_x0000_s12955" style="position:absolute;left:9970;top:2375;width:1253;height:2" coordorigin="9970,2375" coordsize="1253,2">
              <v:shape id="_x0000_s12956" style="position:absolute;left:9970;top:2375;width:1253;height:2" coordorigin="9970,2375" coordsize="1253,0" path="m9970,2375r1252,e" filled="f" strokeweight=".12pt">
                <v:path arrowok="t"/>
              </v:shape>
            </v:group>
            <v:group id="_x0000_s12953" style="position:absolute;left:9970;top:2378;width:1253;height:2" coordorigin="9970,2378" coordsize="1253,2">
              <v:shape id="_x0000_s12954" style="position:absolute;left:9970;top:2378;width:1253;height:2" coordorigin="9970,2378" coordsize="1253,0" path="m9970,2378r1252,e" filled="f" strokeweight=".12pt">
                <v:path arrowok="t"/>
              </v:shape>
            </v:group>
            <v:group id="_x0000_s12951" style="position:absolute;left:9970;top:2380;width:1253;height:2" coordorigin="9970,2380" coordsize="1253,2">
              <v:shape id="_x0000_s12952" style="position:absolute;left:9970;top:2380;width:1253;height:2" coordorigin="9970,2380" coordsize="1253,0" path="m9970,2380r1252,e" filled="f" strokeweight=".12pt">
                <v:path arrowok="t"/>
              </v:shape>
            </v:group>
            <w10:wrap anchorx="page" anchory="page"/>
          </v:group>
        </w:pict>
      </w:r>
    </w:p>
    <w:p w:rsidR="008A1B71" w:rsidRDefault="00574ED3">
      <w:pPr>
        <w:spacing w:line="24" w:lineRule="exact"/>
        <w:ind w:left="14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2809" style="width:509.8pt;height:1.25pt;mso-position-horizontal-relative:char;mso-position-vertical-relative:line" coordsize="10196,25">
            <v:group id="_x0000_s12948" style="position:absolute;left:2;top:2;width:2679;height:2" coordorigin="2,2" coordsize="2679,2">
              <v:shape id="_x0000_s12949" style="position:absolute;left:2;top:2;width:2679;height:2" coordorigin="2,2" coordsize="2679,0" path="m2,2r2678,e" filled="f" strokeweight=".12pt">
                <v:path arrowok="t"/>
              </v:shape>
            </v:group>
            <v:group id="_x0000_s12946" style="position:absolute;left:2;top:4;width:2679;height:2" coordorigin="2,4" coordsize="2679,2">
              <v:shape id="_x0000_s12947" style="position:absolute;left:2;top:4;width:2679;height:2" coordorigin="2,4" coordsize="2679,0" path="m2,4r2678,e" filled="f" strokeweight=".12pt">
                <v:path arrowok="t"/>
              </v:shape>
            </v:group>
            <v:group id="_x0000_s12944" style="position:absolute;left:2;top:6;width:2679;height:2" coordorigin="2,6" coordsize="2679,2">
              <v:shape id="_x0000_s12945" style="position:absolute;left:2;top:6;width:2679;height:2" coordorigin="2,6" coordsize="2679,0" path="m2,6r2678,e" filled="f" strokeweight=".12pt">
                <v:path arrowok="t"/>
              </v:shape>
            </v:group>
            <v:group id="_x0000_s12942" style="position:absolute;left:2;top:9;width:2679;height:2" coordorigin="2,9" coordsize="2679,2">
              <v:shape id="_x0000_s12943" style="position:absolute;left:2;top:9;width:2679;height:2" coordorigin="2,9" coordsize="2679,0" path="m2,9r2678,e" filled="f" strokeweight=".12pt">
                <v:path arrowok="t"/>
              </v:shape>
            </v:group>
            <v:group id="_x0000_s12940" style="position:absolute;left:2;top:11;width:2679;height:2" coordorigin="2,11" coordsize="2679,2">
              <v:shape id="_x0000_s12941" style="position:absolute;left:2;top:11;width:2679;height:2" coordorigin="2,11" coordsize="2679,0" path="m2,11r2678,e" filled="f" strokeweight=".12pt">
                <v:path arrowok="t"/>
              </v:shape>
            </v:group>
            <v:group id="_x0000_s12938" style="position:absolute;left:2;top:14;width:2679;height:2" coordorigin="2,14" coordsize="2679,2">
              <v:shape id="_x0000_s12939" style="position:absolute;left:2;top:14;width:2679;height:2" coordorigin="2,14" coordsize="2679,0" path="m2,14r2678,e" filled="f" strokeweight=".12pt">
                <v:path arrowok="t"/>
              </v:shape>
            </v:group>
            <v:group id="_x0000_s12936" style="position:absolute;left:2;top:16;width:2679;height:2" coordorigin="2,16" coordsize="2679,2">
              <v:shape id="_x0000_s12937" style="position:absolute;left:2;top:16;width:2679;height:2" coordorigin="2,16" coordsize="2679,0" path="m2,16r2678,e" filled="f" strokeweight=".12pt">
                <v:path arrowok="t"/>
              </v:shape>
            </v:group>
            <v:group id="_x0000_s12934" style="position:absolute;left:2;top:18;width:2679;height:2" coordorigin="2,18" coordsize="2679,2">
              <v:shape id="_x0000_s12935" style="position:absolute;left:2;top:18;width:2679;height:2" coordorigin="2,18" coordsize="2679,0" path="m2,18r2678,e" filled="f" strokeweight=".12pt">
                <v:path arrowok="t"/>
              </v:shape>
            </v:group>
            <v:group id="_x0000_s12932" style="position:absolute;left:2;top:21;width:2679;height:2" coordorigin="2,21" coordsize="2679,2">
              <v:shape id="_x0000_s12933" style="position:absolute;left:2;top:21;width:2679;height:2" coordorigin="2,21" coordsize="2679,0" path="m2,21r2678,e" filled="f" strokeweight=".12pt">
                <v:path arrowok="t"/>
              </v:shape>
            </v:group>
            <v:group id="_x0000_s12930" style="position:absolute;left:2;top:23;width:2679;height:2" coordorigin="2,23" coordsize="2679,2">
              <v:shape id="_x0000_s12931" style="position:absolute;left:2;top:23;width:2679;height:2" coordorigin="2,23" coordsize="2679,0" path="m2,23r2678,e" filled="f" strokeweight=".12pt">
                <v:path arrowok="t"/>
              </v:shape>
            </v:group>
            <v:group id="_x0000_s12928" style="position:absolute;left:2678;top:2;width:1253;height:2" coordorigin="2678,2" coordsize="1253,2">
              <v:shape id="_x0000_s12929" style="position:absolute;left:2678;top:2;width:1253;height:2" coordorigin="2678,2" coordsize="1253,0" path="m2678,2r1252,e" filled="f" strokeweight=".12pt">
                <v:path arrowok="t"/>
              </v:shape>
            </v:group>
            <v:group id="_x0000_s12926" style="position:absolute;left:2678;top:4;width:1253;height:2" coordorigin="2678,4" coordsize="1253,2">
              <v:shape id="_x0000_s12927" style="position:absolute;left:2678;top:4;width:1253;height:2" coordorigin="2678,4" coordsize="1253,0" path="m2678,4r1252,e" filled="f" strokeweight=".12pt">
                <v:path arrowok="t"/>
              </v:shape>
            </v:group>
            <v:group id="_x0000_s12924" style="position:absolute;left:2678;top:6;width:1253;height:2" coordorigin="2678,6" coordsize="1253,2">
              <v:shape id="_x0000_s12925" style="position:absolute;left:2678;top:6;width:1253;height:2" coordorigin="2678,6" coordsize="1253,0" path="m2678,6r1252,e" filled="f" strokeweight=".12pt">
                <v:path arrowok="t"/>
              </v:shape>
            </v:group>
            <v:group id="_x0000_s12922" style="position:absolute;left:2678;top:9;width:1253;height:2" coordorigin="2678,9" coordsize="1253,2">
              <v:shape id="_x0000_s12923" style="position:absolute;left:2678;top:9;width:1253;height:2" coordorigin="2678,9" coordsize="1253,0" path="m2678,9r1252,e" filled="f" strokeweight=".12pt">
                <v:path arrowok="t"/>
              </v:shape>
            </v:group>
            <v:group id="_x0000_s12920" style="position:absolute;left:2678;top:11;width:1253;height:2" coordorigin="2678,11" coordsize="1253,2">
              <v:shape id="_x0000_s12921" style="position:absolute;left:2678;top:11;width:1253;height:2" coordorigin="2678,11" coordsize="1253,0" path="m2678,11r1252,e" filled="f" strokeweight=".12pt">
                <v:path arrowok="t"/>
              </v:shape>
            </v:group>
            <v:group id="_x0000_s12918" style="position:absolute;left:2678;top:14;width:1253;height:2" coordorigin="2678,14" coordsize="1253,2">
              <v:shape id="_x0000_s12919" style="position:absolute;left:2678;top:14;width:1253;height:2" coordorigin="2678,14" coordsize="1253,0" path="m2678,14r1252,e" filled="f" strokeweight=".12pt">
                <v:path arrowok="t"/>
              </v:shape>
            </v:group>
            <v:group id="_x0000_s12916" style="position:absolute;left:2678;top:16;width:1253;height:2" coordorigin="2678,16" coordsize="1253,2">
              <v:shape id="_x0000_s12917" style="position:absolute;left:2678;top:16;width:1253;height:2" coordorigin="2678,16" coordsize="1253,0" path="m2678,16r1252,e" filled="f" strokeweight=".12pt">
                <v:path arrowok="t"/>
              </v:shape>
            </v:group>
            <v:group id="_x0000_s12914" style="position:absolute;left:2678;top:18;width:1253;height:2" coordorigin="2678,18" coordsize="1253,2">
              <v:shape id="_x0000_s12915" style="position:absolute;left:2678;top:18;width:1253;height:2" coordorigin="2678,18" coordsize="1253,0" path="m2678,18r1252,e" filled="f" strokeweight=".12pt">
                <v:path arrowok="t"/>
              </v:shape>
            </v:group>
            <v:group id="_x0000_s12912" style="position:absolute;left:2678;top:21;width:1253;height:2" coordorigin="2678,21" coordsize="1253,2">
              <v:shape id="_x0000_s12913" style="position:absolute;left:2678;top:21;width:1253;height:2" coordorigin="2678,21" coordsize="1253,0" path="m2678,21r1252,e" filled="f" strokeweight=".12pt">
                <v:path arrowok="t"/>
              </v:shape>
            </v:group>
            <v:group id="_x0000_s12910" style="position:absolute;left:2678;top:23;width:1253;height:2" coordorigin="2678,23" coordsize="1253,2">
              <v:shape id="_x0000_s12911" style="position:absolute;left:2678;top:23;width:1253;height:2" coordorigin="2678,23" coordsize="1253,0" path="m2678,23r1252,e" filled="f" strokeweight=".12pt">
                <v:path arrowok="t"/>
              </v:shape>
            </v:group>
            <v:group id="_x0000_s12908" style="position:absolute;left:3930;top:2;width:1253;height:2" coordorigin="3930,2" coordsize="1253,2">
              <v:shape id="_x0000_s12909" style="position:absolute;left:3930;top:2;width:1253;height:2" coordorigin="3930,2" coordsize="1253,0" path="m3930,2r1253,e" filled="f" strokeweight=".12pt">
                <v:path arrowok="t"/>
              </v:shape>
            </v:group>
            <v:group id="_x0000_s12906" style="position:absolute;left:3930;top:4;width:1253;height:2" coordorigin="3930,4" coordsize="1253,2">
              <v:shape id="_x0000_s12907" style="position:absolute;left:3930;top:4;width:1253;height:2" coordorigin="3930,4" coordsize="1253,0" path="m3930,4r1253,e" filled="f" strokeweight=".12pt">
                <v:path arrowok="t"/>
              </v:shape>
            </v:group>
            <v:group id="_x0000_s12904" style="position:absolute;left:3930;top:6;width:1253;height:2" coordorigin="3930,6" coordsize="1253,2">
              <v:shape id="_x0000_s12905" style="position:absolute;left:3930;top:6;width:1253;height:2" coordorigin="3930,6" coordsize="1253,0" path="m3930,6r1253,e" filled="f" strokeweight=".12pt">
                <v:path arrowok="t"/>
              </v:shape>
            </v:group>
            <v:group id="_x0000_s12902" style="position:absolute;left:3930;top:9;width:1253;height:2" coordorigin="3930,9" coordsize="1253,2">
              <v:shape id="_x0000_s12903" style="position:absolute;left:3930;top:9;width:1253;height:2" coordorigin="3930,9" coordsize="1253,0" path="m3930,9r1253,e" filled="f" strokeweight=".12pt">
                <v:path arrowok="t"/>
              </v:shape>
            </v:group>
            <v:group id="_x0000_s12900" style="position:absolute;left:3930;top:11;width:1253;height:2" coordorigin="3930,11" coordsize="1253,2">
              <v:shape id="_x0000_s12901" style="position:absolute;left:3930;top:11;width:1253;height:2" coordorigin="3930,11" coordsize="1253,0" path="m3930,11r1253,e" filled="f" strokeweight=".12pt">
                <v:path arrowok="t"/>
              </v:shape>
            </v:group>
            <v:group id="_x0000_s12898" style="position:absolute;left:3930;top:14;width:1253;height:2" coordorigin="3930,14" coordsize="1253,2">
              <v:shape id="_x0000_s12899" style="position:absolute;left:3930;top:14;width:1253;height:2" coordorigin="3930,14" coordsize="1253,0" path="m3930,14r1253,e" filled="f" strokeweight=".12pt">
                <v:path arrowok="t"/>
              </v:shape>
            </v:group>
            <v:group id="_x0000_s12896" style="position:absolute;left:3930;top:16;width:1253;height:2" coordorigin="3930,16" coordsize="1253,2">
              <v:shape id="_x0000_s12897" style="position:absolute;left:3930;top:16;width:1253;height:2" coordorigin="3930,16" coordsize="1253,0" path="m3930,16r1253,e" filled="f" strokeweight=".12pt">
                <v:path arrowok="t"/>
              </v:shape>
            </v:group>
            <v:group id="_x0000_s12894" style="position:absolute;left:3930;top:18;width:1253;height:2" coordorigin="3930,18" coordsize="1253,2">
              <v:shape id="_x0000_s12895" style="position:absolute;left:3930;top:18;width:1253;height:2" coordorigin="3930,18" coordsize="1253,0" path="m3930,18r1253,e" filled="f" strokeweight=".12pt">
                <v:path arrowok="t"/>
              </v:shape>
            </v:group>
            <v:group id="_x0000_s12892" style="position:absolute;left:3930;top:21;width:1253;height:2" coordorigin="3930,21" coordsize="1253,2">
              <v:shape id="_x0000_s12893" style="position:absolute;left:3930;top:21;width:1253;height:2" coordorigin="3930,21" coordsize="1253,0" path="m3930,21r1253,e" filled="f" strokeweight=".12pt">
                <v:path arrowok="t"/>
              </v:shape>
            </v:group>
            <v:group id="_x0000_s12890" style="position:absolute;left:3930;top:23;width:1253;height:2" coordorigin="3930,23" coordsize="1253,2">
              <v:shape id="_x0000_s12891" style="position:absolute;left:3930;top:23;width:1253;height:2" coordorigin="3930,23" coordsize="1253,0" path="m3930,23r1253,e" filled="f" strokeweight=".12pt">
                <v:path arrowok="t"/>
              </v:shape>
            </v:group>
            <v:group id="_x0000_s12888" style="position:absolute;left:5183;top:2;width:1253;height:2" coordorigin="5183,2" coordsize="1253,2">
              <v:shape id="_x0000_s12889" style="position:absolute;left:5183;top:2;width:1253;height:2" coordorigin="5183,2" coordsize="1253,0" path="m5183,2r1253,e" filled="f" strokeweight=".12pt">
                <v:path arrowok="t"/>
              </v:shape>
            </v:group>
            <v:group id="_x0000_s12886" style="position:absolute;left:5183;top:4;width:1253;height:2" coordorigin="5183,4" coordsize="1253,2">
              <v:shape id="_x0000_s12887" style="position:absolute;left:5183;top:4;width:1253;height:2" coordorigin="5183,4" coordsize="1253,0" path="m5183,4r1253,e" filled="f" strokeweight=".12pt">
                <v:path arrowok="t"/>
              </v:shape>
            </v:group>
            <v:group id="_x0000_s12884" style="position:absolute;left:5183;top:6;width:1253;height:2" coordorigin="5183,6" coordsize="1253,2">
              <v:shape id="_x0000_s12885" style="position:absolute;left:5183;top:6;width:1253;height:2" coordorigin="5183,6" coordsize="1253,0" path="m5183,6r1253,e" filled="f" strokeweight=".12pt">
                <v:path arrowok="t"/>
              </v:shape>
            </v:group>
            <v:group id="_x0000_s12882" style="position:absolute;left:5183;top:9;width:1253;height:2" coordorigin="5183,9" coordsize="1253,2">
              <v:shape id="_x0000_s12883" style="position:absolute;left:5183;top:9;width:1253;height:2" coordorigin="5183,9" coordsize="1253,0" path="m5183,9r1253,e" filled="f" strokeweight=".12pt">
                <v:path arrowok="t"/>
              </v:shape>
            </v:group>
            <v:group id="_x0000_s12880" style="position:absolute;left:5183;top:11;width:1253;height:2" coordorigin="5183,11" coordsize="1253,2">
              <v:shape id="_x0000_s12881" style="position:absolute;left:5183;top:11;width:1253;height:2" coordorigin="5183,11" coordsize="1253,0" path="m5183,11r1253,e" filled="f" strokeweight=".12pt">
                <v:path arrowok="t"/>
              </v:shape>
            </v:group>
            <v:group id="_x0000_s12878" style="position:absolute;left:5183;top:14;width:1253;height:2" coordorigin="5183,14" coordsize="1253,2">
              <v:shape id="_x0000_s12879" style="position:absolute;left:5183;top:14;width:1253;height:2" coordorigin="5183,14" coordsize="1253,0" path="m5183,14r1253,e" filled="f" strokeweight=".12pt">
                <v:path arrowok="t"/>
              </v:shape>
            </v:group>
            <v:group id="_x0000_s12876" style="position:absolute;left:5183;top:16;width:1253;height:2" coordorigin="5183,16" coordsize="1253,2">
              <v:shape id="_x0000_s12877" style="position:absolute;left:5183;top:16;width:1253;height:2" coordorigin="5183,16" coordsize="1253,0" path="m5183,16r1253,e" filled="f" strokeweight=".12pt">
                <v:path arrowok="t"/>
              </v:shape>
            </v:group>
            <v:group id="_x0000_s12874" style="position:absolute;left:5183;top:18;width:1253;height:2" coordorigin="5183,18" coordsize="1253,2">
              <v:shape id="_x0000_s12875" style="position:absolute;left:5183;top:18;width:1253;height:2" coordorigin="5183,18" coordsize="1253,0" path="m5183,18r1253,e" filled="f" strokeweight=".12pt">
                <v:path arrowok="t"/>
              </v:shape>
            </v:group>
            <v:group id="_x0000_s12872" style="position:absolute;left:5183;top:21;width:1253;height:2" coordorigin="5183,21" coordsize="1253,2">
              <v:shape id="_x0000_s12873" style="position:absolute;left:5183;top:21;width:1253;height:2" coordorigin="5183,21" coordsize="1253,0" path="m5183,21r1253,e" filled="f" strokeweight=".12pt">
                <v:path arrowok="t"/>
              </v:shape>
            </v:group>
            <v:group id="_x0000_s12870" style="position:absolute;left:5183;top:23;width:1253;height:2" coordorigin="5183,23" coordsize="1253,2">
              <v:shape id="_x0000_s12871" style="position:absolute;left:5183;top:23;width:1253;height:2" coordorigin="5183,23" coordsize="1253,0" path="m5183,23r1253,e" filled="f" strokeweight=".12pt">
                <v:path arrowok="t"/>
              </v:shape>
            </v:group>
            <v:group id="_x0000_s12868" style="position:absolute;left:6436;top:2;width:1253;height:2" coordorigin="6436,2" coordsize="1253,2">
              <v:shape id="_x0000_s12869" style="position:absolute;left:6436;top:2;width:1253;height:2" coordorigin="6436,2" coordsize="1253,0" path="m6436,2r1253,e" filled="f" strokeweight=".12pt">
                <v:path arrowok="t"/>
              </v:shape>
            </v:group>
            <v:group id="_x0000_s12866" style="position:absolute;left:6436;top:4;width:1253;height:2" coordorigin="6436,4" coordsize="1253,2">
              <v:shape id="_x0000_s12867" style="position:absolute;left:6436;top:4;width:1253;height:2" coordorigin="6436,4" coordsize="1253,0" path="m6436,4r1253,e" filled="f" strokeweight=".12pt">
                <v:path arrowok="t"/>
              </v:shape>
            </v:group>
            <v:group id="_x0000_s12864" style="position:absolute;left:6436;top:6;width:1253;height:2" coordorigin="6436,6" coordsize="1253,2">
              <v:shape id="_x0000_s12865" style="position:absolute;left:6436;top:6;width:1253;height:2" coordorigin="6436,6" coordsize="1253,0" path="m6436,6r1253,e" filled="f" strokeweight=".12pt">
                <v:path arrowok="t"/>
              </v:shape>
            </v:group>
            <v:group id="_x0000_s12862" style="position:absolute;left:6436;top:9;width:1253;height:2" coordorigin="6436,9" coordsize="1253,2">
              <v:shape id="_x0000_s12863" style="position:absolute;left:6436;top:9;width:1253;height:2" coordorigin="6436,9" coordsize="1253,0" path="m6436,9r1253,e" filled="f" strokeweight=".12pt">
                <v:path arrowok="t"/>
              </v:shape>
            </v:group>
            <v:group id="_x0000_s12860" style="position:absolute;left:6436;top:11;width:1253;height:2" coordorigin="6436,11" coordsize="1253,2">
              <v:shape id="_x0000_s12861" style="position:absolute;left:6436;top:11;width:1253;height:2" coordorigin="6436,11" coordsize="1253,0" path="m6436,11r1253,e" filled="f" strokeweight=".12pt">
                <v:path arrowok="t"/>
              </v:shape>
            </v:group>
            <v:group id="_x0000_s12858" style="position:absolute;left:6436;top:14;width:1253;height:2" coordorigin="6436,14" coordsize="1253,2">
              <v:shape id="_x0000_s12859" style="position:absolute;left:6436;top:14;width:1253;height:2" coordorigin="6436,14" coordsize="1253,0" path="m6436,14r1253,e" filled="f" strokeweight=".12pt">
                <v:path arrowok="t"/>
              </v:shape>
            </v:group>
            <v:group id="_x0000_s12856" style="position:absolute;left:6436;top:16;width:1253;height:2" coordorigin="6436,16" coordsize="1253,2">
              <v:shape id="_x0000_s12857" style="position:absolute;left:6436;top:16;width:1253;height:2" coordorigin="6436,16" coordsize="1253,0" path="m6436,16r1253,e" filled="f" strokeweight=".12pt">
                <v:path arrowok="t"/>
              </v:shape>
            </v:group>
            <v:group id="_x0000_s12854" style="position:absolute;left:6436;top:18;width:1253;height:2" coordorigin="6436,18" coordsize="1253,2">
              <v:shape id="_x0000_s12855" style="position:absolute;left:6436;top:18;width:1253;height:2" coordorigin="6436,18" coordsize="1253,0" path="m6436,18r1253,e" filled="f" strokeweight=".12pt">
                <v:path arrowok="t"/>
              </v:shape>
            </v:group>
            <v:group id="_x0000_s12852" style="position:absolute;left:6436;top:21;width:1253;height:2" coordorigin="6436,21" coordsize="1253,2">
              <v:shape id="_x0000_s12853" style="position:absolute;left:6436;top:21;width:1253;height:2" coordorigin="6436,21" coordsize="1253,0" path="m6436,21r1253,e" filled="f" strokeweight=".12pt">
                <v:path arrowok="t"/>
              </v:shape>
            </v:group>
            <v:group id="_x0000_s12850" style="position:absolute;left:6436;top:23;width:1253;height:2" coordorigin="6436,23" coordsize="1253,2">
              <v:shape id="_x0000_s12851" style="position:absolute;left:6436;top:23;width:1253;height:2" coordorigin="6436,23" coordsize="1253,0" path="m6436,23r1253,e" filled="f" strokeweight=".12pt">
                <v:path arrowok="t"/>
              </v:shape>
            </v:group>
            <v:group id="_x0000_s12848" style="position:absolute;left:7689;top:2;width:1253;height:2" coordorigin="7689,2" coordsize="1253,2">
              <v:shape id="_x0000_s12849" style="position:absolute;left:7689;top:2;width:1253;height:2" coordorigin="7689,2" coordsize="1253,0" path="m7689,2r1252,e" filled="f" strokeweight=".12pt">
                <v:path arrowok="t"/>
              </v:shape>
            </v:group>
            <v:group id="_x0000_s12846" style="position:absolute;left:7689;top:4;width:1253;height:2" coordorigin="7689,4" coordsize="1253,2">
              <v:shape id="_x0000_s12847" style="position:absolute;left:7689;top:4;width:1253;height:2" coordorigin="7689,4" coordsize="1253,0" path="m7689,4r1252,e" filled="f" strokeweight=".12pt">
                <v:path arrowok="t"/>
              </v:shape>
            </v:group>
            <v:group id="_x0000_s12844" style="position:absolute;left:7689;top:6;width:1253;height:2" coordorigin="7689,6" coordsize="1253,2">
              <v:shape id="_x0000_s12845" style="position:absolute;left:7689;top:6;width:1253;height:2" coordorigin="7689,6" coordsize="1253,0" path="m7689,6r1252,e" filled="f" strokeweight=".12pt">
                <v:path arrowok="t"/>
              </v:shape>
            </v:group>
            <v:group id="_x0000_s12842" style="position:absolute;left:7689;top:9;width:1253;height:2" coordorigin="7689,9" coordsize="1253,2">
              <v:shape id="_x0000_s12843" style="position:absolute;left:7689;top:9;width:1253;height:2" coordorigin="7689,9" coordsize="1253,0" path="m7689,9r1252,e" filled="f" strokeweight=".12pt">
                <v:path arrowok="t"/>
              </v:shape>
            </v:group>
            <v:group id="_x0000_s12840" style="position:absolute;left:7689;top:11;width:1253;height:2" coordorigin="7689,11" coordsize="1253,2">
              <v:shape id="_x0000_s12841" style="position:absolute;left:7689;top:11;width:1253;height:2" coordorigin="7689,11" coordsize="1253,0" path="m7689,11r1252,e" filled="f" strokeweight=".12pt">
                <v:path arrowok="t"/>
              </v:shape>
            </v:group>
            <v:group id="_x0000_s12838" style="position:absolute;left:7689;top:14;width:1253;height:2" coordorigin="7689,14" coordsize="1253,2">
              <v:shape id="_x0000_s12839" style="position:absolute;left:7689;top:14;width:1253;height:2" coordorigin="7689,14" coordsize="1253,0" path="m7689,14r1252,e" filled="f" strokeweight=".12pt">
                <v:path arrowok="t"/>
              </v:shape>
            </v:group>
            <v:group id="_x0000_s12836" style="position:absolute;left:7689;top:16;width:1253;height:2" coordorigin="7689,16" coordsize="1253,2">
              <v:shape id="_x0000_s12837" style="position:absolute;left:7689;top:16;width:1253;height:2" coordorigin="7689,16" coordsize="1253,0" path="m7689,16r1252,e" filled="f" strokeweight=".12pt">
                <v:path arrowok="t"/>
              </v:shape>
            </v:group>
            <v:group id="_x0000_s12834" style="position:absolute;left:7689;top:18;width:1253;height:2" coordorigin="7689,18" coordsize="1253,2">
              <v:shape id="_x0000_s12835" style="position:absolute;left:7689;top:18;width:1253;height:2" coordorigin="7689,18" coordsize="1253,0" path="m7689,18r1252,e" filled="f" strokeweight=".12pt">
                <v:path arrowok="t"/>
              </v:shape>
            </v:group>
            <v:group id="_x0000_s12832" style="position:absolute;left:7689;top:21;width:1253;height:2" coordorigin="7689,21" coordsize="1253,2">
              <v:shape id="_x0000_s12833" style="position:absolute;left:7689;top:21;width:1253;height:2" coordorigin="7689,21" coordsize="1253,0" path="m7689,21r1252,e" filled="f" strokeweight=".12pt">
                <v:path arrowok="t"/>
              </v:shape>
            </v:group>
            <v:group id="_x0000_s12830" style="position:absolute;left:7689;top:23;width:1253;height:2" coordorigin="7689,23" coordsize="1253,2">
              <v:shape id="_x0000_s12831" style="position:absolute;left:7689;top:23;width:1253;height:2" coordorigin="7689,23" coordsize="1253,0" path="m7689,23r1252,e" filled="f" strokeweight=".12pt">
                <v:path arrowok="t"/>
              </v:shape>
            </v:group>
            <v:group id="_x0000_s12828" style="position:absolute;left:8942;top:2;width:1253;height:2" coordorigin="8942,2" coordsize="1253,2">
              <v:shape id="_x0000_s12829" style="position:absolute;left:8942;top:2;width:1253;height:2" coordorigin="8942,2" coordsize="1253,0" path="m8942,2r1252,e" filled="f" strokeweight=".12pt">
                <v:path arrowok="t"/>
              </v:shape>
            </v:group>
            <v:group id="_x0000_s12826" style="position:absolute;left:8942;top:4;width:1253;height:2" coordorigin="8942,4" coordsize="1253,2">
              <v:shape id="_x0000_s12827" style="position:absolute;left:8942;top:4;width:1253;height:2" coordorigin="8942,4" coordsize="1253,0" path="m8942,4r1252,e" filled="f" strokeweight=".12pt">
                <v:path arrowok="t"/>
              </v:shape>
            </v:group>
            <v:group id="_x0000_s12824" style="position:absolute;left:8942;top:6;width:1253;height:2" coordorigin="8942,6" coordsize="1253,2">
              <v:shape id="_x0000_s12825" style="position:absolute;left:8942;top:6;width:1253;height:2" coordorigin="8942,6" coordsize="1253,0" path="m8942,6r1252,e" filled="f" strokeweight=".12pt">
                <v:path arrowok="t"/>
              </v:shape>
            </v:group>
            <v:group id="_x0000_s12822" style="position:absolute;left:8942;top:9;width:1253;height:2" coordorigin="8942,9" coordsize="1253,2">
              <v:shape id="_x0000_s12823" style="position:absolute;left:8942;top:9;width:1253;height:2" coordorigin="8942,9" coordsize="1253,0" path="m8942,9r1252,e" filled="f" strokeweight=".12pt">
                <v:path arrowok="t"/>
              </v:shape>
            </v:group>
            <v:group id="_x0000_s12820" style="position:absolute;left:8942;top:11;width:1253;height:2" coordorigin="8942,11" coordsize="1253,2">
              <v:shape id="_x0000_s12821" style="position:absolute;left:8942;top:11;width:1253;height:2" coordorigin="8942,11" coordsize="1253,0" path="m8942,11r1252,e" filled="f" strokeweight=".12pt">
                <v:path arrowok="t"/>
              </v:shape>
            </v:group>
            <v:group id="_x0000_s12818" style="position:absolute;left:8942;top:14;width:1253;height:2" coordorigin="8942,14" coordsize="1253,2">
              <v:shape id="_x0000_s12819" style="position:absolute;left:8942;top:14;width:1253;height:2" coordorigin="8942,14" coordsize="1253,0" path="m8942,14r1252,e" filled="f" strokeweight=".12pt">
                <v:path arrowok="t"/>
              </v:shape>
            </v:group>
            <v:group id="_x0000_s12816" style="position:absolute;left:8942;top:16;width:1253;height:2" coordorigin="8942,16" coordsize="1253,2">
              <v:shape id="_x0000_s12817" style="position:absolute;left:8942;top:16;width:1253;height:2" coordorigin="8942,16" coordsize="1253,0" path="m8942,16r1252,e" filled="f" strokeweight=".12pt">
                <v:path arrowok="t"/>
              </v:shape>
            </v:group>
            <v:group id="_x0000_s12814" style="position:absolute;left:8942;top:18;width:1253;height:2" coordorigin="8942,18" coordsize="1253,2">
              <v:shape id="_x0000_s12815" style="position:absolute;left:8942;top:18;width:1253;height:2" coordorigin="8942,18" coordsize="1253,0" path="m8942,18r1252,e" filled="f" strokeweight=".12pt">
                <v:path arrowok="t"/>
              </v:shape>
            </v:group>
            <v:group id="_x0000_s12812" style="position:absolute;left:8942;top:21;width:1253;height:2" coordorigin="8942,21" coordsize="1253,2">
              <v:shape id="_x0000_s12813" style="position:absolute;left:8942;top:21;width:1253;height:2" coordorigin="8942,21" coordsize="1253,0" path="m8942,21r1252,e" filled="f" strokeweight=".12pt">
                <v:path arrowok="t"/>
              </v:shape>
            </v:group>
            <v:group id="_x0000_s12810" style="position:absolute;left:8942;top:23;width:1253;height:2" coordorigin="8942,23" coordsize="1253,2">
              <v:shape id="_x0000_s12811" style="position:absolute;left:8942;top:23;width:1253;height:2" coordorigin="8942,23" coordsize="1253,0" path="m8942,23r1252,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2965"/>
        <w:gridCol w:w="92"/>
        <w:gridCol w:w="1315"/>
        <w:gridCol w:w="1193"/>
        <w:gridCol w:w="1223"/>
        <w:gridCol w:w="1313"/>
        <w:gridCol w:w="2473"/>
      </w:tblGrid>
      <w:tr w:rsidR="008A1B71">
        <w:trPr>
          <w:trHeight w:hRule="exact" w:val="975"/>
        </w:trPr>
        <w:tc>
          <w:tcPr>
            <w:tcW w:w="3057" w:type="dxa"/>
            <w:gridSpan w:val="2"/>
            <w:tcBorders>
              <w:top w:val="nil"/>
              <w:left w:val="nil"/>
              <w:bottom w:val="nil"/>
              <w:right w:val="nil"/>
            </w:tcBorders>
          </w:tcPr>
          <w:p w:rsidR="008A1B71" w:rsidRDefault="00284283">
            <w:pPr>
              <w:pStyle w:val="TableParagraph"/>
              <w:spacing w:before="77" w:line="396" w:lineRule="auto"/>
              <w:ind w:left="44" w:right="322" w:hanging="10"/>
              <w:rPr>
                <w:rFonts w:ascii="Arial" w:eastAsia="Arial" w:hAnsi="Arial" w:cs="Arial"/>
                <w:sz w:val="18"/>
                <w:szCs w:val="18"/>
              </w:rPr>
            </w:pPr>
            <w:r>
              <w:rPr>
                <w:rFonts w:ascii="Arial"/>
                <w:b/>
                <w:sz w:val="18"/>
              </w:rPr>
              <w:t>Statement of Financial Position Assets</w:t>
            </w:r>
          </w:p>
          <w:p w:rsidR="008A1B71" w:rsidRDefault="00284283">
            <w:pPr>
              <w:pStyle w:val="TableParagraph"/>
              <w:spacing w:before="3"/>
              <w:ind w:left="44" w:right="322"/>
              <w:rPr>
                <w:rFonts w:ascii="Arial" w:eastAsia="Arial" w:hAnsi="Arial" w:cs="Arial"/>
                <w:sz w:val="18"/>
                <w:szCs w:val="18"/>
              </w:rPr>
            </w:pPr>
            <w:r>
              <w:rPr>
                <w:rFonts w:ascii="Arial"/>
                <w:b/>
                <w:sz w:val="18"/>
              </w:rPr>
              <w:t>Current</w:t>
            </w:r>
            <w:r>
              <w:rPr>
                <w:rFonts w:ascii="Arial"/>
                <w:b/>
                <w:spacing w:val="-1"/>
                <w:sz w:val="18"/>
              </w:rPr>
              <w:t xml:space="preserve"> </w:t>
            </w:r>
            <w:r>
              <w:rPr>
                <w:rFonts w:ascii="Arial"/>
                <w:b/>
                <w:sz w:val="18"/>
              </w:rPr>
              <w:t>Assets</w:t>
            </w:r>
          </w:p>
        </w:tc>
        <w:tc>
          <w:tcPr>
            <w:tcW w:w="7517" w:type="dxa"/>
            <w:gridSpan w:val="5"/>
            <w:tcBorders>
              <w:top w:val="nil"/>
              <w:left w:val="nil"/>
              <w:bottom w:val="nil"/>
              <w:right w:val="nil"/>
            </w:tcBorders>
          </w:tcPr>
          <w:p w:rsidR="008A1B71" w:rsidRDefault="008A1B71"/>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Inventories</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sz w:val="18"/>
              </w:rPr>
              <w:t>14 265</w:t>
            </w:r>
            <w:r>
              <w:rPr>
                <w:rFonts w:ascii="Arial"/>
                <w:spacing w:val="1"/>
                <w:sz w:val="18"/>
              </w:rPr>
              <w:t xml:space="preserve"> </w:t>
            </w:r>
            <w:r>
              <w:rPr>
                <w:rFonts w:ascii="Arial"/>
                <w:sz w:val="18"/>
              </w:rPr>
              <w:t>350</w:t>
            </w:r>
          </w:p>
        </w:tc>
        <w:tc>
          <w:tcPr>
            <w:tcW w:w="1193" w:type="dxa"/>
            <w:tcBorders>
              <w:top w:val="nil"/>
              <w:left w:val="nil"/>
              <w:bottom w:val="nil"/>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sz w:val="18"/>
              </w:rPr>
              <w:t>14 265</w:t>
            </w:r>
            <w:r>
              <w:rPr>
                <w:rFonts w:ascii="Arial"/>
                <w:b/>
                <w:spacing w:val="1"/>
                <w:sz w:val="18"/>
              </w:rPr>
              <w:t xml:space="preserve"> </w:t>
            </w:r>
            <w:r>
              <w:rPr>
                <w:rFonts w:ascii="Arial"/>
                <w:b/>
                <w:sz w:val="18"/>
              </w:rPr>
              <w:t>350</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10 700</w:t>
            </w:r>
            <w:r>
              <w:rPr>
                <w:rFonts w:ascii="Arial"/>
                <w:spacing w:val="1"/>
                <w:sz w:val="18"/>
              </w:rPr>
              <w:t xml:space="preserve"> </w:t>
            </w:r>
            <w:r>
              <w:rPr>
                <w:rFonts w:ascii="Arial"/>
                <w:sz w:val="18"/>
              </w:rPr>
              <w:t>699</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(3 564</w:t>
            </w:r>
            <w:r>
              <w:rPr>
                <w:rFonts w:ascii="Arial"/>
                <w:b/>
                <w:spacing w:val="1"/>
                <w:sz w:val="18"/>
              </w:rPr>
              <w:t xml:space="preserve"> </w:t>
            </w:r>
            <w:r>
              <w:rPr>
                <w:rFonts w:ascii="Arial"/>
                <w:b/>
                <w:sz w:val="18"/>
              </w:rPr>
              <w:t>651)</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assets</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sz w:val="18"/>
              </w:rPr>
              <w:t>2 524</w:t>
            </w:r>
            <w:r>
              <w:rPr>
                <w:rFonts w:ascii="Arial"/>
                <w:spacing w:val="1"/>
                <w:sz w:val="18"/>
              </w:rPr>
              <w:t xml:space="preserve"> </w:t>
            </w:r>
            <w:r>
              <w:rPr>
                <w:rFonts w:ascii="Arial"/>
                <w:sz w:val="18"/>
              </w:rPr>
              <w:t>564</w:t>
            </w:r>
          </w:p>
        </w:tc>
        <w:tc>
          <w:tcPr>
            <w:tcW w:w="1193" w:type="dxa"/>
            <w:tcBorders>
              <w:top w:val="nil"/>
              <w:left w:val="nil"/>
              <w:bottom w:val="nil"/>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sz w:val="18"/>
              </w:rPr>
              <w:t>2 524</w:t>
            </w:r>
            <w:r>
              <w:rPr>
                <w:rFonts w:ascii="Arial"/>
                <w:b/>
                <w:spacing w:val="1"/>
                <w:sz w:val="18"/>
              </w:rPr>
              <w:t xml:space="preserve"> </w:t>
            </w:r>
            <w:r>
              <w:rPr>
                <w:rFonts w:ascii="Arial"/>
                <w:b/>
                <w:sz w:val="18"/>
              </w:rPr>
              <w:t>564</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w w:val="99"/>
                <w:sz w:val="18"/>
              </w:rPr>
              <w:t>-</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(2 524</w:t>
            </w:r>
            <w:r>
              <w:rPr>
                <w:rFonts w:ascii="Arial"/>
                <w:b/>
                <w:spacing w:val="1"/>
                <w:sz w:val="18"/>
              </w:rPr>
              <w:t xml:space="preserve"> </w:t>
            </w:r>
            <w:r>
              <w:rPr>
                <w:rFonts w:ascii="Arial"/>
                <w:b/>
                <w:sz w:val="18"/>
              </w:rPr>
              <w:t>564)</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Receivables from</w:t>
            </w:r>
            <w:r>
              <w:rPr>
                <w:rFonts w:ascii="Arial"/>
                <w:spacing w:val="-1"/>
                <w:sz w:val="18"/>
              </w:rPr>
              <w:t xml:space="preserve"> </w:t>
            </w:r>
            <w:r>
              <w:rPr>
                <w:rFonts w:ascii="Arial"/>
                <w:sz w:val="18"/>
              </w:rPr>
              <w:t>exchange</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sz w:val="18"/>
              </w:rPr>
              <w:t>14 058</w:t>
            </w:r>
            <w:r>
              <w:rPr>
                <w:rFonts w:ascii="Arial"/>
                <w:spacing w:val="1"/>
                <w:sz w:val="18"/>
              </w:rPr>
              <w:t xml:space="preserve"> </w:t>
            </w:r>
            <w:r>
              <w:rPr>
                <w:rFonts w:ascii="Arial"/>
                <w:sz w:val="18"/>
              </w:rPr>
              <w:t>919</w:t>
            </w:r>
          </w:p>
        </w:tc>
        <w:tc>
          <w:tcPr>
            <w:tcW w:w="1193" w:type="dxa"/>
            <w:tcBorders>
              <w:top w:val="nil"/>
              <w:left w:val="nil"/>
              <w:bottom w:val="nil"/>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sz w:val="18"/>
              </w:rPr>
              <w:t>14 058</w:t>
            </w:r>
            <w:r>
              <w:rPr>
                <w:rFonts w:ascii="Arial"/>
                <w:b/>
                <w:spacing w:val="1"/>
                <w:sz w:val="18"/>
              </w:rPr>
              <w:t xml:space="preserve"> </w:t>
            </w:r>
            <w:r>
              <w:rPr>
                <w:rFonts w:ascii="Arial"/>
                <w:b/>
                <w:sz w:val="18"/>
              </w:rPr>
              <w:t>919</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7 993</w:t>
            </w:r>
            <w:r>
              <w:rPr>
                <w:rFonts w:ascii="Arial"/>
                <w:spacing w:val="1"/>
                <w:sz w:val="18"/>
              </w:rPr>
              <w:t xml:space="preserve"> </w:t>
            </w:r>
            <w:r>
              <w:rPr>
                <w:rFonts w:ascii="Arial"/>
                <w:sz w:val="18"/>
              </w:rPr>
              <w:t>307</w:t>
            </w:r>
          </w:p>
        </w:tc>
        <w:tc>
          <w:tcPr>
            <w:tcW w:w="2473" w:type="dxa"/>
            <w:tcBorders>
              <w:top w:val="nil"/>
              <w:left w:val="nil"/>
              <w:bottom w:val="nil"/>
              <w:right w:val="nil"/>
            </w:tcBorders>
          </w:tcPr>
          <w:p w:rsidR="008A1B71" w:rsidRDefault="00284283">
            <w:pPr>
              <w:pStyle w:val="TableParagraph"/>
              <w:spacing w:line="197" w:lineRule="exact"/>
              <w:ind w:right="1250"/>
              <w:jc w:val="right"/>
              <w:rPr>
                <w:rFonts w:ascii="Arial" w:eastAsia="Arial" w:hAnsi="Arial" w:cs="Arial"/>
                <w:sz w:val="18"/>
                <w:szCs w:val="18"/>
              </w:rPr>
            </w:pPr>
            <w:r>
              <w:rPr>
                <w:rFonts w:ascii="Arial"/>
                <w:b/>
                <w:sz w:val="18"/>
              </w:rPr>
              <w:t>(6 065</w:t>
            </w:r>
            <w:r>
              <w:rPr>
                <w:rFonts w:ascii="Arial"/>
                <w:b/>
                <w:spacing w:val="1"/>
                <w:sz w:val="18"/>
              </w:rPr>
              <w:t xml:space="preserve"> </w:t>
            </w:r>
            <w:r>
              <w:rPr>
                <w:rFonts w:ascii="Arial"/>
                <w:b/>
                <w:sz w:val="18"/>
              </w:rPr>
              <w:t>612)</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Receivables from</w:t>
            </w:r>
            <w:r>
              <w:rPr>
                <w:rFonts w:ascii="Arial"/>
                <w:spacing w:val="-1"/>
                <w:sz w:val="18"/>
              </w:rPr>
              <w:t xml:space="preserve"> </w:t>
            </w:r>
            <w:r>
              <w:rPr>
                <w:rFonts w:ascii="Arial"/>
                <w:sz w:val="18"/>
              </w:rPr>
              <w:t>non-exchange</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17 661</w:t>
            </w:r>
            <w:r>
              <w:rPr>
                <w:rFonts w:ascii="Arial"/>
                <w:spacing w:val="1"/>
                <w:sz w:val="18"/>
              </w:rPr>
              <w:t xml:space="preserve"> </w:t>
            </w:r>
            <w:r>
              <w:rPr>
                <w:rFonts w:ascii="Arial"/>
                <w:sz w:val="18"/>
              </w:rPr>
              <w:t>673</w:t>
            </w:r>
          </w:p>
        </w:tc>
        <w:tc>
          <w:tcPr>
            <w:tcW w:w="2473" w:type="dxa"/>
            <w:tcBorders>
              <w:top w:val="nil"/>
              <w:left w:val="nil"/>
              <w:bottom w:val="nil"/>
              <w:right w:val="nil"/>
            </w:tcBorders>
          </w:tcPr>
          <w:p w:rsidR="008A1B71" w:rsidRDefault="00284283">
            <w:pPr>
              <w:pStyle w:val="TableParagraph"/>
              <w:spacing w:line="197" w:lineRule="exact"/>
              <w:ind w:right="1311"/>
              <w:jc w:val="right"/>
              <w:rPr>
                <w:rFonts w:ascii="Arial" w:eastAsia="Arial" w:hAnsi="Arial" w:cs="Arial"/>
                <w:sz w:val="18"/>
                <w:szCs w:val="18"/>
              </w:rPr>
            </w:pPr>
            <w:r>
              <w:rPr>
                <w:rFonts w:ascii="Arial"/>
                <w:b/>
                <w:sz w:val="18"/>
              </w:rPr>
              <w:t>17 661</w:t>
            </w:r>
            <w:r>
              <w:rPr>
                <w:rFonts w:ascii="Arial"/>
                <w:b/>
                <w:spacing w:val="1"/>
                <w:sz w:val="18"/>
              </w:rPr>
              <w:t xml:space="preserve"> </w:t>
            </w:r>
            <w:r>
              <w:rPr>
                <w:rFonts w:ascii="Arial"/>
                <w:b/>
                <w:sz w:val="18"/>
              </w:rPr>
              <w:t>673</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Consumer debtors</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sz w:val="18"/>
              </w:rPr>
              <w:t>504 019</w:t>
            </w:r>
            <w:r>
              <w:rPr>
                <w:rFonts w:ascii="Arial"/>
                <w:spacing w:val="1"/>
                <w:sz w:val="18"/>
              </w:rPr>
              <w:t xml:space="preserve"> </w:t>
            </w:r>
            <w:r>
              <w:rPr>
                <w:rFonts w:ascii="Arial"/>
                <w:sz w:val="18"/>
              </w:rPr>
              <w:t>871</w:t>
            </w:r>
          </w:p>
        </w:tc>
        <w:tc>
          <w:tcPr>
            <w:tcW w:w="1193" w:type="dxa"/>
            <w:tcBorders>
              <w:top w:val="nil"/>
              <w:left w:val="nil"/>
              <w:bottom w:val="nil"/>
              <w:right w:val="nil"/>
            </w:tcBorders>
          </w:tcPr>
          <w:p w:rsidR="008A1B71" w:rsidRDefault="00284283">
            <w:pPr>
              <w:pStyle w:val="TableParagraph"/>
              <w:spacing w:before="19"/>
              <w:jc w:val="right"/>
              <w:rPr>
                <w:rFonts w:ascii="Arial" w:eastAsia="Arial" w:hAnsi="Arial" w:cs="Arial"/>
                <w:sz w:val="18"/>
                <w:szCs w:val="18"/>
              </w:rPr>
            </w:pPr>
            <w:r>
              <w:rPr>
                <w:rFonts w:ascii="Arial"/>
                <w:sz w:val="18"/>
              </w:rPr>
              <w:t>(335 368</w:t>
            </w:r>
            <w:r>
              <w:rPr>
                <w:rFonts w:ascii="Arial"/>
                <w:spacing w:val="1"/>
                <w:sz w:val="18"/>
              </w:rPr>
              <w:t xml:space="preserve"> </w:t>
            </w:r>
            <w:r>
              <w:rPr>
                <w:rFonts w:ascii="Arial"/>
                <w:sz w:val="18"/>
              </w:rPr>
              <w:t>277)</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sz w:val="18"/>
              </w:rPr>
              <w:t>168 651</w:t>
            </w:r>
            <w:r>
              <w:rPr>
                <w:rFonts w:ascii="Arial"/>
                <w:b/>
                <w:spacing w:val="1"/>
                <w:sz w:val="18"/>
              </w:rPr>
              <w:t xml:space="preserve"> </w:t>
            </w:r>
            <w:r>
              <w:rPr>
                <w:rFonts w:ascii="Arial"/>
                <w:b/>
                <w:sz w:val="18"/>
              </w:rPr>
              <w:t>594</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139 601</w:t>
            </w:r>
            <w:r>
              <w:rPr>
                <w:rFonts w:ascii="Arial"/>
                <w:spacing w:val="1"/>
                <w:sz w:val="18"/>
              </w:rPr>
              <w:t xml:space="preserve"> </w:t>
            </w:r>
            <w:r>
              <w:rPr>
                <w:rFonts w:ascii="Arial"/>
                <w:sz w:val="18"/>
              </w:rPr>
              <w:t>432</w:t>
            </w:r>
          </w:p>
        </w:tc>
        <w:tc>
          <w:tcPr>
            <w:tcW w:w="2473" w:type="dxa"/>
            <w:tcBorders>
              <w:top w:val="nil"/>
              <w:left w:val="nil"/>
              <w:bottom w:val="nil"/>
              <w:right w:val="nil"/>
            </w:tcBorders>
          </w:tcPr>
          <w:p w:rsidR="008A1B71" w:rsidRDefault="00284283">
            <w:pPr>
              <w:pStyle w:val="TableParagraph"/>
              <w:spacing w:line="197" w:lineRule="exact"/>
              <w:ind w:left="193"/>
              <w:rPr>
                <w:rFonts w:ascii="Arial" w:eastAsia="Arial" w:hAnsi="Arial" w:cs="Arial"/>
                <w:sz w:val="18"/>
                <w:szCs w:val="18"/>
              </w:rPr>
            </w:pPr>
            <w:r>
              <w:rPr>
                <w:rFonts w:ascii="Arial"/>
                <w:b/>
                <w:sz w:val="18"/>
              </w:rPr>
              <w:t>(29 050</w:t>
            </w:r>
            <w:r>
              <w:rPr>
                <w:rFonts w:ascii="Arial"/>
                <w:b/>
                <w:spacing w:val="1"/>
                <w:sz w:val="18"/>
              </w:rPr>
              <w:t xml:space="preserve"> </w:t>
            </w:r>
            <w:r>
              <w:rPr>
                <w:rFonts w:ascii="Arial"/>
                <w:b/>
                <w:sz w:val="18"/>
              </w:rPr>
              <w:t>162)</w:t>
            </w:r>
          </w:p>
        </w:tc>
      </w:tr>
      <w:tr w:rsidR="008A1B71">
        <w:trPr>
          <w:trHeight w:hRule="exact" w:val="731"/>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Short term portion of long term receivables</w:t>
            </w:r>
          </w:p>
          <w:p w:rsidR="008A1B71" w:rsidRDefault="00284283">
            <w:pPr>
              <w:pStyle w:val="TableParagraph"/>
              <w:spacing w:before="28"/>
              <w:ind w:left="44" w:right="322"/>
              <w:rPr>
                <w:rFonts w:ascii="Arial" w:eastAsia="Arial" w:hAnsi="Arial" w:cs="Arial"/>
                <w:sz w:val="18"/>
                <w:szCs w:val="18"/>
              </w:rPr>
            </w:pPr>
            <w:r>
              <w:rPr>
                <w:rFonts w:ascii="Arial"/>
                <w:sz w:val="18"/>
              </w:rPr>
              <w:t>Cash and cash</w:t>
            </w:r>
            <w:r>
              <w:rPr>
                <w:rFonts w:ascii="Arial"/>
                <w:spacing w:val="2"/>
                <w:sz w:val="18"/>
              </w:rPr>
              <w:t xml:space="preserve"> </w:t>
            </w:r>
            <w:r>
              <w:rPr>
                <w:rFonts w:ascii="Arial"/>
                <w:sz w:val="18"/>
              </w:rPr>
              <w:t>equivalents</w:t>
            </w:r>
          </w:p>
        </w:tc>
        <w:tc>
          <w:tcPr>
            <w:tcW w:w="1315" w:type="dxa"/>
            <w:tcBorders>
              <w:top w:val="nil"/>
              <w:left w:val="nil"/>
              <w:bottom w:val="single" w:sz="1" w:space="0" w:color="000000"/>
              <w:right w:val="nil"/>
            </w:tcBorders>
          </w:tcPr>
          <w:p w:rsidR="008A1B71" w:rsidRDefault="00284283">
            <w:pPr>
              <w:pStyle w:val="TableParagraph"/>
              <w:spacing w:before="19"/>
              <w:ind w:left="386"/>
              <w:rPr>
                <w:rFonts w:ascii="Arial" w:eastAsia="Arial" w:hAnsi="Arial" w:cs="Arial"/>
                <w:sz w:val="18"/>
                <w:szCs w:val="18"/>
              </w:rPr>
            </w:pPr>
            <w:r>
              <w:rPr>
                <w:rFonts w:ascii="Arial"/>
                <w:sz w:val="18"/>
              </w:rPr>
              <w:t>8 665</w:t>
            </w:r>
            <w:r>
              <w:rPr>
                <w:rFonts w:ascii="Arial"/>
                <w:spacing w:val="1"/>
                <w:sz w:val="18"/>
              </w:rPr>
              <w:t xml:space="preserve"> </w:t>
            </w:r>
            <w:r>
              <w:rPr>
                <w:rFonts w:ascii="Arial"/>
                <w:sz w:val="18"/>
              </w:rPr>
              <w:t>700</w:t>
            </w:r>
          </w:p>
          <w:p w:rsidR="008A1B71" w:rsidRDefault="008A1B71">
            <w:pPr>
              <w:pStyle w:val="TableParagraph"/>
              <w:spacing w:before="5"/>
              <w:rPr>
                <w:rFonts w:ascii="Times New Roman" w:eastAsia="Times New Roman" w:hAnsi="Times New Roman" w:cs="Times New Roman"/>
                <w:sz w:val="20"/>
                <w:szCs w:val="20"/>
              </w:rPr>
            </w:pPr>
          </w:p>
          <w:p w:rsidR="008A1B71" w:rsidRDefault="00284283">
            <w:pPr>
              <w:pStyle w:val="TableParagraph"/>
              <w:ind w:left="124"/>
              <w:rPr>
                <w:rFonts w:ascii="Arial" w:eastAsia="Arial" w:hAnsi="Arial" w:cs="Arial"/>
                <w:sz w:val="18"/>
                <w:szCs w:val="18"/>
              </w:rPr>
            </w:pPr>
            <w:r>
              <w:rPr>
                <w:rFonts w:ascii="Arial"/>
                <w:sz w:val="18"/>
              </w:rPr>
              <w:t>(121 033</w:t>
            </w:r>
            <w:r>
              <w:rPr>
                <w:rFonts w:ascii="Arial"/>
                <w:spacing w:val="1"/>
                <w:sz w:val="18"/>
              </w:rPr>
              <w:t xml:space="preserve"> </w:t>
            </w:r>
            <w:r>
              <w:rPr>
                <w:rFonts w:ascii="Arial"/>
                <w:sz w:val="18"/>
              </w:rPr>
              <w:t>967)</w:t>
            </w:r>
          </w:p>
        </w:tc>
        <w:tc>
          <w:tcPr>
            <w:tcW w:w="1193" w:type="dxa"/>
            <w:tcBorders>
              <w:top w:val="nil"/>
              <w:left w:val="nil"/>
              <w:bottom w:val="single" w:sz="1" w:space="0" w:color="000000"/>
              <w:right w:val="nil"/>
            </w:tcBorders>
          </w:tcPr>
          <w:p w:rsidR="008A1B71" w:rsidRDefault="00284283">
            <w:pPr>
              <w:pStyle w:val="TableParagraph"/>
              <w:spacing w:before="19"/>
              <w:ind w:left="122" w:firstLine="948"/>
              <w:rPr>
                <w:rFonts w:ascii="Arial" w:eastAsia="Arial" w:hAnsi="Arial" w:cs="Arial"/>
                <w:sz w:val="18"/>
                <w:szCs w:val="18"/>
              </w:rPr>
            </w:pPr>
            <w:r>
              <w:rPr>
                <w:rFonts w:ascii="Arial"/>
                <w:w w:val="99"/>
                <w:sz w:val="18"/>
              </w:rPr>
              <w:t>-</w:t>
            </w:r>
          </w:p>
          <w:p w:rsidR="008A1B71" w:rsidRDefault="008A1B71">
            <w:pPr>
              <w:pStyle w:val="TableParagraph"/>
              <w:spacing w:before="5"/>
              <w:rPr>
                <w:rFonts w:ascii="Times New Roman" w:eastAsia="Times New Roman" w:hAnsi="Times New Roman" w:cs="Times New Roman"/>
                <w:sz w:val="20"/>
                <w:szCs w:val="20"/>
              </w:rPr>
            </w:pPr>
          </w:p>
          <w:p w:rsidR="008A1B71" w:rsidRDefault="00284283">
            <w:pPr>
              <w:pStyle w:val="TableParagraph"/>
              <w:ind w:left="122"/>
              <w:rPr>
                <w:rFonts w:ascii="Arial" w:eastAsia="Arial" w:hAnsi="Arial" w:cs="Arial"/>
                <w:sz w:val="18"/>
                <w:szCs w:val="18"/>
              </w:rPr>
            </w:pPr>
            <w:r>
              <w:rPr>
                <w:rFonts w:ascii="Arial"/>
                <w:sz w:val="18"/>
              </w:rPr>
              <w:t>256 178</w:t>
            </w:r>
            <w:r>
              <w:rPr>
                <w:rFonts w:ascii="Arial"/>
                <w:spacing w:val="1"/>
                <w:sz w:val="18"/>
              </w:rPr>
              <w:t xml:space="preserve"> </w:t>
            </w:r>
            <w:r>
              <w:rPr>
                <w:rFonts w:ascii="Arial"/>
                <w:sz w:val="18"/>
              </w:rPr>
              <w:t>520</w:t>
            </w:r>
          </w:p>
        </w:tc>
        <w:tc>
          <w:tcPr>
            <w:tcW w:w="1223" w:type="dxa"/>
            <w:tcBorders>
              <w:top w:val="nil"/>
              <w:left w:val="nil"/>
              <w:bottom w:val="single" w:sz="1" w:space="0" w:color="000000"/>
              <w:right w:val="nil"/>
            </w:tcBorders>
          </w:tcPr>
          <w:p w:rsidR="008A1B71" w:rsidRDefault="00284283">
            <w:pPr>
              <w:pStyle w:val="TableParagraph"/>
              <w:spacing w:line="197" w:lineRule="exact"/>
              <w:ind w:left="383"/>
              <w:rPr>
                <w:rFonts w:ascii="Arial" w:eastAsia="Arial" w:hAnsi="Arial" w:cs="Arial"/>
                <w:sz w:val="18"/>
                <w:szCs w:val="18"/>
              </w:rPr>
            </w:pPr>
            <w:r>
              <w:rPr>
                <w:rFonts w:ascii="Arial"/>
                <w:b/>
                <w:sz w:val="18"/>
              </w:rPr>
              <w:t>8 665</w:t>
            </w:r>
            <w:r>
              <w:rPr>
                <w:rFonts w:ascii="Arial"/>
                <w:b/>
                <w:spacing w:val="1"/>
                <w:sz w:val="18"/>
              </w:rPr>
              <w:t xml:space="preserve"> </w:t>
            </w:r>
            <w:r>
              <w:rPr>
                <w:rFonts w:ascii="Arial"/>
                <w:b/>
                <w:sz w:val="18"/>
              </w:rPr>
              <w:t>700</w:t>
            </w:r>
          </w:p>
          <w:p w:rsidR="008A1B71" w:rsidRDefault="008A1B71">
            <w:pPr>
              <w:pStyle w:val="TableParagraph"/>
              <w:spacing w:before="5"/>
              <w:rPr>
                <w:rFonts w:ascii="Times New Roman" w:eastAsia="Times New Roman" w:hAnsi="Times New Roman" w:cs="Times New Roman"/>
                <w:sz w:val="20"/>
                <w:szCs w:val="20"/>
              </w:rPr>
            </w:pPr>
          </w:p>
          <w:p w:rsidR="008A1B71" w:rsidRDefault="00284283">
            <w:pPr>
              <w:pStyle w:val="TableParagraph"/>
              <w:ind w:left="182"/>
              <w:rPr>
                <w:rFonts w:ascii="Arial" w:eastAsia="Arial" w:hAnsi="Arial" w:cs="Arial"/>
                <w:sz w:val="18"/>
                <w:szCs w:val="18"/>
              </w:rPr>
            </w:pPr>
            <w:r>
              <w:rPr>
                <w:rFonts w:ascii="Arial"/>
                <w:b/>
                <w:sz w:val="18"/>
              </w:rPr>
              <w:t>135 144</w:t>
            </w:r>
            <w:r>
              <w:rPr>
                <w:rFonts w:ascii="Arial"/>
                <w:b/>
                <w:spacing w:val="1"/>
                <w:sz w:val="18"/>
              </w:rPr>
              <w:t xml:space="preserve"> </w:t>
            </w:r>
            <w:r>
              <w:rPr>
                <w:rFonts w:ascii="Arial"/>
                <w:b/>
                <w:sz w:val="18"/>
              </w:rPr>
              <w:t>553</w:t>
            </w:r>
          </w:p>
        </w:tc>
        <w:tc>
          <w:tcPr>
            <w:tcW w:w="1313" w:type="dxa"/>
            <w:tcBorders>
              <w:top w:val="nil"/>
              <w:left w:val="nil"/>
              <w:bottom w:val="single" w:sz="1" w:space="0" w:color="000000"/>
              <w:right w:val="nil"/>
            </w:tcBorders>
          </w:tcPr>
          <w:p w:rsidR="008A1B71" w:rsidRDefault="00284283">
            <w:pPr>
              <w:pStyle w:val="TableParagraph"/>
              <w:spacing w:before="19"/>
              <w:ind w:left="396" w:right="75"/>
              <w:jc w:val="center"/>
              <w:rPr>
                <w:rFonts w:ascii="Arial" w:eastAsia="Arial" w:hAnsi="Arial" w:cs="Arial"/>
                <w:sz w:val="18"/>
                <w:szCs w:val="18"/>
              </w:rPr>
            </w:pPr>
            <w:r>
              <w:rPr>
                <w:rFonts w:ascii="Arial"/>
                <w:sz w:val="18"/>
              </w:rPr>
              <w:t>3 544</w:t>
            </w:r>
            <w:r>
              <w:rPr>
                <w:rFonts w:ascii="Arial"/>
                <w:spacing w:val="1"/>
                <w:sz w:val="18"/>
              </w:rPr>
              <w:t xml:space="preserve"> </w:t>
            </w:r>
            <w:r>
              <w:rPr>
                <w:rFonts w:ascii="Arial"/>
                <w:sz w:val="18"/>
              </w:rPr>
              <w:t>871</w:t>
            </w:r>
          </w:p>
          <w:p w:rsidR="008A1B71" w:rsidRDefault="008A1B71">
            <w:pPr>
              <w:pStyle w:val="TableParagraph"/>
              <w:spacing w:before="5"/>
              <w:rPr>
                <w:rFonts w:ascii="Times New Roman" w:eastAsia="Times New Roman" w:hAnsi="Times New Roman" w:cs="Times New Roman"/>
                <w:sz w:val="20"/>
                <w:szCs w:val="20"/>
              </w:rPr>
            </w:pPr>
          </w:p>
          <w:p w:rsidR="008A1B71" w:rsidRDefault="00284283">
            <w:pPr>
              <w:pStyle w:val="TableParagraph"/>
              <w:ind w:left="295" w:right="75"/>
              <w:jc w:val="center"/>
              <w:rPr>
                <w:rFonts w:ascii="Arial" w:eastAsia="Arial" w:hAnsi="Arial" w:cs="Arial"/>
                <w:sz w:val="18"/>
                <w:szCs w:val="18"/>
              </w:rPr>
            </w:pPr>
            <w:r>
              <w:rPr>
                <w:rFonts w:ascii="Arial"/>
                <w:sz w:val="18"/>
              </w:rPr>
              <w:t>18 396</w:t>
            </w:r>
            <w:r>
              <w:rPr>
                <w:rFonts w:ascii="Arial"/>
                <w:spacing w:val="1"/>
                <w:sz w:val="18"/>
              </w:rPr>
              <w:t xml:space="preserve"> </w:t>
            </w:r>
            <w:r>
              <w:rPr>
                <w:rFonts w:ascii="Arial"/>
                <w:sz w:val="18"/>
              </w:rPr>
              <w:t>455</w:t>
            </w:r>
          </w:p>
        </w:tc>
        <w:tc>
          <w:tcPr>
            <w:tcW w:w="2473" w:type="dxa"/>
            <w:tcBorders>
              <w:top w:val="nil"/>
              <w:left w:val="nil"/>
              <w:bottom w:val="single" w:sz="1" w:space="0" w:color="000000"/>
              <w:right w:val="nil"/>
            </w:tcBorders>
          </w:tcPr>
          <w:p w:rsidR="008A1B71" w:rsidRDefault="00284283">
            <w:pPr>
              <w:pStyle w:val="TableParagraph"/>
              <w:spacing w:line="197" w:lineRule="exact"/>
              <w:ind w:left="294"/>
              <w:rPr>
                <w:rFonts w:ascii="Arial" w:eastAsia="Arial" w:hAnsi="Arial" w:cs="Arial"/>
                <w:sz w:val="18"/>
                <w:szCs w:val="18"/>
              </w:rPr>
            </w:pPr>
            <w:r>
              <w:rPr>
                <w:rFonts w:ascii="Arial"/>
                <w:b/>
                <w:sz w:val="18"/>
              </w:rPr>
              <w:t>(5 120</w:t>
            </w:r>
            <w:r>
              <w:rPr>
                <w:rFonts w:ascii="Arial"/>
                <w:b/>
                <w:spacing w:val="1"/>
                <w:sz w:val="18"/>
              </w:rPr>
              <w:t xml:space="preserve"> </w:t>
            </w:r>
            <w:r>
              <w:rPr>
                <w:rFonts w:ascii="Arial"/>
                <w:b/>
                <w:sz w:val="18"/>
              </w:rPr>
              <w:t>829)</w:t>
            </w:r>
          </w:p>
          <w:p w:rsidR="008A1B71" w:rsidRDefault="008A1B71">
            <w:pPr>
              <w:pStyle w:val="TableParagraph"/>
              <w:spacing w:before="5"/>
              <w:rPr>
                <w:rFonts w:ascii="Times New Roman" w:eastAsia="Times New Roman" w:hAnsi="Times New Roman" w:cs="Times New Roman"/>
                <w:sz w:val="20"/>
                <w:szCs w:val="20"/>
              </w:rPr>
            </w:pPr>
          </w:p>
          <w:p w:rsidR="008A1B71" w:rsidRDefault="00284283">
            <w:pPr>
              <w:pStyle w:val="TableParagraph"/>
              <w:ind w:left="92"/>
              <w:rPr>
                <w:rFonts w:ascii="Arial" w:eastAsia="Arial" w:hAnsi="Arial" w:cs="Arial"/>
                <w:sz w:val="18"/>
                <w:szCs w:val="18"/>
              </w:rPr>
            </w:pPr>
            <w:r>
              <w:rPr>
                <w:rFonts w:ascii="Arial"/>
                <w:b/>
                <w:sz w:val="18"/>
              </w:rPr>
              <w:t>(116 748</w:t>
            </w:r>
            <w:r>
              <w:rPr>
                <w:rFonts w:ascii="Arial"/>
                <w:b/>
                <w:spacing w:val="1"/>
                <w:sz w:val="18"/>
              </w:rPr>
              <w:t xml:space="preserve"> </w:t>
            </w:r>
            <w:r>
              <w:rPr>
                <w:rFonts w:ascii="Arial"/>
                <w:b/>
                <w:sz w:val="18"/>
              </w:rPr>
              <w:t>098)</w:t>
            </w:r>
          </w:p>
        </w:tc>
      </w:tr>
      <w:tr w:rsidR="008A1B71">
        <w:trPr>
          <w:trHeight w:hRule="exact" w:val="298"/>
        </w:trPr>
        <w:tc>
          <w:tcPr>
            <w:tcW w:w="3057" w:type="dxa"/>
            <w:gridSpan w:val="2"/>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422 500</w:t>
            </w:r>
            <w:r>
              <w:rPr>
                <w:rFonts w:ascii="Arial"/>
                <w:b/>
                <w:spacing w:val="1"/>
                <w:sz w:val="18"/>
              </w:rPr>
              <w:t xml:space="preserve"> </w:t>
            </w:r>
            <w:r>
              <w:rPr>
                <w:rFonts w:ascii="Arial"/>
                <w:b/>
                <w:sz w:val="18"/>
              </w:rPr>
              <w:t>437</w:t>
            </w:r>
          </w:p>
        </w:tc>
        <w:tc>
          <w:tcPr>
            <w:tcW w:w="1193" w:type="dxa"/>
            <w:tcBorders>
              <w:top w:val="single" w:sz="1" w:space="0" w:color="000000"/>
              <w:left w:val="nil"/>
              <w:bottom w:val="single" w:sz="1" w:space="0" w:color="000000"/>
              <w:right w:val="nil"/>
            </w:tcBorders>
          </w:tcPr>
          <w:p w:rsidR="008A1B71" w:rsidRDefault="00284283">
            <w:pPr>
              <w:pStyle w:val="TableParagraph"/>
              <w:spacing w:before="25"/>
              <w:jc w:val="right"/>
              <w:rPr>
                <w:rFonts w:ascii="Arial" w:eastAsia="Arial" w:hAnsi="Arial" w:cs="Arial"/>
                <w:sz w:val="18"/>
                <w:szCs w:val="18"/>
              </w:rPr>
            </w:pPr>
            <w:r>
              <w:rPr>
                <w:rFonts w:ascii="Arial"/>
                <w:b/>
                <w:sz w:val="18"/>
              </w:rPr>
              <w:t>(79 189</w:t>
            </w:r>
            <w:r>
              <w:rPr>
                <w:rFonts w:ascii="Arial"/>
                <w:b/>
                <w:spacing w:val="1"/>
                <w:sz w:val="18"/>
              </w:rPr>
              <w:t xml:space="preserve"> </w:t>
            </w:r>
            <w:r>
              <w:rPr>
                <w:rFonts w:ascii="Arial"/>
                <w:b/>
                <w:sz w:val="18"/>
              </w:rPr>
              <w:t>757)</w:t>
            </w:r>
          </w:p>
        </w:tc>
        <w:tc>
          <w:tcPr>
            <w:tcW w:w="1223" w:type="dxa"/>
            <w:tcBorders>
              <w:top w:val="single" w:sz="1" w:space="0" w:color="000000"/>
              <w:left w:val="nil"/>
              <w:bottom w:val="single" w:sz="1" w:space="0" w:color="000000"/>
              <w:right w:val="nil"/>
            </w:tcBorders>
          </w:tcPr>
          <w:p w:rsidR="008A1B71" w:rsidRDefault="00284283">
            <w:pPr>
              <w:pStyle w:val="TableParagraph"/>
              <w:spacing w:before="25"/>
              <w:ind w:right="30"/>
              <w:jc w:val="right"/>
              <w:rPr>
                <w:rFonts w:ascii="Arial" w:eastAsia="Arial" w:hAnsi="Arial" w:cs="Arial"/>
                <w:sz w:val="18"/>
                <w:szCs w:val="18"/>
              </w:rPr>
            </w:pPr>
            <w:r>
              <w:rPr>
                <w:rFonts w:ascii="Arial"/>
                <w:b/>
                <w:sz w:val="18"/>
              </w:rPr>
              <w:t>343 310</w:t>
            </w:r>
            <w:r>
              <w:rPr>
                <w:rFonts w:ascii="Arial"/>
                <w:b/>
                <w:spacing w:val="1"/>
                <w:sz w:val="18"/>
              </w:rPr>
              <w:t xml:space="preserve"> </w:t>
            </w:r>
            <w:r>
              <w:rPr>
                <w:rFonts w:ascii="Arial"/>
                <w:b/>
                <w:sz w:val="18"/>
              </w:rPr>
              <w:t>680</w:t>
            </w:r>
          </w:p>
        </w:tc>
        <w:tc>
          <w:tcPr>
            <w:tcW w:w="1313" w:type="dxa"/>
            <w:tcBorders>
              <w:top w:val="single" w:sz="1" w:space="0" w:color="000000"/>
              <w:left w:val="nil"/>
              <w:bottom w:val="single" w:sz="1" w:space="0" w:color="000000"/>
              <w:right w:val="nil"/>
            </w:tcBorders>
          </w:tcPr>
          <w:p w:rsidR="008A1B71" w:rsidRDefault="00284283">
            <w:pPr>
              <w:pStyle w:val="TableParagraph"/>
              <w:spacing w:before="25"/>
              <w:ind w:right="90"/>
              <w:jc w:val="right"/>
              <w:rPr>
                <w:rFonts w:ascii="Arial" w:eastAsia="Arial" w:hAnsi="Arial" w:cs="Arial"/>
                <w:sz w:val="18"/>
                <w:szCs w:val="18"/>
              </w:rPr>
            </w:pPr>
            <w:r>
              <w:rPr>
                <w:rFonts w:ascii="Arial"/>
                <w:b/>
                <w:sz w:val="18"/>
              </w:rPr>
              <w:t>197 898</w:t>
            </w:r>
            <w:r>
              <w:rPr>
                <w:rFonts w:ascii="Arial"/>
                <w:b/>
                <w:spacing w:val="1"/>
                <w:sz w:val="18"/>
              </w:rPr>
              <w:t xml:space="preserve"> </w:t>
            </w:r>
            <w:r>
              <w:rPr>
                <w:rFonts w:ascii="Arial"/>
                <w:b/>
                <w:sz w:val="18"/>
              </w:rPr>
              <w:t>437</w:t>
            </w:r>
          </w:p>
        </w:tc>
        <w:tc>
          <w:tcPr>
            <w:tcW w:w="2473" w:type="dxa"/>
            <w:tcBorders>
              <w:top w:val="single" w:sz="1" w:space="0" w:color="000000"/>
              <w:left w:val="nil"/>
              <w:bottom w:val="single" w:sz="1" w:space="0" w:color="000000"/>
              <w:right w:val="nil"/>
            </w:tcBorders>
          </w:tcPr>
          <w:p w:rsidR="008A1B71" w:rsidRDefault="00284283">
            <w:pPr>
              <w:pStyle w:val="TableParagraph"/>
              <w:spacing w:before="25"/>
              <w:ind w:left="92"/>
              <w:rPr>
                <w:rFonts w:ascii="Arial" w:eastAsia="Arial" w:hAnsi="Arial" w:cs="Arial"/>
                <w:sz w:val="18"/>
                <w:szCs w:val="18"/>
              </w:rPr>
            </w:pPr>
            <w:r>
              <w:rPr>
                <w:rFonts w:ascii="Arial"/>
                <w:b/>
                <w:sz w:val="18"/>
              </w:rPr>
              <w:t>(145 412</w:t>
            </w:r>
            <w:r>
              <w:rPr>
                <w:rFonts w:ascii="Arial"/>
                <w:b/>
                <w:spacing w:val="1"/>
                <w:sz w:val="18"/>
              </w:rPr>
              <w:t xml:space="preserve"> </w:t>
            </w:r>
            <w:r>
              <w:rPr>
                <w:rFonts w:ascii="Arial"/>
                <w:b/>
                <w:sz w:val="18"/>
              </w:rPr>
              <w:t>243)</w:t>
            </w:r>
          </w:p>
        </w:tc>
      </w:tr>
      <w:tr w:rsidR="008A1B71">
        <w:trPr>
          <w:trHeight w:hRule="exact" w:val="613"/>
        </w:trPr>
        <w:tc>
          <w:tcPr>
            <w:tcW w:w="3057" w:type="dxa"/>
            <w:gridSpan w:val="2"/>
            <w:tcBorders>
              <w:top w:val="nil"/>
              <w:left w:val="nil"/>
              <w:bottom w:val="nil"/>
              <w:right w:val="nil"/>
            </w:tcBorders>
          </w:tcPr>
          <w:p w:rsidR="008A1B71" w:rsidRDefault="00284283">
            <w:pPr>
              <w:pStyle w:val="TableParagraph"/>
              <w:spacing w:before="161"/>
              <w:ind w:left="44" w:right="322"/>
              <w:rPr>
                <w:rFonts w:ascii="Arial" w:eastAsia="Arial" w:hAnsi="Arial" w:cs="Arial"/>
                <w:sz w:val="18"/>
                <w:szCs w:val="18"/>
              </w:rPr>
            </w:pPr>
            <w:r>
              <w:rPr>
                <w:rFonts w:ascii="Arial"/>
                <w:b/>
                <w:sz w:val="18"/>
              </w:rPr>
              <w:t>Non-Current</w:t>
            </w:r>
            <w:r>
              <w:rPr>
                <w:rFonts w:ascii="Arial"/>
                <w:b/>
                <w:spacing w:val="-1"/>
                <w:sz w:val="18"/>
              </w:rPr>
              <w:t xml:space="preserve"> </w:t>
            </w:r>
            <w:r>
              <w:rPr>
                <w:rFonts w:ascii="Arial"/>
                <w:b/>
                <w:sz w:val="18"/>
              </w:rPr>
              <w:t>Assets</w:t>
            </w:r>
          </w:p>
          <w:p w:rsidR="008A1B71" w:rsidRDefault="00284283">
            <w:pPr>
              <w:pStyle w:val="TableParagraph"/>
              <w:spacing w:before="28"/>
              <w:ind w:left="44" w:right="322"/>
              <w:rPr>
                <w:rFonts w:ascii="Arial" w:eastAsia="Arial" w:hAnsi="Arial" w:cs="Arial"/>
                <w:sz w:val="18"/>
                <w:szCs w:val="18"/>
              </w:rPr>
            </w:pPr>
            <w:r>
              <w:rPr>
                <w:rFonts w:ascii="Arial"/>
                <w:sz w:val="18"/>
              </w:rPr>
              <w:t>Investment property</w:t>
            </w:r>
          </w:p>
        </w:tc>
        <w:tc>
          <w:tcPr>
            <w:tcW w:w="131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sz w:val="16"/>
                <w:szCs w:val="16"/>
              </w:rPr>
            </w:pPr>
          </w:p>
          <w:p w:rsidR="008A1B71" w:rsidRDefault="00284283">
            <w:pPr>
              <w:pStyle w:val="TableParagraph"/>
              <w:ind w:right="149"/>
              <w:jc w:val="right"/>
              <w:rPr>
                <w:rFonts w:ascii="Arial" w:eastAsia="Arial" w:hAnsi="Arial" w:cs="Arial"/>
                <w:sz w:val="18"/>
                <w:szCs w:val="18"/>
              </w:rPr>
            </w:pPr>
            <w:r>
              <w:rPr>
                <w:rFonts w:ascii="Arial"/>
                <w:sz w:val="18"/>
              </w:rPr>
              <w:t>842 170</w:t>
            </w:r>
            <w:r>
              <w:rPr>
                <w:rFonts w:ascii="Arial"/>
                <w:spacing w:val="1"/>
                <w:sz w:val="18"/>
              </w:rPr>
              <w:t xml:space="preserve"> </w:t>
            </w:r>
            <w:r>
              <w:rPr>
                <w:rFonts w:ascii="Arial"/>
                <w:sz w:val="18"/>
              </w:rPr>
              <w:t>661</w:t>
            </w:r>
          </w:p>
        </w:tc>
        <w:tc>
          <w:tcPr>
            <w:tcW w:w="119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sz w:val="16"/>
                <w:szCs w:val="16"/>
              </w:rPr>
            </w:pPr>
          </w:p>
          <w:p w:rsidR="008A1B71" w:rsidRDefault="00284283">
            <w:pPr>
              <w:pStyle w:val="TableParagraph"/>
              <w:ind w:right="89"/>
              <w:jc w:val="right"/>
              <w:rPr>
                <w:rFonts w:ascii="Arial" w:eastAsia="Arial" w:hAnsi="Arial" w:cs="Arial"/>
                <w:sz w:val="18"/>
                <w:szCs w:val="18"/>
              </w:rPr>
            </w:pPr>
            <w:r>
              <w:rPr>
                <w:rFonts w:ascii="Arial"/>
                <w:w w:val="99"/>
                <w:sz w:val="18"/>
              </w:rPr>
              <w:t>-</w:t>
            </w:r>
          </w:p>
        </w:tc>
        <w:tc>
          <w:tcPr>
            <w:tcW w:w="122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59"/>
              <w:ind w:right="59"/>
              <w:jc w:val="right"/>
              <w:rPr>
                <w:rFonts w:ascii="Arial" w:eastAsia="Arial" w:hAnsi="Arial" w:cs="Arial"/>
                <w:sz w:val="18"/>
                <w:szCs w:val="18"/>
              </w:rPr>
            </w:pPr>
            <w:r>
              <w:rPr>
                <w:rFonts w:ascii="Arial"/>
                <w:b/>
                <w:sz w:val="18"/>
              </w:rPr>
              <w:t>842 170</w:t>
            </w:r>
            <w:r>
              <w:rPr>
                <w:rFonts w:ascii="Arial"/>
                <w:b/>
                <w:spacing w:val="1"/>
                <w:sz w:val="18"/>
              </w:rPr>
              <w:t xml:space="preserve"> </w:t>
            </w:r>
            <w:r>
              <w:rPr>
                <w:rFonts w:ascii="Arial"/>
                <w:b/>
                <w:sz w:val="18"/>
              </w:rPr>
              <w:t>661</w:t>
            </w:r>
          </w:p>
        </w:tc>
        <w:tc>
          <w:tcPr>
            <w:tcW w:w="131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sz w:val="16"/>
                <w:szCs w:val="16"/>
              </w:rPr>
            </w:pPr>
          </w:p>
          <w:p w:rsidR="008A1B71" w:rsidRDefault="00284283">
            <w:pPr>
              <w:pStyle w:val="TableParagraph"/>
              <w:ind w:right="119"/>
              <w:jc w:val="right"/>
              <w:rPr>
                <w:rFonts w:ascii="Arial" w:eastAsia="Arial" w:hAnsi="Arial" w:cs="Arial"/>
                <w:sz w:val="18"/>
                <w:szCs w:val="18"/>
              </w:rPr>
            </w:pPr>
            <w:r>
              <w:rPr>
                <w:rFonts w:ascii="Arial"/>
                <w:sz w:val="18"/>
              </w:rPr>
              <w:t>1 425 166</w:t>
            </w:r>
            <w:r>
              <w:rPr>
                <w:rFonts w:ascii="Arial"/>
                <w:spacing w:val="2"/>
                <w:sz w:val="18"/>
              </w:rPr>
              <w:t xml:space="preserve"> </w:t>
            </w:r>
            <w:r>
              <w:rPr>
                <w:rFonts w:ascii="Arial"/>
                <w:sz w:val="18"/>
              </w:rPr>
              <w:t>000</w:t>
            </w:r>
          </w:p>
        </w:tc>
        <w:tc>
          <w:tcPr>
            <w:tcW w:w="247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59"/>
              <w:ind w:left="123"/>
              <w:rPr>
                <w:rFonts w:ascii="Arial" w:eastAsia="Arial" w:hAnsi="Arial" w:cs="Arial"/>
                <w:sz w:val="18"/>
                <w:szCs w:val="18"/>
              </w:rPr>
            </w:pPr>
            <w:r>
              <w:rPr>
                <w:rFonts w:ascii="Arial"/>
                <w:b/>
                <w:sz w:val="18"/>
              </w:rPr>
              <w:t>582 995</w:t>
            </w:r>
            <w:r>
              <w:rPr>
                <w:rFonts w:ascii="Arial"/>
                <w:b/>
                <w:spacing w:val="1"/>
                <w:sz w:val="18"/>
              </w:rPr>
              <w:t xml:space="preserve"> </w:t>
            </w:r>
            <w:r>
              <w:rPr>
                <w:rFonts w:ascii="Arial"/>
                <w:b/>
                <w:sz w:val="18"/>
              </w:rPr>
              <w:t>339</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Property, plant and</w:t>
            </w:r>
            <w:r>
              <w:rPr>
                <w:rFonts w:ascii="Arial"/>
                <w:spacing w:val="2"/>
                <w:sz w:val="18"/>
              </w:rPr>
              <w:t xml:space="preserve"> </w:t>
            </w:r>
            <w:r>
              <w:rPr>
                <w:rFonts w:ascii="Arial"/>
                <w:sz w:val="18"/>
              </w:rPr>
              <w:t>equipment</w:t>
            </w:r>
          </w:p>
        </w:tc>
        <w:tc>
          <w:tcPr>
            <w:tcW w:w="1315" w:type="dxa"/>
            <w:tcBorders>
              <w:top w:val="nil"/>
              <w:left w:val="nil"/>
              <w:bottom w:val="nil"/>
              <w:right w:val="nil"/>
            </w:tcBorders>
          </w:tcPr>
          <w:p w:rsidR="008A1B71" w:rsidRDefault="00284283">
            <w:pPr>
              <w:pStyle w:val="TableParagraph"/>
              <w:spacing w:before="19"/>
              <w:ind w:right="149"/>
              <w:jc w:val="right"/>
              <w:rPr>
                <w:rFonts w:ascii="Arial" w:eastAsia="Arial" w:hAnsi="Arial" w:cs="Arial"/>
                <w:sz w:val="18"/>
                <w:szCs w:val="18"/>
              </w:rPr>
            </w:pPr>
            <w:r>
              <w:rPr>
                <w:rFonts w:ascii="Arial"/>
                <w:sz w:val="18"/>
              </w:rPr>
              <w:t>2 099 689</w:t>
            </w:r>
            <w:r>
              <w:rPr>
                <w:rFonts w:ascii="Arial"/>
                <w:spacing w:val="2"/>
                <w:sz w:val="18"/>
              </w:rPr>
              <w:t xml:space="preserve"> </w:t>
            </w:r>
            <w:r>
              <w:rPr>
                <w:rFonts w:ascii="Arial"/>
                <w:sz w:val="18"/>
              </w:rPr>
              <w:t>069</w:t>
            </w:r>
          </w:p>
        </w:tc>
        <w:tc>
          <w:tcPr>
            <w:tcW w:w="1193" w:type="dxa"/>
            <w:tcBorders>
              <w:top w:val="nil"/>
              <w:left w:val="nil"/>
              <w:bottom w:val="nil"/>
              <w:right w:val="nil"/>
            </w:tcBorders>
          </w:tcPr>
          <w:p w:rsidR="008A1B71" w:rsidRDefault="00284283">
            <w:pPr>
              <w:pStyle w:val="TableParagraph"/>
              <w:spacing w:before="19"/>
              <w:ind w:right="89"/>
              <w:jc w:val="right"/>
              <w:rPr>
                <w:rFonts w:ascii="Arial" w:eastAsia="Arial" w:hAnsi="Arial" w:cs="Arial"/>
                <w:sz w:val="18"/>
                <w:szCs w:val="18"/>
              </w:rPr>
            </w:pPr>
            <w:r>
              <w:rPr>
                <w:rFonts w:ascii="Arial"/>
                <w:sz w:val="18"/>
              </w:rPr>
              <w:t>50 583</w:t>
            </w:r>
            <w:r>
              <w:rPr>
                <w:rFonts w:ascii="Arial"/>
                <w:spacing w:val="1"/>
                <w:sz w:val="18"/>
              </w:rPr>
              <w:t xml:space="preserve"> </w:t>
            </w:r>
            <w:r>
              <w:rPr>
                <w:rFonts w:ascii="Arial"/>
                <w:sz w:val="18"/>
              </w:rPr>
              <w:t>926</w:t>
            </w:r>
          </w:p>
        </w:tc>
        <w:tc>
          <w:tcPr>
            <w:tcW w:w="122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b/>
                <w:sz w:val="18"/>
              </w:rPr>
              <w:t>2 150 272</w:t>
            </w:r>
            <w:r>
              <w:rPr>
                <w:rFonts w:ascii="Arial"/>
                <w:b/>
                <w:spacing w:val="2"/>
                <w:sz w:val="18"/>
              </w:rPr>
              <w:t xml:space="preserve"> </w:t>
            </w:r>
            <w:r>
              <w:rPr>
                <w:rFonts w:ascii="Arial"/>
                <w:b/>
                <w:sz w:val="18"/>
              </w:rPr>
              <w:t>995</w:t>
            </w:r>
          </w:p>
        </w:tc>
        <w:tc>
          <w:tcPr>
            <w:tcW w:w="1313" w:type="dxa"/>
            <w:tcBorders>
              <w:top w:val="nil"/>
              <w:left w:val="nil"/>
              <w:bottom w:val="nil"/>
              <w:right w:val="nil"/>
            </w:tcBorders>
          </w:tcPr>
          <w:p w:rsidR="008A1B71" w:rsidRDefault="00284283">
            <w:pPr>
              <w:pStyle w:val="TableParagraph"/>
              <w:spacing w:before="19"/>
              <w:ind w:right="119"/>
              <w:jc w:val="right"/>
              <w:rPr>
                <w:rFonts w:ascii="Arial" w:eastAsia="Arial" w:hAnsi="Arial" w:cs="Arial"/>
                <w:sz w:val="18"/>
                <w:szCs w:val="18"/>
              </w:rPr>
            </w:pPr>
            <w:r>
              <w:rPr>
                <w:rFonts w:ascii="Arial"/>
                <w:sz w:val="18"/>
              </w:rPr>
              <w:t>2 124 160</w:t>
            </w:r>
            <w:r>
              <w:rPr>
                <w:rFonts w:ascii="Arial"/>
                <w:spacing w:val="2"/>
                <w:sz w:val="18"/>
              </w:rPr>
              <w:t xml:space="preserve"> </w:t>
            </w:r>
            <w:r>
              <w:rPr>
                <w:rFonts w:ascii="Arial"/>
                <w:sz w:val="18"/>
              </w:rPr>
              <w:t>738</w:t>
            </w:r>
          </w:p>
        </w:tc>
        <w:tc>
          <w:tcPr>
            <w:tcW w:w="2473" w:type="dxa"/>
            <w:tcBorders>
              <w:top w:val="nil"/>
              <w:left w:val="nil"/>
              <w:bottom w:val="nil"/>
              <w:right w:val="nil"/>
            </w:tcBorders>
          </w:tcPr>
          <w:p w:rsidR="008A1B71" w:rsidRDefault="00284283">
            <w:pPr>
              <w:pStyle w:val="TableParagraph"/>
              <w:spacing w:line="197" w:lineRule="exact"/>
              <w:ind w:left="164"/>
              <w:rPr>
                <w:rFonts w:ascii="Arial" w:eastAsia="Arial" w:hAnsi="Arial" w:cs="Arial"/>
                <w:sz w:val="18"/>
                <w:szCs w:val="18"/>
              </w:rPr>
            </w:pPr>
            <w:r>
              <w:rPr>
                <w:rFonts w:ascii="Arial"/>
                <w:b/>
                <w:sz w:val="18"/>
              </w:rPr>
              <w:t>(26 112</w:t>
            </w:r>
            <w:r>
              <w:rPr>
                <w:rFonts w:ascii="Arial"/>
                <w:b/>
                <w:spacing w:val="1"/>
                <w:sz w:val="18"/>
              </w:rPr>
              <w:t xml:space="preserve"> </w:t>
            </w:r>
            <w:r>
              <w:rPr>
                <w:rFonts w:ascii="Arial"/>
                <w:b/>
                <w:sz w:val="18"/>
              </w:rPr>
              <w:t>257)</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Intangible assets</w:t>
            </w:r>
          </w:p>
        </w:tc>
        <w:tc>
          <w:tcPr>
            <w:tcW w:w="1315" w:type="dxa"/>
            <w:tcBorders>
              <w:top w:val="nil"/>
              <w:left w:val="nil"/>
              <w:bottom w:val="nil"/>
              <w:right w:val="nil"/>
            </w:tcBorders>
          </w:tcPr>
          <w:p w:rsidR="008A1B71" w:rsidRDefault="00284283">
            <w:pPr>
              <w:pStyle w:val="TableParagraph"/>
              <w:spacing w:before="19"/>
              <w:ind w:right="149"/>
              <w:jc w:val="right"/>
              <w:rPr>
                <w:rFonts w:ascii="Arial" w:eastAsia="Arial" w:hAnsi="Arial" w:cs="Arial"/>
                <w:sz w:val="18"/>
                <w:szCs w:val="18"/>
              </w:rPr>
            </w:pPr>
            <w:r>
              <w:rPr>
                <w:rFonts w:ascii="Arial"/>
                <w:sz w:val="18"/>
              </w:rPr>
              <w:t>85 394</w:t>
            </w:r>
          </w:p>
        </w:tc>
        <w:tc>
          <w:tcPr>
            <w:tcW w:w="1193" w:type="dxa"/>
            <w:tcBorders>
              <w:top w:val="nil"/>
              <w:left w:val="nil"/>
              <w:bottom w:val="nil"/>
              <w:right w:val="nil"/>
            </w:tcBorders>
          </w:tcPr>
          <w:p w:rsidR="008A1B71" w:rsidRDefault="00284283">
            <w:pPr>
              <w:pStyle w:val="TableParagraph"/>
              <w:spacing w:before="19"/>
              <w:ind w:right="89"/>
              <w:jc w:val="right"/>
              <w:rPr>
                <w:rFonts w:ascii="Arial" w:eastAsia="Arial" w:hAnsi="Arial" w:cs="Arial"/>
                <w:sz w:val="18"/>
                <w:szCs w:val="18"/>
              </w:rPr>
            </w:pPr>
            <w:r>
              <w:rPr>
                <w:rFonts w:ascii="Arial"/>
                <w:sz w:val="18"/>
              </w:rPr>
              <w:t>1 001</w:t>
            </w:r>
            <w:r>
              <w:rPr>
                <w:rFonts w:ascii="Arial"/>
                <w:spacing w:val="1"/>
                <w:sz w:val="18"/>
              </w:rPr>
              <w:t xml:space="preserve"> </w:t>
            </w:r>
            <w:r>
              <w:rPr>
                <w:rFonts w:ascii="Arial"/>
                <w:sz w:val="18"/>
              </w:rPr>
              <w:t>729</w:t>
            </w:r>
          </w:p>
        </w:tc>
        <w:tc>
          <w:tcPr>
            <w:tcW w:w="122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b/>
                <w:sz w:val="18"/>
              </w:rPr>
              <w:t>1 087</w:t>
            </w:r>
            <w:r>
              <w:rPr>
                <w:rFonts w:ascii="Arial"/>
                <w:b/>
                <w:spacing w:val="1"/>
                <w:sz w:val="18"/>
              </w:rPr>
              <w:t xml:space="preserve"> </w:t>
            </w:r>
            <w:r>
              <w:rPr>
                <w:rFonts w:ascii="Arial"/>
                <w:b/>
                <w:sz w:val="18"/>
              </w:rPr>
              <w:t>123</w:t>
            </w:r>
          </w:p>
        </w:tc>
        <w:tc>
          <w:tcPr>
            <w:tcW w:w="1313" w:type="dxa"/>
            <w:tcBorders>
              <w:top w:val="nil"/>
              <w:left w:val="nil"/>
              <w:bottom w:val="nil"/>
              <w:right w:val="nil"/>
            </w:tcBorders>
          </w:tcPr>
          <w:p w:rsidR="008A1B71" w:rsidRDefault="00284283">
            <w:pPr>
              <w:pStyle w:val="TableParagraph"/>
              <w:spacing w:before="19"/>
              <w:ind w:right="119"/>
              <w:jc w:val="right"/>
              <w:rPr>
                <w:rFonts w:ascii="Arial" w:eastAsia="Arial" w:hAnsi="Arial" w:cs="Arial"/>
                <w:sz w:val="18"/>
                <w:szCs w:val="18"/>
              </w:rPr>
            </w:pPr>
            <w:r>
              <w:rPr>
                <w:rFonts w:ascii="Arial"/>
                <w:sz w:val="18"/>
              </w:rPr>
              <w:t>983 943</w:t>
            </w:r>
          </w:p>
        </w:tc>
        <w:tc>
          <w:tcPr>
            <w:tcW w:w="2473" w:type="dxa"/>
            <w:tcBorders>
              <w:top w:val="nil"/>
              <w:left w:val="nil"/>
              <w:bottom w:val="nil"/>
              <w:right w:val="nil"/>
            </w:tcBorders>
          </w:tcPr>
          <w:p w:rsidR="008A1B71" w:rsidRDefault="00284283">
            <w:pPr>
              <w:pStyle w:val="TableParagraph"/>
              <w:spacing w:line="197" w:lineRule="exact"/>
              <w:ind w:right="1279"/>
              <w:jc w:val="right"/>
              <w:rPr>
                <w:rFonts w:ascii="Arial" w:eastAsia="Arial" w:hAnsi="Arial" w:cs="Arial"/>
                <w:sz w:val="18"/>
                <w:szCs w:val="18"/>
              </w:rPr>
            </w:pPr>
            <w:r>
              <w:rPr>
                <w:rFonts w:ascii="Arial"/>
                <w:b/>
                <w:sz w:val="18"/>
              </w:rPr>
              <w:t>(103 180)</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Heritage assets</w:t>
            </w:r>
          </w:p>
        </w:tc>
        <w:tc>
          <w:tcPr>
            <w:tcW w:w="1315" w:type="dxa"/>
            <w:tcBorders>
              <w:top w:val="nil"/>
              <w:left w:val="nil"/>
              <w:bottom w:val="nil"/>
              <w:right w:val="nil"/>
            </w:tcBorders>
          </w:tcPr>
          <w:p w:rsidR="008A1B71" w:rsidRDefault="00284283">
            <w:pPr>
              <w:pStyle w:val="TableParagraph"/>
              <w:spacing w:before="19"/>
              <w:ind w:right="149"/>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89"/>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119"/>
              <w:jc w:val="right"/>
              <w:rPr>
                <w:rFonts w:ascii="Arial" w:eastAsia="Arial" w:hAnsi="Arial" w:cs="Arial"/>
                <w:sz w:val="18"/>
                <w:szCs w:val="18"/>
              </w:rPr>
            </w:pPr>
            <w:r>
              <w:rPr>
                <w:rFonts w:ascii="Arial"/>
                <w:sz w:val="18"/>
              </w:rPr>
              <w:t>4 744</w:t>
            </w:r>
            <w:r>
              <w:rPr>
                <w:rFonts w:ascii="Arial"/>
                <w:spacing w:val="1"/>
                <w:sz w:val="18"/>
              </w:rPr>
              <w:t xml:space="preserve"> </w:t>
            </w:r>
            <w:r>
              <w:rPr>
                <w:rFonts w:ascii="Arial"/>
                <w:sz w:val="18"/>
              </w:rPr>
              <w:t>543</w:t>
            </w:r>
          </w:p>
        </w:tc>
        <w:tc>
          <w:tcPr>
            <w:tcW w:w="2473" w:type="dxa"/>
            <w:tcBorders>
              <w:top w:val="nil"/>
              <w:left w:val="nil"/>
              <w:bottom w:val="nil"/>
              <w:right w:val="nil"/>
            </w:tcBorders>
          </w:tcPr>
          <w:p w:rsidR="008A1B71" w:rsidRDefault="00284283">
            <w:pPr>
              <w:pStyle w:val="TableParagraph"/>
              <w:spacing w:line="197" w:lineRule="exact"/>
              <w:ind w:right="1339"/>
              <w:jc w:val="right"/>
              <w:rPr>
                <w:rFonts w:ascii="Arial" w:eastAsia="Arial" w:hAnsi="Arial" w:cs="Arial"/>
                <w:sz w:val="18"/>
                <w:szCs w:val="18"/>
              </w:rPr>
            </w:pPr>
            <w:r>
              <w:rPr>
                <w:rFonts w:ascii="Arial"/>
                <w:b/>
                <w:sz w:val="18"/>
              </w:rPr>
              <w:t>4 744</w:t>
            </w:r>
            <w:r>
              <w:rPr>
                <w:rFonts w:ascii="Arial"/>
                <w:b/>
                <w:spacing w:val="1"/>
                <w:sz w:val="18"/>
              </w:rPr>
              <w:t xml:space="preserve"> </w:t>
            </w:r>
            <w:r>
              <w:rPr>
                <w:rFonts w:ascii="Arial"/>
                <w:b/>
                <w:sz w:val="18"/>
              </w:rPr>
              <w:t>543</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assets</w:t>
            </w:r>
          </w:p>
        </w:tc>
        <w:tc>
          <w:tcPr>
            <w:tcW w:w="1315" w:type="dxa"/>
            <w:tcBorders>
              <w:top w:val="nil"/>
              <w:left w:val="nil"/>
              <w:bottom w:val="nil"/>
              <w:right w:val="nil"/>
            </w:tcBorders>
          </w:tcPr>
          <w:p w:rsidR="008A1B71" w:rsidRDefault="00284283">
            <w:pPr>
              <w:pStyle w:val="TableParagraph"/>
              <w:spacing w:before="19"/>
              <w:ind w:right="149"/>
              <w:jc w:val="right"/>
              <w:rPr>
                <w:rFonts w:ascii="Arial" w:eastAsia="Arial" w:hAnsi="Arial" w:cs="Arial"/>
                <w:sz w:val="18"/>
                <w:szCs w:val="18"/>
              </w:rPr>
            </w:pPr>
            <w:r>
              <w:rPr>
                <w:rFonts w:ascii="Arial"/>
                <w:sz w:val="18"/>
              </w:rPr>
              <w:t>17 182</w:t>
            </w:r>
            <w:r>
              <w:rPr>
                <w:rFonts w:ascii="Arial"/>
                <w:spacing w:val="1"/>
                <w:sz w:val="18"/>
              </w:rPr>
              <w:t xml:space="preserve"> </w:t>
            </w:r>
            <w:r>
              <w:rPr>
                <w:rFonts w:ascii="Arial"/>
                <w:sz w:val="18"/>
              </w:rPr>
              <w:t>256</w:t>
            </w:r>
          </w:p>
        </w:tc>
        <w:tc>
          <w:tcPr>
            <w:tcW w:w="1193" w:type="dxa"/>
            <w:tcBorders>
              <w:top w:val="nil"/>
              <w:left w:val="nil"/>
              <w:bottom w:val="nil"/>
              <w:right w:val="nil"/>
            </w:tcBorders>
          </w:tcPr>
          <w:p w:rsidR="008A1B71" w:rsidRDefault="00284283">
            <w:pPr>
              <w:pStyle w:val="TableParagraph"/>
              <w:spacing w:before="19"/>
              <w:ind w:right="89"/>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b/>
                <w:sz w:val="18"/>
              </w:rPr>
              <w:t>17 182</w:t>
            </w:r>
            <w:r>
              <w:rPr>
                <w:rFonts w:ascii="Arial"/>
                <w:b/>
                <w:spacing w:val="1"/>
                <w:sz w:val="18"/>
              </w:rPr>
              <w:t xml:space="preserve"> </w:t>
            </w:r>
            <w:r>
              <w:rPr>
                <w:rFonts w:ascii="Arial"/>
                <w:b/>
                <w:sz w:val="18"/>
              </w:rPr>
              <w:t>256</w:t>
            </w:r>
          </w:p>
        </w:tc>
        <w:tc>
          <w:tcPr>
            <w:tcW w:w="1313" w:type="dxa"/>
            <w:tcBorders>
              <w:top w:val="nil"/>
              <w:left w:val="nil"/>
              <w:bottom w:val="nil"/>
              <w:right w:val="nil"/>
            </w:tcBorders>
          </w:tcPr>
          <w:p w:rsidR="008A1B71" w:rsidRDefault="00284283">
            <w:pPr>
              <w:pStyle w:val="TableParagraph"/>
              <w:spacing w:before="19"/>
              <w:ind w:right="119"/>
              <w:jc w:val="right"/>
              <w:rPr>
                <w:rFonts w:ascii="Arial" w:eastAsia="Arial" w:hAnsi="Arial" w:cs="Arial"/>
                <w:sz w:val="18"/>
                <w:szCs w:val="18"/>
              </w:rPr>
            </w:pPr>
            <w:r>
              <w:rPr>
                <w:rFonts w:ascii="Arial"/>
                <w:sz w:val="18"/>
              </w:rPr>
              <w:t>9 815</w:t>
            </w:r>
            <w:r>
              <w:rPr>
                <w:rFonts w:ascii="Arial"/>
                <w:spacing w:val="1"/>
                <w:sz w:val="18"/>
              </w:rPr>
              <w:t xml:space="preserve"> </w:t>
            </w:r>
            <w:r>
              <w:rPr>
                <w:rFonts w:ascii="Arial"/>
                <w:sz w:val="18"/>
              </w:rPr>
              <w:t>300</w:t>
            </w:r>
          </w:p>
        </w:tc>
        <w:tc>
          <w:tcPr>
            <w:tcW w:w="2473" w:type="dxa"/>
            <w:tcBorders>
              <w:top w:val="nil"/>
              <w:left w:val="nil"/>
              <w:bottom w:val="nil"/>
              <w:right w:val="nil"/>
            </w:tcBorders>
          </w:tcPr>
          <w:p w:rsidR="008A1B71" w:rsidRDefault="00284283">
            <w:pPr>
              <w:pStyle w:val="TableParagraph"/>
              <w:spacing w:line="197" w:lineRule="exact"/>
              <w:ind w:right="1279"/>
              <w:jc w:val="right"/>
              <w:rPr>
                <w:rFonts w:ascii="Arial" w:eastAsia="Arial" w:hAnsi="Arial" w:cs="Arial"/>
                <w:sz w:val="18"/>
                <w:szCs w:val="18"/>
              </w:rPr>
            </w:pPr>
            <w:r>
              <w:rPr>
                <w:rFonts w:ascii="Arial"/>
                <w:b/>
                <w:sz w:val="18"/>
              </w:rPr>
              <w:t>(7 366</w:t>
            </w:r>
            <w:r>
              <w:rPr>
                <w:rFonts w:ascii="Arial"/>
                <w:b/>
                <w:spacing w:val="1"/>
                <w:sz w:val="18"/>
              </w:rPr>
              <w:t xml:space="preserve"> </w:t>
            </w:r>
            <w:r>
              <w:rPr>
                <w:rFonts w:ascii="Arial"/>
                <w:b/>
                <w:sz w:val="18"/>
              </w:rPr>
              <w:t>956)</w:t>
            </w:r>
          </w:p>
        </w:tc>
      </w:tr>
      <w:tr w:rsidR="008A1B71">
        <w:trPr>
          <w:trHeight w:hRule="exact" w:val="290"/>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Long term</w:t>
            </w:r>
            <w:r>
              <w:rPr>
                <w:rFonts w:ascii="Arial"/>
                <w:spacing w:val="1"/>
                <w:sz w:val="18"/>
              </w:rPr>
              <w:t xml:space="preserve"> </w:t>
            </w:r>
            <w:r>
              <w:rPr>
                <w:rFonts w:ascii="Arial"/>
                <w:sz w:val="18"/>
              </w:rPr>
              <w:t>receivables</w:t>
            </w:r>
          </w:p>
        </w:tc>
        <w:tc>
          <w:tcPr>
            <w:tcW w:w="1315" w:type="dxa"/>
            <w:tcBorders>
              <w:top w:val="nil"/>
              <w:left w:val="nil"/>
              <w:bottom w:val="single" w:sz="1" w:space="0" w:color="000000"/>
              <w:right w:val="nil"/>
            </w:tcBorders>
          </w:tcPr>
          <w:p w:rsidR="008A1B71" w:rsidRDefault="00284283">
            <w:pPr>
              <w:pStyle w:val="TableParagraph"/>
              <w:spacing w:before="19"/>
              <w:ind w:right="149"/>
              <w:jc w:val="right"/>
              <w:rPr>
                <w:rFonts w:ascii="Arial" w:eastAsia="Arial" w:hAnsi="Arial" w:cs="Arial"/>
                <w:sz w:val="18"/>
                <w:szCs w:val="18"/>
              </w:rPr>
            </w:pPr>
            <w:r>
              <w:rPr>
                <w:rFonts w:ascii="Arial"/>
                <w:sz w:val="18"/>
              </w:rPr>
              <w:t>39 976</w:t>
            </w:r>
            <w:r>
              <w:rPr>
                <w:rFonts w:ascii="Arial"/>
                <w:spacing w:val="1"/>
                <w:sz w:val="18"/>
              </w:rPr>
              <w:t xml:space="preserve"> </w:t>
            </w:r>
            <w:r>
              <w:rPr>
                <w:rFonts w:ascii="Arial"/>
                <w:sz w:val="18"/>
              </w:rPr>
              <w:t>275</w:t>
            </w:r>
          </w:p>
        </w:tc>
        <w:tc>
          <w:tcPr>
            <w:tcW w:w="1193" w:type="dxa"/>
            <w:tcBorders>
              <w:top w:val="nil"/>
              <w:left w:val="nil"/>
              <w:bottom w:val="single" w:sz="1" w:space="0" w:color="000000"/>
              <w:right w:val="nil"/>
            </w:tcBorders>
          </w:tcPr>
          <w:p w:rsidR="008A1B71" w:rsidRDefault="00284283">
            <w:pPr>
              <w:pStyle w:val="TableParagraph"/>
              <w:spacing w:before="19"/>
              <w:ind w:right="89"/>
              <w:jc w:val="right"/>
              <w:rPr>
                <w:rFonts w:ascii="Arial" w:eastAsia="Arial" w:hAnsi="Arial" w:cs="Arial"/>
                <w:sz w:val="18"/>
                <w:szCs w:val="18"/>
              </w:rPr>
            </w:pPr>
            <w:r>
              <w:rPr>
                <w:rFonts w:ascii="Arial"/>
                <w:w w:val="99"/>
                <w:sz w:val="18"/>
              </w:rPr>
              <w:t>-</w:t>
            </w:r>
          </w:p>
        </w:tc>
        <w:tc>
          <w:tcPr>
            <w:tcW w:w="1223" w:type="dxa"/>
            <w:tcBorders>
              <w:top w:val="nil"/>
              <w:left w:val="nil"/>
              <w:bottom w:val="single" w:sz="1" w:space="0" w:color="000000"/>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b/>
                <w:sz w:val="18"/>
              </w:rPr>
              <w:t>39 976</w:t>
            </w:r>
            <w:r>
              <w:rPr>
                <w:rFonts w:ascii="Arial"/>
                <w:b/>
                <w:spacing w:val="1"/>
                <w:sz w:val="18"/>
              </w:rPr>
              <w:t xml:space="preserve"> </w:t>
            </w:r>
            <w:r>
              <w:rPr>
                <w:rFonts w:ascii="Arial"/>
                <w:b/>
                <w:sz w:val="18"/>
              </w:rPr>
              <w:t>275</w:t>
            </w:r>
          </w:p>
        </w:tc>
        <w:tc>
          <w:tcPr>
            <w:tcW w:w="1313" w:type="dxa"/>
            <w:tcBorders>
              <w:top w:val="nil"/>
              <w:left w:val="nil"/>
              <w:bottom w:val="single" w:sz="1" w:space="0" w:color="000000"/>
              <w:right w:val="nil"/>
            </w:tcBorders>
          </w:tcPr>
          <w:p w:rsidR="008A1B71" w:rsidRDefault="00284283">
            <w:pPr>
              <w:pStyle w:val="TableParagraph"/>
              <w:spacing w:before="19"/>
              <w:ind w:right="119"/>
              <w:jc w:val="right"/>
              <w:rPr>
                <w:rFonts w:ascii="Arial" w:eastAsia="Arial" w:hAnsi="Arial" w:cs="Arial"/>
                <w:sz w:val="18"/>
                <w:szCs w:val="18"/>
              </w:rPr>
            </w:pPr>
            <w:r>
              <w:rPr>
                <w:rFonts w:ascii="Arial"/>
                <w:sz w:val="18"/>
              </w:rPr>
              <w:t>24 484</w:t>
            </w:r>
            <w:r>
              <w:rPr>
                <w:rFonts w:ascii="Arial"/>
                <w:spacing w:val="1"/>
                <w:sz w:val="18"/>
              </w:rPr>
              <w:t xml:space="preserve"> </w:t>
            </w:r>
            <w:r>
              <w:rPr>
                <w:rFonts w:ascii="Arial"/>
                <w:sz w:val="18"/>
              </w:rPr>
              <w:t>701</w:t>
            </w:r>
          </w:p>
        </w:tc>
        <w:tc>
          <w:tcPr>
            <w:tcW w:w="2473" w:type="dxa"/>
            <w:tcBorders>
              <w:top w:val="nil"/>
              <w:left w:val="nil"/>
              <w:bottom w:val="single" w:sz="1" w:space="0" w:color="000000"/>
              <w:right w:val="nil"/>
            </w:tcBorders>
          </w:tcPr>
          <w:p w:rsidR="008A1B71" w:rsidRDefault="00284283">
            <w:pPr>
              <w:pStyle w:val="TableParagraph"/>
              <w:spacing w:line="197" w:lineRule="exact"/>
              <w:ind w:left="164"/>
              <w:rPr>
                <w:rFonts w:ascii="Arial" w:eastAsia="Arial" w:hAnsi="Arial" w:cs="Arial"/>
                <w:sz w:val="18"/>
                <w:szCs w:val="18"/>
              </w:rPr>
            </w:pPr>
            <w:r>
              <w:rPr>
                <w:rFonts w:ascii="Arial"/>
                <w:b/>
                <w:sz w:val="18"/>
              </w:rPr>
              <w:t>(15 491</w:t>
            </w:r>
            <w:r>
              <w:rPr>
                <w:rFonts w:ascii="Arial"/>
                <w:b/>
                <w:spacing w:val="1"/>
                <w:sz w:val="18"/>
              </w:rPr>
              <w:t xml:space="preserve"> </w:t>
            </w:r>
            <w:r>
              <w:rPr>
                <w:rFonts w:ascii="Arial"/>
                <w:b/>
                <w:sz w:val="18"/>
              </w:rPr>
              <w:t>574)</w:t>
            </w:r>
          </w:p>
        </w:tc>
      </w:tr>
      <w:tr w:rsidR="008A1B71">
        <w:trPr>
          <w:trHeight w:hRule="exact" w:val="298"/>
        </w:trPr>
        <w:tc>
          <w:tcPr>
            <w:tcW w:w="3057" w:type="dxa"/>
            <w:gridSpan w:val="2"/>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49"/>
              <w:jc w:val="right"/>
              <w:rPr>
                <w:rFonts w:ascii="Arial" w:eastAsia="Arial" w:hAnsi="Arial" w:cs="Arial"/>
                <w:sz w:val="18"/>
                <w:szCs w:val="18"/>
              </w:rPr>
            </w:pPr>
            <w:r>
              <w:rPr>
                <w:rFonts w:ascii="Arial"/>
                <w:b/>
                <w:sz w:val="18"/>
              </w:rPr>
              <w:t>2 999 103</w:t>
            </w:r>
            <w:r>
              <w:rPr>
                <w:rFonts w:ascii="Arial"/>
                <w:b/>
                <w:spacing w:val="2"/>
                <w:sz w:val="18"/>
              </w:rPr>
              <w:t xml:space="preserve"> </w:t>
            </w:r>
            <w:r>
              <w:rPr>
                <w:rFonts w:ascii="Arial"/>
                <w:b/>
                <w:sz w:val="18"/>
              </w:rPr>
              <w:t>655</w:t>
            </w:r>
          </w:p>
        </w:tc>
        <w:tc>
          <w:tcPr>
            <w:tcW w:w="1193" w:type="dxa"/>
            <w:tcBorders>
              <w:top w:val="single" w:sz="1" w:space="0" w:color="000000"/>
              <w:left w:val="nil"/>
              <w:bottom w:val="single" w:sz="1" w:space="0" w:color="000000"/>
              <w:right w:val="nil"/>
            </w:tcBorders>
          </w:tcPr>
          <w:p w:rsidR="008A1B71" w:rsidRDefault="00284283">
            <w:pPr>
              <w:pStyle w:val="TableParagraph"/>
              <w:spacing w:before="25"/>
              <w:ind w:right="89"/>
              <w:jc w:val="right"/>
              <w:rPr>
                <w:rFonts w:ascii="Arial" w:eastAsia="Arial" w:hAnsi="Arial" w:cs="Arial"/>
                <w:sz w:val="18"/>
                <w:szCs w:val="18"/>
              </w:rPr>
            </w:pPr>
            <w:r>
              <w:rPr>
                <w:rFonts w:ascii="Arial"/>
                <w:b/>
                <w:sz w:val="18"/>
              </w:rPr>
              <w:t>51 585</w:t>
            </w:r>
            <w:r>
              <w:rPr>
                <w:rFonts w:ascii="Arial"/>
                <w:b/>
                <w:spacing w:val="1"/>
                <w:sz w:val="18"/>
              </w:rPr>
              <w:t xml:space="preserve"> </w:t>
            </w:r>
            <w:r>
              <w:rPr>
                <w:rFonts w:ascii="Arial"/>
                <w:b/>
                <w:sz w:val="18"/>
              </w:rPr>
              <w:t>655</w:t>
            </w:r>
          </w:p>
        </w:tc>
        <w:tc>
          <w:tcPr>
            <w:tcW w:w="1223" w:type="dxa"/>
            <w:tcBorders>
              <w:top w:val="single" w:sz="1" w:space="0" w:color="000000"/>
              <w:left w:val="nil"/>
              <w:bottom w:val="single" w:sz="1" w:space="0" w:color="000000"/>
              <w:right w:val="nil"/>
            </w:tcBorders>
          </w:tcPr>
          <w:p w:rsidR="008A1B71" w:rsidRDefault="00284283">
            <w:pPr>
              <w:pStyle w:val="TableParagraph"/>
              <w:spacing w:before="25"/>
              <w:ind w:right="59"/>
              <w:jc w:val="right"/>
              <w:rPr>
                <w:rFonts w:ascii="Arial" w:eastAsia="Arial" w:hAnsi="Arial" w:cs="Arial"/>
                <w:sz w:val="18"/>
                <w:szCs w:val="18"/>
              </w:rPr>
            </w:pPr>
            <w:r>
              <w:rPr>
                <w:rFonts w:ascii="Arial"/>
                <w:b/>
                <w:sz w:val="18"/>
              </w:rPr>
              <w:t>3 050 689</w:t>
            </w:r>
            <w:r>
              <w:rPr>
                <w:rFonts w:ascii="Arial"/>
                <w:b/>
                <w:spacing w:val="2"/>
                <w:sz w:val="18"/>
              </w:rPr>
              <w:t xml:space="preserve"> </w:t>
            </w:r>
            <w:r>
              <w:rPr>
                <w:rFonts w:ascii="Arial"/>
                <w:b/>
                <w:sz w:val="18"/>
              </w:rPr>
              <w:t>310</w:t>
            </w:r>
          </w:p>
        </w:tc>
        <w:tc>
          <w:tcPr>
            <w:tcW w:w="1313" w:type="dxa"/>
            <w:tcBorders>
              <w:top w:val="single" w:sz="1" w:space="0" w:color="000000"/>
              <w:left w:val="nil"/>
              <w:bottom w:val="single" w:sz="1" w:space="0" w:color="000000"/>
              <w:right w:val="nil"/>
            </w:tcBorders>
          </w:tcPr>
          <w:p w:rsidR="008A1B71" w:rsidRDefault="00284283">
            <w:pPr>
              <w:pStyle w:val="TableParagraph"/>
              <w:spacing w:before="25"/>
              <w:ind w:right="119"/>
              <w:jc w:val="right"/>
              <w:rPr>
                <w:rFonts w:ascii="Arial" w:eastAsia="Arial" w:hAnsi="Arial" w:cs="Arial"/>
                <w:sz w:val="18"/>
                <w:szCs w:val="18"/>
              </w:rPr>
            </w:pPr>
            <w:r>
              <w:rPr>
                <w:rFonts w:ascii="Arial"/>
                <w:b/>
                <w:sz w:val="18"/>
              </w:rPr>
              <w:t>3 589 355</w:t>
            </w:r>
            <w:r>
              <w:rPr>
                <w:rFonts w:ascii="Arial"/>
                <w:b/>
                <w:spacing w:val="2"/>
                <w:sz w:val="18"/>
              </w:rPr>
              <w:t xml:space="preserve"> </w:t>
            </w:r>
            <w:r>
              <w:rPr>
                <w:rFonts w:ascii="Arial"/>
                <w:b/>
                <w:sz w:val="18"/>
              </w:rPr>
              <w:t>225</w:t>
            </w:r>
          </w:p>
        </w:tc>
        <w:tc>
          <w:tcPr>
            <w:tcW w:w="2473" w:type="dxa"/>
            <w:tcBorders>
              <w:top w:val="single" w:sz="1" w:space="0" w:color="000000"/>
              <w:left w:val="nil"/>
              <w:bottom w:val="single" w:sz="1" w:space="0" w:color="000000"/>
              <w:right w:val="nil"/>
            </w:tcBorders>
          </w:tcPr>
          <w:p w:rsidR="008A1B71" w:rsidRDefault="00284283">
            <w:pPr>
              <w:pStyle w:val="TableParagraph"/>
              <w:spacing w:before="25"/>
              <w:ind w:left="123"/>
              <w:rPr>
                <w:rFonts w:ascii="Arial" w:eastAsia="Arial" w:hAnsi="Arial" w:cs="Arial"/>
                <w:sz w:val="18"/>
                <w:szCs w:val="18"/>
              </w:rPr>
            </w:pPr>
            <w:r>
              <w:rPr>
                <w:rFonts w:ascii="Arial"/>
                <w:b/>
                <w:sz w:val="18"/>
              </w:rPr>
              <w:t>538 665</w:t>
            </w:r>
            <w:r>
              <w:rPr>
                <w:rFonts w:ascii="Arial"/>
                <w:b/>
                <w:spacing w:val="1"/>
                <w:sz w:val="18"/>
              </w:rPr>
              <w:t xml:space="preserve"> </w:t>
            </w:r>
            <w:r>
              <w:rPr>
                <w:rFonts w:ascii="Arial"/>
                <w:b/>
                <w:sz w:val="18"/>
              </w:rPr>
              <w:t>915</w:t>
            </w:r>
          </w:p>
        </w:tc>
      </w:tr>
      <w:tr w:rsidR="008A1B71">
        <w:trPr>
          <w:trHeight w:hRule="exact" w:val="293"/>
        </w:trPr>
        <w:tc>
          <w:tcPr>
            <w:tcW w:w="3057" w:type="dxa"/>
            <w:gridSpan w:val="2"/>
            <w:tcBorders>
              <w:top w:val="nil"/>
              <w:left w:val="nil"/>
              <w:bottom w:val="nil"/>
              <w:right w:val="nil"/>
            </w:tcBorders>
          </w:tcPr>
          <w:p w:rsidR="008A1B71" w:rsidRDefault="00284283">
            <w:pPr>
              <w:pStyle w:val="TableParagraph"/>
              <w:spacing w:before="26"/>
              <w:ind w:left="44" w:right="322"/>
              <w:rPr>
                <w:rFonts w:ascii="Arial" w:eastAsia="Arial" w:hAnsi="Arial" w:cs="Arial"/>
                <w:sz w:val="18"/>
                <w:szCs w:val="18"/>
              </w:rPr>
            </w:pPr>
            <w:r>
              <w:rPr>
                <w:rFonts w:ascii="Arial"/>
                <w:b/>
                <w:sz w:val="18"/>
              </w:rPr>
              <w:t>Total</w:t>
            </w:r>
            <w:r>
              <w:rPr>
                <w:rFonts w:ascii="Arial"/>
                <w:b/>
                <w:spacing w:val="-1"/>
                <w:sz w:val="18"/>
              </w:rPr>
              <w:t xml:space="preserve"> </w:t>
            </w:r>
            <w:r>
              <w:rPr>
                <w:rFonts w:ascii="Arial"/>
                <w:b/>
                <w:sz w:val="18"/>
              </w:rPr>
              <w:t>Assets</w:t>
            </w:r>
          </w:p>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34"/>
              <w:jc w:val="right"/>
              <w:rPr>
                <w:rFonts w:ascii="Arial" w:eastAsia="Arial" w:hAnsi="Arial" w:cs="Arial"/>
                <w:sz w:val="18"/>
                <w:szCs w:val="18"/>
              </w:rPr>
            </w:pPr>
            <w:r>
              <w:rPr>
                <w:rFonts w:ascii="Arial"/>
                <w:b/>
                <w:sz w:val="18"/>
              </w:rPr>
              <w:t>3 421 604</w:t>
            </w:r>
            <w:r>
              <w:rPr>
                <w:rFonts w:ascii="Arial"/>
                <w:b/>
                <w:spacing w:val="2"/>
                <w:sz w:val="18"/>
              </w:rPr>
              <w:t xml:space="preserve"> </w:t>
            </w:r>
            <w:r>
              <w:rPr>
                <w:rFonts w:ascii="Arial"/>
                <w:b/>
                <w:sz w:val="18"/>
              </w:rPr>
              <w:t>092</w:t>
            </w:r>
          </w:p>
        </w:tc>
        <w:tc>
          <w:tcPr>
            <w:tcW w:w="1193" w:type="dxa"/>
            <w:tcBorders>
              <w:top w:val="single" w:sz="1" w:space="0" w:color="000000"/>
              <w:left w:val="nil"/>
              <w:bottom w:val="single" w:sz="1" w:space="0" w:color="000000"/>
              <w:right w:val="nil"/>
            </w:tcBorders>
          </w:tcPr>
          <w:p w:rsidR="008A1B71" w:rsidRDefault="00284283">
            <w:pPr>
              <w:pStyle w:val="TableParagraph"/>
              <w:spacing w:before="25"/>
              <w:ind w:right="12"/>
              <w:jc w:val="right"/>
              <w:rPr>
                <w:rFonts w:ascii="Arial" w:eastAsia="Arial" w:hAnsi="Arial" w:cs="Arial"/>
                <w:sz w:val="18"/>
                <w:szCs w:val="18"/>
              </w:rPr>
            </w:pPr>
            <w:r>
              <w:rPr>
                <w:rFonts w:ascii="Arial"/>
                <w:b/>
                <w:sz w:val="18"/>
              </w:rPr>
              <w:t>(27 604</w:t>
            </w:r>
            <w:r>
              <w:rPr>
                <w:rFonts w:ascii="Arial"/>
                <w:b/>
                <w:spacing w:val="1"/>
                <w:sz w:val="18"/>
              </w:rPr>
              <w:t xml:space="preserve"> </w:t>
            </w:r>
            <w:r>
              <w:rPr>
                <w:rFonts w:ascii="Arial"/>
                <w:b/>
                <w:sz w:val="18"/>
              </w:rPr>
              <w:t>102)</w:t>
            </w:r>
          </w:p>
        </w:tc>
        <w:tc>
          <w:tcPr>
            <w:tcW w:w="1223" w:type="dxa"/>
            <w:tcBorders>
              <w:top w:val="single" w:sz="1" w:space="0" w:color="000000"/>
              <w:left w:val="nil"/>
              <w:bottom w:val="single" w:sz="1" w:space="0" w:color="000000"/>
              <w:right w:val="nil"/>
            </w:tcBorders>
          </w:tcPr>
          <w:p w:rsidR="008A1B71" w:rsidRDefault="00284283">
            <w:pPr>
              <w:pStyle w:val="TableParagraph"/>
              <w:spacing w:before="25"/>
              <w:ind w:right="42"/>
              <w:jc w:val="right"/>
              <w:rPr>
                <w:rFonts w:ascii="Arial" w:eastAsia="Arial" w:hAnsi="Arial" w:cs="Arial"/>
                <w:sz w:val="18"/>
                <w:szCs w:val="18"/>
              </w:rPr>
            </w:pPr>
            <w:r>
              <w:rPr>
                <w:rFonts w:ascii="Arial"/>
                <w:b/>
                <w:sz w:val="18"/>
              </w:rPr>
              <w:t>3 393 999</w:t>
            </w:r>
            <w:r>
              <w:rPr>
                <w:rFonts w:ascii="Arial"/>
                <w:b/>
                <w:spacing w:val="2"/>
                <w:sz w:val="18"/>
              </w:rPr>
              <w:t xml:space="preserve"> </w:t>
            </w:r>
            <w:r>
              <w:rPr>
                <w:rFonts w:ascii="Arial"/>
                <w:b/>
                <w:sz w:val="18"/>
              </w:rPr>
              <w:t>990</w:t>
            </w:r>
          </w:p>
        </w:tc>
        <w:tc>
          <w:tcPr>
            <w:tcW w:w="1313" w:type="dxa"/>
            <w:tcBorders>
              <w:top w:val="single" w:sz="1" w:space="0" w:color="000000"/>
              <w:left w:val="nil"/>
              <w:bottom w:val="single" w:sz="1" w:space="0" w:color="000000"/>
              <w:right w:val="nil"/>
            </w:tcBorders>
          </w:tcPr>
          <w:p w:rsidR="008A1B71" w:rsidRDefault="00284283">
            <w:pPr>
              <w:pStyle w:val="TableParagraph"/>
              <w:spacing w:before="25"/>
              <w:ind w:right="102"/>
              <w:jc w:val="right"/>
              <w:rPr>
                <w:rFonts w:ascii="Arial" w:eastAsia="Arial" w:hAnsi="Arial" w:cs="Arial"/>
                <w:sz w:val="18"/>
                <w:szCs w:val="18"/>
              </w:rPr>
            </w:pPr>
            <w:r>
              <w:rPr>
                <w:rFonts w:ascii="Arial"/>
                <w:b/>
                <w:sz w:val="18"/>
              </w:rPr>
              <w:t>3 787 253</w:t>
            </w:r>
            <w:r>
              <w:rPr>
                <w:rFonts w:ascii="Arial"/>
                <w:b/>
                <w:spacing w:val="2"/>
                <w:sz w:val="18"/>
              </w:rPr>
              <w:t xml:space="preserve"> </w:t>
            </w:r>
            <w:r>
              <w:rPr>
                <w:rFonts w:ascii="Arial"/>
                <w:b/>
                <w:sz w:val="18"/>
              </w:rPr>
              <w:t>662</w:t>
            </w:r>
          </w:p>
        </w:tc>
        <w:tc>
          <w:tcPr>
            <w:tcW w:w="2473" w:type="dxa"/>
            <w:tcBorders>
              <w:top w:val="single" w:sz="1" w:space="0" w:color="000000"/>
              <w:left w:val="nil"/>
              <w:bottom w:val="single" w:sz="1" w:space="0" w:color="000000"/>
              <w:right w:val="nil"/>
            </w:tcBorders>
          </w:tcPr>
          <w:p w:rsidR="008A1B71" w:rsidRDefault="00284283">
            <w:pPr>
              <w:pStyle w:val="TableParagraph"/>
              <w:spacing w:before="25"/>
              <w:ind w:left="140"/>
              <w:rPr>
                <w:rFonts w:ascii="Arial" w:eastAsia="Arial" w:hAnsi="Arial" w:cs="Arial"/>
                <w:sz w:val="18"/>
                <w:szCs w:val="18"/>
              </w:rPr>
            </w:pPr>
            <w:r>
              <w:rPr>
                <w:rFonts w:ascii="Arial"/>
                <w:b/>
                <w:sz w:val="18"/>
              </w:rPr>
              <w:t>393 253</w:t>
            </w:r>
            <w:r>
              <w:rPr>
                <w:rFonts w:ascii="Arial"/>
                <w:b/>
                <w:spacing w:val="1"/>
                <w:sz w:val="18"/>
              </w:rPr>
              <w:t xml:space="preserve"> </w:t>
            </w:r>
            <w:r>
              <w:rPr>
                <w:rFonts w:ascii="Arial"/>
                <w:b/>
                <w:sz w:val="18"/>
              </w:rPr>
              <w:t>672</w:t>
            </w:r>
          </w:p>
        </w:tc>
      </w:tr>
      <w:tr w:rsidR="008A1B71">
        <w:trPr>
          <w:trHeight w:hRule="exact" w:val="449"/>
        </w:trPr>
        <w:tc>
          <w:tcPr>
            <w:tcW w:w="3057" w:type="dxa"/>
            <w:gridSpan w:val="2"/>
            <w:tcBorders>
              <w:top w:val="nil"/>
              <w:left w:val="nil"/>
              <w:bottom w:val="nil"/>
              <w:right w:val="nil"/>
            </w:tcBorders>
          </w:tcPr>
          <w:p w:rsidR="008A1B71" w:rsidRDefault="008A1B71">
            <w:pPr>
              <w:pStyle w:val="TableParagraph"/>
              <w:spacing w:before="5"/>
              <w:rPr>
                <w:rFonts w:ascii="Times New Roman" w:eastAsia="Times New Roman" w:hAnsi="Times New Roman" w:cs="Times New Roman"/>
                <w:sz w:val="14"/>
                <w:szCs w:val="14"/>
              </w:rPr>
            </w:pPr>
          </w:p>
          <w:p w:rsidR="008A1B71" w:rsidRDefault="00284283">
            <w:pPr>
              <w:pStyle w:val="TableParagraph"/>
              <w:ind w:left="44" w:right="322"/>
              <w:rPr>
                <w:rFonts w:ascii="Arial" w:eastAsia="Arial" w:hAnsi="Arial" w:cs="Arial"/>
                <w:sz w:val="18"/>
                <w:szCs w:val="18"/>
              </w:rPr>
            </w:pPr>
            <w:r>
              <w:rPr>
                <w:rFonts w:ascii="Arial"/>
                <w:b/>
                <w:sz w:val="18"/>
              </w:rPr>
              <w:t>Liabilities</w:t>
            </w:r>
          </w:p>
        </w:tc>
        <w:tc>
          <w:tcPr>
            <w:tcW w:w="1315" w:type="dxa"/>
            <w:tcBorders>
              <w:top w:val="single" w:sz="1" w:space="0" w:color="000000"/>
              <w:left w:val="nil"/>
              <w:bottom w:val="nil"/>
              <w:right w:val="nil"/>
            </w:tcBorders>
          </w:tcPr>
          <w:p w:rsidR="008A1B71" w:rsidRDefault="008A1B71"/>
        </w:tc>
        <w:tc>
          <w:tcPr>
            <w:tcW w:w="1193" w:type="dxa"/>
            <w:tcBorders>
              <w:top w:val="single" w:sz="1" w:space="0" w:color="000000"/>
              <w:left w:val="nil"/>
              <w:bottom w:val="nil"/>
              <w:right w:val="nil"/>
            </w:tcBorders>
          </w:tcPr>
          <w:p w:rsidR="008A1B71" w:rsidRDefault="008A1B71"/>
        </w:tc>
        <w:tc>
          <w:tcPr>
            <w:tcW w:w="1223" w:type="dxa"/>
            <w:tcBorders>
              <w:top w:val="single" w:sz="1" w:space="0" w:color="000000"/>
              <w:left w:val="nil"/>
              <w:bottom w:val="nil"/>
              <w:right w:val="nil"/>
            </w:tcBorders>
          </w:tcPr>
          <w:p w:rsidR="008A1B71" w:rsidRDefault="008A1B71"/>
        </w:tc>
        <w:tc>
          <w:tcPr>
            <w:tcW w:w="1313" w:type="dxa"/>
            <w:tcBorders>
              <w:top w:val="single" w:sz="1" w:space="0" w:color="000000"/>
              <w:left w:val="nil"/>
              <w:bottom w:val="nil"/>
              <w:right w:val="nil"/>
            </w:tcBorders>
          </w:tcPr>
          <w:p w:rsidR="008A1B71" w:rsidRDefault="008A1B71"/>
        </w:tc>
        <w:tc>
          <w:tcPr>
            <w:tcW w:w="2473" w:type="dxa"/>
            <w:tcBorders>
              <w:top w:val="single" w:sz="1" w:space="0" w:color="000000"/>
              <w:left w:val="nil"/>
              <w:bottom w:val="nil"/>
              <w:right w:val="nil"/>
            </w:tcBorders>
          </w:tcPr>
          <w:p w:rsidR="008A1B71" w:rsidRDefault="008A1B71"/>
        </w:tc>
      </w:tr>
      <w:tr w:rsidR="008A1B71">
        <w:trPr>
          <w:trHeight w:hRule="exact" w:val="509"/>
        </w:trPr>
        <w:tc>
          <w:tcPr>
            <w:tcW w:w="3057" w:type="dxa"/>
            <w:gridSpan w:val="2"/>
            <w:tcBorders>
              <w:top w:val="nil"/>
              <w:left w:val="nil"/>
              <w:bottom w:val="nil"/>
              <w:right w:val="nil"/>
            </w:tcBorders>
          </w:tcPr>
          <w:p w:rsidR="008A1B71" w:rsidRDefault="00284283">
            <w:pPr>
              <w:pStyle w:val="TableParagraph"/>
              <w:spacing w:before="57"/>
              <w:ind w:left="44" w:right="322"/>
              <w:rPr>
                <w:rFonts w:ascii="Arial" w:eastAsia="Arial" w:hAnsi="Arial" w:cs="Arial"/>
                <w:sz w:val="18"/>
                <w:szCs w:val="18"/>
              </w:rPr>
            </w:pPr>
            <w:r>
              <w:rPr>
                <w:rFonts w:ascii="Arial"/>
                <w:b/>
                <w:sz w:val="18"/>
              </w:rPr>
              <w:t>Current Liabilities</w:t>
            </w:r>
          </w:p>
          <w:p w:rsidR="008A1B71" w:rsidRDefault="00284283">
            <w:pPr>
              <w:pStyle w:val="TableParagraph"/>
              <w:spacing w:before="28"/>
              <w:ind w:left="44" w:right="322"/>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liabilities</w:t>
            </w:r>
          </w:p>
        </w:tc>
        <w:tc>
          <w:tcPr>
            <w:tcW w:w="1315" w:type="dxa"/>
            <w:tcBorders>
              <w:top w:val="nil"/>
              <w:left w:val="nil"/>
              <w:bottom w:val="nil"/>
              <w:right w:val="nil"/>
            </w:tcBorders>
          </w:tcPr>
          <w:p w:rsidR="008A1B71" w:rsidRDefault="008A1B71">
            <w:pPr>
              <w:pStyle w:val="TableParagraph"/>
              <w:spacing w:before="5"/>
              <w:rPr>
                <w:rFonts w:ascii="Times New Roman" w:eastAsia="Times New Roman" w:hAnsi="Times New Roman" w:cs="Times New Roman"/>
                <w:sz w:val="25"/>
                <w:szCs w:val="25"/>
              </w:rPr>
            </w:pPr>
          </w:p>
          <w:p w:rsidR="008A1B71" w:rsidRDefault="00284283">
            <w:pPr>
              <w:pStyle w:val="TableParagraph"/>
              <w:ind w:right="132"/>
              <w:jc w:val="right"/>
              <w:rPr>
                <w:rFonts w:ascii="Arial" w:eastAsia="Arial" w:hAnsi="Arial" w:cs="Arial"/>
                <w:sz w:val="18"/>
                <w:szCs w:val="18"/>
              </w:rPr>
            </w:pPr>
            <w:r>
              <w:rPr>
                <w:rFonts w:ascii="Arial"/>
                <w:sz w:val="18"/>
              </w:rPr>
              <w:t>3 011</w:t>
            </w:r>
            <w:r>
              <w:rPr>
                <w:rFonts w:ascii="Arial"/>
                <w:spacing w:val="1"/>
                <w:sz w:val="18"/>
              </w:rPr>
              <w:t xml:space="preserve"> </w:t>
            </w:r>
            <w:r>
              <w:rPr>
                <w:rFonts w:ascii="Arial"/>
                <w:sz w:val="18"/>
              </w:rPr>
              <w:t>621</w:t>
            </w:r>
          </w:p>
        </w:tc>
        <w:tc>
          <w:tcPr>
            <w:tcW w:w="1193" w:type="dxa"/>
            <w:tcBorders>
              <w:top w:val="nil"/>
              <w:left w:val="nil"/>
              <w:bottom w:val="nil"/>
              <w:right w:val="nil"/>
            </w:tcBorders>
          </w:tcPr>
          <w:p w:rsidR="008A1B71" w:rsidRDefault="008A1B71">
            <w:pPr>
              <w:pStyle w:val="TableParagraph"/>
              <w:spacing w:before="5"/>
              <w:rPr>
                <w:rFonts w:ascii="Times New Roman" w:eastAsia="Times New Roman" w:hAnsi="Times New Roman" w:cs="Times New Roman"/>
                <w:sz w:val="25"/>
                <w:szCs w:val="25"/>
              </w:rPr>
            </w:pPr>
          </w:p>
          <w:p w:rsidR="008A1B71" w:rsidRDefault="00284283">
            <w:pPr>
              <w:pStyle w:val="TableParagraph"/>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8A1B71">
            <w:pPr>
              <w:pStyle w:val="TableParagraph"/>
              <w:spacing w:before="11"/>
              <w:rPr>
                <w:rFonts w:ascii="Times New Roman" w:eastAsia="Times New Roman" w:hAnsi="Times New Roman" w:cs="Times New Roman"/>
              </w:rPr>
            </w:pPr>
          </w:p>
          <w:p w:rsidR="008A1B71" w:rsidRDefault="00284283">
            <w:pPr>
              <w:pStyle w:val="TableParagraph"/>
              <w:ind w:right="42"/>
              <w:jc w:val="right"/>
              <w:rPr>
                <w:rFonts w:ascii="Arial" w:eastAsia="Arial" w:hAnsi="Arial" w:cs="Arial"/>
                <w:sz w:val="18"/>
                <w:szCs w:val="18"/>
              </w:rPr>
            </w:pPr>
            <w:r>
              <w:rPr>
                <w:rFonts w:ascii="Arial"/>
                <w:b/>
                <w:sz w:val="18"/>
              </w:rPr>
              <w:t>3 011</w:t>
            </w:r>
            <w:r>
              <w:rPr>
                <w:rFonts w:ascii="Arial"/>
                <w:b/>
                <w:spacing w:val="1"/>
                <w:sz w:val="18"/>
              </w:rPr>
              <w:t xml:space="preserve"> </w:t>
            </w:r>
            <w:r>
              <w:rPr>
                <w:rFonts w:ascii="Arial"/>
                <w:b/>
                <w:sz w:val="18"/>
              </w:rPr>
              <w:t>621</w:t>
            </w:r>
          </w:p>
        </w:tc>
        <w:tc>
          <w:tcPr>
            <w:tcW w:w="1313" w:type="dxa"/>
            <w:tcBorders>
              <w:top w:val="nil"/>
              <w:left w:val="nil"/>
              <w:bottom w:val="nil"/>
              <w:right w:val="nil"/>
            </w:tcBorders>
          </w:tcPr>
          <w:p w:rsidR="008A1B71" w:rsidRDefault="008A1B71">
            <w:pPr>
              <w:pStyle w:val="TableParagraph"/>
              <w:spacing w:before="5"/>
              <w:rPr>
                <w:rFonts w:ascii="Times New Roman" w:eastAsia="Times New Roman" w:hAnsi="Times New Roman" w:cs="Times New Roman"/>
                <w:sz w:val="25"/>
                <w:szCs w:val="25"/>
              </w:rPr>
            </w:pPr>
          </w:p>
          <w:p w:rsidR="008A1B71" w:rsidRDefault="00284283">
            <w:pPr>
              <w:pStyle w:val="TableParagraph"/>
              <w:ind w:right="102"/>
              <w:jc w:val="right"/>
              <w:rPr>
                <w:rFonts w:ascii="Arial" w:eastAsia="Arial" w:hAnsi="Arial" w:cs="Arial"/>
                <w:sz w:val="18"/>
                <w:szCs w:val="18"/>
              </w:rPr>
            </w:pPr>
            <w:r>
              <w:rPr>
                <w:rFonts w:ascii="Arial"/>
                <w:sz w:val="18"/>
              </w:rPr>
              <w:t>4 646</w:t>
            </w:r>
            <w:r>
              <w:rPr>
                <w:rFonts w:ascii="Arial"/>
                <w:spacing w:val="1"/>
                <w:sz w:val="18"/>
              </w:rPr>
              <w:t xml:space="preserve"> </w:t>
            </w:r>
            <w:r>
              <w:rPr>
                <w:rFonts w:ascii="Arial"/>
                <w:sz w:val="18"/>
              </w:rPr>
              <w:t>522</w:t>
            </w:r>
          </w:p>
        </w:tc>
        <w:tc>
          <w:tcPr>
            <w:tcW w:w="2473" w:type="dxa"/>
            <w:tcBorders>
              <w:top w:val="nil"/>
              <w:left w:val="nil"/>
              <w:bottom w:val="nil"/>
              <w:right w:val="nil"/>
            </w:tcBorders>
          </w:tcPr>
          <w:p w:rsidR="008A1B71" w:rsidRDefault="008A1B71">
            <w:pPr>
              <w:pStyle w:val="TableParagraph"/>
              <w:spacing w:before="11"/>
              <w:rPr>
                <w:rFonts w:ascii="Times New Roman" w:eastAsia="Times New Roman" w:hAnsi="Times New Roman" w:cs="Times New Roman"/>
              </w:rPr>
            </w:pPr>
          </w:p>
          <w:p w:rsidR="008A1B71" w:rsidRDefault="00284283">
            <w:pPr>
              <w:pStyle w:val="TableParagraph"/>
              <w:ind w:right="1323"/>
              <w:jc w:val="right"/>
              <w:rPr>
                <w:rFonts w:ascii="Arial" w:eastAsia="Arial" w:hAnsi="Arial" w:cs="Arial"/>
                <w:sz w:val="18"/>
                <w:szCs w:val="18"/>
              </w:rPr>
            </w:pPr>
            <w:r>
              <w:rPr>
                <w:rFonts w:ascii="Arial"/>
                <w:b/>
                <w:sz w:val="18"/>
              </w:rPr>
              <w:t>1 634</w:t>
            </w:r>
            <w:r>
              <w:rPr>
                <w:rFonts w:ascii="Arial"/>
                <w:b/>
                <w:spacing w:val="1"/>
                <w:sz w:val="18"/>
              </w:rPr>
              <w:t xml:space="preserve"> </w:t>
            </w:r>
            <w:r>
              <w:rPr>
                <w:rFonts w:ascii="Arial"/>
                <w:b/>
                <w:sz w:val="18"/>
              </w:rPr>
              <w:t>901</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Finance lease</w:t>
            </w:r>
            <w:r>
              <w:rPr>
                <w:rFonts w:ascii="Arial"/>
                <w:spacing w:val="1"/>
                <w:sz w:val="18"/>
              </w:rPr>
              <w:t xml:space="preserve"> </w:t>
            </w:r>
            <w:r>
              <w:rPr>
                <w:rFonts w:ascii="Arial"/>
                <w:sz w:val="18"/>
              </w:rPr>
              <w:t>obligation</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457 220</w:t>
            </w:r>
          </w:p>
        </w:tc>
        <w:tc>
          <w:tcPr>
            <w:tcW w:w="2473" w:type="dxa"/>
            <w:tcBorders>
              <w:top w:val="nil"/>
              <w:left w:val="nil"/>
              <w:bottom w:val="nil"/>
              <w:right w:val="nil"/>
            </w:tcBorders>
          </w:tcPr>
          <w:p w:rsidR="008A1B71" w:rsidRDefault="00284283">
            <w:pPr>
              <w:pStyle w:val="TableParagraph"/>
              <w:spacing w:line="197" w:lineRule="exact"/>
              <w:ind w:right="1324"/>
              <w:jc w:val="right"/>
              <w:rPr>
                <w:rFonts w:ascii="Arial" w:eastAsia="Arial" w:hAnsi="Arial" w:cs="Arial"/>
                <w:sz w:val="18"/>
                <w:szCs w:val="18"/>
              </w:rPr>
            </w:pPr>
            <w:r>
              <w:rPr>
                <w:rFonts w:ascii="Arial"/>
                <w:b/>
                <w:sz w:val="18"/>
              </w:rPr>
              <w:t>457 220</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Payables from</w:t>
            </w:r>
            <w:r>
              <w:rPr>
                <w:rFonts w:ascii="Arial"/>
                <w:spacing w:val="-1"/>
                <w:sz w:val="18"/>
              </w:rPr>
              <w:t xml:space="preserve"> </w:t>
            </w:r>
            <w:r>
              <w:rPr>
                <w:rFonts w:ascii="Arial"/>
                <w:sz w:val="18"/>
              </w:rPr>
              <w:t>exchange</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sz w:val="18"/>
              </w:rPr>
              <w:t>234 626</w:t>
            </w:r>
            <w:r>
              <w:rPr>
                <w:rFonts w:ascii="Arial"/>
                <w:spacing w:val="1"/>
                <w:sz w:val="18"/>
              </w:rPr>
              <w:t xml:space="preserve"> </w:t>
            </w:r>
            <w:r>
              <w:rPr>
                <w:rFonts w:ascii="Arial"/>
                <w:sz w:val="18"/>
              </w:rPr>
              <w:t>097</w:t>
            </w:r>
          </w:p>
        </w:tc>
        <w:tc>
          <w:tcPr>
            <w:tcW w:w="1193" w:type="dxa"/>
            <w:tcBorders>
              <w:top w:val="nil"/>
              <w:left w:val="nil"/>
              <w:bottom w:val="nil"/>
              <w:right w:val="nil"/>
            </w:tcBorders>
          </w:tcPr>
          <w:p w:rsidR="008A1B71" w:rsidRDefault="00284283">
            <w:pPr>
              <w:pStyle w:val="TableParagraph"/>
              <w:spacing w:before="19"/>
              <w:ind w:right="12"/>
              <w:jc w:val="right"/>
              <w:rPr>
                <w:rFonts w:ascii="Arial" w:eastAsia="Arial" w:hAnsi="Arial" w:cs="Arial"/>
                <w:sz w:val="18"/>
                <w:szCs w:val="18"/>
              </w:rPr>
            </w:pPr>
            <w:r>
              <w:rPr>
                <w:rFonts w:ascii="Arial"/>
                <w:sz w:val="18"/>
              </w:rPr>
              <w:t>(15 236</w:t>
            </w:r>
            <w:r>
              <w:rPr>
                <w:rFonts w:ascii="Arial"/>
                <w:spacing w:val="1"/>
                <w:sz w:val="18"/>
              </w:rPr>
              <w:t xml:space="preserve"> </w:t>
            </w:r>
            <w:r>
              <w:rPr>
                <w:rFonts w:ascii="Arial"/>
                <w:sz w:val="18"/>
              </w:rPr>
              <w:t>425)</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sz w:val="18"/>
              </w:rPr>
              <w:t>219 389</w:t>
            </w:r>
            <w:r>
              <w:rPr>
                <w:rFonts w:ascii="Arial"/>
                <w:b/>
                <w:spacing w:val="1"/>
                <w:sz w:val="18"/>
              </w:rPr>
              <w:t xml:space="preserve"> </w:t>
            </w:r>
            <w:r>
              <w:rPr>
                <w:rFonts w:ascii="Arial"/>
                <w:b/>
                <w:sz w:val="18"/>
              </w:rPr>
              <w:t>672</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448 063</w:t>
            </w:r>
            <w:r>
              <w:rPr>
                <w:rFonts w:ascii="Arial"/>
                <w:spacing w:val="1"/>
                <w:sz w:val="18"/>
              </w:rPr>
              <w:t xml:space="preserve"> </w:t>
            </w:r>
            <w:r>
              <w:rPr>
                <w:rFonts w:ascii="Arial"/>
                <w:sz w:val="18"/>
              </w:rPr>
              <w:t>716</w:t>
            </w:r>
          </w:p>
        </w:tc>
        <w:tc>
          <w:tcPr>
            <w:tcW w:w="2473" w:type="dxa"/>
            <w:tcBorders>
              <w:top w:val="nil"/>
              <w:left w:val="nil"/>
              <w:bottom w:val="nil"/>
              <w:right w:val="nil"/>
            </w:tcBorders>
          </w:tcPr>
          <w:p w:rsidR="008A1B71" w:rsidRDefault="00284283">
            <w:pPr>
              <w:pStyle w:val="TableParagraph"/>
              <w:spacing w:line="197" w:lineRule="exact"/>
              <w:ind w:left="140"/>
              <w:rPr>
                <w:rFonts w:ascii="Arial" w:eastAsia="Arial" w:hAnsi="Arial" w:cs="Arial"/>
                <w:sz w:val="18"/>
                <w:szCs w:val="18"/>
              </w:rPr>
            </w:pPr>
            <w:r>
              <w:rPr>
                <w:rFonts w:ascii="Arial"/>
                <w:b/>
                <w:sz w:val="18"/>
              </w:rPr>
              <w:t>228 674</w:t>
            </w:r>
            <w:r>
              <w:rPr>
                <w:rFonts w:ascii="Arial"/>
                <w:b/>
                <w:spacing w:val="1"/>
                <w:sz w:val="18"/>
              </w:rPr>
              <w:t xml:space="preserve"> </w:t>
            </w:r>
            <w:r>
              <w:rPr>
                <w:rFonts w:ascii="Arial"/>
                <w:b/>
                <w:sz w:val="18"/>
              </w:rPr>
              <w:t>044</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Payables from</w:t>
            </w:r>
            <w:r>
              <w:rPr>
                <w:rFonts w:ascii="Arial"/>
                <w:spacing w:val="-1"/>
                <w:sz w:val="18"/>
              </w:rPr>
              <w:t xml:space="preserve"> </w:t>
            </w:r>
            <w:r>
              <w:rPr>
                <w:rFonts w:ascii="Arial"/>
                <w:sz w:val="18"/>
              </w:rPr>
              <w:t>non-exchange</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14 442</w:t>
            </w:r>
            <w:r>
              <w:rPr>
                <w:rFonts w:ascii="Arial"/>
                <w:spacing w:val="1"/>
                <w:sz w:val="18"/>
              </w:rPr>
              <w:t xml:space="preserve"> </w:t>
            </w:r>
            <w:r>
              <w:rPr>
                <w:rFonts w:ascii="Arial"/>
                <w:sz w:val="18"/>
              </w:rPr>
              <w:t>927</w:t>
            </w:r>
          </w:p>
        </w:tc>
        <w:tc>
          <w:tcPr>
            <w:tcW w:w="2473" w:type="dxa"/>
            <w:tcBorders>
              <w:top w:val="nil"/>
              <w:left w:val="nil"/>
              <w:bottom w:val="nil"/>
              <w:right w:val="nil"/>
            </w:tcBorders>
          </w:tcPr>
          <w:p w:rsidR="008A1B71" w:rsidRDefault="00284283">
            <w:pPr>
              <w:pStyle w:val="TableParagraph"/>
              <w:spacing w:line="197" w:lineRule="exact"/>
              <w:ind w:right="1323"/>
              <w:jc w:val="right"/>
              <w:rPr>
                <w:rFonts w:ascii="Arial" w:eastAsia="Arial" w:hAnsi="Arial" w:cs="Arial"/>
                <w:sz w:val="18"/>
                <w:szCs w:val="18"/>
              </w:rPr>
            </w:pPr>
            <w:r>
              <w:rPr>
                <w:rFonts w:ascii="Arial"/>
                <w:b/>
                <w:sz w:val="18"/>
              </w:rPr>
              <w:t>14 442</w:t>
            </w:r>
            <w:r>
              <w:rPr>
                <w:rFonts w:ascii="Arial"/>
                <w:b/>
                <w:spacing w:val="1"/>
                <w:sz w:val="18"/>
              </w:rPr>
              <w:t xml:space="preserve"> </w:t>
            </w:r>
            <w:r>
              <w:rPr>
                <w:rFonts w:ascii="Arial"/>
                <w:b/>
                <w:sz w:val="18"/>
              </w:rPr>
              <w:t>927</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VAT</w:t>
            </w:r>
            <w:r>
              <w:rPr>
                <w:rFonts w:ascii="Arial"/>
                <w:spacing w:val="-1"/>
                <w:sz w:val="18"/>
              </w:rPr>
              <w:t xml:space="preserve"> </w:t>
            </w:r>
            <w:r>
              <w:rPr>
                <w:rFonts w:ascii="Arial"/>
                <w:sz w:val="18"/>
              </w:rPr>
              <w:t>payable</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60 835</w:t>
            </w:r>
            <w:r>
              <w:rPr>
                <w:rFonts w:ascii="Arial"/>
                <w:spacing w:val="1"/>
                <w:sz w:val="18"/>
              </w:rPr>
              <w:t xml:space="preserve"> </w:t>
            </w:r>
            <w:r>
              <w:rPr>
                <w:rFonts w:ascii="Arial"/>
                <w:sz w:val="18"/>
              </w:rPr>
              <w:t>307</w:t>
            </w:r>
          </w:p>
        </w:tc>
        <w:tc>
          <w:tcPr>
            <w:tcW w:w="2473" w:type="dxa"/>
            <w:tcBorders>
              <w:top w:val="nil"/>
              <w:left w:val="nil"/>
              <w:bottom w:val="nil"/>
              <w:right w:val="nil"/>
            </w:tcBorders>
          </w:tcPr>
          <w:p w:rsidR="008A1B71" w:rsidRDefault="00284283">
            <w:pPr>
              <w:pStyle w:val="TableParagraph"/>
              <w:spacing w:line="197" w:lineRule="exact"/>
              <w:ind w:right="1323"/>
              <w:jc w:val="right"/>
              <w:rPr>
                <w:rFonts w:ascii="Arial" w:eastAsia="Arial" w:hAnsi="Arial" w:cs="Arial"/>
                <w:sz w:val="18"/>
                <w:szCs w:val="18"/>
              </w:rPr>
            </w:pPr>
            <w:r>
              <w:rPr>
                <w:rFonts w:ascii="Arial"/>
                <w:b/>
                <w:sz w:val="18"/>
              </w:rPr>
              <w:t>60 835</w:t>
            </w:r>
            <w:r>
              <w:rPr>
                <w:rFonts w:ascii="Arial"/>
                <w:b/>
                <w:spacing w:val="1"/>
                <w:sz w:val="18"/>
              </w:rPr>
              <w:t xml:space="preserve"> </w:t>
            </w:r>
            <w:r>
              <w:rPr>
                <w:rFonts w:ascii="Arial"/>
                <w:b/>
                <w:sz w:val="18"/>
              </w:rPr>
              <w:t>307</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Consumer deposits</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sz w:val="18"/>
              </w:rPr>
              <w:t>21 191</w:t>
            </w:r>
            <w:r>
              <w:rPr>
                <w:rFonts w:ascii="Arial"/>
                <w:spacing w:val="1"/>
                <w:sz w:val="18"/>
              </w:rPr>
              <w:t xml:space="preserve"> </w:t>
            </w:r>
            <w:r>
              <w:rPr>
                <w:rFonts w:ascii="Arial"/>
                <w:sz w:val="18"/>
              </w:rPr>
              <w:t>575</w:t>
            </w:r>
          </w:p>
        </w:tc>
        <w:tc>
          <w:tcPr>
            <w:tcW w:w="1193" w:type="dxa"/>
            <w:tcBorders>
              <w:top w:val="nil"/>
              <w:left w:val="nil"/>
              <w:bottom w:val="nil"/>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sz w:val="18"/>
              </w:rPr>
              <w:t>21 191</w:t>
            </w:r>
            <w:r>
              <w:rPr>
                <w:rFonts w:ascii="Arial"/>
                <w:b/>
                <w:spacing w:val="1"/>
                <w:sz w:val="18"/>
              </w:rPr>
              <w:t xml:space="preserve"> </w:t>
            </w:r>
            <w:r>
              <w:rPr>
                <w:rFonts w:ascii="Arial"/>
                <w:b/>
                <w:sz w:val="18"/>
              </w:rPr>
              <w:t>575</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21 630</w:t>
            </w:r>
            <w:r>
              <w:rPr>
                <w:rFonts w:ascii="Arial"/>
                <w:spacing w:val="1"/>
                <w:sz w:val="18"/>
              </w:rPr>
              <w:t xml:space="preserve"> </w:t>
            </w:r>
            <w:r>
              <w:rPr>
                <w:rFonts w:ascii="Arial"/>
                <w:sz w:val="18"/>
              </w:rPr>
              <w:t>101</w:t>
            </w:r>
          </w:p>
        </w:tc>
        <w:tc>
          <w:tcPr>
            <w:tcW w:w="2473" w:type="dxa"/>
            <w:tcBorders>
              <w:top w:val="nil"/>
              <w:left w:val="nil"/>
              <w:bottom w:val="nil"/>
              <w:right w:val="nil"/>
            </w:tcBorders>
          </w:tcPr>
          <w:p w:rsidR="008A1B71" w:rsidRDefault="00284283">
            <w:pPr>
              <w:pStyle w:val="TableParagraph"/>
              <w:spacing w:line="197" w:lineRule="exact"/>
              <w:ind w:right="1324"/>
              <w:jc w:val="right"/>
              <w:rPr>
                <w:rFonts w:ascii="Arial" w:eastAsia="Arial" w:hAnsi="Arial" w:cs="Arial"/>
                <w:sz w:val="18"/>
                <w:szCs w:val="18"/>
              </w:rPr>
            </w:pPr>
            <w:r>
              <w:rPr>
                <w:rFonts w:ascii="Arial"/>
                <w:b/>
                <w:sz w:val="18"/>
              </w:rPr>
              <w:t>438 526</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Employee benefit</w:t>
            </w:r>
            <w:r>
              <w:rPr>
                <w:rFonts w:ascii="Arial"/>
                <w:spacing w:val="1"/>
                <w:sz w:val="18"/>
              </w:rPr>
              <w:t xml:space="preserve"> </w:t>
            </w:r>
            <w:r>
              <w:rPr>
                <w:rFonts w:ascii="Arial"/>
                <w:sz w:val="18"/>
              </w:rPr>
              <w:t>obligation</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1 168</w:t>
            </w:r>
            <w:r>
              <w:rPr>
                <w:rFonts w:ascii="Arial"/>
                <w:spacing w:val="1"/>
                <w:sz w:val="18"/>
              </w:rPr>
              <w:t xml:space="preserve"> </w:t>
            </w:r>
            <w:r>
              <w:rPr>
                <w:rFonts w:ascii="Arial"/>
                <w:sz w:val="18"/>
              </w:rPr>
              <w:t>000</w:t>
            </w:r>
          </w:p>
        </w:tc>
        <w:tc>
          <w:tcPr>
            <w:tcW w:w="2473" w:type="dxa"/>
            <w:tcBorders>
              <w:top w:val="nil"/>
              <w:left w:val="nil"/>
              <w:bottom w:val="nil"/>
              <w:right w:val="nil"/>
            </w:tcBorders>
          </w:tcPr>
          <w:p w:rsidR="008A1B71" w:rsidRDefault="00284283">
            <w:pPr>
              <w:pStyle w:val="TableParagraph"/>
              <w:spacing w:line="197" w:lineRule="exact"/>
              <w:ind w:right="1323"/>
              <w:jc w:val="right"/>
              <w:rPr>
                <w:rFonts w:ascii="Arial" w:eastAsia="Arial" w:hAnsi="Arial" w:cs="Arial"/>
                <w:sz w:val="18"/>
                <w:szCs w:val="18"/>
              </w:rPr>
            </w:pPr>
            <w:r>
              <w:rPr>
                <w:rFonts w:ascii="Arial"/>
                <w:b/>
                <w:sz w:val="18"/>
              </w:rPr>
              <w:t>1 168</w:t>
            </w:r>
            <w:r>
              <w:rPr>
                <w:rFonts w:ascii="Arial"/>
                <w:b/>
                <w:spacing w:val="1"/>
                <w:sz w:val="18"/>
              </w:rPr>
              <w:t xml:space="preserve"> </w:t>
            </w:r>
            <w:r>
              <w:rPr>
                <w:rFonts w:ascii="Arial"/>
                <w:b/>
                <w:sz w:val="18"/>
              </w:rPr>
              <w:t>000</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Unspent conditional</w:t>
            </w:r>
            <w:r>
              <w:rPr>
                <w:rFonts w:ascii="Arial"/>
                <w:spacing w:val="1"/>
                <w:sz w:val="18"/>
              </w:rPr>
              <w:t xml:space="preserve"> </w:t>
            </w:r>
            <w:r>
              <w:rPr>
                <w:rFonts w:ascii="Arial"/>
                <w:sz w:val="18"/>
              </w:rPr>
              <w:t>grants</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26 535</w:t>
            </w:r>
            <w:r>
              <w:rPr>
                <w:rFonts w:ascii="Arial"/>
                <w:spacing w:val="1"/>
                <w:sz w:val="18"/>
              </w:rPr>
              <w:t xml:space="preserve"> </w:t>
            </w:r>
            <w:r>
              <w:rPr>
                <w:rFonts w:ascii="Arial"/>
                <w:sz w:val="18"/>
              </w:rPr>
              <w:t>073</w:t>
            </w:r>
          </w:p>
        </w:tc>
        <w:tc>
          <w:tcPr>
            <w:tcW w:w="2473" w:type="dxa"/>
            <w:tcBorders>
              <w:top w:val="nil"/>
              <w:left w:val="nil"/>
              <w:bottom w:val="nil"/>
              <w:right w:val="nil"/>
            </w:tcBorders>
          </w:tcPr>
          <w:p w:rsidR="008A1B71" w:rsidRDefault="00284283">
            <w:pPr>
              <w:pStyle w:val="TableParagraph"/>
              <w:spacing w:line="197" w:lineRule="exact"/>
              <w:ind w:right="1323"/>
              <w:jc w:val="right"/>
              <w:rPr>
                <w:rFonts w:ascii="Arial" w:eastAsia="Arial" w:hAnsi="Arial" w:cs="Arial"/>
                <w:sz w:val="18"/>
                <w:szCs w:val="18"/>
              </w:rPr>
            </w:pPr>
            <w:r>
              <w:rPr>
                <w:rFonts w:ascii="Arial"/>
                <w:b/>
                <w:sz w:val="18"/>
              </w:rPr>
              <w:t>26 535</w:t>
            </w:r>
            <w:r>
              <w:rPr>
                <w:rFonts w:ascii="Arial"/>
                <w:b/>
                <w:spacing w:val="1"/>
                <w:sz w:val="18"/>
              </w:rPr>
              <w:t xml:space="preserve"> </w:t>
            </w:r>
            <w:r>
              <w:rPr>
                <w:rFonts w:ascii="Arial"/>
                <w:b/>
                <w:sz w:val="18"/>
              </w:rPr>
              <w:t>073</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Provisions for landfill</w:t>
            </w:r>
            <w:r>
              <w:rPr>
                <w:rFonts w:ascii="Arial"/>
                <w:spacing w:val="2"/>
                <w:sz w:val="18"/>
              </w:rPr>
              <w:t xml:space="preserve"> </w:t>
            </w:r>
            <w:r>
              <w:rPr>
                <w:rFonts w:ascii="Arial"/>
                <w:sz w:val="18"/>
              </w:rPr>
              <w:t>site</w:t>
            </w:r>
          </w:p>
        </w:tc>
        <w:tc>
          <w:tcPr>
            <w:tcW w:w="1315" w:type="dxa"/>
            <w:tcBorders>
              <w:top w:val="nil"/>
              <w:left w:val="nil"/>
              <w:bottom w:val="nil"/>
              <w:right w:val="nil"/>
            </w:tcBorders>
          </w:tcPr>
          <w:p w:rsidR="008A1B71" w:rsidRDefault="00284283">
            <w:pPr>
              <w:pStyle w:val="TableParagraph"/>
              <w:spacing w:before="19"/>
              <w:ind w:right="132"/>
              <w:jc w:val="right"/>
              <w:rPr>
                <w:rFonts w:ascii="Arial" w:eastAsia="Arial" w:hAnsi="Arial" w:cs="Arial"/>
                <w:sz w:val="18"/>
                <w:szCs w:val="18"/>
              </w:rPr>
            </w:pPr>
            <w:r>
              <w:rPr>
                <w:rFonts w:ascii="Arial"/>
                <w:sz w:val="18"/>
              </w:rPr>
              <w:t>26 370</w:t>
            </w:r>
            <w:r>
              <w:rPr>
                <w:rFonts w:ascii="Arial"/>
                <w:spacing w:val="1"/>
                <w:sz w:val="18"/>
              </w:rPr>
              <w:t xml:space="preserve"> </w:t>
            </w:r>
            <w:r>
              <w:rPr>
                <w:rFonts w:ascii="Arial"/>
                <w:sz w:val="18"/>
              </w:rPr>
              <w:t>368</w:t>
            </w:r>
          </w:p>
        </w:tc>
        <w:tc>
          <w:tcPr>
            <w:tcW w:w="1193" w:type="dxa"/>
            <w:tcBorders>
              <w:top w:val="nil"/>
              <w:left w:val="nil"/>
              <w:bottom w:val="nil"/>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sz w:val="18"/>
              </w:rPr>
              <w:t>26 370</w:t>
            </w:r>
            <w:r>
              <w:rPr>
                <w:rFonts w:ascii="Arial"/>
                <w:b/>
                <w:spacing w:val="1"/>
                <w:sz w:val="18"/>
              </w:rPr>
              <w:t xml:space="preserve"> </w:t>
            </w:r>
            <w:r>
              <w:rPr>
                <w:rFonts w:ascii="Arial"/>
                <w:b/>
                <w:sz w:val="18"/>
              </w:rPr>
              <w:t>368</w:t>
            </w:r>
          </w:p>
        </w:tc>
        <w:tc>
          <w:tcPr>
            <w:tcW w:w="1313" w:type="dxa"/>
            <w:tcBorders>
              <w:top w:val="nil"/>
              <w:left w:val="nil"/>
              <w:bottom w:val="nil"/>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2 423</w:t>
            </w:r>
            <w:r>
              <w:rPr>
                <w:rFonts w:ascii="Arial"/>
                <w:spacing w:val="1"/>
                <w:sz w:val="18"/>
              </w:rPr>
              <w:t xml:space="preserve"> </w:t>
            </w:r>
            <w:r>
              <w:rPr>
                <w:rFonts w:ascii="Arial"/>
                <w:sz w:val="18"/>
              </w:rPr>
              <w:t>069</w:t>
            </w:r>
          </w:p>
        </w:tc>
        <w:tc>
          <w:tcPr>
            <w:tcW w:w="2473" w:type="dxa"/>
            <w:tcBorders>
              <w:top w:val="nil"/>
              <w:left w:val="nil"/>
              <w:bottom w:val="nil"/>
              <w:right w:val="nil"/>
            </w:tcBorders>
          </w:tcPr>
          <w:p w:rsidR="008A1B71" w:rsidRDefault="00284283">
            <w:pPr>
              <w:pStyle w:val="TableParagraph"/>
              <w:spacing w:line="197" w:lineRule="exact"/>
              <w:ind w:left="181"/>
              <w:rPr>
                <w:rFonts w:ascii="Arial" w:eastAsia="Arial" w:hAnsi="Arial" w:cs="Arial"/>
                <w:sz w:val="18"/>
                <w:szCs w:val="18"/>
              </w:rPr>
            </w:pPr>
            <w:r>
              <w:rPr>
                <w:rFonts w:ascii="Arial"/>
                <w:b/>
                <w:sz w:val="18"/>
              </w:rPr>
              <w:t>(23 947</w:t>
            </w:r>
            <w:r>
              <w:rPr>
                <w:rFonts w:ascii="Arial"/>
                <w:b/>
                <w:spacing w:val="1"/>
                <w:sz w:val="18"/>
              </w:rPr>
              <w:t xml:space="preserve"> </w:t>
            </w:r>
            <w:r>
              <w:rPr>
                <w:rFonts w:ascii="Arial"/>
                <w:b/>
                <w:sz w:val="18"/>
              </w:rPr>
              <w:t>299)</w:t>
            </w:r>
          </w:p>
        </w:tc>
      </w:tr>
      <w:tr w:rsidR="008A1B71">
        <w:trPr>
          <w:trHeight w:hRule="exact" w:val="290"/>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Long service award</w:t>
            </w:r>
            <w:r>
              <w:rPr>
                <w:rFonts w:ascii="Arial"/>
                <w:spacing w:val="-1"/>
                <w:sz w:val="18"/>
              </w:rPr>
              <w:t xml:space="preserve"> </w:t>
            </w:r>
            <w:r>
              <w:rPr>
                <w:rFonts w:ascii="Arial"/>
                <w:sz w:val="18"/>
              </w:rPr>
              <w:t>liability</w:t>
            </w:r>
          </w:p>
        </w:tc>
        <w:tc>
          <w:tcPr>
            <w:tcW w:w="1315" w:type="dxa"/>
            <w:tcBorders>
              <w:top w:val="nil"/>
              <w:left w:val="nil"/>
              <w:bottom w:val="single" w:sz="1" w:space="0" w:color="000000"/>
              <w:right w:val="nil"/>
            </w:tcBorders>
          </w:tcPr>
          <w:p w:rsidR="008A1B71" w:rsidRDefault="00284283">
            <w:pPr>
              <w:pStyle w:val="TableParagraph"/>
              <w:spacing w:before="19"/>
              <w:ind w:right="132"/>
              <w:jc w:val="right"/>
              <w:rPr>
                <w:rFonts w:ascii="Arial" w:eastAsia="Arial" w:hAnsi="Arial" w:cs="Arial"/>
                <w:sz w:val="18"/>
                <w:szCs w:val="18"/>
              </w:rPr>
            </w:pPr>
            <w:r>
              <w:rPr>
                <w:rFonts w:ascii="Arial"/>
                <w:w w:val="99"/>
                <w:sz w:val="18"/>
              </w:rPr>
              <w:t>-</w:t>
            </w:r>
          </w:p>
        </w:tc>
        <w:tc>
          <w:tcPr>
            <w:tcW w:w="1193" w:type="dxa"/>
            <w:tcBorders>
              <w:top w:val="nil"/>
              <w:left w:val="nil"/>
              <w:bottom w:val="single" w:sz="1" w:space="0" w:color="000000"/>
              <w:right w:val="nil"/>
            </w:tcBorders>
          </w:tcPr>
          <w:p w:rsidR="008A1B71" w:rsidRDefault="00284283">
            <w:pPr>
              <w:pStyle w:val="TableParagraph"/>
              <w:spacing w:before="19"/>
              <w:ind w:right="72"/>
              <w:jc w:val="right"/>
              <w:rPr>
                <w:rFonts w:ascii="Arial" w:eastAsia="Arial" w:hAnsi="Arial" w:cs="Arial"/>
                <w:sz w:val="18"/>
                <w:szCs w:val="18"/>
              </w:rPr>
            </w:pPr>
            <w:r>
              <w:rPr>
                <w:rFonts w:ascii="Arial"/>
                <w:w w:val="99"/>
                <w:sz w:val="18"/>
              </w:rPr>
              <w:t>-</w:t>
            </w:r>
          </w:p>
        </w:tc>
        <w:tc>
          <w:tcPr>
            <w:tcW w:w="1223" w:type="dxa"/>
            <w:tcBorders>
              <w:top w:val="nil"/>
              <w:left w:val="nil"/>
              <w:bottom w:val="single" w:sz="1" w:space="0" w:color="000000"/>
              <w:right w:val="nil"/>
            </w:tcBorders>
          </w:tcPr>
          <w:p w:rsidR="008A1B71" w:rsidRDefault="00284283">
            <w:pPr>
              <w:pStyle w:val="TableParagraph"/>
              <w:spacing w:line="197" w:lineRule="exact"/>
              <w:ind w:right="42"/>
              <w:jc w:val="right"/>
              <w:rPr>
                <w:rFonts w:ascii="Arial" w:eastAsia="Arial" w:hAnsi="Arial" w:cs="Arial"/>
                <w:sz w:val="18"/>
                <w:szCs w:val="18"/>
              </w:rPr>
            </w:pPr>
            <w:r>
              <w:rPr>
                <w:rFonts w:ascii="Arial"/>
                <w:b/>
                <w:w w:val="99"/>
                <w:sz w:val="18"/>
              </w:rPr>
              <w:t>-</w:t>
            </w:r>
          </w:p>
        </w:tc>
        <w:tc>
          <w:tcPr>
            <w:tcW w:w="1313" w:type="dxa"/>
            <w:tcBorders>
              <w:top w:val="nil"/>
              <w:left w:val="nil"/>
              <w:bottom w:val="single" w:sz="1" w:space="0" w:color="000000"/>
              <w:right w:val="nil"/>
            </w:tcBorders>
          </w:tcPr>
          <w:p w:rsidR="008A1B71" w:rsidRDefault="00284283">
            <w:pPr>
              <w:pStyle w:val="TableParagraph"/>
              <w:spacing w:before="19"/>
              <w:ind w:right="102"/>
              <w:jc w:val="right"/>
              <w:rPr>
                <w:rFonts w:ascii="Arial" w:eastAsia="Arial" w:hAnsi="Arial" w:cs="Arial"/>
                <w:sz w:val="18"/>
                <w:szCs w:val="18"/>
              </w:rPr>
            </w:pPr>
            <w:r>
              <w:rPr>
                <w:rFonts w:ascii="Arial"/>
                <w:sz w:val="18"/>
              </w:rPr>
              <w:t>2 306</w:t>
            </w:r>
            <w:r>
              <w:rPr>
                <w:rFonts w:ascii="Arial"/>
                <w:spacing w:val="1"/>
                <w:sz w:val="18"/>
              </w:rPr>
              <w:t xml:space="preserve"> </w:t>
            </w:r>
            <w:r>
              <w:rPr>
                <w:rFonts w:ascii="Arial"/>
                <w:sz w:val="18"/>
              </w:rPr>
              <w:t>000</w:t>
            </w:r>
          </w:p>
        </w:tc>
        <w:tc>
          <w:tcPr>
            <w:tcW w:w="2473" w:type="dxa"/>
            <w:tcBorders>
              <w:top w:val="nil"/>
              <w:left w:val="nil"/>
              <w:bottom w:val="single" w:sz="1" w:space="0" w:color="000000"/>
              <w:right w:val="nil"/>
            </w:tcBorders>
          </w:tcPr>
          <w:p w:rsidR="008A1B71" w:rsidRDefault="00284283">
            <w:pPr>
              <w:pStyle w:val="TableParagraph"/>
              <w:spacing w:line="197" w:lineRule="exact"/>
              <w:ind w:right="1323"/>
              <w:jc w:val="right"/>
              <w:rPr>
                <w:rFonts w:ascii="Arial" w:eastAsia="Arial" w:hAnsi="Arial" w:cs="Arial"/>
                <w:sz w:val="18"/>
                <w:szCs w:val="18"/>
              </w:rPr>
            </w:pPr>
            <w:r>
              <w:rPr>
                <w:rFonts w:ascii="Arial"/>
                <w:b/>
                <w:sz w:val="18"/>
              </w:rPr>
              <w:t>2 306</w:t>
            </w:r>
            <w:r>
              <w:rPr>
                <w:rFonts w:ascii="Arial"/>
                <w:b/>
                <w:spacing w:val="1"/>
                <w:sz w:val="18"/>
              </w:rPr>
              <w:t xml:space="preserve"> </w:t>
            </w:r>
            <w:r>
              <w:rPr>
                <w:rFonts w:ascii="Arial"/>
                <w:b/>
                <w:sz w:val="18"/>
              </w:rPr>
              <w:t>000</w:t>
            </w:r>
          </w:p>
        </w:tc>
      </w:tr>
      <w:tr w:rsidR="008A1B71">
        <w:trPr>
          <w:trHeight w:hRule="exact" w:val="298"/>
        </w:trPr>
        <w:tc>
          <w:tcPr>
            <w:tcW w:w="3057" w:type="dxa"/>
            <w:gridSpan w:val="2"/>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32"/>
              <w:jc w:val="right"/>
              <w:rPr>
                <w:rFonts w:ascii="Arial" w:eastAsia="Arial" w:hAnsi="Arial" w:cs="Arial"/>
                <w:sz w:val="18"/>
                <w:szCs w:val="18"/>
              </w:rPr>
            </w:pPr>
            <w:r>
              <w:rPr>
                <w:rFonts w:ascii="Arial"/>
                <w:b/>
                <w:sz w:val="18"/>
              </w:rPr>
              <w:t>285 199</w:t>
            </w:r>
            <w:r>
              <w:rPr>
                <w:rFonts w:ascii="Arial"/>
                <w:b/>
                <w:spacing w:val="1"/>
                <w:sz w:val="18"/>
              </w:rPr>
              <w:t xml:space="preserve"> </w:t>
            </w:r>
            <w:r>
              <w:rPr>
                <w:rFonts w:ascii="Arial"/>
                <w:b/>
                <w:sz w:val="18"/>
              </w:rPr>
              <w:t>661</w:t>
            </w:r>
          </w:p>
        </w:tc>
        <w:tc>
          <w:tcPr>
            <w:tcW w:w="1193" w:type="dxa"/>
            <w:tcBorders>
              <w:top w:val="single" w:sz="1" w:space="0" w:color="000000"/>
              <w:left w:val="nil"/>
              <w:bottom w:val="single" w:sz="1" w:space="0" w:color="000000"/>
              <w:right w:val="nil"/>
            </w:tcBorders>
          </w:tcPr>
          <w:p w:rsidR="008A1B71" w:rsidRDefault="00284283">
            <w:pPr>
              <w:pStyle w:val="TableParagraph"/>
              <w:spacing w:before="25"/>
              <w:ind w:right="12"/>
              <w:jc w:val="right"/>
              <w:rPr>
                <w:rFonts w:ascii="Arial" w:eastAsia="Arial" w:hAnsi="Arial" w:cs="Arial"/>
                <w:sz w:val="18"/>
                <w:szCs w:val="18"/>
              </w:rPr>
            </w:pPr>
            <w:r>
              <w:rPr>
                <w:rFonts w:ascii="Arial"/>
                <w:b/>
                <w:sz w:val="18"/>
              </w:rPr>
              <w:t>(15 236</w:t>
            </w:r>
            <w:r>
              <w:rPr>
                <w:rFonts w:ascii="Arial"/>
                <w:b/>
                <w:spacing w:val="1"/>
                <w:sz w:val="18"/>
              </w:rPr>
              <w:t xml:space="preserve"> </w:t>
            </w:r>
            <w:r>
              <w:rPr>
                <w:rFonts w:ascii="Arial"/>
                <w:b/>
                <w:sz w:val="18"/>
              </w:rPr>
              <w:t>425)</w:t>
            </w:r>
          </w:p>
        </w:tc>
        <w:tc>
          <w:tcPr>
            <w:tcW w:w="1223" w:type="dxa"/>
            <w:tcBorders>
              <w:top w:val="single" w:sz="1" w:space="0" w:color="000000"/>
              <w:left w:val="nil"/>
              <w:bottom w:val="single" w:sz="1" w:space="0" w:color="000000"/>
              <w:right w:val="nil"/>
            </w:tcBorders>
          </w:tcPr>
          <w:p w:rsidR="008A1B71" w:rsidRDefault="00284283">
            <w:pPr>
              <w:pStyle w:val="TableParagraph"/>
              <w:spacing w:before="25"/>
              <w:ind w:right="42"/>
              <w:jc w:val="right"/>
              <w:rPr>
                <w:rFonts w:ascii="Arial" w:eastAsia="Arial" w:hAnsi="Arial" w:cs="Arial"/>
                <w:sz w:val="18"/>
                <w:szCs w:val="18"/>
              </w:rPr>
            </w:pPr>
            <w:r>
              <w:rPr>
                <w:rFonts w:ascii="Arial"/>
                <w:b/>
                <w:sz w:val="18"/>
              </w:rPr>
              <w:t>269 963</w:t>
            </w:r>
            <w:r>
              <w:rPr>
                <w:rFonts w:ascii="Arial"/>
                <w:b/>
                <w:spacing w:val="1"/>
                <w:sz w:val="18"/>
              </w:rPr>
              <w:t xml:space="preserve"> </w:t>
            </w:r>
            <w:r>
              <w:rPr>
                <w:rFonts w:ascii="Arial"/>
                <w:b/>
                <w:sz w:val="18"/>
              </w:rPr>
              <w:t>236</w:t>
            </w:r>
          </w:p>
        </w:tc>
        <w:tc>
          <w:tcPr>
            <w:tcW w:w="1313" w:type="dxa"/>
            <w:tcBorders>
              <w:top w:val="single" w:sz="1" w:space="0" w:color="000000"/>
              <w:left w:val="nil"/>
              <w:bottom w:val="single" w:sz="1" w:space="0" w:color="000000"/>
              <w:right w:val="nil"/>
            </w:tcBorders>
          </w:tcPr>
          <w:p w:rsidR="008A1B71" w:rsidRDefault="00284283">
            <w:pPr>
              <w:pStyle w:val="TableParagraph"/>
              <w:spacing w:before="25"/>
              <w:ind w:right="102"/>
              <w:jc w:val="right"/>
              <w:rPr>
                <w:rFonts w:ascii="Arial" w:eastAsia="Arial" w:hAnsi="Arial" w:cs="Arial"/>
                <w:sz w:val="18"/>
                <w:szCs w:val="18"/>
              </w:rPr>
            </w:pPr>
            <w:r>
              <w:rPr>
                <w:rFonts w:ascii="Arial"/>
                <w:b/>
                <w:sz w:val="18"/>
              </w:rPr>
              <w:t>582 507</w:t>
            </w:r>
            <w:r>
              <w:rPr>
                <w:rFonts w:ascii="Arial"/>
                <w:b/>
                <w:spacing w:val="1"/>
                <w:sz w:val="18"/>
              </w:rPr>
              <w:t xml:space="preserve"> </w:t>
            </w:r>
            <w:r>
              <w:rPr>
                <w:rFonts w:ascii="Arial"/>
                <w:b/>
                <w:sz w:val="18"/>
              </w:rPr>
              <w:t>935</w:t>
            </w:r>
          </w:p>
        </w:tc>
        <w:tc>
          <w:tcPr>
            <w:tcW w:w="2473" w:type="dxa"/>
            <w:tcBorders>
              <w:top w:val="single" w:sz="1" w:space="0" w:color="000000"/>
              <w:left w:val="nil"/>
              <w:bottom w:val="single" w:sz="1" w:space="0" w:color="000000"/>
              <w:right w:val="nil"/>
            </w:tcBorders>
          </w:tcPr>
          <w:p w:rsidR="008A1B71" w:rsidRDefault="00284283">
            <w:pPr>
              <w:pStyle w:val="TableParagraph"/>
              <w:spacing w:before="25"/>
              <w:ind w:left="140"/>
              <w:rPr>
                <w:rFonts w:ascii="Arial" w:eastAsia="Arial" w:hAnsi="Arial" w:cs="Arial"/>
                <w:sz w:val="18"/>
                <w:szCs w:val="18"/>
              </w:rPr>
            </w:pPr>
            <w:r>
              <w:rPr>
                <w:rFonts w:ascii="Arial"/>
                <w:b/>
                <w:sz w:val="18"/>
              </w:rPr>
              <w:t>312 544</w:t>
            </w:r>
            <w:r>
              <w:rPr>
                <w:rFonts w:ascii="Arial"/>
                <w:b/>
                <w:spacing w:val="1"/>
                <w:sz w:val="18"/>
              </w:rPr>
              <w:t xml:space="preserve"> </w:t>
            </w:r>
            <w:r>
              <w:rPr>
                <w:rFonts w:ascii="Arial"/>
                <w:b/>
                <w:sz w:val="18"/>
              </w:rPr>
              <w:t>699</w:t>
            </w:r>
          </w:p>
        </w:tc>
      </w:tr>
      <w:tr w:rsidR="008A1B71">
        <w:trPr>
          <w:trHeight w:hRule="exact" w:val="613"/>
        </w:trPr>
        <w:tc>
          <w:tcPr>
            <w:tcW w:w="3057" w:type="dxa"/>
            <w:gridSpan w:val="2"/>
            <w:tcBorders>
              <w:top w:val="nil"/>
              <w:left w:val="nil"/>
              <w:bottom w:val="nil"/>
              <w:right w:val="nil"/>
            </w:tcBorders>
          </w:tcPr>
          <w:p w:rsidR="008A1B71" w:rsidRDefault="00284283">
            <w:pPr>
              <w:pStyle w:val="TableParagraph"/>
              <w:spacing w:before="161"/>
              <w:ind w:left="44" w:right="322"/>
              <w:rPr>
                <w:rFonts w:ascii="Arial" w:eastAsia="Arial" w:hAnsi="Arial" w:cs="Arial"/>
                <w:sz w:val="18"/>
                <w:szCs w:val="18"/>
              </w:rPr>
            </w:pPr>
            <w:r>
              <w:rPr>
                <w:rFonts w:ascii="Arial"/>
                <w:b/>
                <w:sz w:val="18"/>
              </w:rPr>
              <w:t>Non-Current Liabilities</w:t>
            </w:r>
          </w:p>
          <w:p w:rsidR="008A1B71" w:rsidRDefault="00284283">
            <w:pPr>
              <w:pStyle w:val="TableParagraph"/>
              <w:spacing w:before="28"/>
              <w:ind w:left="44" w:right="322"/>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liabilities</w:t>
            </w:r>
          </w:p>
        </w:tc>
        <w:tc>
          <w:tcPr>
            <w:tcW w:w="131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sz w:val="16"/>
                <w:szCs w:val="16"/>
              </w:rPr>
            </w:pPr>
          </w:p>
          <w:p w:rsidR="008A1B71" w:rsidRDefault="00284283">
            <w:pPr>
              <w:pStyle w:val="TableParagraph"/>
              <w:ind w:right="120"/>
              <w:jc w:val="right"/>
              <w:rPr>
                <w:rFonts w:ascii="Arial" w:eastAsia="Arial" w:hAnsi="Arial" w:cs="Arial"/>
                <w:sz w:val="18"/>
                <w:szCs w:val="18"/>
              </w:rPr>
            </w:pPr>
            <w:r>
              <w:rPr>
                <w:rFonts w:ascii="Arial"/>
                <w:sz w:val="18"/>
              </w:rPr>
              <w:t>13 979</w:t>
            </w:r>
            <w:r>
              <w:rPr>
                <w:rFonts w:ascii="Arial"/>
                <w:spacing w:val="1"/>
                <w:sz w:val="18"/>
              </w:rPr>
              <w:t xml:space="preserve"> </w:t>
            </w:r>
            <w:r>
              <w:rPr>
                <w:rFonts w:ascii="Arial"/>
                <w:sz w:val="18"/>
              </w:rPr>
              <w:t>480</w:t>
            </w:r>
          </w:p>
        </w:tc>
        <w:tc>
          <w:tcPr>
            <w:tcW w:w="119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sz w:val="16"/>
                <w:szCs w:val="16"/>
              </w:rPr>
            </w:pPr>
          </w:p>
          <w:p w:rsidR="008A1B71" w:rsidRDefault="00284283">
            <w:pPr>
              <w:pStyle w:val="TableParagraph"/>
              <w:ind w:right="60"/>
              <w:jc w:val="right"/>
              <w:rPr>
                <w:rFonts w:ascii="Arial" w:eastAsia="Arial" w:hAnsi="Arial" w:cs="Arial"/>
                <w:sz w:val="18"/>
                <w:szCs w:val="18"/>
              </w:rPr>
            </w:pPr>
            <w:r>
              <w:rPr>
                <w:rFonts w:ascii="Arial"/>
                <w:w w:val="99"/>
                <w:sz w:val="18"/>
              </w:rPr>
              <w:t>-</w:t>
            </w:r>
          </w:p>
        </w:tc>
        <w:tc>
          <w:tcPr>
            <w:tcW w:w="122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59"/>
              <w:ind w:right="30"/>
              <w:jc w:val="right"/>
              <w:rPr>
                <w:rFonts w:ascii="Arial" w:eastAsia="Arial" w:hAnsi="Arial" w:cs="Arial"/>
                <w:sz w:val="18"/>
                <w:szCs w:val="18"/>
              </w:rPr>
            </w:pPr>
            <w:r>
              <w:rPr>
                <w:rFonts w:ascii="Arial"/>
                <w:b/>
                <w:sz w:val="18"/>
              </w:rPr>
              <w:t>13 979</w:t>
            </w:r>
            <w:r>
              <w:rPr>
                <w:rFonts w:ascii="Arial"/>
                <w:b/>
                <w:spacing w:val="1"/>
                <w:sz w:val="18"/>
              </w:rPr>
              <w:t xml:space="preserve"> </w:t>
            </w:r>
            <w:r>
              <w:rPr>
                <w:rFonts w:ascii="Arial"/>
                <w:b/>
                <w:sz w:val="18"/>
              </w:rPr>
              <w:t>480</w:t>
            </w:r>
          </w:p>
        </w:tc>
        <w:tc>
          <w:tcPr>
            <w:tcW w:w="131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sz w:val="16"/>
                <w:szCs w:val="16"/>
              </w:rPr>
            </w:pPr>
          </w:p>
          <w:p w:rsidR="008A1B71" w:rsidRDefault="00284283">
            <w:pPr>
              <w:pStyle w:val="TableParagraph"/>
              <w:ind w:right="90"/>
              <w:jc w:val="right"/>
              <w:rPr>
                <w:rFonts w:ascii="Arial" w:eastAsia="Arial" w:hAnsi="Arial" w:cs="Arial"/>
                <w:sz w:val="18"/>
                <w:szCs w:val="18"/>
              </w:rPr>
            </w:pPr>
            <w:r>
              <w:rPr>
                <w:rFonts w:ascii="Arial"/>
                <w:sz w:val="18"/>
              </w:rPr>
              <w:t>7 785</w:t>
            </w:r>
            <w:r>
              <w:rPr>
                <w:rFonts w:ascii="Arial"/>
                <w:spacing w:val="1"/>
                <w:sz w:val="18"/>
              </w:rPr>
              <w:t xml:space="preserve"> </w:t>
            </w:r>
            <w:r>
              <w:rPr>
                <w:rFonts w:ascii="Arial"/>
                <w:sz w:val="18"/>
              </w:rPr>
              <w:t>026</w:t>
            </w:r>
          </w:p>
        </w:tc>
        <w:tc>
          <w:tcPr>
            <w:tcW w:w="247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59"/>
              <w:ind w:right="1250"/>
              <w:jc w:val="right"/>
              <w:rPr>
                <w:rFonts w:ascii="Arial" w:eastAsia="Arial" w:hAnsi="Arial" w:cs="Arial"/>
                <w:sz w:val="18"/>
                <w:szCs w:val="18"/>
              </w:rPr>
            </w:pPr>
            <w:r>
              <w:rPr>
                <w:rFonts w:ascii="Arial"/>
                <w:b/>
                <w:sz w:val="18"/>
              </w:rPr>
              <w:t>(6 194</w:t>
            </w:r>
            <w:r>
              <w:rPr>
                <w:rFonts w:ascii="Arial"/>
                <w:b/>
                <w:spacing w:val="1"/>
                <w:sz w:val="18"/>
              </w:rPr>
              <w:t xml:space="preserve"> </w:t>
            </w:r>
            <w:r>
              <w:rPr>
                <w:rFonts w:ascii="Arial"/>
                <w:b/>
                <w:sz w:val="18"/>
              </w:rPr>
              <w:t>454)</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Finance lease</w:t>
            </w:r>
            <w:r>
              <w:rPr>
                <w:rFonts w:ascii="Arial"/>
                <w:spacing w:val="1"/>
                <w:sz w:val="18"/>
              </w:rPr>
              <w:t xml:space="preserve"> </w:t>
            </w:r>
            <w:r>
              <w:rPr>
                <w:rFonts w:ascii="Arial"/>
                <w:sz w:val="18"/>
              </w:rPr>
              <w:t>obligation</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260 133</w:t>
            </w:r>
          </w:p>
        </w:tc>
        <w:tc>
          <w:tcPr>
            <w:tcW w:w="2473" w:type="dxa"/>
            <w:tcBorders>
              <w:top w:val="nil"/>
              <w:left w:val="nil"/>
              <w:bottom w:val="nil"/>
              <w:right w:val="nil"/>
            </w:tcBorders>
          </w:tcPr>
          <w:p w:rsidR="008A1B71" w:rsidRDefault="00284283">
            <w:pPr>
              <w:pStyle w:val="TableParagraph"/>
              <w:spacing w:line="197" w:lineRule="exact"/>
              <w:ind w:right="1312"/>
              <w:jc w:val="right"/>
              <w:rPr>
                <w:rFonts w:ascii="Arial" w:eastAsia="Arial" w:hAnsi="Arial" w:cs="Arial"/>
                <w:sz w:val="18"/>
                <w:szCs w:val="18"/>
              </w:rPr>
            </w:pPr>
            <w:r>
              <w:rPr>
                <w:rFonts w:ascii="Arial"/>
                <w:b/>
                <w:sz w:val="18"/>
              </w:rPr>
              <w:t>260 133</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Employee benefit</w:t>
            </w:r>
            <w:r>
              <w:rPr>
                <w:rFonts w:ascii="Arial"/>
                <w:spacing w:val="1"/>
                <w:sz w:val="18"/>
              </w:rPr>
              <w:t xml:space="preserve"> </w:t>
            </w:r>
            <w:r>
              <w:rPr>
                <w:rFonts w:ascii="Arial"/>
                <w:sz w:val="18"/>
              </w:rPr>
              <w:t>obligation</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w w:val="99"/>
                <w:sz w:val="18"/>
              </w:rPr>
              <w:t>-</w:t>
            </w:r>
          </w:p>
        </w:tc>
        <w:tc>
          <w:tcPr>
            <w:tcW w:w="1193" w:type="dxa"/>
            <w:tcBorders>
              <w:top w:val="nil"/>
              <w:left w:val="nil"/>
              <w:bottom w:val="nil"/>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w w:val="99"/>
                <w:sz w:val="18"/>
              </w:rPr>
              <w:t>-</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49 431</w:t>
            </w:r>
            <w:r>
              <w:rPr>
                <w:rFonts w:ascii="Arial"/>
                <w:spacing w:val="1"/>
                <w:sz w:val="18"/>
              </w:rPr>
              <w:t xml:space="preserve"> </w:t>
            </w:r>
            <w:r>
              <w:rPr>
                <w:rFonts w:ascii="Arial"/>
                <w:sz w:val="18"/>
              </w:rPr>
              <w:t>864</w:t>
            </w:r>
          </w:p>
        </w:tc>
        <w:tc>
          <w:tcPr>
            <w:tcW w:w="2473" w:type="dxa"/>
            <w:tcBorders>
              <w:top w:val="nil"/>
              <w:left w:val="nil"/>
              <w:bottom w:val="nil"/>
              <w:right w:val="nil"/>
            </w:tcBorders>
          </w:tcPr>
          <w:p w:rsidR="008A1B71" w:rsidRDefault="00284283">
            <w:pPr>
              <w:pStyle w:val="TableParagraph"/>
              <w:spacing w:line="197" w:lineRule="exact"/>
              <w:ind w:right="1311"/>
              <w:jc w:val="right"/>
              <w:rPr>
                <w:rFonts w:ascii="Arial" w:eastAsia="Arial" w:hAnsi="Arial" w:cs="Arial"/>
                <w:sz w:val="18"/>
                <w:szCs w:val="18"/>
              </w:rPr>
            </w:pPr>
            <w:r>
              <w:rPr>
                <w:rFonts w:ascii="Arial"/>
                <w:b/>
                <w:sz w:val="18"/>
              </w:rPr>
              <w:t>49 431</w:t>
            </w:r>
            <w:r>
              <w:rPr>
                <w:rFonts w:ascii="Arial"/>
                <w:b/>
                <w:spacing w:val="1"/>
                <w:sz w:val="18"/>
              </w:rPr>
              <w:t xml:space="preserve"> </w:t>
            </w:r>
            <w:r>
              <w:rPr>
                <w:rFonts w:ascii="Arial"/>
                <w:b/>
                <w:sz w:val="18"/>
              </w:rPr>
              <w:t>864</w:t>
            </w:r>
          </w:p>
        </w:tc>
      </w:tr>
      <w:tr w:rsidR="008A1B71">
        <w:trPr>
          <w:trHeight w:hRule="exact" w:val="235"/>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Provisions for landfill</w:t>
            </w:r>
            <w:r>
              <w:rPr>
                <w:rFonts w:ascii="Arial"/>
                <w:spacing w:val="2"/>
                <w:sz w:val="18"/>
              </w:rPr>
              <w:t xml:space="preserve"> </w:t>
            </w:r>
            <w:r>
              <w:rPr>
                <w:rFonts w:ascii="Arial"/>
                <w:sz w:val="18"/>
              </w:rPr>
              <w:t>site</w:t>
            </w:r>
          </w:p>
        </w:tc>
        <w:tc>
          <w:tcPr>
            <w:tcW w:w="1315" w:type="dxa"/>
            <w:tcBorders>
              <w:top w:val="nil"/>
              <w:left w:val="nil"/>
              <w:bottom w:val="nil"/>
              <w:right w:val="nil"/>
            </w:tcBorders>
          </w:tcPr>
          <w:p w:rsidR="008A1B71" w:rsidRDefault="00284283">
            <w:pPr>
              <w:pStyle w:val="TableParagraph"/>
              <w:spacing w:before="19"/>
              <w:ind w:right="120"/>
              <w:jc w:val="right"/>
              <w:rPr>
                <w:rFonts w:ascii="Arial" w:eastAsia="Arial" w:hAnsi="Arial" w:cs="Arial"/>
                <w:sz w:val="18"/>
                <w:szCs w:val="18"/>
              </w:rPr>
            </w:pPr>
            <w:r>
              <w:rPr>
                <w:rFonts w:ascii="Arial"/>
                <w:sz w:val="18"/>
              </w:rPr>
              <w:t>156 537</w:t>
            </w:r>
            <w:r>
              <w:rPr>
                <w:rFonts w:ascii="Arial"/>
                <w:spacing w:val="1"/>
                <w:sz w:val="18"/>
              </w:rPr>
              <w:t xml:space="preserve"> </w:t>
            </w:r>
            <w:r>
              <w:rPr>
                <w:rFonts w:ascii="Arial"/>
                <w:sz w:val="18"/>
              </w:rPr>
              <w:t>702</w:t>
            </w:r>
          </w:p>
        </w:tc>
        <w:tc>
          <w:tcPr>
            <w:tcW w:w="1193" w:type="dxa"/>
            <w:tcBorders>
              <w:top w:val="nil"/>
              <w:left w:val="nil"/>
              <w:bottom w:val="nil"/>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nil"/>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sz w:val="18"/>
              </w:rPr>
              <w:t>156 537</w:t>
            </w:r>
            <w:r>
              <w:rPr>
                <w:rFonts w:ascii="Arial"/>
                <w:b/>
                <w:spacing w:val="1"/>
                <w:sz w:val="18"/>
              </w:rPr>
              <w:t xml:space="preserve"> </w:t>
            </w:r>
            <w:r>
              <w:rPr>
                <w:rFonts w:ascii="Arial"/>
                <w:b/>
                <w:sz w:val="18"/>
              </w:rPr>
              <w:t>702</w:t>
            </w:r>
          </w:p>
        </w:tc>
        <w:tc>
          <w:tcPr>
            <w:tcW w:w="1313" w:type="dxa"/>
            <w:tcBorders>
              <w:top w:val="nil"/>
              <w:left w:val="nil"/>
              <w:bottom w:val="nil"/>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88 052</w:t>
            </w:r>
            <w:r>
              <w:rPr>
                <w:rFonts w:ascii="Arial"/>
                <w:spacing w:val="1"/>
                <w:sz w:val="18"/>
              </w:rPr>
              <w:t xml:space="preserve"> </w:t>
            </w:r>
            <w:r>
              <w:rPr>
                <w:rFonts w:ascii="Arial"/>
                <w:sz w:val="18"/>
              </w:rPr>
              <w:t>441</w:t>
            </w:r>
          </w:p>
        </w:tc>
        <w:tc>
          <w:tcPr>
            <w:tcW w:w="2473" w:type="dxa"/>
            <w:tcBorders>
              <w:top w:val="nil"/>
              <w:left w:val="nil"/>
              <w:bottom w:val="nil"/>
              <w:right w:val="nil"/>
            </w:tcBorders>
          </w:tcPr>
          <w:p w:rsidR="008A1B71" w:rsidRDefault="00284283">
            <w:pPr>
              <w:pStyle w:val="TableParagraph"/>
              <w:spacing w:line="197" w:lineRule="exact"/>
              <w:ind w:left="193"/>
              <w:rPr>
                <w:rFonts w:ascii="Arial" w:eastAsia="Arial" w:hAnsi="Arial" w:cs="Arial"/>
                <w:sz w:val="18"/>
                <w:szCs w:val="18"/>
              </w:rPr>
            </w:pPr>
            <w:r>
              <w:rPr>
                <w:rFonts w:ascii="Arial"/>
                <w:b/>
                <w:sz w:val="18"/>
              </w:rPr>
              <w:t>(68 485</w:t>
            </w:r>
            <w:r>
              <w:rPr>
                <w:rFonts w:ascii="Arial"/>
                <w:b/>
                <w:spacing w:val="1"/>
                <w:sz w:val="18"/>
              </w:rPr>
              <w:t xml:space="preserve"> </w:t>
            </w:r>
            <w:r>
              <w:rPr>
                <w:rFonts w:ascii="Arial"/>
                <w:b/>
                <w:sz w:val="18"/>
              </w:rPr>
              <w:t>261)</w:t>
            </w:r>
          </w:p>
        </w:tc>
      </w:tr>
      <w:tr w:rsidR="008A1B71">
        <w:trPr>
          <w:trHeight w:hRule="exact" w:val="290"/>
        </w:trPr>
        <w:tc>
          <w:tcPr>
            <w:tcW w:w="3057" w:type="dxa"/>
            <w:gridSpan w:val="2"/>
            <w:tcBorders>
              <w:top w:val="nil"/>
              <w:left w:val="nil"/>
              <w:bottom w:val="nil"/>
              <w:right w:val="nil"/>
            </w:tcBorders>
          </w:tcPr>
          <w:p w:rsidR="008A1B71" w:rsidRDefault="00284283">
            <w:pPr>
              <w:pStyle w:val="TableParagraph"/>
              <w:spacing w:before="19"/>
              <w:ind w:left="44" w:right="322"/>
              <w:rPr>
                <w:rFonts w:ascii="Arial" w:eastAsia="Arial" w:hAnsi="Arial" w:cs="Arial"/>
                <w:sz w:val="18"/>
                <w:szCs w:val="18"/>
              </w:rPr>
            </w:pPr>
            <w:r>
              <w:rPr>
                <w:rFonts w:ascii="Arial"/>
                <w:sz w:val="18"/>
              </w:rPr>
              <w:t>Long term service</w:t>
            </w:r>
            <w:r>
              <w:rPr>
                <w:rFonts w:ascii="Arial"/>
                <w:spacing w:val="2"/>
                <w:sz w:val="18"/>
              </w:rPr>
              <w:t xml:space="preserve"> </w:t>
            </w:r>
            <w:r>
              <w:rPr>
                <w:rFonts w:ascii="Arial"/>
                <w:sz w:val="18"/>
              </w:rPr>
              <w:t>liability</w:t>
            </w:r>
          </w:p>
        </w:tc>
        <w:tc>
          <w:tcPr>
            <w:tcW w:w="1315" w:type="dxa"/>
            <w:tcBorders>
              <w:top w:val="nil"/>
              <w:left w:val="nil"/>
              <w:bottom w:val="single" w:sz="1" w:space="0" w:color="000000"/>
              <w:right w:val="nil"/>
            </w:tcBorders>
          </w:tcPr>
          <w:p w:rsidR="008A1B71" w:rsidRDefault="00284283">
            <w:pPr>
              <w:pStyle w:val="TableParagraph"/>
              <w:spacing w:before="19"/>
              <w:ind w:right="120"/>
              <w:jc w:val="right"/>
              <w:rPr>
                <w:rFonts w:ascii="Arial" w:eastAsia="Arial" w:hAnsi="Arial" w:cs="Arial"/>
                <w:sz w:val="18"/>
                <w:szCs w:val="18"/>
              </w:rPr>
            </w:pPr>
            <w:r>
              <w:rPr>
                <w:rFonts w:ascii="Arial"/>
                <w:w w:val="99"/>
                <w:sz w:val="18"/>
              </w:rPr>
              <w:t>-</w:t>
            </w:r>
          </w:p>
        </w:tc>
        <w:tc>
          <w:tcPr>
            <w:tcW w:w="1193" w:type="dxa"/>
            <w:tcBorders>
              <w:top w:val="nil"/>
              <w:left w:val="nil"/>
              <w:bottom w:val="single" w:sz="1" w:space="0" w:color="000000"/>
              <w:right w:val="nil"/>
            </w:tcBorders>
          </w:tcPr>
          <w:p w:rsidR="008A1B71" w:rsidRDefault="00284283">
            <w:pPr>
              <w:pStyle w:val="TableParagraph"/>
              <w:spacing w:before="19"/>
              <w:ind w:right="60"/>
              <w:jc w:val="right"/>
              <w:rPr>
                <w:rFonts w:ascii="Arial" w:eastAsia="Arial" w:hAnsi="Arial" w:cs="Arial"/>
                <w:sz w:val="18"/>
                <w:szCs w:val="18"/>
              </w:rPr>
            </w:pPr>
            <w:r>
              <w:rPr>
                <w:rFonts w:ascii="Arial"/>
                <w:w w:val="99"/>
                <w:sz w:val="18"/>
              </w:rPr>
              <w:t>-</w:t>
            </w:r>
          </w:p>
        </w:tc>
        <w:tc>
          <w:tcPr>
            <w:tcW w:w="1223" w:type="dxa"/>
            <w:tcBorders>
              <w:top w:val="nil"/>
              <w:left w:val="nil"/>
              <w:bottom w:val="single" w:sz="1" w:space="0" w:color="000000"/>
              <w:right w:val="nil"/>
            </w:tcBorders>
          </w:tcPr>
          <w:p w:rsidR="008A1B71" w:rsidRDefault="00284283">
            <w:pPr>
              <w:pStyle w:val="TableParagraph"/>
              <w:spacing w:line="197" w:lineRule="exact"/>
              <w:ind w:right="30"/>
              <w:jc w:val="right"/>
              <w:rPr>
                <w:rFonts w:ascii="Arial" w:eastAsia="Arial" w:hAnsi="Arial" w:cs="Arial"/>
                <w:sz w:val="18"/>
                <w:szCs w:val="18"/>
              </w:rPr>
            </w:pPr>
            <w:r>
              <w:rPr>
                <w:rFonts w:ascii="Arial"/>
                <w:b/>
                <w:w w:val="99"/>
                <w:sz w:val="18"/>
              </w:rPr>
              <w:t>-</w:t>
            </w:r>
          </w:p>
        </w:tc>
        <w:tc>
          <w:tcPr>
            <w:tcW w:w="1313" w:type="dxa"/>
            <w:tcBorders>
              <w:top w:val="nil"/>
              <w:left w:val="nil"/>
              <w:bottom w:val="single" w:sz="1" w:space="0" w:color="000000"/>
              <w:right w:val="nil"/>
            </w:tcBorders>
          </w:tcPr>
          <w:p w:rsidR="008A1B71" w:rsidRDefault="00284283">
            <w:pPr>
              <w:pStyle w:val="TableParagraph"/>
              <w:spacing w:before="19"/>
              <w:ind w:right="90"/>
              <w:jc w:val="right"/>
              <w:rPr>
                <w:rFonts w:ascii="Arial" w:eastAsia="Arial" w:hAnsi="Arial" w:cs="Arial"/>
                <w:sz w:val="18"/>
                <w:szCs w:val="18"/>
              </w:rPr>
            </w:pPr>
            <w:r>
              <w:rPr>
                <w:rFonts w:ascii="Arial"/>
                <w:sz w:val="18"/>
              </w:rPr>
              <w:t>21 648</w:t>
            </w:r>
            <w:r>
              <w:rPr>
                <w:rFonts w:ascii="Arial"/>
                <w:spacing w:val="1"/>
                <w:sz w:val="18"/>
              </w:rPr>
              <w:t xml:space="preserve"> </w:t>
            </w:r>
            <w:r>
              <w:rPr>
                <w:rFonts w:ascii="Arial"/>
                <w:sz w:val="18"/>
              </w:rPr>
              <w:t>000</w:t>
            </w:r>
          </w:p>
        </w:tc>
        <w:tc>
          <w:tcPr>
            <w:tcW w:w="2473" w:type="dxa"/>
            <w:tcBorders>
              <w:top w:val="nil"/>
              <w:left w:val="nil"/>
              <w:bottom w:val="single" w:sz="1" w:space="0" w:color="000000"/>
              <w:right w:val="nil"/>
            </w:tcBorders>
          </w:tcPr>
          <w:p w:rsidR="008A1B71" w:rsidRDefault="00284283">
            <w:pPr>
              <w:pStyle w:val="TableParagraph"/>
              <w:spacing w:line="197" w:lineRule="exact"/>
              <w:ind w:right="1311"/>
              <w:jc w:val="right"/>
              <w:rPr>
                <w:rFonts w:ascii="Arial" w:eastAsia="Arial" w:hAnsi="Arial" w:cs="Arial"/>
                <w:sz w:val="18"/>
                <w:szCs w:val="18"/>
              </w:rPr>
            </w:pPr>
            <w:r>
              <w:rPr>
                <w:rFonts w:ascii="Arial"/>
                <w:b/>
                <w:sz w:val="18"/>
              </w:rPr>
              <w:t>21 648</w:t>
            </w:r>
            <w:r>
              <w:rPr>
                <w:rFonts w:ascii="Arial"/>
                <w:b/>
                <w:spacing w:val="1"/>
                <w:sz w:val="18"/>
              </w:rPr>
              <w:t xml:space="preserve"> </w:t>
            </w:r>
            <w:r>
              <w:rPr>
                <w:rFonts w:ascii="Arial"/>
                <w:b/>
                <w:sz w:val="18"/>
              </w:rPr>
              <w:t>000</w:t>
            </w:r>
          </w:p>
        </w:tc>
      </w:tr>
      <w:tr w:rsidR="008A1B71">
        <w:trPr>
          <w:trHeight w:hRule="exact" w:val="298"/>
        </w:trPr>
        <w:tc>
          <w:tcPr>
            <w:tcW w:w="3057" w:type="dxa"/>
            <w:gridSpan w:val="2"/>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170 517</w:t>
            </w:r>
            <w:r>
              <w:rPr>
                <w:rFonts w:ascii="Arial"/>
                <w:b/>
                <w:spacing w:val="1"/>
                <w:sz w:val="18"/>
              </w:rPr>
              <w:t xml:space="preserve"> </w:t>
            </w:r>
            <w:r>
              <w:rPr>
                <w:rFonts w:ascii="Arial"/>
                <w:b/>
                <w:sz w:val="18"/>
              </w:rPr>
              <w:t>182</w:t>
            </w:r>
          </w:p>
        </w:tc>
        <w:tc>
          <w:tcPr>
            <w:tcW w:w="1193" w:type="dxa"/>
            <w:tcBorders>
              <w:top w:val="single" w:sz="1" w:space="0" w:color="000000"/>
              <w:left w:val="nil"/>
              <w:bottom w:val="single" w:sz="1" w:space="0" w:color="000000"/>
              <w:right w:val="nil"/>
            </w:tcBorders>
          </w:tcPr>
          <w:p w:rsidR="008A1B71" w:rsidRDefault="00284283">
            <w:pPr>
              <w:pStyle w:val="TableParagraph"/>
              <w:spacing w:before="25"/>
              <w:ind w:right="60"/>
              <w:jc w:val="right"/>
              <w:rPr>
                <w:rFonts w:ascii="Arial" w:eastAsia="Arial" w:hAnsi="Arial" w:cs="Arial"/>
                <w:sz w:val="18"/>
                <w:szCs w:val="18"/>
              </w:rPr>
            </w:pPr>
            <w:r>
              <w:rPr>
                <w:rFonts w:ascii="Arial"/>
                <w:b/>
                <w:w w:val="99"/>
                <w:sz w:val="18"/>
              </w:rPr>
              <w:t>-</w:t>
            </w:r>
          </w:p>
        </w:tc>
        <w:tc>
          <w:tcPr>
            <w:tcW w:w="1223" w:type="dxa"/>
            <w:tcBorders>
              <w:top w:val="single" w:sz="1" w:space="0" w:color="000000"/>
              <w:left w:val="nil"/>
              <w:bottom w:val="single" w:sz="1" w:space="0" w:color="000000"/>
              <w:right w:val="nil"/>
            </w:tcBorders>
          </w:tcPr>
          <w:p w:rsidR="008A1B71" w:rsidRDefault="00284283">
            <w:pPr>
              <w:pStyle w:val="TableParagraph"/>
              <w:spacing w:before="25"/>
              <w:ind w:right="30"/>
              <w:jc w:val="right"/>
              <w:rPr>
                <w:rFonts w:ascii="Arial" w:eastAsia="Arial" w:hAnsi="Arial" w:cs="Arial"/>
                <w:sz w:val="18"/>
                <w:szCs w:val="18"/>
              </w:rPr>
            </w:pPr>
            <w:r>
              <w:rPr>
                <w:rFonts w:ascii="Arial"/>
                <w:b/>
                <w:sz w:val="18"/>
              </w:rPr>
              <w:t>170 517</w:t>
            </w:r>
            <w:r>
              <w:rPr>
                <w:rFonts w:ascii="Arial"/>
                <w:b/>
                <w:spacing w:val="1"/>
                <w:sz w:val="18"/>
              </w:rPr>
              <w:t xml:space="preserve"> </w:t>
            </w:r>
            <w:r>
              <w:rPr>
                <w:rFonts w:ascii="Arial"/>
                <w:b/>
                <w:sz w:val="18"/>
              </w:rPr>
              <w:t>182</w:t>
            </w:r>
          </w:p>
        </w:tc>
        <w:tc>
          <w:tcPr>
            <w:tcW w:w="1313" w:type="dxa"/>
            <w:tcBorders>
              <w:top w:val="single" w:sz="1" w:space="0" w:color="000000"/>
              <w:left w:val="nil"/>
              <w:bottom w:val="single" w:sz="1" w:space="0" w:color="000000"/>
              <w:right w:val="nil"/>
            </w:tcBorders>
          </w:tcPr>
          <w:p w:rsidR="008A1B71" w:rsidRDefault="00284283">
            <w:pPr>
              <w:pStyle w:val="TableParagraph"/>
              <w:spacing w:before="25"/>
              <w:ind w:right="90"/>
              <w:jc w:val="right"/>
              <w:rPr>
                <w:rFonts w:ascii="Arial" w:eastAsia="Arial" w:hAnsi="Arial" w:cs="Arial"/>
                <w:sz w:val="18"/>
                <w:szCs w:val="18"/>
              </w:rPr>
            </w:pPr>
            <w:r>
              <w:rPr>
                <w:rFonts w:ascii="Arial"/>
                <w:b/>
                <w:sz w:val="18"/>
              </w:rPr>
              <w:t>167 177</w:t>
            </w:r>
            <w:r>
              <w:rPr>
                <w:rFonts w:ascii="Arial"/>
                <w:b/>
                <w:spacing w:val="1"/>
                <w:sz w:val="18"/>
              </w:rPr>
              <w:t xml:space="preserve"> </w:t>
            </w:r>
            <w:r>
              <w:rPr>
                <w:rFonts w:ascii="Arial"/>
                <w:b/>
                <w:sz w:val="18"/>
              </w:rPr>
              <w:t>464</w:t>
            </w:r>
          </w:p>
        </w:tc>
        <w:tc>
          <w:tcPr>
            <w:tcW w:w="2473" w:type="dxa"/>
            <w:tcBorders>
              <w:top w:val="single" w:sz="1" w:space="0" w:color="000000"/>
              <w:left w:val="nil"/>
              <w:bottom w:val="single" w:sz="1" w:space="0" w:color="000000"/>
              <w:right w:val="nil"/>
            </w:tcBorders>
          </w:tcPr>
          <w:p w:rsidR="008A1B71" w:rsidRDefault="00284283">
            <w:pPr>
              <w:pStyle w:val="TableParagraph"/>
              <w:spacing w:before="25"/>
              <w:ind w:right="1250"/>
              <w:jc w:val="right"/>
              <w:rPr>
                <w:rFonts w:ascii="Arial" w:eastAsia="Arial" w:hAnsi="Arial" w:cs="Arial"/>
                <w:sz w:val="18"/>
                <w:szCs w:val="18"/>
              </w:rPr>
            </w:pPr>
            <w:r>
              <w:rPr>
                <w:rFonts w:ascii="Arial"/>
                <w:b/>
                <w:sz w:val="18"/>
              </w:rPr>
              <w:t>(3 339</w:t>
            </w:r>
            <w:r>
              <w:rPr>
                <w:rFonts w:ascii="Arial"/>
                <w:b/>
                <w:spacing w:val="1"/>
                <w:sz w:val="18"/>
              </w:rPr>
              <w:t xml:space="preserve"> </w:t>
            </w:r>
            <w:r>
              <w:rPr>
                <w:rFonts w:ascii="Arial"/>
                <w:b/>
                <w:sz w:val="18"/>
              </w:rPr>
              <w:t>718)</w:t>
            </w:r>
          </w:p>
        </w:tc>
      </w:tr>
      <w:tr w:rsidR="008A1B71">
        <w:trPr>
          <w:trHeight w:hRule="exact" w:val="293"/>
        </w:trPr>
        <w:tc>
          <w:tcPr>
            <w:tcW w:w="3057" w:type="dxa"/>
            <w:gridSpan w:val="2"/>
            <w:tcBorders>
              <w:top w:val="nil"/>
              <w:left w:val="nil"/>
              <w:bottom w:val="nil"/>
              <w:right w:val="nil"/>
            </w:tcBorders>
          </w:tcPr>
          <w:p w:rsidR="008A1B71" w:rsidRDefault="00284283">
            <w:pPr>
              <w:pStyle w:val="TableParagraph"/>
              <w:spacing w:before="26"/>
              <w:ind w:left="44" w:right="322"/>
              <w:rPr>
                <w:rFonts w:ascii="Arial" w:eastAsia="Arial" w:hAnsi="Arial" w:cs="Arial"/>
                <w:sz w:val="18"/>
                <w:szCs w:val="18"/>
              </w:rPr>
            </w:pPr>
            <w:r>
              <w:rPr>
                <w:rFonts w:ascii="Arial"/>
                <w:b/>
                <w:sz w:val="18"/>
              </w:rPr>
              <w:t>Total Liabilities</w:t>
            </w:r>
          </w:p>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49"/>
              <w:jc w:val="right"/>
              <w:rPr>
                <w:rFonts w:ascii="Arial" w:eastAsia="Arial" w:hAnsi="Arial" w:cs="Arial"/>
                <w:sz w:val="18"/>
                <w:szCs w:val="18"/>
              </w:rPr>
            </w:pPr>
            <w:r>
              <w:rPr>
                <w:rFonts w:ascii="Arial"/>
                <w:b/>
                <w:sz w:val="18"/>
              </w:rPr>
              <w:t>455 716</w:t>
            </w:r>
            <w:r>
              <w:rPr>
                <w:rFonts w:ascii="Arial"/>
                <w:b/>
                <w:spacing w:val="1"/>
                <w:sz w:val="18"/>
              </w:rPr>
              <w:t xml:space="preserve"> </w:t>
            </w:r>
            <w:r>
              <w:rPr>
                <w:rFonts w:ascii="Arial"/>
                <w:b/>
                <w:sz w:val="18"/>
              </w:rPr>
              <w:t>843</w:t>
            </w:r>
          </w:p>
        </w:tc>
        <w:tc>
          <w:tcPr>
            <w:tcW w:w="1193" w:type="dxa"/>
            <w:tcBorders>
              <w:top w:val="single" w:sz="1" w:space="0" w:color="000000"/>
              <w:left w:val="nil"/>
              <w:bottom w:val="single" w:sz="1" w:space="0" w:color="000000"/>
              <w:right w:val="nil"/>
            </w:tcBorders>
          </w:tcPr>
          <w:p w:rsidR="008A1B71" w:rsidRDefault="00284283">
            <w:pPr>
              <w:pStyle w:val="TableParagraph"/>
              <w:spacing w:before="25"/>
              <w:ind w:right="29"/>
              <w:jc w:val="right"/>
              <w:rPr>
                <w:rFonts w:ascii="Arial" w:eastAsia="Arial" w:hAnsi="Arial" w:cs="Arial"/>
                <w:sz w:val="18"/>
                <w:szCs w:val="18"/>
              </w:rPr>
            </w:pPr>
            <w:r>
              <w:rPr>
                <w:rFonts w:ascii="Arial"/>
                <w:b/>
                <w:sz w:val="18"/>
              </w:rPr>
              <w:t>(15 236</w:t>
            </w:r>
            <w:r>
              <w:rPr>
                <w:rFonts w:ascii="Arial"/>
                <w:b/>
                <w:spacing w:val="1"/>
                <w:sz w:val="18"/>
              </w:rPr>
              <w:t xml:space="preserve"> </w:t>
            </w:r>
            <w:r>
              <w:rPr>
                <w:rFonts w:ascii="Arial"/>
                <w:b/>
                <w:sz w:val="18"/>
              </w:rPr>
              <w:t>425)</w:t>
            </w:r>
          </w:p>
        </w:tc>
        <w:tc>
          <w:tcPr>
            <w:tcW w:w="1223" w:type="dxa"/>
            <w:tcBorders>
              <w:top w:val="single" w:sz="1" w:space="0" w:color="000000"/>
              <w:left w:val="nil"/>
              <w:bottom w:val="single" w:sz="1" w:space="0" w:color="000000"/>
              <w:right w:val="nil"/>
            </w:tcBorders>
          </w:tcPr>
          <w:p w:rsidR="008A1B71" w:rsidRDefault="00284283">
            <w:pPr>
              <w:pStyle w:val="TableParagraph"/>
              <w:spacing w:before="25"/>
              <w:ind w:right="59"/>
              <w:jc w:val="right"/>
              <w:rPr>
                <w:rFonts w:ascii="Arial" w:eastAsia="Arial" w:hAnsi="Arial" w:cs="Arial"/>
                <w:sz w:val="18"/>
                <w:szCs w:val="18"/>
              </w:rPr>
            </w:pPr>
            <w:r>
              <w:rPr>
                <w:rFonts w:ascii="Arial"/>
                <w:b/>
                <w:sz w:val="18"/>
              </w:rPr>
              <w:t>440 480</w:t>
            </w:r>
            <w:r>
              <w:rPr>
                <w:rFonts w:ascii="Arial"/>
                <w:b/>
                <w:spacing w:val="1"/>
                <w:sz w:val="18"/>
              </w:rPr>
              <w:t xml:space="preserve"> </w:t>
            </w:r>
            <w:r>
              <w:rPr>
                <w:rFonts w:ascii="Arial"/>
                <w:b/>
                <w:sz w:val="18"/>
              </w:rPr>
              <w:t>418</w:t>
            </w:r>
          </w:p>
        </w:tc>
        <w:tc>
          <w:tcPr>
            <w:tcW w:w="1313" w:type="dxa"/>
            <w:tcBorders>
              <w:top w:val="single" w:sz="1" w:space="0" w:color="000000"/>
              <w:left w:val="nil"/>
              <w:bottom w:val="single" w:sz="1" w:space="0" w:color="000000"/>
              <w:right w:val="nil"/>
            </w:tcBorders>
          </w:tcPr>
          <w:p w:rsidR="008A1B71" w:rsidRDefault="00284283">
            <w:pPr>
              <w:pStyle w:val="TableParagraph"/>
              <w:spacing w:before="25"/>
              <w:ind w:right="119"/>
              <w:jc w:val="right"/>
              <w:rPr>
                <w:rFonts w:ascii="Arial" w:eastAsia="Arial" w:hAnsi="Arial" w:cs="Arial"/>
                <w:sz w:val="18"/>
                <w:szCs w:val="18"/>
              </w:rPr>
            </w:pPr>
            <w:r>
              <w:rPr>
                <w:rFonts w:ascii="Arial"/>
                <w:b/>
                <w:sz w:val="18"/>
              </w:rPr>
              <w:t>749 685</w:t>
            </w:r>
            <w:r>
              <w:rPr>
                <w:rFonts w:ascii="Arial"/>
                <w:b/>
                <w:spacing w:val="1"/>
                <w:sz w:val="18"/>
              </w:rPr>
              <w:t xml:space="preserve"> </w:t>
            </w:r>
            <w:r>
              <w:rPr>
                <w:rFonts w:ascii="Arial"/>
                <w:b/>
                <w:sz w:val="18"/>
              </w:rPr>
              <w:t>399</w:t>
            </w:r>
          </w:p>
        </w:tc>
        <w:tc>
          <w:tcPr>
            <w:tcW w:w="2473" w:type="dxa"/>
            <w:tcBorders>
              <w:top w:val="single" w:sz="1" w:space="0" w:color="000000"/>
              <w:left w:val="nil"/>
              <w:bottom w:val="single" w:sz="1" w:space="0" w:color="000000"/>
              <w:right w:val="nil"/>
            </w:tcBorders>
          </w:tcPr>
          <w:p w:rsidR="008A1B71" w:rsidRDefault="00284283">
            <w:pPr>
              <w:pStyle w:val="TableParagraph"/>
              <w:spacing w:before="25"/>
              <w:ind w:left="123"/>
              <w:rPr>
                <w:rFonts w:ascii="Arial" w:eastAsia="Arial" w:hAnsi="Arial" w:cs="Arial"/>
                <w:sz w:val="18"/>
                <w:szCs w:val="18"/>
              </w:rPr>
            </w:pPr>
            <w:r>
              <w:rPr>
                <w:rFonts w:ascii="Arial"/>
                <w:b/>
                <w:sz w:val="18"/>
              </w:rPr>
              <w:t>309 204</w:t>
            </w:r>
            <w:r>
              <w:rPr>
                <w:rFonts w:ascii="Arial"/>
                <w:b/>
                <w:spacing w:val="1"/>
                <w:sz w:val="18"/>
              </w:rPr>
              <w:t xml:space="preserve"> </w:t>
            </w:r>
            <w:r>
              <w:rPr>
                <w:rFonts w:ascii="Arial"/>
                <w:b/>
                <w:sz w:val="18"/>
              </w:rPr>
              <w:t>981</w:t>
            </w:r>
          </w:p>
        </w:tc>
      </w:tr>
      <w:tr w:rsidR="008A1B71">
        <w:trPr>
          <w:trHeight w:hRule="exact" w:val="298"/>
        </w:trPr>
        <w:tc>
          <w:tcPr>
            <w:tcW w:w="2965" w:type="dxa"/>
            <w:tcBorders>
              <w:top w:val="nil"/>
              <w:left w:val="nil"/>
              <w:bottom w:val="nil"/>
              <w:right w:val="nil"/>
            </w:tcBorders>
          </w:tcPr>
          <w:p w:rsidR="008A1B71" w:rsidRDefault="00284283">
            <w:pPr>
              <w:pStyle w:val="TableParagraph"/>
              <w:spacing w:before="19"/>
              <w:ind w:left="44"/>
              <w:rPr>
                <w:rFonts w:ascii="Arial" w:eastAsia="Arial" w:hAnsi="Arial" w:cs="Arial"/>
                <w:sz w:val="18"/>
                <w:szCs w:val="18"/>
              </w:rPr>
            </w:pPr>
            <w:r>
              <w:rPr>
                <w:rFonts w:ascii="Arial"/>
                <w:b/>
                <w:sz w:val="18"/>
              </w:rPr>
              <w:t>Net</w:t>
            </w:r>
            <w:r>
              <w:rPr>
                <w:rFonts w:ascii="Arial"/>
                <w:b/>
                <w:spacing w:val="-1"/>
                <w:sz w:val="18"/>
              </w:rPr>
              <w:t xml:space="preserve"> </w:t>
            </w:r>
            <w:r>
              <w:rPr>
                <w:rFonts w:ascii="Arial"/>
                <w:b/>
                <w:sz w:val="18"/>
              </w:rPr>
              <w:t>Assets</w:t>
            </w:r>
          </w:p>
        </w:tc>
        <w:tc>
          <w:tcPr>
            <w:tcW w:w="1407" w:type="dxa"/>
            <w:gridSpan w:val="2"/>
            <w:tcBorders>
              <w:top w:val="nil"/>
              <w:left w:val="nil"/>
              <w:bottom w:val="single" w:sz="1" w:space="0" w:color="000000"/>
              <w:right w:val="nil"/>
            </w:tcBorders>
          </w:tcPr>
          <w:p w:rsidR="008A1B71" w:rsidRDefault="00284283">
            <w:pPr>
              <w:pStyle w:val="TableParagraph"/>
              <w:spacing w:before="19"/>
              <w:ind w:left="95"/>
              <w:rPr>
                <w:rFonts w:ascii="Arial" w:eastAsia="Arial" w:hAnsi="Arial" w:cs="Arial"/>
                <w:sz w:val="18"/>
                <w:szCs w:val="18"/>
              </w:rPr>
            </w:pPr>
            <w:r>
              <w:rPr>
                <w:rFonts w:ascii="Arial"/>
                <w:b/>
                <w:sz w:val="18"/>
              </w:rPr>
              <w:t>2 965 887</w:t>
            </w:r>
            <w:r>
              <w:rPr>
                <w:rFonts w:ascii="Arial"/>
                <w:b/>
                <w:spacing w:val="2"/>
                <w:sz w:val="18"/>
              </w:rPr>
              <w:t xml:space="preserve"> </w:t>
            </w:r>
            <w:r>
              <w:rPr>
                <w:rFonts w:ascii="Arial"/>
                <w:b/>
                <w:sz w:val="18"/>
              </w:rPr>
              <w:t>249</w:t>
            </w:r>
          </w:p>
        </w:tc>
        <w:tc>
          <w:tcPr>
            <w:tcW w:w="3728" w:type="dxa"/>
            <w:gridSpan w:val="3"/>
            <w:tcBorders>
              <w:top w:val="nil"/>
              <w:left w:val="nil"/>
              <w:bottom w:val="single" w:sz="1" w:space="0" w:color="000000"/>
              <w:right w:val="nil"/>
            </w:tcBorders>
          </w:tcPr>
          <w:p w:rsidR="008A1B71" w:rsidRDefault="00284283">
            <w:pPr>
              <w:pStyle w:val="TableParagraph"/>
              <w:spacing w:before="19"/>
              <w:ind w:left="134"/>
              <w:rPr>
                <w:rFonts w:ascii="Arial" w:eastAsia="Arial" w:hAnsi="Arial" w:cs="Arial"/>
                <w:sz w:val="18"/>
                <w:szCs w:val="18"/>
              </w:rPr>
            </w:pPr>
            <w:r>
              <w:rPr>
                <w:rFonts w:ascii="Arial"/>
                <w:b/>
                <w:sz w:val="18"/>
              </w:rPr>
              <w:t>(12 367 677) 2 953 519 572  3 037 568</w:t>
            </w:r>
            <w:r>
              <w:rPr>
                <w:rFonts w:ascii="Arial"/>
                <w:b/>
                <w:spacing w:val="-16"/>
                <w:sz w:val="18"/>
              </w:rPr>
              <w:t xml:space="preserve"> </w:t>
            </w:r>
            <w:r>
              <w:rPr>
                <w:rFonts w:ascii="Arial"/>
                <w:b/>
                <w:sz w:val="18"/>
              </w:rPr>
              <w:t>263</w:t>
            </w:r>
          </w:p>
        </w:tc>
        <w:tc>
          <w:tcPr>
            <w:tcW w:w="2473" w:type="dxa"/>
            <w:tcBorders>
              <w:top w:val="nil"/>
              <w:left w:val="nil"/>
              <w:bottom w:val="single" w:sz="1" w:space="0" w:color="000000"/>
              <w:right w:val="nil"/>
            </w:tcBorders>
          </w:tcPr>
          <w:p w:rsidR="008A1B71" w:rsidRDefault="00284283">
            <w:pPr>
              <w:pStyle w:val="TableParagraph"/>
              <w:spacing w:before="19"/>
              <w:ind w:left="224"/>
              <w:rPr>
                <w:rFonts w:ascii="Arial" w:eastAsia="Arial" w:hAnsi="Arial" w:cs="Arial"/>
                <w:sz w:val="18"/>
                <w:szCs w:val="18"/>
              </w:rPr>
            </w:pPr>
            <w:r>
              <w:rPr>
                <w:rFonts w:ascii="Arial"/>
                <w:b/>
                <w:sz w:val="18"/>
              </w:rPr>
              <w:t>84 048</w:t>
            </w:r>
            <w:r>
              <w:rPr>
                <w:rFonts w:ascii="Arial"/>
                <w:b/>
                <w:spacing w:val="1"/>
                <w:sz w:val="18"/>
              </w:rPr>
              <w:t xml:space="preserve"> </w:t>
            </w:r>
            <w:r>
              <w:rPr>
                <w:rFonts w:ascii="Arial"/>
                <w:b/>
                <w:sz w:val="18"/>
              </w:rPr>
              <w:t>691</w:t>
            </w:r>
          </w:p>
        </w:tc>
      </w:tr>
      <w:tr w:rsidR="008A1B71">
        <w:trPr>
          <w:trHeight w:hRule="exact" w:val="326"/>
        </w:trPr>
        <w:tc>
          <w:tcPr>
            <w:tcW w:w="2965" w:type="dxa"/>
            <w:tcBorders>
              <w:top w:val="nil"/>
              <w:left w:val="nil"/>
              <w:bottom w:val="nil"/>
              <w:right w:val="nil"/>
            </w:tcBorders>
          </w:tcPr>
          <w:p w:rsidR="008A1B71" w:rsidRDefault="00284283">
            <w:pPr>
              <w:pStyle w:val="TableParagraph"/>
              <w:spacing w:before="60"/>
              <w:ind w:left="44"/>
              <w:rPr>
                <w:rFonts w:ascii="Arial" w:eastAsia="Arial" w:hAnsi="Arial" w:cs="Arial"/>
                <w:sz w:val="18"/>
                <w:szCs w:val="18"/>
              </w:rPr>
            </w:pPr>
            <w:r>
              <w:rPr>
                <w:rFonts w:ascii="Arial"/>
                <w:sz w:val="18"/>
              </w:rPr>
              <w:t>Accumulated surplus</w:t>
            </w:r>
          </w:p>
        </w:tc>
        <w:tc>
          <w:tcPr>
            <w:tcW w:w="1407" w:type="dxa"/>
            <w:gridSpan w:val="2"/>
            <w:tcBorders>
              <w:top w:val="single" w:sz="1" w:space="0" w:color="000000"/>
              <w:left w:val="nil"/>
              <w:bottom w:val="single" w:sz="1" w:space="0" w:color="000000"/>
              <w:right w:val="nil"/>
            </w:tcBorders>
          </w:tcPr>
          <w:p w:rsidR="008A1B71" w:rsidRDefault="00284283">
            <w:pPr>
              <w:pStyle w:val="TableParagraph"/>
              <w:spacing w:before="59"/>
              <w:ind w:left="33"/>
              <w:rPr>
                <w:rFonts w:ascii="Arial" w:eastAsia="Arial" w:hAnsi="Arial" w:cs="Arial"/>
                <w:sz w:val="18"/>
                <w:szCs w:val="18"/>
              </w:rPr>
            </w:pPr>
            <w:r>
              <w:rPr>
                <w:rFonts w:ascii="Arial"/>
                <w:sz w:val="18"/>
              </w:rPr>
              <w:t>2 965 887</w:t>
            </w:r>
            <w:r>
              <w:rPr>
                <w:rFonts w:ascii="Arial"/>
                <w:spacing w:val="2"/>
                <w:sz w:val="18"/>
              </w:rPr>
              <w:t xml:space="preserve"> </w:t>
            </w:r>
            <w:r>
              <w:rPr>
                <w:rFonts w:ascii="Arial"/>
                <w:sz w:val="18"/>
              </w:rPr>
              <w:t>249</w:t>
            </w:r>
          </w:p>
        </w:tc>
        <w:tc>
          <w:tcPr>
            <w:tcW w:w="3728" w:type="dxa"/>
            <w:gridSpan w:val="3"/>
            <w:tcBorders>
              <w:top w:val="single" w:sz="1" w:space="0" w:color="000000"/>
              <w:left w:val="nil"/>
              <w:bottom w:val="single" w:sz="1" w:space="0" w:color="000000"/>
              <w:right w:val="nil"/>
            </w:tcBorders>
          </w:tcPr>
          <w:p w:rsidR="008A1B71" w:rsidRDefault="00284283">
            <w:pPr>
              <w:pStyle w:val="TableParagraph"/>
              <w:spacing w:before="29"/>
              <w:ind w:left="71"/>
              <w:rPr>
                <w:rFonts w:ascii="Arial" w:eastAsia="Arial" w:hAnsi="Arial" w:cs="Arial"/>
                <w:sz w:val="18"/>
                <w:szCs w:val="18"/>
              </w:rPr>
            </w:pPr>
            <w:r>
              <w:rPr>
                <w:rFonts w:ascii="Arial"/>
                <w:sz w:val="18"/>
              </w:rPr>
              <w:t xml:space="preserve">(12 367 677) </w:t>
            </w:r>
            <w:r>
              <w:rPr>
                <w:rFonts w:ascii="Arial"/>
                <w:b/>
                <w:position w:val="3"/>
                <w:sz w:val="18"/>
              </w:rPr>
              <w:t xml:space="preserve">2 953 519 572  </w:t>
            </w:r>
            <w:r>
              <w:rPr>
                <w:rFonts w:ascii="Arial"/>
                <w:sz w:val="18"/>
              </w:rPr>
              <w:t>3 037 568</w:t>
            </w:r>
            <w:r>
              <w:rPr>
                <w:rFonts w:ascii="Arial"/>
                <w:spacing w:val="-16"/>
                <w:sz w:val="18"/>
              </w:rPr>
              <w:t xml:space="preserve"> </w:t>
            </w:r>
            <w:r>
              <w:rPr>
                <w:rFonts w:ascii="Arial"/>
                <w:sz w:val="18"/>
              </w:rPr>
              <w:t>263</w:t>
            </w:r>
          </w:p>
        </w:tc>
        <w:tc>
          <w:tcPr>
            <w:tcW w:w="2473" w:type="dxa"/>
            <w:tcBorders>
              <w:top w:val="single" w:sz="1" w:space="0" w:color="000000"/>
              <w:left w:val="nil"/>
              <w:bottom w:val="single" w:sz="1" w:space="0" w:color="000000"/>
              <w:right w:val="nil"/>
            </w:tcBorders>
          </w:tcPr>
          <w:p w:rsidR="008A1B71" w:rsidRDefault="00284283">
            <w:pPr>
              <w:pStyle w:val="TableParagraph"/>
              <w:spacing w:before="30"/>
              <w:ind w:left="162"/>
              <w:rPr>
                <w:rFonts w:ascii="Arial" w:eastAsia="Arial" w:hAnsi="Arial" w:cs="Arial"/>
                <w:sz w:val="18"/>
                <w:szCs w:val="18"/>
              </w:rPr>
            </w:pPr>
            <w:r>
              <w:rPr>
                <w:rFonts w:ascii="Arial"/>
                <w:b/>
                <w:sz w:val="18"/>
              </w:rPr>
              <w:t>84 048</w:t>
            </w:r>
            <w:r>
              <w:rPr>
                <w:rFonts w:ascii="Arial"/>
                <w:b/>
                <w:spacing w:val="1"/>
                <w:sz w:val="18"/>
              </w:rPr>
              <w:t xml:space="preserve"> </w:t>
            </w:r>
            <w:r>
              <w:rPr>
                <w:rFonts w:ascii="Arial"/>
                <w:b/>
                <w:sz w:val="18"/>
              </w:rPr>
              <w:t>691</w:t>
            </w:r>
          </w:p>
        </w:tc>
      </w:tr>
    </w:tbl>
    <w:p w:rsidR="008A1B71" w:rsidRDefault="008A1B71">
      <w:pPr>
        <w:rPr>
          <w:rFonts w:ascii="Arial" w:eastAsia="Arial" w:hAnsi="Arial" w:cs="Arial"/>
          <w:sz w:val="18"/>
          <w:szCs w:val="18"/>
        </w:rPr>
        <w:sectPr w:rsidR="008A1B71">
          <w:headerReference w:type="default" r:id="rId20"/>
          <w:footerReference w:type="default" r:id="rId21"/>
          <w:pgSz w:w="11910" w:h="16840"/>
          <w:pgMar w:top="3220" w:right="240" w:bottom="1180" w:left="880" w:header="1058" w:footer="992" w:gutter="0"/>
          <w:cols w:space="720"/>
        </w:sectPr>
      </w:pPr>
    </w:p>
    <w:p w:rsidR="008A1B71" w:rsidRDefault="00284283">
      <w:pPr>
        <w:pStyle w:val="Heading1"/>
        <w:spacing w:before="37"/>
        <w:ind w:left="140"/>
        <w:rPr>
          <w:b w:val="0"/>
          <w:bCs w:val="0"/>
        </w:rPr>
      </w:pPr>
      <w:bookmarkStart w:id="23" w:name="Appropriation_Statement"/>
      <w:bookmarkEnd w:id="23"/>
      <w:r>
        <w:t>Govan Mbeki</w:t>
      </w:r>
      <w:r>
        <w:rPr>
          <w:spacing w:val="9"/>
        </w:rPr>
        <w:t xml:space="preserve"> </w:t>
      </w:r>
      <w:r>
        <w:t>Municipality</w:t>
      </w:r>
    </w:p>
    <w:p w:rsidR="008A1B71" w:rsidRDefault="00284283">
      <w:pPr>
        <w:pStyle w:val="BodyText"/>
        <w:ind w:left="140"/>
      </w:pPr>
      <w:r>
        <w:t>Annual Financial Statements for the year ended 30 June</w:t>
      </w:r>
      <w:r>
        <w:rPr>
          <w:spacing w:val="8"/>
        </w:rPr>
        <w:t xml:space="preserve"> </w:t>
      </w:r>
      <w:r>
        <w:t>2015</w:t>
      </w:r>
    </w:p>
    <w:p w:rsidR="008A1B71" w:rsidRDefault="00574ED3">
      <w:pPr>
        <w:pStyle w:val="Heading1"/>
        <w:spacing w:before="138"/>
        <w:ind w:left="149"/>
        <w:rPr>
          <w:b w:val="0"/>
          <w:bCs w:val="0"/>
        </w:rPr>
      </w:pPr>
      <w:r>
        <w:pict>
          <v:group id="_x0000_s12664" style="position:absolute;left:0;text-align:left;margin-left:51.4pt;margin-top:25.85pt;width:762.3pt;height:.75pt;z-index:251579392;mso-wrap-distance-left:0;mso-wrap-distance-right:0;mso-position-horizontal-relative:page" coordorigin="1028,517" coordsize="15246,15">
            <v:group id="_x0000_s12807" style="position:absolute;left:1030;top:518;width:2266;height:2" coordorigin="1030,518" coordsize="2266,2">
              <v:shape id="_x0000_s12808" style="position:absolute;left:1030;top:518;width:2266;height:2" coordorigin="1030,518" coordsize="2266,0" path="m1030,518r2265,e" filled="f" strokeweight=".12pt">
                <v:path arrowok="t"/>
              </v:shape>
            </v:group>
            <v:group id="_x0000_s12805" style="position:absolute;left:1030;top:521;width:2266;height:2" coordorigin="1030,521" coordsize="2266,2">
              <v:shape id="_x0000_s12806" style="position:absolute;left:1030;top:521;width:2266;height:2" coordorigin="1030,521" coordsize="2266,0" path="m1030,521r2265,e" filled="f" strokeweight=".12pt">
                <v:path arrowok="t"/>
              </v:shape>
            </v:group>
            <v:group id="_x0000_s12803" style="position:absolute;left:1030;top:523;width:2266;height:2" coordorigin="1030,523" coordsize="2266,2">
              <v:shape id="_x0000_s12804" style="position:absolute;left:1030;top:523;width:2266;height:2" coordorigin="1030,523" coordsize="2266,0" path="m1030,523r2265,e" filled="f" strokeweight=".12pt">
                <v:path arrowok="t"/>
              </v:shape>
            </v:group>
            <v:group id="_x0000_s12801" style="position:absolute;left:1030;top:525;width:2266;height:2" coordorigin="1030,525" coordsize="2266,2">
              <v:shape id="_x0000_s12802" style="position:absolute;left:1030;top:525;width:2266;height:2" coordorigin="1030,525" coordsize="2266,0" path="m1030,525r2265,e" filled="f" strokeweight=".12pt">
                <v:path arrowok="t"/>
              </v:shape>
            </v:group>
            <v:group id="_x0000_s12799" style="position:absolute;left:1030;top:528;width:2266;height:2" coordorigin="1030,528" coordsize="2266,2">
              <v:shape id="_x0000_s12800" style="position:absolute;left:1030;top:528;width:2266;height:2" coordorigin="1030,528" coordsize="2266,0" path="m1030,528r2265,e" filled="f" strokeweight=".12pt">
                <v:path arrowok="t"/>
              </v:shape>
            </v:group>
            <v:group id="_x0000_s12797" style="position:absolute;left:1030;top:530;width:2266;height:2" coordorigin="1030,530" coordsize="2266,2">
              <v:shape id="_x0000_s12798" style="position:absolute;left:1030;top:530;width:2266;height:2" coordorigin="1030,530" coordsize="2266,0" path="m1030,530r2265,e" filled="f" strokeweight=".12pt">
                <v:path arrowok="t"/>
              </v:shape>
            </v:group>
            <v:group id="_x0000_s12795" style="position:absolute;left:3293;top:518;width:1256;height:2" coordorigin="3293,518" coordsize="1256,2">
              <v:shape id="_x0000_s12796" style="position:absolute;left:3293;top:518;width:1256;height:2" coordorigin="3293,518" coordsize="1256,0" path="m3293,518r1255,e" filled="f" strokeweight=".12pt">
                <v:path arrowok="t"/>
              </v:shape>
            </v:group>
            <v:group id="_x0000_s12793" style="position:absolute;left:3293;top:521;width:1256;height:2" coordorigin="3293,521" coordsize="1256,2">
              <v:shape id="_x0000_s12794" style="position:absolute;left:3293;top:521;width:1256;height:2" coordorigin="3293,521" coordsize="1256,0" path="m3293,521r1255,e" filled="f" strokeweight=".12pt">
                <v:path arrowok="t"/>
              </v:shape>
            </v:group>
            <v:group id="_x0000_s12791" style="position:absolute;left:3293;top:523;width:1256;height:2" coordorigin="3293,523" coordsize="1256,2">
              <v:shape id="_x0000_s12792" style="position:absolute;left:3293;top:523;width:1256;height:2" coordorigin="3293,523" coordsize="1256,0" path="m3293,523r1255,e" filled="f" strokeweight=".12pt">
                <v:path arrowok="t"/>
              </v:shape>
            </v:group>
            <v:group id="_x0000_s12789" style="position:absolute;left:3293;top:525;width:1256;height:2" coordorigin="3293,525" coordsize="1256,2">
              <v:shape id="_x0000_s12790" style="position:absolute;left:3293;top:525;width:1256;height:2" coordorigin="3293,525" coordsize="1256,0" path="m3293,525r1255,e" filled="f" strokeweight=".12pt">
                <v:path arrowok="t"/>
              </v:shape>
            </v:group>
            <v:group id="_x0000_s12787" style="position:absolute;left:3293;top:528;width:1256;height:2" coordorigin="3293,528" coordsize="1256,2">
              <v:shape id="_x0000_s12788" style="position:absolute;left:3293;top:528;width:1256;height:2" coordorigin="3293,528" coordsize="1256,0" path="m3293,528r1255,e" filled="f" strokeweight=".12pt">
                <v:path arrowok="t"/>
              </v:shape>
            </v:group>
            <v:group id="_x0000_s12785" style="position:absolute;left:3293;top:530;width:1256;height:2" coordorigin="3293,530" coordsize="1256,2">
              <v:shape id="_x0000_s12786" style="position:absolute;left:3293;top:530;width:1256;height:2" coordorigin="3293,530" coordsize="1256,0" path="m3293,530r1255,e" filled="f" strokeweight=".12pt">
                <v:path arrowok="t"/>
              </v:shape>
            </v:group>
            <v:group id="_x0000_s12783" style="position:absolute;left:4546;top:518;width:1256;height:2" coordorigin="4546,518" coordsize="1256,2">
              <v:shape id="_x0000_s12784" style="position:absolute;left:4546;top:518;width:1256;height:2" coordorigin="4546,518" coordsize="1256,0" path="m4546,518r1255,e" filled="f" strokeweight=".12pt">
                <v:path arrowok="t"/>
              </v:shape>
            </v:group>
            <v:group id="_x0000_s12781" style="position:absolute;left:4546;top:521;width:1256;height:2" coordorigin="4546,521" coordsize="1256,2">
              <v:shape id="_x0000_s12782" style="position:absolute;left:4546;top:521;width:1256;height:2" coordorigin="4546,521" coordsize="1256,0" path="m4546,521r1255,e" filled="f" strokeweight=".12pt">
                <v:path arrowok="t"/>
              </v:shape>
            </v:group>
            <v:group id="_x0000_s12779" style="position:absolute;left:4546;top:523;width:1256;height:2" coordorigin="4546,523" coordsize="1256,2">
              <v:shape id="_x0000_s12780" style="position:absolute;left:4546;top:523;width:1256;height:2" coordorigin="4546,523" coordsize="1256,0" path="m4546,523r1255,e" filled="f" strokeweight=".12pt">
                <v:path arrowok="t"/>
              </v:shape>
            </v:group>
            <v:group id="_x0000_s12777" style="position:absolute;left:4546;top:525;width:1256;height:2" coordorigin="4546,525" coordsize="1256,2">
              <v:shape id="_x0000_s12778" style="position:absolute;left:4546;top:525;width:1256;height:2" coordorigin="4546,525" coordsize="1256,0" path="m4546,525r1255,e" filled="f" strokeweight=".12pt">
                <v:path arrowok="t"/>
              </v:shape>
            </v:group>
            <v:group id="_x0000_s12775" style="position:absolute;left:4546;top:528;width:1256;height:2" coordorigin="4546,528" coordsize="1256,2">
              <v:shape id="_x0000_s12776" style="position:absolute;left:4546;top:528;width:1256;height:2" coordorigin="4546,528" coordsize="1256,0" path="m4546,528r1255,e" filled="f" strokeweight=".12pt">
                <v:path arrowok="t"/>
              </v:shape>
            </v:group>
            <v:group id="_x0000_s12773" style="position:absolute;left:4546;top:530;width:1256;height:2" coordorigin="4546,530" coordsize="1256,2">
              <v:shape id="_x0000_s12774" style="position:absolute;left:4546;top:530;width:1256;height:2" coordorigin="4546,530" coordsize="1256,0" path="m4546,530r1255,e" filled="f" strokeweight=".12pt">
                <v:path arrowok="t"/>
              </v:shape>
            </v:group>
            <v:group id="_x0000_s12771" style="position:absolute;left:5798;top:518;width:1256;height:2" coordorigin="5798,518" coordsize="1256,2">
              <v:shape id="_x0000_s12772" style="position:absolute;left:5798;top:518;width:1256;height:2" coordorigin="5798,518" coordsize="1256,0" path="m5798,518r1256,e" filled="f" strokeweight=".12pt">
                <v:path arrowok="t"/>
              </v:shape>
            </v:group>
            <v:group id="_x0000_s12769" style="position:absolute;left:5798;top:521;width:1256;height:2" coordorigin="5798,521" coordsize="1256,2">
              <v:shape id="_x0000_s12770" style="position:absolute;left:5798;top:521;width:1256;height:2" coordorigin="5798,521" coordsize="1256,0" path="m5798,521r1256,e" filled="f" strokeweight=".12pt">
                <v:path arrowok="t"/>
              </v:shape>
            </v:group>
            <v:group id="_x0000_s12767" style="position:absolute;left:5798;top:523;width:1256;height:2" coordorigin="5798,523" coordsize="1256,2">
              <v:shape id="_x0000_s12768" style="position:absolute;left:5798;top:523;width:1256;height:2" coordorigin="5798,523" coordsize="1256,0" path="m5798,523r1256,e" filled="f" strokeweight=".12pt">
                <v:path arrowok="t"/>
              </v:shape>
            </v:group>
            <v:group id="_x0000_s12765" style="position:absolute;left:5798;top:525;width:1256;height:2" coordorigin="5798,525" coordsize="1256,2">
              <v:shape id="_x0000_s12766" style="position:absolute;left:5798;top:525;width:1256;height:2" coordorigin="5798,525" coordsize="1256,0" path="m5798,525r1256,e" filled="f" strokeweight=".12pt">
                <v:path arrowok="t"/>
              </v:shape>
            </v:group>
            <v:group id="_x0000_s12763" style="position:absolute;left:5798;top:528;width:1256;height:2" coordorigin="5798,528" coordsize="1256,2">
              <v:shape id="_x0000_s12764" style="position:absolute;left:5798;top:528;width:1256;height:2" coordorigin="5798,528" coordsize="1256,0" path="m5798,528r1256,e" filled="f" strokeweight=".12pt">
                <v:path arrowok="t"/>
              </v:shape>
            </v:group>
            <v:group id="_x0000_s12761" style="position:absolute;left:5798;top:530;width:1256;height:2" coordorigin="5798,530" coordsize="1256,2">
              <v:shape id="_x0000_s12762" style="position:absolute;left:5798;top:530;width:1256;height:2" coordorigin="5798,530" coordsize="1256,0" path="m5798,530r1256,e" filled="f" strokeweight=".12pt">
                <v:path arrowok="t"/>
              </v:shape>
            </v:group>
            <v:group id="_x0000_s12759" style="position:absolute;left:7051;top:518;width:1256;height:2" coordorigin="7051,518" coordsize="1256,2">
              <v:shape id="_x0000_s12760" style="position:absolute;left:7051;top:518;width:1256;height:2" coordorigin="7051,518" coordsize="1256,0" path="m7051,518r1255,e" filled="f" strokeweight=".12pt">
                <v:path arrowok="t"/>
              </v:shape>
            </v:group>
            <v:group id="_x0000_s12757" style="position:absolute;left:7051;top:521;width:1256;height:2" coordorigin="7051,521" coordsize="1256,2">
              <v:shape id="_x0000_s12758" style="position:absolute;left:7051;top:521;width:1256;height:2" coordorigin="7051,521" coordsize="1256,0" path="m7051,521r1255,e" filled="f" strokeweight=".12pt">
                <v:path arrowok="t"/>
              </v:shape>
            </v:group>
            <v:group id="_x0000_s12755" style="position:absolute;left:7051;top:523;width:1256;height:2" coordorigin="7051,523" coordsize="1256,2">
              <v:shape id="_x0000_s12756" style="position:absolute;left:7051;top:523;width:1256;height:2" coordorigin="7051,523" coordsize="1256,0" path="m7051,523r1255,e" filled="f" strokeweight=".12pt">
                <v:path arrowok="t"/>
              </v:shape>
            </v:group>
            <v:group id="_x0000_s12753" style="position:absolute;left:7051;top:525;width:1256;height:2" coordorigin="7051,525" coordsize="1256,2">
              <v:shape id="_x0000_s12754" style="position:absolute;left:7051;top:525;width:1256;height:2" coordorigin="7051,525" coordsize="1256,0" path="m7051,525r1255,e" filled="f" strokeweight=".12pt">
                <v:path arrowok="t"/>
              </v:shape>
            </v:group>
            <v:group id="_x0000_s12751" style="position:absolute;left:7051;top:528;width:1256;height:2" coordorigin="7051,528" coordsize="1256,2">
              <v:shape id="_x0000_s12752" style="position:absolute;left:7051;top:528;width:1256;height:2" coordorigin="7051,528" coordsize="1256,0" path="m7051,528r1255,e" filled="f" strokeweight=".12pt">
                <v:path arrowok="t"/>
              </v:shape>
            </v:group>
            <v:group id="_x0000_s12749" style="position:absolute;left:7051;top:530;width:1256;height:2" coordorigin="7051,530" coordsize="1256,2">
              <v:shape id="_x0000_s12750" style="position:absolute;left:7051;top:530;width:1256;height:2" coordorigin="7051,530" coordsize="1256,0" path="m7051,530r1255,e" filled="f" strokeweight=".12pt">
                <v:path arrowok="t"/>
              </v:shape>
            </v:group>
            <v:group id="_x0000_s12747" style="position:absolute;left:8304;top:518;width:1256;height:2" coordorigin="8304,518" coordsize="1256,2">
              <v:shape id="_x0000_s12748" style="position:absolute;left:8304;top:518;width:1256;height:2" coordorigin="8304,518" coordsize="1256,0" path="m8304,518r1255,e" filled="f" strokeweight=".12pt">
                <v:path arrowok="t"/>
              </v:shape>
            </v:group>
            <v:group id="_x0000_s12745" style="position:absolute;left:8304;top:521;width:1256;height:2" coordorigin="8304,521" coordsize="1256,2">
              <v:shape id="_x0000_s12746" style="position:absolute;left:8304;top:521;width:1256;height:2" coordorigin="8304,521" coordsize="1256,0" path="m8304,521r1255,e" filled="f" strokeweight=".12pt">
                <v:path arrowok="t"/>
              </v:shape>
            </v:group>
            <v:group id="_x0000_s12743" style="position:absolute;left:8304;top:523;width:1256;height:2" coordorigin="8304,523" coordsize="1256,2">
              <v:shape id="_x0000_s12744" style="position:absolute;left:8304;top:523;width:1256;height:2" coordorigin="8304,523" coordsize="1256,0" path="m8304,523r1255,e" filled="f" strokeweight=".12pt">
                <v:path arrowok="t"/>
              </v:shape>
            </v:group>
            <v:group id="_x0000_s12741" style="position:absolute;left:8304;top:525;width:1256;height:2" coordorigin="8304,525" coordsize="1256,2">
              <v:shape id="_x0000_s12742" style="position:absolute;left:8304;top:525;width:1256;height:2" coordorigin="8304,525" coordsize="1256,0" path="m8304,525r1255,e" filled="f" strokeweight=".12pt">
                <v:path arrowok="t"/>
              </v:shape>
            </v:group>
            <v:group id="_x0000_s12739" style="position:absolute;left:8304;top:528;width:1256;height:2" coordorigin="8304,528" coordsize="1256,2">
              <v:shape id="_x0000_s12740" style="position:absolute;left:8304;top:528;width:1256;height:2" coordorigin="8304,528" coordsize="1256,0" path="m8304,528r1255,e" filled="f" strokeweight=".12pt">
                <v:path arrowok="t"/>
              </v:shape>
            </v:group>
            <v:group id="_x0000_s12737" style="position:absolute;left:8304;top:530;width:1256;height:2" coordorigin="8304,530" coordsize="1256,2">
              <v:shape id="_x0000_s12738" style="position:absolute;left:8304;top:530;width:1256;height:2" coordorigin="8304,530" coordsize="1256,0" path="m8304,530r1255,e" filled="f" strokeweight=".12pt">
                <v:path arrowok="t"/>
              </v:shape>
            </v:group>
            <v:group id="_x0000_s12735" style="position:absolute;left:9557;top:518;width:1256;height:2" coordorigin="9557,518" coordsize="1256,2">
              <v:shape id="_x0000_s12736" style="position:absolute;left:9557;top:518;width:1256;height:2" coordorigin="9557,518" coordsize="1256,0" path="m9557,518r1255,e" filled="f" strokeweight=".12pt">
                <v:path arrowok="t"/>
              </v:shape>
            </v:group>
            <v:group id="_x0000_s12733" style="position:absolute;left:9557;top:521;width:1256;height:2" coordorigin="9557,521" coordsize="1256,2">
              <v:shape id="_x0000_s12734" style="position:absolute;left:9557;top:521;width:1256;height:2" coordorigin="9557,521" coordsize="1256,0" path="m9557,521r1255,e" filled="f" strokeweight=".12pt">
                <v:path arrowok="t"/>
              </v:shape>
            </v:group>
            <v:group id="_x0000_s12731" style="position:absolute;left:9557;top:523;width:1256;height:2" coordorigin="9557,523" coordsize="1256,2">
              <v:shape id="_x0000_s12732" style="position:absolute;left:9557;top:523;width:1256;height:2" coordorigin="9557,523" coordsize="1256,0" path="m9557,523r1255,e" filled="f" strokeweight=".12pt">
                <v:path arrowok="t"/>
              </v:shape>
            </v:group>
            <v:group id="_x0000_s12729" style="position:absolute;left:9557;top:525;width:1256;height:2" coordorigin="9557,525" coordsize="1256,2">
              <v:shape id="_x0000_s12730" style="position:absolute;left:9557;top:525;width:1256;height:2" coordorigin="9557,525" coordsize="1256,0" path="m9557,525r1255,e" filled="f" strokeweight=".12pt">
                <v:path arrowok="t"/>
              </v:shape>
            </v:group>
            <v:group id="_x0000_s12727" style="position:absolute;left:9557;top:528;width:1256;height:2" coordorigin="9557,528" coordsize="1256,2">
              <v:shape id="_x0000_s12728" style="position:absolute;left:9557;top:528;width:1256;height:2" coordorigin="9557,528" coordsize="1256,0" path="m9557,528r1255,e" filled="f" strokeweight=".12pt">
                <v:path arrowok="t"/>
              </v:shape>
            </v:group>
            <v:group id="_x0000_s12725" style="position:absolute;left:9557;top:530;width:1256;height:2" coordorigin="9557,530" coordsize="1256,2">
              <v:shape id="_x0000_s12726" style="position:absolute;left:9557;top:530;width:1256;height:2" coordorigin="9557,530" coordsize="1256,0" path="m9557,530r1255,e" filled="f" strokeweight=".12pt">
                <v:path arrowok="t"/>
              </v:shape>
            </v:group>
            <v:group id="_x0000_s12723" style="position:absolute;left:10810;top:518;width:1256;height:2" coordorigin="10810,518" coordsize="1256,2">
              <v:shape id="_x0000_s12724" style="position:absolute;left:10810;top:518;width:1256;height:2" coordorigin="10810,518" coordsize="1256,0" path="m10810,518r1255,e" filled="f" strokeweight=".12pt">
                <v:path arrowok="t"/>
              </v:shape>
            </v:group>
            <v:group id="_x0000_s12721" style="position:absolute;left:10810;top:521;width:1256;height:2" coordorigin="10810,521" coordsize="1256,2">
              <v:shape id="_x0000_s12722" style="position:absolute;left:10810;top:521;width:1256;height:2" coordorigin="10810,521" coordsize="1256,0" path="m10810,521r1255,e" filled="f" strokeweight=".12pt">
                <v:path arrowok="t"/>
              </v:shape>
            </v:group>
            <v:group id="_x0000_s12719" style="position:absolute;left:10810;top:523;width:1256;height:2" coordorigin="10810,523" coordsize="1256,2">
              <v:shape id="_x0000_s12720" style="position:absolute;left:10810;top:523;width:1256;height:2" coordorigin="10810,523" coordsize="1256,0" path="m10810,523r1255,e" filled="f" strokeweight=".12pt">
                <v:path arrowok="t"/>
              </v:shape>
            </v:group>
            <v:group id="_x0000_s12717" style="position:absolute;left:10810;top:525;width:1256;height:2" coordorigin="10810,525" coordsize="1256,2">
              <v:shape id="_x0000_s12718" style="position:absolute;left:10810;top:525;width:1256;height:2" coordorigin="10810,525" coordsize="1256,0" path="m10810,525r1255,e" filled="f" strokeweight=".12pt">
                <v:path arrowok="t"/>
              </v:shape>
            </v:group>
            <v:group id="_x0000_s12715" style="position:absolute;left:10810;top:528;width:1256;height:2" coordorigin="10810,528" coordsize="1256,2">
              <v:shape id="_x0000_s12716" style="position:absolute;left:10810;top:528;width:1256;height:2" coordorigin="10810,528" coordsize="1256,0" path="m10810,528r1255,e" filled="f" strokeweight=".12pt">
                <v:path arrowok="t"/>
              </v:shape>
            </v:group>
            <v:group id="_x0000_s12713" style="position:absolute;left:10810;top:530;width:1256;height:2" coordorigin="10810,530" coordsize="1256,2">
              <v:shape id="_x0000_s12714" style="position:absolute;left:10810;top:530;width:1256;height:2" coordorigin="10810,530" coordsize="1256,0" path="m10810,530r1255,e" filled="f" strokeweight=".12pt">
                <v:path arrowok="t"/>
              </v:shape>
            </v:group>
            <v:group id="_x0000_s12711" style="position:absolute;left:12062;top:518;width:1256;height:2" coordorigin="12062,518" coordsize="1256,2">
              <v:shape id="_x0000_s12712" style="position:absolute;left:12062;top:518;width:1256;height:2" coordorigin="12062,518" coordsize="1256,0" path="m12062,518r1256,e" filled="f" strokeweight=".12pt">
                <v:path arrowok="t"/>
              </v:shape>
            </v:group>
            <v:group id="_x0000_s12709" style="position:absolute;left:12062;top:521;width:1256;height:2" coordorigin="12062,521" coordsize="1256,2">
              <v:shape id="_x0000_s12710" style="position:absolute;left:12062;top:521;width:1256;height:2" coordorigin="12062,521" coordsize="1256,0" path="m12062,521r1256,e" filled="f" strokeweight=".12pt">
                <v:path arrowok="t"/>
              </v:shape>
            </v:group>
            <v:group id="_x0000_s12707" style="position:absolute;left:12062;top:523;width:1256;height:2" coordorigin="12062,523" coordsize="1256,2">
              <v:shape id="_x0000_s12708" style="position:absolute;left:12062;top:523;width:1256;height:2" coordorigin="12062,523" coordsize="1256,0" path="m12062,523r1256,e" filled="f" strokeweight=".12pt">
                <v:path arrowok="t"/>
              </v:shape>
            </v:group>
            <v:group id="_x0000_s12705" style="position:absolute;left:12062;top:525;width:1256;height:2" coordorigin="12062,525" coordsize="1256,2">
              <v:shape id="_x0000_s12706" style="position:absolute;left:12062;top:525;width:1256;height:2" coordorigin="12062,525" coordsize="1256,0" path="m12062,525r1256,e" filled="f" strokeweight=".12pt">
                <v:path arrowok="t"/>
              </v:shape>
            </v:group>
            <v:group id="_x0000_s12703" style="position:absolute;left:12062;top:528;width:1256;height:2" coordorigin="12062,528" coordsize="1256,2">
              <v:shape id="_x0000_s12704" style="position:absolute;left:12062;top:528;width:1256;height:2" coordorigin="12062,528" coordsize="1256,0" path="m12062,528r1256,e" filled="f" strokeweight=".12pt">
                <v:path arrowok="t"/>
              </v:shape>
            </v:group>
            <v:group id="_x0000_s12701" style="position:absolute;left:12062;top:530;width:1256;height:2" coordorigin="12062,530" coordsize="1256,2">
              <v:shape id="_x0000_s12702" style="position:absolute;left:12062;top:530;width:1256;height:2" coordorigin="12062,530" coordsize="1256,0" path="m12062,530r1256,e" filled="f" strokeweight=".12pt">
                <v:path arrowok="t"/>
              </v:shape>
            </v:group>
            <v:group id="_x0000_s12699" style="position:absolute;left:13315;top:518;width:1256;height:2" coordorigin="13315,518" coordsize="1256,2">
              <v:shape id="_x0000_s12700" style="position:absolute;left:13315;top:518;width:1256;height:2" coordorigin="13315,518" coordsize="1256,0" path="m13315,518r1255,e" filled="f" strokeweight=".12pt">
                <v:path arrowok="t"/>
              </v:shape>
            </v:group>
            <v:group id="_x0000_s12697" style="position:absolute;left:13315;top:521;width:1256;height:2" coordorigin="13315,521" coordsize="1256,2">
              <v:shape id="_x0000_s12698" style="position:absolute;left:13315;top:521;width:1256;height:2" coordorigin="13315,521" coordsize="1256,0" path="m13315,521r1255,e" filled="f" strokeweight=".12pt">
                <v:path arrowok="t"/>
              </v:shape>
            </v:group>
            <v:group id="_x0000_s12695" style="position:absolute;left:13315;top:523;width:1256;height:2" coordorigin="13315,523" coordsize="1256,2">
              <v:shape id="_x0000_s12696" style="position:absolute;left:13315;top:523;width:1256;height:2" coordorigin="13315,523" coordsize="1256,0" path="m13315,523r1255,e" filled="f" strokeweight=".12pt">
                <v:path arrowok="t"/>
              </v:shape>
            </v:group>
            <v:group id="_x0000_s12693" style="position:absolute;left:13315;top:525;width:1256;height:2" coordorigin="13315,525" coordsize="1256,2">
              <v:shape id="_x0000_s12694" style="position:absolute;left:13315;top:525;width:1256;height:2" coordorigin="13315,525" coordsize="1256,0" path="m13315,525r1255,e" filled="f" strokeweight=".12pt">
                <v:path arrowok="t"/>
              </v:shape>
            </v:group>
            <v:group id="_x0000_s12691" style="position:absolute;left:13315;top:528;width:1256;height:2" coordorigin="13315,528" coordsize="1256,2">
              <v:shape id="_x0000_s12692" style="position:absolute;left:13315;top:528;width:1256;height:2" coordorigin="13315,528" coordsize="1256,0" path="m13315,528r1255,e" filled="f" strokeweight=".12pt">
                <v:path arrowok="t"/>
              </v:shape>
            </v:group>
            <v:group id="_x0000_s12689" style="position:absolute;left:13315;top:530;width:1256;height:2" coordorigin="13315,530" coordsize="1256,2">
              <v:shape id="_x0000_s12690" style="position:absolute;left:13315;top:530;width:1256;height:2" coordorigin="13315,530" coordsize="1256,0" path="m13315,530r1255,e" filled="f" strokeweight=".12pt">
                <v:path arrowok="t"/>
              </v:shape>
            </v:group>
            <v:group id="_x0000_s12687" style="position:absolute;left:14568;top:518;width:852;height:2" coordorigin="14568,518" coordsize="852,2">
              <v:shape id="_x0000_s12688" style="position:absolute;left:14568;top:518;width:852;height:2" coordorigin="14568,518" coordsize="852,0" path="m14568,518r852,e" filled="f" strokeweight=".12pt">
                <v:path arrowok="t"/>
              </v:shape>
            </v:group>
            <v:group id="_x0000_s12685" style="position:absolute;left:14568;top:521;width:852;height:2" coordorigin="14568,521" coordsize="852,2">
              <v:shape id="_x0000_s12686" style="position:absolute;left:14568;top:521;width:852;height:2" coordorigin="14568,521" coordsize="852,0" path="m14568,521r852,e" filled="f" strokeweight=".12pt">
                <v:path arrowok="t"/>
              </v:shape>
            </v:group>
            <v:group id="_x0000_s12683" style="position:absolute;left:14568;top:523;width:852;height:2" coordorigin="14568,523" coordsize="852,2">
              <v:shape id="_x0000_s12684" style="position:absolute;left:14568;top:523;width:852;height:2" coordorigin="14568,523" coordsize="852,0" path="m14568,523r852,e" filled="f" strokeweight=".12pt">
                <v:path arrowok="t"/>
              </v:shape>
            </v:group>
            <v:group id="_x0000_s12681" style="position:absolute;left:14568;top:525;width:852;height:2" coordorigin="14568,525" coordsize="852,2">
              <v:shape id="_x0000_s12682" style="position:absolute;left:14568;top:525;width:852;height:2" coordorigin="14568,525" coordsize="852,0" path="m14568,525r852,e" filled="f" strokeweight=".12pt">
                <v:path arrowok="t"/>
              </v:shape>
            </v:group>
            <v:group id="_x0000_s12679" style="position:absolute;left:14568;top:528;width:852;height:2" coordorigin="14568,528" coordsize="852,2">
              <v:shape id="_x0000_s12680" style="position:absolute;left:14568;top:528;width:852;height:2" coordorigin="14568,528" coordsize="852,0" path="m14568,528r852,e" filled="f" strokeweight=".12pt">
                <v:path arrowok="t"/>
              </v:shape>
            </v:group>
            <v:group id="_x0000_s12677" style="position:absolute;left:14568;top:530;width:852;height:2" coordorigin="14568,530" coordsize="852,2">
              <v:shape id="_x0000_s12678" style="position:absolute;left:14568;top:530;width:852;height:2" coordorigin="14568,530" coordsize="852,0" path="m14568,530r852,e" filled="f" strokeweight=".12pt">
                <v:path arrowok="t"/>
              </v:shape>
            </v:group>
            <v:group id="_x0000_s12675" style="position:absolute;left:15418;top:518;width:855;height:2" coordorigin="15418,518" coordsize="855,2">
              <v:shape id="_x0000_s12676" style="position:absolute;left:15418;top:518;width:855;height:2" coordorigin="15418,518" coordsize="855,0" path="m15418,518r854,e" filled="f" strokeweight=".12pt">
                <v:path arrowok="t"/>
              </v:shape>
            </v:group>
            <v:group id="_x0000_s12673" style="position:absolute;left:15418;top:521;width:855;height:2" coordorigin="15418,521" coordsize="855,2">
              <v:shape id="_x0000_s12674" style="position:absolute;left:15418;top:521;width:855;height:2" coordorigin="15418,521" coordsize="855,0" path="m15418,521r854,e" filled="f" strokeweight=".12pt">
                <v:path arrowok="t"/>
              </v:shape>
            </v:group>
            <v:group id="_x0000_s12671" style="position:absolute;left:15418;top:523;width:855;height:2" coordorigin="15418,523" coordsize="855,2">
              <v:shape id="_x0000_s12672" style="position:absolute;left:15418;top:523;width:855;height:2" coordorigin="15418,523" coordsize="855,0" path="m15418,523r854,e" filled="f" strokeweight=".12pt">
                <v:path arrowok="t"/>
              </v:shape>
            </v:group>
            <v:group id="_x0000_s12669" style="position:absolute;left:15418;top:525;width:855;height:2" coordorigin="15418,525" coordsize="855,2">
              <v:shape id="_x0000_s12670" style="position:absolute;left:15418;top:525;width:855;height:2" coordorigin="15418,525" coordsize="855,0" path="m15418,525r854,e" filled="f" strokeweight=".12pt">
                <v:path arrowok="t"/>
              </v:shape>
            </v:group>
            <v:group id="_x0000_s12667" style="position:absolute;left:15418;top:528;width:855;height:2" coordorigin="15418,528" coordsize="855,2">
              <v:shape id="_x0000_s12668" style="position:absolute;left:15418;top:528;width:855;height:2" coordorigin="15418,528" coordsize="855,0" path="m15418,528r854,e" filled="f" strokeweight=".12pt">
                <v:path arrowok="t"/>
              </v:shape>
            </v:group>
            <v:group id="_x0000_s12665" style="position:absolute;left:15418;top:530;width:855;height:2" coordorigin="15418,530" coordsize="855,2">
              <v:shape id="_x0000_s12666" style="position:absolute;left:15418;top:530;width:855;height:2" coordorigin="15418,530" coordsize="855,0" path="m15418,530r854,e" filled="f" strokeweight=".12pt">
                <v:path arrowok="t"/>
              </v:shape>
            </v:group>
            <w10:wrap type="topAndBottom" anchorx="page"/>
          </v:group>
        </w:pict>
      </w:r>
      <w:bookmarkStart w:id="24" w:name="_TOC_250002"/>
      <w:r w:rsidR="00284283">
        <w:t>Appropriation</w:t>
      </w:r>
      <w:r w:rsidR="00284283">
        <w:rPr>
          <w:spacing w:val="-21"/>
        </w:rPr>
        <w:t xml:space="preserve"> </w:t>
      </w:r>
      <w:r w:rsidR="00284283">
        <w:t>Statement</w:t>
      </w:r>
      <w:bookmarkEnd w:id="24"/>
    </w:p>
    <w:p w:rsidR="008A1B71" w:rsidRDefault="00284283">
      <w:pPr>
        <w:ind w:left="149"/>
        <w:rPr>
          <w:rFonts w:ascii="Arial" w:eastAsia="Arial" w:hAnsi="Arial" w:cs="Arial"/>
          <w:sz w:val="16"/>
          <w:szCs w:val="16"/>
        </w:rPr>
      </w:pPr>
      <w:r>
        <w:rPr>
          <w:rFonts w:ascii="Arial"/>
          <w:sz w:val="16"/>
        </w:rPr>
        <w:t>Figures in</w:t>
      </w:r>
      <w:r>
        <w:rPr>
          <w:rFonts w:ascii="Arial"/>
          <w:spacing w:val="-6"/>
          <w:sz w:val="16"/>
        </w:rPr>
        <w:t xml:space="preserve"> </w:t>
      </w:r>
      <w:r>
        <w:rPr>
          <w:rFonts w:ascii="Arial"/>
          <w:sz w:val="16"/>
        </w:rPr>
        <w:t>Rand</w:t>
      </w:r>
    </w:p>
    <w:p w:rsidR="008A1B71" w:rsidRDefault="008A1B71">
      <w:pPr>
        <w:rPr>
          <w:rFonts w:ascii="Arial" w:eastAsia="Arial" w:hAnsi="Arial" w:cs="Arial"/>
          <w:sz w:val="16"/>
          <w:szCs w:val="16"/>
        </w:rPr>
        <w:sectPr w:rsidR="008A1B71">
          <w:headerReference w:type="default" r:id="rId22"/>
          <w:footerReference w:type="default" r:id="rId23"/>
          <w:pgSz w:w="16840" w:h="11910" w:orient="landscape"/>
          <w:pgMar w:top="980" w:right="460" w:bottom="280" w:left="880" w:header="0" w:footer="0" w:gutter="0"/>
          <w:cols w:space="720"/>
        </w:sectPr>
      </w:pPr>
    </w:p>
    <w:p w:rsidR="008A1B71" w:rsidRDefault="00284283">
      <w:pPr>
        <w:spacing w:before="20"/>
        <w:ind w:left="2412" w:right="-10"/>
        <w:rPr>
          <w:rFonts w:ascii="Arial" w:eastAsia="Arial" w:hAnsi="Arial" w:cs="Arial"/>
          <w:sz w:val="16"/>
          <w:szCs w:val="16"/>
        </w:rPr>
      </w:pPr>
      <w:r>
        <w:rPr>
          <w:rFonts w:ascii="Arial"/>
          <w:b/>
          <w:sz w:val="16"/>
        </w:rPr>
        <w:t>Original budget</w:t>
      </w:r>
      <w:r>
        <w:rPr>
          <w:rFonts w:ascii="Arial"/>
          <w:b/>
          <w:spacing w:val="19"/>
          <w:sz w:val="16"/>
        </w:rPr>
        <w:t xml:space="preserve"> </w:t>
      </w:r>
      <w:r>
        <w:rPr>
          <w:rFonts w:ascii="Arial"/>
          <w:b/>
          <w:sz w:val="16"/>
        </w:rPr>
        <w:t>Budget</w:t>
      </w:r>
    </w:p>
    <w:p w:rsidR="008A1B71" w:rsidRDefault="00284283">
      <w:pPr>
        <w:spacing w:before="20"/>
        <w:ind w:left="660" w:right="-17"/>
        <w:rPr>
          <w:rFonts w:ascii="Arial" w:eastAsia="Arial" w:hAnsi="Arial" w:cs="Arial"/>
          <w:sz w:val="16"/>
          <w:szCs w:val="16"/>
        </w:rPr>
      </w:pPr>
      <w:r>
        <w:br w:type="column"/>
      </w:r>
      <w:r>
        <w:rPr>
          <w:rFonts w:ascii="Arial"/>
          <w:b/>
          <w:sz w:val="16"/>
        </w:rPr>
        <w:t>Final</w:t>
      </w:r>
    </w:p>
    <w:p w:rsidR="008A1B71" w:rsidRDefault="00284283">
      <w:pPr>
        <w:spacing w:before="20"/>
        <w:ind w:left="836" w:right="-15"/>
        <w:rPr>
          <w:rFonts w:ascii="Arial" w:eastAsia="Arial" w:hAnsi="Arial" w:cs="Arial"/>
          <w:sz w:val="16"/>
          <w:szCs w:val="16"/>
        </w:rPr>
      </w:pPr>
      <w:r>
        <w:br w:type="column"/>
      </w:r>
      <w:r>
        <w:rPr>
          <w:rFonts w:ascii="Arial"/>
          <w:b/>
          <w:sz w:val="16"/>
        </w:rPr>
        <w:t>Shifting</w:t>
      </w:r>
      <w:r>
        <w:rPr>
          <w:rFonts w:ascii="Arial"/>
          <w:b/>
          <w:spacing w:val="3"/>
          <w:sz w:val="16"/>
        </w:rPr>
        <w:t xml:space="preserve"> </w:t>
      </w:r>
      <w:r>
        <w:rPr>
          <w:rFonts w:ascii="Arial"/>
          <w:b/>
          <w:sz w:val="16"/>
        </w:rPr>
        <w:t>of</w:t>
      </w:r>
    </w:p>
    <w:p w:rsidR="008A1B71" w:rsidRDefault="00284283">
      <w:pPr>
        <w:spacing w:before="20"/>
        <w:ind w:left="414" w:right="-15"/>
        <w:rPr>
          <w:rFonts w:ascii="Arial" w:eastAsia="Arial" w:hAnsi="Arial" w:cs="Arial"/>
          <w:sz w:val="16"/>
          <w:szCs w:val="16"/>
        </w:rPr>
      </w:pPr>
      <w:r>
        <w:br w:type="column"/>
      </w:r>
      <w:r>
        <w:rPr>
          <w:rFonts w:ascii="Arial"/>
          <w:b/>
          <w:sz w:val="16"/>
        </w:rPr>
        <w:t>Virement</w:t>
      </w:r>
      <w:r>
        <w:rPr>
          <w:rFonts w:ascii="Arial"/>
          <w:b/>
          <w:spacing w:val="5"/>
          <w:sz w:val="16"/>
        </w:rPr>
        <w:t xml:space="preserve"> </w:t>
      </w:r>
      <w:r>
        <w:rPr>
          <w:rFonts w:ascii="Arial"/>
          <w:b/>
          <w:sz w:val="16"/>
        </w:rPr>
        <w:t>(i.t.o.</w:t>
      </w:r>
    </w:p>
    <w:p w:rsidR="008A1B71" w:rsidRDefault="00284283">
      <w:pPr>
        <w:tabs>
          <w:tab w:val="left" w:pos="1345"/>
        </w:tabs>
        <w:spacing w:before="20"/>
        <w:ind w:left="92" w:right="-7"/>
        <w:rPr>
          <w:rFonts w:ascii="Arial" w:eastAsia="Arial" w:hAnsi="Arial" w:cs="Arial"/>
          <w:sz w:val="16"/>
          <w:szCs w:val="16"/>
        </w:rPr>
      </w:pPr>
      <w:r>
        <w:br w:type="column"/>
      </w:r>
      <w:r>
        <w:rPr>
          <w:rFonts w:ascii="Arial"/>
          <w:b/>
          <w:sz w:val="16"/>
        </w:rPr>
        <w:t xml:space="preserve">Final  </w:t>
      </w:r>
      <w:r>
        <w:rPr>
          <w:rFonts w:ascii="Arial"/>
          <w:b/>
          <w:spacing w:val="7"/>
          <w:sz w:val="16"/>
        </w:rPr>
        <w:t xml:space="preserve"> </w:t>
      </w:r>
      <w:r>
        <w:rPr>
          <w:rFonts w:ascii="Arial"/>
          <w:b/>
          <w:sz w:val="16"/>
        </w:rPr>
        <w:t>budget</w:t>
      </w:r>
      <w:r>
        <w:rPr>
          <w:rFonts w:ascii="Arial"/>
          <w:b/>
          <w:sz w:val="16"/>
        </w:rPr>
        <w:tab/>
        <w:t>Actual outcome</w:t>
      </w:r>
      <w:r>
        <w:rPr>
          <w:rFonts w:ascii="Arial"/>
          <w:b/>
          <w:spacing w:val="-1"/>
          <w:sz w:val="16"/>
        </w:rPr>
        <w:t xml:space="preserve"> </w:t>
      </w:r>
      <w:r>
        <w:rPr>
          <w:rFonts w:ascii="Arial"/>
          <w:b/>
          <w:sz w:val="16"/>
        </w:rPr>
        <w:t>Unauthorised</w:t>
      </w:r>
    </w:p>
    <w:p w:rsidR="008A1B71" w:rsidRDefault="00284283">
      <w:pPr>
        <w:tabs>
          <w:tab w:val="left" w:pos="1431"/>
        </w:tabs>
        <w:spacing w:before="20"/>
        <w:ind w:left="178" w:right="-10"/>
        <w:rPr>
          <w:rFonts w:ascii="Arial" w:eastAsia="Arial" w:hAnsi="Arial" w:cs="Arial"/>
          <w:sz w:val="16"/>
          <w:szCs w:val="16"/>
        </w:rPr>
      </w:pPr>
      <w:r>
        <w:br w:type="column"/>
      </w:r>
      <w:r>
        <w:rPr>
          <w:rFonts w:ascii="Arial"/>
          <w:b/>
          <w:sz w:val="16"/>
        </w:rPr>
        <w:t>Variance</w:t>
      </w:r>
      <w:r>
        <w:rPr>
          <w:rFonts w:ascii="Arial"/>
          <w:b/>
          <w:sz w:val="16"/>
        </w:rPr>
        <w:tab/>
      </w:r>
      <w:r>
        <w:rPr>
          <w:rFonts w:ascii="Arial"/>
          <w:b/>
          <w:spacing w:val="-3"/>
          <w:sz w:val="16"/>
        </w:rPr>
        <w:t>Actual</w:t>
      </w:r>
    </w:p>
    <w:p w:rsidR="008A1B71" w:rsidRDefault="00284283">
      <w:pPr>
        <w:spacing w:before="20"/>
        <w:ind w:left="328"/>
        <w:rPr>
          <w:rFonts w:ascii="Arial" w:eastAsia="Arial" w:hAnsi="Arial" w:cs="Arial"/>
          <w:sz w:val="16"/>
          <w:szCs w:val="16"/>
        </w:rPr>
      </w:pPr>
      <w:r>
        <w:rPr>
          <w:spacing w:val="-3"/>
        </w:rPr>
        <w:br w:type="column"/>
      </w:r>
      <w:r>
        <w:rPr>
          <w:rFonts w:ascii="Arial"/>
          <w:b/>
          <w:spacing w:val="-3"/>
          <w:sz w:val="16"/>
        </w:rPr>
        <w:t>Actual</w:t>
      </w:r>
    </w:p>
    <w:p w:rsidR="008A1B71" w:rsidRDefault="008A1B71">
      <w:pPr>
        <w:rPr>
          <w:rFonts w:ascii="Arial" w:eastAsia="Arial" w:hAnsi="Arial" w:cs="Arial"/>
          <w:sz w:val="16"/>
          <w:szCs w:val="16"/>
        </w:rPr>
        <w:sectPr w:rsidR="008A1B71">
          <w:type w:val="continuous"/>
          <w:pgSz w:w="16840" w:h="11910" w:orient="landscape"/>
          <w:pgMar w:top="1580" w:right="460" w:bottom="280" w:left="880" w:header="720" w:footer="720" w:gutter="0"/>
          <w:cols w:num="7" w:space="720" w:equalWidth="0">
            <w:col w:w="4219" w:space="40"/>
            <w:col w:w="1037" w:space="40"/>
            <w:col w:w="1635" w:space="40"/>
            <w:col w:w="1536" w:space="40"/>
            <w:col w:w="3633" w:space="40"/>
            <w:col w:w="1913" w:space="40"/>
            <w:col w:w="1287"/>
          </w:cols>
        </w:sectPr>
      </w:pPr>
    </w:p>
    <w:p w:rsidR="008A1B71" w:rsidRDefault="00284283">
      <w:pPr>
        <w:spacing w:before="1"/>
        <w:jc w:val="right"/>
        <w:rPr>
          <w:rFonts w:ascii="Arial" w:eastAsia="Arial" w:hAnsi="Arial" w:cs="Arial"/>
          <w:sz w:val="16"/>
          <w:szCs w:val="16"/>
        </w:rPr>
      </w:pPr>
      <w:r>
        <w:rPr>
          <w:rFonts w:ascii="Arial"/>
          <w:b/>
          <w:spacing w:val="-1"/>
          <w:sz w:val="16"/>
        </w:rPr>
        <w:t>adjustments</w:t>
      </w:r>
    </w:p>
    <w:p w:rsidR="008A1B71" w:rsidRDefault="00284283">
      <w:pPr>
        <w:spacing w:before="1"/>
        <w:ind w:left="269" w:right="-8"/>
        <w:rPr>
          <w:rFonts w:ascii="Arial" w:eastAsia="Arial" w:hAnsi="Arial" w:cs="Arial"/>
          <w:sz w:val="16"/>
          <w:szCs w:val="16"/>
        </w:rPr>
      </w:pPr>
      <w:r>
        <w:rPr>
          <w:spacing w:val="-1"/>
        </w:rPr>
        <w:br w:type="column"/>
      </w:r>
      <w:r>
        <w:rPr>
          <w:rFonts w:ascii="Arial"/>
          <w:b/>
          <w:spacing w:val="-1"/>
          <w:sz w:val="16"/>
        </w:rPr>
        <w:t>adjustments</w:t>
      </w:r>
    </w:p>
    <w:p w:rsidR="008A1B71" w:rsidRDefault="00284283">
      <w:pPr>
        <w:spacing w:before="1"/>
        <w:ind w:left="269" w:right="-15"/>
        <w:rPr>
          <w:rFonts w:ascii="Arial" w:eastAsia="Arial" w:hAnsi="Arial" w:cs="Arial"/>
          <w:sz w:val="16"/>
          <w:szCs w:val="16"/>
        </w:rPr>
      </w:pPr>
      <w:r>
        <w:br w:type="column"/>
      </w:r>
      <w:r>
        <w:rPr>
          <w:rFonts w:ascii="Arial"/>
          <w:b/>
          <w:sz w:val="16"/>
        </w:rPr>
        <w:t>funds (i.t.o. s31</w:t>
      </w:r>
      <w:r>
        <w:rPr>
          <w:rFonts w:ascii="Arial"/>
          <w:b/>
          <w:spacing w:val="34"/>
          <w:sz w:val="16"/>
        </w:rPr>
        <w:t xml:space="preserve"> </w:t>
      </w:r>
      <w:r>
        <w:rPr>
          <w:rFonts w:ascii="Arial"/>
          <w:b/>
          <w:sz w:val="16"/>
        </w:rPr>
        <w:t>council</w:t>
      </w:r>
    </w:p>
    <w:p w:rsidR="008A1B71" w:rsidRDefault="00284283">
      <w:pPr>
        <w:spacing w:before="1"/>
        <w:jc w:val="right"/>
        <w:rPr>
          <w:rFonts w:ascii="Arial" w:eastAsia="Arial" w:hAnsi="Arial" w:cs="Arial"/>
          <w:sz w:val="16"/>
          <w:szCs w:val="16"/>
        </w:rPr>
      </w:pPr>
      <w:r>
        <w:rPr>
          <w:spacing w:val="-1"/>
        </w:rPr>
        <w:br w:type="column"/>
      </w:r>
      <w:r>
        <w:rPr>
          <w:rFonts w:ascii="Arial"/>
          <w:b/>
          <w:spacing w:val="-1"/>
          <w:sz w:val="16"/>
        </w:rPr>
        <w:t>expenditure</w:t>
      </w:r>
    </w:p>
    <w:p w:rsidR="008A1B71" w:rsidRDefault="00284283">
      <w:pPr>
        <w:spacing w:before="1"/>
        <w:jc w:val="right"/>
        <w:rPr>
          <w:rFonts w:ascii="Arial" w:eastAsia="Arial" w:hAnsi="Arial" w:cs="Arial"/>
          <w:sz w:val="16"/>
          <w:szCs w:val="16"/>
        </w:rPr>
      </w:pPr>
      <w:r>
        <w:br w:type="column"/>
      </w:r>
      <w:r>
        <w:rPr>
          <w:rFonts w:ascii="Arial"/>
          <w:b/>
          <w:sz w:val="16"/>
        </w:rPr>
        <w:t>outcome</w:t>
      </w:r>
    </w:p>
    <w:p w:rsidR="008A1B71" w:rsidRDefault="00284283">
      <w:pPr>
        <w:spacing w:before="1"/>
        <w:ind w:left="139"/>
        <w:rPr>
          <w:rFonts w:ascii="Arial" w:eastAsia="Arial" w:hAnsi="Arial" w:cs="Arial"/>
          <w:sz w:val="16"/>
          <w:szCs w:val="16"/>
        </w:rPr>
      </w:pPr>
      <w:r>
        <w:br w:type="column"/>
      </w:r>
      <w:r>
        <w:rPr>
          <w:rFonts w:ascii="Arial"/>
          <w:b/>
          <w:sz w:val="16"/>
        </w:rPr>
        <w:t>outcome</w:t>
      </w:r>
    </w:p>
    <w:p w:rsidR="008A1B71" w:rsidRDefault="008A1B71">
      <w:pPr>
        <w:rPr>
          <w:rFonts w:ascii="Arial" w:eastAsia="Arial" w:hAnsi="Arial" w:cs="Arial"/>
          <w:sz w:val="16"/>
          <w:szCs w:val="16"/>
        </w:rPr>
        <w:sectPr w:rsidR="008A1B71">
          <w:type w:val="continuous"/>
          <w:pgSz w:w="16840" w:h="11910" w:orient="landscape"/>
          <w:pgMar w:top="1580" w:right="460" w:bottom="280" w:left="880" w:header="720" w:footer="720" w:gutter="0"/>
          <w:cols w:num="6" w:space="720" w:equalWidth="0">
            <w:col w:w="4610" w:space="40"/>
            <w:col w:w="1213" w:space="40"/>
            <w:col w:w="2086" w:space="40"/>
            <w:col w:w="4066" w:space="40"/>
            <w:col w:w="2226" w:space="40"/>
            <w:col w:w="1099"/>
          </w:cols>
        </w:sectPr>
      </w:pPr>
    </w:p>
    <w:p w:rsidR="008A1B71" w:rsidRDefault="00574ED3">
      <w:pPr>
        <w:spacing w:before="1"/>
        <w:ind w:left="3665" w:right="-12"/>
        <w:rPr>
          <w:rFonts w:ascii="Arial" w:eastAsia="Arial" w:hAnsi="Arial" w:cs="Arial"/>
          <w:sz w:val="16"/>
          <w:szCs w:val="16"/>
        </w:rPr>
      </w:pPr>
      <w:r>
        <w:pict>
          <v:group id="_x0000_s12593" style="position:absolute;left:0;text-align:left;margin-left:412.05pt;margin-top:85pt;width:63.5pt;height:102.6pt;z-index:-251658240;mso-position-horizontal-relative:page" coordorigin="8241,1700" coordsize="1270,2052">
            <v:group id="_x0000_s12662" style="position:absolute;left:8260;top:1701;width:2;height:185" coordorigin="8260,1701" coordsize="2,185">
              <v:shape id="_x0000_s12663" style="position:absolute;left:8260;top:1701;width:2;height:185" coordorigin="8260,1701" coordsize="0,185" path="m8260,1701r,185e" filled="f" strokecolor="#a0a0a4" strokeweight=".12pt">
                <v:path arrowok="t"/>
              </v:shape>
            </v:group>
            <v:group id="_x0000_s12660" style="position:absolute;left:9458;top:1701;width:53;height:185" coordorigin="9458,1701" coordsize="53,185">
              <v:shape id="_x0000_s12661" style="position:absolute;left:9458;top:1701;width:53;height:185" coordorigin="9458,1701" coordsize="53,185" path="m9458,1886r53,l9511,1701r-53,l9458,1886xe" fillcolor="#a0a0a4" stroked="f">
                <v:path arrowok="t"/>
              </v:shape>
            </v:group>
            <v:group id="_x0000_s12658" style="position:absolute;left:9449;top:1701;width:63;height:185" coordorigin="9449,1701" coordsize="63,185">
              <v:shape id="_x0000_s12659" style="position:absolute;left:9449;top:1701;width:63;height:185" coordorigin="9449,1701" coordsize="63,185" path="m9449,1886r62,l9511,1701r-62,l9449,1886xe" fillcolor="#a0a0a4" stroked="f">
                <v:path arrowok="t"/>
              </v:shape>
            </v:group>
            <v:group id="_x0000_s12656" style="position:absolute;left:9458;top:1701;width:53;height:185" coordorigin="9458,1701" coordsize="53,185">
              <v:shape id="_x0000_s12657" style="position:absolute;left:9458;top:1701;width:53;height:185" coordorigin="9458,1701" coordsize="53,185" path="m9458,1886r53,l9511,1701r-53,l9458,1886xe" fillcolor="#a0a0a4" stroked="f">
                <v:path arrowok="t"/>
              </v:shape>
            </v:group>
            <v:group id="_x0000_s12654" style="position:absolute;left:8258;top:1701;width:1200;height:185" coordorigin="8258,1701" coordsize="1200,185">
              <v:shape id="_x0000_s12655" style="position:absolute;left:8258;top:1701;width:1200;height:185" coordorigin="8258,1701" coordsize="1200,185" path="m8258,1701r1200,l9458,1886r-1200,l8258,1701xe" fillcolor="#a0a0a4" stroked="f">
                <v:path arrowok="t"/>
              </v:shape>
            </v:group>
            <v:group id="_x0000_s12652" style="position:absolute;left:8260;top:1886;width:2;height:185" coordorigin="8260,1886" coordsize="2,185">
              <v:shape id="_x0000_s12653" style="position:absolute;left:8260;top:1886;width:2;height:185" coordorigin="8260,1886" coordsize="0,185" path="m8260,1886r,185e" filled="f" strokecolor="#a0a0a4" strokeweight=".12pt">
                <v:path arrowok="t"/>
              </v:shape>
            </v:group>
            <v:group id="_x0000_s12650" style="position:absolute;left:9458;top:1886;width:53;height:185" coordorigin="9458,1886" coordsize="53,185">
              <v:shape id="_x0000_s12651" style="position:absolute;left:9458;top:1886;width:53;height:185" coordorigin="9458,1886" coordsize="53,185" path="m9458,2071r53,l9511,1886r-53,l9458,2071xe" fillcolor="#a0a0a4" stroked="f">
                <v:path arrowok="t"/>
              </v:shape>
            </v:group>
            <v:group id="_x0000_s12648" style="position:absolute;left:9449;top:1886;width:63;height:185" coordorigin="9449,1886" coordsize="63,185">
              <v:shape id="_x0000_s12649" style="position:absolute;left:9449;top:1886;width:63;height:185" coordorigin="9449,1886" coordsize="63,185" path="m9449,2071r62,l9511,1886r-62,l9449,2071xe" fillcolor="#a0a0a4" stroked="f">
                <v:path arrowok="t"/>
              </v:shape>
            </v:group>
            <v:group id="_x0000_s12646" style="position:absolute;left:9458;top:1886;width:53;height:185" coordorigin="9458,1886" coordsize="53,185">
              <v:shape id="_x0000_s12647" style="position:absolute;left:9458;top:1886;width:53;height:185" coordorigin="9458,1886" coordsize="53,185" path="m9458,2071r53,l9511,1886r-53,l9458,2071xe" fillcolor="#a0a0a4" stroked="f">
                <v:path arrowok="t"/>
              </v:shape>
            </v:group>
            <v:group id="_x0000_s12644" style="position:absolute;left:8258;top:1886;width:1200;height:185" coordorigin="8258,1886" coordsize="1200,185">
              <v:shape id="_x0000_s12645" style="position:absolute;left:8258;top:1886;width:1200;height:185" coordorigin="8258,1886" coordsize="1200,185" path="m8258,1886r1200,l9458,2071r-1200,l8258,1886xe" fillcolor="#a0a0a4" stroked="f">
                <v:path arrowok="t"/>
              </v:shape>
            </v:group>
            <v:group id="_x0000_s12642" style="position:absolute;left:8260;top:2071;width:2;height:185" coordorigin="8260,2071" coordsize="2,185">
              <v:shape id="_x0000_s12643" style="position:absolute;left:8260;top:2071;width:2;height:185" coordorigin="8260,2071" coordsize="0,185" path="m8260,2071r,185e" filled="f" strokecolor="#a0a0a4" strokeweight=".12pt">
                <v:path arrowok="t"/>
              </v:shape>
            </v:group>
            <v:group id="_x0000_s12640" style="position:absolute;left:9458;top:2071;width:53;height:185" coordorigin="9458,2071" coordsize="53,185">
              <v:shape id="_x0000_s12641" style="position:absolute;left:9458;top:2071;width:53;height:185" coordorigin="9458,2071" coordsize="53,185" path="m9458,2256r53,l9511,2071r-53,l9458,2256xe" fillcolor="#a0a0a4" stroked="f">
                <v:path arrowok="t"/>
              </v:shape>
            </v:group>
            <v:group id="_x0000_s12638" style="position:absolute;left:9449;top:2071;width:63;height:185" coordorigin="9449,2071" coordsize="63,185">
              <v:shape id="_x0000_s12639" style="position:absolute;left:9449;top:2071;width:63;height:185" coordorigin="9449,2071" coordsize="63,185" path="m9449,2256r62,l9511,2071r-62,l9449,2256xe" fillcolor="#a0a0a4" stroked="f">
                <v:path arrowok="t"/>
              </v:shape>
            </v:group>
            <v:group id="_x0000_s12636" style="position:absolute;left:9458;top:2071;width:53;height:185" coordorigin="9458,2071" coordsize="53,185">
              <v:shape id="_x0000_s12637" style="position:absolute;left:9458;top:2071;width:53;height:185" coordorigin="9458,2071" coordsize="53,185" path="m9458,2256r53,l9511,2071r-53,l9458,2256xe" fillcolor="#a0a0a4" stroked="f">
                <v:path arrowok="t"/>
              </v:shape>
            </v:group>
            <v:group id="_x0000_s12634" style="position:absolute;left:8258;top:2071;width:1200;height:185" coordorigin="8258,2071" coordsize="1200,185">
              <v:shape id="_x0000_s12635" style="position:absolute;left:8258;top:2071;width:1200;height:185" coordorigin="8258,2071" coordsize="1200,185" path="m8258,2071r1200,l9458,2256r-1200,l8258,2071xe" fillcolor="#a0a0a4" stroked="f">
                <v:path arrowok="t"/>
              </v:shape>
            </v:group>
            <v:group id="_x0000_s12632" style="position:absolute;left:8260;top:2256;width:2;height:185" coordorigin="8260,2256" coordsize="2,185">
              <v:shape id="_x0000_s12633" style="position:absolute;left:8260;top:2256;width:2;height:185" coordorigin="8260,2256" coordsize="0,185" path="m8260,2256r,185e" filled="f" strokecolor="#a0a0a4" strokeweight=".12pt">
                <v:path arrowok="t"/>
              </v:shape>
            </v:group>
            <v:group id="_x0000_s12630" style="position:absolute;left:9458;top:2256;width:53;height:185" coordorigin="9458,2256" coordsize="53,185">
              <v:shape id="_x0000_s12631" style="position:absolute;left:9458;top:2256;width:53;height:185" coordorigin="9458,2256" coordsize="53,185" path="m9458,2441r53,l9511,2256r-53,l9458,2441xe" fillcolor="#a0a0a4" stroked="f">
                <v:path arrowok="t"/>
              </v:shape>
            </v:group>
            <v:group id="_x0000_s12628" style="position:absolute;left:9449;top:2256;width:63;height:185" coordorigin="9449,2256" coordsize="63,185">
              <v:shape id="_x0000_s12629" style="position:absolute;left:9449;top:2256;width:63;height:185" coordorigin="9449,2256" coordsize="63,185" path="m9449,2441r62,l9511,2256r-62,l9449,2441xe" fillcolor="#a0a0a4" stroked="f">
                <v:path arrowok="t"/>
              </v:shape>
            </v:group>
            <v:group id="_x0000_s12626" style="position:absolute;left:9458;top:2256;width:53;height:185" coordorigin="9458,2256" coordsize="53,185">
              <v:shape id="_x0000_s12627" style="position:absolute;left:9458;top:2256;width:53;height:185" coordorigin="9458,2256" coordsize="53,185" path="m9458,2441r53,l9511,2256r-53,l9458,2441xe" fillcolor="#a0a0a4" stroked="f">
                <v:path arrowok="t"/>
              </v:shape>
            </v:group>
            <v:group id="_x0000_s12624" style="position:absolute;left:8258;top:2256;width:1200;height:185" coordorigin="8258,2256" coordsize="1200,185">
              <v:shape id="_x0000_s12625" style="position:absolute;left:8258;top:2256;width:1200;height:185" coordorigin="8258,2256" coordsize="1200,185" path="m8258,2256r1200,l9458,2441r-1200,l8258,2256xe" fillcolor="#a0a0a4" stroked="f">
                <v:path arrowok="t"/>
              </v:shape>
            </v:group>
            <v:group id="_x0000_s12622" style="position:absolute;left:8258;top:2441;width:1253;height:185" coordorigin="8258,2441" coordsize="1253,185">
              <v:shape id="_x0000_s12623" style="position:absolute;left:8258;top:2441;width:1253;height:185" coordorigin="8258,2441" coordsize="1253,185" path="m8258,2441r1253,l9511,2625r-1253,l8258,2441xe" fillcolor="#a0a0a4" stroked="f">
                <v:path arrowok="t"/>
              </v:shape>
            </v:group>
            <v:group id="_x0000_s12620" style="position:absolute;left:8260;top:2625;width:2;height:185" coordorigin="8260,2625" coordsize="2,185">
              <v:shape id="_x0000_s12621" style="position:absolute;left:8260;top:2625;width:2;height:185" coordorigin="8260,2625" coordsize="0,185" path="m8260,2625r,185e" filled="f" strokecolor="#a0a0a4" strokeweight=".12pt">
                <v:path arrowok="t"/>
              </v:shape>
            </v:group>
            <v:group id="_x0000_s12618" style="position:absolute;left:9458;top:2625;width:53;height:185" coordorigin="9458,2625" coordsize="53,185">
              <v:shape id="_x0000_s12619" style="position:absolute;left:9458;top:2625;width:53;height:185" coordorigin="9458,2625" coordsize="53,185" path="m9458,2810r53,l9511,2625r-53,l9458,2810xe" fillcolor="#a0a0a4" stroked="f">
                <v:path arrowok="t"/>
              </v:shape>
            </v:group>
            <v:group id="_x0000_s12616" style="position:absolute;left:9449;top:2625;width:63;height:185" coordorigin="9449,2625" coordsize="63,185">
              <v:shape id="_x0000_s12617" style="position:absolute;left:9449;top:2625;width:63;height:185" coordorigin="9449,2625" coordsize="63,185" path="m9449,2810r62,l9511,2625r-62,l9449,2810xe" fillcolor="#a0a0a4" stroked="f">
                <v:path arrowok="t"/>
              </v:shape>
            </v:group>
            <v:group id="_x0000_s12614" style="position:absolute;left:9458;top:2625;width:53;height:185" coordorigin="9458,2625" coordsize="53,185">
              <v:shape id="_x0000_s12615" style="position:absolute;left:9458;top:2625;width:53;height:185" coordorigin="9458,2625" coordsize="53,185" path="m9458,2810r53,l9511,2625r-53,l9458,2810xe" fillcolor="#a0a0a4" stroked="f">
                <v:path arrowok="t"/>
              </v:shape>
            </v:group>
            <v:group id="_x0000_s12612" style="position:absolute;left:8258;top:2625;width:1200;height:185" coordorigin="8258,2625" coordsize="1200,185">
              <v:shape id="_x0000_s12613" style="position:absolute;left:8258;top:2625;width:1200;height:185" coordorigin="8258,2625" coordsize="1200,185" path="m8258,2625r1200,l9458,2810r-1200,l8258,2625xe" fillcolor="#a0a0a4" stroked="f">
                <v:path arrowok="t"/>
              </v:shape>
            </v:group>
            <v:group id="_x0000_s12610" style="position:absolute;left:8258;top:2810;width:1253;height:185" coordorigin="8258,2810" coordsize="1253,185">
              <v:shape id="_x0000_s12611" style="position:absolute;left:8258;top:2810;width:1253;height:185" coordorigin="8258,2810" coordsize="1253,185" path="m8258,2810r1253,l9511,2995r-1253,l8258,2810xe" fillcolor="#a0a0a4" stroked="f">
                <v:path arrowok="t"/>
              </v:shape>
            </v:group>
            <v:group id="_x0000_s12608" style="position:absolute;left:8260;top:2995;width:2;height:185" coordorigin="8260,2995" coordsize="2,185">
              <v:shape id="_x0000_s12609" style="position:absolute;left:8260;top:2995;width:2;height:185" coordorigin="8260,2995" coordsize="0,185" path="m8260,2995r,185e" filled="f" strokecolor="#a0a0a4" strokeweight=".12pt">
                <v:path arrowok="t"/>
              </v:shape>
            </v:group>
            <v:group id="_x0000_s12606" style="position:absolute;left:9458;top:2995;width:53;height:185" coordorigin="9458,2995" coordsize="53,185">
              <v:shape id="_x0000_s12607" style="position:absolute;left:9458;top:2995;width:53;height:185" coordorigin="9458,2995" coordsize="53,185" path="m9458,3180r53,l9511,2995r-53,l9458,3180xe" fillcolor="#a0a0a4" stroked="f">
                <v:path arrowok="t"/>
              </v:shape>
            </v:group>
            <v:group id="_x0000_s12604" style="position:absolute;left:9449;top:2995;width:63;height:185" coordorigin="9449,2995" coordsize="63,185">
              <v:shape id="_x0000_s12605" style="position:absolute;left:9449;top:2995;width:63;height:185" coordorigin="9449,2995" coordsize="63,185" path="m9449,3180r62,l9511,2995r-62,l9449,3180xe" fillcolor="#a0a0a4" stroked="f">
                <v:path arrowok="t"/>
              </v:shape>
            </v:group>
            <v:group id="_x0000_s12602" style="position:absolute;left:9458;top:2995;width:53;height:185" coordorigin="9458,2995" coordsize="53,185">
              <v:shape id="_x0000_s12603" style="position:absolute;left:9458;top:2995;width:53;height:185" coordorigin="9458,2995" coordsize="53,185" path="m9458,3180r53,l9511,2995r-53,l9458,3180xe" fillcolor="#a0a0a4" stroked="f">
                <v:path arrowok="t"/>
              </v:shape>
            </v:group>
            <v:group id="_x0000_s12600" style="position:absolute;left:8258;top:2995;width:1200;height:185" coordorigin="8258,2995" coordsize="1200,185">
              <v:shape id="_x0000_s12601" style="position:absolute;left:8258;top:2995;width:1200;height:185" coordorigin="8258,2995" coordsize="1200,185" path="m8258,2995r1200,l9458,3180r-1200,l8258,2995xe" fillcolor="#a0a0a4" stroked="f">
                <v:path arrowok="t"/>
              </v:shape>
            </v:group>
            <v:group id="_x0000_s12598" style="position:absolute;left:8258;top:3180;width:1253;height:370" coordorigin="8258,3180" coordsize="1253,370">
              <v:shape id="_x0000_s12599" style="position:absolute;left:8258;top:3180;width:1253;height:370" coordorigin="8258,3180" coordsize="1253,370" path="m8258,3180r1253,l9511,3549r-1253,l8258,3180xe" fillcolor="#a0a0a4" stroked="f">
                <v:path arrowok="t"/>
              </v:shape>
            </v:group>
            <v:group id="_x0000_s12596" style="position:absolute;left:8258;top:3701;width:2;height:34" coordorigin="8258,3701" coordsize="2,34">
              <v:shape id="_x0000_s12597" style="position:absolute;left:8258;top:3701;width:2;height:34" coordorigin="8258,3701" coordsize="0,34" path="m8258,3701r,33e" filled="f" strokecolor="#a0a0a4" strokeweight="1.68pt">
                <v:path arrowok="t"/>
              </v:shape>
            </v:group>
            <v:group id="_x0000_s12594" style="position:absolute;left:8258;top:3549;width:1253;height:185" coordorigin="8258,3549" coordsize="1253,185">
              <v:shape id="_x0000_s12595" style="position:absolute;left:8258;top:3549;width:1253;height:185" coordorigin="8258,3549" coordsize="1253,185" path="m8258,3549r1253,l9511,3734r-1253,l8258,3549xe" fillcolor="#a0a0a4" stroked="f">
                <v:path arrowok="t"/>
              </v:shape>
            </v:group>
            <w10:wrap anchorx="page"/>
          </v:group>
        </w:pict>
      </w:r>
      <w:r>
        <w:pict>
          <v:group id="_x0000_s12522" style="position:absolute;left:0;text-align:left;margin-left:600pt;margin-top:85pt;width:63.5pt;height:102.6pt;z-index:-251657216;mso-position-horizontal-relative:page" coordorigin="12000,1700" coordsize="1270,2052">
            <v:group id="_x0000_s12591" style="position:absolute;left:12018;top:1701;width:2;height:185" coordorigin="12018,1701" coordsize="2,185">
              <v:shape id="_x0000_s12592" style="position:absolute;left:12018;top:1701;width:2;height:185" coordorigin="12018,1701" coordsize="0,185" path="m12018,1701r,185e" filled="f" strokecolor="#a0a0a4" strokeweight=".12pt">
                <v:path arrowok="t"/>
              </v:shape>
            </v:group>
            <v:group id="_x0000_s12589" style="position:absolute;left:13217;top:1701;width:53;height:185" coordorigin="13217,1701" coordsize="53,185">
              <v:shape id="_x0000_s12590" style="position:absolute;left:13217;top:1701;width:53;height:185" coordorigin="13217,1701" coordsize="53,185" path="m13217,1886r53,l13270,1701r-53,l13217,1886xe" fillcolor="#a0a0a4" stroked="f">
                <v:path arrowok="t"/>
              </v:shape>
            </v:group>
            <v:group id="_x0000_s12587" style="position:absolute;left:13207;top:1701;width:63;height:185" coordorigin="13207,1701" coordsize="63,185">
              <v:shape id="_x0000_s12588" style="position:absolute;left:13207;top:1701;width:63;height:185" coordorigin="13207,1701" coordsize="63,185" path="m13207,1886r63,l13270,1701r-63,l13207,1886xe" fillcolor="#a0a0a4" stroked="f">
                <v:path arrowok="t"/>
              </v:shape>
            </v:group>
            <v:group id="_x0000_s12585" style="position:absolute;left:13217;top:1701;width:53;height:185" coordorigin="13217,1701" coordsize="53,185">
              <v:shape id="_x0000_s12586" style="position:absolute;left:13217;top:1701;width:53;height:185" coordorigin="13217,1701" coordsize="53,185" path="m13217,1886r53,l13270,1701r-53,l13217,1886xe" fillcolor="#a0a0a4" stroked="f">
                <v:path arrowok="t"/>
              </v:shape>
            </v:group>
            <v:group id="_x0000_s12583" style="position:absolute;left:12017;top:1701;width:1200;height:185" coordorigin="12017,1701" coordsize="1200,185">
              <v:shape id="_x0000_s12584" style="position:absolute;left:12017;top:1701;width:1200;height:185" coordorigin="12017,1701" coordsize="1200,185" path="m12017,1701r1200,l13217,1886r-1200,l12017,1701xe" fillcolor="#a0a0a4" stroked="f">
                <v:path arrowok="t"/>
              </v:shape>
            </v:group>
            <v:group id="_x0000_s12581" style="position:absolute;left:12018;top:1886;width:2;height:185" coordorigin="12018,1886" coordsize="2,185">
              <v:shape id="_x0000_s12582" style="position:absolute;left:12018;top:1886;width:2;height:185" coordorigin="12018,1886" coordsize="0,185" path="m12018,1886r,185e" filled="f" strokecolor="#a0a0a4" strokeweight=".12pt">
                <v:path arrowok="t"/>
              </v:shape>
            </v:group>
            <v:group id="_x0000_s12579" style="position:absolute;left:13217;top:1886;width:53;height:185" coordorigin="13217,1886" coordsize="53,185">
              <v:shape id="_x0000_s12580" style="position:absolute;left:13217;top:1886;width:53;height:185" coordorigin="13217,1886" coordsize="53,185" path="m13217,2071r53,l13270,1886r-53,l13217,2071xe" fillcolor="#a0a0a4" stroked="f">
                <v:path arrowok="t"/>
              </v:shape>
            </v:group>
            <v:group id="_x0000_s12577" style="position:absolute;left:13207;top:1886;width:63;height:185" coordorigin="13207,1886" coordsize="63,185">
              <v:shape id="_x0000_s12578" style="position:absolute;left:13207;top:1886;width:63;height:185" coordorigin="13207,1886" coordsize="63,185" path="m13207,2071r63,l13270,1886r-63,l13207,2071xe" fillcolor="#a0a0a4" stroked="f">
                <v:path arrowok="t"/>
              </v:shape>
            </v:group>
            <v:group id="_x0000_s12575" style="position:absolute;left:13217;top:1886;width:53;height:185" coordorigin="13217,1886" coordsize="53,185">
              <v:shape id="_x0000_s12576" style="position:absolute;left:13217;top:1886;width:53;height:185" coordorigin="13217,1886" coordsize="53,185" path="m13217,2071r53,l13270,1886r-53,l13217,2071xe" fillcolor="#a0a0a4" stroked="f">
                <v:path arrowok="t"/>
              </v:shape>
            </v:group>
            <v:group id="_x0000_s12573" style="position:absolute;left:12017;top:1886;width:1200;height:185" coordorigin="12017,1886" coordsize="1200,185">
              <v:shape id="_x0000_s12574" style="position:absolute;left:12017;top:1886;width:1200;height:185" coordorigin="12017,1886" coordsize="1200,185" path="m12017,1886r1200,l13217,2071r-1200,l12017,1886xe" fillcolor="#a0a0a4" stroked="f">
                <v:path arrowok="t"/>
              </v:shape>
            </v:group>
            <v:group id="_x0000_s12571" style="position:absolute;left:12018;top:2071;width:2;height:185" coordorigin="12018,2071" coordsize="2,185">
              <v:shape id="_x0000_s12572" style="position:absolute;left:12018;top:2071;width:2;height:185" coordorigin="12018,2071" coordsize="0,185" path="m12018,2071r,185e" filled="f" strokecolor="#a0a0a4" strokeweight=".12pt">
                <v:path arrowok="t"/>
              </v:shape>
            </v:group>
            <v:group id="_x0000_s12569" style="position:absolute;left:13217;top:2071;width:53;height:185" coordorigin="13217,2071" coordsize="53,185">
              <v:shape id="_x0000_s12570" style="position:absolute;left:13217;top:2071;width:53;height:185" coordorigin="13217,2071" coordsize="53,185" path="m13217,2256r53,l13270,2071r-53,l13217,2256xe" fillcolor="#a0a0a4" stroked="f">
                <v:path arrowok="t"/>
              </v:shape>
            </v:group>
            <v:group id="_x0000_s12567" style="position:absolute;left:13207;top:2071;width:63;height:185" coordorigin="13207,2071" coordsize="63,185">
              <v:shape id="_x0000_s12568" style="position:absolute;left:13207;top:2071;width:63;height:185" coordorigin="13207,2071" coordsize="63,185" path="m13207,2256r63,l13270,2071r-63,l13207,2256xe" fillcolor="#a0a0a4" stroked="f">
                <v:path arrowok="t"/>
              </v:shape>
            </v:group>
            <v:group id="_x0000_s12565" style="position:absolute;left:13217;top:2071;width:53;height:185" coordorigin="13217,2071" coordsize="53,185">
              <v:shape id="_x0000_s12566" style="position:absolute;left:13217;top:2071;width:53;height:185" coordorigin="13217,2071" coordsize="53,185" path="m13217,2256r53,l13270,2071r-53,l13217,2256xe" fillcolor="#a0a0a4" stroked="f">
                <v:path arrowok="t"/>
              </v:shape>
            </v:group>
            <v:group id="_x0000_s12563" style="position:absolute;left:12017;top:2071;width:1200;height:185" coordorigin="12017,2071" coordsize="1200,185">
              <v:shape id="_x0000_s12564" style="position:absolute;left:12017;top:2071;width:1200;height:185" coordorigin="12017,2071" coordsize="1200,185" path="m12017,2071r1200,l13217,2256r-1200,l12017,2071xe" fillcolor="#a0a0a4" stroked="f">
                <v:path arrowok="t"/>
              </v:shape>
            </v:group>
            <v:group id="_x0000_s12561" style="position:absolute;left:12018;top:2256;width:2;height:185" coordorigin="12018,2256" coordsize="2,185">
              <v:shape id="_x0000_s12562" style="position:absolute;left:12018;top:2256;width:2;height:185" coordorigin="12018,2256" coordsize="0,185" path="m12018,2256r,185e" filled="f" strokecolor="#a0a0a4" strokeweight=".12pt">
                <v:path arrowok="t"/>
              </v:shape>
            </v:group>
            <v:group id="_x0000_s12559" style="position:absolute;left:13217;top:2256;width:53;height:185" coordorigin="13217,2256" coordsize="53,185">
              <v:shape id="_x0000_s12560" style="position:absolute;left:13217;top:2256;width:53;height:185" coordorigin="13217,2256" coordsize="53,185" path="m13217,2441r53,l13270,2256r-53,l13217,2441xe" fillcolor="#a0a0a4" stroked="f">
                <v:path arrowok="t"/>
              </v:shape>
            </v:group>
            <v:group id="_x0000_s12557" style="position:absolute;left:13207;top:2256;width:63;height:185" coordorigin="13207,2256" coordsize="63,185">
              <v:shape id="_x0000_s12558" style="position:absolute;left:13207;top:2256;width:63;height:185" coordorigin="13207,2256" coordsize="63,185" path="m13207,2441r63,l13270,2256r-63,l13207,2441xe" fillcolor="#a0a0a4" stroked="f">
                <v:path arrowok="t"/>
              </v:shape>
            </v:group>
            <v:group id="_x0000_s12555" style="position:absolute;left:13217;top:2256;width:53;height:185" coordorigin="13217,2256" coordsize="53,185">
              <v:shape id="_x0000_s12556" style="position:absolute;left:13217;top:2256;width:53;height:185" coordorigin="13217,2256" coordsize="53,185" path="m13217,2441r53,l13270,2256r-53,l13217,2441xe" fillcolor="#a0a0a4" stroked="f">
                <v:path arrowok="t"/>
              </v:shape>
            </v:group>
            <v:group id="_x0000_s12553" style="position:absolute;left:12017;top:2256;width:1200;height:185" coordorigin="12017,2256" coordsize="1200,185">
              <v:shape id="_x0000_s12554" style="position:absolute;left:12017;top:2256;width:1200;height:185" coordorigin="12017,2256" coordsize="1200,185" path="m12017,2256r1200,l13217,2441r-1200,l12017,2256xe" fillcolor="#a0a0a4" stroked="f">
                <v:path arrowok="t"/>
              </v:shape>
            </v:group>
            <v:group id="_x0000_s12551" style="position:absolute;left:12017;top:2441;width:1253;height:185" coordorigin="12017,2441" coordsize="1253,185">
              <v:shape id="_x0000_s12552" style="position:absolute;left:12017;top:2441;width:1253;height:185" coordorigin="12017,2441" coordsize="1253,185" path="m12017,2441r1253,l13270,2625r-1253,l12017,2441xe" fillcolor="#a0a0a4" stroked="f">
                <v:path arrowok="t"/>
              </v:shape>
            </v:group>
            <v:group id="_x0000_s12549" style="position:absolute;left:12018;top:2625;width:2;height:185" coordorigin="12018,2625" coordsize="2,185">
              <v:shape id="_x0000_s12550" style="position:absolute;left:12018;top:2625;width:2;height:185" coordorigin="12018,2625" coordsize="0,185" path="m12018,2625r,185e" filled="f" strokecolor="#a0a0a4" strokeweight=".12pt">
                <v:path arrowok="t"/>
              </v:shape>
            </v:group>
            <v:group id="_x0000_s12547" style="position:absolute;left:13217;top:2625;width:53;height:185" coordorigin="13217,2625" coordsize="53,185">
              <v:shape id="_x0000_s12548" style="position:absolute;left:13217;top:2625;width:53;height:185" coordorigin="13217,2625" coordsize="53,185" path="m13217,2810r53,l13270,2625r-53,l13217,2810xe" fillcolor="#a0a0a4" stroked="f">
                <v:path arrowok="t"/>
              </v:shape>
            </v:group>
            <v:group id="_x0000_s12545" style="position:absolute;left:13207;top:2625;width:63;height:185" coordorigin="13207,2625" coordsize="63,185">
              <v:shape id="_x0000_s12546" style="position:absolute;left:13207;top:2625;width:63;height:185" coordorigin="13207,2625" coordsize="63,185" path="m13207,2810r63,l13270,2625r-63,l13207,2810xe" fillcolor="#a0a0a4" stroked="f">
                <v:path arrowok="t"/>
              </v:shape>
            </v:group>
            <v:group id="_x0000_s12543" style="position:absolute;left:13217;top:2625;width:53;height:185" coordorigin="13217,2625" coordsize="53,185">
              <v:shape id="_x0000_s12544" style="position:absolute;left:13217;top:2625;width:53;height:185" coordorigin="13217,2625" coordsize="53,185" path="m13217,2810r53,l13270,2625r-53,l13217,2810xe" fillcolor="#a0a0a4" stroked="f">
                <v:path arrowok="t"/>
              </v:shape>
            </v:group>
            <v:group id="_x0000_s12541" style="position:absolute;left:12017;top:2625;width:1200;height:185" coordorigin="12017,2625" coordsize="1200,185">
              <v:shape id="_x0000_s12542" style="position:absolute;left:12017;top:2625;width:1200;height:185" coordorigin="12017,2625" coordsize="1200,185" path="m12017,2625r1200,l13217,2810r-1200,l12017,2625xe" fillcolor="#a0a0a4" stroked="f">
                <v:path arrowok="t"/>
              </v:shape>
            </v:group>
            <v:group id="_x0000_s12539" style="position:absolute;left:12017;top:2810;width:1253;height:185" coordorigin="12017,2810" coordsize="1253,185">
              <v:shape id="_x0000_s12540" style="position:absolute;left:12017;top:2810;width:1253;height:185" coordorigin="12017,2810" coordsize="1253,185" path="m12017,2810r1253,l13270,2995r-1253,l12017,2810xe" fillcolor="#a0a0a4" stroked="f">
                <v:path arrowok="t"/>
              </v:shape>
            </v:group>
            <v:group id="_x0000_s12537" style="position:absolute;left:12018;top:2995;width:2;height:185" coordorigin="12018,2995" coordsize="2,185">
              <v:shape id="_x0000_s12538" style="position:absolute;left:12018;top:2995;width:2;height:185" coordorigin="12018,2995" coordsize="0,185" path="m12018,2995r,185e" filled="f" strokecolor="#a0a0a4" strokeweight=".12pt">
                <v:path arrowok="t"/>
              </v:shape>
            </v:group>
            <v:group id="_x0000_s12535" style="position:absolute;left:13217;top:2995;width:53;height:185" coordorigin="13217,2995" coordsize="53,185">
              <v:shape id="_x0000_s12536" style="position:absolute;left:13217;top:2995;width:53;height:185" coordorigin="13217,2995" coordsize="53,185" path="m13217,3180r53,l13270,2995r-53,l13217,3180xe" fillcolor="#a0a0a4" stroked="f">
                <v:path arrowok="t"/>
              </v:shape>
            </v:group>
            <v:group id="_x0000_s12533" style="position:absolute;left:13207;top:2995;width:63;height:185" coordorigin="13207,2995" coordsize="63,185">
              <v:shape id="_x0000_s12534" style="position:absolute;left:13207;top:2995;width:63;height:185" coordorigin="13207,2995" coordsize="63,185" path="m13207,3180r63,l13270,2995r-63,l13207,3180xe" fillcolor="#a0a0a4" stroked="f">
                <v:path arrowok="t"/>
              </v:shape>
            </v:group>
            <v:group id="_x0000_s12531" style="position:absolute;left:13217;top:2995;width:53;height:185" coordorigin="13217,2995" coordsize="53,185">
              <v:shape id="_x0000_s12532" style="position:absolute;left:13217;top:2995;width:53;height:185" coordorigin="13217,2995" coordsize="53,185" path="m13217,3180r53,l13270,2995r-53,l13217,3180xe" fillcolor="#a0a0a4" stroked="f">
                <v:path arrowok="t"/>
              </v:shape>
            </v:group>
            <v:group id="_x0000_s12529" style="position:absolute;left:12017;top:2995;width:1200;height:185" coordorigin="12017,2995" coordsize="1200,185">
              <v:shape id="_x0000_s12530" style="position:absolute;left:12017;top:2995;width:1200;height:185" coordorigin="12017,2995" coordsize="1200,185" path="m12017,2995r1200,l13217,3180r-1200,l12017,2995xe" fillcolor="#a0a0a4" stroked="f">
                <v:path arrowok="t"/>
              </v:shape>
            </v:group>
            <v:group id="_x0000_s12527" style="position:absolute;left:12017;top:3180;width:1253;height:370" coordorigin="12017,3180" coordsize="1253,370">
              <v:shape id="_x0000_s12528" style="position:absolute;left:12017;top:3180;width:1253;height:370" coordorigin="12017,3180" coordsize="1253,370" path="m12017,3180r1253,l13270,3549r-1253,l12017,3180xe" fillcolor="#a0a0a4" stroked="f">
                <v:path arrowok="t"/>
              </v:shape>
            </v:group>
            <v:group id="_x0000_s12525" style="position:absolute;left:12017;top:3701;width:2;height:34" coordorigin="12017,3701" coordsize="2,34">
              <v:shape id="_x0000_s12526" style="position:absolute;left:12017;top:3701;width:2;height:34" coordorigin="12017,3701" coordsize="0,34" path="m12017,3701r,33e" filled="f" strokecolor="#a0a0a4" strokeweight="1.68pt">
                <v:path arrowok="t"/>
              </v:shape>
            </v:group>
            <v:group id="_x0000_s12523" style="position:absolute;left:12017;top:3549;width:1253;height:185" coordorigin="12017,3549" coordsize="1253,185">
              <v:shape id="_x0000_s12524" style="position:absolute;left:12017;top:3549;width:1253;height:185" coordorigin="12017,3549" coordsize="1253,185" path="m12017,3549r1253,l13270,3734r-1253,l12017,3549xe" fillcolor="#a0a0a4" stroked="f">
                <v:path arrowok="t"/>
              </v:shape>
            </v:group>
            <w10:wrap anchorx="page"/>
          </v:group>
        </w:pict>
      </w:r>
      <w:r w:rsidR="00284283">
        <w:rPr>
          <w:rFonts w:ascii="Arial"/>
          <w:b/>
          <w:sz w:val="16"/>
        </w:rPr>
        <w:t>(i.t.o. s28 and s31 of the MFMA)</w:t>
      </w:r>
    </w:p>
    <w:p w:rsidR="008A1B71" w:rsidRDefault="00284283">
      <w:pPr>
        <w:spacing w:before="1"/>
        <w:ind w:left="183" w:right="-17"/>
        <w:rPr>
          <w:rFonts w:ascii="Arial" w:eastAsia="Arial" w:hAnsi="Arial" w:cs="Arial"/>
          <w:sz w:val="16"/>
          <w:szCs w:val="16"/>
        </w:rPr>
      </w:pPr>
      <w:r>
        <w:br w:type="column"/>
      </w:r>
      <w:r>
        <w:rPr>
          <w:rFonts w:ascii="Arial"/>
          <w:b/>
          <w:sz w:val="16"/>
        </w:rPr>
        <w:t>budget</w:t>
      </w:r>
    </w:p>
    <w:p w:rsidR="008A1B71" w:rsidRDefault="00284283">
      <w:pPr>
        <w:spacing w:before="1"/>
        <w:ind w:left="676" w:right="-14"/>
        <w:rPr>
          <w:rFonts w:ascii="Arial" w:eastAsia="Arial" w:hAnsi="Arial" w:cs="Arial"/>
          <w:sz w:val="16"/>
          <w:szCs w:val="16"/>
        </w:rPr>
      </w:pPr>
      <w:r>
        <w:br w:type="column"/>
      </w:r>
      <w:r>
        <w:rPr>
          <w:rFonts w:ascii="Arial"/>
          <w:b/>
          <w:sz w:val="16"/>
        </w:rPr>
        <w:t>of the</w:t>
      </w:r>
      <w:r>
        <w:rPr>
          <w:rFonts w:ascii="Arial"/>
          <w:b/>
          <w:spacing w:val="-3"/>
          <w:sz w:val="16"/>
        </w:rPr>
        <w:t xml:space="preserve"> </w:t>
      </w:r>
      <w:r>
        <w:rPr>
          <w:rFonts w:ascii="Arial"/>
          <w:b/>
          <w:sz w:val="16"/>
        </w:rPr>
        <w:t>MFMA)</w:t>
      </w:r>
    </w:p>
    <w:p w:rsidR="008A1B71" w:rsidRDefault="00284283">
      <w:pPr>
        <w:spacing w:before="1"/>
        <w:ind w:left="196" w:right="-9"/>
        <w:rPr>
          <w:rFonts w:ascii="Arial" w:eastAsia="Arial" w:hAnsi="Arial" w:cs="Arial"/>
          <w:sz w:val="16"/>
          <w:szCs w:val="16"/>
        </w:rPr>
      </w:pPr>
      <w:r>
        <w:rPr>
          <w:spacing w:val="-1"/>
        </w:rPr>
        <w:br w:type="column"/>
      </w:r>
      <w:r>
        <w:rPr>
          <w:rFonts w:ascii="Arial"/>
          <w:b/>
          <w:spacing w:val="-1"/>
          <w:sz w:val="16"/>
        </w:rPr>
        <w:t xml:space="preserve">approved </w:t>
      </w:r>
      <w:r>
        <w:rPr>
          <w:rFonts w:ascii="Arial"/>
          <w:b/>
          <w:sz w:val="16"/>
        </w:rPr>
        <w:t>policy)</w:t>
      </w:r>
    </w:p>
    <w:p w:rsidR="008A1B71" w:rsidRDefault="00284283">
      <w:pPr>
        <w:spacing w:before="1"/>
        <w:ind w:left="3665" w:right="-18"/>
        <w:rPr>
          <w:rFonts w:ascii="Arial" w:eastAsia="Arial" w:hAnsi="Arial" w:cs="Arial"/>
          <w:sz w:val="16"/>
          <w:szCs w:val="16"/>
        </w:rPr>
      </w:pPr>
      <w:r>
        <w:br w:type="column"/>
      </w:r>
      <w:r>
        <w:rPr>
          <w:rFonts w:ascii="Arial"/>
          <w:b/>
          <w:sz w:val="16"/>
        </w:rPr>
        <w:t>as % of final budget</w:t>
      </w:r>
    </w:p>
    <w:p w:rsidR="008A1B71" w:rsidRDefault="00284283">
      <w:pPr>
        <w:spacing w:before="1"/>
        <w:ind w:left="247" w:right="375"/>
        <w:jc w:val="both"/>
        <w:rPr>
          <w:rFonts w:ascii="Arial" w:eastAsia="Arial" w:hAnsi="Arial" w:cs="Arial"/>
          <w:sz w:val="16"/>
          <w:szCs w:val="16"/>
        </w:rPr>
      </w:pPr>
      <w:r>
        <w:br w:type="column"/>
      </w:r>
      <w:r>
        <w:rPr>
          <w:rFonts w:ascii="Arial"/>
          <w:b/>
          <w:sz w:val="16"/>
        </w:rPr>
        <w:t>as % of original budget</w:t>
      </w:r>
    </w:p>
    <w:p w:rsidR="008A1B71" w:rsidRDefault="008A1B71">
      <w:pPr>
        <w:jc w:val="both"/>
        <w:rPr>
          <w:rFonts w:ascii="Arial" w:eastAsia="Arial" w:hAnsi="Arial" w:cs="Arial"/>
          <w:sz w:val="16"/>
          <w:szCs w:val="16"/>
        </w:rPr>
        <w:sectPr w:rsidR="008A1B71">
          <w:type w:val="continuous"/>
          <w:pgSz w:w="16840" w:h="11910" w:orient="landscape"/>
          <w:pgMar w:top="1580" w:right="460" w:bottom="280" w:left="880" w:header="720" w:footer="720" w:gutter="0"/>
          <w:cols w:num="6" w:space="720" w:equalWidth="0">
            <w:col w:w="4696" w:space="40"/>
            <w:col w:w="720" w:space="40"/>
            <w:col w:w="1693" w:space="40"/>
            <w:col w:w="920" w:space="1876"/>
            <w:col w:w="4228" w:space="40"/>
            <w:col w:w="1207"/>
          </w:cols>
        </w:sectPr>
      </w:pPr>
    </w:p>
    <w:p w:rsidR="008A1B71" w:rsidRDefault="00574ED3">
      <w:pPr>
        <w:spacing w:before="10"/>
        <w:rPr>
          <w:rFonts w:ascii="Arial" w:eastAsia="Arial" w:hAnsi="Arial" w:cs="Arial"/>
          <w:b/>
          <w:bCs/>
          <w:sz w:val="10"/>
          <w:szCs w:val="10"/>
        </w:rPr>
      </w:pPr>
      <w:r>
        <w:pict>
          <v:group id="_x0000_s12477" style="position:absolute;margin-left:349.65pt;margin-top:338.9pt;width:125.3pt;height:27.8pt;z-index:-251656192;mso-position-horizontal-relative:page;mso-position-vertical-relative:page" coordorigin="6993,6778" coordsize="2506,556">
            <v:group id="_x0000_s12520" style="position:absolute;left:6995;top:6779;width:2;height:185" coordorigin="6995,6779" coordsize="2,185">
              <v:shape id="_x0000_s12521" style="position:absolute;left:6995;top:6779;width:2;height:185" coordorigin="6995,6779" coordsize="0,185" path="m6995,6779r,185e" filled="f" strokecolor="#a0a0a4" strokeweight=".12pt">
                <v:path arrowok="t"/>
              </v:shape>
            </v:group>
            <v:group id="_x0000_s12518" style="position:absolute;left:8194;top:6779;width:53;height:185" coordorigin="8194,6779" coordsize="53,185">
              <v:shape id="_x0000_s12519" style="position:absolute;left:8194;top:6779;width:53;height:185" coordorigin="8194,6779" coordsize="53,185" path="m8194,6964r52,l8246,6779r-52,l8194,6964xe" fillcolor="#a0a0a4" stroked="f">
                <v:path arrowok="t"/>
              </v:shape>
            </v:group>
            <v:group id="_x0000_s12516" style="position:absolute;left:8184;top:6779;width:63;height:185" coordorigin="8184,6779" coordsize="63,185">
              <v:shape id="_x0000_s12517" style="position:absolute;left:8184;top:6779;width:63;height:185" coordorigin="8184,6779" coordsize="63,185" path="m8184,6964r62,l8246,6779r-62,l8184,6964xe" fillcolor="#a0a0a4" stroked="f">
                <v:path arrowok="t"/>
              </v:shape>
            </v:group>
            <v:group id="_x0000_s12514" style="position:absolute;left:8194;top:6779;width:53;height:185" coordorigin="8194,6779" coordsize="53,185">
              <v:shape id="_x0000_s12515" style="position:absolute;left:8194;top:6779;width:53;height:185" coordorigin="8194,6779" coordsize="53,185" path="m8194,6964r52,l8246,6779r-52,l8194,6964xe" fillcolor="#a0a0a4" stroked="f">
                <v:path arrowok="t"/>
              </v:shape>
            </v:group>
            <v:group id="_x0000_s12512" style="position:absolute;left:6994;top:6779;width:1200;height:185" coordorigin="6994,6779" coordsize="1200,185">
              <v:shape id="_x0000_s12513" style="position:absolute;left:6994;top:6779;width:1200;height:185" coordorigin="6994,6779" coordsize="1200,185" path="m6994,6779r1200,l8194,6964r-1200,l6994,6779xe" fillcolor="#a0a0a4" stroked="f">
                <v:path arrowok="t"/>
              </v:shape>
            </v:group>
            <v:group id="_x0000_s12510" style="position:absolute;left:8248;top:6779;width:2;height:185" coordorigin="8248,6779" coordsize="2,185">
              <v:shape id="_x0000_s12511" style="position:absolute;left:8248;top:6779;width:2;height:185" coordorigin="8248,6779" coordsize="0,185" path="m8248,6779r,185e" filled="f" strokecolor="#a0a0a4" strokeweight=".12pt">
                <v:path arrowok="t"/>
              </v:shape>
            </v:group>
            <v:group id="_x0000_s12508" style="position:absolute;left:9446;top:6779;width:53;height:185" coordorigin="9446,6779" coordsize="53,185">
              <v:shape id="_x0000_s12509" style="position:absolute;left:9446;top:6779;width:53;height:185" coordorigin="9446,6779" coordsize="53,185" path="m9446,6964r53,l9499,6779r-53,l9446,6964xe" fillcolor="#a0a0a4" stroked="f">
                <v:path arrowok="t"/>
              </v:shape>
            </v:group>
            <v:group id="_x0000_s12506" style="position:absolute;left:9437;top:6779;width:63;height:185" coordorigin="9437,6779" coordsize="63,185">
              <v:shape id="_x0000_s12507" style="position:absolute;left:9437;top:6779;width:63;height:185" coordorigin="9437,6779" coordsize="63,185" path="m9437,6964r62,l9499,6779r-62,l9437,6964xe" fillcolor="#a0a0a4" stroked="f">
                <v:path arrowok="t"/>
              </v:shape>
            </v:group>
            <v:group id="_x0000_s12504" style="position:absolute;left:9446;top:6779;width:53;height:185" coordorigin="9446,6779" coordsize="53,185">
              <v:shape id="_x0000_s12505" style="position:absolute;left:9446;top:6779;width:53;height:185" coordorigin="9446,6779" coordsize="53,185" path="m9446,6964r53,l9499,6779r-53,l9446,6964xe" fillcolor="#a0a0a4" stroked="f">
                <v:path arrowok="t"/>
              </v:shape>
            </v:group>
            <v:group id="_x0000_s12502" style="position:absolute;left:8246;top:6779;width:1200;height:185" coordorigin="8246,6779" coordsize="1200,185">
              <v:shape id="_x0000_s12503" style="position:absolute;left:8246;top:6779;width:1200;height:185" coordorigin="8246,6779" coordsize="1200,185" path="m8246,6779r1200,l9446,6964r-1200,l8246,6779xe" fillcolor="#a0a0a4" stroked="f">
                <v:path arrowok="t"/>
              </v:shape>
            </v:group>
            <v:group id="_x0000_s12500" style="position:absolute;left:6995;top:6964;width:2;height:185" coordorigin="6995,6964" coordsize="2,185">
              <v:shape id="_x0000_s12501" style="position:absolute;left:6995;top:6964;width:2;height:185" coordorigin="6995,6964" coordsize="0,185" path="m6995,6964r,185e" filled="f" strokecolor="#a0a0a4" strokeweight=".12pt">
                <v:path arrowok="t"/>
              </v:shape>
            </v:group>
            <v:group id="_x0000_s12498" style="position:absolute;left:8194;top:6964;width:53;height:185" coordorigin="8194,6964" coordsize="53,185">
              <v:shape id="_x0000_s12499" style="position:absolute;left:8194;top:6964;width:53;height:185" coordorigin="8194,6964" coordsize="53,185" path="m8194,7149r52,l8246,6964r-52,l8194,7149xe" fillcolor="#a0a0a4" stroked="f">
                <v:path arrowok="t"/>
              </v:shape>
            </v:group>
            <v:group id="_x0000_s12496" style="position:absolute;left:8184;top:6964;width:63;height:185" coordorigin="8184,6964" coordsize="63,185">
              <v:shape id="_x0000_s12497" style="position:absolute;left:8184;top:6964;width:63;height:185" coordorigin="8184,6964" coordsize="63,185" path="m8184,7149r62,l8246,6964r-62,l8184,7149xe" fillcolor="#a0a0a4" stroked="f">
                <v:path arrowok="t"/>
              </v:shape>
            </v:group>
            <v:group id="_x0000_s12494" style="position:absolute;left:8194;top:6964;width:53;height:185" coordorigin="8194,6964" coordsize="53,185">
              <v:shape id="_x0000_s12495" style="position:absolute;left:8194;top:6964;width:53;height:185" coordorigin="8194,6964" coordsize="53,185" path="m8194,7149r52,l8246,6964r-52,l8194,7149xe" fillcolor="#a0a0a4" stroked="f">
                <v:path arrowok="t"/>
              </v:shape>
            </v:group>
            <v:group id="_x0000_s12492" style="position:absolute;left:6994;top:6964;width:1200;height:185" coordorigin="6994,6964" coordsize="1200,185">
              <v:shape id="_x0000_s12493" style="position:absolute;left:6994;top:6964;width:1200;height:185" coordorigin="6994,6964" coordsize="1200,185" path="m6994,6964r1200,l8194,7149r-1200,l6994,6964xe" fillcolor="#a0a0a4" stroked="f">
                <v:path arrowok="t"/>
              </v:shape>
            </v:group>
            <v:group id="_x0000_s12490" style="position:absolute;left:6994;top:7149;width:1253;height:185" coordorigin="6994,7149" coordsize="1253,185">
              <v:shape id="_x0000_s12491" style="position:absolute;left:6994;top:7149;width:1253;height:185" coordorigin="6994,7149" coordsize="1253,185" path="m6994,7149r1252,l8246,7333r-1252,l6994,7149xe" fillcolor="#a0a0a4" stroked="f">
                <v:path arrowok="t"/>
              </v:shape>
            </v:group>
            <v:group id="_x0000_s12488" style="position:absolute;left:8248;top:6964;width:2;height:185" coordorigin="8248,6964" coordsize="2,185">
              <v:shape id="_x0000_s12489" style="position:absolute;left:8248;top:6964;width:2;height:185" coordorigin="8248,6964" coordsize="0,185" path="m8248,6964r,185e" filled="f" strokecolor="#a0a0a4" strokeweight=".12pt">
                <v:path arrowok="t"/>
              </v:shape>
            </v:group>
            <v:group id="_x0000_s12486" style="position:absolute;left:9446;top:6964;width:53;height:185" coordorigin="9446,6964" coordsize="53,185">
              <v:shape id="_x0000_s12487" style="position:absolute;left:9446;top:6964;width:53;height:185" coordorigin="9446,6964" coordsize="53,185" path="m9446,7149r53,l9499,6964r-53,l9446,7149xe" fillcolor="#a0a0a4" stroked="f">
                <v:path arrowok="t"/>
              </v:shape>
            </v:group>
            <v:group id="_x0000_s12484" style="position:absolute;left:9437;top:6964;width:63;height:185" coordorigin="9437,6964" coordsize="63,185">
              <v:shape id="_x0000_s12485" style="position:absolute;left:9437;top:6964;width:63;height:185" coordorigin="9437,6964" coordsize="63,185" path="m9437,7149r62,l9499,6964r-62,l9437,7149xe" fillcolor="#a0a0a4" stroked="f">
                <v:path arrowok="t"/>
              </v:shape>
            </v:group>
            <v:group id="_x0000_s12482" style="position:absolute;left:9446;top:6964;width:53;height:185" coordorigin="9446,6964" coordsize="53,185">
              <v:shape id="_x0000_s12483" style="position:absolute;left:9446;top:6964;width:53;height:185" coordorigin="9446,6964" coordsize="53,185" path="m9446,7149r53,l9499,6964r-53,l9446,7149xe" fillcolor="#a0a0a4" stroked="f">
                <v:path arrowok="t"/>
              </v:shape>
            </v:group>
            <v:group id="_x0000_s12480" style="position:absolute;left:8246;top:6964;width:1200;height:185" coordorigin="8246,6964" coordsize="1200,185">
              <v:shape id="_x0000_s12481" style="position:absolute;left:8246;top:6964;width:1200;height:185" coordorigin="8246,6964" coordsize="1200,185" path="m8246,6964r1200,l9446,7149r-1200,l8246,6964xe" fillcolor="#a0a0a4" stroked="f">
                <v:path arrowok="t"/>
              </v:shape>
            </v:group>
            <v:group id="_x0000_s12478" style="position:absolute;left:8246;top:7149;width:1253;height:185" coordorigin="8246,7149" coordsize="1253,185">
              <v:shape id="_x0000_s12479" style="position:absolute;left:8246;top:7149;width:1253;height:185" coordorigin="8246,7149" coordsize="1253,185" path="m8246,7149r1253,l9499,7333r-1253,l8246,7149xe" fillcolor="#a0a0a4" stroked="f">
                <v:path arrowok="t"/>
              </v:shape>
            </v:group>
            <w10:wrap anchorx="page" anchory="page"/>
          </v:group>
        </w:pict>
      </w:r>
    </w:p>
    <w:p w:rsidR="008A1B71" w:rsidRDefault="00574ED3">
      <w:pPr>
        <w:spacing w:line="24" w:lineRule="exact"/>
        <w:ind w:left="14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236" style="width:762.3pt;height:1.25pt;mso-position-horizontal-relative:char;mso-position-vertical-relative:line" coordsize="15246,25">
            <v:group id="_x0000_s12475" style="position:absolute;left:2;top:2;width:2266;height:2" coordorigin="2,2" coordsize="2266,2">
              <v:shape id="_x0000_s12476" style="position:absolute;left:2;top:2;width:2266;height:2" coordorigin="2,2" coordsize="2266,0" path="m2,2r2265,e" filled="f" strokeweight=".12pt">
                <v:path arrowok="t"/>
              </v:shape>
            </v:group>
            <v:group id="_x0000_s12473" style="position:absolute;left:2;top:4;width:2266;height:2" coordorigin="2,4" coordsize="2266,2">
              <v:shape id="_x0000_s12474" style="position:absolute;left:2;top:4;width:2266;height:2" coordorigin="2,4" coordsize="2266,0" path="m2,4r2265,e" filled="f" strokeweight=".12pt">
                <v:path arrowok="t"/>
              </v:shape>
            </v:group>
            <v:group id="_x0000_s12471" style="position:absolute;left:2;top:6;width:2266;height:2" coordorigin="2,6" coordsize="2266,2">
              <v:shape id="_x0000_s12472" style="position:absolute;left:2;top:6;width:2266;height:2" coordorigin="2,6" coordsize="2266,0" path="m2,6r2265,e" filled="f" strokeweight=".12pt">
                <v:path arrowok="t"/>
              </v:shape>
            </v:group>
            <v:group id="_x0000_s12469" style="position:absolute;left:2;top:9;width:2266;height:2" coordorigin="2,9" coordsize="2266,2">
              <v:shape id="_x0000_s12470" style="position:absolute;left:2;top:9;width:2266;height:2" coordorigin="2,9" coordsize="2266,0" path="m2,9r2265,e" filled="f" strokeweight=".12pt">
                <v:path arrowok="t"/>
              </v:shape>
            </v:group>
            <v:group id="_x0000_s12467" style="position:absolute;left:2;top:11;width:2266;height:2" coordorigin="2,11" coordsize="2266,2">
              <v:shape id="_x0000_s12468" style="position:absolute;left:2;top:11;width:2266;height:2" coordorigin="2,11" coordsize="2266,0" path="m2,11r2265,e" filled="f" strokeweight=".12pt">
                <v:path arrowok="t"/>
              </v:shape>
            </v:group>
            <v:group id="_x0000_s12465" style="position:absolute;left:2;top:14;width:2266;height:2" coordorigin="2,14" coordsize="2266,2">
              <v:shape id="_x0000_s12466" style="position:absolute;left:2;top:14;width:2266;height:2" coordorigin="2,14" coordsize="2266,0" path="m2,14r2265,e" filled="f" strokeweight=".12pt">
                <v:path arrowok="t"/>
              </v:shape>
            </v:group>
            <v:group id="_x0000_s12463" style="position:absolute;left:2;top:16;width:2266;height:2" coordorigin="2,16" coordsize="2266,2">
              <v:shape id="_x0000_s12464" style="position:absolute;left:2;top:16;width:2266;height:2" coordorigin="2,16" coordsize="2266,0" path="m2,16r2265,e" filled="f" strokeweight=".12pt">
                <v:path arrowok="t"/>
              </v:shape>
            </v:group>
            <v:group id="_x0000_s12461" style="position:absolute;left:2;top:18;width:2266;height:2" coordorigin="2,18" coordsize="2266,2">
              <v:shape id="_x0000_s12462" style="position:absolute;left:2;top:18;width:2266;height:2" coordorigin="2,18" coordsize="2266,0" path="m2,18r2265,e" filled="f" strokeweight=".12pt">
                <v:path arrowok="t"/>
              </v:shape>
            </v:group>
            <v:group id="_x0000_s12459" style="position:absolute;left:2;top:21;width:2266;height:2" coordorigin="2,21" coordsize="2266,2">
              <v:shape id="_x0000_s12460" style="position:absolute;left:2;top:21;width:2266;height:2" coordorigin="2,21" coordsize="2266,0" path="m2,21r2265,e" filled="f" strokeweight=".12pt">
                <v:path arrowok="t"/>
              </v:shape>
            </v:group>
            <v:group id="_x0000_s12457" style="position:absolute;left:2;top:23;width:2266;height:2" coordorigin="2,23" coordsize="2266,2">
              <v:shape id="_x0000_s12458" style="position:absolute;left:2;top:23;width:2266;height:2" coordorigin="2,23" coordsize="2266,0" path="m2,23r2265,e" filled="f" strokeweight=".12pt">
                <v:path arrowok="t"/>
              </v:shape>
            </v:group>
            <v:group id="_x0000_s12455" style="position:absolute;left:2265;top:2;width:1256;height:2" coordorigin="2265,2" coordsize="1256,2">
              <v:shape id="_x0000_s12456" style="position:absolute;left:2265;top:2;width:1256;height:2" coordorigin="2265,2" coordsize="1256,0" path="m2265,2r1255,e" filled="f" strokeweight=".12pt">
                <v:path arrowok="t"/>
              </v:shape>
            </v:group>
            <v:group id="_x0000_s12453" style="position:absolute;left:2265;top:4;width:1256;height:2" coordorigin="2265,4" coordsize="1256,2">
              <v:shape id="_x0000_s12454" style="position:absolute;left:2265;top:4;width:1256;height:2" coordorigin="2265,4" coordsize="1256,0" path="m2265,4r1255,e" filled="f" strokeweight=".12pt">
                <v:path arrowok="t"/>
              </v:shape>
            </v:group>
            <v:group id="_x0000_s12451" style="position:absolute;left:2265;top:6;width:1256;height:2" coordorigin="2265,6" coordsize="1256,2">
              <v:shape id="_x0000_s12452" style="position:absolute;left:2265;top:6;width:1256;height:2" coordorigin="2265,6" coordsize="1256,0" path="m2265,6r1255,e" filled="f" strokeweight=".12pt">
                <v:path arrowok="t"/>
              </v:shape>
            </v:group>
            <v:group id="_x0000_s12449" style="position:absolute;left:2265;top:9;width:1256;height:2" coordorigin="2265,9" coordsize="1256,2">
              <v:shape id="_x0000_s12450" style="position:absolute;left:2265;top:9;width:1256;height:2" coordorigin="2265,9" coordsize="1256,0" path="m2265,9r1255,e" filled="f" strokeweight=".12pt">
                <v:path arrowok="t"/>
              </v:shape>
            </v:group>
            <v:group id="_x0000_s12447" style="position:absolute;left:2265;top:11;width:1256;height:2" coordorigin="2265,11" coordsize="1256,2">
              <v:shape id="_x0000_s12448" style="position:absolute;left:2265;top:11;width:1256;height:2" coordorigin="2265,11" coordsize="1256,0" path="m2265,11r1255,e" filled="f" strokeweight=".12pt">
                <v:path arrowok="t"/>
              </v:shape>
            </v:group>
            <v:group id="_x0000_s12445" style="position:absolute;left:2265;top:14;width:1256;height:2" coordorigin="2265,14" coordsize="1256,2">
              <v:shape id="_x0000_s12446" style="position:absolute;left:2265;top:14;width:1256;height:2" coordorigin="2265,14" coordsize="1256,0" path="m2265,14r1255,e" filled="f" strokeweight=".12pt">
                <v:path arrowok="t"/>
              </v:shape>
            </v:group>
            <v:group id="_x0000_s12443" style="position:absolute;left:2265;top:16;width:1256;height:2" coordorigin="2265,16" coordsize="1256,2">
              <v:shape id="_x0000_s12444" style="position:absolute;left:2265;top:16;width:1256;height:2" coordorigin="2265,16" coordsize="1256,0" path="m2265,16r1255,e" filled="f" strokeweight=".12pt">
                <v:path arrowok="t"/>
              </v:shape>
            </v:group>
            <v:group id="_x0000_s12441" style="position:absolute;left:2265;top:18;width:1256;height:2" coordorigin="2265,18" coordsize="1256,2">
              <v:shape id="_x0000_s12442" style="position:absolute;left:2265;top:18;width:1256;height:2" coordorigin="2265,18" coordsize="1256,0" path="m2265,18r1255,e" filled="f" strokeweight=".12pt">
                <v:path arrowok="t"/>
              </v:shape>
            </v:group>
            <v:group id="_x0000_s12439" style="position:absolute;left:2265;top:21;width:1256;height:2" coordorigin="2265,21" coordsize="1256,2">
              <v:shape id="_x0000_s12440" style="position:absolute;left:2265;top:21;width:1256;height:2" coordorigin="2265,21" coordsize="1256,0" path="m2265,21r1255,e" filled="f" strokeweight=".12pt">
                <v:path arrowok="t"/>
              </v:shape>
            </v:group>
            <v:group id="_x0000_s12437" style="position:absolute;left:2265;top:23;width:1256;height:2" coordorigin="2265,23" coordsize="1256,2">
              <v:shape id="_x0000_s12438" style="position:absolute;left:2265;top:23;width:1256;height:2" coordorigin="2265,23" coordsize="1256,0" path="m2265,23r1255,e" filled="f" strokeweight=".12pt">
                <v:path arrowok="t"/>
              </v:shape>
            </v:group>
            <v:group id="_x0000_s12435" style="position:absolute;left:3518;top:2;width:1256;height:2" coordorigin="3518,2" coordsize="1256,2">
              <v:shape id="_x0000_s12436" style="position:absolute;left:3518;top:2;width:1256;height:2" coordorigin="3518,2" coordsize="1256,0" path="m3518,2r1255,e" filled="f" strokeweight=".12pt">
                <v:path arrowok="t"/>
              </v:shape>
            </v:group>
            <v:group id="_x0000_s12433" style="position:absolute;left:3518;top:4;width:1256;height:2" coordorigin="3518,4" coordsize="1256,2">
              <v:shape id="_x0000_s12434" style="position:absolute;left:3518;top:4;width:1256;height:2" coordorigin="3518,4" coordsize="1256,0" path="m3518,4r1255,e" filled="f" strokeweight=".12pt">
                <v:path arrowok="t"/>
              </v:shape>
            </v:group>
            <v:group id="_x0000_s12431" style="position:absolute;left:3518;top:6;width:1256;height:2" coordorigin="3518,6" coordsize="1256,2">
              <v:shape id="_x0000_s12432" style="position:absolute;left:3518;top:6;width:1256;height:2" coordorigin="3518,6" coordsize="1256,0" path="m3518,6r1255,e" filled="f" strokeweight=".12pt">
                <v:path arrowok="t"/>
              </v:shape>
            </v:group>
            <v:group id="_x0000_s12429" style="position:absolute;left:3518;top:9;width:1256;height:2" coordorigin="3518,9" coordsize="1256,2">
              <v:shape id="_x0000_s12430" style="position:absolute;left:3518;top:9;width:1256;height:2" coordorigin="3518,9" coordsize="1256,0" path="m3518,9r1255,e" filled="f" strokeweight=".12pt">
                <v:path arrowok="t"/>
              </v:shape>
            </v:group>
            <v:group id="_x0000_s12427" style="position:absolute;left:3518;top:11;width:1256;height:2" coordorigin="3518,11" coordsize="1256,2">
              <v:shape id="_x0000_s12428" style="position:absolute;left:3518;top:11;width:1256;height:2" coordorigin="3518,11" coordsize="1256,0" path="m3518,11r1255,e" filled="f" strokeweight=".12pt">
                <v:path arrowok="t"/>
              </v:shape>
            </v:group>
            <v:group id="_x0000_s12425" style="position:absolute;left:3518;top:14;width:1256;height:2" coordorigin="3518,14" coordsize="1256,2">
              <v:shape id="_x0000_s12426" style="position:absolute;left:3518;top:14;width:1256;height:2" coordorigin="3518,14" coordsize="1256,0" path="m3518,14r1255,e" filled="f" strokeweight=".12pt">
                <v:path arrowok="t"/>
              </v:shape>
            </v:group>
            <v:group id="_x0000_s12423" style="position:absolute;left:3518;top:16;width:1256;height:2" coordorigin="3518,16" coordsize="1256,2">
              <v:shape id="_x0000_s12424" style="position:absolute;left:3518;top:16;width:1256;height:2" coordorigin="3518,16" coordsize="1256,0" path="m3518,16r1255,e" filled="f" strokeweight=".12pt">
                <v:path arrowok="t"/>
              </v:shape>
            </v:group>
            <v:group id="_x0000_s12421" style="position:absolute;left:3518;top:18;width:1256;height:2" coordorigin="3518,18" coordsize="1256,2">
              <v:shape id="_x0000_s12422" style="position:absolute;left:3518;top:18;width:1256;height:2" coordorigin="3518,18" coordsize="1256,0" path="m3518,18r1255,e" filled="f" strokeweight=".12pt">
                <v:path arrowok="t"/>
              </v:shape>
            </v:group>
            <v:group id="_x0000_s12419" style="position:absolute;left:3518;top:21;width:1256;height:2" coordorigin="3518,21" coordsize="1256,2">
              <v:shape id="_x0000_s12420" style="position:absolute;left:3518;top:21;width:1256;height:2" coordorigin="3518,21" coordsize="1256,0" path="m3518,21r1255,e" filled="f" strokeweight=".12pt">
                <v:path arrowok="t"/>
              </v:shape>
            </v:group>
            <v:group id="_x0000_s12417" style="position:absolute;left:3518;top:23;width:1256;height:2" coordorigin="3518,23" coordsize="1256,2">
              <v:shape id="_x0000_s12418" style="position:absolute;left:3518;top:23;width:1256;height:2" coordorigin="3518,23" coordsize="1256,0" path="m3518,23r1255,e" filled="f" strokeweight=".12pt">
                <v:path arrowok="t"/>
              </v:shape>
            </v:group>
            <v:group id="_x0000_s12415" style="position:absolute;left:4770;top:2;width:1256;height:2" coordorigin="4770,2" coordsize="1256,2">
              <v:shape id="_x0000_s12416" style="position:absolute;left:4770;top:2;width:1256;height:2" coordorigin="4770,2" coordsize="1256,0" path="m4770,2r1255,e" filled="f" strokeweight=".12pt">
                <v:path arrowok="t"/>
              </v:shape>
            </v:group>
            <v:group id="_x0000_s12413" style="position:absolute;left:4770;top:4;width:1256;height:2" coordorigin="4770,4" coordsize="1256,2">
              <v:shape id="_x0000_s12414" style="position:absolute;left:4770;top:4;width:1256;height:2" coordorigin="4770,4" coordsize="1256,0" path="m4770,4r1255,e" filled="f" strokeweight=".12pt">
                <v:path arrowok="t"/>
              </v:shape>
            </v:group>
            <v:group id="_x0000_s12411" style="position:absolute;left:4770;top:6;width:1256;height:2" coordorigin="4770,6" coordsize="1256,2">
              <v:shape id="_x0000_s12412" style="position:absolute;left:4770;top:6;width:1256;height:2" coordorigin="4770,6" coordsize="1256,0" path="m4770,6r1255,e" filled="f" strokeweight=".12pt">
                <v:path arrowok="t"/>
              </v:shape>
            </v:group>
            <v:group id="_x0000_s12409" style="position:absolute;left:4770;top:9;width:1256;height:2" coordorigin="4770,9" coordsize="1256,2">
              <v:shape id="_x0000_s12410" style="position:absolute;left:4770;top:9;width:1256;height:2" coordorigin="4770,9" coordsize="1256,0" path="m4770,9r1255,e" filled="f" strokeweight=".12pt">
                <v:path arrowok="t"/>
              </v:shape>
            </v:group>
            <v:group id="_x0000_s12407" style="position:absolute;left:4770;top:11;width:1256;height:2" coordorigin="4770,11" coordsize="1256,2">
              <v:shape id="_x0000_s12408" style="position:absolute;left:4770;top:11;width:1256;height:2" coordorigin="4770,11" coordsize="1256,0" path="m4770,11r1255,e" filled="f" strokeweight=".12pt">
                <v:path arrowok="t"/>
              </v:shape>
            </v:group>
            <v:group id="_x0000_s12405" style="position:absolute;left:4770;top:14;width:1256;height:2" coordorigin="4770,14" coordsize="1256,2">
              <v:shape id="_x0000_s12406" style="position:absolute;left:4770;top:14;width:1256;height:2" coordorigin="4770,14" coordsize="1256,0" path="m4770,14r1255,e" filled="f" strokeweight=".12pt">
                <v:path arrowok="t"/>
              </v:shape>
            </v:group>
            <v:group id="_x0000_s12403" style="position:absolute;left:4770;top:16;width:1256;height:2" coordorigin="4770,16" coordsize="1256,2">
              <v:shape id="_x0000_s12404" style="position:absolute;left:4770;top:16;width:1256;height:2" coordorigin="4770,16" coordsize="1256,0" path="m4770,16r1255,e" filled="f" strokeweight=".12pt">
                <v:path arrowok="t"/>
              </v:shape>
            </v:group>
            <v:group id="_x0000_s12401" style="position:absolute;left:4770;top:18;width:1256;height:2" coordorigin="4770,18" coordsize="1256,2">
              <v:shape id="_x0000_s12402" style="position:absolute;left:4770;top:18;width:1256;height:2" coordorigin="4770,18" coordsize="1256,0" path="m4770,18r1255,e" filled="f" strokeweight=".12pt">
                <v:path arrowok="t"/>
              </v:shape>
            </v:group>
            <v:group id="_x0000_s12399" style="position:absolute;left:4770;top:21;width:1256;height:2" coordorigin="4770,21" coordsize="1256,2">
              <v:shape id="_x0000_s12400" style="position:absolute;left:4770;top:21;width:1256;height:2" coordorigin="4770,21" coordsize="1256,0" path="m4770,21r1255,e" filled="f" strokeweight=".12pt">
                <v:path arrowok="t"/>
              </v:shape>
            </v:group>
            <v:group id="_x0000_s12397" style="position:absolute;left:4770;top:23;width:1256;height:2" coordorigin="4770,23" coordsize="1256,2">
              <v:shape id="_x0000_s12398" style="position:absolute;left:4770;top:23;width:1256;height:2" coordorigin="4770,23" coordsize="1256,0" path="m4770,23r1255,e" filled="f" strokeweight=".12pt">
                <v:path arrowok="t"/>
              </v:shape>
            </v:group>
            <v:group id="_x0000_s12395" style="position:absolute;left:6023;top:2;width:1256;height:2" coordorigin="6023,2" coordsize="1256,2">
              <v:shape id="_x0000_s12396" style="position:absolute;left:6023;top:2;width:1256;height:2" coordorigin="6023,2" coordsize="1256,0" path="m6023,2r1255,e" filled="f" strokeweight=".12pt">
                <v:path arrowok="t"/>
              </v:shape>
            </v:group>
            <v:group id="_x0000_s12393" style="position:absolute;left:6023;top:4;width:1256;height:2" coordorigin="6023,4" coordsize="1256,2">
              <v:shape id="_x0000_s12394" style="position:absolute;left:6023;top:4;width:1256;height:2" coordorigin="6023,4" coordsize="1256,0" path="m6023,4r1255,e" filled="f" strokeweight=".12pt">
                <v:path arrowok="t"/>
              </v:shape>
            </v:group>
            <v:group id="_x0000_s12391" style="position:absolute;left:6023;top:6;width:1256;height:2" coordorigin="6023,6" coordsize="1256,2">
              <v:shape id="_x0000_s12392" style="position:absolute;left:6023;top:6;width:1256;height:2" coordorigin="6023,6" coordsize="1256,0" path="m6023,6r1255,e" filled="f" strokeweight=".12pt">
                <v:path arrowok="t"/>
              </v:shape>
            </v:group>
            <v:group id="_x0000_s12389" style="position:absolute;left:6023;top:9;width:1256;height:2" coordorigin="6023,9" coordsize="1256,2">
              <v:shape id="_x0000_s12390" style="position:absolute;left:6023;top:9;width:1256;height:2" coordorigin="6023,9" coordsize="1256,0" path="m6023,9r1255,e" filled="f" strokeweight=".12pt">
                <v:path arrowok="t"/>
              </v:shape>
            </v:group>
            <v:group id="_x0000_s12387" style="position:absolute;left:6023;top:11;width:1256;height:2" coordorigin="6023,11" coordsize="1256,2">
              <v:shape id="_x0000_s12388" style="position:absolute;left:6023;top:11;width:1256;height:2" coordorigin="6023,11" coordsize="1256,0" path="m6023,11r1255,e" filled="f" strokeweight=".12pt">
                <v:path arrowok="t"/>
              </v:shape>
            </v:group>
            <v:group id="_x0000_s12385" style="position:absolute;left:6023;top:14;width:1256;height:2" coordorigin="6023,14" coordsize="1256,2">
              <v:shape id="_x0000_s12386" style="position:absolute;left:6023;top:14;width:1256;height:2" coordorigin="6023,14" coordsize="1256,0" path="m6023,14r1255,e" filled="f" strokeweight=".12pt">
                <v:path arrowok="t"/>
              </v:shape>
            </v:group>
            <v:group id="_x0000_s12383" style="position:absolute;left:6023;top:16;width:1256;height:2" coordorigin="6023,16" coordsize="1256,2">
              <v:shape id="_x0000_s12384" style="position:absolute;left:6023;top:16;width:1256;height:2" coordorigin="6023,16" coordsize="1256,0" path="m6023,16r1255,e" filled="f" strokeweight=".12pt">
                <v:path arrowok="t"/>
              </v:shape>
            </v:group>
            <v:group id="_x0000_s12381" style="position:absolute;left:6023;top:18;width:1256;height:2" coordorigin="6023,18" coordsize="1256,2">
              <v:shape id="_x0000_s12382" style="position:absolute;left:6023;top:18;width:1256;height:2" coordorigin="6023,18" coordsize="1256,0" path="m6023,18r1255,e" filled="f" strokeweight=".12pt">
                <v:path arrowok="t"/>
              </v:shape>
            </v:group>
            <v:group id="_x0000_s12379" style="position:absolute;left:6023;top:21;width:1256;height:2" coordorigin="6023,21" coordsize="1256,2">
              <v:shape id="_x0000_s12380" style="position:absolute;left:6023;top:21;width:1256;height:2" coordorigin="6023,21" coordsize="1256,0" path="m6023,21r1255,e" filled="f" strokeweight=".12pt">
                <v:path arrowok="t"/>
              </v:shape>
            </v:group>
            <v:group id="_x0000_s12377" style="position:absolute;left:6023;top:23;width:1256;height:2" coordorigin="6023,23" coordsize="1256,2">
              <v:shape id="_x0000_s12378" style="position:absolute;left:6023;top:23;width:1256;height:2" coordorigin="6023,23" coordsize="1256,0" path="m6023,23r1255,e" filled="f" strokeweight=".12pt">
                <v:path arrowok="t"/>
              </v:shape>
            </v:group>
            <v:group id="_x0000_s12375" style="position:absolute;left:7276;top:2;width:1256;height:2" coordorigin="7276,2" coordsize="1256,2">
              <v:shape id="_x0000_s12376" style="position:absolute;left:7276;top:2;width:1256;height:2" coordorigin="7276,2" coordsize="1256,0" path="m7276,2r1255,e" filled="f" strokeweight=".12pt">
                <v:path arrowok="t"/>
              </v:shape>
            </v:group>
            <v:group id="_x0000_s12373" style="position:absolute;left:7276;top:4;width:1256;height:2" coordorigin="7276,4" coordsize="1256,2">
              <v:shape id="_x0000_s12374" style="position:absolute;left:7276;top:4;width:1256;height:2" coordorigin="7276,4" coordsize="1256,0" path="m7276,4r1255,e" filled="f" strokeweight=".12pt">
                <v:path arrowok="t"/>
              </v:shape>
            </v:group>
            <v:group id="_x0000_s12371" style="position:absolute;left:7276;top:6;width:1256;height:2" coordorigin="7276,6" coordsize="1256,2">
              <v:shape id="_x0000_s12372" style="position:absolute;left:7276;top:6;width:1256;height:2" coordorigin="7276,6" coordsize="1256,0" path="m7276,6r1255,e" filled="f" strokeweight=".12pt">
                <v:path arrowok="t"/>
              </v:shape>
            </v:group>
            <v:group id="_x0000_s12369" style="position:absolute;left:7276;top:9;width:1256;height:2" coordorigin="7276,9" coordsize="1256,2">
              <v:shape id="_x0000_s12370" style="position:absolute;left:7276;top:9;width:1256;height:2" coordorigin="7276,9" coordsize="1256,0" path="m7276,9r1255,e" filled="f" strokeweight=".12pt">
                <v:path arrowok="t"/>
              </v:shape>
            </v:group>
            <v:group id="_x0000_s12367" style="position:absolute;left:7276;top:11;width:1256;height:2" coordorigin="7276,11" coordsize="1256,2">
              <v:shape id="_x0000_s12368" style="position:absolute;left:7276;top:11;width:1256;height:2" coordorigin="7276,11" coordsize="1256,0" path="m7276,11r1255,e" filled="f" strokeweight=".12pt">
                <v:path arrowok="t"/>
              </v:shape>
            </v:group>
            <v:group id="_x0000_s12365" style="position:absolute;left:7276;top:14;width:1256;height:2" coordorigin="7276,14" coordsize="1256,2">
              <v:shape id="_x0000_s12366" style="position:absolute;left:7276;top:14;width:1256;height:2" coordorigin="7276,14" coordsize="1256,0" path="m7276,14r1255,e" filled="f" strokeweight=".12pt">
                <v:path arrowok="t"/>
              </v:shape>
            </v:group>
            <v:group id="_x0000_s12363" style="position:absolute;left:7276;top:16;width:1256;height:2" coordorigin="7276,16" coordsize="1256,2">
              <v:shape id="_x0000_s12364" style="position:absolute;left:7276;top:16;width:1256;height:2" coordorigin="7276,16" coordsize="1256,0" path="m7276,16r1255,e" filled="f" strokeweight=".12pt">
                <v:path arrowok="t"/>
              </v:shape>
            </v:group>
            <v:group id="_x0000_s12361" style="position:absolute;left:7276;top:18;width:1256;height:2" coordorigin="7276,18" coordsize="1256,2">
              <v:shape id="_x0000_s12362" style="position:absolute;left:7276;top:18;width:1256;height:2" coordorigin="7276,18" coordsize="1256,0" path="m7276,18r1255,e" filled="f" strokeweight=".12pt">
                <v:path arrowok="t"/>
              </v:shape>
            </v:group>
            <v:group id="_x0000_s12359" style="position:absolute;left:7276;top:21;width:1256;height:2" coordorigin="7276,21" coordsize="1256,2">
              <v:shape id="_x0000_s12360" style="position:absolute;left:7276;top:21;width:1256;height:2" coordorigin="7276,21" coordsize="1256,0" path="m7276,21r1255,e" filled="f" strokeweight=".12pt">
                <v:path arrowok="t"/>
              </v:shape>
            </v:group>
            <v:group id="_x0000_s12357" style="position:absolute;left:7276;top:23;width:1256;height:2" coordorigin="7276,23" coordsize="1256,2">
              <v:shape id="_x0000_s12358" style="position:absolute;left:7276;top:23;width:1256;height:2" coordorigin="7276,23" coordsize="1256,0" path="m7276,23r1255,e" filled="f" strokeweight=".12pt">
                <v:path arrowok="t"/>
              </v:shape>
            </v:group>
            <v:group id="_x0000_s12355" style="position:absolute;left:8529;top:2;width:1256;height:2" coordorigin="8529,2" coordsize="1256,2">
              <v:shape id="_x0000_s12356" style="position:absolute;left:8529;top:2;width:1256;height:2" coordorigin="8529,2" coordsize="1256,0" path="m8529,2r1255,e" filled="f" strokeweight=".12pt">
                <v:path arrowok="t"/>
              </v:shape>
            </v:group>
            <v:group id="_x0000_s12353" style="position:absolute;left:8529;top:4;width:1256;height:2" coordorigin="8529,4" coordsize="1256,2">
              <v:shape id="_x0000_s12354" style="position:absolute;left:8529;top:4;width:1256;height:2" coordorigin="8529,4" coordsize="1256,0" path="m8529,4r1255,e" filled="f" strokeweight=".12pt">
                <v:path arrowok="t"/>
              </v:shape>
            </v:group>
            <v:group id="_x0000_s12351" style="position:absolute;left:8529;top:6;width:1256;height:2" coordorigin="8529,6" coordsize="1256,2">
              <v:shape id="_x0000_s12352" style="position:absolute;left:8529;top:6;width:1256;height:2" coordorigin="8529,6" coordsize="1256,0" path="m8529,6r1255,e" filled="f" strokeweight=".12pt">
                <v:path arrowok="t"/>
              </v:shape>
            </v:group>
            <v:group id="_x0000_s12349" style="position:absolute;left:8529;top:9;width:1256;height:2" coordorigin="8529,9" coordsize="1256,2">
              <v:shape id="_x0000_s12350" style="position:absolute;left:8529;top:9;width:1256;height:2" coordorigin="8529,9" coordsize="1256,0" path="m8529,9r1255,e" filled="f" strokeweight=".12pt">
                <v:path arrowok="t"/>
              </v:shape>
            </v:group>
            <v:group id="_x0000_s12347" style="position:absolute;left:8529;top:11;width:1256;height:2" coordorigin="8529,11" coordsize="1256,2">
              <v:shape id="_x0000_s12348" style="position:absolute;left:8529;top:11;width:1256;height:2" coordorigin="8529,11" coordsize="1256,0" path="m8529,11r1255,e" filled="f" strokeweight=".12pt">
                <v:path arrowok="t"/>
              </v:shape>
            </v:group>
            <v:group id="_x0000_s12345" style="position:absolute;left:8529;top:14;width:1256;height:2" coordorigin="8529,14" coordsize="1256,2">
              <v:shape id="_x0000_s12346" style="position:absolute;left:8529;top:14;width:1256;height:2" coordorigin="8529,14" coordsize="1256,0" path="m8529,14r1255,e" filled="f" strokeweight=".12pt">
                <v:path arrowok="t"/>
              </v:shape>
            </v:group>
            <v:group id="_x0000_s12343" style="position:absolute;left:8529;top:16;width:1256;height:2" coordorigin="8529,16" coordsize="1256,2">
              <v:shape id="_x0000_s12344" style="position:absolute;left:8529;top:16;width:1256;height:2" coordorigin="8529,16" coordsize="1256,0" path="m8529,16r1255,e" filled="f" strokeweight=".12pt">
                <v:path arrowok="t"/>
              </v:shape>
            </v:group>
            <v:group id="_x0000_s12341" style="position:absolute;left:8529;top:18;width:1256;height:2" coordorigin="8529,18" coordsize="1256,2">
              <v:shape id="_x0000_s12342" style="position:absolute;left:8529;top:18;width:1256;height:2" coordorigin="8529,18" coordsize="1256,0" path="m8529,18r1255,e" filled="f" strokeweight=".12pt">
                <v:path arrowok="t"/>
              </v:shape>
            </v:group>
            <v:group id="_x0000_s12339" style="position:absolute;left:8529;top:21;width:1256;height:2" coordorigin="8529,21" coordsize="1256,2">
              <v:shape id="_x0000_s12340" style="position:absolute;left:8529;top:21;width:1256;height:2" coordorigin="8529,21" coordsize="1256,0" path="m8529,21r1255,e" filled="f" strokeweight=".12pt">
                <v:path arrowok="t"/>
              </v:shape>
            </v:group>
            <v:group id="_x0000_s12337" style="position:absolute;left:8529;top:23;width:1256;height:2" coordorigin="8529,23" coordsize="1256,2">
              <v:shape id="_x0000_s12338" style="position:absolute;left:8529;top:23;width:1256;height:2" coordorigin="8529,23" coordsize="1256,0" path="m8529,23r1255,e" filled="f" strokeweight=".12pt">
                <v:path arrowok="t"/>
              </v:shape>
            </v:group>
            <v:group id="_x0000_s12335" style="position:absolute;left:9782;top:2;width:1256;height:2" coordorigin="9782,2" coordsize="1256,2">
              <v:shape id="_x0000_s12336" style="position:absolute;left:9782;top:2;width:1256;height:2" coordorigin="9782,2" coordsize="1256,0" path="m9782,2r1255,e" filled="f" strokeweight=".12pt">
                <v:path arrowok="t"/>
              </v:shape>
            </v:group>
            <v:group id="_x0000_s12333" style="position:absolute;left:9782;top:4;width:1256;height:2" coordorigin="9782,4" coordsize="1256,2">
              <v:shape id="_x0000_s12334" style="position:absolute;left:9782;top:4;width:1256;height:2" coordorigin="9782,4" coordsize="1256,0" path="m9782,4r1255,e" filled="f" strokeweight=".12pt">
                <v:path arrowok="t"/>
              </v:shape>
            </v:group>
            <v:group id="_x0000_s12331" style="position:absolute;left:9782;top:6;width:1256;height:2" coordorigin="9782,6" coordsize="1256,2">
              <v:shape id="_x0000_s12332" style="position:absolute;left:9782;top:6;width:1256;height:2" coordorigin="9782,6" coordsize="1256,0" path="m9782,6r1255,e" filled="f" strokeweight=".12pt">
                <v:path arrowok="t"/>
              </v:shape>
            </v:group>
            <v:group id="_x0000_s12329" style="position:absolute;left:9782;top:9;width:1256;height:2" coordorigin="9782,9" coordsize="1256,2">
              <v:shape id="_x0000_s12330" style="position:absolute;left:9782;top:9;width:1256;height:2" coordorigin="9782,9" coordsize="1256,0" path="m9782,9r1255,e" filled="f" strokeweight=".12pt">
                <v:path arrowok="t"/>
              </v:shape>
            </v:group>
            <v:group id="_x0000_s12327" style="position:absolute;left:9782;top:11;width:1256;height:2" coordorigin="9782,11" coordsize="1256,2">
              <v:shape id="_x0000_s12328" style="position:absolute;left:9782;top:11;width:1256;height:2" coordorigin="9782,11" coordsize="1256,0" path="m9782,11r1255,e" filled="f" strokeweight=".12pt">
                <v:path arrowok="t"/>
              </v:shape>
            </v:group>
            <v:group id="_x0000_s12325" style="position:absolute;left:9782;top:14;width:1256;height:2" coordorigin="9782,14" coordsize="1256,2">
              <v:shape id="_x0000_s12326" style="position:absolute;left:9782;top:14;width:1256;height:2" coordorigin="9782,14" coordsize="1256,0" path="m9782,14r1255,e" filled="f" strokeweight=".12pt">
                <v:path arrowok="t"/>
              </v:shape>
            </v:group>
            <v:group id="_x0000_s12323" style="position:absolute;left:9782;top:16;width:1256;height:2" coordorigin="9782,16" coordsize="1256,2">
              <v:shape id="_x0000_s12324" style="position:absolute;left:9782;top:16;width:1256;height:2" coordorigin="9782,16" coordsize="1256,0" path="m9782,16r1255,e" filled="f" strokeweight=".12pt">
                <v:path arrowok="t"/>
              </v:shape>
            </v:group>
            <v:group id="_x0000_s12321" style="position:absolute;left:9782;top:18;width:1256;height:2" coordorigin="9782,18" coordsize="1256,2">
              <v:shape id="_x0000_s12322" style="position:absolute;left:9782;top:18;width:1256;height:2" coordorigin="9782,18" coordsize="1256,0" path="m9782,18r1255,e" filled="f" strokeweight=".12pt">
                <v:path arrowok="t"/>
              </v:shape>
            </v:group>
            <v:group id="_x0000_s12319" style="position:absolute;left:9782;top:21;width:1256;height:2" coordorigin="9782,21" coordsize="1256,2">
              <v:shape id="_x0000_s12320" style="position:absolute;left:9782;top:21;width:1256;height:2" coordorigin="9782,21" coordsize="1256,0" path="m9782,21r1255,e" filled="f" strokeweight=".12pt">
                <v:path arrowok="t"/>
              </v:shape>
            </v:group>
            <v:group id="_x0000_s12317" style="position:absolute;left:9782;top:23;width:1256;height:2" coordorigin="9782,23" coordsize="1256,2">
              <v:shape id="_x0000_s12318" style="position:absolute;left:9782;top:23;width:1256;height:2" coordorigin="9782,23" coordsize="1256,0" path="m9782,23r1255,e" filled="f" strokeweight=".12pt">
                <v:path arrowok="t"/>
              </v:shape>
            </v:group>
            <v:group id="_x0000_s12315" style="position:absolute;left:11034;top:2;width:1256;height:2" coordorigin="11034,2" coordsize="1256,2">
              <v:shape id="_x0000_s12316" style="position:absolute;left:11034;top:2;width:1256;height:2" coordorigin="11034,2" coordsize="1256,0" path="m11034,2r1256,e" filled="f" strokeweight=".12pt">
                <v:path arrowok="t"/>
              </v:shape>
            </v:group>
            <v:group id="_x0000_s12313" style="position:absolute;left:11034;top:4;width:1256;height:2" coordorigin="11034,4" coordsize="1256,2">
              <v:shape id="_x0000_s12314" style="position:absolute;left:11034;top:4;width:1256;height:2" coordorigin="11034,4" coordsize="1256,0" path="m11034,4r1256,e" filled="f" strokeweight=".12pt">
                <v:path arrowok="t"/>
              </v:shape>
            </v:group>
            <v:group id="_x0000_s12311" style="position:absolute;left:11034;top:6;width:1256;height:2" coordorigin="11034,6" coordsize="1256,2">
              <v:shape id="_x0000_s12312" style="position:absolute;left:11034;top:6;width:1256;height:2" coordorigin="11034,6" coordsize="1256,0" path="m11034,6r1256,e" filled="f" strokeweight=".12pt">
                <v:path arrowok="t"/>
              </v:shape>
            </v:group>
            <v:group id="_x0000_s12309" style="position:absolute;left:11034;top:9;width:1256;height:2" coordorigin="11034,9" coordsize="1256,2">
              <v:shape id="_x0000_s12310" style="position:absolute;left:11034;top:9;width:1256;height:2" coordorigin="11034,9" coordsize="1256,0" path="m11034,9r1256,e" filled="f" strokeweight=".12pt">
                <v:path arrowok="t"/>
              </v:shape>
            </v:group>
            <v:group id="_x0000_s12307" style="position:absolute;left:11034;top:11;width:1256;height:2" coordorigin="11034,11" coordsize="1256,2">
              <v:shape id="_x0000_s12308" style="position:absolute;left:11034;top:11;width:1256;height:2" coordorigin="11034,11" coordsize="1256,0" path="m11034,11r1256,e" filled="f" strokeweight=".12pt">
                <v:path arrowok="t"/>
              </v:shape>
            </v:group>
            <v:group id="_x0000_s12305" style="position:absolute;left:11034;top:14;width:1256;height:2" coordorigin="11034,14" coordsize="1256,2">
              <v:shape id="_x0000_s12306" style="position:absolute;left:11034;top:14;width:1256;height:2" coordorigin="11034,14" coordsize="1256,0" path="m11034,14r1256,e" filled="f" strokeweight=".12pt">
                <v:path arrowok="t"/>
              </v:shape>
            </v:group>
            <v:group id="_x0000_s12303" style="position:absolute;left:11034;top:16;width:1256;height:2" coordorigin="11034,16" coordsize="1256,2">
              <v:shape id="_x0000_s12304" style="position:absolute;left:11034;top:16;width:1256;height:2" coordorigin="11034,16" coordsize="1256,0" path="m11034,16r1256,e" filled="f" strokeweight=".12pt">
                <v:path arrowok="t"/>
              </v:shape>
            </v:group>
            <v:group id="_x0000_s12301" style="position:absolute;left:11034;top:18;width:1256;height:2" coordorigin="11034,18" coordsize="1256,2">
              <v:shape id="_x0000_s12302" style="position:absolute;left:11034;top:18;width:1256;height:2" coordorigin="11034,18" coordsize="1256,0" path="m11034,18r1256,e" filled="f" strokeweight=".12pt">
                <v:path arrowok="t"/>
              </v:shape>
            </v:group>
            <v:group id="_x0000_s12299" style="position:absolute;left:11034;top:21;width:1256;height:2" coordorigin="11034,21" coordsize="1256,2">
              <v:shape id="_x0000_s12300" style="position:absolute;left:11034;top:21;width:1256;height:2" coordorigin="11034,21" coordsize="1256,0" path="m11034,21r1256,e" filled="f" strokeweight=".12pt">
                <v:path arrowok="t"/>
              </v:shape>
            </v:group>
            <v:group id="_x0000_s12297" style="position:absolute;left:11034;top:23;width:1256;height:2" coordorigin="11034,23" coordsize="1256,2">
              <v:shape id="_x0000_s12298" style="position:absolute;left:11034;top:23;width:1256;height:2" coordorigin="11034,23" coordsize="1256,0" path="m11034,23r1256,e" filled="f" strokeweight=".12pt">
                <v:path arrowok="t"/>
              </v:shape>
            </v:group>
            <v:group id="_x0000_s12295" style="position:absolute;left:12287;top:2;width:1256;height:2" coordorigin="12287,2" coordsize="1256,2">
              <v:shape id="_x0000_s12296" style="position:absolute;left:12287;top:2;width:1256;height:2" coordorigin="12287,2" coordsize="1256,0" path="m12287,2r1255,e" filled="f" strokeweight=".12pt">
                <v:path arrowok="t"/>
              </v:shape>
            </v:group>
            <v:group id="_x0000_s12293" style="position:absolute;left:12287;top:4;width:1256;height:2" coordorigin="12287,4" coordsize="1256,2">
              <v:shape id="_x0000_s12294" style="position:absolute;left:12287;top:4;width:1256;height:2" coordorigin="12287,4" coordsize="1256,0" path="m12287,4r1255,e" filled="f" strokeweight=".12pt">
                <v:path arrowok="t"/>
              </v:shape>
            </v:group>
            <v:group id="_x0000_s12291" style="position:absolute;left:12287;top:6;width:1256;height:2" coordorigin="12287,6" coordsize="1256,2">
              <v:shape id="_x0000_s12292" style="position:absolute;left:12287;top:6;width:1256;height:2" coordorigin="12287,6" coordsize="1256,0" path="m12287,6r1255,e" filled="f" strokeweight=".12pt">
                <v:path arrowok="t"/>
              </v:shape>
            </v:group>
            <v:group id="_x0000_s12289" style="position:absolute;left:12287;top:9;width:1256;height:2" coordorigin="12287,9" coordsize="1256,2">
              <v:shape id="_x0000_s12290" style="position:absolute;left:12287;top:9;width:1256;height:2" coordorigin="12287,9" coordsize="1256,0" path="m12287,9r1255,e" filled="f" strokeweight=".12pt">
                <v:path arrowok="t"/>
              </v:shape>
            </v:group>
            <v:group id="_x0000_s12287" style="position:absolute;left:12287;top:11;width:1256;height:2" coordorigin="12287,11" coordsize="1256,2">
              <v:shape id="_x0000_s12288" style="position:absolute;left:12287;top:11;width:1256;height:2" coordorigin="12287,11" coordsize="1256,0" path="m12287,11r1255,e" filled="f" strokeweight=".12pt">
                <v:path arrowok="t"/>
              </v:shape>
            </v:group>
            <v:group id="_x0000_s12285" style="position:absolute;left:12287;top:14;width:1256;height:2" coordorigin="12287,14" coordsize="1256,2">
              <v:shape id="_x0000_s12286" style="position:absolute;left:12287;top:14;width:1256;height:2" coordorigin="12287,14" coordsize="1256,0" path="m12287,14r1255,e" filled="f" strokeweight=".12pt">
                <v:path arrowok="t"/>
              </v:shape>
            </v:group>
            <v:group id="_x0000_s12283" style="position:absolute;left:12287;top:16;width:1256;height:2" coordorigin="12287,16" coordsize="1256,2">
              <v:shape id="_x0000_s12284" style="position:absolute;left:12287;top:16;width:1256;height:2" coordorigin="12287,16" coordsize="1256,0" path="m12287,16r1255,e" filled="f" strokeweight=".12pt">
                <v:path arrowok="t"/>
              </v:shape>
            </v:group>
            <v:group id="_x0000_s12281" style="position:absolute;left:12287;top:18;width:1256;height:2" coordorigin="12287,18" coordsize="1256,2">
              <v:shape id="_x0000_s12282" style="position:absolute;left:12287;top:18;width:1256;height:2" coordorigin="12287,18" coordsize="1256,0" path="m12287,18r1255,e" filled="f" strokeweight=".12pt">
                <v:path arrowok="t"/>
              </v:shape>
            </v:group>
            <v:group id="_x0000_s12279" style="position:absolute;left:12287;top:21;width:1256;height:2" coordorigin="12287,21" coordsize="1256,2">
              <v:shape id="_x0000_s12280" style="position:absolute;left:12287;top:21;width:1256;height:2" coordorigin="12287,21" coordsize="1256,0" path="m12287,21r1255,e" filled="f" strokeweight=".12pt">
                <v:path arrowok="t"/>
              </v:shape>
            </v:group>
            <v:group id="_x0000_s12277" style="position:absolute;left:12287;top:23;width:1256;height:2" coordorigin="12287,23" coordsize="1256,2">
              <v:shape id="_x0000_s12278" style="position:absolute;left:12287;top:23;width:1256;height:2" coordorigin="12287,23" coordsize="1256,0" path="m12287,23r1255,e" filled="f" strokeweight=".12pt">
                <v:path arrowok="t"/>
              </v:shape>
            </v:group>
            <v:group id="_x0000_s12275" style="position:absolute;left:13540;top:2;width:852;height:2" coordorigin="13540,2" coordsize="852,2">
              <v:shape id="_x0000_s12276" style="position:absolute;left:13540;top:2;width:852;height:2" coordorigin="13540,2" coordsize="852,0" path="m13540,2r852,e" filled="f" strokeweight=".12pt">
                <v:path arrowok="t"/>
              </v:shape>
            </v:group>
            <v:group id="_x0000_s12273" style="position:absolute;left:13540;top:4;width:852;height:2" coordorigin="13540,4" coordsize="852,2">
              <v:shape id="_x0000_s12274" style="position:absolute;left:13540;top:4;width:852;height:2" coordorigin="13540,4" coordsize="852,0" path="m13540,4r852,e" filled="f" strokeweight=".12pt">
                <v:path arrowok="t"/>
              </v:shape>
            </v:group>
            <v:group id="_x0000_s12271" style="position:absolute;left:13540;top:6;width:852;height:2" coordorigin="13540,6" coordsize="852,2">
              <v:shape id="_x0000_s12272" style="position:absolute;left:13540;top:6;width:852;height:2" coordorigin="13540,6" coordsize="852,0" path="m13540,6r852,e" filled="f" strokeweight=".12pt">
                <v:path arrowok="t"/>
              </v:shape>
            </v:group>
            <v:group id="_x0000_s12269" style="position:absolute;left:13540;top:9;width:852;height:2" coordorigin="13540,9" coordsize="852,2">
              <v:shape id="_x0000_s12270" style="position:absolute;left:13540;top:9;width:852;height:2" coordorigin="13540,9" coordsize="852,0" path="m13540,9r852,e" filled="f" strokeweight=".12pt">
                <v:path arrowok="t"/>
              </v:shape>
            </v:group>
            <v:group id="_x0000_s12267" style="position:absolute;left:13540;top:11;width:852;height:2" coordorigin="13540,11" coordsize="852,2">
              <v:shape id="_x0000_s12268" style="position:absolute;left:13540;top:11;width:852;height:2" coordorigin="13540,11" coordsize="852,0" path="m13540,11r852,e" filled="f" strokeweight=".12pt">
                <v:path arrowok="t"/>
              </v:shape>
            </v:group>
            <v:group id="_x0000_s12265" style="position:absolute;left:13540;top:14;width:852;height:2" coordorigin="13540,14" coordsize="852,2">
              <v:shape id="_x0000_s12266" style="position:absolute;left:13540;top:14;width:852;height:2" coordorigin="13540,14" coordsize="852,0" path="m13540,14r852,e" filled="f" strokeweight=".12pt">
                <v:path arrowok="t"/>
              </v:shape>
            </v:group>
            <v:group id="_x0000_s12263" style="position:absolute;left:13540;top:16;width:852;height:2" coordorigin="13540,16" coordsize="852,2">
              <v:shape id="_x0000_s12264" style="position:absolute;left:13540;top:16;width:852;height:2" coordorigin="13540,16" coordsize="852,0" path="m13540,16r852,e" filled="f" strokeweight=".12pt">
                <v:path arrowok="t"/>
              </v:shape>
            </v:group>
            <v:group id="_x0000_s12261" style="position:absolute;left:13540;top:18;width:852;height:2" coordorigin="13540,18" coordsize="852,2">
              <v:shape id="_x0000_s12262" style="position:absolute;left:13540;top:18;width:852;height:2" coordorigin="13540,18" coordsize="852,0" path="m13540,18r852,e" filled="f" strokeweight=".12pt">
                <v:path arrowok="t"/>
              </v:shape>
            </v:group>
            <v:group id="_x0000_s12259" style="position:absolute;left:13540;top:21;width:852;height:2" coordorigin="13540,21" coordsize="852,2">
              <v:shape id="_x0000_s12260" style="position:absolute;left:13540;top:21;width:852;height:2" coordorigin="13540,21" coordsize="852,0" path="m13540,21r852,e" filled="f" strokeweight=".12pt">
                <v:path arrowok="t"/>
              </v:shape>
            </v:group>
            <v:group id="_x0000_s12257" style="position:absolute;left:13540;top:23;width:852;height:2" coordorigin="13540,23" coordsize="852,2">
              <v:shape id="_x0000_s12258" style="position:absolute;left:13540;top:23;width:852;height:2" coordorigin="13540,23" coordsize="852,0" path="m13540,23r852,e" filled="f" strokeweight=".12pt">
                <v:path arrowok="t"/>
              </v:shape>
            </v:group>
            <v:group id="_x0000_s12255" style="position:absolute;left:14389;top:2;width:855;height:2" coordorigin="14389,2" coordsize="855,2">
              <v:shape id="_x0000_s12256" style="position:absolute;left:14389;top:2;width:855;height:2" coordorigin="14389,2" coordsize="855,0" path="m14389,2r855,e" filled="f" strokeweight=".12pt">
                <v:path arrowok="t"/>
              </v:shape>
            </v:group>
            <v:group id="_x0000_s12253" style="position:absolute;left:14389;top:4;width:855;height:2" coordorigin="14389,4" coordsize="855,2">
              <v:shape id="_x0000_s12254" style="position:absolute;left:14389;top:4;width:855;height:2" coordorigin="14389,4" coordsize="855,0" path="m14389,4r855,e" filled="f" strokeweight=".12pt">
                <v:path arrowok="t"/>
              </v:shape>
            </v:group>
            <v:group id="_x0000_s12251" style="position:absolute;left:14389;top:6;width:855;height:2" coordorigin="14389,6" coordsize="855,2">
              <v:shape id="_x0000_s12252" style="position:absolute;left:14389;top:6;width:855;height:2" coordorigin="14389,6" coordsize="855,0" path="m14389,6r855,e" filled="f" strokeweight=".12pt">
                <v:path arrowok="t"/>
              </v:shape>
            </v:group>
            <v:group id="_x0000_s12249" style="position:absolute;left:14389;top:9;width:855;height:2" coordorigin="14389,9" coordsize="855,2">
              <v:shape id="_x0000_s12250" style="position:absolute;left:14389;top:9;width:855;height:2" coordorigin="14389,9" coordsize="855,0" path="m14389,9r855,e" filled="f" strokeweight=".12pt">
                <v:path arrowok="t"/>
              </v:shape>
            </v:group>
            <v:group id="_x0000_s12247" style="position:absolute;left:14389;top:11;width:855;height:2" coordorigin="14389,11" coordsize="855,2">
              <v:shape id="_x0000_s12248" style="position:absolute;left:14389;top:11;width:855;height:2" coordorigin="14389,11" coordsize="855,0" path="m14389,11r855,e" filled="f" strokeweight=".12pt">
                <v:path arrowok="t"/>
              </v:shape>
            </v:group>
            <v:group id="_x0000_s12245" style="position:absolute;left:14389;top:14;width:855;height:2" coordorigin="14389,14" coordsize="855,2">
              <v:shape id="_x0000_s12246" style="position:absolute;left:14389;top:14;width:855;height:2" coordorigin="14389,14" coordsize="855,0" path="m14389,14r855,e" filled="f" strokeweight=".12pt">
                <v:path arrowok="t"/>
              </v:shape>
            </v:group>
            <v:group id="_x0000_s12243" style="position:absolute;left:14389;top:16;width:855;height:2" coordorigin="14389,16" coordsize="855,2">
              <v:shape id="_x0000_s12244" style="position:absolute;left:14389;top:16;width:855;height:2" coordorigin="14389,16" coordsize="855,0" path="m14389,16r855,e" filled="f" strokeweight=".12pt">
                <v:path arrowok="t"/>
              </v:shape>
            </v:group>
            <v:group id="_x0000_s12241" style="position:absolute;left:14389;top:18;width:855;height:2" coordorigin="14389,18" coordsize="855,2">
              <v:shape id="_x0000_s12242" style="position:absolute;left:14389;top:18;width:855;height:2" coordorigin="14389,18" coordsize="855,0" path="m14389,18r855,e" filled="f" strokeweight=".12pt">
                <v:path arrowok="t"/>
              </v:shape>
            </v:group>
            <v:group id="_x0000_s12239" style="position:absolute;left:14389;top:21;width:855;height:2" coordorigin="14389,21" coordsize="855,2">
              <v:shape id="_x0000_s12240" style="position:absolute;left:14389;top:21;width:855;height:2" coordorigin="14389,21" coordsize="855,0" path="m14389,21r855,e" filled="f" strokeweight=".12pt">
                <v:path arrowok="t"/>
              </v:shape>
            </v:group>
            <v:group id="_x0000_s12237" style="position:absolute;left:14389;top:23;width:855;height:2" coordorigin="14389,23" coordsize="855,2">
              <v:shape id="_x0000_s12238" style="position:absolute;left:14389;top:23;width:855;height:2" coordorigin="14389,23" coordsize="855,0" path="m14389,23r855,e" filled="f" strokeweight=".12pt">
                <v:path arrowok="t"/>
              </v:shape>
            </v:group>
            <w10:wrap type="none"/>
            <w10:anchorlock/>
          </v:group>
        </w:pict>
      </w:r>
    </w:p>
    <w:p w:rsidR="008A1B71" w:rsidRDefault="008A1B71">
      <w:pPr>
        <w:spacing w:before="11"/>
        <w:rPr>
          <w:rFonts w:ascii="Arial" w:eastAsia="Arial" w:hAnsi="Arial" w:cs="Arial"/>
          <w:b/>
          <w:bCs/>
          <w:sz w:val="29"/>
          <w:szCs w:val="29"/>
        </w:rPr>
      </w:pPr>
    </w:p>
    <w:tbl>
      <w:tblPr>
        <w:tblW w:w="0" w:type="auto"/>
        <w:tblInd w:w="105" w:type="dxa"/>
        <w:tblLayout w:type="fixed"/>
        <w:tblCellMar>
          <w:left w:w="0" w:type="dxa"/>
          <w:right w:w="0" w:type="dxa"/>
        </w:tblCellMar>
        <w:tblLook w:val="01E0" w:firstRow="1" w:lastRow="1" w:firstColumn="1" w:lastColumn="1" w:noHBand="0" w:noVBand="0"/>
      </w:tblPr>
      <w:tblGrid>
        <w:gridCol w:w="2262"/>
        <w:gridCol w:w="1396"/>
        <w:gridCol w:w="1165"/>
        <w:gridCol w:w="1186"/>
        <w:gridCol w:w="3819"/>
        <w:gridCol w:w="1192"/>
        <w:gridCol w:w="2639"/>
        <w:gridCol w:w="850"/>
        <w:gridCol w:w="766"/>
      </w:tblGrid>
      <w:tr w:rsidR="008A1B71">
        <w:trPr>
          <w:trHeight w:hRule="exact" w:val="653"/>
        </w:trPr>
        <w:tc>
          <w:tcPr>
            <w:tcW w:w="2262" w:type="dxa"/>
            <w:tcBorders>
              <w:top w:val="nil"/>
              <w:left w:val="nil"/>
              <w:bottom w:val="nil"/>
              <w:right w:val="nil"/>
            </w:tcBorders>
          </w:tcPr>
          <w:p w:rsidR="008A1B71" w:rsidRDefault="00284283">
            <w:pPr>
              <w:pStyle w:val="TableParagraph"/>
              <w:spacing w:before="80"/>
              <w:ind w:left="35" w:right="313"/>
              <w:rPr>
                <w:rFonts w:ascii="Arial" w:eastAsia="Arial" w:hAnsi="Arial" w:cs="Arial"/>
                <w:sz w:val="16"/>
                <w:szCs w:val="16"/>
              </w:rPr>
            </w:pPr>
            <w:r>
              <w:rPr>
                <w:rFonts w:ascii="Arial"/>
                <w:b/>
                <w:sz w:val="16"/>
              </w:rPr>
              <w:t>2015</w:t>
            </w:r>
          </w:p>
          <w:p w:rsidR="008A1B71" w:rsidRDefault="008A1B71">
            <w:pPr>
              <w:pStyle w:val="TableParagraph"/>
              <w:spacing w:before="9"/>
              <w:rPr>
                <w:rFonts w:ascii="Arial" w:eastAsia="Arial" w:hAnsi="Arial" w:cs="Arial"/>
                <w:b/>
                <w:bCs/>
                <w:sz w:val="17"/>
                <w:szCs w:val="17"/>
              </w:rPr>
            </w:pPr>
          </w:p>
          <w:p w:rsidR="008A1B71" w:rsidRDefault="00284283">
            <w:pPr>
              <w:pStyle w:val="TableParagraph"/>
              <w:ind w:left="35" w:right="313"/>
              <w:rPr>
                <w:rFonts w:ascii="Arial" w:eastAsia="Arial" w:hAnsi="Arial" w:cs="Arial"/>
                <w:sz w:val="16"/>
                <w:szCs w:val="16"/>
              </w:rPr>
            </w:pPr>
            <w:r>
              <w:rPr>
                <w:rFonts w:ascii="Arial"/>
                <w:b/>
                <w:sz w:val="16"/>
              </w:rPr>
              <w:t>Financial</w:t>
            </w:r>
            <w:r>
              <w:rPr>
                <w:rFonts w:ascii="Arial"/>
                <w:b/>
                <w:spacing w:val="8"/>
                <w:sz w:val="16"/>
              </w:rPr>
              <w:t xml:space="preserve"> </w:t>
            </w:r>
            <w:r>
              <w:rPr>
                <w:rFonts w:ascii="Arial"/>
                <w:b/>
                <w:sz w:val="16"/>
              </w:rPr>
              <w:t>Performance</w:t>
            </w:r>
          </w:p>
        </w:tc>
        <w:tc>
          <w:tcPr>
            <w:tcW w:w="13013" w:type="dxa"/>
            <w:gridSpan w:val="8"/>
            <w:tcBorders>
              <w:top w:val="nil"/>
              <w:left w:val="nil"/>
              <w:bottom w:val="nil"/>
              <w:right w:val="nil"/>
            </w:tcBorders>
          </w:tcPr>
          <w:p w:rsidR="008A1B71" w:rsidRDefault="008A1B71"/>
        </w:tc>
      </w:tr>
      <w:tr w:rsidR="008A1B71">
        <w:trPr>
          <w:trHeight w:hRule="exact" w:val="194"/>
        </w:trPr>
        <w:tc>
          <w:tcPr>
            <w:tcW w:w="2262" w:type="dxa"/>
            <w:tcBorders>
              <w:top w:val="nil"/>
              <w:left w:val="nil"/>
              <w:bottom w:val="nil"/>
              <w:right w:val="nil"/>
            </w:tcBorders>
          </w:tcPr>
          <w:p w:rsidR="008A1B71" w:rsidRDefault="00284283">
            <w:pPr>
              <w:pStyle w:val="TableParagraph"/>
              <w:spacing w:before="1"/>
              <w:ind w:left="44" w:right="313"/>
              <w:rPr>
                <w:rFonts w:ascii="Arial" w:eastAsia="Arial" w:hAnsi="Arial" w:cs="Arial"/>
                <w:sz w:val="16"/>
                <w:szCs w:val="16"/>
              </w:rPr>
            </w:pPr>
            <w:r>
              <w:rPr>
                <w:rFonts w:ascii="Arial"/>
                <w:sz w:val="16"/>
              </w:rPr>
              <w:t>Property</w:t>
            </w:r>
            <w:r>
              <w:rPr>
                <w:rFonts w:ascii="Arial"/>
                <w:spacing w:val="-9"/>
                <w:sz w:val="16"/>
              </w:rPr>
              <w:t xml:space="preserve"> </w:t>
            </w:r>
            <w:r>
              <w:rPr>
                <w:rFonts w:ascii="Arial"/>
                <w:sz w:val="16"/>
              </w:rPr>
              <w:t>rates</w:t>
            </w:r>
          </w:p>
        </w:tc>
        <w:tc>
          <w:tcPr>
            <w:tcW w:w="1396" w:type="dxa"/>
            <w:tcBorders>
              <w:top w:val="nil"/>
              <w:left w:val="nil"/>
              <w:bottom w:val="nil"/>
              <w:right w:val="nil"/>
            </w:tcBorders>
          </w:tcPr>
          <w:p w:rsidR="008A1B71" w:rsidRDefault="00284283">
            <w:pPr>
              <w:pStyle w:val="TableParagraph"/>
              <w:spacing w:before="1"/>
              <w:ind w:right="193"/>
              <w:jc w:val="right"/>
              <w:rPr>
                <w:rFonts w:ascii="Arial" w:eastAsia="Arial" w:hAnsi="Arial" w:cs="Arial"/>
                <w:sz w:val="16"/>
                <w:szCs w:val="16"/>
              </w:rPr>
            </w:pPr>
            <w:r>
              <w:rPr>
                <w:rFonts w:ascii="Arial"/>
                <w:sz w:val="16"/>
              </w:rPr>
              <w:t>209 807</w:t>
            </w:r>
            <w:r>
              <w:rPr>
                <w:rFonts w:ascii="Arial"/>
                <w:spacing w:val="-6"/>
                <w:sz w:val="16"/>
              </w:rPr>
              <w:t xml:space="preserve"> </w:t>
            </w:r>
            <w:r>
              <w:rPr>
                <w:rFonts w:ascii="Arial"/>
                <w:sz w:val="16"/>
              </w:rPr>
              <w:t>803</w:t>
            </w:r>
          </w:p>
        </w:tc>
        <w:tc>
          <w:tcPr>
            <w:tcW w:w="1165" w:type="dxa"/>
            <w:tcBorders>
              <w:top w:val="nil"/>
              <w:left w:val="nil"/>
              <w:bottom w:val="nil"/>
              <w:right w:val="nil"/>
            </w:tcBorders>
          </w:tcPr>
          <w:p w:rsidR="008A1B71" w:rsidRDefault="00284283">
            <w:pPr>
              <w:pStyle w:val="TableParagraph"/>
              <w:spacing w:before="1"/>
              <w:ind w:right="52"/>
              <w:jc w:val="right"/>
              <w:rPr>
                <w:rFonts w:ascii="Arial" w:eastAsia="Arial" w:hAnsi="Arial" w:cs="Arial"/>
                <w:sz w:val="16"/>
                <w:szCs w:val="16"/>
              </w:rPr>
            </w:pPr>
            <w:r>
              <w:rPr>
                <w:rFonts w:ascii="Arial"/>
                <w:sz w:val="16"/>
              </w:rPr>
              <w:t>(48 807</w:t>
            </w:r>
            <w:r>
              <w:rPr>
                <w:rFonts w:ascii="Arial"/>
                <w:spacing w:val="-7"/>
                <w:sz w:val="16"/>
              </w:rPr>
              <w:t xml:space="preserve"> </w:t>
            </w:r>
            <w:r>
              <w:rPr>
                <w:rFonts w:ascii="Arial"/>
                <w:sz w:val="16"/>
              </w:rPr>
              <w:t>799)</w:t>
            </w:r>
          </w:p>
        </w:tc>
        <w:tc>
          <w:tcPr>
            <w:tcW w:w="1186" w:type="dxa"/>
            <w:tcBorders>
              <w:top w:val="nil"/>
              <w:left w:val="nil"/>
              <w:bottom w:val="nil"/>
              <w:right w:val="nil"/>
            </w:tcBorders>
          </w:tcPr>
          <w:p w:rsidR="008A1B71" w:rsidRDefault="00284283">
            <w:pPr>
              <w:pStyle w:val="TableParagraph"/>
              <w:spacing w:before="1"/>
              <w:ind w:right="38"/>
              <w:jc w:val="right"/>
              <w:rPr>
                <w:rFonts w:ascii="Arial" w:eastAsia="Arial" w:hAnsi="Arial" w:cs="Arial"/>
                <w:sz w:val="16"/>
                <w:szCs w:val="16"/>
              </w:rPr>
            </w:pPr>
            <w:r>
              <w:rPr>
                <w:rFonts w:ascii="Arial"/>
                <w:sz w:val="16"/>
              </w:rPr>
              <w:t>161 000</w:t>
            </w:r>
            <w:r>
              <w:rPr>
                <w:rFonts w:ascii="Arial"/>
                <w:spacing w:val="-6"/>
                <w:sz w:val="16"/>
              </w:rPr>
              <w:t xml:space="preserve"> </w:t>
            </w:r>
            <w:r>
              <w:rPr>
                <w:rFonts w:ascii="Arial"/>
                <w:sz w:val="16"/>
              </w:rPr>
              <w:t>004</w:t>
            </w:r>
          </w:p>
        </w:tc>
        <w:tc>
          <w:tcPr>
            <w:tcW w:w="3819" w:type="dxa"/>
            <w:tcBorders>
              <w:top w:val="nil"/>
              <w:left w:val="nil"/>
              <w:bottom w:val="nil"/>
              <w:right w:val="nil"/>
            </w:tcBorders>
          </w:tcPr>
          <w:p w:rsidR="008A1B71" w:rsidRDefault="00284283">
            <w:pPr>
              <w:pStyle w:val="TableParagraph"/>
              <w:tabs>
                <w:tab w:val="left" w:pos="1667"/>
              </w:tabs>
              <w:spacing w:before="1"/>
              <w:ind w:right="99"/>
              <w:jc w:val="right"/>
              <w:rPr>
                <w:rFonts w:ascii="Arial" w:eastAsia="Arial" w:hAnsi="Arial" w:cs="Arial"/>
                <w:sz w:val="16"/>
                <w:szCs w:val="16"/>
              </w:rPr>
            </w:pPr>
            <w:r>
              <w:rPr>
                <w:rFonts w:ascii="Arial"/>
                <w:sz w:val="16"/>
              </w:rPr>
              <w:t>-</w:t>
            </w:r>
            <w:r>
              <w:rPr>
                <w:rFonts w:ascii="Arial"/>
                <w:sz w:val="16"/>
              </w:rPr>
              <w:tab/>
              <w:t>161 000</w:t>
            </w:r>
            <w:r>
              <w:rPr>
                <w:rFonts w:ascii="Arial"/>
                <w:spacing w:val="-6"/>
                <w:sz w:val="16"/>
              </w:rPr>
              <w:t xml:space="preserve"> </w:t>
            </w:r>
            <w:r>
              <w:rPr>
                <w:rFonts w:ascii="Arial"/>
                <w:sz w:val="16"/>
              </w:rPr>
              <w:t>004</w:t>
            </w:r>
          </w:p>
        </w:tc>
        <w:tc>
          <w:tcPr>
            <w:tcW w:w="1192" w:type="dxa"/>
            <w:tcBorders>
              <w:top w:val="nil"/>
              <w:left w:val="nil"/>
              <w:bottom w:val="nil"/>
              <w:right w:val="nil"/>
            </w:tcBorders>
          </w:tcPr>
          <w:p w:rsidR="008A1B71" w:rsidRDefault="00284283">
            <w:pPr>
              <w:pStyle w:val="TableParagraph"/>
              <w:spacing w:before="1"/>
              <w:ind w:right="38"/>
              <w:jc w:val="right"/>
              <w:rPr>
                <w:rFonts w:ascii="Arial" w:eastAsia="Arial" w:hAnsi="Arial" w:cs="Arial"/>
                <w:sz w:val="16"/>
                <w:szCs w:val="16"/>
              </w:rPr>
            </w:pPr>
            <w:r>
              <w:rPr>
                <w:rFonts w:ascii="Arial"/>
                <w:sz w:val="16"/>
              </w:rPr>
              <w:t>184 127</w:t>
            </w:r>
            <w:r>
              <w:rPr>
                <w:rFonts w:ascii="Arial"/>
                <w:spacing w:val="-6"/>
                <w:sz w:val="16"/>
              </w:rPr>
              <w:t xml:space="preserve"> </w:t>
            </w:r>
            <w:r>
              <w:rPr>
                <w:rFonts w:ascii="Arial"/>
                <w:sz w:val="16"/>
              </w:rPr>
              <w:t>846</w:t>
            </w:r>
          </w:p>
        </w:tc>
        <w:tc>
          <w:tcPr>
            <w:tcW w:w="2639" w:type="dxa"/>
            <w:tcBorders>
              <w:top w:val="nil"/>
              <w:left w:val="nil"/>
              <w:bottom w:val="nil"/>
              <w:right w:val="nil"/>
            </w:tcBorders>
          </w:tcPr>
          <w:p w:rsidR="008A1B71" w:rsidRDefault="00284283">
            <w:pPr>
              <w:pStyle w:val="TableParagraph"/>
              <w:spacing w:before="1"/>
              <w:ind w:right="173"/>
              <w:jc w:val="right"/>
              <w:rPr>
                <w:rFonts w:ascii="Arial" w:eastAsia="Arial" w:hAnsi="Arial" w:cs="Arial"/>
                <w:sz w:val="16"/>
                <w:szCs w:val="16"/>
              </w:rPr>
            </w:pPr>
            <w:r>
              <w:rPr>
                <w:rFonts w:ascii="Arial"/>
                <w:sz w:val="16"/>
              </w:rPr>
              <w:t>23 127</w:t>
            </w:r>
            <w:r>
              <w:rPr>
                <w:rFonts w:ascii="Arial"/>
                <w:spacing w:val="-5"/>
                <w:sz w:val="16"/>
              </w:rPr>
              <w:t xml:space="preserve"> </w:t>
            </w:r>
            <w:r>
              <w:rPr>
                <w:rFonts w:ascii="Arial"/>
                <w:sz w:val="16"/>
              </w:rPr>
              <w:t>842</w:t>
            </w:r>
          </w:p>
        </w:tc>
        <w:tc>
          <w:tcPr>
            <w:tcW w:w="850" w:type="dxa"/>
            <w:tcBorders>
              <w:top w:val="nil"/>
              <w:left w:val="nil"/>
              <w:bottom w:val="nil"/>
              <w:right w:val="nil"/>
            </w:tcBorders>
          </w:tcPr>
          <w:p w:rsidR="008A1B71" w:rsidRDefault="00284283">
            <w:pPr>
              <w:pStyle w:val="TableParagraph"/>
              <w:spacing w:before="1"/>
              <w:ind w:right="120"/>
              <w:jc w:val="right"/>
              <w:rPr>
                <w:rFonts w:ascii="Arial" w:eastAsia="Arial" w:hAnsi="Arial" w:cs="Arial"/>
                <w:sz w:val="16"/>
                <w:szCs w:val="16"/>
              </w:rPr>
            </w:pPr>
            <w:r>
              <w:rPr>
                <w:rFonts w:ascii="Arial"/>
                <w:sz w:val="16"/>
              </w:rPr>
              <w:t>114</w:t>
            </w:r>
            <w:r>
              <w:rPr>
                <w:rFonts w:ascii="Arial"/>
                <w:spacing w:val="6"/>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before="1"/>
              <w:ind w:right="35"/>
              <w:jc w:val="right"/>
              <w:rPr>
                <w:rFonts w:ascii="Arial" w:eastAsia="Arial" w:hAnsi="Arial" w:cs="Arial"/>
                <w:sz w:val="16"/>
                <w:szCs w:val="16"/>
              </w:rPr>
            </w:pPr>
            <w:r>
              <w:rPr>
                <w:rFonts w:ascii="Arial"/>
                <w:sz w:val="16"/>
              </w:rPr>
              <w:t>88</w:t>
            </w:r>
            <w:r>
              <w:rPr>
                <w:rFonts w:ascii="Arial"/>
                <w:spacing w:val="7"/>
                <w:sz w:val="16"/>
              </w:rPr>
              <w:t xml:space="preserve"> </w:t>
            </w:r>
            <w:r>
              <w:rPr>
                <w:rFonts w:ascii="Arial"/>
                <w:sz w:val="16"/>
              </w:rPr>
              <w:t>%</w:t>
            </w:r>
          </w:p>
        </w:tc>
      </w:tr>
      <w:tr w:rsidR="008A1B71">
        <w:trPr>
          <w:trHeight w:hRule="exact" w:val="185"/>
        </w:trPr>
        <w:tc>
          <w:tcPr>
            <w:tcW w:w="2262" w:type="dxa"/>
            <w:tcBorders>
              <w:top w:val="nil"/>
              <w:left w:val="nil"/>
              <w:bottom w:val="nil"/>
              <w:right w:val="nil"/>
            </w:tcBorders>
          </w:tcPr>
          <w:p w:rsidR="008A1B71" w:rsidRDefault="00284283">
            <w:pPr>
              <w:pStyle w:val="TableParagraph"/>
              <w:spacing w:line="176" w:lineRule="exact"/>
              <w:ind w:left="44" w:right="313"/>
              <w:rPr>
                <w:rFonts w:ascii="Arial" w:eastAsia="Arial" w:hAnsi="Arial" w:cs="Arial"/>
                <w:sz w:val="16"/>
                <w:szCs w:val="16"/>
              </w:rPr>
            </w:pPr>
            <w:r>
              <w:rPr>
                <w:rFonts w:ascii="Arial"/>
                <w:sz w:val="16"/>
              </w:rPr>
              <w:t>Service</w:t>
            </w:r>
            <w:r>
              <w:rPr>
                <w:rFonts w:ascii="Arial"/>
                <w:spacing w:val="-9"/>
                <w:sz w:val="16"/>
              </w:rPr>
              <w:t xml:space="preserve"> </w:t>
            </w:r>
            <w:r>
              <w:rPr>
                <w:rFonts w:ascii="Arial"/>
                <w:sz w:val="16"/>
              </w:rPr>
              <w:t>charges</w:t>
            </w:r>
          </w:p>
        </w:tc>
        <w:tc>
          <w:tcPr>
            <w:tcW w:w="1396" w:type="dxa"/>
            <w:tcBorders>
              <w:top w:val="nil"/>
              <w:left w:val="nil"/>
              <w:bottom w:val="nil"/>
              <w:right w:val="nil"/>
            </w:tcBorders>
          </w:tcPr>
          <w:p w:rsidR="008A1B71" w:rsidRDefault="00284283">
            <w:pPr>
              <w:pStyle w:val="TableParagraph"/>
              <w:spacing w:line="176" w:lineRule="exact"/>
              <w:ind w:right="193"/>
              <w:jc w:val="right"/>
              <w:rPr>
                <w:rFonts w:ascii="Arial" w:eastAsia="Arial" w:hAnsi="Arial" w:cs="Arial"/>
                <w:sz w:val="16"/>
                <w:szCs w:val="16"/>
              </w:rPr>
            </w:pPr>
            <w:r>
              <w:rPr>
                <w:rFonts w:ascii="Arial"/>
                <w:sz w:val="16"/>
              </w:rPr>
              <w:t>948 224</w:t>
            </w:r>
            <w:r>
              <w:rPr>
                <w:rFonts w:ascii="Arial"/>
                <w:spacing w:val="-6"/>
                <w:sz w:val="16"/>
              </w:rPr>
              <w:t xml:space="preserve"> </w:t>
            </w:r>
            <w:r>
              <w:rPr>
                <w:rFonts w:ascii="Arial"/>
                <w:sz w:val="16"/>
              </w:rPr>
              <w:t>861</w:t>
            </w:r>
          </w:p>
        </w:tc>
        <w:tc>
          <w:tcPr>
            <w:tcW w:w="1165" w:type="dxa"/>
            <w:tcBorders>
              <w:top w:val="nil"/>
              <w:left w:val="nil"/>
              <w:bottom w:val="nil"/>
              <w:right w:val="nil"/>
            </w:tcBorders>
          </w:tcPr>
          <w:p w:rsidR="008A1B71" w:rsidRDefault="00284283">
            <w:pPr>
              <w:pStyle w:val="TableParagraph"/>
              <w:spacing w:line="176" w:lineRule="exact"/>
              <w:ind w:right="107"/>
              <w:jc w:val="right"/>
              <w:rPr>
                <w:rFonts w:ascii="Arial" w:eastAsia="Arial" w:hAnsi="Arial" w:cs="Arial"/>
                <w:sz w:val="16"/>
                <w:szCs w:val="16"/>
              </w:rPr>
            </w:pPr>
            <w:r>
              <w:rPr>
                <w:rFonts w:ascii="Arial"/>
                <w:sz w:val="16"/>
              </w:rPr>
              <w:t>35 690</w:t>
            </w:r>
            <w:r>
              <w:rPr>
                <w:rFonts w:ascii="Arial"/>
                <w:spacing w:val="-5"/>
                <w:sz w:val="16"/>
              </w:rPr>
              <w:t xml:space="preserve"> </w:t>
            </w:r>
            <w:r>
              <w:rPr>
                <w:rFonts w:ascii="Arial"/>
                <w:sz w:val="16"/>
              </w:rPr>
              <w:t>707</w:t>
            </w:r>
          </w:p>
        </w:tc>
        <w:tc>
          <w:tcPr>
            <w:tcW w:w="1186" w:type="dxa"/>
            <w:tcBorders>
              <w:top w:val="nil"/>
              <w:left w:val="nil"/>
              <w:bottom w:val="nil"/>
              <w:right w:val="nil"/>
            </w:tcBorders>
          </w:tcPr>
          <w:p w:rsidR="008A1B71" w:rsidRDefault="00284283">
            <w:pPr>
              <w:pStyle w:val="TableParagraph"/>
              <w:spacing w:line="176" w:lineRule="exact"/>
              <w:ind w:right="38"/>
              <w:jc w:val="right"/>
              <w:rPr>
                <w:rFonts w:ascii="Arial" w:eastAsia="Arial" w:hAnsi="Arial" w:cs="Arial"/>
                <w:sz w:val="16"/>
                <w:szCs w:val="16"/>
              </w:rPr>
            </w:pPr>
            <w:r>
              <w:rPr>
                <w:rFonts w:ascii="Arial"/>
                <w:sz w:val="16"/>
              </w:rPr>
              <w:t>983 915</w:t>
            </w:r>
            <w:r>
              <w:rPr>
                <w:rFonts w:ascii="Arial"/>
                <w:spacing w:val="-6"/>
                <w:sz w:val="16"/>
              </w:rPr>
              <w:t xml:space="preserve"> </w:t>
            </w:r>
            <w:r>
              <w:rPr>
                <w:rFonts w:ascii="Arial"/>
                <w:sz w:val="16"/>
              </w:rPr>
              <w:t>568</w:t>
            </w:r>
          </w:p>
        </w:tc>
        <w:tc>
          <w:tcPr>
            <w:tcW w:w="3819" w:type="dxa"/>
            <w:tcBorders>
              <w:top w:val="nil"/>
              <w:left w:val="nil"/>
              <w:bottom w:val="nil"/>
              <w:right w:val="nil"/>
            </w:tcBorders>
          </w:tcPr>
          <w:p w:rsidR="008A1B71" w:rsidRDefault="00284283">
            <w:pPr>
              <w:pStyle w:val="TableParagraph"/>
              <w:tabs>
                <w:tab w:val="left" w:pos="1667"/>
              </w:tabs>
              <w:spacing w:line="176" w:lineRule="exact"/>
              <w:ind w:right="99"/>
              <w:jc w:val="right"/>
              <w:rPr>
                <w:rFonts w:ascii="Arial" w:eastAsia="Arial" w:hAnsi="Arial" w:cs="Arial"/>
                <w:sz w:val="16"/>
                <w:szCs w:val="16"/>
              </w:rPr>
            </w:pPr>
            <w:r>
              <w:rPr>
                <w:rFonts w:ascii="Arial"/>
                <w:sz w:val="16"/>
              </w:rPr>
              <w:t>-</w:t>
            </w:r>
            <w:r>
              <w:rPr>
                <w:rFonts w:ascii="Arial"/>
                <w:sz w:val="16"/>
              </w:rPr>
              <w:tab/>
              <w:t>983 915</w:t>
            </w:r>
            <w:r>
              <w:rPr>
                <w:rFonts w:ascii="Arial"/>
                <w:spacing w:val="-6"/>
                <w:sz w:val="16"/>
              </w:rPr>
              <w:t xml:space="preserve"> </w:t>
            </w:r>
            <w:r>
              <w:rPr>
                <w:rFonts w:ascii="Arial"/>
                <w:sz w:val="16"/>
              </w:rPr>
              <w:t>568</w:t>
            </w:r>
          </w:p>
        </w:tc>
        <w:tc>
          <w:tcPr>
            <w:tcW w:w="1192" w:type="dxa"/>
            <w:tcBorders>
              <w:top w:val="nil"/>
              <w:left w:val="nil"/>
              <w:bottom w:val="nil"/>
              <w:right w:val="nil"/>
            </w:tcBorders>
          </w:tcPr>
          <w:p w:rsidR="008A1B71" w:rsidRDefault="00284283">
            <w:pPr>
              <w:pStyle w:val="TableParagraph"/>
              <w:spacing w:line="176" w:lineRule="exact"/>
              <w:ind w:right="38"/>
              <w:jc w:val="right"/>
              <w:rPr>
                <w:rFonts w:ascii="Arial" w:eastAsia="Arial" w:hAnsi="Arial" w:cs="Arial"/>
                <w:sz w:val="16"/>
                <w:szCs w:val="16"/>
              </w:rPr>
            </w:pPr>
            <w:r>
              <w:rPr>
                <w:rFonts w:ascii="Arial"/>
                <w:sz w:val="16"/>
              </w:rPr>
              <w:t>835 568</w:t>
            </w:r>
            <w:r>
              <w:rPr>
                <w:rFonts w:ascii="Arial"/>
                <w:spacing w:val="-6"/>
                <w:sz w:val="16"/>
              </w:rPr>
              <w:t xml:space="preserve"> </w:t>
            </w:r>
            <w:r>
              <w:rPr>
                <w:rFonts w:ascii="Arial"/>
                <w:sz w:val="16"/>
              </w:rPr>
              <w:t>576</w:t>
            </w:r>
          </w:p>
        </w:tc>
        <w:tc>
          <w:tcPr>
            <w:tcW w:w="2639" w:type="dxa"/>
            <w:tcBorders>
              <w:top w:val="nil"/>
              <w:left w:val="nil"/>
              <w:bottom w:val="nil"/>
              <w:right w:val="nil"/>
            </w:tcBorders>
          </w:tcPr>
          <w:p w:rsidR="008A1B71" w:rsidRDefault="00284283">
            <w:pPr>
              <w:pStyle w:val="TableParagraph"/>
              <w:spacing w:line="176" w:lineRule="exact"/>
              <w:ind w:right="118"/>
              <w:jc w:val="right"/>
              <w:rPr>
                <w:rFonts w:ascii="Arial" w:eastAsia="Arial" w:hAnsi="Arial" w:cs="Arial"/>
                <w:sz w:val="16"/>
                <w:szCs w:val="16"/>
              </w:rPr>
            </w:pPr>
            <w:r>
              <w:rPr>
                <w:rFonts w:ascii="Arial"/>
                <w:sz w:val="16"/>
              </w:rPr>
              <w:t>(148 346</w:t>
            </w:r>
            <w:r>
              <w:rPr>
                <w:rFonts w:ascii="Arial"/>
                <w:spacing w:val="-7"/>
                <w:sz w:val="16"/>
              </w:rPr>
              <w:t xml:space="preserve"> </w:t>
            </w:r>
            <w:r>
              <w:rPr>
                <w:rFonts w:ascii="Arial"/>
                <w:sz w:val="16"/>
              </w:rPr>
              <w:t>992)</w:t>
            </w:r>
          </w:p>
        </w:tc>
        <w:tc>
          <w:tcPr>
            <w:tcW w:w="850" w:type="dxa"/>
            <w:tcBorders>
              <w:top w:val="nil"/>
              <w:left w:val="nil"/>
              <w:bottom w:val="nil"/>
              <w:right w:val="nil"/>
            </w:tcBorders>
          </w:tcPr>
          <w:p w:rsidR="008A1B71" w:rsidRDefault="00284283">
            <w:pPr>
              <w:pStyle w:val="TableParagraph"/>
              <w:spacing w:line="176" w:lineRule="exact"/>
              <w:ind w:right="120"/>
              <w:jc w:val="right"/>
              <w:rPr>
                <w:rFonts w:ascii="Arial" w:eastAsia="Arial" w:hAnsi="Arial" w:cs="Arial"/>
                <w:sz w:val="16"/>
                <w:szCs w:val="16"/>
              </w:rPr>
            </w:pPr>
            <w:r>
              <w:rPr>
                <w:rFonts w:ascii="Arial"/>
                <w:sz w:val="16"/>
              </w:rPr>
              <w:t>85</w:t>
            </w:r>
            <w:r>
              <w:rPr>
                <w:rFonts w:ascii="Arial"/>
                <w:spacing w:val="7"/>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line="176" w:lineRule="exact"/>
              <w:ind w:right="35"/>
              <w:jc w:val="right"/>
              <w:rPr>
                <w:rFonts w:ascii="Arial" w:eastAsia="Arial" w:hAnsi="Arial" w:cs="Arial"/>
                <w:sz w:val="16"/>
                <w:szCs w:val="16"/>
              </w:rPr>
            </w:pPr>
            <w:r>
              <w:rPr>
                <w:rFonts w:ascii="Arial"/>
                <w:sz w:val="16"/>
              </w:rPr>
              <w:t>88</w:t>
            </w:r>
            <w:r>
              <w:rPr>
                <w:rFonts w:ascii="Arial"/>
                <w:spacing w:val="7"/>
                <w:sz w:val="16"/>
              </w:rPr>
              <w:t xml:space="preserve"> </w:t>
            </w:r>
            <w:r>
              <w:rPr>
                <w:rFonts w:ascii="Arial"/>
                <w:sz w:val="16"/>
              </w:rPr>
              <w:t>%</w:t>
            </w:r>
          </w:p>
        </w:tc>
      </w:tr>
      <w:tr w:rsidR="008A1B71">
        <w:trPr>
          <w:trHeight w:hRule="exact" w:val="185"/>
        </w:trPr>
        <w:tc>
          <w:tcPr>
            <w:tcW w:w="2262" w:type="dxa"/>
            <w:tcBorders>
              <w:top w:val="nil"/>
              <w:left w:val="nil"/>
              <w:bottom w:val="nil"/>
              <w:right w:val="nil"/>
            </w:tcBorders>
          </w:tcPr>
          <w:p w:rsidR="008A1B71" w:rsidRDefault="00284283">
            <w:pPr>
              <w:pStyle w:val="TableParagraph"/>
              <w:spacing w:line="176" w:lineRule="exact"/>
              <w:ind w:left="44" w:right="313"/>
              <w:rPr>
                <w:rFonts w:ascii="Arial" w:eastAsia="Arial" w:hAnsi="Arial" w:cs="Arial"/>
                <w:sz w:val="16"/>
                <w:szCs w:val="16"/>
              </w:rPr>
            </w:pPr>
            <w:r>
              <w:rPr>
                <w:rFonts w:ascii="Arial"/>
                <w:sz w:val="16"/>
              </w:rPr>
              <w:t>Investment</w:t>
            </w:r>
            <w:r>
              <w:rPr>
                <w:rFonts w:ascii="Arial"/>
                <w:spacing w:val="6"/>
                <w:sz w:val="16"/>
              </w:rPr>
              <w:t xml:space="preserve"> </w:t>
            </w:r>
            <w:r>
              <w:rPr>
                <w:rFonts w:ascii="Arial"/>
                <w:sz w:val="16"/>
              </w:rPr>
              <w:t>revenue</w:t>
            </w:r>
          </w:p>
        </w:tc>
        <w:tc>
          <w:tcPr>
            <w:tcW w:w="1396" w:type="dxa"/>
            <w:tcBorders>
              <w:top w:val="nil"/>
              <w:left w:val="nil"/>
              <w:bottom w:val="nil"/>
              <w:right w:val="nil"/>
            </w:tcBorders>
          </w:tcPr>
          <w:p w:rsidR="008A1B71" w:rsidRDefault="00284283">
            <w:pPr>
              <w:pStyle w:val="TableParagraph"/>
              <w:spacing w:line="176" w:lineRule="exact"/>
              <w:ind w:right="193"/>
              <w:jc w:val="right"/>
              <w:rPr>
                <w:rFonts w:ascii="Arial" w:eastAsia="Arial" w:hAnsi="Arial" w:cs="Arial"/>
                <w:sz w:val="16"/>
                <w:szCs w:val="16"/>
              </w:rPr>
            </w:pPr>
            <w:r>
              <w:rPr>
                <w:rFonts w:ascii="Arial"/>
                <w:sz w:val="16"/>
              </w:rPr>
              <w:t>1 581</w:t>
            </w:r>
            <w:r>
              <w:rPr>
                <w:rFonts w:ascii="Arial"/>
                <w:spacing w:val="-5"/>
                <w:sz w:val="16"/>
              </w:rPr>
              <w:t xml:space="preserve"> </w:t>
            </w:r>
            <w:r>
              <w:rPr>
                <w:rFonts w:ascii="Arial"/>
                <w:sz w:val="16"/>
              </w:rPr>
              <w:t>504</w:t>
            </w:r>
          </w:p>
        </w:tc>
        <w:tc>
          <w:tcPr>
            <w:tcW w:w="1165" w:type="dxa"/>
            <w:tcBorders>
              <w:top w:val="nil"/>
              <w:left w:val="nil"/>
              <w:bottom w:val="nil"/>
              <w:right w:val="nil"/>
            </w:tcBorders>
          </w:tcPr>
          <w:p w:rsidR="008A1B71" w:rsidRDefault="00284283">
            <w:pPr>
              <w:pStyle w:val="TableParagraph"/>
              <w:spacing w:line="176" w:lineRule="exact"/>
              <w:ind w:right="105"/>
              <w:jc w:val="right"/>
              <w:rPr>
                <w:rFonts w:ascii="Arial" w:eastAsia="Arial" w:hAnsi="Arial" w:cs="Arial"/>
                <w:sz w:val="16"/>
                <w:szCs w:val="16"/>
              </w:rPr>
            </w:pPr>
            <w:r>
              <w:rPr>
                <w:rFonts w:ascii="Arial"/>
                <w:sz w:val="16"/>
              </w:rPr>
              <w:t>-</w:t>
            </w:r>
          </w:p>
        </w:tc>
        <w:tc>
          <w:tcPr>
            <w:tcW w:w="1186" w:type="dxa"/>
            <w:tcBorders>
              <w:top w:val="nil"/>
              <w:left w:val="nil"/>
              <w:bottom w:val="nil"/>
              <w:right w:val="nil"/>
            </w:tcBorders>
          </w:tcPr>
          <w:p w:rsidR="008A1B71" w:rsidRDefault="00284283">
            <w:pPr>
              <w:pStyle w:val="TableParagraph"/>
              <w:spacing w:line="176" w:lineRule="exact"/>
              <w:ind w:right="38"/>
              <w:jc w:val="right"/>
              <w:rPr>
                <w:rFonts w:ascii="Arial" w:eastAsia="Arial" w:hAnsi="Arial" w:cs="Arial"/>
                <w:sz w:val="16"/>
                <w:szCs w:val="16"/>
              </w:rPr>
            </w:pPr>
            <w:r>
              <w:rPr>
                <w:rFonts w:ascii="Arial"/>
                <w:sz w:val="16"/>
              </w:rPr>
              <w:t>1 581</w:t>
            </w:r>
            <w:r>
              <w:rPr>
                <w:rFonts w:ascii="Arial"/>
                <w:spacing w:val="-5"/>
                <w:sz w:val="16"/>
              </w:rPr>
              <w:t xml:space="preserve"> </w:t>
            </w:r>
            <w:r>
              <w:rPr>
                <w:rFonts w:ascii="Arial"/>
                <w:sz w:val="16"/>
              </w:rPr>
              <w:t>504</w:t>
            </w:r>
          </w:p>
        </w:tc>
        <w:tc>
          <w:tcPr>
            <w:tcW w:w="3819" w:type="dxa"/>
            <w:tcBorders>
              <w:top w:val="nil"/>
              <w:left w:val="nil"/>
              <w:bottom w:val="nil"/>
              <w:right w:val="nil"/>
            </w:tcBorders>
          </w:tcPr>
          <w:p w:rsidR="008A1B71" w:rsidRDefault="00284283">
            <w:pPr>
              <w:pStyle w:val="TableParagraph"/>
              <w:tabs>
                <w:tab w:val="left" w:pos="1845"/>
              </w:tabs>
              <w:spacing w:line="176" w:lineRule="exact"/>
              <w:ind w:right="99"/>
              <w:jc w:val="right"/>
              <w:rPr>
                <w:rFonts w:ascii="Arial" w:eastAsia="Arial" w:hAnsi="Arial" w:cs="Arial"/>
                <w:sz w:val="16"/>
                <w:szCs w:val="16"/>
              </w:rPr>
            </w:pPr>
            <w:r>
              <w:rPr>
                <w:rFonts w:ascii="Arial"/>
                <w:sz w:val="16"/>
              </w:rPr>
              <w:t>-</w:t>
            </w:r>
            <w:r>
              <w:rPr>
                <w:rFonts w:ascii="Arial"/>
                <w:sz w:val="16"/>
              </w:rPr>
              <w:tab/>
              <w:t>1 581</w:t>
            </w:r>
            <w:r>
              <w:rPr>
                <w:rFonts w:ascii="Arial"/>
                <w:spacing w:val="-5"/>
                <w:sz w:val="16"/>
              </w:rPr>
              <w:t xml:space="preserve"> </w:t>
            </w:r>
            <w:r>
              <w:rPr>
                <w:rFonts w:ascii="Arial"/>
                <w:sz w:val="16"/>
              </w:rPr>
              <w:t>504</w:t>
            </w:r>
          </w:p>
        </w:tc>
        <w:tc>
          <w:tcPr>
            <w:tcW w:w="1192" w:type="dxa"/>
            <w:tcBorders>
              <w:top w:val="nil"/>
              <w:left w:val="nil"/>
              <w:bottom w:val="nil"/>
              <w:right w:val="nil"/>
            </w:tcBorders>
          </w:tcPr>
          <w:p w:rsidR="008A1B71" w:rsidRDefault="00284283">
            <w:pPr>
              <w:pStyle w:val="TableParagraph"/>
              <w:spacing w:line="176" w:lineRule="exact"/>
              <w:ind w:right="38"/>
              <w:jc w:val="right"/>
              <w:rPr>
                <w:rFonts w:ascii="Arial" w:eastAsia="Arial" w:hAnsi="Arial" w:cs="Arial"/>
                <w:sz w:val="16"/>
                <w:szCs w:val="16"/>
              </w:rPr>
            </w:pPr>
            <w:r>
              <w:rPr>
                <w:rFonts w:ascii="Arial"/>
                <w:sz w:val="16"/>
              </w:rPr>
              <w:t>2 687</w:t>
            </w:r>
            <w:r>
              <w:rPr>
                <w:rFonts w:ascii="Arial"/>
                <w:spacing w:val="-5"/>
                <w:sz w:val="16"/>
              </w:rPr>
              <w:t xml:space="preserve"> </w:t>
            </w:r>
            <w:r>
              <w:rPr>
                <w:rFonts w:ascii="Arial"/>
                <w:sz w:val="16"/>
              </w:rPr>
              <w:t>215</w:t>
            </w:r>
          </w:p>
        </w:tc>
        <w:tc>
          <w:tcPr>
            <w:tcW w:w="2639" w:type="dxa"/>
            <w:tcBorders>
              <w:top w:val="nil"/>
              <w:left w:val="nil"/>
              <w:bottom w:val="nil"/>
              <w:right w:val="nil"/>
            </w:tcBorders>
          </w:tcPr>
          <w:p w:rsidR="008A1B71" w:rsidRDefault="00284283">
            <w:pPr>
              <w:pStyle w:val="TableParagraph"/>
              <w:spacing w:line="176" w:lineRule="exact"/>
              <w:ind w:right="171"/>
              <w:jc w:val="right"/>
              <w:rPr>
                <w:rFonts w:ascii="Arial" w:eastAsia="Arial" w:hAnsi="Arial" w:cs="Arial"/>
                <w:sz w:val="16"/>
                <w:szCs w:val="16"/>
              </w:rPr>
            </w:pPr>
            <w:r>
              <w:rPr>
                <w:rFonts w:ascii="Arial"/>
                <w:sz w:val="16"/>
              </w:rPr>
              <w:t>1 105</w:t>
            </w:r>
            <w:r>
              <w:rPr>
                <w:rFonts w:ascii="Arial"/>
                <w:spacing w:val="-5"/>
                <w:sz w:val="16"/>
              </w:rPr>
              <w:t xml:space="preserve"> </w:t>
            </w:r>
            <w:r>
              <w:rPr>
                <w:rFonts w:ascii="Arial"/>
                <w:sz w:val="16"/>
              </w:rPr>
              <w:t>711</w:t>
            </w:r>
          </w:p>
        </w:tc>
        <w:tc>
          <w:tcPr>
            <w:tcW w:w="850" w:type="dxa"/>
            <w:tcBorders>
              <w:top w:val="nil"/>
              <w:left w:val="nil"/>
              <w:bottom w:val="nil"/>
              <w:right w:val="nil"/>
            </w:tcBorders>
          </w:tcPr>
          <w:p w:rsidR="008A1B71" w:rsidRDefault="00284283">
            <w:pPr>
              <w:pStyle w:val="TableParagraph"/>
              <w:spacing w:line="176" w:lineRule="exact"/>
              <w:ind w:right="120"/>
              <w:jc w:val="right"/>
              <w:rPr>
                <w:rFonts w:ascii="Arial" w:eastAsia="Arial" w:hAnsi="Arial" w:cs="Arial"/>
                <w:sz w:val="16"/>
                <w:szCs w:val="16"/>
              </w:rPr>
            </w:pPr>
            <w:r>
              <w:rPr>
                <w:rFonts w:ascii="Arial"/>
                <w:sz w:val="16"/>
              </w:rPr>
              <w:t>170</w:t>
            </w:r>
            <w:r>
              <w:rPr>
                <w:rFonts w:ascii="Arial"/>
                <w:spacing w:val="6"/>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line="176" w:lineRule="exact"/>
              <w:ind w:right="35"/>
              <w:jc w:val="right"/>
              <w:rPr>
                <w:rFonts w:ascii="Arial" w:eastAsia="Arial" w:hAnsi="Arial" w:cs="Arial"/>
                <w:sz w:val="16"/>
                <w:szCs w:val="16"/>
              </w:rPr>
            </w:pPr>
            <w:r>
              <w:rPr>
                <w:rFonts w:ascii="Arial"/>
                <w:sz w:val="16"/>
              </w:rPr>
              <w:t>170</w:t>
            </w:r>
            <w:r>
              <w:rPr>
                <w:rFonts w:ascii="Arial"/>
                <w:spacing w:val="6"/>
                <w:sz w:val="16"/>
              </w:rPr>
              <w:t xml:space="preserve"> </w:t>
            </w:r>
            <w:r>
              <w:rPr>
                <w:rFonts w:ascii="Arial"/>
                <w:sz w:val="16"/>
              </w:rPr>
              <w:t>%</w:t>
            </w:r>
          </w:p>
        </w:tc>
      </w:tr>
      <w:tr w:rsidR="008A1B71">
        <w:trPr>
          <w:trHeight w:hRule="exact" w:val="688"/>
        </w:trPr>
        <w:tc>
          <w:tcPr>
            <w:tcW w:w="2262" w:type="dxa"/>
            <w:tcBorders>
              <w:top w:val="nil"/>
              <w:left w:val="nil"/>
              <w:bottom w:val="nil"/>
              <w:right w:val="nil"/>
            </w:tcBorders>
          </w:tcPr>
          <w:p w:rsidR="008A1B71" w:rsidRDefault="00284283">
            <w:pPr>
              <w:pStyle w:val="TableParagraph"/>
              <w:ind w:left="44" w:right="597"/>
              <w:rPr>
                <w:rFonts w:ascii="Arial" w:eastAsia="Arial" w:hAnsi="Arial" w:cs="Arial"/>
                <w:sz w:val="16"/>
                <w:szCs w:val="16"/>
              </w:rPr>
            </w:pPr>
            <w:r>
              <w:rPr>
                <w:rFonts w:ascii="Arial"/>
                <w:sz w:val="16"/>
              </w:rPr>
              <w:t>Transfers recognised - operational</w:t>
            </w:r>
          </w:p>
          <w:p w:rsidR="008A1B71" w:rsidRDefault="00284283">
            <w:pPr>
              <w:pStyle w:val="TableParagraph"/>
              <w:spacing w:before="1"/>
              <w:ind w:left="44" w:right="313"/>
              <w:rPr>
                <w:rFonts w:ascii="Arial" w:eastAsia="Arial" w:hAnsi="Arial" w:cs="Arial"/>
                <w:sz w:val="16"/>
                <w:szCs w:val="16"/>
              </w:rPr>
            </w:pPr>
            <w:r>
              <w:rPr>
                <w:rFonts w:ascii="Arial"/>
                <w:sz w:val="16"/>
              </w:rPr>
              <w:t>Other own</w:t>
            </w:r>
            <w:r>
              <w:rPr>
                <w:rFonts w:ascii="Arial"/>
                <w:spacing w:val="-9"/>
                <w:sz w:val="16"/>
              </w:rPr>
              <w:t xml:space="preserve"> </w:t>
            </w:r>
            <w:r>
              <w:rPr>
                <w:rFonts w:ascii="Arial"/>
                <w:sz w:val="16"/>
              </w:rPr>
              <w:t>revenue</w:t>
            </w:r>
          </w:p>
        </w:tc>
        <w:tc>
          <w:tcPr>
            <w:tcW w:w="1396" w:type="dxa"/>
            <w:tcBorders>
              <w:top w:val="nil"/>
              <w:left w:val="nil"/>
              <w:bottom w:val="single" w:sz="1" w:space="0" w:color="000000"/>
              <w:right w:val="nil"/>
            </w:tcBorders>
          </w:tcPr>
          <w:p w:rsidR="008A1B71" w:rsidRDefault="00284283">
            <w:pPr>
              <w:pStyle w:val="TableParagraph"/>
              <w:spacing w:line="176" w:lineRule="exact"/>
              <w:ind w:left="309"/>
              <w:rPr>
                <w:rFonts w:ascii="Arial" w:eastAsia="Arial" w:hAnsi="Arial" w:cs="Arial"/>
                <w:sz w:val="16"/>
                <w:szCs w:val="16"/>
              </w:rPr>
            </w:pPr>
            <w:r>
              <w:rPr>
                <w:rFonts w:ascii="Arial"/>
                <w:sz w:val="16"/>
              </w:rPr>
              <w:t>224 188</w:t>
            </w:r>
            <w:r>
              <w:rPr>
                <w:rFonts w:ascii="Arial"/>
                <w:spacing w:val="-6"/>
                <w:sz w:val="16"/>
              </w:rPr>
              <w:t xml:space="preserve"> </w:t>
            </w:r>
            <w:r>
              <w:rPr>
                <w:rFonts w:ascii="Arial"/>
                <w:sz w:val="16"/>
              </w:rPr>
              <w:t>000</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309"/>
              <w:rPr>
                <w:rFonts w:ascii="Arial" w:eastAsia="Arial" w:hAnsi="Arial" w:cs="Arial"/>
                <w:sz w:val="16"/>
                <w:szCs w:val="16"/>
              </w:rPr>
            </w:pPr>
            <w:r>
              <w:rPr>
                <w:rFonts w:ascii="Arial"/>
                <w:sz w:val="16"/>
              </w:rPr>
              <w:t>199 196</w:t>
            </w:r>
            <w:r>
              <w:rPr>
                <w:rFonts w:ascii="Arial"/>
                <w:spacing w:val="-6"/>
                <w:sz w:val="16"/>
              </w:rPr>
              <w:t xml:space="preserve"> </w:t>
            </w:r>
            <w:r>
              <w:rPr>
                <w:rFonts w:ascii="Arial"/>
                <w:sz w:val="16"/>
              </w:rPr>
              <w:t>000</w:t>
            </w:r>
          </w:p>
        </w:tc>
        <w:tc>
          <w:tcPr>
            <w:tcW w:w="1165" w:type="dxa"/>
            <w:tcBorders>
              <w:top w:val="nil"/>
              <w:left w:val="nil"/>
              <w:bottom w:val="single" w:sz="1" w:space="0" w:color="000000"/>
              <w:right w:val="nil"/>
            </w:tcBorders>
          </w:tcPr>
          <w:p w:rsidR="008A1B71" w:rsidRDefault="00284283">
            <w:pPr>
              <w:pStyle w:val="TableParagraph"/>
              <w:spacing w:line="482" w:lineRule="auto"/>
              <w:ind w:left="202" w:right="42" w:firstLine="801"/>
              <w:rPr>
                <w:rFonts w:ascii="Arial" w:eastAsia="Arial" w:hAnsi="Arial" w:cs="Arial"/>
                <w:sz w:val="16"/>
                <w:szCs w:val="16"/>
              </w:rPr>
            </w:pPr>
            <w:r>
              <w:rPr>
                <w:rFonts w:ascii="Arial"/>
                <w:sz w:val="16"/>
              </w:rPr>
              <w:t>- (27 449</w:t>
            </w:r>
            <w:r>
              <w:rPr>
                <w:rFonts w:ascii="Arial"/>
                <w:spacing w:val="-7"/>
                <w:sz w:val="16"/>
              </w:rPr>
              <w:t xml:space="preserve"> </w:t>
            </w:r>
            <w:r>
              <w:rPr>
                <w:rFonts w:ascii="Arial"/>
                <w:sz w:val="16"/>
              </w:rPr>
              <w:t>996)</w:t>
            </w:r>
          </w:p>
        </w:tc>
        <w:tc>
          <w:tcPr>
            <w:tcW w:w="1186" w:type="dxa"/>
            <w:tcBorders>
              <w:top w:val="nil"/>
              <w:left w:val="nil"/>
              <w:bottom w:val="single" w:sz="1" w:space="0" w:color="000000"/>
              <w:right w:val="nil"/>
            </w:tcBorders>
          </w:tcPr>
          <w:p w:rsidR="008A1B71" w:rsidRDefault="00284283">
            <w:pPr>
              <w:pStyle w:val="TableParagraph"/>
              <w:spacing w:line="176" w:lineRule="exact"/>
              <w:ind w:left="254"/>
              <w:rPr>
                <w:rFonts w:ascii="Arial" w:eastAsia="Arial" w:hAnsi="Arial" w:cs="Arial"/>
                <w:sz w:val="16"/>
                <w:szCs w:val="16"/>
              </w:rPr>
            </w:pPr>
            <w:r>
              <w:rPr>
                <w:rFonts w:ascii="Arial"/>
                <w:sz w:val="16"/>
              </w:rPr>
              <w:t>224 188</w:t>
            </w:r>
            <w:r>
              <w:rPr>
                <w:rFonts w:ascii="Arial"/>
                <w:spacing w:val="-6"/>
                <w:sz w:val="16"/>
              </w:rPr>
              <w:t xml:space="preserve"> </w:t>
            </w:r>
            <w:r>
              <w:rPr>
                <w:rFonts w:ascii="Arial"/>
                <w:sz w:val="16"/>
              </w:rPr>
              <w:t>000</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254"/>
              <w:rPr>
                <w:rFonts w:ascii="Arial" w:eastAsia="Arial" w:hAnsi="Arial" w:cs="Arial"/>
                <w:sz w:val="16"/>
                <w:szCs w:val="16"/>
              </w:rPr>
            </w:pPr>
            <w:r>
              <w:rPr>
                <w:rFonts w:ascii="Arial"/>
                <w:sz w:val="16"/>
              </w:rPr>
              <w:t>171 746</w:t>
            </w:r>
            <w:r>
              <w:rPr>
                <w:rFonts w:ascii="Arial"/>
                <w:spacing w:val="-6"/>
                <w:sz w:val="16"/>
              </w:rPr>
              <w:t xml:space="preserve"> </w:t>
            </w:r>
            <w:r>
              <w:rPr>
                <w:rFonts w:ascii="Arial"/>
                <w:sz w:val="16"/>
              </w:rPr>
              <w:t>004</w:t>
            </w:r>
          </w:p>
        </w:tc>
        <w:tc>
          <w:tcPr>
            <w:tcW w:w="3819" w:type="dxa"/>
            <w:tcBorders>
              <w:top w:val="nil"/>
              <w:left w:val="nil"/>
              <w:bottom w:val="single" w:sz="1" w:space="0" w:color="000000"/>
              <w:right w:val="nil"/>
            </w:tcBorders>
          </w:tcPr>
          <w:p w:rsidR="008A1B71" w:rsidRDefault="00284283">
            <w:pPr>
              <w:pStyle w:val="TableParagraph"/>
              <w:tabs>
                <w:tab w:val="left" w:pos="2826"/>
              </w:tabs>
              <w:spacing w:line="176" w:lineRule="exact"/>
              <w:ind w:left="1158"/>
              <w:rPr>
                <w:rFonts w:ascii="Arial" w:eastAsia="Arial" w:hAnsi="Arial" w:cs="Arial"/>
                <w:sz w:val="16"/>
                <w:szCs w:val="16"/>
              </w:rPr>
            </w:pPr>
            <w:r>
              <w:rPr>
                <w:rFonts w:ascii="Arial"/>
                <w:sz w:val="16"/>
              </w:rPr>
              <w:t>-</w:t>
            </w:r>
            <w:r>
              <w:rPr>
                <w:rFonts w:ascii="Arial"/>
                <w:sz w:val="16"/>
              </w:rPr>
              <w:tab/>
              <w:t>224 188</w:t>
            </w:r>
            <w:r>
              <w:rPr>
                <w:rFonts w:ascii="Arial"/>
                <w:spacing w:val="-6"/>
                <w:sz w:val="16"/>
              </w:rPr>
              <w:t xml:space="preserve"> </w:t>
            </w:r>
            <w:r>
              <w:rPr>
                <w:rFonts w:ascii="Arial"/>
                <w:sz w:val="16"/>
              </w:rPr>
              <w:t>000</w:t>
            </w:r>
          </w:p>
          <w:p w:rsidR="008A1B71" w:rsidRDefault="008A1B71">
            <w:pPr>
              <w:pStyle w:val="TableParagraph"/>
              <w:spacing w:before="2"/>
              <w:rPr>
                <w:rFonts w:ascii="Arial" w:eastAsia="Arial" w:hAnsi="Arial" w:cs="Arial"/>
                <w:b/>
                <w:bCs/>
                <w:sz w:val="16"/>
                <w:szCs w:val="16"/>
              </w:rPr>
            </w:pPr>
          </w:p>
          <w:p w:rsidR="008A1B71" w:rsidRDefault="00284283">
            <w:pPr>
              <w:pStyle w:val="TableParagraph"/>
              <w:tabs>
                <w:tab w:val="left" w:pos="2826"/>
              </w:tabs>
              <w:ind w:left="1158"/>
              <w:rPr>
                <w:rFonts w:ascii="Arial" w:eastAsia="Arial" w:hAnsi="Arial" w:cs="Arial"/>
                <w:sz w:val="16"/>
                <w:szCs w:val="16"/>
              </w:rPr>
            </w:pPr>
            <w:r>
              <w:rPr>
                <w:rFonts w:ascii="Arial"/>
                <w:sz w:val="16"/>
              </w:rPr>
              <w:t>-</w:t>
            </w:r>
            <w:r>
              <w:rPr>
                <w:rFonts w:ascii="Arial"/>
                <w:sz w:val="16"/>
              </w:rPr>
              <w:tab/>
              <w:t>171 746</w:t>
            </w:r>
            <w:r>
              <w:rPr>
                <w:rFonts w:ascii="Arial"/>
                <w:spacing w:val="-6"/>
                <w:sz w:val="16"/>
              </w:rPr>
              <w:t xml:space="preserve"> </w:t>
            </w:r>
            <w:r>
              <w:rPr>
                <w:rFonts w:ascii="Arial"/>
                <w:sz w:val="16"/>
              </w:rPr>
              <w:t>004</w:t>
            </w:r>
          </w:p>
        </w:tc>
        <w:tc>
          <w:tcPr>
            <w:tcW w:w="1192" w:type="dxa"/>
            <w:tcBorders>
              <w:top w:val="nil"/>
              <w:left w:val="nil"/>
              <w:bottom w:val="single" w:sz="1" w:space="0" w:color="000000"/>
              <w:right w:val="nil"/>
            </w:tcBorders>
          </w:tcPr>
          <w:p w:rsidR="008A1B71" w:rsidRDefault="00284283">
            <w:pPr>
              <w:pStyle w:val="TableParagraph"/>
              <w:spacing w:line="176" w:lineRule="exact"/>
              <w:ind w:left="260"/>
              <w:rPr>
                <w:rFonts w:ascii="Arial" w:eastAsia="Arial" w:hAnsi="Arial" w:cs="Arial"/>
                <w:sz w:val="16"/>
                <w:szCs w:val="16"/>
              </w:rPr>
            </w:pPr>
            <w:r>
              <w:rPr>
                <w:rFonts w:ascii="Arial"/>
                <w:sz w:val="16"/>
              </w:rPr>
              <w:t>225 519</w:t>
            </w:r>
            <w:r>
              <w:rPr>
                <w:rFonts w:ascii="Arial"/>
                <w:spacing w:val="-6"/>
                <w:sz w:val="16"/>
              </w:rPr>
              <w:t xml:space="preserve"> </w:t>
            </w:r>
            <w:r>
              <w:rPr>
                <w:rFonts w:ascii="Arial"/>
                <w:sz w:val="16"/>
              </w:rPr>
              <w:t>066</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260"/>
              <w:rPr>
                <w:rFonts w:ascii="Arial" w:eastAsia="Arial" w:hAnsi="Arial" w:cs="Arial"/>
                <w:sz w:val="16"/>
                <w:szCs w:val="16"/>
              </w:rPr>
            </w:pPr>
            <w:r>
              <w:rPr>
                <w:rFonts w:ascii="Arial"/>
                <w:sz w:val="16"/>
              </w:rPr>
              <w:t>165 032</w:t>
            </w:r>
            <w:r>
              <w:rPr>
                <w:rFonts w:ascii="Arial"/>
                <w:spacing w:val="-6"/>
                <w:sz w:val="16"/>
              </w:rPr>
              <w:t xml:space="preserve"> </w:t>
            </w:r>
            <w:r>
              <w:rPr>
                <w:rFonts w:ascii="Arial"/>
                <w:sz w:val="16"/>
              </w:rPr>
              <w:t>954</w:t>
            </w:r>
          </w:p>
        </w:tc>
        <w:tc>
          <w:tcPr>
            <w:tcW w:w="2639" w:type="dxa"/>
            <w:tcBorders>
              <w:top w:val="nil"/>
              <w:left w:val="nil"/>
              <w:bottom w:val="single" w:sz="1" w:space="0" w:color="000000"/>
              <w:right w:val="nil"/>
            </w:tcBorders>
          </w:tcPr>
          <w:p w:rsidR="008A1B71" w:rsidRDefault="00284283">
            <w:pPr>
              <w:pStyle w:val="TableParagraph"/>
              <w:spacing w:line="176" w:lineRule="exact"/>
              <w:ind w:left="1751"/>
              <w:rPr>
                <w:rFonts w:ascii="Arial" w:eastAsia="Arial" w:hAnsi="Arial" w:cs="Arial"/>
                <w:sz w:val="16"/>
                <w:szCs w:val="16"/>
              </w:rPr>
            </w:pPr>
            <w:r>
              <w:rPr>
                <w:rFonts w:ascii="Arial"/>
                <w:sz w:val="16"/>
              </w:rPr>
              <w:t>1 331</w:t>
            </w:r>
            <w:r>
              <w:rPr>
                <w:rFonts w:ascii="Arial"/>
                <w:spacing w:val="-5"/>
                <w:sz w:val="16"/>
              </w:rPr>
              <w:t xml:space="preserve"> </w:t>
            </w:r>
            <w:r>
              <w:rPr>
                <w:rFonts w:ascii="Arial"/>
                <w:sz w:val="16"/>
              </w:rPr>
              <w:t>066</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1698"/>
              <w:rPr>
                <w:rFonts w:ascii="Arial" w:eastAsia="Arial" w:hAnsi="Arial" w:cs="Arial"/>
                <w:sz w:val="16"/>
                <w:szCs w:val="16"/>
              </w:rPr>
            </w:pPr>
            <w:r>
              <w:rPr>
                <w:rFonts w:ascii="Arial"/>
                <w:sz w:val="16"/>
              </w:rPr>
              <w:t>(6 713</w:t>
            </w:r>
            <w:r>
              <w:rPr>
                <w:rFonts w:ascii="Arial"/>
                <w:spacing w:val="-6"/>
                <w:sz w:val="16"/>
              </w:rPr>
              <w:t xml:space="preserve"> </w:t>
            </w:r>
            <w:r>
              <w:rPr>
                <w:rFonts w:ascii="Arial"/>
                <w:sz w:val="16"/>
              </w:rPr>
              <w:t>050)</w:t>
            </w:r>
          </w:p>
        </w:tc>
        <w:tc>
          <w:tcPr>
            <w:tcW w:w="850" w:type="dxa"/>
            <w:tcBorders>
              <w:top w:val="nil"/>
              <w:left w:val="nil"/>
              <w:bottom w:val="single" w:sz="1" w:space="0" w:color="000000"/>
              <w:right w:val="nil"/>
            </w:tcBorders>
          </w:tcPr>
          <w:p w:rsidR="008A1B71" w:rsidRDefault="00284283">
            <w:pPr>
              <w:pStyle w:val="TableParagraph"/>
              <w:spacing w:line="176" w:lineRule="exact"/>
              <w:ind w:left="264"/>
              <w:rPr>
                <w:rFonts w:ascii="Arial" w:eastAsia="Arial" w:hAnsi="Arial" w:cs="Arial"/>
                <w:sz w:val="16"/>
                <w:szCs w:val="16"/>
              </w:rPr>
            </w:pPr>
            <w:r>
              <w:rPr>
                <w:rFonts w:ascii="Arial"/>
                <w:sz w:val="16"/>
              </w:rPr>
              <w:t>101</w:t>
            </w:r>
            <w:r>
              <w:rPr>
                <w:rFonts w:ascii="Arial"/>
                <w:spacing w:val="6"/>
                <w:sz w:val="16"/>
              </w:rPr>
              <w:t xml:space="preserve"> </w:t>
            </w:r>
            <w:r>
              <w:rPr>
                <w:rFonts w:ascii="Arial"/>
                <w:sz w:val="16"/>
              </w:rPr>
              <w:t>%</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353"/>
              <w:rPr>
                <w:rFonts w:ascii="Arial" w:eastAsia="Arial" w:hAnsi="Arial" w:cs="Arial"/>
                <w:sz w:val="16"/>
                <w:szCs w:val="16"/>
              </w:rPr>
            </w:pPr>
            <w:r>
              <w:rPr>
                <w:rFonts w:ascii="Arial"/>
                <w:sz w:val="16"/>
              </w:rPr>
              <w:t>96</w:t>
            </w:r>
            <w:r>
              <w:rPr>
                <w:rFonts w:ascii="Arial"/>
                <w:spacing w:val="7"/>
                <w:sz w:val="16"/>
              </w:rPr>
              <w:t xml:space="preserve"> </w:t>
            </w:r>
            <w:r>
              <w:rPr>
                <w:rFonts w:ascii="Arial"/>
                <w:sz w:val="16"/>
              </w:rPr>
              <w:t>%</w:t>
            </w:r>
          </w:p>
        </w:tc>
        <w:tc>
          <w:tcPr>
            <w:tcW w:w="766" w:type="dxa"/>
            <w:tcBorders>
              <w:top w:val="nil"/>
              <w:left w:val="nil"/>
              <w:bottom w:val="single" w:sz="1" w:space="0" w:color="000000"/>
              <w:right w:val="nil"/>
            </w:tcBorders>
          </w:tcPr>
          <w:p w:rsidR="008A1B71" w:rsidRDefault="00284283">
            <w:pPr>
              <w:pStyle w:val="TableParagraph"/>
              <w:spacing w:line="176" w:lineRule="exact"/>
              <w:ind w:left="266"/>
              <w:rPr>
                <w:rFonts w:ascii="Arial" w:eastAsia="Arial" w:hAnsi="Arial" w:cs="Arial"/>
                <w:sz w:val="16"/>
                <w:szCs w:val="16"/>
              </w:rPr>
            </w:pPr>
            <w:r>
              <w:rPr>
                <w:rFonts w:ascii="Arial"/>
                <w:sz w:val="16"/>
              </w:rPr>
              <w:t>101</w:t>
            </w:r>
            <w:r>
              <w:rPr>
                <w:rFonts w:ascii="Arial"/>
                <w:spacing w:val="6"/>
                <w:sz w:val="16"/>
              </w:rPr>
              <w:t xml:space="preserve"> </w:t>
            </w:r>
            <w:r>
              <w:rPr>
                <w:rFonts w:ascii="Arial"/>
                <w:sz w:val="16"/>
              </w:rPr>
              <w:t>%</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355"/>
              <w:rPr>
                <w:rFonts w:ascii="Arial" w:eastAsia="Arial" w:hAnsi="Arial" w:cs="Arial"/>
                <w:sz w:val="16"/>
                <w:szCs w:val="16"/>
              </w:rPr>
            </w:pPr>
            <w:r>
              <w:rPr>
                <w:rFonts w:ascii="Arial"/>
                <w:sz w:val="16"/>
              </w:rPr>
              <w:t>83</w:t>
            </w:r>
            <w:r>
              <w:rPr>
                <w:rFonts w:ascii="Arial"/>
                <w:spacing w:val="7"/>
                <w:sz w:val="16"/>
              </w:rPr>
              <w:t xml:space="preserve"> </w:t>
            </w:r>
            <w:r>
              <w:rPr>
                <w:rFonts w:ascii="Arial"/>
                <w:sz w:val="16"/>
              </w:rPr>
              <w:t>%</w:t>
            </w:r>
          </w:p>
        </w:tc>
      </w:tr>
      <w:tr w:rsidR="008A1B71">
        <w:trPr>
          <w:trHeight w:hRule="exact" w:val="781"/>
        </w:trPr>
        <w:tc>
          <w:tcPr>
            <w:tcW w:w="2262" w:type="dxa"/>
            <w:tcBorders>
              <w:top w:val="nil"/>
              <w:left w:val="nil"/>
              <w:bottom w:val="nil"/>
              <w:right w:val="nil"/>
            </w:tcBorders>
          </w:tcPr>
          <w:p w:rsidR="008A1B71" w:rsidRDefault="00284283">
            <w:pPr>
              <w:pStyle w:val="TableParagraph"/>
              <w:spacing w:before="43"/>
              <w:ind w:left="44" w:right="313"/>
              <w:rPr>
                <w:rFonts w:ascii="Arial" w:eastAsia="Arial" w:hAnsi="Arial" w:cs="Arial"/>
                <w:sz w:val="16"/>
                <w:szCs w:val="16"/>
              </w:rPr>
            </w:pPr>
            <w:r>
              <w:rPr>
                <w:rFonts w:ascii="Arial"/>
                <w:b/>
                <w:sz w:val="16"/>
              </w:rPr>
              <w:t>Total revenue (excluding capital transfers and contributions)</w:t>
            </w:r>
          </w:p>
        </w:tc>
        <w:tc>
          <w:tcPr>
            <w:tcW w:w="1396" w:type="dxa"/>
            <w:tcBorders>
              <w:top w:val="single" w:sz="1" w:space="0" w:color="000000"/>
              <w:left w:val="nil"/>
              <w:bottom w:val="single" w:sz="1" w:space="0" w:color="000000"/>
              <w:right w:val="nil"/>
            </w:tcBorders>
          </w:tcPr>
          <w:p w:rsidR="008A1B71" w:rsidRDefault="00284283">
            <w:pPr>
              <w:pStyle w:val="TableParagraph"/>
              <w:spacing w:before="42"/>
              <w:ind w:right="193"/>
              <w:jc w:val="right"/>
              <w:rPr>
                <w:rFonts w:ascii="Arial" w:eastAsia="Arial" w:hAnsi="Arial" w:cs="Arial"/>
                <w:sz w:val="16"/>
                <w:szCs w:val="16"/>
              </w:rPr>
            </w:pPr>
            <w:r>
              <w:rPr>
                <w:rFonts w:ascii="Arial"/>
                <w:b/>
                <w:sz w:val="16"/>
              </w:rPr>
              <w:t>1 582 998</w:t>
            </w:r>
            <w:r>
              <w:rPr>
                <w:rFonts w:ascii="Arial"/>
                <w:b/>
                <w:spacing w:val="-6"/>
                <w:sz w:val="16"/>
              </w:rPr>
              <w:t xml:space="preserve"> </w:t>
            </w:r>
            <w:r>
              <w:rPr>
                <w:rFonts w:ascii="Arial"/>
                <w:b/>
                <w:sz w:val="16"/>
              </w:rPr>
              <w:t>168</w:t>
            </w:r>
          </w:p>
        </w:tc>
        <w:tc>
          <w:tcPr>
            <w:tcW w:w="1165" w:type="dxa"/>
            <w:tcBorders>
              <w:top w:val="single" w:sz="1" w:space="0" w:color="000000"/>
              <w:left w:val="nil"/>
              <w:bottom w:val="single" w:sz="1" w:space="0" w:color="000000"/>
              <w:right w:val="nil"/>
            </w:tcBorders>
          </w:tcPr>
          <w:p w:rsidR="008A1B71" w:rsidRDefault="00284283">
            <w:pPr>
              <w:pStyle w:val="TableParagraph"/>
              <w:spacing w:before="42"/>
              <w:ind w:right="52"/>
              <w:jc w:val="right"/>
              <w:rPr>
                <w:rFonts w:ascii="Arial" w:eastAsia="Arial" w:hAnsi="Arial" w:cs="Arial"/>
                <w:sz w:val="16"/>
                <w:szCs w:val="16"/>
              </w:rPr>
            </w:pPr>
            <w:r>
              <w:rPr>
                <w:rFonts w:ascii="Arial"/>
                <w:b/>
                <w:sz w:val="16"/>
              </w:rPr>
              <w:t>(40 567</w:t>
            </w:r>
            <w:r>
              <w:rPr>
                <w:rFonts w:ascii="Arial"/>
                <w:b/>
                <w:spacing w:val="-7"/>
                <w:sz w:val="16"/>
              </w:rPr>
              <w:t xml:space="preserve"> </w:t>
            </w:r>
            <w:r>
              <w:rPr>
                <w:rFonts w:ascii="Arial"/>
                <w:b/>
                <w:sz w:val="16"/>
              </w:rPr>
              <w:t>088)</w:t>
            </w:r>
          </w:p>
        </w:tc>
        <w:tc>
          <w:tcPr>
            <w:tcW w:w="1186" w:type="dxa"/>
            <w:tcBorders>
              <w:top w:val="single" w:sz="1" w:space="0" w:color="000000"/>
              <w:left w:val="nil"/>
              <w:bottom w:val="single" w:sz="1" w:space="0" w:color="000000"/>
              <w:right w:val="nil"/>
            </w:tcBorders>
          </w:tcPr>
          <w:p w:rsidR="008A1B71" w:rsidRDefault="00284283">
            <w:pPr>
              <w:pStyle w:val="TableParagraph"/>
              <w:spacing w:before="42"/>
              <w:ind w:right="38"/>
              <w:jc w:val="right"/>
              <w:rPr>
                <w:rFonts w:ascii="Arial" w:eastAsia="Arial" w:hAnsi="Arial" w:cs="Arial"/>
                <w:sz w:val="16"/>
                <w:szCs w:val="16"/>
              </w:rPr>
            </w:pPr>
            <w:r>
              <w:rPr>
                <w:rFonts w:ascii="Arial"/>
                <w:b/>
                <w:sz w:val="16"/>
              </w:rPr>
              <w:t>1 542 431</w:t>
            </w:r>
            <w:r>
              <w:rPr>
                <w:rFonts w:ascii="Arial"/>
                <w:b/>
                <w:spacing w:val="-6"/>
                <w:sz w:val="16"/>
              </w:rPr>
              <w:t xml:space="preserve"> </w:t>
            </w:r>
            <w:r>
              <w:rPr>
                <w:rFonts w:ascii="Arial"/>
                <w:b/>
                <w:sz w:val="16"/>
              </w:rPr>
              <w:t>080</w:t>
            </w:r>
          </w:p>
        </w:tc>
        <w:tc>
          <w:tcPr>
            <w:tcW w:w="3819" w:type="dxa"/>
            <w:tcBorders>
              <w:top w:val="single" w:sz="1" w:space="0" w:color="000000"/>
              <w:left w:val="nil"/>
              <w:bottom w:val="single" w:sz="1" w:space="0" w:color="000000"/>
              <w:right w:val="nil"/>
            </w:tcBorders>
          </w:tcPr>
          <w:p w:rsidR="008A1B71" w:rsidRDefault="00284283">
            <w:pPr>
              <w:pStyle w:val="TableParagraph"/>
              <w:tabs>
                <w:tab w:val="left" w:pos="1533"/>
              </w:tabs>
              <w:spacing w:before="42"/>
              <w:ind w:right="99"/>
              <w:jc w:val="right"/>
              <w:rPr>
                <w:rFonts w:ascii="Arial" w:eastAsia="Arial" w:hAnsi="Arial" w:cs="Arial"/>
                <w:sz w:val="16"/>
                <w:szCs w:val="16"/>
              </w:rPr>
            </w:pPr>
            <w:r>
              <w:rPr>
                <w:rFonts w:ascii="Arial"/>
                <w:b/>
                <w:sz w:val="16"/>
              </w:rPr>
              <w:t>-</w:t>
            </w:r>
            <w:r>
              <w:rPr>
                <w:rFonts w:ascii="Arial"/>
                <w:b/>
                <w:sz w:val="16"/>
              </w:rPr>
              <w:tab/>
              <w:t>1 542 431</w:t>
            </w:r>
            <w:r>
              <w:rPr>
                <w:rFonts w:ascii="Arial"/>
                <w:b/>
                <w:spacing w:val="-6"/>
                <w:sz w:val="16"/>
              </w:rPr>
              <w:t xml:space="preserve"> </w:t>
            </w:r>
            <w:r>
              <w:rPr>
                <w:rFonts w:ascii="Arial"/>
                <w:b/>
                <w:sz w:val="16"/>
              </w:rPr>
              <w:t>080</w:t>
            </w:r>
          </w:p>
        </w:tc>
        <w:tc>
          <w:tcPr>
            <w:tcW w:w="1192" w:type="dxa"/>
            <w:tcBorders>
              <w:top w:val="single" w:sz="1" w:space="0" w:color="000000"/>
              <w:left w:val="nil"/>
              <w:bottom w:val="single" w:sz="1" w:space="0" w:color="000000"/>
              <w:right w:val="nil"/>
            </w:tcBorders>
          </w:tcPr>
          <w:p w:rsidR="008A1B71" w:rsidRDefault="00284283">
            <w:pPr>
              <w:pStyle w:val="TableParagraph"/>
              <w:spacing w:before="42"/>
              <w:ind w:right="38"/>
              <w:jc w:val="right"/>
              <w:rPr>
                <w:rFonts w:ascii="Arial" w:eastAsia="Arial" w:hAnsi="Arial" w:cs="Arial"/>
                <w:sz w:val="16"/>
                <w:szCs w:val="16"/>
              </w:rPr>
            </w:pPr>
            <w:r>
              <w:rPr>
                <w:rFonts w:ascii="Arial"/>
                <w:b/>
                <w:sz w:val="16"/>
              </w:rPr>
              <w:t>1 412 935</w:t>
            </w:r>
            <w:r>
              <w:rPr>
                <w:rFonts w:ascii="Arial"/>
                <w:b/>
                <w:spacing w:val="-6"/>
                <w:sz w:val="16"/>
              </w:rPr>
              <w:t xml:space="preserve"> </w:t>
            </w:r>
            <w:r>
              <w:rPr>
                <w:rFonts w:ascii="Arial"/>
                <w:b/>
                <w:sz w:val="16"/>
              </w:rPr>
              <w:t>657</w:t>
            </w:r>
          </w:p>
        </w:tc>
        <w:tc>
          <w:tcPr>
            <w:tcW w:w="2639" w:type="dxa"/>
            <w:tcBorders>
              <w:top w:val="single" w:sz="1" w:space="0" w:color="000000"/>
              <w:left w:val="nil"/>
              <w:bottom w:val="single" w:sz="1" w:space="0" w:color="000000"/>
              <w:right w:val="nil"/>
            </w:tcBorders>
          </w:tcPr>
          <w:p w:rsidR="008A1B71" w:rsidRDefault="00284283">
            <w:pPr>
              <w:pStyle w:val="TableParagraph"/>
              <w:spacing w:before="42"/>
              <w:ind w:right="118"/>
              <w:jc w:val="right"/>
              <w:rPr>
                <w:rFonts w:ascii="Arial" w:eastAsia="Arial" w:hAnsi="Arial" w:cs="Arial"/>
                <w:sz w:val="16"/>
                <w:szCs w:val="16"/>
              </w:rPr>
            </w:pPr>
            <w:r>
              <w:rPr>
                <w:rFonts w:ascii="Arial"/>
                <w:b/>
                <w:sz w:val="16"/>
              </w:rPr>
              <w:t>(129 495</w:t>
            </w:r>
            <w:r>
              <w:rPr>
                <w:rFonts w:ascii="Arial"/>
                <w:b/>
                <w:spacing w:val="-7"/>
                <w:sz w:val="16"/>
              </w:rPr>
              <w:t xml:space="preserve"> </w:t>
            </w:r>
            <w:r>
              <w:rPr>
                <w:rFonts w:ascii="Arial"/>
                <w:b/>
                <w:sz w:val="16"/>
              </w:rPr>
              <w:t>423)</w:t>
            </w:r>
          </w:p>
        </w:tc>
        <w:tc>
          <w:tcPr>
            <w:tcW w:w="850" w:type="dxa"/>
            <w:tcBorders>
              <w:top w:val="single" w:sz="1" w:space="0" w:color="000000"/>
              <w:left w:val="nil"/>
              <w:bottom w:val="single" w:sz="1" w:space="0" w:color="000000"/>
              <w:right w:val="nil"/>
            </w:tcBorders>
          </w:tcPr>
          <w:p w:rsidR="008A1B71" w:rsidRDefault="00284283">
            <w:pPr>
              <w:pStyle w:val="TableParagraph"/>
              <w:spacing w:before="42"/>
              <w:ind w:right="118"/>
              <w:jc w:val="right"/>
              <w:rPr>
                <w:rFonts w:ascii="Arial" w:eastAsia="Arial" w:hAnsi="Arial" w:cs="Arial"/>
                <w:sz w:val="16"/>
                <w:szCs w:val="16"/>
              </w:rPr>
            </w:pPr>
            <w:r>
              <w:rPr>
                <w:rFonts w:ascii="Arial"/>
                <w:b/>
                <w:sz w:val="16"/>
              </w:rPr>
              <w:t>92</w:t>
            </w:r>
            <w:r>
              <w:rPr>
                <w:rFonts w:ascii="Arial"/>
                <w:b/>
                <w:spacing w:val="7"/>
                <w:sz w:val="16"/>
              </w:rPr>
              <w:t xml:space="preserve"> </w:t>
            </w:r>
            <w:r>
              <w:rPr>
                <w:rFonts w:ascii="Arial"/>
                <w:b/>
                <w:sz w:val="16"/>
              </w:rPr>
              <w:t>%</w:t>
            </w:r>
          </w:p>
        </w:tc>
        <w:tc>
          <w:tcPr>
            <w:tcW w:w="766" w:type="dxa"/>
            <w:tcBorders>
              <w:top w:val="single" w:sz="1" w:space="0" w:color="000000"/>
              <w:left w:val="nil"/>
              <w:bottom w:val="single" w:sz="1" w:space="0" w:color="000000"/>
              <w:right w:val="nil"/>
            </w:tcBorders>
          </w:tcPr>
          <w:p w:rsidR="008A1B71" w:rsidRDefault="00284283">
            <w:pPr>
              <w:pStyle w:val="TableParagraph"/>
              <w:spacing w:before="42"/>
              <w:ind w:right="33"/>
              <w:jc w:val="right"/>
              <w:rPr>
                <w:rFonts w:ascii="Arial" w:eastAsia="Arial" w:hAnsi="Arial" w:cs="Arial"/>
                <w:sz w:val="16"/>
                <w:szCs w:val="16"/>
              </w:rPr>
            </w:pPr>
            <w:r>
              <w:rPr>
                <w:rFonts w:ascii="Arial"/>
                <w:b/>
                <w:sz w:val="16"/>
              </w:rPr>
              <w:t>89</w:t>
            </w:r>
            <w:r>
              <w:rPr>
                <w:rFonts w:ascii="Arial"/>
                <w:b/>
                <w:spacing w:val="7"/>
                <w:sz w:val="16"/>
              </w:rPr>
              <w:t xml:space="preserve"> </w:t>
            </w:r>
            <w:r>
              <w:rPr>
                <w:rFonts w:ascii="Arial"/>
                <w:b/>
                <w:sz w:val="16"/>
              </w:rPr>
              <w:t>%</w:t>
            </w:r>
          </w:p>
        </w:tc>
      </w:tr>
      <w:tr w:rsidR="008A1B71">
        <w:trPr>
          <w:trHeight w:hRule="exact" w:val="194"/>
        </w:trPr>
        <w:tc>
          <w:tcPr>
            <w:tcW w:w="2262" w:type="dxa"/>
            <w:tcBorders>
              <w:top w:val="nil"/>
              <w:left w:val="nil"/>
              <w:bottom w:val="nil"/>
              <w:right w:val="nil"/>
            </w:tcBorders>
          </w:tcPr>
          <w:p w:rsidR="008A1B71" w:rsidRDefault="00284283">
            <w:pPr>
              <w:pStyle w:val="TableParagraph"/>
              <w:spacing w:before="1"/>
              <w:ind w:left="44" w:right="313"/>
              <w:rPr>
                <w:rFonts w:ascii="Arial" w:eastAsia="Arial" w:hAnsi="Arial" w:cs="Arial"/>
                <w:sz w:val="16"/>
                <w:szCs w:val="16"/>
              </w:rPr>
            </w:pPr>
            <w:r>
              <w:rPr>
                <w:rFonts w:ascii="Arial"/>
                <w:sz w:val="16"/>
              </w:rPr>
              <w:t>Employee</w:t>
            </w:r>
            <w:r>
              <w:rPr>
                <w:rFonts w:ascii="Arial"/>
                <w:spacing w:val="5"/>
                <w:sz w:val="16"/>
              </w:rPr>
              <w:t xml:space="preserve"> </w:t>
            </w:r>
            <w:r>
              <w:rPr>
                <w:rFonts w:ascii="Arial"/>
                <w:sz w:val="16"/>
              </w:rPr>
              <w:t>costs</w:t>
            </w:r>
          </w:p>
        </w:tc>
        <w:tc>
          <w:tcPr>
            <w:tcW w:w="1396" w:type="dxa"/>
            <w:tcBorders>
              <w:top w:val="single" w:sz="1" w:space="0" w:color="000000"/>
              <w:left w:val="nil"/>
              <w:bottom w:val="nil"/>
              <w:right w:val="nil"/>
            </w:tcBorders>
          </w:tcPr>
          <w:p w:rsidR="008A1B71" w:rsidRDefault="00284283">
            <w:pPr>
              <w:pStyle w:val="TableParagraph"/>
              <w:spacing w:before="42"/>
              <w:ind w:right="152"/>
              <w:jc w:val="right"/>
              <w:rPr>
                <w:rFonts w:ascii="Arial" w:eastAsia="Arial" w:hAnsi="Arial" w:cs="Arial"/>
                <w:sz w:val="16"/>
                <w:szCs w:val="16"/>
              </w:rPr>
            </w:pPr>
            <w:r>
              <w:rPr>
                <w:rFonts w:ascii="Arial"/>
                <w:sz w:val="16"/>
              </w:rPr>
              <w:t>(361 709</w:t>
            </w:r>
            <w:r>
              <w:rPr>
                <w:rFonts w:ascii="Arial"/>
                <w:spacing w:val="-7"/>
                <w:sz w:val="16"/>
              </w:rPr>
              <w:t xml:space="preserve"> </w:t>
            </w:r>
            <w:r>
              <w:rPr>
                <w:rFonts w:ascii="Arial"/>
                <w:sz w:val="16"/>
              </w:rPr>
              <w:t>368)</w:t>
            </w:r>
          </w:p>
        </w:tc>
        <w:tc>
          <w:tcPr>
            <w:tcW w:w="1165" w:type="dxa"/>
            <w:tcBorders>
              <w:top w:val="single" w:sz="1" w:space="0" w:color="000000"/>
              <w:left w:val="nil"/>
              <w:bottom w:val="nil"/>
              <w:right w:val="nil"/>
            </w:tcBorders>
          </w:tcPr>
          <w:p w:rsidR="008A1B71" w:rsidRDefault="00284283">
            <w:pPr>
              <w:pStyle w:val="TableParagraph"/>
              <w:spacing w:before="42"/>
              <w:ind w:right="65"/>
              <w:jc w:val="right"/>
              <w:rPr>
                <w:rFonts w:ascii="Arial" w:eastAsia="Arial" w:hAnsi="Arial" w:cs="Arial"/>
                <w:sz w:val="16"/>
                <w:szCs w:val="16"/>
              </w:rPr>
            </w:pPr>
            <w:r>
              <w:rPr>
                <w:rFonts w:ascii="Arial"/>
                <w:sz w:val="16"/>
              </w:rPr>
              <w:t>(2 822</w:t>
            </w:r>
            <w:r>
              <w:rPr>
                <w:rFonts w:ascii="Arial"/>
                <w:spacing w:val="-6"/>
                <w:sz w:val="16"/>
              </w:rPr>
              <w:t xml:space="preserve"> </w:t>
            </w:r>
            <w:r>
              <w:rPr>
                <w:rFonts w:ascii="Arial"/>
                <w:sz w:val="16"/>
              </w:rPr>
              <w:t>732)</w:t>
            </w:r>
          </w:p>
        </w:tc>
        <w:tc>
          <w:tcPr>
            <w:tcW w:w="1186" w:type="dxa"/>
            <w:tcBorders>
              <w:top w:val="single" w:sz="1" w:space="0" w:color="000000"/>
              <w:left w:val="nil"/>
              <w:bottom w:val="nil"/>
              <w:right w:val="nil"/>
            </w:tcBorders>
          </w:tcPr>
          <w:p w:rsidR="008A1B71" w:rsidRDefault="00284283">
            <w:pPr>
              <w:pStyle w:val="TableParagraph"/>
              <w:spacing w:before="42"/>
              <w:jc w:val="right"/>
              <w:rPr>
                <w:rFonts w:ascii="Arial" w:eastAsia="Arial" w:hAnsi="Arial" w:cs="Arial"/>
                <w:sz w:val="16"/>
                <w:szCs w:val="16"/>
              </w:rPr>
            </w:pPr>
            <w:r>
              <w:rPr>
                <w:rFonts w:ascii="Arial"/>
                <w:sz w:val="16"/>
              </w:rPr>
              <w:t>(364 532</w:t>
            </w:r>
            <w:r>
              <w:rPr>
                <w:rFonts w:ascii="Arial"/>
                <w:spacing w:val="-7"/>
                <w:sz w:val="16"/>
              </w:rPr>
              <w:t xml:space="preserve"> </w:t>
            </w:r>
            <w:r>
              <w:rPr>
                <w:rFonts w:ascii="Arial"/>
                <w:sz w:val="16"/>
              </w:rPr>
              <w:t>100)</w:t>
            </w:r>
          </w:p>
        </w:tc>
        <w:tc>
          <w:tcPr>
            <w:tcW w:w="3819" w:type="dxa"/>
            <w:tcBorders>
              <w:top w:val="single" w:sz="1" w:space="0" w:color="000000"/>
              <w:left w:val="nil"/>
              <w:bottom w:val="nil"/>
              <w:right w:val="nil"/>
            </w:tcBorders>
          </w:tcPr>
          <w:p w:rsidR="008A1B71" w:rsidRDefault="00284283">
            <w:pPr>
              <w:pStyle w:val="TableParagraph"/>
              <w:tabs>
                <w:tab w:val="left" w:pos="1252"/>
                <w:tab w:val="left" w:pos="1615"/>
              </w:tabs>
              <w:spacing w:before="42"/>
              <w:ind w:right="58"/>
              <w:jc w:val="right"/>
              <w:rPr>
                <w:rFonts w:ascii="Arial" w:eastAsia="Arial" w:hAnsi="Arial" w:cs="Arial"/>
                <w:sz w:val="16"/>
                <w:szCs w:val="16"/>
              </w:rPr>
            </w:pPr>
            <w:r>
              <w:rPr>
                <w:rFonts w:ascii="Arial"/>
                <w:sz w:val="16"/>
              </w:rPr>
              <w:t>-</w:t>
            </w:r>
            <w:r>
              <w:rPr>
                <w:rFonts w:ascii="Arial"/>
                <w:sz w:val="16"/>
              </w:rPr>
              <w:tab/>
              <w:t>-</w:t>
            </w:r>
            <w:r>
              <w:rPr>
                <w:rFonts w:ascii="Arial"/>
                <w:sz w:val="16"/>
              </w:rPr>
              <w:tab/>
              <w:t>(364 532</w:t>
            </w:r>
            <w:r>
              <w:rPr>
                <w:rFonts w:ascii="Arial"/>
                <w:spacing w:val="-7"/>
                <w:sz w:val="16"/>
              </w:rPr>
              <w:t xml:space="preserve"> </w:t>
            </w:r>
            <w:r>
              <w:rPr>
                <w:rFonts w:ascii="Arial"/>
                <w:sz w:val="16"/>
              </w:rPr>
              <w:t>100)</w:t>
            </w:r>
          </w:p>
        </w:tc>
        <w:tc>
          <w:tcPr>
            <w:tcW w:w="1192" w:type="dxa"/>
            <w:tcBorders>
              <w:top w:val="single" w:sz="1" w:space="0" w:color="000000"/>
              <w:left w:val="nil"/>
              <w:bottom w:val="nil"/>
              <w:right w:val="nil"/>
            </w:tcBorders>
          </w:tcPr>
          <w:p w:rsidR="008A1B71" w:rsidRDefault="00284283">
            <w:pPr>
              <w:pStyle w:val="TableParagraph"/>
              <w:spacing w:before="42"/>
              <w:jc w:val="right"/>
              <w:rPr>
                <w:rFonts w:ascii="Arial" w:eastAsia="Arial" w:hAnsi="Arial" w:cs="Arial"/>
                <w:sz w:val="16"/>
                <w:szCs w:val="16"/>
              </w:rPr>
            </w:pPr>
            <w:r>
              <w:rPr>
                <w:rFonts w:ascii="Arial"/>
                <w:sz w:val="16"/>
              </w:rPr>
              <w:t>(382 907</w:t>
            </w:r>
            <w:r>
              <w:rPr>
                <w:rFonts w:ascii="Arial"/>
                <w:spacing w:val="-7"/>
                <w:sz w:val="16"/>
              </w:rPr>
              <w:t xml:space="preserve"> </w:t>
            </w:r>
            <w:r>
              <w:rPr>
                <w:rFonts w:ascii="Arial"/>
                <w:sz w:val="16"/>
              </w:rPr>
              <w:t>367)</w:t>
            </w:r>
          </w:p>
        </w:tc>
        <w:tc>
          <w:tcPr>
            <w:tcW w:w="2639" w:type="dxa"/>
            <w:tcBorders>
              <w:top w:val="single" w:sz="1" w:space="0" w:color="000000"/>
              <w:left w:val="nil"/>
              <w:bottom w:val="nil"/>
              <w:right w:val="nil"/>
            </w:tcBorders>
          </w:tcPr>
          <w:p w:rsidR="008A1B71" w:rsidRDefault="00284283">
            <w:pPr>
              <w:pStyle w:val="TableParagraph"/>
              <w:tabs>
                <w:tab w:val="left" w:pos="451"/>
              </w:tabs>
              <w:spacing w:before="42"/>
              <w:ind w:right="130"/>
              <w:jc w:val="right"/>
              <w:rPr>
                <w:rFonts w:ascii="Arial" w:eastAsia="Arial" w:hAnsi="Arial" w:cs="Arial"/>
                <w:sz w:val="16"/>
                <w:szCs w:val="16"/>
              </w:rPr>
            </w:pPr>
            <w:r>
              <w:rPr>
                <w:rFonts w:ascii="Arial"/>
                <w:sz w:val="16"/>
              </w:rPr>
              <w:t>-</w:t>
            </w:r>
            <w:r>
              <w:rPr>
                <w:rFonts w:ascii="Arial"/>
                <w:sz w:val="16"/>
              </w:rPr>
              <w:tab/>
              <w:t>(18 375</w:t>
            </w:r>
            <w:r>
              <w:rPr>
                <w:rFonts w:ascii="Arial"/>
                <w:spacing w:val="-7"/>
                <w:sz w:val="16"/>
              </w:rPr>
              <w:t xml:space="preserve"> </w:t>
            </w:r>
            <w:r>
              <w:rPr>
                <w:rFonts w:ascii="Arial"/>
                <w:sz w:val="16"/>
              </w:rPr>
              <w:t>267)</w:t>
            </w:r>
          </w:p>
        </w:tc>
        <w:tc>
          <w:tcPr>
            <w:tcW w:w="850" w:type="dxa"/>
            <w:tcBorders>
              <w:top w:val="single" w:sz="1" w:space="0" w:color="000000"/>
              <w:left w:val="nil"/>
              <w:bottom w:val="nil"/>
              <w:right w:val="nil"/>
            </w:tcBorders>
          </w:tcPr>
          <w:p w:rsidR="008A1B71" w:rsidRDefault="00284283">
            <w:pPr>
              <w:pStyle w:val="TableParagraph"/>
              <w:spacing w:before="42"/>
              <w:ind w:right="130"/>
              <w:jc w:val="right"/>
              <w:rPr>
                <w:rFonts w:ascii="Arial" w:eastAsia="Arial" w:hAnsi="Arial" w:cs="Arial"/>
                <w:sz w:val="16"/>
                <w:szCs w:val="16"/>
              </w:rPr>
            </w:pPr>
            <w:r>
              <w:rPr>
                <w:rFonts w:ascii="Arial"/>
                <w:sz w:val="16"/>
              </w:rPr>
              <w:t>105</w:t>
            </w:r>
            <w:r>
              <w:rPr>
                <w:rFonts w:ascii="Arial"/>
                <w:spacing w:val="6"/>
                <w:sz w:val="16"/>
              </w:rPr>
              <w:t xml:space="preserve"> </w:t>
            </w:r>
            <w:r>
              <w:rPr>
                <w:rFonts w:ascii="Arial"/>
                <w:sz w:val="16"/>
              </w:rPr>
              <w:t>%</w:t>
            </w:r>
          </w:p>
        </w:tc>
        <w:tc>
          <w:tcPr>
            <w:tcW w:w="766" w:type="dxa"/>
            <w:tcBorders>
              <w:top w:val="single" w:sz="1" w:space="0" w:color="000000"/>
              <w:left w:val="nil"/>
              <w:bottom w:val="nil"/>
              <w:right w:val="nil"/>
            </w:tcBorders>
          </w:tcPr>
          <w:p w:rsidR="008A1B71" w:rsidRDefault="00284283">
            <w:pPr>
              <w:pStyle w:val="TableParagraph"/>
              <w:spacing w:before="42"/>
              <w:ind w:right="47"/>
              <w:jc w:val="right"/>
              <w:rPr>
                <w:rFonts w:ascii="Arial" w:eastAsia="Arial" w:hAnsi="Arial" w:cs="Arial"/>
                <w:sz w:val="16"/>
                <w:szCs w:val="16"/>
              </w:rPr>
            </w:pPr>
            <w:r>
              <w:rPr>
                <w:rFonts w:ascii="Arial"/>
                <w:sz w:val="16"/>
              </w:rPr>
              <w:t>106</w:t>
            </w:r>
            <w:r>
              <w:rPr>
                <w:rFonts w:ascii="Arial"/>
                <w:spacing w:val="6"/>
                <w:sz w:val="16"/>
              </w:rPr>
              <w:t xml:space="preserve"> </w:t>
            </w:r>
            <w:r>
              <w:rPr>
                <w:rFonts w:ascii="Arial"/>
                <w:sz w:val="16"/>
              </w:rPr>
              <w:t>%</w:t>
            </w:r>
          </w:p>
        </w:tc>
      </w:tr>
      <w:tr w:rsidR="008A1B71">
        <w:trPr>
          <w:trHeight w:hRule="exact" w:val="176"/>
        </w:trPr>
        <w:tc>
          <w:tcPr>
            <w:tcW w:w="2262"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Remuneration of</w:t>
            </w:r>
            <w:r>
              <w:rPr>
                <w:rFonts w:ascii="Arial"/>
                <w:spacing w:val="9"/>
                <w:sz w:val="16"/>
              </w:rPr>
              <w:t xml:space="preserve"> </w:t>
            </w:r>
            <w:r>
              <w:rPr>
                <w:rFonts w:ascii="Arial"/>
                <w:sz w:val="16"/>
              </w:rPr>
              <w:t>councillors</w:t>
            </w:r>
          </w:p>
        </w:tc>
        <w:tc>
          <w:tcPr>
            <w:tcW w:w="1396"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(18 543</w:t>
            </w:r>
            <w:r>
              <w:rPr>
                <w:rFonts w:ascii="Arial"/>
                <w:spacing w:val="-7"/>
                <w:sz w:val="16"/>
              </w:rPr>
              <w:t xml:space="preserve"> </w:t>
            </w:r>
            <w:r>
              <w:rPr>
                <w:rFonts w:ascii="Arial"/>
                <w:sz w:val="16"/>
              </w:rPr>
              <w:t>746)</w:t>
            </w:r>
          </w:p>
        </w:tc>
        <w:tc>
          <w:tcPr>
            <w:tcW w:w="1165" w:type="dxa"/>
            <w:tcBorders>
              <w:top w:val="nil"/>
              <w:left w:val="nil"/>
              <w:bottom w:val="nil"/>
              <w:right w:val="nil"/>
            </w:tcBorders>
          </w:tcPr>
          <w:p w:rsidR="008A1B71" w:rsidRDefault="00284283">
            <w:pPr>
              <w:pStyle w:val="TableParagraph"/>
              <w:spacing w:line="176" w:lineRule="exact"/>
              <w:ind w:right="117"/>
              <w:jc w:val="right"/>
              <w:rPr>
                <w:rFonts w:ascii="Arial" w:eastAsia="Arial" w:hAnsi="Arial" w:cs="Arial"/>
                <w:sz w:val="16"/>
                <w:szCs w:val="16"/>
              </w:rPr>
            </w:pPr>
            <w:r>
              <w:rPr>
                <w:rFonts w:ascii="Arial"/>
                <w:sz w:val="16"/>
              </w:rPr>
              <w:t>2 000</w:t>
            </w:r>
            <w:r>
              <w:rPr>
                <w:rFonts w:ascii="Arial"/>
                <w:spacing w:val="-5"/>
                <w:sz w:val="16"/>
              </w:rPr>
              <w:t xml:space="preserve"> </w:t>
            </w:r>
            <w:r>
              <w:rPr>
                <w:rFonts w:ascii="Arial"/>
                <w:sz w:val="16"/>
              </w:rPr>
              <w:t>174</w:t>
            </w:r>
          </w:p>
        </w:tc>
        <w:tc>
          <w:tcPr>
            <w:tcW w:w="1186"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(16 543</w:t>
            </w:r>
            <w:r>
              <w:rPr>
                <w:rFonts w:ascii="Arial"/>
                <w:spacing w:val="-7"/>
                <w:sz w:val="16"/>
              </w:rPr>
              <w:t xml:space="preserve"> </w:t>
            </w:r>
            <w:r>
              <w:rPr>
                <w:rFonts w:ascii="Arial"/>
                <w:sz w:val="16"/>
              </w:rPr>
              <w:t>572)</w:t>
            </w:r>
          </w:p>
        </w:tc>
        <w:tc>
          <w:tcPr>
            <w:tcW w:w="3819" w:type="dxa"/>
            <w:tcBorders>
              <w:top w:val="nil"/>
              <w:left w:val="nil"/>
              <w:bottom w:val="nil"/>
              <w:right w:val="nil"/>
            </w:tcBorders>
          </w:tcPr>
          <w:p w:rsidR="008A1B71" w:rsidRDefault="00284283">
            <w:pPr>
              <w:pStyle w:val="TableParagraph"/>
              <w:tabs>
                <w:tab w:val="left" w:pos="1252"/>
                <w:tab w:val="left" w:pos="1703"/>
              </w:tabs>
              <w:spacing w:line="176" w:lineRule="exact"/>
              <w:ind w:right="58"/>
              <w:jc w:val="right"/>
              <w:rPr>
                <w:rFonts w:ascii="Arial" w:eastAsia="Arial" w:hAnsi="Arial" w:cs="Arial"/>
                <w:sz w:val="16"/>
                <w:szCs w:val="16"/>
              </w:rPr>
            </w:pPr>
            <w:r>
              <w:rPr>
                <w:rFonts w:ascii="Arial"/>
                <w:sz w:val="16"/>
              </w:rPr>
              <w:t>-</w:t>
            </w:r>
            <w:r>
              <w:rPr>
                <w:rFonts w:ascii="Arial"/>
                <w:sz w:val="16"/>
              </w:rPr>
              <w:tab/>
              <w:t>-</w:t>
            </w:r>
            <w:r>
              <w:rPr>
                <w:rFonts w:ascii="Arial"/>
                <w:sz w:val="16"/>
              </w:rPr>
              <w:tab/>
              <w:t>(16 543</w:t>
            </w:r>
            <w:r>
              <w:rPr>
                <w:rFonts w:ascii="Arial"/>
                <w:spacing w:val="-7"/>
                <w:sz w:val="16"/>
              </w:rPr>
              <w:t xml:space="preserve"> </w:t>
            </w:r>
            <w:r>
              <w:rPr>
                <w:rFonts w:ascii="Arial"/>
                <w:sz w:val="16"/>
              </w:rPr>
              <w:t>572)</w:t>
            </w:r>
          </w:p>
        </w:tc>
        <w:tc>
          <w:tcPr>
            <w:tcW w:w="1192"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(17 351</w:t>
            </w:r>
            <w:r>
              <w:rPr>
                <w:rFonts w:ascii="Arial"/>
                <w:spacing w:val="-7"/>
                <w:sz w:val="16"/>
              </w:rPr>
              <w:t xml:space="preserve"> </w:t>
            </w:r>
            <w:r>
              <w:rPr>
                <w:rFonts w:ascii="Arial"/>
                <w:sz w:val="16"/>
              </w:rPr>
              <w:t>700)</w:t>
            </w:r>
          </w:p>
        </w:tc>
        <w:tc>
          <w:tcPr>
            <w:tcW w:w="2639" w:type="dxa"/>
            <w:tcBorders>
              <w:top w:val="nil"/>
              <w:left w:val="nil"/>
              <w:bottom w:val="nil"/>
              <w:right w:val="nil"/>
            </w:tcBorders>
          </w:tcPr>
          <w:p w:rsidR="008A1B71" w:rsidRDefault="00284283">
            <w:pPr>
              <w:pStyle w:val="TableParagraph"/>
              <w:tabs>
                <w:tab w:val="left" w:pos="674"/>
              </w:tabs>
              <w:spacing w:line="176" w:lineRule="exact"/>
              <w:ind w:right="131"/>
              <w:jc w:val="right"/>
              <w:rPr>
                <w:rFonts w:ascii="Arial" w:eastAsia="Arial" w:hAnsi="Arial" w:cs="Arial"/>
                <w:sz w:val="16"/>
                <w:szCs w:val="16"/>
              </w:rPr>
            </w:pPr>
            <w:r>
              <w:rPr>
                <w:rFonts w:ascii="Arial"/>
                <w:sz w:val="16"/>
              </w:rPr>
              <w:t>-</w:t>
            </w:r>
            <w:r>
              <w:rPr>
                <w:rFonts w:ascii="Arial"/>
                <w:sz w:val="16"/>
              </w:rPr>
              <w:tab/>
              <w:t>(808</w:t>
            </w:r>
            <w:r>
              <w:rPr>
                <w:rFonts w:ascii="Arial"/>
                <w:spacing w:val="-5"/>
                <w:sz w:val="16"/>
              </w:rPr>
              <w:t xml:space="preserve"> </w:t>
            </w:r>
            <w:r>
              <w:rPr>
                <w:rFonts w:ascii="Arial"/>
                <w:sz w:val="16"/>
              </w:rPr>
              <w:t>128)</w:t>
            </w:r>
          </w:p>
        </w:tc>
        <w:tc>
          <w:tcPr>
            <w:tcW w:w="850" w:type="dxa"/>
            <w:tcBorders>
              <w:top w:val="nil"/>
              <w:left w:val="nil"/>
              <w:bottom w:val="nil"/>
              <w:right w:val="nil"/>
            </w:tcBorders>
          </w:tcPr>
          <w:p w:rsidR="008A1B71" w:rsidRDefault="00284283">
            <w:pPr>
              <w:pStyle w:val="TableParagraph"/>
              <w:spacing w:line="176" w:lineRule="exact"/>
              <w:ind w:right="130"/>
              <w:jc w:val="right"/>
              <w:rPr>
                <w:rFonts w:ascii="Arial" w:eastAsia="Arial" w:hAnsi="Arial" w:cs="Arial"/>
                <w:sz w:val="16"/>
                <w:szCs w:val="16"/>
              </w:rPr>
            </w:pPr>
            <w:r>
              <w:rPr>
                <w:rFonts w:ascii="Arial"/>
                <w:sz w:val="16"/>
              </w:rPr>
              <w:t>105</w:t>
            </w:r>
            <w:r>
              <w:rPr>
                <w:rFonts w:ascii="Arial"/>
                <w:spacing w:val="6"/>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line="176" w:lineRule="exact"/>
              <w:ind w:right="47"/>
              <w:jc w:val="right"/>
              <w:rPr>
                <w:rFonts w:ascii="Arial" w:eastAsia="Arial" w:hAnsi="Arial" w:cs="Arial"/>
                <w:sz w:val="16"/>
                <w:szCs w:val="16"/>
              </w:rPr>
            </w:pPr>
            <w:r>
              <w:rPr>
                <w:rFonts w:ascii="Arial"/>
                <w:sz w:val="16"/>
              </w:rPr>
              <w:t>94</w:t>
            </w:r>
            <w:r>
              <w:rPr>
                <w:rFonts w:ascii="Arial"/>
                <w:spacing w:val="7"/>
                <w:sz w:val="16"/>
              </w:rPr>
              <w:t xml:space="preserve"> </w:t>
            </w:r>
            <w:r>
              <w:rPr>
                <w:rFonts w:ascii="Arial"/>
                <w:sz w:val="16"/>
              </w:rPr>
              <w:t>%</w:t>
            </w:r>
          </w:p>
        </w:tc>
      </w:tr>
      <w:tr w:rsidR="008A1B71">
        <w:trPr>
          <w:trHeight w:hRule="exact" w:val="194"/>
        </w:trPr>
        <w:tc>
          <w:tcPr>
            <w:tcW w:w="2262" w:type="dxa"/>
            <w:tcBorders>
              <w:top w:val="nil"/>
              <w:left w:val="nil"/>
              <w:bottom w:val="nil"/>
              <w:right w:val="nil"/>
            </w:tcBorders>
          </w:tcPr>
          <w:p w:rsidR="008A1B71" w:rsidRDefault="00284283">
            <w:pPr>
              <w:pStyle w:val="TableParagraph"/>
              <w:spacing w:before="1"/>
              <w:ind w:left="44" w:right="313"/>
              <w:rPr>
                <w:rFonts w:ascii="Arial" w:eastAsia="Arial" w:hAnsi="Arial" w:cs="Arial"/>
                <w:sz w:val="16"/>
                <w:szCs w:val="16"/>
              </w:rPr>
            </w:pPr>
            <w:r>
              <w:rPr>
                <w:rFonts w:ascii="Arial"/>
                <w:sz w:val="16"/>
              </w:rPr>
              <w:t>Debt</w:t>
            </w:r>
            <w:r>
              <w:rPr>
                <w:rFonts w:ascii="Arial"/>
                <w:spacing w:val="5"/>
                <w:sz w:val="16"/>
              </w:rPr>
              <w:t xml:space="preserve"> </w:t>
            </w:r>
            <w:r>
              <w:rPr>
                <w:rFonts w:ascii="Arial"/>
                <w:sz w:val="16"/>
              </w:rPr>
              <w:t>impairment</w:t>
            </w:r>
          </w:p>
        </w:tc>
        <w:tc>
          <w:tcPr>
            <w:tcW w:w="1396" w:type="dxa"/>
            <w:tcBorders>
              <w:top w:val="nil"/>
              <w:left w:val="nil"/>
              <w:bottom w:val="nil"/>
              <w:right w:val="nil"/>
            </w:tcBorders>
          </w:tcPr>
          <w:p w:rsidR="008A1B71" w:rsidRDefault="00284283">
            <w:pPr>
              <w:pStyle w:val="TableParagraph"/>
              <w:spacing w:before="1"/>
              <w:ind w:right="152"/>
              <w:jc w:val="right"/>
              <w:rPr>
                <w:rFonts w:ascii="Arial" w:eastAsia="Arial" w:hAnsi="Arial" w:cs="Arial"/>
                <w:sz w:val="16"/>
                <w:szCs w:val="16"/>
              </w:rPr>
            </w:pPr>
            <w:r>
              <w:rPr>
                <w:rFonts w:ascii="Arial"/>
                <w:sz w:val="16"/>
              </w:rPr>
              <w:t>(114 773</w:t>
            </w:r>
            <w:r>
              <w:rPr>
                <w:rFonts w:ascii="Arial"/>
                <w:spacing w:val="-7"/>
                <w:sz w:val="16"/>
              </w:rPr>
              <w:t xml:space="preserve"> </w:t>
            </w:r>
            <w:r>
              <w:rPr>
                <w:rFonts w:ascii="Arial"/>
                <w:sz w:val="16"/>
              </w:rPr>
              <w:t>224)</w:t>
            </w:r>
          </w:p>
        </w:tc>
        <w:tc>
          <w:tcPr>
            <w:tcW w:w="1165" w:type="dxa"/>
            <w:tcBorders>
              <w:top w:val="nil"/>
              <w:left w:val="nil"/>
              <w:bottom w:val="nil"/>
              <w:right w:val="nil"/>
            </w:tcBorders>
          </w:tcPr>
          <w:p w:rsidR="008A1B71" w:rsidRDefault="00284283">
            <w:pPr>
              <w:pStyle w:val="TableParagraph"/>
              <w:spacing w:before="1"/>
              <w:ind w:right="64"/>
              <w:jc w:val="right"/>
              <w:rPr>
                <w:rFonts w:ascii="Arial" w:eastAsia="Arial" w:hAnsi="Arial" w:cs="Arial"/>
                <w:sz w:val="16"/>
                <w:szCs w:val="16"/>
              </w:rPr>
            </w:pPr>
            <w:r>
              <w:rPr>
                <w:rFonts w:ascii="Arial"/>
                <w:sz w:val="16"/>
              </w:rPr>
              <w:t>(11 211</w:t>
            </w:r>
            <w:r>
              <w:rPr>
                <w:rFonts w:ascii="Arial"/>
                <w:spacing w:val="-7"/>
                <w:sz w:val="16"/>
              </w:rPr>
              <w:t xml:space="preserve"> </w:t>
            </w:r>
            <w:r>
              <w:rPr>
                <w:rFonts w:ascii="Arial"/>
                <w:sz w:val="16"/>
              </w:rPr>
              <w:t>152)</w:t>
            </w:r>
          </w:p>
        </w:tc>
        <w:tc>
          <w:tcPr>
            <w:tcW w:w="1186" w:type="dxa"/>
            <w:tcBorders>
              <w:top w:val="nil"/>
              <w:left w:val="nil"/>
              <w:bottom w:val="nil"/>
              <w:right w:val="nil"/>
            </w:tcBorders>
          </w:tcPr>
          <w:p w:rsidR="008A1B71" w:rsidRDefault="00284283">
            <w:pPr>
              <w:pStyle w:val="TableParagraph"/>
              <w:spacing w:before="1"/>
              <w:jc w:val="right"/>
              <w:rPr>
                <w:rFonts w:ascii="Arial" w:eastAsia="Arial" w:hAnsi="Arial" w:cs="Arial"/>
                <w:sz w:val="16"/>
                <w:szCs w:val="16"/>
              </w:rPr>
            </w:pPr>
            <w:r>
              <w:rPr>
                <w:rFonts w:ascii="Arial"/>
                <w:sz w:val="16"/>
              </w:rPr>
              <w:t>(125 984</w:t>
            </w:r>
            <w:r>
              <w:rPr>
                <w:rFonts w:ascii="Arial"/>
                <w:spacing w:val="-7"/>
                <w:sz w:val="16"/>
              </w:rPr>
              <w:t xml:space="preserve"> </w:t>
            </w:r>
            <w:r>
              <w:rPr>
                <w:rFonts w:ascii="Arial"/>
                <w:sz w:val="16"/>
              </w:rPr>
              <w:t>376)</w:t>
            </w:r>
          </w:p>
        </w:tc>
        <w:tc>
          <w:tcPr>
            <w:tcW w:w="3819" w:type="dxa"/>
            <w:tcBorders>
              <w:top w:val="nil"/>
              <w:left w:val="nil"/>
              <w:bottom w:val="nil"/>
              <w:right w:val="nil"/>
            </w:tcBorders>
          </w:tcPr>
          <w:p w:rsidR="008A1B71" w:rsidRDefault="00284283">
            <w:pPr>
              <w:pStyle w:val="TableParagraph"/>
              <w:spacing w:before="1"/>
              <w:ind w:right="58"/>
              <w:jc w:val="right"/>
              <w:rPr>
                <w:rFonts w:ascii="Arial" w:eastAsia="Arial" w:hAnsi="Arial" w:cs="Arial"/>
                <w:sz w:val="16"/>
                <w:szCs w:val="16"/>
              </w:rPr>
            </w:pPr>
            <w:r>
              <w:rPr>
                <w:rFonts w:ascii="Arial"/>
                <w:sz w:val="16"/>
              </w:rPr>
              <w:t>(125 984</w:t>
            </w:r>
            <w:r>
              <w:rPr>
                <w:rFonts w:ascii="Arial"/>
                <w:spacing w:val="-7"/>
                <w:sz w:val="16"/>
              </w:rPr>
              <w:t xml:space="preserve"> </w:t>
            </w:r>
            <w:r>
              <w:rPr>
                <w:rFonts w:ascii="Arial"/>
                <w:sz w:val="16"/>
              </w:rPr>
              <w:t>376)</w:t>
            </w:r>
          </w:p>
        </w:tc>
        <w:tc>
          <w:tcPr>
            <w:tcW w:w="1192" w:type="dxa"/>
            <w:tcBorders>
              <w:top w:val="nil"/>
              <w:left w:val="nil"/>
              <w:bottom w:val="nil"/>
              <w:right w:val="nil"/>
            </w:tcBorders>
          </w:tcPr>
          <w:p w:rsidR="008A1B71" w:rsidRDefault="00284283">
            <w:pPr>
              <w:pStyle w:val="TableParagraph"/>
              <w:spacing w:before="1"/>
              <w:jc w:val="right"/>
              <w:rPr>
                <w:rFonts w:ascii="Arial" w:eastAsia="Arial" w:hAnsi="Arial" w:cs="Arial"/>
                <w:sz w:val="16"/>
                <w:szCs w:val="16"/>
              </w:rPr>
            </w:pPr>
            <w:r>
              <w:rPr>
                <w:rFonts w:ascii="Arial"/>
                <w:sz w:val="16"/>
              </w:rPr>
              <w:t>(159 815</w:t>
            </w:r>
            <w:r>
              <w:rPr>
                <w:rFonts w:ascii="Arial"/>
                <w:spacing w:val="-7"/>
                <w:sz w:val="16"/>
              </w:rPr>
              <w:t xml:space="preserve"> </w:t>
            </w:r>
            <w:r>
              <w:rPr>
                <w:rFonts w:ascii="Arial"/>
                <w:sz w:val="16"/>
              </w:rPr>
              <w:t>675)</w:t>
            </w:r>
          </w:p>
        </w:tc>
        <w:tc>
          <w:tcPr>
            <w:tcW w:w="2639" w:type="dxa"/>
            <w:tcBorders>
              <w:top w:val="nil"/>
              <w:left w:val="nil"/>
              <w:bottom w:val="nil"/>
              <w:right w:val="nil"/>
            </w:tcBorders>
          </w:tcPr>
          <w:p w:rsidR="008A1B71" w:rsidRDefault="00284283">
            <w:pPr>
              <w:pStyle w:val="TableParagraph"/>
              <w:tabs>
                <w:tab w:val="left" w:pos="451"/>
              </w:tabs>
              <w:spacing w:before="1"/>
              <w:ind w:right="130"/>
              <w:jc w:val="right"/>
              <w:rPr>
                <w:rFonts w:ascii="Arial" w:eastAsia="Arial" w:hAnsi="Arial" w:cs="Arial"/>
                <w:sz w:val="16"/>
                <w:szCs w:val="16"/>
              </w:rPr>
            </w:pPr>
            <w:r>
              <w:rPr>
                <w:rFonts w:ascii="Arial"/>
                <w:sz w:val="16"/>
              </w:rPr>
              <w:t>-</w:t>
            </w:r>
            <w:r>
              <w:rPr>
                <w:rFonts w:ascii="Arial"/>
                <w:sz w:val="16"/>
              </w:rPr>
              <w:tab/>
              <w:t>(33 831</w:t>
            </w:r>
            <w:r>
              <w:rPr>
                <w:rFonts w:ascii="Arial"/>
                <w:spacing w:val="-7"/>
                <w:sz w:val="16"/>
              </w:rPr>
              <w:t xml:space="preserve"> </w:t>
            </w:r>
            <w:r>
              <w:rPr>
                <w:rFonts w:ascii="Arial"/>
                <w:sz w:val="16"/>
              </w:rPr>
              <w:t>299)</w:t>
            </w:r>
          </w:p>
        </w:tc>
        <w:tc>
          <w:tcPr>
            <w:tcW w:w="850" w:type="dxa"/>
            <w:tcBorders>
              <w:top w:val="nil"/>
              <w:left w:val="nil"/>
              <w:bottom w:val="nil"/>
              <w:right w:val="nil"/>
            </w:tcBorders>
          </w:tcPr>
          <w:p w:rsidR="008A1B71" w:rsidRDefault="00284283">
            <w:pPr>
              <w:pStyle w:val="TableParagraph"/>
              <w:spacing w:before="1"/>
              <w:ind w:right="130"/>
              <w:jc w:val="right"/>
              <w:rPr>
                <w:rFonts w:ascii="Arial" w:eastAsia="Arial" w:hAnsi="Arial" w:cs="Arial"/>
                <w:sz w:val="16"/>
                <w:szCs w:val="16"/>
              </w:rPr>
            </w:pPr>
            <w:r>
              <w:rPr>
                <w:rFonts w:ascii="Arial"/>
                <w:sz w:val="16"/>
              </w:rPr>
              <w:t>127</w:t>
            </w:r>
            <w:r>
              <w:rPr>
                <w:rFonts w:ascii="Arial"/>
                <w:spacing w:val="6"/>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before="1"/>
              <w:ind w:right="47"/>
              <w:jc w:val="right"/>
              <w:rPr>
                <w:rFonts w:ascii="Arial" w:eastAsia="Arial" w:hAnsi="Arial" w:cs="Arial"/>
                <w:sz w:val="16"/>
                <w:szCs w:val="16"/>
              </w:rPr>
            </w:pPr>
            <w:r>
              <w:rPr>
                <w:rFonts w:ascii="Arial"/>
                <w:sz w:val="16"/>
              </w:rPr>
              <w:t>139</w:t>
            </w:r>
            <w:r>
              <w:rPr>
                <w:rFonts w:ascii="Arial"/>
                <w:spacing w:val="6"/>
                <w:sz w:val="16"/>
              </w:rPr>
              <w:t xml:space="preserve"> </w:t>
            </w:r>
            <w:r>
              <w:rPr>
                <w:rFonts w:ascii="Arial"/>
                <w:sz w:val="16"/>
              </w:rPr>
              <w:t>%</w:t>
            </w:r>
          </w:p>
        </w:tc>
      </w:tr>
      <w:tr w:rsidR="008A1B71">
        <w:trPr>
          <w:trHeight w:hRule="exact" w:val="361"/>
        </w:trPr>
        <w:tc>
          <w:tcPr>
            <w:tcW w:w="2262" w:type="dxa"/>
            <w:tcBorders>
              <w:top w:val="nil"/>
              <w:left w:val="nil"/>
              <w:bottom w:val="nil"/>
              <w:right w:val="nil"/>
            </w:tcBorders>
          </w:tcPr>
          <w:p w:rsidR="008A1B71" w:rsidRDefault="00284283">
            <w:pPr>
              <w:pStyle w:val="TableParagraph"/>
              <w:ind w:left="44" w:right="561"/>
              <w:rPr>
                <w:rFonts w:ascii="Arial" w:eastAsia="Arial" w:hAnsi="Arial" w:cs="Arial"/>
                <w:sz w:val="16"/>
                <w:szCs w:val="16"/>
              </w:rPr>
            </w:pPr>
            <w:r>
              <w:rPr>
                <w:rFonts w:ascii="Arial"/>
                <w:sz w:val="16"/>
              </w:rPr>
              <w:t>Depreciation and asset impairment</w:t>
            </w:r>
          </w:p>
        </w:tc>
        <w:tc>
          <w:tcPr>
            <w:tcW w:w="1396"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(322 883</w:t>
            </w:r>
            <w:r>
              <w:rPr>
                <w:rFonts w:ascii="Arial"/>
                <w:spacing w:val="-7"/>
                <w:sz w:val="16"/>
              </w:rPr>
              <w:t xml:space="preserve"> </w:t>
            </w:r>
            <w:r>
              <w:rPr>
                <w:rFonts w:ascii="Arial"/>
                <w:sz w:val="16"/>
              </w:rPr>
              <w:t>599)</w:t>
            </w:r>
          </w:p>
        </w:tc>
        <w:tc>
          <w:tcPr>
            <w:tcW w:w="1165" w:type="dxa"/>
            <w:tcBorders>
              <w:top w:val="nil"/>
              <w:left w:val="nil"/>
              <w:bottom w:val="nil"/>
              <w:right w:val="nil"/>
            </w:tcBorders>
          </w:tcPr>
          <w:p w:rsidR="008A1B71" w:rsidRDefault="00284283">
            <w:pPr>
              <w:pStyle w:val="TableParagraph"/>
              <w:spacing w:line="176" w:lineRule="exact"/>
              <w:ind w:right="117"/>
              <w:jc w:val="right"/>
              <w:rPr>
                <w:rFonts w:ascii="Arial" w:eastAsia="Arial" w:hAnsi="Arial" w:cs="Arial"/>
                <w:sz w:val="16"/>
                <w:szCs w:val="16"/>
              </w:rPr>
            </w:pPr>
            <w:r>
              <w:rPr>
                <w:rFonts w:ascii="Arial"/>
                <w:sz w:val="16"/>
              </w:rPr>
              <w:t>132 357</w:t>
            </w:r>
            <w:r>
              <w:rPr>
                <w:rFonts w:ascii="Arial"/>
                <w:spacing w:val="-6"/>
                <w:sz w:val="16"/>
              </w:rPr>
              <w:t xml:space="preserve"> </w:t>
            </w:r>
            <w:r>
              <w:rPr>
                <w:rFonts w:ascii="Arial"/>
                <w:sz w:val="16"/>
              </w:rPr>
              <w:t>403</w:t>
            </w:r>
          </w:p>
        </w:tc>
        <w:tc>
          <w:tcPr>
            <w:tcW w:w="1186"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(190 526</w:t>
            </w:r>
            <w:r>
              <w:rPr>
                <w:rFonts w:ascii="Arial"/>
                <w:spacing w:val="-7"/>
                <w:sz w:val="16"/>
              </w:rPr>
              <w:t xml:space="preserve"> </w:t>
            </w:r>
            <w:r>
              <w:rPr>
                <w:rFonts w:ascii="Arial"/>
                <w:sz w:val="16"/>
              </w:rPr>
              <w:t>196)</w:t>
            </w:r>
          </w:p>
        </w:tc>
        <w:tc>
          <w:tcPr>
            <w:tcW w:w="3819" w:type="dxa"/>
            <w:tcBorders>
              <w:top w:val="nil"/>
              <w:left w:val="nil"/>
              <w:bottom w:val="nil"/>
              <w:right w:val="nil"/>
            </w:tcBorders>
          </w:tcPr>
          <w:p w:rsidR="008A1B71" w:rsidRDefault="00284283">
            <w:pPr>
              <w:pStyle w:val="TableParagraph"/>
              <w:spacing w:line="176" w:lineRule="exact"/>
              <w:ind w:right="58"/>
              <w:jc w:val="right"/>
              <w:rPr>
                <w:rFonts w:ascii="Arial" w:eastAsia="Arial" w:hAnsi="Arial" w:cs="Arial"/>
                <w:sz w:val="16"/>
                <w:szCs w:val="16"/>
              </w:rPr>
            </w:pPr>
            <w:r>
              <w:rPr>
                <w:rFonts w:ascii="Arial"/>
                <w:sz w:val="16"/>
              </w:rPr>
              <w:t>(190 526</w:t>
            </w:r>
            <w:r>
              <w:rPr>
                <w:rFonts w:ascii="Arial"/>
                <w:spacing w:val="-7"/>
                <w:sz w:val="16"/>
              </w:rPr>
              <w:t xml:space="preserve"> </w:t>
            </w:r>
            <w:r>
              <w:rPr>
                <w:rFonts w:ascii="Arial"/>
                <w:sz w:val="16"/>
              </w:rPr>
              <w:t>196)</w:t>
            </w:r>
          </w:p>
        </w:tc>
        <w:tc>
          <w:tcPr>
            <w:tcW w:w="1192"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(152 985</w:t>
            </w:r>
            <w:r>
              <w:rPr>
                <w:rFonts w:ascii="Arial"/>
                <w:spacing w:val="-7"/>
                <w:sz w:val="16"/>
              </w:rPr>
              <w:t xml:space="preserve"> </w:t>
            </w:r>
            <w:r>
              <w:rPr>
                <w:rFonts w:ascii="Arial"/>
                <w:sz w:val="16"/>
              </w:rPr>
              <w:t>841)</w:t>
            </w:r>
          </w:p>
        </w:tc>
        <w:tc>
          <w:tcPr>
            <w:tcW w:w="2639" w:type="dxa"/>
            <w:tcBorders>
              <w:top w:val="nil"/>
              <w:left w:val="nil"/>
              <w:bottom w:val="nil"/>
              <w:right w:val="nil"/>
            </w:tcBorders>
          </w:tcPr>
          <w:p w:rsidR="008A1B71" w:rsidRDefault="00284283">
            <w:pPr>
              <w:pStyle w:val="TableParagraph"/>
              <w:tabs>
                <w:tab w:val="left" w:pos="503"/>
              </w:tabs>
              <w:spacing w:line="176" w:lineRule="exact"/>
              <w:ind w:right="185"/>
              <w:jc w:val="right"/>
              <w:rPr>
                <w:rFonts w:ascii="Arial" w:eastAsia="Arial" w:hAnsi="Arial" w:cs="Arial"/>
                <w:sz w:val="16"/>
                <w:szCs w:val="16"/>
              </w:rPr>
            </w:pPr>
            <w:r>
              <w:rPr>
                <w:rFonts w:ascii="Arial"/>
                <w:sz w:val="16"/>
              </w:rPr>
              <w:t>-</w:t>
            </w:r>
            <w:r>
              <w:rPr>
                <w:rFonts w:ascii="Arial"/>
                <w:sz w:val="16"/>
              </w:rPr>
              <w:tab/>
              <w:t>37 540</w:t>
            </w:r>
            <w:r>
              <w:rPr>
                <w:rFonts w:ascii="Arial"/>
                <w:spacing w:val="-5"/>
                <w:sz w:val="16"/>
              </w:rPr>
              <w:t xml:space="preserve"> </w:t>
            </w:r>
            <w:r>
              <w:rPr>
                <w:rFonts w:ascii="Arial"/>
                <w:sz w:val="16"/>
              </w:rPr>
              <w:t>355</w:t>
            </w:r>
          </w:p>
        </w:tc>
        <w:tc>
          <w:tcPr>
            <w:tcW w:w="850" w:type="dxa"/>
            <w:tcBorders>
              <w:top w:val="nil"/>
              <w:left w:val="nil"/>
              <w:bottom w:val="nil"/>
              <w:right w:val="nil"/>
            </w:tcBorders>
          </w:tcPr>
          <w:p w:rsidR="008A1B71" w:rsidRDefault="00284283">
            <w:pPr>
              <w:pStyle w:val="TableParagraph"/>
              <w:spacing w:line="176" w:lineRule="exact"/>
              <w:ind w:right="130"/>
              <w:jc w:val="right"/>
              <w:rPr>
                <w:rFonts w:ascii="Arial" w:eastAsia="Arial" w:hAnsi="Arial" w:cs="Arial"/>
                <w:sz w:val="16"/>
                <w:szCs w:val="16"/>
              </w:rPr>
            </w:pPr>
            <w:r>
              <w:rPr>
                <w:rFonts w:ascii="Arial"/>
                <w:sz w:val="16"/>
              </w:rPr>
              <w:t>80</w:t>
            </w:r>
            <w:r>
              <w:rPr>
                <w:rFonts w:ascii="Arial"/>
                <w:spacing w:val="7"/>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line="176" w:lineRule="exact"/>
              <w:ind w:right="47"/>
              <w:jc w:val="right"/>
              <w:rPr>
                <w:rFonts w:ascii="Arial" w:eastAsia="Arial" w:hAnsi="Arial" w:cs="Arial"/>
                <w:sz w:val="16"/>
                <w:szCs w:val="16"/>
              </w:rPr>
            </w:pPr>
            <w:r>
              <w:rPr>
                <w:rFonts w:ascii="Arial"/>
                <w:sz w:val="16"/>
              </w:rPr>
              <w:t>47</w:t>
            </w:r>
            <w:r>
              <w:rPr>
                <w:rFonts w:ascii="Arial"/>
                <w:spacing w:val="7"/>
                <w:sz w:val="16"/>
              </w:rPr>
              <w:t xml:space="preserve"> </w:t>
            </w:r>
            <w:r>
              <w:rPr>
                <w:rFonts w:ascii="Arial"/>
                <w:sz w:val="16"/>
              </w:rPr>
              <w:t>%</w:t>
            </w:r>
          </w:p>
        </w:tc>
      </w:tr>
      <w:tr w:rsidR="008A1B71">
        <w:trPr>
          <w:trHeight w:hRule="exact" w:val="194"/>
        </w:trPr>
        <w:tc>
          <w:tcPr>
            <w:tcW w:w="2262" w:type="dxa"/>
            <w:tcBorders>
              <w:top w:val="nil"/>
              <w:left w:val="nil"/>
              <w:bottom w:val="nil"/>
              <w:right w:val="nil"/>
            </w:tcBorders>
          </w:tcPr>
          <w:p w:rsidR="008A1B71" w:rsidRDefault="00284283">
            <w:pPr>
              <w:pStyle w:val="TableParagraph"/>
              <w:spacing w:before="1"/>
              <w:ind w:left="44" w:right="313"/>
              <w:rPr>
                <w:rFonts w:ascii="Arial" w:eastAsia="Arial" w:hAnsi="Arial" w:cs="Arial"/>
                <w:sz w:val="16"/>
                <w:szCs w:val="16"/>
              </w:rPr>
            </w:pPr>
            <w:r>
              <w:rPr>
                <w:rFonts w:ascii="Arial"/>
                <w:sz w:val="16"/>
              </w:rPr>
              <w:t>Finance</w:t>
            </w:r>
            <w:r>
              <w:rPr>
                <w:rFonts w:ascii="Arial"/>
                <w:spacing w:val="-9"/>
                <w:sz w:val="16"/>
              </w:rPr>
              <w:t xml:space="preserve"> </w:t>
            </w:r>
            <w:r>
              <w:rPr>
                <w:rFonts w:ascii="Arial"/>
                <w:sz w:val="16"/>
              </w:rPr>
              <w:t>charges</w:t>
            </w:r>
          </w:p>
        </w:tc>
        <w:tc>
          <w:tcPr>
            <w:tcW w:w="1396" w:type="dxa"/>
            <w:tcBorders>
              <w:top w:val="nil"/>
              <w:left w:val="nil"/>
              <w:bottom w:val="nil"/>
              <w:right w:val="nil"/>
            </w:tcBorders>
          </w:tcPr>
          <w:p w:rsidR="008A1B71" w:rsidRDefault="00284283">
            <w:pPr>
              <w:pStyle w:val="TableParagraph"/>
              <w:spacing w:before="1"/>
              <w:ind w:right="152"/>
              <w:jc w:val="right"/>
              <w:rPr>
                <w:rFonts w:ascii="Arial" w:eastAsia="Arial" w:hAnsi="Arial" w:cs="Arial"/>
                <w:sz w:val="16"/>
                <w:szCs w:val="16"/>
              </w:rPr>
            </w:pPr>
            <w:r>
              <w:rPr>
                <w:rFonts w:ascii="Arial"/>
                <w:sz w:val="16"/>
              </w:rPr>
              <w:t>(3 775</w:t>
            </w:r>
            <w:r>
              <w:rPr>
                <w:rFonts w:ascii="Arial"/>
                <w:spacing w:val="-6"/>
                <w:sz w:val="16"/>
              </w:rPr>
              <w:t xml:space="preserve"> </w:t>
            </w:r>
            <w:r>
              <w:rPr>
                <w:rFonts w:ascii="Arial"/>
                <w:sz w:val="16"/>
              </w:rPr>
              <w:t>945)</w:t>
            </w:r>
          </w:p>
        </w:tc>
        <w:tc>
          <w:tcPr>
            <w:tcW w:w="1165" w:type="dxa"/>
            <w:tcBorders>
              <w:top w:val="nil"/>
              <w:left w:val="nil"/>
              <w:bottom w:val="nil"/>
              <w:right w:val="nil"/>
            </w:tcBorders>
          </w:tcPr>
          <w:p w:rsidR="008A1B71" w:rsidRDefault="00284283">
            <w:pPr>
              <w:pStyle w:val="TableParagraph"/>
              <w:spacing w:before="1"/>
              <w:ind w:right="117"/>
              <w:jc w:val="right"/>
              <w:rPr>
                <w:rFonts w:ascii="Arial" w:eastAsia="Arial" w:hAnsi="Arial" w:cs="Arial"/>
                <w:sz w:val="16"/>
                <w:szCs w:val="16"/>
              </w:rPr>
            </w:pPr>
            <w:r>
              <w:rPr>
                <w:rFonts w:ascii="Arial"/>
                <w:sz w:val="16"/>
              </w:rPr>
              <w:t>1 048</w:t>
            </w:r>
            <w:r>
              <w:rPr>
                <w:rFonts w:ascii="Arial"/>
                <w:spacing w:val="-5"/>
                <w:sz w:val="16"/>
              </w:rPr>
              <w:t xml:space="preserve"> </w:t>
            </w:r>
            <w:r>
              <w:rPr>
                <w:rFonts w:ascii="Arial"/>
                <w:sz w:val="16"/>
              </w:rPr>
              <w:t>993</w:t>
            </w:r>
          </w:p>
        </w:tc>
        <w:tc>
          <w:tcPr>
            <w:tcW w:w="1186" w:type="dxa"/>
            <w:tcBorders>
              <w:top w:val="nil"/>
              <w:left w:val="nil"/>
              <w:bottom w:val="nil"/>
              <w:right w:val="nil"/>
            </w:tcBorders>
          </w:tcPr>
          <w:p w:rsidR="008A1B71" w:rsidRDefault="00284283">
            <w:pPr>
              <w:pStyle w:val="TableParagraph"/>
              <w:spacing w:before="1"/>
              <w:jc w:val="right"/>
              <w:rPr>
                <w:rFonts w:ascii="Arial" w:eastAsia="Arial" w:hAnsi="Arial" w:cs="Arial"/>
                <w:sz w:val="16"/>
                <w:szCs w:val="16"/>
              </w:rPr>
            </w:pPr>
            <w:r>
              <w:rPr>
                <w:rFonts w:ascii="Arial"/>
                <w:sz w:val="16"/>
              </w:rPr>
              <w:t>(2 726</w:t>
            </w:r>
            <w:r>
              <w:rPr>
                <w:rFonts w:ascii="Arial"/>
                <w:spacing w:val="-6"/>
                <w:sz w:val="16"/>
              </w:rPr>
              <w:t xml:space="preserve"> </w:t>
            </w:r>
            <w:r>
              <w:rPr>
                <w:rFonts w:ascii="Arial"/>
                <w:sz w:val="16"/>
              </w:rPr>
              <w:t>952)</w:t>
            </w:r>
          </w:p>
        </w:tc>
        <w:tc>
          <w:tcPr>
            <w:tcW w:w="3819" w:type="dxa"/>
            <w:tcBorders>
              <w:top w:val="nil"/>
              <w:left w:val="nil"/>
              <w:bottom w:val="nil"/>
              <w:right w:val="nil"/>
            </w:tcBorders>
          </w:tcPr>
          <w:p w:rsidR="008A1B71" w:rsidRDefault="00284283">
            <w:pPr>
              <w:pStyle w:val="TableParagraph"/>
              <w:tabs>
                <w:tab w:val="left" w:pos="1252"/>
                <w:tab w:val="left" w:pos="1792"/>
              </w:tabs>
              <w:spacing w:before="1"/>
              <w:ind w:right="59"/>
              <w:jc w:val="right"/>
              <w:rPr>
                <w:rFonts w:ascii="Arial" w:eastAsia="Arial" w:hAnsi="Arial" w:cs="Arial"/>
                <w:sz w:val="16"/>
                <w:szCs w:val="16"/>
              </w:rPr>
            </w:pPr>
            <w:r>
              <w:rPr>
                <w:rFonts w:ascii="Arial"/>
                <w:sz w:val="16"/>
              </w:rPr>
              <w:t>-</w:t>
            </w:r>
            <w:r>
              <w:rPr>
                <w:rFonts w:ascii="Arial"/>
                <w:sz w:val="16"/>
              </w:rPr>
              <w:tab/>
              <w:t>-</w:t>
            </w:r>
            <w:r>
              <w:rPr>
                <w:rFonts w:ascii="Arial"/>
                <w:sz w:val="16"/>
              </w:rPr>
              <w:tab/>
              <w:t>(2 726</w:t>
            </w:r>
            <w:r>
              <w:rPr>
                <w:rFonts w:ascii="Arial"/>
                <w:spacing w:val="-6"/>
                <w:sz w:val="16"/>
              </w:rPr>
              <w:t xml:space="preserve"> </w:t>
            </w:r>
            <w:r>
              <w:rPr>
                <w:rFonts w:ascii="Arial"/>
                <w:sz w:val="16"/>
              </w:rPr>
              <w:t>952)</w:t>
            </w:r>
          </w:p>
        </w:tc>
        <w:tc>
          <w:tcPr>
            <w:tcW w:w="1192" w:type="dxa"/>
            <w:tcBorders>
              <w:top w:val="nil"/>
              <w:left w:val="nil"/>
              <w:bottom w:val="nil"/>
              <w:right w:val="nil"/>
            </w:tcBorders>
          </w:tcPr>
          <w:p w:rsidR="008A1B71" w:rsidRDefault="00284283">
            <w:pPr>
              <w:pStyle w:val="TableParagraph"/>
              <w:spacing w:before="1"/>
              <w:jc w:val="right"/>
              <w:rPr>
                <w:rFonts w:ascii="Arial" w:eastAsia="Arial" w:hAnsi="Arial" w:cs="Arial"/>
                <w:sz w:val="16"/>
                <w:szCs w:val="16"/>
              </w:rPr>
            </w:pPr>
            <w:r>
              <w:rPr>
                <w:rFonts w:ascii="Arial"/>
                <w:sz w:val="16"/>
              </w:rPr>
              <w:t>(38 322</w:t>
            </w:r>
            <w:r>
              <w:rPr>
                <w:rFonts w:ascii="Arial"/>
                <w:spacing w:val="-7"/>
                <w:sz w:val="16"/>
              </w:rPr>
              <w:t xml:space="preserve"> </w:t>
            </w:r>
            <w:r>
              <w:rPr>
                <w:rFonts w:ascii="Arial"/>
                <w:sz w:val="16"/>
              </w:rPr>
              <w:t>117)</w:t>
            </w:r>
          </w:p>
        </w:tc>
        <w:tc>
          <w:tcPr>
            <w:tcW w:w="2639" w:type="dxa"/>
            <w:tcBorders>
              <w:top w:val="nil"/>
              <w:left w:val="nil"/>
              <w:bottom w:val="nil"/>
              <w:right w:val="nil"/>
            </w:tcBorders>
          </w:tcPr>
          <w:p w:rsidR="008A1B71" w:rsidRDefault="00284283">
            <w:pPr>
              <w:pStyle w:val="TableParagraph"/>
              <w:tabs>
                <w:tab w:val="left" w:pos="451"/>
              </w:tabs>
              <w:spacing w:before="1"/>
              <w:ind w:right="130"/>
              <w:jc w:val="right"/>
              <w:rPr>
                <w:rFonts w:ascii="Arial" w:eastAsia="Arial" w:hAnsi="Arial" w:cs="Arial"/>
                <w:sz w:val="16"/>
                <w:szCs w:val="16"/>
              </w:rPr>
            </w:pPr>
            <w:r>
              <w:rPr>
                <w:rFonts w:ascii="Arial"/>
                <w:sz w:val="16"/>
              </w:rPr>
              <w:t>-</w:t>
            </w:r>
            <w:r>
              <w:rPr>
                <w:rFonts w:ascii="Arial"/>
                <w:sz w:val="16"/>
              </w:rPr>
              <w:tab/>
              <w:t>(35 595</w:t>
            </w:r>
            <w:r>
              <w:rPr>
                <w:rFonts w:ascii="Arial"/>
                <w:spacing w:val="-7"/>
                <w:sz w:val="16"/>
              </w:rPr>
              <w:t xml:space="preserve"> </w:t>
            </w:r>
            <w:r>
              <w:rPr>
                <w:rFonts w:ascii="Arial"/>
                <w:sz w:val="16"/>
              </w:rPr>
              <w:t>165)</w:t>
            </w:r>
          </w:p>
        </w:tc>
        <w:tc>
          <w:tcPr>
            <w:tcW w:w="850" w:type="dxa"/>
            <w:tcBorders>
              <w:top w:val="nil"/>
              <w:left w:val="nil"/>
              <w:bottom w:val="nil"/>
              <w:right w:val="nil"/>
            </w:tcBorders>
          </w:tcPr>
          <w:p w:rsidR="008A1B71" w:rsidRDefault="00284283">
            <w:pPr>
              <w:pStyle w:val="TableParagraph"/>
              <w:spacing w:before="1"/>
              <w:ind w:right="130"/>
              <w:jc w:val="right"/>
              <w:rPr>
                <w:rFonts w:ascii="Arial" w:eastAsia="Arial" w:hAnsi="Arial" w:cs="Arial"/>
                <w:sz w:val="16"/>
                <w:szCs w:val="16"/>
              </w:rPr>
            </w:pPr>
            <w:r>
              <w:rPr>
                <w:rFonts w:ascii="Arial"/>
                <w:sz w:val="16"/>
              </w:rPr>
              <w:t>1 405</w:t>
            </w:r>
            <w:r>
              <w:rPr>
                <w:rFonts w:ascii="Arial"/>
                <w:spacing w:val="6"/>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before="1"/>
              <w:ind w:right="47"/>
              <w:jc w:val="right"/>
              <w:rPr>
                <w:rFonts w:ascii="Arial" w:eastAsia="Arial" w:hAnsi="Arial" w:cs="Arial"/>
                <w:sz w:val="16"/>
                <w:szCs w:val="16"/>
              </w:rPr>
            </w:pPr>
            <w:r>
              <w:rPr>
                <w:rFonts w:ascii="Arial"/>
                <w:sz w:val="16"/>
              </w:rPr>
              <w:t>1 015</w:t>
            </w:r>
            <w:r>
              <w:rPr>
                <w:rFonts w:ascii="Arial"/>
                <w:spacing w:val="6"/>
                <w:sz w:val="16"/>
              </w:rPr>
              <w:t xml:space="preserve"> </w:t>
            </w:r>
            <w:r>
              <w:rPr>
                <w:rFonts w:ascii="Arial"/>
                <w:sz w:val="16"/>
              </w:rPr>
              <w:t>%</w:t>
            </w:r>
          </w:p>
        </w:tc>
      </w:tr>
      <w:tr w:rsidR="008A1B71">
        <w:trPr>
          <w:trHeight w:hRule="exact" w:val="185"/>
        </w:trPr>
        <w:tc>
          <w:tcPr>
            <w:tcW w:w="2262"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Materials and bulk</w:t>
            </w:r>
            <w:r>
              <w:rPr>
                <w:rFonts w:ascii="Arial"/>
                <w:spacing w:val="-13"/>
                <w:sz w:val="16"/>
              </w:rPr>
              <w:t xml:space="preserve"> </w:t>
            </w:r>
            <w:r>
              <w:rPr>
                <w:rFonts w:ascii="Arial"/>
                <w:sz w:val="16"/>
              </w:rPr>
              <w:t>purchases</w:t>
            </w:r>
          </w:p>
        </w:tc>
        <w:tc>
          <w:tcPr>
            <w:tcW w:w="1396"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(572 152</w:t>
            </w:r>
            <w:r>
              <w:rPr>
                <w:rFonts w:ascii="Arial"/>
                <w:spacing w:val="-7"/>
                <w:sz w:val="16"/>
              </w:rPr>
              <w:t xml:space="preserve"> </w:t>
            </w:r>
            <w:r>
              <w:rPr>
                <w:rFonts w:ascii="Arial"/>
                <w:sz w:val="16"/>
              </w:rPr>
              <w:t>115)</w:t>
            </w:r>
          </w:p>
        </w:tc>
        <w:tc>
          <w:tcPr>
            <w:tcW w:w="1165" w:type="dxa"/>
            <w:tcBorders>
              <w:top w:val="nil"/>
              <w:left w:val="nil"/>
              <w:bottom w:val="nil"/>
              <w:right w:val="nil"/>
            </w:tcBorders>
          </w:tcPr>
          <w:p w:rsidR="008A1B71" w:rsidRDefault="00284283">
            <w:pPr>
              <w:pStyle w:val="TableParagraph"/>
              <w:spacing w:line="176" w:lineRule="exact"/>
              <w:ind w:right="119"/>
              <w:jc w:val="right"/>
              <w:rPr>
                <w:rFonts w:ascii="Arial" w:eastAsia="Arial" w:hAnsi="Arial" w:cs="Arial"/>
                <w:sz w:val="16"/>
                <w:szCs w:val="16"/>
              </w:rPr>
            </w:pPr>
            <w:r>
              <w:rPr>
                <w:rFonts w:ascii="Arial"/>
                <w:sz w:val="16"/>
              </w:rPr>
              <w:t>34 409</w:t>
            </w:r>
            <w:r>
              <w:rPr>
                <w:rFonts w:ascii="Arial"/>
                <w:spacing w:val="-5"/>
                <w:sz w:val="16"/>
              </w:rPr>
              <w:t xml:space="preserve"> </w:t>
            </w:r>
            <w:r>
              <w:rPr>
                <w:rFonts w:ascii="Arial"/>
                <w:sz w:val="16"/>
              </w:rPr>
              <w:t>963</w:t>
            </w:r>
          </w:p>
        </w:tc>
        <w:tc>
          <w:tcPr>
            <w:tcW w:w="1186"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(537 742</w:t>
            </w:r>
            <w:r>
              <w:rPr>
                <w:rFonts w:ascii="Arial"/>
                <w:spacing w:val="-7"/>
                <w:sz w:val="16"/>
              </w:rPr>
              <w:t xml:space="preserve"> </w:t>
            </w:r>
            <w:r>
              <w:rPr>
                <w:rFonts w:ascii="Arial"/>
                <w:sz w:val="16"/>
              </w:rPr>
              <w:t>152)</w:t>
            </w:r>
          </w:p>
        </w:tc>
        <w:tc>
          <w:tcPr>
            <w:tcW w:w="3819" w:type="dxa"/>
            <w:tcBorders>
              <w:top w:val="nil"/>
              <w:left w:val="nil"/>
              <w:bottom w:val="nil"/>
              <w:right w:val="nil"/>
            </w:tcBorders>
          </w:tcPr>
          <w:p w:rsidR="008A1B71" w:rsidRDefault="00284283">
            <w:pPr>
              <w:pStyle w:val="TableParagraph"/>
              <w:tabs>
                <w:tab w:val="left" w:pos="1252"/>
                <w:tab w:val="left" w:pos="1615"/>
              </w:tabs>
              <w:spacing w:line="176" w:lineRule="exact"/>
              <w:ind w:right="58"/>
              <w:jc w:val="right"/>
              <w:rPr>
                <w:rFonts w:ascii="Arial" w:eastAsia="Arial" w:hAnsi="Arial" w:cs="Arial"/>
                <w:sz w:val="16"/>
                <w:szCs w:val="16"/>
              </w:rPr>
            </w:pPr>
            <w:r>
              <w:rPr>
                <w:rFonts w:ascii="Arial"/>
                <w:sz w:val="16"/>
              </w:rPr>
              <w:t>-</w:t>
            </w:r>
            <w:r>
              <w:rPr>
                <w:rFonts w:ascii="Arial"/>
                <w:sz w:val="16"/>
              </w:rPr>
              <w:tab/>
              <w:t>-</w:t>
            </w:r>
            <w:r>
              <w:rPr>
                <w:rFonts w:ascii="Arial"/>
                <w:sz w:val="16"/>
              </w:rPr>
              <w:tab/>
              <w:t>(537 742</w:t>
            </w:r>
            <w:r>
              <w:rPr>
                <w:rFonts w:ascii="Arial"/>
                <w:spacing w:val="-7"/>
                <w:sz w:val="16"/>
              </w:rPr>
              <w:t xml:space="preserve"> </w:t>
            </w:r>
            <w:r>
              <w:rPr>
                <w:rFonts w:ascii="Arial"/>
                <w:sz w:val="16"/>
              </w:rPr>
              <w:t>152)</w:t>
            </w:r>
          </w:p>
        </w:tc>
        <w:tc>
          <w:tcPr>
            <w:tcW w:w="1192"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(620 630</w:t>
            </w:r>
            <w:r>
              <w:rPr>
                <w:rFonts w:ascii="Arial"/>
                <w:spacing w:val="-7"/>
                <w:sz w:val="16"/>
              </w:rPr>
              <w:t xml:space="preserve"> </w:t>
            </w:r>
            <w:r>
              <w:rPr>
                <w:rFonts w:ascii="Arial"/>
                <w:sz w:val="16"/>
              </w:rPr>
              <w:t>533)</w:t>
            </w:r>
          </w:p>
        </w:tc>
        <w:tc>
          <w:tcPr>
            <w:tcW w:w="2639" w:type="dxa"/>
            <w:tcBorders>
              <w:top w:val="nil"/>
              <w:left w:val="nil"/>
              <w:bottom w:val="nil"/>
              <w:right w:val="nil"/>
            </w:tcBorders>
          </w:tcPr>
          <w:p w:rsidR="008A1B71" w:rsidRDefault="00284283">
            <w:pPr>
              <w:pStyle w:val="TableParagraph"/>
              <w:tabs>
                <w:tab w:val="left" w:pos="451"/>
              </w:tabs>
              <w:spacing w:line="176" w:lineRule="exact"/>
              <w:ind w:right="130"/>
              <w:jc w:val="right"/>
              <w:rPr>
                <w:rFonts w:ascii="Arial" w:eastAsia="Arial" w:hAnsi="Arial" w:cs="Arial"/>
                <w:sz w:val="16"/>
                <w:szCs w:val="16"/>
              </w:rPr>
            </w:pPr>
            <w:r>
              <w:rPr>
                <w:rFonts w:ascii="Arial"/>
                <w:sz w:val="16"/>
              </w:rPr>
              <w:t>-</w:t>
            </w:r>
            <w:r>
              <w:rPr>
                <w:rFonts w:ascii="Arial"/>
                <w:sz w:val="16"/>
              </w:rPr>
              <w:tab/>
              <w:t>(82 888</w:t>
            </w:r>
            <w:r>
              <w:rPr>
                <w:rFonts w:ascii="Arial"/>
                <w:spacing w:val="-7"/>
                <w:sz w:val="16"/>
              </w:rPr>
              <w:t xml:space="preserve"> </w:t>
            </w:r>
            <w:r>
              <w:rPr>
                <w:rFonts w:ascii="Arial"/>
                <w:sz w:val="16"/>
              </w:rPr>
              <w:t>381)</w:t>
            </w:r>
          </w:p>
        </w:tc>
        <w:tc>
          <w:tcPr>
            <w:tcW w:w="850" w:type="dxa"/>
            <w:tcBorders>
              <w:top w:val="nil"/>
              <w:left w:val="nil"/>
              <w:bottom w:val="nil"/>
              <w:right w:val="nil"/>
            </w:tcBorders>
          </w:tcPr>
          <w:p w:rsidR="008A1B71" w:rsidRDefault="00284283">
            <w:pPr>
              <w:pStyle w:val="TableParagraph"/>
              <w:spacing w:line="176" w:lineRule="exact"/>
              <w:ind w:right="130"/>
              <w:jc w:val="right"/>
              <w:rPr>
                <w:rFonts w:ascii="Arial" w:eastAsia="Arial" w:hAnsi="Arial" w:cs="Arial"/>
                <w:sz w:val="16"/>
                <w:szCs w:val="16"/>
              </w:rPr>
            </w:pPr>
            <w:r>
              <w:rPr>
                <w:rFonts w:ascii="Arial"/>
                <w:sz w:val="16"/>
              </w:rPr>
              <w:t>115</w:t>
            </w:r>
            <w:r>
              <w:rPr>
                <w:rFonts w:ascii="Arial"/>
                <w:spacing w:val="6"/>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line="176" w:lineRule="exact"/>
              <w:ind w:right="47"/>
              <w:jc w:val="right"/>
              <w:rPr>
                <w:rFonts w:ascii="Arial" w:eastAsia="Arial" w:hAnsi="Arial" w:cs="Arial"/>
                <w:sz w:val="16"/>
                <w:szCs w:val="16"/>
              </w:rPr>
            </w:pPr>
            <w:r>
              <w:rPr>
                <w:rFonts w:ascii="Arial"/>
                <w:sz w:val="16"/>
              </w:rPr>
              <w:t>108</w:t>
            </w:r>
            <w:r>
              <w:rPr>
                <w:rFonts w:ascii="Arial"/>
                <w:spacing w:val="6"/>
                <w:sz w:val="16"/>
              </w:rPr>
              <w:t xml:space="preserve"> </w:t>
            </w:r>
            <w:r>
              <w:rPr>
                <w:rFonts w:ascii="Arial"/>
                <w:sz w:val="16"/>
              </w:rPr>
              <w:t>%</w:t>
            </w:r>
          </w:p>
        </w:tc>
      </w:tr>
      <w:tr w:rsidR="008A1B71">
        <w:trPr>
          <w:trHeight w:hRule="exact" w:val="185"/>
        </w:trPr>
        <w:tc>
          <w:tcPr>
            <w:tcW w:w="2262" w:type="dxa"/>
            <w:tcBorders>
              <w:top w:val="nil"/>
              <w:left w:val="nil"/>
              <w:bottom w:val="nil"/>
              <w:right w:val="nil"/>
            </w:tcBorders>
          </w:tcPr>
          <w:p w:rsidR="008A1B71" w:rsidRDefault="00284283">
            <w:pPr>
              <w:pStyle w:val="TableParagraph"/>
              <w:spacing w:line="176" w:lineRule="exact"/>
              <w:ind w:left="44" w:right="313"/>
              <w:rPr>
                <w:rFonts w:ascii="Arial" w:eastAsia="Arial" w:hAnsi="Arial" w:cs="Arial"/>
                <w:sz w:val="16"/>
                <w:szCs w:val="16"/>
              </w:rPr>
            </w:pPr>
            <w:r>
              <w:rPr>
                <w:rFonts w:ascii="Arial"/>
                <w:sz w:val="16"/>
              </w:rPr>
              <w:t>Transfers and</w:t>
            </w:r>
            <w:r>
              <w:rPr>
                <w:rFonts w:ascii="Arial"/>
                <w:spacing w:val="-10"/>
                <w:sz w:val="16"/>
              </w:rPr>
              <w:t xml:space="preserve"> </w:t>
            </w:r>
            <w:r>
              <w:rPr>
                <w:rFonts w:ascii="Arial"/>
                <w:sz w:val="16"/>
              </w:rPr>
              <w:t>grants</w:t>
            </w:r>
          </w:p>
        </w:tc>
        <w:tc>
          <w:tcPr>
            <w:tcW w:w="1396"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(58 375</w:t>
            </w:r>
            <w:r>
              <w:rPr>
                <w:rFonts w:ascii="Arial"/>
                <w:spacing w:val="-7"/>
                <w:sz w:val="16"/>
              </w:rPr>
              <w:t xml:space="preserve"> </w:t>
            </w:r>
            <w:r>
              <w:rPr>
                <w:rFonts w:ascii="Arial"/>
                <w:sz w:val="16"/>
              </w:rPr>
              <w:t>219)</w:t>
            </w:r>
          </w:p>
        </w:tc>
        <w:tc>
          <w:tcPr>
            <w:tcW w:w="1165" w:type="dxa"/>
            <w:tcBorders>
              <w:top w:val="nil"/>
              <w:left w:val="nil"/>
              <w:bottom w:val="nil"/>
              <w:right w:val="nil"/>
            </w:tcBorders>
          </w:tcPr>
          <w:p w:rsidR="008A1B71" w:rsidRDefault="00284283">
            <w:pPr>
              <w:pStyle w:val="TableParagraph"/>
              <w:spacing w:line="176" w:lineRule="exact"/>
              <w:ind w:right="65"/>
              <w:jc w:val="right"/>
              <w:rPr>
                <w:rFonts w:ascii="Arial" w:eastAsia="Arial" w:hAnsi="Arial" w:cs="Arial"/>
                <w:sz w:val="16"/>
                <w:szCs w:val="16"/>
              </w:rPr>
            </w:pPr>
            <w:r>
              <w:rPr>
                <w:rFonts w:ascii="Arial"/>
                <w:spacing w:val="-2"/>
                <w:sz w:val="16"/>
              </w:rPr>
              <w:t>(5)</w:t>
            </w:r>
          </w:p>
        </w:tc>
        <w:tc>
          <w:tcPr>
            <w:tcW w:w="1186"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(58 375</w:t>
            </w:r>
            <w:r>
              <w:rPr>
                <w:rFonts w:ascii="Arial"/>
                <w:spacing w:val="-7"/>
                <w:sz w:val="16"/>
              </w:rPr>
              <w:t xml:space="preserve"> </w:t>
            </w:r>
            <w:r>
              <w:rPr>
                <w:rFonts w:ascii="Arial"/>
                <w:sz w:val="16"/>
              </w:rPr>
              <w:t>224)</w:t>
            </w:r>
          </w:p>
        </w:tc>
        <w:tc>
          <w:tcPr>
            <w:tcW w:w="3819" w:type="dxa"/>
            <w:tcBorders>
              <w:top w:val="nil"/>
              <w:left w:val="nil"/>
              <w:bottom w:val="nil"/>
              <w:right w:val="nil"/>
            </w:tcBorders>
          </w:tcPr>
          <w:p w:rsidR="008A1B71" w:rsidRDefault="00284283">
            <w:pPr>
              <w:pStyle w:val="TableParagraph"/>
              <w:tabs>
                <w:tab w:val="left" w:pos="1252"/>
                <w:tab w:val="left" w:pos="1703"/>
              </w:tabs>
              <w:spacing w:line="176" w:lineRule="exact"/>
              <w:ind w:right="58"/>
              <w:jc w:val="right"/>
              <w:rPr>
                <w:rFonts w:ascii="Arial" w:eastAsia="Arial" w:hAnsi="Arial" w:cs="Arial"/>
                <w:sz w:val="16"/>
                <w:szCs w:val="16"/>
              </w:rPr>
            </w:pPr>
            <w:r>
              <w:rPr>
                <w:rFonts w:ascii="Arial"/>
                <w:sz w:val="16"/>
              </w:rPr>
              <w:t>-</w:t>
            </w:r>
            <w:r>
              <w:rPr>
                <w:rFonts w:ascii="Arial"/>
                <w:sz w:val="16"/>
              </w:rPr>
              <w:tab/>
              <w:t>-</w:t>
            </w:r>
            <w:r>
              <w:rPr>
                <w:rFonts w:ascii="Arial"/>
                <w:sz w:val="16"/>
              </w:rPr>
              <w:tab/>
              <w:t>(58 375</w:t>
            </w:r>
            <w:r>
              <w:rPr>
                <w:rFonts w:ascii="Arial"/>
                <w:spacing w:val="-7"/>
                <w:sz w:val="16"/>
              </w:rPr>
              <w:t xml:space="preserve"> </w:t>
            </w:r>
            <w:r>
              <w:rPr>
                <w:rFonts w:ascii="Arial"/>
                <w:sz w:val="16"/>
              </w:rPr>
              <w:t>224)</w:t>
            </w:r>
          </w:p>
        </w:tc>
        <w:tc>
          <w:tcPr>
            <w:tcW w:w="1192" w:type="dxa"/>
            <w:tcBorders>
              <w:top w:val="nil"/>
              <w:left w:val="nil"/>
              <w:bottom w:val="nil"/>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(53 220</w:t>
            </w:r>
            <w:r>
              <w:rPr>
                <w:rFonts w:ascii="Arial"/>
                <w:spacing w:val="-7"/>
                <w:sz w:val="16"/>
              </w:rPr>
              <w:t xml:space="preserve"> </w:t>
            </w:r>
            <w:r>
              <w:rPr>
                <w:rFonts w:ascii="Arial"/>
                <w:sz w:val="16"/>
              </w:rPr>
              <w:t>341)</w:t>
            </w:r>
          </w:p>
        </w:tc>
        <w:tc>
          <w:tcPr>
            <w:tcW w:w="2639" w:type="dxa"/>
            <w:tcBorders>
              <w:top w:val="nil"/>
              <w:left w:val="nil"/>
              <w:bottom w:val="nil"/>
              <w:right w:val="nil"/>
            </w:tcBorders>
          </w:tcPr>
          <w:p w:rsidR="008A1B71" w:rsidRDefault="00284283">
            <w:pPr>
              <w:pStyle w:val="TableParagraph"/>
              <w:tabs>
                <w:tab w:val="left" w:pos="592"/>
              </w:tabs>
              <w:spacing w:line="176" w:lineRule="exact"/>
              <w:ind w:right="183"/>
              <w:jc w:val="right"/>
              <w:rPr>
                <w:rFonts w:ascii="Arial" w:eastAsia="Arial" w:hAnsi="Arial" w:cs="Arial"/>
                <w:sz w:val="16"/>
                <w:szCs w:val="16"/>
              </w:rPr>
            </w:pPr>
            <w:r>
              <w:rPr>
                <w:rFonts w:ascii="Arial"/>
                <w:sz w:val="16"/>
              </w:rPr>
              <w:t>-</w:t>
            </w:r>
            <w:r>
              <w:rPr>
                <w:rFonts w:ascii="Arial"/>
                <w:sz w:val="16"/>
              </w:rPr>
              <w:tab/>
              <w:t>5 154</w:t>
            </w:r>
            <w:r>
              <w:rPr>
                <w:rFonts w:ascii="Arial"/>
                <w:spacing w:val="-5"/>
                <w:sz w:val="16"/>
              </w:rPr>
              <w:t xml:space="preserve"> </w:t>
            </w:r>
            <w:r>
              <w:rPr>
                <w:rFonts w:ascii="Arial"/>
                <w:sz w:val="16"/>
              </w:rPr>
              <w:t>883</w:t>
            </w:r>
          </w:p>
        </w:tc>
        <w:tc>
          <w:tcPr>
            <w:tcW w:w="850" w:type="dxa"/>
            <w:tcBorders>
              <w:top w:val="nil"/>
              <w:left w:val="nil"/>
              <w:bottom w:val="nil"/>
              <w:right w:val="nil"/>
            </w:tcBorders>
          </w:tcPr>
          <w:p w:rsidR="008A1B71" w:rsidRDefault="00284283">
            <w:pPr>
              <w:pStyle w:val="TableParagraph"/>
              <w:spacing w:line="176" w:lineRule="exact"/>
              <w:ind w:right="130"/>
              <w:jc w:val="right"/>
              <w:rPr>
                <w:rFonts w:ascii="Arial" w:eastAsia="Arial" w:hAnsi="Arial" w:cs="Arial"/>
                <w:sz w:val="16"/>
                <w:szCs w:val="16"/>
              </w:rPr>
            </w:pPr>
            <w:r>
              <w:rPr>
                <w:rFonts w:ascii="Arial"/>
                <w:sz w:val="16"/>
              </w:rPr>
              <w:t>91</w:t>
            </w:r>
            <w:r>
              <w:rPr>
                <w:rFonts w:ascii="Arial"/>
                <w:spacing w:val="7"/>
                <w:sz w:val="16"/>
              </w:rPr>
              <w:t xml:space="preserve"> </w:t>
            </w:r>
            <w:r>
              <w:rPr>
                <w:rFonts w:ascii="Arial"/>
                <w:sz w:val="16"/>
              </w:rPr>
              <w:t>%</w:t>
            </w:r>
          </w:p>
        </w:tc>
        <w:tc>
          <w:tcPr>
            <w:tcW w:w="766" w:type="dxa"/>
            <w:tcBorders>
              <w:top w:val="nil"/>
              <w:left w:val="nil"/>
              <w:bottom w:val="nil"/>
              <w:right w:val="nil"/>
            </w:tcBorders>
          </w:tcPr>
          <w:p w:rsidR="008A1B71" w:rsidRDefault="00284283">
            <w:pPr>
              <w:pStyle w:val="TableParagraph"/>
              <w:spacing w:line="176" w:lineRule="exact"/>
              <w:ind w:right="47"/>
              <w:jc w:val="right"/>
              <w:rPr>
                <w:rFonts w:ascii="Arial" w:eastAsia="Arial" w:hAnsi="Arial" w:cs="Arial"/>
                <w:sz w:val="16"/>
                <w:szCs w:val="16"/>
              </w:rPr>
            </w:pPr>
            <w:r>
              <w:rPr>
                <w:rFonts w:ascii="Arial"/>
                <w:sz w:val="16"/>
              </w:rPr>
              <w:t>91</w:t>
            </w:r>
            <w:r>
              <w:rPr>
                <w:rFonts w:ascii="Arial"/>
                <w:spacing w:val="7"/>
                <w:sz w:val="16"/>
              </w:rPr>
              <w:t xml:space="preserve"> </w:t>
            </w:r>
            <w:r>
              <w:rPr>
                <w:rFonts w:ascii="Arial"/>
                <w:sz w:val="16"/>
              </w:rPr>
              <w:t>%</w:t>
            </w:r>
          </w:p>
        </w:tc>
      </w:tr>
      <w:tr w:rsidR="008A1B71">
        <w:trPr>
          <w:trHeight w:hRule="exact" w:val="319"/>
        </w:trPr>
        <w:tc>
          <w:tcPr>
            <w:tcW w:w="2262" w:type="dxa"/>
            <w:tcBorders>
              <w:top w:val="nil"/>
              <w:left w:val="nil"/>
              <w:bottom w:val="nil"/>
              <w:right w:val="nil"/>
            </w:tcBorders>
          </w:tcPr>
          <w:p w:rsidR="008A1B71" w:rsidRDefault="00284283">
            <w:pPr>
              <w:pStyle w:val="TableParagraph"/>
              <w:spacing w:line="176" w:lineRule="exact"/>
              <w:ind w:left="44" w:right="313"/>
              <w:rPr>
                <w:rFonts w:ascii="Arial" w:eastAsia="Arial" w:hAnsi="Arial" w:cs="Arial"/>
                <w:sz w:val="16"/>
                <w:szCs w:val="16"/>
              </w:rPr>
            </w:pPr>
            <w:r>
              <w:rPr>
                <w:rFonts w:ascii="Arial"/>
                <w:sz w:val="16"/>
              </w:rPr>
              <w:t>Other</w:t>
            </w:r>
            <w:r>
              <w:rPr>
                <w:rFonts w:ascii="Arial"/>
                <w:spacing w:val="-10"/>
                <w:sz w:val="16"/>
              </w:rPr>
              <w:t xml:space="preserve"> </w:t>
            </w:r>
            <w:r>
              <w:rPr>
                <w:rFonts w:ascii="Arial"/>
                <w:sz w:val="16"/>
              </w:rPr>
              <w:t>expenditure</w:t>
            </w:r>
          </w:p>
        </w:tc>
        <w:tc>
          <w:tcPr>
            <w:tcW w:w="1396" w:type="dxa"/>
            <w:tcBorders>
              <w:top w:val="nil"/>
              <w:left w:val="nil"/>
              <w:bottom w:val="single" w:sz="1" w:space="0" w:color="000000"/>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(380 795</w:t>
            </w:r>
            <w:r>
              <w:rPr>
                <w:rFonts w:ascii="Arial"/>
                <w:spacing w:val="-7"/>
                <w:sz w:val="16"/>
              </w:rPr>
              <w:t xml:space="preserve"> </w:t>
            </w:r>
            <w:r>
              <w:rPr>
                <w:rFonts w:ascii="Arial"/>
                <w:sz w:val="16"/>
              </w:rPr>
              <w:t>776)</w:t>
            </w:r>
          </w:p>
        </w:tc>
        <w:tc>
          <w:tcPr>
            <w:tcW w:w="1165" w:type="dxa"/>
            <w:tcBorders>
              <w:top w:val="nil"/>
              <w:left w:val="nil"/>
              <w:bottom w:val="single" w:sz="1" w:space="0" w:color="000000"/>
              <w:right w:val="nil"/>
            </w:tcBorders>
          </w:tcPr>
          <w:p w:rsidR="008A1B71" w:rsidRDefault="00284283">
            <w:pPr>
              <w:pStyle w:val="TableParagraph"/>
              <w:spacing w:line="176" w:lineRule="exact"/>
              <w:ind w:right="117"/>
              <w:jc w:val="right"/>
              <w:rPr>
                <w:rFonts w:ascii="Arial" w:eastAsia="Arial" w:hAnsi="Arial" w:cs="Arial"/>
                <w:sz w:val="16"/>
                <w:szCs w:val="16"/>
              </w:rPr>
            </w:pPr>
            <w:r>
              <w:rPr>
                <w:rFonts w:ascii="Arial"/>
                <w:sz w:val="16"/>
              </w:rPr>
              <w:t>142 111</w:t>
            </w:r>
            <w:r>
              <w:rPr>
                <w:rFonts w:ascii="Arial"/>
                <w:spacing w:val="-6"/>
                <w:sz w:val="16"/>
              </w:rPr>
              <w:t xml:space="preserve"> </w:t>
            </w:r>
            <w:r>
              <w:rPr>
                <w:rFonts w:ascii="Arial"/>
                <w:sz w:val="16"/>
              </w:rPr>
              <w:t>012</w:t>
            </w:r>
          </w:p>
        </w:tc>
        <w:tc>
          <w:tcPr>
            <w:tcW w:w="1186" w:type="dxa"/>
            <w:tcBorders>
              <w:top w:val="nil"/>
              <w:left w:val="nil"/>
              <w:bottom w:val="single" w:sz="1" w:space="0" w:color="000000"/>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(238 684</w:t>
            </w:r>
            <w:r>
              <w:rPr>
                <w:rFonts w:ascii="Arial"/>
                <w:spacing w:val="-7"/>
                <w:sz w:val="16"/>
              </w:rPr>
              <w:t xml:space="preserve"> </w:t>
            </w:r>
            <w:r>
              <w:rPr>
                <w:rFonts w:ascii="Arial"/>
                <w:sz w:val="16"/>
              </w:rPr>
              <w:t>764)</w:t>
            </w:r>
          </w:p>
        </w:tc>
        <w:tc>
          <w:tcPr>
            <w:tcW w:w="3819" w:type="dxa"/>
            <w:tcBorders>
              <w:top w:val="nil"/>
              <w:left w:val="nil"/>
              <w:bottom w:val="single" w:sz="1" w:space="0" w:color="000000"/>
              <w:right w:val="nil"/>
            </w:tcBorders>
          </w:tcPr>
          <w:p w:rsidR="008A1B71" w:rsidRDefault="00284283">
            <w:pPr>
              <w:pStyle w:val="TableParagraph"/>
              <w:tabs>
                <w:tab w:val="left" w:pos="1252"/>
                <w:tab w:val="left" w:pos="1615"/>
              </w:tabs>
              <w:spacing w:line="176" w:lineRule="exact"/>
              <w:ind w:right="58"/>
              <w:jc w:val="right"/>
              <w:rPr>
                <w:rFonts w:ascii="Arial" w:eastAsia="Arial" w:hAnsi="Arial" w:cs="Arial"/>
                <w:sz w:val="16"/>
                <w:szCs w:val="16"/>
              </w:rPr>
            </w:pPr>
            <w:r>
              <w:rPr>
                <w:rFonts w:ascii="Arial"/>
                <w:sz w:val="16"/>
              </w:rPr>
              <w:t>-</w:t>
            </w:r>
            <w:r>
              <w:rPr>
                <w:rFonts w:ascii="Arial"/>
                <w:sz w:val="16"/>
              </w:rPr>
              <w:tab/>
              <w:t>-</w:t>
            </w:r>
            <w:r>
              <w:rPr>
                <w:rFonts w:ascii="Arial"/>
                <w:sz w:val="16"/>
              </w:rPr>
              <w:tab/>
              <w:t>(238 684</w:t>
            </w:r>
            <w:r>
              <w:rPr>
                <w:rFonts w:ascii="Arial"/>
                <w:spacing w:val="-7"/>
                <w:sz w:val="16"/>
              </w:rPr>
              <w:t xml:space="preserve"> </w:t>
            </w:r>
            <w:r>
              <w:rPr>
                <w:rFonts w:ascii="Arial"/>
                <w:sz w:val="16"/>
              </w:rPr>
              <w:t>764)</w:t>
            </w:r>
          </w:p>
        </w:tc>
        <w:tc>
          <w:tcPr>
            <w:tcW w:w="1192" w:type="dxa"/>
            <w:tcBorders>
              <w:top w:val="nil"/>
              <w:left w:val="nil"/>
              <w:bottom w:val="single" w:sz="1" w:space="0" w:color="000000"/>
              <w:right w:val="nil"/>
            </w:tcBorders>
          </w:tcPr>
          <w:p w:rsidR="008A1B71" w:rsidRDefault="00284283">
            <w:pPr>
              <w:pStyle w:val="TableParagraph"/>
              <w:spacing w:line="176" w:lineRule="exact"/>
              <w:jc w:val="right"/>
              <w:rPr>
                <w:rFonts w:ascii="Arial" w:eastAsia="Arial" w:hAnsi="Arial" w:cs="Arial"/>
                <w:sz w:val="16"/>
                <w:szCs w:val="16"/>
              </w:rPr>
            </w:pPr>
            <w:r>
              <w:rPr>
                <w:rFonts w:ascii="Arial"/>
                <w:sz w:val="16"/>
              </w:rPr>
              <w:t>(259 244</w:t>
            </w:r>
            <w:r>
              <w:rPr>
                <w:rFonts w:ascii="Arial"/>
                <w:spacing w:val="-7"/>
                <w:sz w:val="16"/>
              </w:rPr>
              <w:t xml:space="preserve"> </w:t>
            </w:r>
            <w:r>
              <w:rPr>
                <w:rFonts w:ascii="Arial"/>
                <w:sz w:val="16"/>
              </w:rPr>
              <w:t>048)</w:t>
            </w:r>
          </w:p>
        </w:tc>
        <w:tc>
          <w:tcPr>
            <w:tcW w:w="2639" w:type="dxa"/>
            <w:tcBorders>
              <w:top w:val="nil"/>
              <w:left w:val="nil"/>
              <w:bottom w:val="single" w:sz="1" w:space="0" w:color="000000"/>
              <w:right w:val="nil"/>
            </w:tcBorders>
          </w:tcPr>
          <w:p w:rsidR="008A1B71" w:rsidRDefault="00284283">
            <w:pPr>
              <w:pStyle w:val="TableParagraph"/>
              <w:tabs>
                <w:tab w:val="left" w:pos="451"/>
              </w:tabs>
              <w:spacing w:line="176" w:lineRule="exact"/>
              <w:ind w:right="130"/>
              <w:jc w:val="right"/>
              <w:rPr>
                <w:rFonts w:ascii="Arial" w:eastAsia="Arial" w:hAnsi="Arial" w:cs="Arial"/>
                <w:sz w:val="16"/>
                <w:szCs w:val="16"/>
              </w:rPr>
            </w:pPr>
            <w:r>
              <w:rPr>
                <w:rFonts w:ascii="Arial"/>
                <w:sz w:val="16"/>
              </w:rPr>
              <w:t>-</w:t>
            </w:r>
            <w:r>
              <w:rPr>
                <w:rFonts w:ascii="Arial"/>
                <w:sz w:val="16"/>
              </w:rPr>
              <w:tab/>
              <w:t>(20 559</w:t>
            </w:r>
            <w:r>
              <w:rPr>
                <w:rFonts w:ascii="Arial"/>
                <w:spacing w:val="-7"/>
                <w:sz w:val="16"/>
              </w:rPr>
              <w:t xml:space="preserve"> </w:t>
            </w:r>
            <w:r>
              <w:rPr>
                <w:rFonts w:ascii="Arial"/>
                <w:sz w:val="16"/>
              </w:rPr>
              <w:t>284)</w:t>
            </w:r>
          </w:p>
        </w:tc>
        <w:tc>
          <w:tcPr>
            <w:tcW w:w="850" w:type="dxa"/>
            <w:tcBorders>
              <w:top w:val="nil"/>
              <w:left w:val="nil"/>
              <w:bottom w:val="single" w:sz="1" w:space="0" w:color="000000"/>
              <w:right w:val="nil"/>
            </w:tcBorders>
          </w:tcPr>
          <w:p w:rsidR="008A1B71" w:rsidRDefault="00284283">
            <w:pPr>
              <w:pStyle w:val="TableParagraph"/>
              <w:spacing w:line="176" w:lineRule="exact"/>
              <w:ind w:right="130"/>
              <w:jc w:val="right"/>
              <w:rPr>
                <w:rFonts w:ascii="Arial" w:eastAsia="Arial" w:hAnsi="Arial" w:cs="Arial"/>
                <w:sz w:val="16"/>
                <w:szCs w:val="16"/>
              </w:rPr>
            </w:pPr>
            <w:r>
              <w:rPr>
                <w:rFonts w:ascii="Arial"/>
                <w:sz w:val="16"/>
              </w:rPr>
              <w:t>109</w:t>
            </w:r>
            <w:r>
              <w:rPr>
                <w:rFonts w:ascii="Arial"/>
                <w:spacing w:val="6"/>
                <w:sz w:val="16"/>
              </w:rPr>
              <w:t xml:space="preserve"> </w:t>
            </w:r>
            <w:r>
              <w:rPr>
                <w:rFonts w:ascii="Arial"/>
                <w:sz w:val="16"/>
              </w:rPr>
              <w:t>%</w:t>
            </w:r>
          </w:p>
        </w:tc>
        <w:tc>
          <w:tcPr>
            <w:tcW w:w="766" w:type="dxa"/>
            <w:tcBorders>
              <w:top w:val="nil"/>
              <w:left w:val="nil"/>
              <w:bottom w:val="single" w:sz="1" w:space="0" w:color="000000"/>
              <w:right w:val="nil"/>
            </w:tcBorders>
          </w:tcPr>
          <w:p w:rsidR="008A1B71" w:rsidRDefault="00284283">
            <w:pPr>
              <w:pStyle w:val="TableParagraph"/>
              <w:spacing w:line="176" w:lineRule="exact"/>
              <w:ind w:right="47"/>
              <w:jc w:val="right"/>
              <w:rPr>
                <w:rFonts w:ascii="Arial" w:eastAsia="Arial" w:hAnsi="Arial" w:cs="Arial"/>
                <w:sz w:val="16"/>
                <w:szCs w:val="16"/>
              </w:rPr>
            </w:pPr>
            <w:r>
              <w:rPr>
                <w:rFonts w:ascii="Arial"/>
                <w:sz w:val="16"/>
              </w:rPr>
              <w:t>68</w:t>
            </w:r>
            <w:r>
              <w:rPr>
                <w:rFonts w:ascii="Arial"/>
                <w:spacing w:val="7"/>
                <w:sz w:val="16"/>
              </w:rPr>
              <w:t xml:space="preserve"> </w:t>
            </w:r>
            <w:r>
              <w:rPr>
                <w:rFonts w:ascii="Arial"/>
                <w:sz w:val="16"/>
              </w:rPr>
              <w:t>%</w:t>
            </w:r>
          </w:p>
        </w:tc>
      </w:tr>
      <w:tr w:rsidR="008A1B71">
        <w:trPr>
          <w:trHeight w:hRule="exact" w:val="370"/>
        </w:trPr>
        <w:tc>
          <w:tcPr>
            <w:tcW w:w="2262" w:type="dxa"/>
            <w:tcBorders>
              <w:top w:val="nil"/>
              <w:left w:val="nil"/>
              <w:bottom w:val="nil"/>
              <w:right w:val="nil"/>
            </w:tcBorders>
          </w:tcPr>
          <w:p w:rsidR="008A1B71" w:rsidRDefault="00284283">
            <w:pPr>
              <w:pStyle w:val="TableParagraph"/>
              <w:spacing w:before="43"/>
              <w:ind w:left="44" w:right="313"/>
              <w:rPr>
                <w:rFonts w:ascii="Arial" w:eastAsia="Arial" w:hAnsi="Arial" w:cs="Arial"/>
                <w:sz w:val="16"/>
                <w:szCs w:val="16"/>
              </w:rPr>
            </w:pPr>
            <w:r>
              <w:rPr>
                <w:rFonts w:ascii="Arial"/>
                <w:b/>
                <w:sz w:val="16"/>
              </w:rPr>
              <w:t>Total</w:t>
            </w:r>
            <w:r>
              <w:rPr>
                <w:rFonts w:ascii="Arial"/>
                <w:b/>
                <w:spacing w:val="-10"/>
                <w:sz w:val="16"/>
              </w:rPr>
              <w:t xml:space="preserve"> </w:t>
            </w:r>
            <w:r>
              <w:rPr>
                <w:rFonts w:ascii="Arial"/>
                <w:b/>
                <w:sz w:val="16"/>
              </w:rPr>
              <w:t>expenditure</w:t>
            </w:r>
          </w:p>
        </w:tc>
        <w:tc>
          <w:tcPr>
            <w:tcW w:w="1396" w:type="dxa"/>
            <w:tcBorders>
              <w:top w:val="single" w:sz="1" w:space="0" w:color="000000"/>
              <w:left w:val="nil"/>
              <w:bottom w:val="nil"/>
              <w:right w:val="nil"/>
            </w:tcBorders>
          </w:tcPr>
          <w:p w:rsidR="008A1B71" w:rsidRDefault="00284283">
            <w:pPr>
              <w:pStyle w:val="TableParagraph"/>
              <w:spacing w:before="42"/>
              <w:ind w:right="152"/>
              <w:jc w:val="right"/>
              <w:rPr>
                <w:rFonts w:ascii="Arial" w:eastAsia="Arial" w:hAnsi="Arial" w:cs="Arial"/>
                <w:sz w:val="16"/>
                <w:szCs w:val="16"/>
              </w:rPr>
            </w:pPr>
            <w:r>
              <w:rPr>
                <w:rFonts w:ascii="Arial"/>
                <w:b/>
                <w:sz w:val="16"/>
              </w:rPr>
              <w:t>(1 833 008</w:t>
            </w:r>
            <w:r>
              <w:rPr>
                <w:rFonts w:ascii="Arial"/>
                <w:b/>
                <w:spacing w:val="-8"/>
                <w:sz w:val="16"/>
              </w:rPr>
              <w:t xml:space="preserve"> </w:t>
            </w:r>
            <w:r>
              <w:rPr>
                <w:rFonts w:ascii="Arial"/>
                <w:b/>
                <w:sz w:val="16"/>
              </w:rPr>
              <w:t>992)</w:t>
            </w:r>
          </w:p>
        </w:tc>
        <w:tc>
          <w:tcPr>
            <w:tcW w:w="1165" w:type="dxa"/>
            <w:tcBorders>
              <w:top w:val="single" w:sz="1" w:space="0" w:color="000000"/>
              <w:left w:val="nil"/>
              <w:bottom w:val="nil"/>
              <w:right w:val="nil"/>
            </w:tcBorders>
          </w:tcPr>
          <w:p w:rsidR="008A1B71" w:rsidRDefault="00284283">
            <w:pPr>
              <w:pStyle w:val="TableParagraph"/>
              <w:spacing w:before="42"/>
              <w:ind w:right="117"/>
              <w:jc w:val="right"/>
              <w:rPr>
                <w:rFonts w:ascii="Arial" w:eastAsia="Arial" w:hAnsi="Arial" w:cs="Arial"/>
                <w:sz w:val="16"/>
                <w:szCs w:val="16"/>
              </w:rPr>
            </w:pPr>
            <w:r>
              <w:rPr>
                <w:rFonts w:ascii="Arial"/>
                <w:b/>
                <w:sz w:val="16"/>
              </w:rPr>
              <w:t>297 893</w:t>
            </w:r>
            <w:r>
              <w:rPr>
                <w:rFonts w:ascii="Arial"/>
                <w:b/>
                <w:spacing w:val="-6"/>
                <w:sz w:val="16"/>
              </w:rPr>
              <w:t xml:space="preserve"> </w:t>
            </w:r>
            <w:r>
              <w:rPr>
                <w:rFonts w:ascii="Arial"/>
                <w:b/>
                <w:sz w:val="16"/>
              </w:rPr>
              <w:t>656</w:t>
            </w:r>
          </w:p>
        </w:tc>
        <w:tc>
          <w:tcPr>
            <w:tcW w:w="1186" w:type="dxa"/>
            <w:tcBorders>
              <w:top w:val="single" w:sz="1" w:space="0" w:color="000000"/>
              <w:left w:val="nil"/>
              <w:bottom w:val="nil"/>
              <w:right w:val="nil"/>
            </w:tcBorders>
          </w:tcPr>
          <w:p w:rsidR="008A1B71" w:rsidRDefault="00284283">
            <w:pPr>
              <w:pStyle w:val="TableParagraph"/>
              <w:spacing w:before="42"/>
              <w:jc w:val="right"/>
              <w:rPr>
                <w:rFonts w:ascii="Arial" w:eastAsia="Arial" w:hAnsi="Arial" w:cs="Arial"/>
                <w:sz w:val="16"/>
                <w:szCs w:val="16"/>
              </w:rPr>
            </w:pPr>
            <w:r>
              <w:rPr>
                <w:rFonts w:ascii="Arial"/>
                <w:b/>
                <w:sz w:val="16"/>
              </w:rPr>
              <w:t>(1 535 115</w:t>
            </w:r>
            <w:r>
              <w:rPr>
                <w:rFonts w:ascii="Arial"/>
                <w:b/>
                <w:spacing w:val="-8"/>
                <w:sz w:val="16"/>
              </w:rPr>
              <w:t xml:space="preserve"> </w:t>
            </w:r>
            <w:r>
              <w:rPr>
                <w:rFonts w:ascii="Arial"/>
                <w:b/>
                <w:sz w:val="16"/>
              </w:rPr>
              <w:t>336)</w:t>
            </w:r>
          </w:p>
        </w:tc>
        <w:tc>
          <w:tcPr>
            <w:tcW w:w="3819" w:type="dxa"/>
            <w:tcBorders>
              <w:top w:val="single" w:sz="1" w:space="0" w:color="000000"/>
              <w:left w:val="nil"/>
              <w:bottom w:val="nil"/>
              <w:right w:val="nil"/>
            </w:tcBorders>
          </w:tcPr>
          <w:p w:rsidR="008A1B71" w:rsidRDefault="00284283">
            <w:pPr>
              <w:pStyle w:val="TableParagraph"/>
              <w:tabs>
                <w:tab w:val="left" w:pos="1252"/>
              </w:tabs>
              <w:spacing w:before="42"/>
              <w:ind w:right="59"/>
              <w:jc w:val="right"/>
              <w:rPr>
                <w:rFonts w:ascii="Arial" w:eastAsia="Arial" w:hAnsi="Arial" w:cs="Arial"/>
                <w:sz w:val="16"/>
                <w:szCs w:val="16"/>
              </w:rPr>
            </w:pPr>
            <w:r>
              <w:rPr>
                <w:rFonts w:ascii="Arial"/>
                <w:b/>
                <w:sz w:val="16"/>
              </w:rPr>
              <w:t>-</w:t>
            </w:r>
            <w:r>
              <w:rPr>
                <w:rFonts w:ascii="Arial"/>
                <w:b/>
                <w:sz w:val="16"/>
              </w:rPr>
              <w:tab/>
              <w:t>-    (1 535 115</w:t>
            </w:r>
            <w:r>
              <w:rPr>
                <w:rFonts w:ascii="Arial"/>
                <w:b/>
                <w:spacing w:val="-11"/>
                <w:sz w:val="16"/>
              </w:rPr>
              <w:t xml:space="preserve"> </w:t>
            </w:r>
            <w:r>
              <w:rPr>
                <w:rFonts w:ascii="Arial"/>
                <w:b/>
                <w:sz w:val="16"/>
              </w:rPr>
              <w:t>336)</w:t>
            </w:r>
          </w:p>
        </w:tc>
        <w:tc>
          <w:tcPr>
            <w:tcW w:w="1192" w:type="dxa"/>
            <w:tcBorders>
              <w:top w:val="single" w:sz="1" w:space="0" w:color="000000"/>
              <w:left w:val="nil"/>
              <w:bottom w:val="nil"/>
              <w:right w:val="nil"/>
            </w:tcBorders>
          </w:tcPr>
          <w:p w:rsidR="008A1B71" w:rsidRDefault="00284283">
            <w:pPr>
              <w:pStyle w:val="TableParagraph"/>
              <w:spacing w:before="42"/>
              <w:jc w:val="right"/>
              <w:rPr>
                <w:rFonts w:ascii="Arial" w:eastAsia="Arial" w:hAnsi="Arial" w:cs="Arial"/>
                <w:sz w:val="16"/>
                <w:szCs w:val="16"/>
              </w:rPr>
            </w:pPr>
            <w:r>
              <w:rPr>
                <w:rFonts w:ascii="Arial"/>
                <w:b/>
                <w:sz w:val="16"/>
              </w:rPr>
              <w:t>(1 684 477</w:t>
            </w:r>
            <w:r>
              <w:rPr>
                <w:rFonts w:ascii="Arial"/>
                <w:b/>
                <w:spacing w:val="-8"/>
                <w:sz w:val="16"/>
              </w:rPr>
              <w:t xml:space="preserve"> </w:t>
            </w:r>
            <w:r>
              <w:rPr>
                <w:rFonts w:ascii="Arial"/>
                <w:b/>
                <w:sz w:val="16"/>
              </w:rPr>
              <w:t>622)</w:t>
            </w:r>
          </w:p>
        </w:tc>
        <w:tc>
          <w:tcPr>
            <w:tcW w:w="2639" w:type="dxa"/>
            <w:tcBorders>
              <w:top w:val="single" w:sz="1" w:space="0" w:color="000000"/>
              <w:left w:val="nil"/>
              <w:bottom w:val="nil"/>
              <w:right w:val="nil"/>
            </w:tcBorders>
          </w:tcPr>
          <w:p w:rsidR="008A1B71" w:rsidRDefault="00284283">
            <w:pPr>
              <w:pStyle w:val="TableParagraph"/>
              <w:tabs>
                <w:tab w:val="left" w:pos="362"/>
              </w:tabs>
              <w:spacing w:before="42"/>
              <w:ind w:right="130"/>
              <w:jc w:val="right"/>
              <w:rPr>
                <w:rFonts w:ascii="Arial" w:eastAsia="Arial" w:hAnsi="Arial" w:cs="Arial"/>
                <w:sz w:val="16"/>
                <w:szCs w:val="16"/>
              </w:rPr>
            </w:pPr>
            <w:r>
              <w:rPr>
                <w:rFonts w:ascii="Arial"/>
                <w:b/>
                <w:sz w:val="16"/>
              </w:rPr>
              <w:t>-</w:t>
            </w:r>
            <w:r>
              <w:rPr>
                <w:rFonts w:ascii="Arial"/>
                <w:b/>
                <w:sz w:val="16"/>
              </w:rPr>
              <w:tab/>
              <w:t>(149 362</w:t>
            </w:r>
            <w:r>
              <w:rPr>
                <w:rFonts w:ascii="Arial"/>
                <w:b/>
                <w:spacing w:val="-7"/>
                <w:sz w:val="16"/>
              </w:rPr>
              <w:t xml:space="preserve"> </w:t>
            </w:r>
            <w:r>
              <w:rPr>
                <w:rFonts w:ascii="Arial"/>
                <w:b/>
                <w:sz w:val="16"/>
              </w:rPr>
              <w:t>286)</w:t>
            </w:r>
          </w:p>
        </w:tc>
        <w:tc>
          <w:tcPr>
            <w:tcW w:w="850" w:type="dxa"/>
            <w:tcBorders>
              <w:top w:val="single" w:sz="1" w:space="0" w:color="000000"/>
              <w:left w:val="nil"/>
              <w:bottom w:val="nil"/>
              <w:right w:val="nil"/>
            </w:tcBorders>
          </w:tcPr>
          <w:p w:rsidR="008A1B71" w:rsidRDefault="00284283">
            <w:pPr>
              <w:pStyle w:val="TableParagraph"/>
              <w:spacing w:before="42"/>
              <w:ind w:right="128"/>
              <w:jc w:val="right"/>
              <w:rPr>
                <w:rFonts w:ascii="Arial" w:eastAsia="Arial" w:hAnsi="Arial" w:cs="Arial"/>
                <w:sz w:val="16"/>
                <w:szCs w:val="16"/>
              </w:rPr>
            </w:pPr>
            <w:r>
              <w:rPr>
                <w:rFonts w:ascii="Arial"/>
                <w:b/>
                <w:sz w:val="16"/>
              </w:rPr>
              <w:t>110</w:t>
            </w:r>
            <w:r>
              <w:rPr>
                <w:rFonts w:ascii="Arial"/>
                <w:b/>
                <w:spacing w:val="6"/>
                <w:sz w:val="16"/>
              </w:rPr>
              <w:t xml:space="preserve"> </w:t>
            </w:r>
            <w:r>
              <w:rPr>
                <w:rFonts w:ascii="Arial"/>
                <w:b/>
                <w:sz w:val="16"/>
              </w:rPr>
              <w:t>%</w:t>
            </w:r>
          </w:p>
        </w:tc>
        <w:tc>
          <w:tcPr>
            <w:tcW w:w="766" w:type="dxa"/>
            <w:tcBorders>
              <w:top w:val="single" w:sz="1" w:space="0" w:color="000000"/>
              <w:left w:val="nil"/>
              <w:bottom w:val="nil"/>
              <w:right w:val="nil"/>
            </w:tcBorders>
          </w:tcPr>
          <w:p w:rsidR="008A1B71" w:rsidRDefault="00284283">
            <w:pPr>
              <w:pStyle w:val="TableParagraph"/>
              <w:spacing w:before="42"/>
              <w:ind w:right="45"/>
              <w:jc w:val="right"/>
              <w:rPr>
                <w:rFonts w:ascii="Arial" w:eastAsia="Arial" w:hAnsi="Arial" w:cs="Arial"/>
                <w:sz w:val="16"/>
                <w:szCs w:val="16"/>
              </w:rPr>
            </w:pPr>
            <w:r>
              <w:rPr>
                <w:rFonts w:ascii="Arial"/>
                <w:b/>
                <w:sz w:val="16"/>
              </w:rPr>
              <w:t>92</w:t>
            </w:r>
            <w:r>
              <w:rPr>
                <w:rFonts w:ascii="Arial"/>
                <w:b/>
                <w:spacing w:val="7"/>
                <w:sz w:val="16"/>
              </w:rPr>
              <w:t xml:space="preserve"> </w:t>
            </w:r>
            <w:r>
              <w:rPr>
                <w:rFonts w:ascii="Arial"/>
                <w:b/>
                <w:sz w:val="16"/>
              </w:rPr>
              <w:t>%</w:t>
            </w:r>
          </w:p>
        </w:tc>
      </w:tr>
      <w:tr w:rsidR="008A1B71">
        <w:trPr>
          <w:trHeight w:hRule="exact" w:val="370"/>
        </w:trPr>
        <w:tc>
          <w:tcPr>
            <w:tcW w:w="2262" w:type="dxa"/>
            <w:tcBorders>
              <w:top w:val="nil"/>
              <w:left w:val="nil"/>
              <w:bottom w:val="nil"/>
              <w:right w:val="nil"/>
            </w:tcBorders>
          </w:tcPr>
          <w:p w:rsidR="008A1B71" w:rsidRDefault="00284283">
            <w:pPr>
              <w:pStyle w:val="TableParagraph"/>
              <w:spacing w:before="43"/>
              <w:ind w:left="44" w:right="313"/>
              <w:rPr>
                <w:rFonts w:ascii="Arial" w:eastAsia="Arial" w:hAnsi="Arial" w:cs="Arial"/>
                <w:sz w:val="16"/>
                <w:szCs w:val="16"/>
              </w:rPr>
            </w:pPr>
            <w:r>
              <w:rPr>
                <w:rFonts w:ascii="Arial"/>
                <w:b/>
                <w:sz w:val="16"/>
              </w:rPr>
              <w:t>Surplus/(Deficit)</w:t>
            </w:r>
          </w:p>
        </w:tc>
        <w:tc>
          <w:tcPr>
            <w:tcW w:w="1396"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186" w:type="dxa"/>
            <w:tcBorders>
              <w:top w:val="nil"/>
              <w:left w:val="nil"/>
              <w:bottom w:val="nil"/>
              <w:right w:val="nil"/>
            </w:tcBorders>
          </w:tcPr>
          <w:p w:rsidR="008A1B71" w:rsidRDefault="008A1B71"/>
        </w:tc>
        <w:tc>
          <w:tcPr>
            <w:tcW w:w="3819" w:type="dxa"/>
            <w:tcBorders>
              <w:top w:val="nil"/>
              <w:left w:val="nil"/>
              <w:bottom w:val="nil"/>
              <w:right w:val="nil"/>
            </w:tcBorders>
          </w:tcPr>
          <w:p w:rsidR="008A1B71" w:rsidRDefault="008A1B71"/>
        </w:tc>
        <w:tc>
          <w:tcPr>
            <w:tcW w:w="1192" w:type="dxa"/>
            <w:tcBorders>
              <w:top w:val="nil"/>
              <w:left w:val="nil"/>
              <w:bottom w:val="nil"/>
              <w:right w:val="nil"/>
            </w:tcBorders>
          </w:tcPr>
          <w:p w:rsidR="008A1B71" w:rsidRDefault="008A1B71"/>
        </w:tc>
        <w:tc>
          <w:tcPr>
            <w:tcW w:w="2639" w:type="dxa"/>
            <w:tcBorders>
              <w:top w:val="nil"/>
              <w:left w:val="nil"/>
              <w:bottom w:val="nil"/>
              <w:right w:val="nil"/>
            </w:tcBorders>
          </w:tcPr>
          <w:p w:rsidR="008A1B71" w:rsidRDefault="008A1B71"/>
        </w:tc>
        <w:tc>
          <w:tcPr>
            <w:tcW w:w="850" w:type="dxa"/>
            <w:tcBorders>
              <w:top w:val="nil"/>
              <w:left w:val="nil"/>
              <w:bottom w:val="nil"/>
              <w:right w:val="nil"/>
            </w:tcBorders>
          </w:tcPr>
          <w:p w:rsidR="008A1B71" w:rsidRDefault="008A1B71"/>
        </w:tc>
        <w:tc>
          <w:tcPr>
            <w:tcW w:w="766" w:type="dxa"/>
            <w:tcBorders>
              <w:top w:val="nil"/>
              <w:left w:val="nil"/>
              <w:bottom w:val="nil"/>
              <w:right w:val="nil"/>
            </w:tcBorders>
          </w:tcPr>
          <w:p w:rsidR="008A1B71" w:rsidRDefault="008A1B71"/>
        </w:tc>
      </w:tr>
      <w:tr w:rsidR="008A1B71">
        <w:trPr>
          <w:trHeight w:hRule="exact" w:val="260"/>
        </w:trPr>
        <w:tc>
          <w:tcPr>
            <w:tcW w:w="2262" w:type="dxa"/>
            <w:tcBorders>
              <w:top w:val="nil"/>
              <w:left w:val="nil"/>
              <w:bottom w:val="nil"/>
              <w:right w:val="nil"/>
            </w:tcBorders>
          </w:tcPr>
          <w:p w:rsidR="008A1B71" w:rsidRDefault="00284283">
            <w:pPr>
              <w:pStyle w:val="TableParagraph"/>
              <w:spacing w:before="43"/>
              <w:ind w:left="44" w:right="313"/>
              <w:rPr>
                <w:rFonts w:ascii="Arial" w:eastAsia="Arial" w:hAnsi="Arial" w:cs="Arial"/>
                <w:sz w:val="18"/>
                <w:szCs w:val="18"/>
              </w:rPr>
            </w:pPr>
            <w:r>
              <w:rPr>
                <w:rFonts w:ascii="Arial"/>
                <w:sz w:val="18"/>
              </w:rPr>
              <w:t>Transfers recognised</w:t>
            </w:r>
            <w:r>
              <w:rPr>
                <w:rFonts w:ascii="Arial"/>
                <w:spacing w:val="1"/>
                <w:sz w:val="18"/>
              </w:rPr>
              <w:t xml:space="preserve"> </w:t>
            </w:r>
            <w:r>
              <w:rPr>
                <w:rFonts w:ascii="Arial"/>
                <w:sz w:val="18"/>
              </w:rPr>
              <w:t>-</w:t>
            </w:r>
          </w:p>
        </w:tc>
        <w:tc>
          <w:tcPr>
            <w:tcW w:w="1396"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186" w:type="dxa"/>
            <w:tcBorders>
              <w:top w:val="nil"/>
              <w:left w:val="nil"/>
              <w:bottom w:val="nil"/>
              <w:right w:val="nil"/>
            </w:tcBorders>
          </w:tcPr>
          <w:p w:rsidR="008A1B71" w:rsidRDefault="008A1B71"/>
        </w:tc>
        <w:tc>
          <w:tcPr>
            <w:tcW w:w="3819" w:type="dxa"/>
            <w:tcBorders>
              <w:top w:val="nil"/>
              <w:left w:val="nil"/>
              <w:bottom w:val="nil"/>
              <w:right w:val="nil"/>
            </w:tcBorders>
          </w:tcPr>
          <w:p w:rsidR="008A1B71" w:rsidRDefault="008A1B71"/>
        </w:tc>
        <w:tc>
          <w:tcPr>
            <w:tcW w:w="1192" w:type="dxa"/>
            <w:tcBorders>
              <w:top w:val="nil"/>
              <w:left w:val="nil"/>
              <w:bottom w:val="nil"/>
              <w:right w:val="nil"/>
            </w:tcBorders>
          </w:tcPr>
          <w:p w:rsidR="008A1B71" w:rsidRDefault="008A1B71"/>
        </w:tc>
        <w:tc>
          <w:tcPr>
            <w:tcW w:w="2639" w:type="dxa"/>
            <w:tcBorders>
              <w:top w:val="nil"/>
              <w:left w:val="nil"/>
              <w:bottom w:val="nil"/>
              <w:right w:val="nil"/>
            </w:tcBorders>
          </w:tcPr>
          <w:p w:rsidR="008A1B71" w:rsidRDefault="008A1B71"/>
        </w:tc>
        <w:tc>
          <w:tcPr>
            <w:tcW w:w="850" w:type="dxa"/>
            <w:tcBorders>
              <w:top w:val="nil"/>
              <w:left w:val="nil"/>
              <w:bottom w:val="nil"/>
              <w:right w:val="nil"/>
            </w:tcBorders>
          </w:tcPr>
          <w:p w:rsidR="008A1B71" w:rsidRDefault="008A1B71"/>
        </w:tc>
        <w:tc>
          <w:tcPr>
            <w:tcW w:w="766" w:type="dxa"/>
            <w:tcBorders>
              <w:top w:val="nil"/>
              <w:left w:val="nil"/>
              <w:bottom w:val="nil"/>
              <w:right w:val="nil"/>
            </w:tcBorders>
          </w:tcPr>
          <w:p w:rsidR="008A1B71" w:rsidRDefault="008A1B71"/>
        </w:tc>
      </w:tr>
      <w:tr w:rsidR="008A1B71">
        <w:trPr>
          <w:trHeight w:hRule="exact" w:val="206"/>
        </w:trPr>
        <w:tc>
          <w:tcPr>
            <w:tcW w:w="2262" w:type="dxa"/>
            <w:tcBorders>
              <w:top w:val="nil"/>
              <w:left w:val="nil"/>
              <w:bottom w:val="nil"/>
              <w:right w:val="nil"/>
            </w:tcBorders>
          </w:tcPr>
          <w:p w:rsidR="008A1B71" w:rsidRDefault="00284283">
            <w:pPr>
              <w:pStyle w:val="TableParagraph"/>
              <w:spacing w:line="197" w:lineRule="exact"/>
              <w:ind w:left="44" w:right="313"/>
              <w:rPr>
                <w:rFonts w:ascii="Arial" w:eastAsia="Arial" w:hAnsi="Arial" w:cs="Arial"/>
                <w:sz w:val="18"/>
                <w:szCs w:val="18"/>
              </w:rPr>
            </w:pPr>
            <w:r>
              <w:rPr>
                <w:rFonts w:ascii="Arial"/>
                <w:sz w:val="18"/>
              </w:rPr>
              <w:t>capital</w:t>
            </w:r>
          </w:p>
        </w:tc>
        <w:tc>
          <w:tcPr>
            <w:tcW w:w="1396"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186" w:type="dxa"/>
            <w:tcBorders>
              <w:top w:val="nil"/>
              <w:left w:val="nil"/>
              <w:bottom w:val="nil"/>
              <w:right w:val="nil"/>
            </w:tcBorders>
          </w:tcPr>
          <w:p w:rsidR="008A1B71" w:rsidRDefault="008A1B71"/>
        </w:tc>
        <w:tc>
          <w:tcPr>
            <w:tcW w:w="3819" w:type="dxa"/>
            <w:tcBorders>
              <w:top w:val="nil"/>
              <w:left w:val="nil"/>
              <w:bottom w:val="nil"/>
              <w:right w:val="nil"/>
            </w:tcBorders>
          </w:tcPr>
          <w:p w:rsidR="008A1B71" w:rsidRDefault="008A1B71"/>
        </w:tc>
        <w:tc>
          <w:tcPr>
            <w:tcW w:w="1192" w:type="dxa"/>
            <w:tcBorders>
              <w:top w:val="nil"/>
              <w:left w:val="nil"/>
              <w:bottom w:val="nil"/>
              <w:right w:val="nil"/>
            </w:tcBorders>
          </w:tcPr>
          <w:p w:rsidR="008A1B71" w:rsidRDefault="008A1B71"/>
        </w:tc>
        <w:tc>
          <w:tcPr>
            <w:tcW w:w="2639" w:type="dxa"/>
            <w:tcBorders>
              <w:top w:val="nil"/>
              <w:left w:val="nil"/>
              <w:bottom w:val="nil"/>
              <w:right w:val="nil"/>
            </w:tcBorders>
          </w:tcPr>
          <w:p w:rsidR="008A1B71" w:rsidRDefault="008A1B71"/>
        </w:tc>
        <w:tc>
          <w:tcPr>
            <w:tcW w:w="850" w:type="dxa"/>
            <w:tcBorders>
              <w:top w:val="nil"/>
              <w:left w:val="nil"/>
              <w:bottom w:val="nil"/>
              <w:right w:val="nil"/>
            </w:tcBorders>
          </w:tcPr>
          <w:p w:rsidR="008A1B71" w:rsidRDefault="008A1B71"/>
        </w:tc>
        <w:tc>
          <w:tcPr>
            <w:tcW w:w="766" w:type="dxa"/>
            <w:tcBorders>
              <w:top w:val="nil"/>
              <w:left w:val="nil"/>
              <w:bottom w:val="nil"/>
              <w:right w:val="nil"/>
            </w:tcBorders>
          </w:tcPr>
          <w:p w:rsidR="008A1B71" w:rsidRDefault="008A1B71"/>
        </w:tc>
      </w:tr>
      <w:tr w:rsidR="008A1B71">
        <w:trPr>
          <w:trHeight w:hRule="exact" w:val="261"/>
        </w:trPr>
        <w:tc>
          <w:tcPr>
            <w:tcW w:w="226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Contributions recognised</w:t>
            </w:r>
          </w:p>
        </w:tc>
        <w:tc>
          <w:tcPr>
            <w:tcW w:w="1396"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186" w:type="dxa"/>
            <w:tcBorders>
              <w:top w:val="nil"/>
              <w:left w:val="nil"/>
              <w:bottom w:val="nil"/>
              <w:right w:val="nil"/>
            </w:tcBorders>
          </w:tcPr>
          <w:p w:rsidR="008A1B71" w:rsidRDefault="008A1B71"/>
        </w:tc>
        <w:tc>
          <w:tcPr>
            <w:tcW w:w="3819" w:type="dxa"/>
            <w:tcBorders>
              <w:top w:val="nil"/>
              <w:left w:val="nil"/>
              <w:bottom w:val="nil"/>
              <w:right w:val="nil"/>
            </w:tcBorders>
          </w:tcPr>
          <w:p w:rsidR="008A1B71" w:rsidRDefault="008A1B71"/>
        </w:tc>
        <w:tc>
          <w:tcPr>
            <w:tcW w:w="1192" w:type="dxa"/>
            <w:tcBorders>
              <w:top w:val="nil"/>
              <w:left w:val="nil"/>
              <w:bottom w:val="nil"/>
              <w:right w:val="nil"/>
            </w:tcBorders>
          </w:tcPr>
          <w:p w:rsidR="008A1B71" w:rsidRDefault="008A1B71"/>
        </w:tc>
        <w:tc>
          <w:tcPr>
            <w:tcW w:w="2639" w:type="dxa"/>
            <w:tcBorders>
              <w:top w:val="nil"/>
              <w:left w:val="nil"/>
              <w:bottom w:val="nil"/>
              <w:right w:val="nil"/>
            </w:tcBorders>
          </w:tcPr>
          <w:p w:rsidR="008A1B71" w:rsidRDefault="008A1B71"/>
        </w:tc>
        <w:tc>
          <w:tcPr>
            <w:tcW w:w="850" w:type="dxa"/>
            <w:tcBorders>
              <w:top w:val="nil"/>
              <w:left w:val="nil"/>
              <w:bottom w:val="nil"/>
              <w:right w:val="nil"/>
            </w:tcBorders>
          </w:tcPr>
          <w:p w:rsidR="008A1B71" w:rsidRDefault="008A1B71"/>
        </w:tc>
        <w:tc>
          <w:tcPr>
            <w:tcW w:w="766" w:type="dxa"/>
            <w:tcBorders>
              <w:top w:val="nil"/>
              <w:left w:val="nil"/>
              <w:bottom w:val="nil"/>
              <w:right w:val="nil"/>
            </w:tcBorders>
          </w:tcPr>
          <w:p w:rsidR="008A1B71" w:rsidRDefault="008A1B71"/>
        </w:tc>
      </w:tr>
      <w:tr w:rsidR="008A1B71">
        <w:trPr>
          <w:trHeight w:hRule="exact" w:val="243"/>
        </w:trPr>
        <w:tc>
          <w:tcPr>
            <w:tcW w:w="2262" w:type="dxa"/>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Surplus/(Deficit) for the</w:t>
            </w:r>
          </w:p>
        </w:tc>
        <w:tc>
          <w:tcPr>
            <w:tcW w:w="1396"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186" w:type="dxa"/>
            <w:tcBorders>
              <w:top w:val="nil"/>
              <w:left w:val="nil"/>
              <w:bottom w:val="nil"/>
              <w:right w:val="nil"/>
            </w:tcBorders>
          </w:tcPr>
          <w:p w:rsidR="008A1B71" w:rsidRDefault="008A1B71"/>
        </w:tc>
        <w:tc>
          <w:tcPr>
            <w:tcW w:w="3819" w:type="dxa"/>
            <w:tcBorders>
              <w:top w:val="nil"/>
              <w:left w:val="nil"/>
              <w:bottom w:val="nil"/>
              <w:right w:val="nil"/>
            </w:tcBorders>
          </w:tcPr>
          <w:p w:rsidR="008A1B71" w:rsidRDefault="008A1B71"/>
        </w:tc>
        <w:tc>
          <w:tcPr>
            <w:tcW w:w="1192" w:type="dxa"/>
            <w:tcBorders>
              <w:top w:val="nil"/>
              <w:left w:val="nil"/>
              <w:bottom w:val="nil"/>
              <w:right w:val="nil"/>
            </w:tcBorders>
          </w:tcPr>
          <w:p w:rsidR="008A1B71" w:rsidRDefault="008A1B71"/>
        </w:tc>
        <w:tc>
          <w:tcPr>
            <w:tcW w:w="2639" w:type="dxa"/>
            <w:tcBorders>
              <w:top w:val="nil"/>
              <w:left w:val="nil"/>
              <w:bottom w:val="nil"/>
              <w:right w:val="nil"/>
            </w:tcBorders>
          </w:tcPr>
          <w:p w:rsidR="008A1B71" w:rsidRDefault="008A1B71"/>
        </w:tc>
        <w:tc>
          <w:tcPr>
            <w:tcW w:w="850" w:type="dxa"/>
            <w:tcBorders>
              <w:top w:val="nil"/>
              <w:left w:val="nil"/>
              <w:bottom w:val="nil"/>
              <w:right w:val="nil"/>
            </w:tcBorders>
          </w:tcPr>
          <w:p w:rsidR="008A1B71" w:rsidRDefault="008A1B71"/>
        </w:tc>
        <w:tc>
          <w:tcPr>
            <w:tcW w:w="766" w:type="dxa"/>
            <w:tcBorders>
              <w:top w:val="nil"/>
              <w:left w:val="nil"/>
              <w:bottom w:val="nil"/>
              <w:right w:val="nil"/>
            </w:tcBorders>
          </w:tcPr>
          <w:p w:rsidR="008A1B71" w:rsidRDefault="008A1B71"/>
        </w:tc>
      </w:tr>
      <w:tr w:rsidR="008A1B71">
        <w:trPr>
          <w:trHeight w:hRule="exact" w:val="256"/>
        </w:trPr>
        <w:tc>
          <w:tcPr>
            <w:tcW w:w="2262" w:type="dxa"/>
            <w:tcBorders>
              <w:top w:val="nil"/>
              <w:left w:val="nil"/>
              <w:bottom w:val="nil"/>
              <w:right w:val="nil"/>
            </w:tcBorders>
          </w:tcPr>
          <w:p w:rsidR="008A1B71" w:rsidRDefault="00284283">
            <w:pPr>
              <w:pStyle w:val="TableParagraph"/>
              <w:spacing w:line="197" w:lineRule="exact"/>
              <w:ind w:left="44" w:right="313"/>
              <w:rPr>
                <w:rFonts w:ascii="Arial" w:eastAsia="Arial" w:hAnsi="Arial" w:cs="Arial"/>
                <w:sz w:val="18"/>
                <w:szCs w:val="18"/>
              </w:rPr>
            </w:pPr>
            <w:r>
              <w:rPr>
                <w:rFonts w:ascii="Arial"/>
                <w:b/>
                <w:spacing w:val="-3"/>
                <w:sz w:val="18"/>
              </w:rPr>
              <w:t>year</w:t>
            </w:r>
          </w:p>
        </w:tc>
        <w:tc>
          <w:tcPr>
            <w:tcW w:w="1396"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186" w:type="dxa"/>
            <w:tcBorders>
              <w:top w:val="nil"/>
              <w:left w:val="nil"/>
              <w:bottom w:val="nil"/>
              <w:right w:val="nil"/>
            </w:tcBorders>
          </w:tcPr>
          <w:p w:rsidR="008A1B71" w:rsidRDefault="008A1B71"/>
        </w:tc>
        <w:tc>
          <w:tcPr>
            <w:tcW w:w="3819" w:type="dxa"/>
            <w:tcBorders>
              <w:top w:val="nil"/>
              <w:left w:val="nil"/>
              <w:bottom w:val="nil"/>
              <w:right w:val="nil"/>
            </w:tcBorders>
          </w:tcPr>
          <w:p w:rsidR="008A1B71" w:rsidRDefault="008A1B71"/>
        </w:tc>
        <w:tc>
          <w:tcPr>
            <w:tcW w:w="1192" w:type="dxa"/>
            <w:tcBorders>
              <w:top w:val="nil"/>
              <w:left w:val="nil"/>
              <w:bottom w:val="nil"/>
              <w:right w:val="nil"/>
            </w:tcBorders>
          </w:tcPr>
          <w:p w:rsidR="008A1B71" w:rsidRDefault="008A1B71"/>
        </w:tc>
        <w:tc>
          <w:tcPr>
            <w:tcW w:w="2639" w:type="dxa"/>
            <w:tcBorders>
              <w:top w:val="nil"/>
              <w:left w:val="nil"/>
              <w:bottom w:val="nil"/>
              <w:right w:val="nil"/>
            </w:tcBorders>
          </w:tcPr>
          <w:p w:rsidR="008A1B71" w:rsidRDefault="008A1B71"/>
        </w:tc>
        <w:tc>
          <w:tcPr>
            <w:tcW w:w="850" w:type="dxa"/>
            <w:tcBorders>
              <w:top w:val="nil"/>
              <w:left w:val="nil"/>
              <w:bottom w:val="nil"/>
              <w:right w:val="nil"/>
            </w:tcBorders>
          </w:tcPr>
          <w:p w:rsidR="008A1B71" w:rsidRDefault="008A1B71"/>
        </w:tc>
        <w:tc>
          <w:tcPr>
            <w:tcW w:w="766" w:type="dxa"/>
            <w:tcBorders>
              <w:top w:val="nil"/>
              <w:left w:val="nil"/>
              <w:bottom w:val="nil"/>
              <w:right w:val="nil"/>
            </w:tcBorders>
          </w:tcPr>
          <w:p w:rsidR="008A1B71" w:rsidRDefault="008A1B71"/>
        </w:tc>
      </w:tr>
    </w:tbl>
    <w:p w:rsidR="008A1B71" w:rsidRDefault="008A1B71">
      <w:pPr>
        <w:rPr>
          <w:rFonts w:ascii="Arial" w:eastAsia="Arial" w:hAnsi="Arial" w:cs="Arial"/>
          <w:b/>
          <w:bCs/>
          <w:sz w:val="20"/>
          <w:szCs w:val="20"/>
        </w:rPr>
      </w:pPr>
    </w:p>
    <w:p w:rsidR="008A1B71" w:rsidRDefault="008A1B71">
      <w:pPr>
        <w:spacing w:before="8"/>
        <w:rPr>
          <w:rFonts w:ascii="Arial" w:eastAsia="Arial" w:hAnsi="Arial" w:cs="Arial"/>
          <w:b/>
          <w:bCs/>
          <w:sz w:val="20"/>
          <w:szCs w:val="20"/>
        </w:rPr>
      </w:pPr>
    </w:p>
    <w:p w:rsidR="008A1B71" w:rsidRDefault="00574ED3">
      <w:pPr>
        <w:pStyle w:val="BodyText"/>
        <w:spacing w:before="77"/>
        <w:ind w:left="7421" w:right="7838"/>
        <w:jc w:val="center"/>
      </w:pPr>
      <w:r>
        <w:pict>
          <v:shapetype id="_x0000_t202" coordsize="21600,21600" o:spt="202" path="m,l,21600r21600,l21600,xe">
            <v:stroke joinstyle="miter"/>
            <v:path gradientshapeok="t" o:connecttype="rect"/>
          </v:shapetype>
          <v:shape id="_x0000_s12235" type="#_x0000_t202" style="position:absolute;left:0;text-align:left;margin-left:159.4pt;margin-top:-103.25pt;width:651.3pt;height:79.95pt;z-index:2515804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60"/>
                    <w:gridCol w:w="1226"/>
                    <w:gridCol w:w="1727"/>
                    <w:gridCol w:w="698"/>
                    <w:gridCol w:w="1282"/>
                    <w:gridCol w:w="1314"/>
                    <w:gridCol w:w="1165"/>
                    <w:gridCol w:w="1279"/>
                    <w:gridCol w:w="1336"/>
                    <w:gridCol w:w="850"/>
                    <w:gridCol w:w="785"/>
                  </w:tblGrid>
                  <w:tr w:rsidR="00574ED3">
                    <w:trPr>
                      <w:trHeight w:hRule="exact" w:val="370"/>
                    </w:trPr>
                    <w:tc>
                      <w:tcPr>
                        <w:tcW w:w="1360" w:type="dxa"/>
                        <w:tcBorders>
                          <w:top w:val="single" w:sz="1" w:space="0" w:color="000000"/>
                          <w:left w:val="nil"/>
                          <w:bottom w:val="single" w:sz="1" w:space="0" w:color="000000"/>
                          <w:right w:val="nil"/>
                        </w:tcBorders>
                      </w:tcPr>
                      <w:p w:rsidR="00574ED3" w:rsidRDefault="00574ED3">
                        <w:pPr>
                          <w:pStyle w:val="TableParagraph"/>
                          <w:spacing w:before="42"/>
                          <w:ind w:right="75"/>
                          <w:jc w:val="right"/>
                          <w:rPr>
                            <w:rFonts w:ascii="Arial" w:eastAsia="Arial" w:hAnsi="Arial" w:cs="Arial"/>
                            <w:sz w:val="16"/>
                            <w:szCs w:val="16"/>
                          </w:rPr>
                        </w:pPr>
                        <w:r>
                          <w:rPr>
                            <w:rFonts w:ascii="Arial"/>
                            <w:b/>
                            <w:sz w:val="16"/>
                          </w:rPr>
                          <w:t>(250 010</w:t>
                        </w:r>
                        <w:r>
                          <w:rPr>
                            <w:rFonts w:ascii="Arial"/>
                            <w:b/>
                            <w:spacing w:val="-7"/>
                            <w:sz w:val="16"/>
                          </w:rPr>
                          <w:t xml:space="preserve"> </w:t>
                        </w:r>
                        <w:r>
                          <w:rPr>
                            <w:rFonts w:ascii="Arial"/>
                            <w:b/>
                            <w:sz w:val="16"/>
                          </w:rPr>
                          <w:t>824)</w:t>
                        </w:r>
                      </w:p>
                    </w:tc>
                    <w:tc>
                      <w:tcPr>
                        <w:tcW w:w="1226" w:type="dxa"/>
                        <w:tcBorders>
                          <w:top w:val="single" w:sz="1" w:space="0" w:color="000000"/>
                          <w:left w:val="nil"/>
                          <w:bottom w:val="single" w:sz="1" w:space="0" w:color="000000"/>
                          <w:right w:val="nil"/>
                        </w:tcBorders>
                      </w:tcPr>
                      <w:p w:rsidR="00574ED3" w:rsidRDefault="00574ED3">
                        <w:pPr>
                          <w:pStyle w:val="TableParagraph"/>
                          <w:spacing w:before="42"/>
                          <w:ind w:right="102"/>
                          <w:jc w:val="right"/>
                          <w:rPr>
                            <w:rFonts w:ascii="Arial" w:eastAsia="Arial" w:hAnsi="Arial" w:cs="Arial"/>
                            <w:sz w:val="16"/>
                            <w:szCs w:val="16"/>
                          </w:rPr>
                        </w:pPr>
                        <w:r>
                          <w:rPr>
                            <w:rFonts w:ascii="Arial"/>
                            <w:b/>
                            <w:sz w:val="16"/>
                          </w:rPr>
                          <w:t>257 326</w:t>
                        </w:r>
                        <w:r>
                          <w:rPr>
                            <w:rFonts w:ascii="Arial"/>
                            <w:b/>
                            <w:spacing w:val="-6"/>
                            <w:sz w:val="16"/>
                          </w:rPr>
                          <w:t xml:space="preserve"> </w:t>
                        </w:r>
                        <w:r>
                          <w:rPr>
                            <w:rFonts w:ascii="Arial"/>
                            <w:b/>
                            <w:sz w:val="16"/>
                          </w:rPr>
                          <w:t>568</w:t>
                        </w:r>
                      </w:p>
                    </w:tc>
                    <w:tc>
                      <w:tcPr>
                        <w:tcW w:w="1727" w:type="dxa"/>
                        <w:tcBorders>
                          <w:top w:val="single" w:sz="1" w:space="0" w:color="000000"/>
                          <w:left w:val="nil"/>
                          <w:bottom w:val="single" w:sz="1" w:space="0" w:color="000000"/>
                          <w:right w:val="nil"/>
                        </w:tcBorders>
                      </w:tcPr>
                      <w:p w:rsidR="00574ED3" w:rsidRDefault="00574ED3">
                        <w:pPr>
                          <w:pStyle w:val="TableParagraph"/>
                          <w:spacing w:before="42"/>
                          <w:ind w:right="576"/>
                          <w:jc w:val="right"/>
                          <w:rPr>
                            <w:rFonts w:ascii="Arial" w:eastAsia="Arial" w:hAnsi="Arial" w:cs="Arial"/>
                            <w:sz w:val="16"/>
                            <w:szCs w:val="16"/>
                          </w:rPr>
                        </w:pPr>
                        <w:r>
                          <w:rPr>
                            <w:rFonts w:ascii="Arial"/>
                            <w:b/>
                            <w:sz w:val="16"/>
                          </w:rPr>
                          <w:t>7 315</w:t>
                        </w:r>
                        <w:r>
                          <w:rPr>
                            <w:rFonts w:ascii="Arial"/>
                            <w:b/>
                            <w:spacing w:val="-5"/>
                            <w:sz w:val="16"/>
                          </w:rPr>
                          <w:t xml:space="preserve"> </w:t>
                        </w:r>
                        <w:r>
                          <w:rPr>
                            <w:rFonts w:ascii="Arial"/>
                            <w:b/>
                            <w:sz w:val="16"/>
                          </w:rPr>
                          <w:t>744</w:t>
                        </w:r>
                      </w:p>
                    </w:tc>
                    <w:tc>
                      <w:tcPr>
                        <w:tcW w:w="698" w:type="dxa"/>
                        <w:tcBorders>
                          <w:top w:val="single" w:sz="1" w:space="0" w:color="000000"/>
                          <w:left w:val="nil"/>
                          <w:bottom w:val="single" w:sz="1" w:space="0" w:color="000000"/>
                          <w:right w:val="nil"/>
                        </w:tcBorders>
                      </w:tcPr>
                      <w:p w:rsidR="00574ED3" w:rsidRDefault="00574ED3">
                        <w:pPr>
                          <w:pStyle w:val="TableParagraph"/>
                          <w:spacing w:before="42"/>
                          <w:ind w:right="21"/>
                          <w:jc w:val="right"/>
                          <w:rPr>
                            <w:rFonts w:ascii="Arial" w:eastAsia="Arial" w:hAnsi="Arial" w:cs="Arial"/>
                            <w:sz w:val="16"/>
                            <w:szCs w:val="16"/>
                          </w:rPr>
                        </w:pPr>
                        <w:r>
                          <w:rPr>
                            <w:rFonts w:ascii="Arial"/>
                            <w:b/>
                            <w:sz w:val="16"/>
                          </w:rPr>
                          <w:t>-</w:t>
                        </w:r>
                      </w:p>
                    </w:tc>
                    <w:tc>
                      <w:tcPr>
                        <w:tcW w:w="1282" w:type="dxa"/>
                        <w:tcBorders>
                          <w:top w:val="single" w:sz="1" w:space="0" w:color="000000"/>
                          <w:left w:val="nil"/>
                          <w:bottom w:val="single" w:sz="1" w:space="0" w:color="000000"/>
                          <w:right w:val="nil"/>
                        </w:tcBorders>
                        <w:shd w:val="clear" w:color="auto" w:fill="A0A0A4"/>
                      </w:tcPr>
                      <w:p w:rsidR="00574ED3" w:rsidRDefault="00574ED3"/>
                    </w:tc>
                    <w:tc>
                      <w:tcPr>
                        <w:tcW w:w="1314" w:type="dxa"/>
                        <w:tcBorders>
                          <w:top w:val="single" w:sz="1" w:space="0" w:color="000000"/>
                          <w:left w:val="nil"/>
                          <w:bottom w:val="single" w:sz="1" w:space="0" w:color="000000"/>
                          <w:right w:val="nil"/>
                        </w:tcBorders>
                      </w:tcPr>
                      <w:p w:rsidR="00574ED3" w:rsidRDefault="00574ED3">
                        <w:pPr>
                          <w:pStyle w:val="TableParagraph"/>
                          <w:spacing w:before="42"/>
                          <w:ind w:right="111"/>
                          <w:jc w:val="right"/>
                          <w:rPr>
                            <w:rFonts w:ascii="Arial" w:eastAsia="Arial" w:hAnsi="Arial" w:cs="Arial"/>
                            <w:sz w:val="16"/>
                            <w:szCs w:val="16"/>
                          </w:rPr>
                        </w:pPr>
                        <w:r>
                          <w:rPr>
                            <w:rFonts w:ascii="Arial"/>
                            <w:b/>
                            <w:sz w:val="16"/>
                          </w:rPr>
                          <w:t>7 315</w:t>
                        </w:r>
                        <w:r>
                          <w:rPr>
                            <w:rFonts w:ascii="Arial"/>
                            <w:b/>
                            <w:spacing w:val="-5"/>
                            <w:sz w:val="16"/>
                          </w:rPr>
                          <w:t xml:space="preserve"> </w:t>
                        </w:r>
                        <w:r>
                          <w:rPr>
                            <w:rFonts w:ascii="Arial"/>
                            <w:b/>
                            <w:sz w:val="16"/>
                          </w:rPr>
                          <w:t>744</w:t>
                        </w:r>
                      </w:p>
                    </w:tc>
                    <w:tc>
                      <w:tcPr>
                        <w:tcW w:w="1165" w:type="dxa"/>
                        <w:tcBorders>
                          <w:top w:val="single" w:sz="1" w:space="0" w:color="000000"/>
                          <w:left w:val="nil"/>
                          <w:bottom w:val="single" w:sz="1" w:space="0" w:color="000000"/>
                          <w:right w:val="nil"/>
                        </w:tcBorders>
                      </w:tcPr>
                      <w:p w:rsidR="00574ED3" w:rsidRDefault="00574ED3">
                        <w:pPr>
                          <w:pStyle w:val="TableParagraph"/>
                          <w:spacing w:before="42"/>
                          <w:ind w:right="-27"/>
                          <w:jc w:val="right"/>
                          <w:rPr>
                            <w:rFonts w:ascii="Arial" w:eastAsia="Arial" w:hAnsi="Arial" w:cs="Arial"/>
                            <w:sz w:val="16"/>
                            <w:szCs w:val="16"/>
                          </w:rPr>
                        </w:pPr>
                        <w:r>
                          <w:rPr>
                            <w:rFonts w:ascii="Arial"/>
                            <w:b/>
                            <w:sz w:val="16"/>
                          </w:rPr>
                          <w:t>(271 541</w:t>
                        </w:r>
                        <w:r>
                          <w:rPr>
                            <w:rFonts w:ascii="Arial"/>
                            <w:b/>
                            <w:spacing w:val="-7"/>
                            <w:sz w:val="16"/>
                          </w:rPr>
                          <w:t xml:space="preserve"> </w:t>
                        </w:r>
                        <w:r>
                          <w:rPr>
                            <w:rFonts w:ascii="Arial"/>
                            <w:b/>
                            <w:sz w:val="16"/>
                          </w:rPr>
                          <w:t>965)</w:t>
                        </w:r>
                      </w:p>
                    </w:tc>
                    <w:tc>
                      <w:tcPr>
                        <w:tcW w:w="1279" w:type="dxa"/>
                        <w:tcBorders>
                          <w:top w:val="single" w:sz="1" w:space="0" w:color="000000"/>
                          <w:left w:val="nil"/>
                          <w:bottom w:val="single" w:sz="1" w:space="0" w:color="000000"/>
                          <w:right w:val="nil"/>
                        </w:tcBorders>
                        <w:shd w:val="clear" w:color="auto" w:fill="A0A0A4"/>
                      </w:tcPr>
                      <w:p w:rsidR="00574ED3" w:rsidRDefault="00574ED3"/>
                    </w:tc>
                    <w:tc>
                      <w:tcPr>
                        <w:tcW w:w="1336" w:type="dxa"/>
                        <w:tcBorders>
                          <w:top w:val="single" w:sz="1" w:space="0" w:color="000000"/>
                          <w:left w:val="nil"/>
                          <w:bottom w:val="single" w:sz="1" w:space="0" w:color="000000"/>
                          <w:right w:val="nil"/>
                        </w:tcBorders>
                      </w:tcPr>
                      <w:p w:rsidR="00574ED3" w:rsidRDefault="00574ED3">
                        <w:pPr>
                          <w:pStyle w:val="TableParagraph"/>
                          <w:spacing w:before="42"/>
                          <w:ind w:right="80"/>
                          <w:jc w:val="right"/>
                          <w:rPr>
                            <w:rFonts w:ascii="Arial" w:eastAsia="Arial" w:hAnsi="Arial" w:cs="Arial"/>
                            <w:sz w:val="16"/>
                            <w:szCs w:val="16"/>
                          </w:rPr>
                        </w:pPr>
                        <w:r>
                          <w:rPr>
                            <w:rFonts w:ascii="Arial"/>
                            <w:b/>
                            <w:sz w:val="16"/>
                          </w:rPr>
                          <w:t>(278 857</w:t>
                        </w:r>
                        <w:r>
                          <w:rPr>
                            <w:rFonts w:ascii="Arial"/>
                            <w:b/>
                            <w:spacing w:val="-7"/>
                            <w:sz w:val="16"/>
                          </w:rPr>
                          <w:t xml:space="preserve"> </w:t>
                        </w:r>
                        <w:r>
                          <w:rPr>
                            <w:rFonts w:ascii="Arial"/>
                            <w:b/>
                            <w:sz w:val="16"/>
                          </w:rPr>
                          <w:t>709)</w:t>
                        </w:r>
                      </w:p>
                    </w:tc>
                    <w:tc>
                      <w:tcPr>
                        <w:tcW w:w="850" w:type="dxa"/>
                        <w:tcBorders>
                          <w:top w:val="single" w:sz="1" w:space="0" w:color="000000"/>
                          <w:left w:val="nil"/>
                          <w:bottom w:val="single" w:sz="1" w:space="0" w:color="000000"/>
                          <w:right w:val="nil"/>
                        </w:tcBorders>
                      </w:tcPr>
                      <w:p w:rsidR="00574ED3" w:rsidRDefault="00574ED3">
                        <w:pPr>
                          <w:pStyle w:val="TableParagraph"/>
                          <w:spacing w:before="42"/>
                          <w:ind w:right="80"/>
                          <w:jc w:val="right"/>
                          <w:rPr>
                            <w:rFonts w:ascii="Arial" w:eastAsia="Arial" w:hAnsi="Arial" w:cs="Arial"/>
                            <w:sz w:val="16"/>
                            <w:szCs w:val="16"/>
                          </w:rPr>
                        </w:pPr>
                        <w:r>
                          <w:rPr>
                            <w:rFonts w:ascii="Arial"/>
                            <w:b/>
                            <w:sz w:val="16"/>
                          </w:rPr>
                          <w:t>(3</w:t>
                        </w:r>
                        <w:r>
                          <w:rPr>
                            <w:rFonts w:ascii="Arial"/>
                            <w:b/>
                            <w:spacing w:val="-4"/>
                            <w:sz w:val="16"/>
                          </w:rPr>
                          <w:t xml:space="preserve"> </w:t>
                        </w:r>
                        <w:r>
                          <w:rPr>
                            <w:rFonts w:ascii="Arial"/>
                            <w:b/>
                            <w:sz w:val="16"/>
                          </w:rPr>
                          <w:t>712)%</w:t>
                        </w:r>
                      </w:p>
                    </w:tc>
                    <w:tc>
                      <w:tcPr>
                        <w:tcW w:w="785" w:type="dxa"/>
                        <w:tcBorders>
                          <w:top w:val="single" w:sz="1" w:space="0" w:color="000000"/>
                          <w:left w:val="nil"/>
                          <w:bottom w:val="single" w:sz="1" w:space="0" w:color="000000"/>
                          <w:right w:val="nil"/>
                        </w:tcBorders>
                      </w:tcPr>
                      <w:p w:rsidR="00574ED3" w:rsidRDefault="00574ED3">
                        <w:pPr>
                          <w:pStyle w:val="TableParagraph"/>
                          <w:spacing w:before="42"/>
                          <w:ind w:right="13"/>
                          <w:jc w:val="right"/>
                          <w:rPr>
                            <w:rFonts w:ascii="Arial" w:eastAsia="Arial" w:hAnsi="Arial" w:cs="Arial"/>
                            <w:sz w:val="16"/>
                            <w:szCs w:val="16"/>
                          </w:rPr>
                        </w:pPr>
                        <w:r>
                          <w:rPr>
                            <w:rFonts w:ascii="Arial"/>
                            <w:b/>
                            <w:sz w:val="16"/>
                          </w:rPr>
                          <w:t>109</w:t>
                        </w:r>
                        <w:r>
                          <w:rPr>
                            <w:rFonts w:ascii="Arial"/>
                            <w:b/>
                            <w:spacing w:val="6"/>
                            <w:sz w:val="16"/>
                          </w:rPr>
                          <w:t xml:space="preserve"> </w:t>
                        </w:r>
                        <w:r>
                          <w:rPr>
                            <w:rFonts w:ascii="Arial"/>
                            <w:b/>
                            <w:sz w:val="16"/>
                          </w:rPr>
                          <w:t>%</w:t>
                        </w:r>
                      </w:p>
                    </w:tc>
                  </w:tr>
                  <w:tr w:rsidR="00574ED3">
                    <w:trPr>
                      <w:trHeight w:hRule="exact" w:val="363"/>
                    </w:trPr>
                    <w:tc>
                      <w:tcPr>
                        <w:tcW w:w="1360" w:type="dxa"/>
                        <w:tcBorders>
                          <w:top w:val="single" w:sz="1" w:space="0" w:color="000000"/>
                          <w:left w:val="nil"/>
                          <w:bottom w:val="nil"/>
                          <w:right w:val="nil"/>
                        </w:tcBorders>
                      </w:tcPr>
                      <w:p w:rsidR="00574ED3" w:rsidRDefault="00574ED3">
                        <w:pPr>
                          <w:pStyle w:val="TableParagraph"/>
                          <w:spacing w:before="42"/>
                          <w:ind w:left="302"/>
                          <w:rPr>
                            <w:rFonts w:ascii="Arial" w:eastAsia="Arial" w:hAnsi="Arial" w:cs="Arial"/>
                            <w:sz w:val="18"/>
                            <w:szCs w:val="18"/>
                          </w:rPr>
                        </w:pPr>
                        <w:r>
                          <w:rPr>
                            <w:rFonts w:ascii="Arial"/>
                            <w:sz w:val="18"/>
                          </w:rPr>
                          <w:t>77 081</w:t>
                        </w:r>
                        <w:r>
                          <w:rPr>
                            <w:rFonts w:ascii="Arial"/>
                            <w:spacing w:val="1"/>
                            <w:sz w:val="18"/>
                          </w:rPr>
                          <w:t xml:space="preserve"> </w:t>
                        </w:r>
                        <w:r>
                          <w:rPr>
                            <w:rFonts w:ascii="Arial"/>
                            <w:sz w:val="18"/>
                          </w:rPr>
                          <w:t>000</w:t>
                        </w:r>
                      </w:p>
                    </w:tc>
                    <w:tc>
                      <w:tcPr>
                        <w:tcW w:w="1226" w:type="dxa"/>
                        <w:tcBorders>
                          <w:top w:val="single" w:sz="1" w:space="0" w:color="000000"/>
                          <w:left w:val="nil"/>
                          <w:bottom w:val="nil"/>
                          <w:right w:val="nil"/>
                        </w:tcBorders>
                      </w:tcPr>
                      <w:p w:rsidR="00574ED3" w:rsidRDefault="00574ED3">
                        <w:pPr>
                          <w:pStyle w:val="TableParagraph"/>
                          <w:spacing w:before="42"/>
                          <w:ind w:right="122"/>
                          <w:jc w:val="right"/>
                          <w:rPr>
                            <w:rFonts w:ascii="Arial" w:eastAsia="Arial" w:hAnsi="Arial" w:cs="Arial"/>
                            <w:sz w:val="18"/>
                            <w:szCs w:val="18"/>
                          </w:rPr>
                        </w:pPr>
                        <w:r>
                          <w:rPr>
                            <w:rFonts w:ascii="Arial"/>
                            <w:sz w:val="18"/>
                          </w:rPr>
                          <w:t>81 116</w:t>
                        </w:r>
                        <w:r>
                          <w:rPr>
                            <w:rFonts w:ascii="Arial"/>
                            <w:spacing w:val="1"/>
                            <w:sz w:val="18"/>
                          </w:rPr>
                          <w:t xml:space="preserve"> </w:t>
                        </w:r>
                        <w:r>
                          <w:rPr>
                            <w:rFonts w:ascii="Arial"/>
                            <w:sz w:val="18"/>
                          </w:rPr>
                          <w:t>476</w:t>
                        </w:r>
                      </w:p>
                    </w:tc>
                    <w:tc>
                      <w:tcPr>
                        <w:tcW w:w="1727" w:type="dxa"/>
                        <w:tcBorders>
                          <w:top w:val="single" w:sz="1" w:space="0" w:color="000000"/>
                          <w:left w:val="nil"/>
                          <w:bottom w:val="nil"/>
                          <w:right w:val="nil"/>
                        </w:tcBorders>
                      </w:tcPr>
                      <w:p w:rsidR="00574ED3" w:rsidRDefault="00574ED3">
                        <w:pPr>
                          <w:pStyle w:val="TableParagraph"/>
                          <w:spacing w:before="42"/>
                          <w:ind w:right="596"/>
                          <w:jc w:val="right"/>
                          <w:rPr>
                            <w:rFonts w:ascii="Arial" w:eastAsia="Arial" w:hAnsi="Arial" w:cs="Arial"/>
                            <w:sz w:val="18"/>
                            <w:szCs w:val="18"/>
                          </w:rPr>
                        </w:pPr>
                        <w:r>
                          <w:rPr>
                            <w:rFonts w:ascii="Arial"/>
                            <w:sz w:val="18"/>
                          </w:rPr>
                          <w:t>158 197</w:t>
                        </w:r>
                        <w:r>
                          <w:rPr>
                            <w:rFonts w:ascii="Arial"/>
                            <w:spacing w:val="1"/>
                            <w:sz w:val="18"/>
                          </w:rPr>
                          <w:t xml:space="preserve"> </w:t>
                        </w:r>
                        <w:r>
                          <w:rPr>
                            <w:rFonts w:ascii="Arial"/>
                            <w:sz w:val="18"/>
                          </w:rPr>
                          <w:t>476</w:t>
                        </w:r>
                      </w:p>
                    </w:tc>
                    <w:tc>
                      <w:tcPr>
                        <w:tcW w:w="698" w:type="dxa"/>
                        <w:tcBorders>
                          <w:top w:val="single" w:sz="1" w:space="0" w:color="000000"/>
                          <w:left w:val="nil"/>
                          <w:bottom w:val="nil"/>
                          <w:right w:val="nil"/>
                        </w:tcBorders>
                      </w:tcPr>
                      <w:p w:rsidR="00574ED3" w:rsidRDefault="00574ED3">
                        <w:pPr>
                          <w:pStyle w:val="TableParagraph"/>
                          <w:spacing w:before="42"/>
                          <w:ind w:right="41"/>
                          <w:jc w:val="right"/>
                          <w:rPr>
                            <w:rFonts w:ascii="Arial" w:eastAsia="Arial" w:hAnsi="Arial" w:cs="Arial"/>
                            <w:sz w:val="18"/>
                            <w:szCs w:val="18"/>
                          </w:rPr>
                        </w:pPr>
                        <w:r>
                          <w:rPr>
                            <w:rFonts w:ascii="Arial"/>
                            <w:w w:val="99"/>
                            <w:sz w:val="18"/>
                          </w:rPr>
                          <w:t>-</w:t>
                        </w:r>
                      </w:p>
                    </w:tc>
                    <w:tc>
                      <w:tcPr>
                        <w:tcW w:w="1282" w:type="dxa"/>
                        <w:vMerge w:val="restart"/>
                        <w:tcBorders>
                          <w:top w:val="single" w:sz="1" w:space="0" w:color="000000"/>
                          <w:left w:val="nil"/>
                          <w:right w:val="nil"/>
                        </w:tcBorders>
                        <w:shd w:val="clear" w:color="auto" w:fill="A0A0A4"/>
                      </w:tcPr>
                      <w:p w:rsidR="00574ED3" w:rsidRDefault="00574ED3"/>
                    </w:tc>
                    <w:tc>
                      <w:tcPr>
                        <w:tcW w:w="1314" w:type="dxa"/>
                        <w:tcBorders>
                          <w:top w:val="single" w:sz="1" w:space="0" w:color="000000"/>
                          <w:left w:val="nil"/>
                          <w:bottom w:val="nil"/>
                          <w:right w:val="nil"/>
                        </w:tcBorders>
                      </w:tcPr>
                      <w:p w:rsidR="00574ED3" w:rsidRDefault="00574ED3">
                        <w:pPr>
                          <w:pStyle w:val="TableParagraph"/>
                          <w:spacing w:before="42"/>
                          <w:ind w:right="129"/>
                          <w:jc w:val="right"/>
                          <w:rPr>
                            <w:rFonts w:ascii="Arial" w:eastAsia="Arial" w:hAnsi="Arial" w:cs="Arial"/>
                            <w:sz w:val="18"/>
                            <w:szCs w:val="18"/>
                          </w:rPr>
                        </w:pPr>
                        <w:r>
                          <w:rPr>
                            <w:rFonts w:ascii="Arial"/>
                            <w:sz w:val="18"/>
                          </w:rPr>
                          <w:t>158 197</w:t>
                        </w:r>
                        <w:r>
                          <w:rPr>
                            <w:rFonts w:ascii="Arial"/>
                            <w:spacing w:val="1"/>
                            <w:sz w:val="18"/>
                          </w:rPr>
                          <w:t xml:space="preserve"> </w:t>
                        </w:r>
                        <w:r>
                          <w:rPr>
                            <w:rFonts w:ascii="Arial"/>
                            <w:sz w:val="18"/>
                          </w:rPr>
                          <w:t>476</w:t>
                        </w:r>
                      </w:p>
                    </w:tc>
                    <w:tc>
                      <w:tcPr>
                        <w:tcW w:w="1165" w:type="dxa"/>
                        <w:tcBorders>
                          <w:top w:val="single" w:sz="1" w:space="0" w:color="000000"/>
                          <w:left w:val="nil"/>
                          <w:bottom w:val="nil"/>
                          <w:right w:val="nil"/>
                        </w:tcBorders>
                      </w:tcPr>
                      <w:p w:rsidR="00574ED3" w:rsidRDefault="00574ED3">
                        <w:pPr>
                          <w:pStyle w:val="TableParagraph"/>
                          <w:spacing w:before="42"/>
                          <w:ind w:left="113"/>
                          <w:rPr>
                            <w:rFonts w:ascii="Arial" w:eastAsia="Arial" w:hAnsi="Arial" w:cs="Arial"/>
                            <w:sz w:val="18"/>
                            <w:szCs w:val="18"/>
                          </w:rPr>
                        </w:pPr>
                        <w:r>
                          <w:rPr>
                            <w:rFonts w:ascii="Arial"/>
                            <w:sz w:val="18"/>
                          </w:rPr>
                          <w:t>153 405</w:t>
                        </w:r>
                        <w:r>
                          <w:rPr>
                            <w:rFonts w:ascii="Arial"/>
                            <w:spacing w:val="1"/>
                            <w:sz w:val="18"/>
                          </w:rPr>
                          <w:t xml:space="preserve"> </w:t>
                        </w:r>
                        <w:r>
                          <w:rPr>
                            <w:rFonts w:ascii="Arial"/>
                            <w:sz w:val="18"/>
                          </w:rPr>
                          <w:t>002</w:t>
                        </w:r>
                      </w:p>
                    </w:tc>
                    <w:tc>
                      <w:tcPr>
                        <w:tcW w:w="1279" w:type="dxa"/>
                        <w:vMerge w:val="restart"/>
                        <w:tcBorders>
                          <w:top w:val="single" w:sz="1" w:space="0" w:color="000000"/>
                          <w:left w:val="nil"/>
                          <w:right w:val="nil"/>
                        </w:tcBorders>
                        <w:shd w:val="clear" w:color="auto" w:fill="A0A0A4"/>
                      </w:tcPr>
                      <w:p w:rsidR="00574ED3" w:rsidRDefault="00574ED3"/>
                    </w:tc>
                    <w:tc>
                      <w:tcPr>
                        <w:tcW w:w="1336" w:type="dxa"/>
                        <w:tcBorders>
                          <w:top w:val="single" w:sz="1" w:space="0" w:color="000000"/>
                          <w:left w:val="nil"/>
                          <w:bottom w:val="nil"/>
                          <w:right w:val="nil"/>
                        </w:tcBorders>
                      </w:tcPr>
                      <w:p w:rsidR="00574ED3" w:rsidRDefault="00574ED3">
                        <w:pPr>
                          <w:pStyle w:val="TableParagraph"/>
                          <w:spacing w:before="42"/>
                          <w:ind w:right="90"/>
                          <w:jc w:val="right"/>
                          <w:rPr>
                            <w:rFonts w:ascii="Arial" w:eastAsia="Arial" w:hAnsi="Arial" w:cs="Arial"/>
                            <w:sz w:val="18"/>
                            <w:szCs w:val="18"/>
                          </w:rPr>
                        </w:pPr>
                        <w:r>
                          <w:rPr>
                            <w:rFonts w:ascii="Arial"/>
                            <w:sz w:val="18"/>
                          </w:rPr>
                          <w:t>(4 792</w:t>
                        </w:r>
                        <w:r>
                          <w:rPr>
                            <w:rFonts w:ascii="Arial"/>
                            <w:spacing w:val="1"/>
                            <w:sz w:val="18"/>
                          </w:rPr>
                          <w:t xml:space="preserve"> </w:t>
                        </w:r>
                        <w:r>
                          <w:rPr>
                            <w:rFonts w:ascii="Arial"/>
                            <w:sz w:val="18"/>
                          </w:rPr>
                          <w:t>474)</w:t>
                        </w:r>
                      </w:p>
                    </w:tc>
                    <w:tc>
                      <w:tcPr>
                        <w:tcW w:w="850" w:type="dxa"/>
                        <w:tcBorders>
                          <w:top w:val="single" w:sz="1" w:space="0" w:color="000000"/>
                          <w:left w:val="nil"/>
                          <w:bottom w:val="nil"/>
                          <w:right w:val="nil"/>
                        </w:tcBorders>
                      </w:tcPr>
                      <w:p w:rsidR="00574ED3" w:rsidRDefault="00574ED3">
                        <w:pPr>
                          <w:pStyle w:val="TableParagraph"/>
                          <w:spacing w:before="42"/>
                          <w:ind w:right="91"/>
                          <w:jc w:val="right"/>
                          <w:rPr>
                            <w:rFonts w:ascii="Arial" w:eastAsia="Arial" w:hAnsi="Arial" w:cs="Arial"/>
                            <w:sz w:val="18"/>
                            <w:szCs w:val="18"/>
                          </w:rPr>
                        </w:pPr>
                        <w:r>
                          <w:rPr>
                            <w:rFonts w:ascii="Arial"/>
                            <w:sz w:val="18"/>
                          </w:rPr>
                          <w:t>97</w:t>
                        </w:r>
                        <w:r>
                          <w:rPr>
                            <w:rFonts w:ascii="Arial"/>
                            <w:spacing w:val="9"/>
                            <w:sz w:val="18"/>
                          </w:rPr>
                          <w:t xml:space="preserve"> </w:t>
                        </w:r>
                        <w:r>
                          <w:rPr>
                            <w:rFonts w:ascii="Arial"/>
                            <w:sz w:val="18"/>
                          </w:rPr>
                          <w:t>%</w:t>
                        </w:r>
                      </w:p>
                    </w:tc>
                    <w:tc>
                      <w:tcPr>
                        <w:tcW w:w="785" w:type="dxa"/>
                        <w:tcBorders>
                          <w:top w:val="single" w:sz="1" w:space="0" w:color="000000"/>
                          <w:left w:val="nil"/>
                          <w:bottom w:val="nil"/>
                          <w:right w:val="nil"/>
                        </w:tcBorders>
                      </w:tcPr>
                      <w:p w:rsidR="00574ED3" w:rsidRDefault="00574ED3">
                        <w:pPr>
                          <w:pStyle w:val="TableParagraph"/>
                          <w:spacing w:before="42"/>
                          <w:ind w:right="27"/>
                          <w:jc w:val="right"/>
                          <w:rPr>
                            <w:rFonts w:ascii="Arial" w:eastAsia="Arial" w:hAnsi="Arial" w:cs="Arial"/>
                            <w:sz w:val="18"/>
                            <w:szCs w:val="18"/>
                          </w:rPr>
                        </w:pPr>
                        <w:r>
                          <w:rPr>
                            <w:rFonts w:ascii="Arial"/>
                            <w:sz w:val="18"/>
                          </w:rPr>
                          <w:t>199</w:t>
                        </w:r>
                        <w:r>
                          <w:rPr>
                            <w:rFonts w:ascii="Arial"/>
                            <w:spacing w:val="9"/>
                            <w:sz w:val="18"/>
                          </w:rPr>
                          <w:t xml:space="preserve"> </w:t>
                        </w:r>
                        <w:r>
                          <w:rPr>
                            <w:rFonts w:ascii="Arial"/>
                            <w:sz w:val="18"/>
                          </w:rPr>
                          <w:t>%</w:t>
                        </w:r>
                      </w:p>
                    </w:tc>
                  </w:tr>
                  <w:tr w:rsidR="00574ED3">
                    <w:trPr>
                      <w:trHeight w:hRule="exact" w:val="364"/>
                    </w:trPr>
                    <w:tc>
                      <w:tcPr>
                        <w:tcW w:w="1360" w:type="dxa"/>
                        <w:tcBorders>
                          <w:top w:val="nil"/>
                          <w:left w:val="nil"/>
                          <w:bottom w:val="single" w:sz="1" w:space="0" w:color="000000"/>
                          <w:right w:val="nil"/>
                        </w:tcBorders>
                      </w:tcPr>
                      <w:p w:rsidR="00574ED3" w:rsidRDefault="00574ED3">
                        <w:pPr>
                          <w:pStyle w:val="TableParagraph"/>
                          <w:spacing w:before="93"/>
                          <w:ind w:right="148"/>
                          <w:jc w:val="right"/>
                          <w:rPr>
                            <w:rFonts w:ascii="Arial" w:eastAsia="Arial" w:hAnsi="Arial" w:cs="Arial"/>
                            <w:sz w:val="18"/>
                            <w:szCs w:val="18"/>
                          </w:rPr>
                        </w:pPr>
                        <w:r>
                          <w:rPr>
                            <w:rFonts w:ascii="Arial"/>
                            <w:w w:val="95"/>
                            <w:sz w:val="18"/>
                          </w:rPr>
                          <w:t>483</w:t>
                        </w:r>
                      </w:p>
                    </w:tc>
                    <w:tc>
                      <w:tcPr>
                        <w:tcW w:w="1226" w:type="dxa"/>
                        <w:tcBorders>
                          <w:top w:val="nil"/>
                          <w:left w:val="nil"/>
                          <w:bottom w:val="single" w:sz="1" w:space="0" w:color="000000"/>
                          <w:right w:val="nil"/>
                        </w:tcBorders>
                      </w:tcPr>
                      <w:p w:rsidR="00574ED3" w:rsidRDefault="00574ED3">
                        <w:pPr>
                          <w:pStyle w:val="TableParagraph"/>
                          <w:spacing w:before="93"/>
                          <w:ind w:right="123"/>
                          <w:jc w:val="right"/>
                          <w:rPr>
                            <w:rFonts w:ascii="Arial" w:eastAsia="Arial" w:hAnsi="Arial" w:cs="Arial"/>
                            <w:sz w:val="18"/>
                            <w:szCs w:val="18"/>
                          </w:rPr>
                        </w:pPr>
                        <w:r>
                          <w:rPr>
                            <w:rFonts w:ascii="Arial"/>
                            <w:w w:val="99"/>
                            <w:sz w:val="18"/>
                          </w:rPr>
                          <w:t>-</w:t>
                        </w:r>
                      </w:p>
                    </w:tc>
                    <w:tc>
                      <w:tcPr>
                        <w:tcW w:w="1727" w:type="dxa"/>
                        <w:tcBorders>
                          <w:top w:val="nil"/>
                          <w:left w:val="nil"/>
                          <w:bottom w:val="single" w:sz="1" w:space="0" w:color="000000"/>
                          <w:right w:val="nil"/>
                        </w:tcBorders>
                      </w:tcPr>
                      <w:p w:rsidR="00574ED3" w:rsidRDefault="00574ED3">
                        <w:pPr>
                          <w:pStyle w:val="TableParagraph"/>
                          <w:spacing w:before="93"/>
                          <w:ind w:right="596"/>
                          <w:jc w:val="right"/>
                          <w:rPr>
                            <w:rFonts w:ascii="Arial" w:eastAsia="Arial" w:hAnsi="Arial" w:cs="Arial"/>
                            <w:sz w:val="18"/>
                            <w:szCs w:val="18"/>
                          </w:rPr>
                        </w:pPr>
                        <w:r>
                          <w:rPr>
                            <w:rFonts w:ascii="Arial"/>
                            <w:w w:val="95"/>
                            <w:sz w:val="18"/>
                          </w:rPr>
                          <w:t>483</w:t>
                        </w:r>
                      </w:p>
                    </w:tc>
                    <w:tc>
                      <w:tcPr>
                        <w:tcW w:w="698" w:type="dxa"/>
                        <w:tcBorders>
                          <w:top w:val="nil"/>
                          <w:left w:val="nil"/>
                          <w:bottom w:val="single" w:sz="1" w:space="0" w:color="000000"/>
                          <w:right w:val="nil"/>
                        </w:tcBorders>
                      </w:tcPr>
                      <w:p w:rsidR="00574ED3" w:rsidRDefault="00574ED3">
                        <w:pPr>
                          <w:pStyle w:val="TableParagraph"/>
                          <w:spacing w:before="93"/>
                          <w:ind w:right="41"/>
                          <w:jc w:val="right"/>
                          <w:rPr>
                            <w:rFonts w:ascii="Arial" w:eastAsia="Arial" w:hAnsi="Arial" w:cs="Arial"/>
                            <w:sz w:val="18"/>
                            <w:szCs w:val="18"/>
                          </w:rPr>
                        </w:pPr>
                        <w:r>
                          <w:rPr>
                            <w:rFonts w:ascii="Arial"/>
                            <w:w w:val="99"/>
                            <w:sz w:val="18"/>
                          </w:rPr>
                          <w:t>-</w:t>
                        </w:r>
                      </w:p>
                    </w:tc>
                    <w:tc>
                      <w:tcPr>
                        <w:tcW w:w="1282" w:type="dxa"/>
                        <w:vMerge/>
                        <w:tcBorders>
                          <w:left w:val="nil"/>
                          <w:bottom w:val="single" w:sz="1" w:space="0" w:color="000000"/>
                          <w:right w:val="nil"/>
                        </w:tcBorders>
                        <w:shd w:val="clear" w:color="auto" w:fill="A0A0A4"/>
                      </w:tcPr>
                      <w:p w:rsidR="00574ED3" w:rsidRDefault="00574ED3"/>
                    </w:tc>
                    <w:tc>
                      <w:tcPr>
                        <w:tcW w:w="1314" w:type="dxa"/>
                        <w:tcBorders>
                          <w:top w:val="nil"/>
                          <w:left w:val="nil"/>
                          <w:bottom w:val="single" w:sz="1" w:space="0" w:color="000000"/>
                          <w:right w:val="nil"/>
                        </w:tcBorders>
                      </w:tcPr>
                      <w:p w:rsidR="00574ED3" w:rsidRDefault="00574ED3">
                        <w:pPr>
                          <w:pStyle w:val="TableParagraph"/>
                          <w:spacing w:before="93"/>
                          <w:ind w:right="129"/>
                          <w:jc w:val="right"/>
                          <w:rPr>
                            <w:rFonts w:ascii="Arial" w:eastAsia="Arial" w:hAnsi="Arial" w:cs="Arial"/>
                            <w:sz w:val="18"/>
                            <w:szCs w:val="18"/>
                          </w:rPr>
                        </w:pPr>
                        <w:r>
                          <w:rPr>
                            <w:rFonts w:ascii="Arial"/>
                            <w:w w:val="95"/>
                            <w:sz w:val="18"/>
                          </w:rPr>
                          <w:t>483</w:t>
                        </w:r>
                      </w:p>
                    </w:tc>
                    <w:tc>
                      <w:tcPr>
                        <w:tcW w:w="1165" w:type="dxa"/>
                        <w:tcBorders>
                          <w:top w:val="nil"/>
                          <w:left w:val="nil"/>
                          <w:bottom w:val="single" w:sz="1" w:space="0" w:color="000000"/>
                          <w:right w:val="nil"/>
                        </w:tcBorders>
                      </w:tcPr>
                      <w:p w:rsidR="00574ED3" w:rsidRDefault="00574ED3">
                        <w:pPr>
                          <w:pStyle w:val="TableParagraph"/>
                          <w:spacing w:before="93"/>
                          <w:ind w:right="41"/>
                          <w:jc w:val="right"/>
                          <w:rPr>
                            <w:rFonts w:ascii="Arial" w:eastAsia="Arial" w:hAnsi="Arial" w:cs="Arial"/>
                            <w:sz w:val="18"/>
                            <w:szCs w:val="18"/>
                          </w:rPr>
                        </w:pPr>
                        <w:r>
                          <w:rPr>
                            <w:rFonts w:ascii="Arial"/>
                            <w:sz w:val="18"/>
                          </w:rPr>
                          <w:t>9 589</w:t>
                        </w:r>
                      </w:p>
                    </w:tc>
                    <w:tc>
                      <w:tcPr>
                        <w:tcW w:w="1279" w:type="dxa"/>
                        <w:vMerge/>
                        <w:tcBorders>
                          <w:left w:val="nil"/>
                          <w:bottom w:val="single" w:sz="1" w:space="0" w:color="000000"/>
                          <w:right w:val="nil"/>
                        </w:tcBorders>
                        <w:shd w:val="clear" w:color="auto" w:fill="A0A0A4"/>
                      </w:tcPr>
                      <w:p w:rsidR="00574ED3" w:rsidRDefault="00574ED3"/>
                    </w:tc>
                    <w:tc>
                      <w:tcPr>
                        <w:tcW w:w="1336" w:type="dxa"/>
                        <w:tcBorders>
                          <w:top w:val="nil"/>
                          <w:left w:val="nil"/>
                          <w:bottom w:val="single" w:sz="1" w:space="0" w:color="000000"/>
                          <w:right w:val="nil"/>
                        </w:tcBorders>
                      </w:tcPr>
                      <w:p w:rsidR="00574ED3" w:rsidRDefault="00574ED3">
                        <w:pPr>
                          <w:pStyle w:val="TableParagraph"/>
                          <w:spacing w:before="93"/>
                          <w:ind w:right="151"/>
                          <w:jc w:val="right"/>
                          <w:rPr>
                            <w:rFonts w:ascii="Arial" w:eastAsia="Arial" w:hAnsi="Arial" w:cs="Arial"/>
                            <w:sz w:val="18"/>
                            <w:szCs w:val="18"/>
                          </w:rPr>
                        </w:pPr>
                        <w:r>
                          <w:rPr>
                            <w:rFonts w:ascii="Arial"/>
                            <w:sz w:val="18"/>
                          </w:rPr>
                          <w:t>9 106</w:t>
                        </w:r>
                      </w:p>
                    </w:tc>
                    <w:tc>
                      <w:tcPr>
                        <w:tcW w:w="850" w:type="dxa"/>
                        <w:tcBorders>
                          <w:top w:val="nil"/>
                          <w:left w:val="nil"/>
                          <w:bottom w:val="single" w:sz="1" w:space="0" w:color="000000"/>
                          <w:right w:val="nil"/>
                        </w:tcBorders>
                      </w:tcPr>
                      <w:p w:rsidR="00574ED3" w:rsidRDefault="00574ED3">
                        <w:pPr>
                          <w:pStyle w:val="TableParagraph"/>
                          <w:spacing w:before="93"/>
                          <w:ind w:right="91"/>
                          <w:jc w:val="right"/>
                          <w:rPr>
                            <w:rFonts w:ascii="Arial" w:eastAsia="Arial" w:hAnsi="Arial" w:cs="Arial"/>
                            <w:sz w:val="18"/>
                            <w:szCs w:val="18"/>
                          </w:rPr>
                        </w:pPr>
                        <w:r>
                          <w:rPr>
                            <w:rFonts w:ascii="Arial"/>
                            <w:sz w:val="18"/>
                          </w:rPr>
                          <w:t>1 985</w:t>
                        </w:r>
                        <w:r>
                          <w:rPr>
                            <w:rFonts w:ascii="Arial"/>
                            <w:spacing w:val="10"/>
                            <w:sz w:val="18"/>
                          </w:rPr>
                          <w:t xml:space="preserve"> </w:t>
                        </w:r>
                        <w:r>
                          <w:rPr>
                            <w:rFonts w:ascii="Arial"/>
                            <w:sz w:val="18"/>
                          </w:rPr>
                          <w:t>%</w:t>
                        </w:r>
                      </w:p>
                    </w:tc>
                    <w:tc>
                      <w:tcPr>
                        <w:tcW w:w="785" w:type="dxa"/>
                        <w:tcBorders>
                          <w:top w:val="nil"/>
                          <w:left w:val="nil"/>
                          <w:bottom w:val="single" w:sz="1" w:space="0" w:color="000000"/>
                          <w:right w:val="nil"/>
                        </w:tcBorders>
                      </w:tcPr>
                      <w:p w:rsidR="00574ED3" w:rsidRDefault="00574ED3">
                        <w:pPr>
                          <w:pStyle w:val="TableParagraph"/>
                          <w:spacing w:before="93"/>
                          <w:ind w:right="27"/>
                          <w:jc w:val="right"/>
                          <w:rPr>
                            <w:rFonts w:ascii="Arial" w:eastAsia="Arial" w:hAnsi="Arial" w:cs="Arial"/>
                            <w:sz w:val="18"/>
                            <w:szCs w:val="18"/>
                          </w:rPr>
                        </w:pPr>
                        <w:r>
                          <w:rPr>
                            <w:rFonts w:ascii="Arial"/>
                            <w:sz w:val="18"/>
                          </w:rPr>
                          <w:t>1 985</w:t>
                        </w:r>
                        <w:r>
                          <w:rPr>
                            <w:rFonts w:ascii="Arial"/>
                            <w:spacing w:val="10"/>
                            <w:sz w:val="18"/>
                          </w:rPr>
                          <w:t xml:space="preserve"> </w:t>
                        </w:r>
                        <w:r>
                          <w:rPr>
                            <w:rFonts w:ascii="Arial"/>
                            <w:sz w:val="18"/>
                          </w:rPr>
                          <w:t>%</w:t>
                        </w:r>
                      </w:p>
                    </w:tc>
                  </w:tr>
                  <w:tr w:rsidR="00574ED3">
                    <w:trPr>
                      <w:trHeight w:hRule="exact" w:val="499"/>
                    </w:trPr>
                    <w:tc>
                      <w:tcPr>
                        <w:tcW w:w="1360" w:type="dxa"/>
                        <w:tcBorders>
                          <w:top w:val="single" w:sz="1" w:space="0" w:color="000000"/>
                          <w:left w:val="nil"/>
                          <w:bottom w:val="single" w:sz="1" w:space="0" w:color="000000"/>
                          <w:right w:val="nil"/>
                        </w:tcBorders>
                      </w:tcPr>
                      <w:p w:rsidR="00574ED3" w:rsidRDefault="00574ED3">
                        <w:pPr>
                          <w:pStyle w:val="TableParagraph"/>
                          <w:spacing w:before="25"/>
                          <w:ind w:right="106"/>
                          <w:jc w:val="right"/>
                          <w:rPr>
                            <w:rFonts w:ascii="Arial" w:eastAsia="Arial" w:hAnsi="Arial" w:cs="Arial"/>
                            <w:sz w:val="18"/>
                            <w:szCs w:val="18"/>
                          </w:rPr>
                        </w:pPr>
                        <w:r>
                          <w:rPr>
                            <w:rFonts w:ascii="Arial"/>
                            <w:b/>
                            <w:sz w:val="18"/>
                          </w:rPr>
                          <w:t>(172 929</w:t>
                        </w:r>
                        <w:r>
                          <w:rPr>
                            <w:rFonts w:ascii="Arial"/>
                            <w:b/>
                            <w:spacing w:val="1"/>
                            <w:sz w:val="18"/>
                          </w:rPr>
                          <w:t xml:space="preserve"> </w:t>
                        </w:r>
                        <w:r>
                          <w:rPr>
                            <w:rFonts w:ascii="Arial"/>
                            <w:b/>
                            <w:sz w:val="18"/>
                          </w:rPr>
                          <w:t>341)</w:t>
                        </w:r>
                      </w:p>
                    </w:tc>
                    <w:tc>
                      <w:tcPr>
                        <w:tcW w:w="1226" w:type="dxa"/>
                        <w:tcBorders>
                          <w:top w:val="single" w:sz="1" w:space="0" w:color="000000"/>
                          <w:left w:val="nil"/>
                          <w:bottom w:val="single" w:sz="1" w:space="0" w:color="000000"/>
                          <w:right w:val="nil"/>
                        </w:tcBorders>
                      </w:tcPr>
                      <w:p w:rsidR="00574ED3" w:rsidRDefault="00574ED3">
                        <w:pPr>
                          <w:pStyle w:val="TableParagraph"/>
                          <w:spacing w:before="25"/>
                          <w:ind w:right="139"/>
                          <w:jc w:val="right"/>
                          <w:rPr>
                            <w:rFonts w:ascii="Arial" w:eastAsia="Arial" w:hAnsi="Arial" w:cs="Arial"/>
                            <w:sz w:val="18"/>
                            <w:szCs w:val="18"/>
                          </w:rPr>
                        </w:pPr>
                        <w:r>
                          <w:rPr>
                            <w:rFonts w:ascii="Arial"/>
                            <w:b/>
                            <w:sz w:val="18"/>
                          </w:rPr>
                          <w:t>338 443</w:t>
                        </w:r>
                        <w:r>
                          <w:rPr>
                            <w:rFonts w:ascii="Arial"/>
                            <w:b/>
                            <w:spacing w:val="1"/>
                            <w:sz w:val="18"/>
                          </w:rPr>
                          <w:t xml:space="preserve"> </w:t>
                        </w:r>
                        <w:r>
                          <w:rPr>
                            <w:rFonts w:ascii="Arial"/>
                            <w:b/>
                            <w:sz w:val="18"/>
                          </w:rPr>
                          <w:t>044</w:t>
                        </w:r>
                      </w:p>
                    </w:tc>
                    <w:tc>
                      <w:tcPr>
                        <w:tcW w:w="1727" w:type="dxa"/>
                        <w:tcBorders>
                          <w:top w:val="single" w:sz="1" w:space="0" w:color="000000"/>
                          <w:left w:val="nil"/>
                          <w:bottom w:val="single" w:sz="1" w:space="0" w:color="000000"/>
                          <w:right w:val="nil"/>
                        </w:tcBorders>
                      </w:tcPr>
                      <w:p w:rsidR="00574ED3" w:rsidRDefault="00574ED3">
                        <w:pPr>
                          <w:pStyle w:val="TableParagraph"/>
                          <w:spacing w:before="25"/>
                          <w:ind w:right="613"/>
                          <w:jc w:val="right"/>
                          <w:rPr>
                            <w:rFonts w:ascii="Arial" w:eastAsia="Arial" w:hAnsi="Arial" w:cs="Arial"/>
                            <w:sz w:val="18"/>
                            <w:szCs w:val="18"/>
                          </w:rPr>
                        </w:pPr>
                        <w:r>
                          <w:rPr>
                            <w:rFonts w:ascii="Arial"/>
                            <w:b/>
                            <w:sz w:val="18"/>
                          </w:rPr>
                          <w:t>165 513</w:t>
                        </w:r>
                        <w:r>
                          <w:rPr>
                            <w:rFonts w:ascii="Arial"/>
                            <w:b/>
                            <w:spacing w:val="1"/>
                            <w:sz w:val="18"/>
                          </w:rPr>
                          <w:t xml:space="preserve"> </w:t>
                        </w:r>
                        <w:r>
                          <w:rPr>
                            <w:rFonts w:ascii="Arial"/>
                            <w:b/>
                            <w:sz w:val="18"/>
                          </w:rPr>
                          <w:t>703</w:t>
                        </w:r>
                      </w:p>
                    </w:tc>
                    <w:tc>
                      <w:tcPr>
                        <w:tcW w:w="698" w:type="dxa"/>
                        <w:tcBorders>
                          <w:top w:val="single" w:sz="1" w:space="0" w:color="000000"/>
                          <w:left w:val="nil"/>
                          <w:bottom w:val="single" w:sz="1" w:space="0" w:color="000000"/>
                          <w:right w:val="nil"/>
                        </w:tcBorders>
                      </w:tcPr>
                      <w:p w:rsidR="00574ED3" w:rsidRDefault="00574ED3">
                        <w:pPr>
                          <w:pStyle w:val="TableParagraph"/>
                          <w:spacing w:before="25"/>
                          <w:ind w:right="58"/>
                          <w:jc w:val="right"/>
                          <w:rPr>
                            <w:rFonts w:ascii="Arial" w:eastAsia="Arial" w:hAnsi="Arial" w:cs="Arial"/>
                            <w:sz w:val="18"/>
                            <w:szCs w:val="18"/>
                          </w:rPr>
                        </w:pPr>
                        <w:r>
                          <w:rPr>
                            <w:rFonts w:ascii="Arial"/>
                            <w:b/>
                            <w:w w:val="99"/>
                            <w:sz w:val="18"/>
                          </w:rPr>
                          <w:t>-</w:t>
                        </w:r>
                      </w:p>
                    </w:tc>
                    <w:tc>
                      <w:tcPr>
                        <w:tcW w:w="1282" w:type="dxa"/>
                        <w:tcBorders>
                          <w:top w:val="single" w:sz="1" w:space="0" w:color="000000"/>
                          <w:left w:val="nil"/>
                          <w:bottom w:val="single" w:sz="1" w:space="0" w:color="000000"/>
                          <w:right w:val="nil"/>
                        </w:tcBorders>
                        <w:shd w:val="clear" w:color="auto" w:fill="A0A0A4"/>
                      </w:tcPr>
                      <w:p w:rsidR="00574ED3" w:rsidRDefault="00574ED3"/>
                    </w:tc>
                    <w:tc>
                      <w:tcPr>
                        <w:tcW w:w="2479" w:type="dxa"/>
                        <w:gridSpan w:val="2"/>
                        <w:tcBorders>
                          <w:top w:val="single" w:sz="1" w:space="0" w:color="000000"/>
                          <w:left w:val="nil"/>
                          <w:bottom w:val="single" w:sz="1" w:space="0" w:color="000000"/>
                          <w:right w:val="nil"/>
                        </w:tcBorders>
                      </w:tcPr>
                      <w:p w:rsidR="00574ED3" w:rsidRDefault="00574ED3">
                        <w:pPr>
                          <w:pStyle w:val="TableParagraph"/>
                          <w:spacing w:before="25"/>
                          <w:ind w:left="156" w:right="-10"/>
                          <w:rPr>
                            <w:rFonts w:ascii="Arial" w:eastAsia="Arial" w:hAnsi="Arial" w:cs="Arial"/>
                            <w:sz w:val="18"/>
                            <w:szCs w:val="18"/>
                          </w:rPr>
                        </w:pPr>
                        <w:r>
                          <w:rPr>
                            <w:rFonts w:ascii="Arial"/>
                            <w:b/>
                            <w:sz w:val="18"/>
                          </w:rPr>
                          <w:t>165 513 703    (118 127</w:t>
                        </w:r>
                        <w:r>
                          <w:rPr>
                            <w:rFonts w:ascii="Arial"/>
                            <w:b/>
                            <w:spacing w:val="-9"/>
                            <w:sz w:val="18"/>
                          </w:rPr>
                          <w:t xml:space="preserve"> </w:t>
                        </w:r>
                        <w:r>
                          <w:rPr>
                            <w:rFonts w:ascii="Arial"/>
                            <w:b/>
                            <w:sz w:val="18"/>
                          </w:rPr>
                          <w:t>374)</w:t>
                        </w:r>
                      </w:p>
                    </w:tc>
                    <w:tc>
                      <w:tcPr>
                        <w:tcW w:w="1279" w:type="dxa"/>
                        <w:tcBorders>
                          <w:top w:val="single" w:sz="1" w:space="0" w:color="000000"/>
                          <w:left w:val="nil"/>
                          <w:bottom w:val="single" w:sz="1" w:space="0" w:color="000000"/>
                          <w:right w:val="nil"/>
                        </w:tcBorders>
                        <w:shd w:val="clear" w:color="auto" w:fill="A0A0A4"/>
                      </w:tcPr>
                      <w:p w:rsidR="00574ED3" w:rsidRDefault="00574ED3"/>
                    </w:tc>
                    <w:tc>
                      <w:tcPr>
                        <w:tcW w:w="1336" w:type="dxa"/>
                        <w:tcBorders>
                          <w:top w:val="single" w:sz="1" w:space="0" w:color="000000"/>
                          <w:left w:val="nil"/>
                          <w:bottom w:val="single" w:sz="1" w:space="0" w:color="000000"/>
                          <w:right w:val="nil"/>
                        </w:tcBorders>
                      </w:tcPr>
                      <w:p w:rsidR="00574ED3" w:rsidRDefault="00574ED3">
                        <w:pPr>
                          <w:pStyle w:val="TableParagraph"/>
                          <w:spacing w:before="25"/>
                          <w:ind w:right="107"/>
                          <w:jc w:val="right"/>
                          <w:rPr>
                            <w:rFonts w:ascii="Arial" w:eastAsia="Arial" w:hAnsi="Arial" w:cs="Arial"/>
                            <w:sz w:val="18"/>
                            <w:szCs w:val="18"/>
                          </w:rPr>
                        </w:pPr>
                        <w:r>
                          <w:rPr>
                            <w:rFonts w:ascii="Arial"/>
                            <w:b/>
                            <w:sz w:val="18"/>
                          </w:rPr>
                          <w:t>(283 641</w:t>
                        </w:r>
                        <w:r>
                          <w:rPr>
                            <w:rFonts w:ascii="Arial"/>
                            <w:b/>
                            <w:spacing w:val="1"/>
                            <w:sz w:val="18"/>
                          </w:rPr>
                          <w:t xml:space="preserve"> </w:t>
                        </w:r>
                        <w:r>
                          <w:rPr>
                            <w:rFonts w:ascii="Arial"/>
                            <w:b/>
                            <w:sz w:val="18"/>
                          </w:rPr>
                          <w:t>077)</w:t>
                        </w:r>
                      </w:p>
                    </w:tc>
                    <w:tc>
                      <w:tcPr>
                        <w:tcW w:w="850" w:type="dxa"/>
                        <w:tcBorders>
                          <w:top w:val="single" w:sz="1" w:space="0" w:color="000000"/>
                          <w:left w:val="nil"/>
                          <w:bottom w:val="single" w:sz="1" w:space="0" w:color="000000"/>
                          <w:right w:val="nil"/>
                        </w:tcBorders>
                      </w:tcPr>
                      <w:p w:rsidR="00574ED3" w:rsidRDefault="00574ED3">
                        <w:pPr>
                          <w:pStyle w:val="TableParagraph"/>
                          <w:spacing w:before="25"/>
                          <w:ind w:right="101"/>
                          <w:jc w:val="right"/>
                          <w:rPr>
                            <w:rFonts w:ascii="Arial" w:eastAsia="Arial" w:hAnsi="Arial" w:cs="Arial"/>
                            <w:sz w:val="18"/>
                            <w:szCs w:val="18"/>
                          </w:rPr>
                        </w:pPr>
                        <w:r>
                          <w:rPr>
                            <w:rFonts w:ascii="Arial"/>
                            <w:b/>
                            <w:spacing w:val="-1"/>
                            <w:sz w:val="18"/>
                          </w:rPr>
                          <w:t>(71)%</w:t>
                        </w:r>
                      </w:p>
                    </w:tc>
                    <w:tc>
                      <w:tcPr>
                        <w:tcW w:w="785" w:type="dxa"/>
                        <w:tcBorders>
                          <w:top w:val="single" w:sz="1" w:space="0" w:color="000000"/>
                          <w:left w:val="nil"/>
                          <w:bottom w:val="single" w:sz="1" w:space="0" w:color="000000"/>
                          <w:right w:val="nil"/>
                        </w:tcBorders>
                      </w:tcPr>
                      <w:p w:rsidR="00574ED3" w:rsidRDefault="00574ED3">
                        <w:pPr>
                          <w:pStyle w:val="TableParagraph"/>
                          <w:spacing w:before="25"/>
                          <w:ind w:right="37"/>
                          <w:jc w:val="right"/>
                          <w:rPr>
                            <w:rFonts w:ascii="Arial" w:eastAsia="Arial" w:hAnsi="Arial" w:cs="Arial"/>
                            <w:sz w:val="18"/>
                            <w:szCs w:val="18"/>
                          </w:rPr>
                        </w:pPr>
                        <w:r>
                          <w:rPr>
                            <w:rFonts w:ascii="Arial"/>
                            <w:b/>
                            <w:sz w:val="18"/>
                          </w:rPr>
                          <w:t>68</w:t>
                        </w:r>
                        <w:r>
                          <w:rPr>
                            <w:rFonts w:ascii="Arial"/>
                            <w:b/>
                            <w:spacing w:val="9"/>
                            <w:sz w:val="18"/>
                          </w:rPr>
                          <w:t xml:space="preserve"> </w:t>
                        </w:r>
                        <w:r>
                          <w:rPr>
                            <w:rFonts w:ascii="Arial"/>
                            <w:b/>
                            <w:sz w:val="18"/>
                          </w:rPr>
                          <w:t>%</w:t>
                        </w:r>
                      </w:p>
                    </w:tc>
                  </w:tr>
                </w:tbl>
                <w:p w:rsidR="00574ED3" w:rsidRDefault="00574ED3"/>
              </w:txbxContent>
            </v:textbox>
            <w10:wrap anchorx="page"/>
          </v:shape>
        </w:pict>
      </w:r>
      <w:r w:rsidR="00284283">
        <w:t>12</w:t>
      </w:r>
    </w:p>
    <w:p w:rsidR="008A1B71" w:rsidRDefault="008A1B71">
      <w:pPr>
        <w:jc w:val="center"/>
        <w:sectPr w:rsidR="008A1B71">
          <w:type w:val="continuous"/>
          <w:pgSz w:w="16840" w:h="11910" w:orient="landscape"/>
          <w:pgMar w:top="1580" w:right="460" w:bottom="280" w:left="880" w:header="720" w:footer="720"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0"/>
          <w:numId w:val="38"/>
        </w:numPr>
        <w:tabs>
          <w:tab w:val="left" w:pos="550"/>
        </w:tabs>
        <w:spacing w:before="77"/>
        <w:ind w:hanging="429"/>
        <w:rPr>
          <w:b w:val="0"/>
          <w:bCs w:val="0"/>
        </w:rPr>
      </w:pPr>
      <w:bookmarkStart w:id="25" w:name="Accounting_Policies-ACP"/>
      <w:bookmarkStart w:id="26" w:name="Presentation_of_Annual_Financial_Stateme"/>
      <w:bookmarkEnd w:id="25"/>
      <w:bookmarkEnd w:id="26"/>
      <w:r>
        <w:t>Presentation of Annual Financial Statements</w:t>
      </w:r>
    </w:p>
    <w:p w:rsidR="008A1B71" w:rsidRDefault="008A1B71">
      <w:pPr>
        <w:spacing w:before="8"/>
        <w:rPr>
          <w:rFonts w:ascii="Arial" w:eastAsia="Arial" w:hAnsi="Arial" w:cs="Arial"/>
          <w:b/>
          <w:bCs/>
          <w:sz w:val="17"/>
          <w:szCs w:val="17"/>
        </w:rPr>
      </w:pPr>
    </w:p>
    <w:p w:rsidR="008A1B71" w:rsidRDefault="00284283">
      <w:pPr>
        <w:pStyle w:val="BodyText"/>
      </w:pPr>
      <w:r>
        <w:t>The annual financial statements have been prepared in accordance with the Standards of Generally Recognised Accounting Practice (GRAP), issued by the Accounting Standards Board in accordance with Section 122(3) of the Municipal Finance Management Act (Act 56 of</w:t>
      </w:r>
      <w:r>
        <w:rPr>
          <w:spacing w:val="-1"/>
        </w:rPr>
        <w:t xml:space="preserve"> </w:t>
      </w:r>
      <w:r>
        <w:t>2003).</w:t>
      </w:r>
    </w:p>
    <w:p w:rsidR="008A1B71" w:rsidRDefault="008A1B71">
      <w:pPr>
        <w:spacing w:before="8"/>
        <w:rPr>
          <w:rFonts w:ascii="Arial" w:eastAsia="Arial" w:hAnsi="Arial" w:cs="Arial"/>
          <w:sz w:val="17"/>
          <w:szCs w:val="17"/>
        </w:rPr>
      </w:pPr>
    </w:p>
    <w:p w:rsidR="008A1B71" w:rsidRDefault="00284283">
      <w:pPr>
        <w:pStyle w:val="BodyText"/>
      </w:pPr>
      <w:r>
        <w:t>These annual financial statements have been prepared on an accrual basis of accounting and are in accordance with historical cost convention as the basis of measurement, unless specified otherwise. They are presented in South African</w:t>
      </w:r>
      <w:r>
        <w:rPr>
          <w:spacing w:val="15"/>
        </w:rPr>
        <w:t xml:space="preserve"> </w:t>
      </w:r>
      <w:r>
        <w:t>Rand.</w:t>
      </w:r>
    </w:p>
    <w:p w:rsidR="008A1B71" w:rsidRDefault="008A1B71">
      <w:pPr>
        <w:spacing w:before="8"/>
        <w:rPr>
          <w:rFonts w:ascii="Arial" w:eastAsia="Arial" w:hAnsi="Arial" w:cs="Arial"/>
          <w:sz w:val="17"/>
          <w:szCs w:val="17"/>
        </w:rPr>
      </w:pPr>
    </w:p>
    <w:p w:rsidR="008A1B71" w:rsidRDefault="00284283">
      <w:pPr>
        <w:pStyle w:val="BodyText"/>
      </w:pPr>
      <w:bookmarkStart w:id="27" w:name="Presentation_currency-ACP"/>
      <w:bookmarkEnd w:id="27"/>
      <w:r>
        <w:t>A summary of the significant accounting policies applied in the preparation of these annual financial statements, are disclosed below.</w:t>
      </w:r>
    </w:p>
    <w:p w:rsidR="008A1B71" w:rsidRDefault="008A1B71">
      <w:pPr>
        <w:spacing w:before="8"/>
        <w:rPr>
          <w:rFonts w:ascii="Arial" w:eastAsia="Arial" w:hAnsi="Arial" w:cs="Arial"/>
          <w:sz w:val="17"/>
          <w:szCs w:val="17"/>
        </w:rPr>
      </w:pPr>
    </w:p>
    <w:p w:rsidR="008A1B71" w:rsidRDefault="00284283">
      <w:pPr>
        <w:pStyle w:val="BodyText"/>
        <w:ind w:right="4124"/>
      </w:pPr>
      <w:bookmarkStart w:id="28" w:name="Significant_judgements_and_sources_of_es"/>
      <w:bookmarkEnd w:id="28"/>
      <w:r>
        <w:t>These accounting policies are consistent with the previous</w:t>
      </w:r>
      <w:r>
        <w:rPr>
          <w:spacing w:val="7"/>
        </w:rPr>
        <w:t xml:space="preserve"> </w:t>
      </w:r>
      <w:r>
        <w:t>period.</w:t>
      </w:r>
    </w:p>
    <w:p w:rsidR="008A1B71" w:rsidRDefault="008A1B71">
      <w:pPr>
        <w:spacing w:before="8"/>
        <w:rPr>
          <w:rFonts w:ascii="Arial" w:eastAsia="Arial" w:hAnsi="Arial" w:cs="Arial"/>
          <w:sz w:val="17"/>
          <w:szCs w:val="17"/>
        </w:rPr>
      </w:pPr>
    </w:p>
    <w:p w:rsidR="008A1B71" w:rsidRDefault="00284283">
      <w:pPr>
        <w:pStyle w:val="Heading3"/>
        <w:numPr>
          <w:ilvl w:val="1"/>
          <w:numId w:val="38"/>
        </w:numPr>
        <w:tabs>
          <w:tab w:val="left" w:pos="550"/>
        </w:tabs>
        <w:ind w:hanging="429"/>
        <w:rPr>
          <w:b w:val="0"/>
          <w:bCs w:val="0"/>
        </w:rPr>
      </w:pPr>
      <w:r>
        <w:t>Presentation</w:t>
      </w:r>
      <w:r>
        <w:rPr>
          <w:spacing w:val="-1"/>
        </w:rPr>
        <w:t xml:space="preserve"> </w:t>
      </w:r>
      <w:r>
        <w:t>currency</w:t>
      </w:r>
    </w:p>
    <w:p w:rsidR="008A1B71" w:rsidRDefault="008A1B71">
      <w:pPr>
        <w:spacing w:before="8"/>
        <w:rPr>
          <w:rFonts w:ascii="Arial" w:eastAsia="Arial" w:hAnsi="Arial" w:cs="Arial"/>
          <w:b/>
          <w:bCs/>
          <w:sz w:val="17"/>
          <w:szCs w:val="17"/>
        </w:rPr>
      </w:pPr>
    </w:p>
    <w:p w:rsidR="008A1B71" w:rsidRDefault="00284283">
      <w:pPr>
        <w:pStyle w:val="BodyText"/>
      </w:pPr>
      <w:r>
        <w:t>These annual financial statements are presented in South African Rand, which is the functional currency of the</w:t>
      </w:r>
      <w:r>
        <w:rPr>
          <w:spacing w:val="14"/>
        </w:rPr>
        <w:t xml:space="preserve"> </w:t>
      </w:r>
      <w:r>
        <w:t>municipality.</w:t>
      </w:r>
    </w:p>
    <w:p w:rsidR="008A1B71" w:rsidRDefault="008A1B71">
      <w:pPr>
        <w:spacing w:before="8"/>
        <w:rPr>
          <w:rFonts w:ascii="Arial" w:eastAsia="Arial" w:hAnsi="Arial" w:cs="Arial"/>
          <w:sz w:val="17"/>
          <w:szCs w:val="17"/>
        </w:rPr>
      </w:pPr>
    </w:p>
    <w:p w:rsidR="008A1B71" w:rsidRDefault="00284283">
      <w:pPr>
        <w:pStyle w:val="Heading3"/>
        <w:numPr>
          <w:ilvl w:val="1"/>
          <w:numId w:val="38"/>
        </w:numPr>
        <w:tabs>
          <w:tab w:val="left" w:pos="550"/>
        </w:tabs>
        <w:ind w:hanging="429"/>
        <w:rPr>
          <w:b w:val="0"/>
          <w:bCs w:val="0"/>
        </w:rPr>
      </w:pPr>
      <w:r>
        <w:t>Significant judgements and sources of estimation uncertainty</w:t>
      </w:r>
    </w:p>
    <w:p w:rsidR="008A1B71" w:rsidRDefault="008A1B71">
      <w:pPr>
        <w:spacing w:before="8"/>
        <w:rPr>
          <w:rFonts w:ascii="Arial" w:eastAsia="Arial" w:hAnsi="Arial" w:cs="Arial"/>
          <w:b/>
          <w:bCs/>
          <w:sz w:val="17"/>
          <w:szCs w:val="17"/>
        </w:rPr>
      </w:pPr>
    </w:p>
    <w:p w:rsidR="008A1B71" w:rsidRDefault="00284283">
      <w:pPr>
        <w:pStyle w:val="BodyText"/>
        <w:ind w:left="119" w:right="204"/>
      </w:pPr>
      <w:r>
        <w:t>In preparing the annual financial statements, management is required to make estimates and assumptions that affect the amounts represented in the annual financial statements and related disclosures. Use of available information and the application of judgement is inherent in the formation of estimates. Actual results in the future could differ from these estimates which may be material to the annual financial statements. Significant judgements</w:t>
      </w:r>
      <w:r>
        <w:rPr>
          <w:spacing w:val="5"/>
        </w:rPr>
        <w:t xml:space="preserve"> </w:t>
      </w:r>
      <w:r>
        <w:t>include:</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Trade and other</w:t>
      </w:r>
      <w:r>
        <w:rPr>
          <w:spacing w:val="-1"/>
        </w:rPr>
        <w:t xml:space="preserve"> </w:t>
      </w:r>
      <w:r>
        <w:t>receivables</w:t>
      </w:r>
    </w:p>
    <w:p w:rsidR="008A1B71" w:rsidRDefault="008A1B71">
      <w:pPr>
        <w:spacing w:before="8"/>
        <w:rPr>
          <w:rFonts w:ascii="Arial" w:eastAsia="Arial" w:hAnsi="Arial" w:cs="Arial"/>
          <w:b/>
          <w:bCs/>
          <w:sz w:val="17"/>
          <w:szCs w:val="17"/>
        </w:rPr>
      </w:pPr>
    </w:p>
    <w:p w:rsidR="008A1B71" w:rsidRDefault="00284283">
      <w:pPr>
        <w:pStyle w:val="BodyText"/>
      </w:pPr>
      <w:r>
        <w:t>The municipality assesses its trade receivables for impairment at the end of each reporting period. In determining whether an impairment loss should be recorded in surplus or deficit, the surplus makes judgements as to whether there is observable data indicating a measurable decrease in the estimated future cash flows from a financial</w:t>
      </w:r>
      <w:r>
        <w:rPr>
          <w:spacing w:val="11"/>
        </w:rPr>
        <w:t xml:space="preserve"> </w:t>
      </w:r>
      <w:r>
        <w:t>asset.</w:t>
      </w:r>
    </w:p>
    <w:p w:rsidR="008A1B71" w:rsidRDefault="008A1B71">
      <w:pPr>
        <w:spacing w:before="8"/>
        <w:rPr>
          <w:rFonts w:ascii="Arial" w:eastAsia="Arial" w:hAnsi="Arial" w:cs="Arial"/>
          <w:sz w:val="17"/>
          <w:szCs w:val="17"/>
        </w:rPr>
      </w:pPr>
    </w:p>
    <w:p w:rsidR="008A1B71" w:rsidRDefault="00284283">
      <w:pPr>
        <w:pStyle w:val="BodyText"/>
      </w:pPr>
      <w:r>
        <w:t>The impairment for trade receivables is calculated on risk basis taking into account the number cut-offs, handed over status, indigent and payment ratio of each consumer debtor. The amount of loss is measured as the difference between the consumer debtor carrying amount and the estimated future cash</w:t>
      </w:r>
      <w:r>
        <w:rPr>
          <w:spacing w:val="7"/>
        </w:rPr>
        <w:t xml:space="preserve"> </w:t>
      </w:r>
      <w:r>
        <w:t>flows.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Allowance for slow moving, damaged and obsolete</w:t>
      </w:r>
      <w:r>
        <w:rPr>
          <w:spacing w:val="7"/>
        </w:rPr>
        <w:t xml:space="preserve"> </w:t>
      </w:r>
      <w:r>
        <w:t>stock</w:t>
      </w:r>
    </w:p>
    <w:p w:rsidR="008A1B71" w:rsidRDefault="008A1B71">
      <w:pPr>
        <w:spacing w:before="8"/>
        <w:rPr>
          <w:rFonts w:ascii="Arial" w:eastAsia="Arial" w:hAnsi="Arial" w:cs="Arial"/>
          <w:b/>
          <w:bCs/>
          <w:sz w:val="17"/>
          <w:szCs w:val="17"/>
        </w:rPr>
      </w:pPr>
    </w:p>
    <w:p w:rsidR="008A1B71" w:rsidRDefault="00284283">
      <w:pPr>
        <w:pStyle w:val="BodyText"/>
        <w:ind w:right="204"/>
      </w:pPr>
      <w:r>
        <w:t>An allowance for inventory to write stock down to the lower of cost or net realisable value. Management have made estimates of service potential expected to be realized from distribution or</w:t>
      </w:r>
      <w:r>
        <w:rPr>
          <w:spacing w:val="9"/>
        </w:rPr>
        <w:t xml:space="preserve"> </w:t>
      </w:r>
      <w:r>
        <w:t>use.</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Fair value estimation</w:t>
      </w:r>
    </w:p>
    <w:p w:rsidR="008A1B71" w:rsidRDefault="008A1B71">
      <w:pPr>
        <w:spacing w:before="8"/>
        <w:rPr>
          <w:rFonts w:ascii="Arial" w:eastAsia="Arial" w:hAnsi="Arial" w:cs="Arial"/>
          <w:b/>
          <w:bCs/>
          <w:sz w:val="17"/>
          <w:szCs w:val="17"/>
        </w:rPr>
      </w:pPr>
    </w:p>
    <w:p w:rsidR="008A1B71" w:rsidRDefault="00284283">
      <w:pPr>
        <w:pStyle w:val="BodyText"/>
      </w:pPr>
      <w:r>
        <w:t>The fair value of financial liabilities for disclosure purposes is estimated by discounting the future contractual cash flows at the current market interest rate that is available to the municipality for similar financial</w:t>
      </w:r>
      <w:r>
        <w:rPr>
          <w:spacing w:val="12"/>
        </w:rPr>
        <w:t xml:space="preserve"> </w:t>
      </w:r>
      <w:r>
        <w:t>instruments.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Impairment</w:t>
      </w:r>
      <w:r>
        <w:rPr>
          <w:spacing w:val="-1"/>
        </w:rPr>
        <w:t xml:space="preserve"> </w:t>
      </w:r>
      <w:r>
        <w:t>testing</w:t>
      </w:r>
    </w:p>
    <w:p w:rsidR="008A1B71" w:rsidRDefault="008A1B71">
      <w:pPr>
        <w:spacing w:before="8"/>
        <w:rPr>
          <w:rFonts w:ascii="Arial" w:eastAsia="Arial" w:hAnsi="Arial" w:cs="Arial"/>
          <w:b/>
          <w:bCs/>
          <w:sz w:val="17"/>
          <w:szCs w:val="17"/>
        </w:rPr>
      </w:pPr>
    </w:p>
    <w:p w:rsidR="008A1B71" w:rsidRDefault="00284283">
      <w:pPr>
        <w:pStyle w:val="BodyText"/>
        <w:ind w:right="204"/>
      </w:pPr>
      <w:r>
        <w:t>The municipality reviews and tests the carrying value of assets when events or changes in circumstances suggest that the carrying amount may not be recoverable. In making the above mentioned estimates and judgement, management considers the subsequent measurement criteria and indicators of potential impairment losses as set out in GRAP 17 (Property, Plant and Equipment), GRAP 12 (Inventory), GRAP 31 (Intangible Assets), GRAP 26 (Impairment of cash generating assets) and GRAP 21 (Impairment of Non Cash Generating Assets). In particular, the calculation of the recoverable service amount for property, plant and equipment and intangible assets and the net realisable value for inventories involves significant judgement by management.</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Provisions</w:t>
      </w:r>
    </w:p>
    <w:p w:rsidR="008A1B71" w:rsidRDefault="008A1B71">
      <w:pPr>
        <w:spacing w:before="8"/>
        <w:rPr>
          <w:rFonts w:ascii="Arial" w:eastAsia="Arial" w:hAnsi="Arial" w:cs="Arial"/>
          <w:b/>
          <w:bCs/>
          <w:sz w:val="17"/>
          <w:szCs w:val="17"/>
        </w:rPr>
      </w:pPr>
    </w:p>
    <w:p w:rsidR="008A1B71" w:rsidRDefault="00284283">
      <w:pPr>
        <w:pStyle w:val="BodyText"/>
      </w:pPr>
      <w:r>
        <w:t>Provisions were raised and management determined an estimate based on the information available. Additional disclosure of these estimates of provisions are included in note 18 -</w:t>
      </w:r>
      <w:r>
        <w:rPr>
          <w:spacing w:val="8"/>
        </w:rPr>
        <w:t xml:space="preserve"> </w:t>
      </w:r>
      <w:r>
        <w:t>Provisions.</w:t>
      </w:r>
    </w:p>
    <w:p w:rsidR="008A1B71" w:rsidRDefault="008A1B71">
      <w:pPr>
        <w:sectPr w:rsidR="008A1B71">
          <w:headerReference w:type="default" r:id="rId24"/>
          <w:footerReference w:type="default" r:id="rId25"/>
          <w:pgSz w:w="11910" w:h="16840"/>
          <w:pgMar w:top="2080" w:right="580" w:bottom="1180" w:left="900" w:header="1058" w:footer="992" w:gutter="0"/>
          <w:pgNumType w:start="13"/>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37"/>
        </w:numPr>
        <w:tabs>
          <w:tab w:val="left" w:pos="550"/>
        </w:tabs>
        <w:spacing w:before="77" w:line="475" w:lineRule="auto"/>
        <w:ind w:right="3542" w:firstLine="0"/>
        <w:rPr>
          <w:b w:val="0"/>
          <w:bCs w:val="0"/>
        </w:rPr>
      </w:pPr>
      <w:r>
        <w:t>Significant judgements and sources of estimation uncertainty (continued) Useful lives of property, plant and</w:t>
      </w:r>
      <w:r>
        <w:rPr>
          <w:spacing w:val="-9"/>
        </w:rPr>
        <w:t xml:space="preserve"> </w:t>
      </w:r>
      <w:r>
        <w:t>equipment</w:t>
      </w:r>
    </w:p>
    <w:p w:rsidR="008A1B71" w:rsidRDefault="00284283">
      <w:pPr>
        <w:pStyle w:val="BodyText"/>
        <w:spacing w:before="6"/>
      </w:pPr>
      <w:r>
        <w:t>The municipality's management determines the estimated useful lives and related depreciation charges for the waste water and water networks. This estimate is based on industry norm. Management will increase the depreciation charge where useful lives are less than previously estimated useful</w:t>
      </w:r>
      <w:r>
        <w:rPr>
          <w:spacing w:val="5"/>
        </w:rPr>
        <w:t xml:space="preserve"> </w:t>
      </w:r>
      <w:r>
        <w:t>lives.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Post retirement</w:t>
      </w:r>
      <w:r>
        <w:rPr>
          <w:spacing w:val="-1"/>
        </w:rPr>
        <w:t xml:space="preserve"> </w:t>
      </w:r>
      <w:r>
        <w:t>benefits</w:t>
      </w:r>
    </w:p>
    <w:p w:rsidR="008A1B71" w:rsidRDefault="008A1B71">
      <w:pPr>
        <w:spacing w:before="8"/>
        <w:rPr>
          <w:rFonts w:ascii="Arial" w:eastAsia="Arial" w:hAnsi="Arial" w:cs="Arial"/>
          <w:b/>
          <w:bCs/>
          <w:sz w:val="17"/>
          <w:szCs w:val="17"/>
        </w:rPr>
      </w:pPr>
    </w:p>
    <w:p w:rsidR="008A1B71" w:rsidRDefault="00284283">
      <w:pPr>
        <w:pStyle w:val="BodyText"/>
      </w:pPr>
      <w:r>
        <w:t>The present value of the post retirement obligation depends on a number of factors that are determined on an actuarial basis using a number of assumptions. The assumptions used in determining the net cost (income) include the discount rate. Any changes in these assumptions will impact on the carrying amount of post retirement</w:t>
      </w:r>
      <w:r>
        <w:rPr>
          <w:spacing w:val="11"/>
        </w:rPr>
        <w:t xml:space="preserve"> </w:t>
      </w:r>
      <w:r>
        <w:t>obligations.</w:t>
      </w:r>
    </w:p>
    <w:p w:rsidR="008A1B71" w:rsidRDefault="008A1B71">
      <w:pPr>
        <w:spacing w:before="8"/>
        <w:rPr>
          <w:rFonts w:ascii="Arial" w:eastAsia="Arial" w:hAnsi="Arial" w:cs="Arial"/>
          <w:sz w:val="17"/>
          <w:szCs w:val="17"/>
        </w:rPr>
      </w:pPr>
    </w:p>
    <w:p w:rsidR="008A1B71" w:rsidRDefault="00284283">
      <w:pPr>
        <w:pStyle w:val="BodyText"/>
        <w:ind w:right="204"/>
      </w:pPr>
      <w:r>
        <w:t>The municipality determines the appropriate discount rate at the end of each year. This is the interest rate that should be used to determine the present value of estimated future cash outflows expected to be required to settle the pension obligations. The most appropriate discount rate that reflects the time value of money is with reference to market yields at the reporting date on government bonds. Where there is no deep market in government bonds with a sufficiently long maturity to match the estimated maturity of all the benefit payments, the municipality uses current market rates of the appropriate term to discount shorter term payments, and estimates the discount rate for longer maturities by extrapolating current market rates along the yield</w:t>
      </w:r>
      <w:r>
        <w:rPr>
          <w:spacing w:val="-1"/>
        </w:rPr>
        <w:t xml:space="preserve"> </w:t>
      </w:r>
      <w:r>
        <w:t>curve.</w:t>
      </w:r>
    </w:p>
    <w:p w:rsidR="008A1B71" w:rsidRDefault="008A1B71">
      <w:pPr>
        <w:spacing w:before="8"/>
        <w:rPr>
          <w:rFonts w:ascii="Arial" w:eastAsia="Arial" w:hAnsi="Arial" w:cs="Arial"/>
          <w:sz w:val="17"/>
          <w:szCs w:val="17"/>
        </w:rPr>
      </w:pPr>
    </w:p>
    <w:p w:rsidR="008A1B71" w:rsidRDefault="00284283">
      <w:pPr>
        <w:pStyle w:val="BodyText"/>
        <w:ind w:right="304"/>
      </w:pPr>
      <w:r>
        <w:t>Other key assumptions for pension obligations are based on current market conditions. Additional information is disclosed in Note</w:t>
      </w:r>
      <w:r>
        <w:rPr>
          <w:spacing w:val="-1"/>
        </w:rPr>
        <w:t xml:space="preserve"> </w:t>
      </w:r>
      <w:r>
        <w:t>8.</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Effective interest</w:t>
      </w:r>
      <w:r>
        <w:rPr>
          <w:spacing w:val="-1"/>
        </w:rPr>
        <w:t xml:space="preserve"> </w:t>
      </w:r>
      <w:r>
        <w:t>rate</w:t>
      </w:r>
    </w:p>
    <w:p w:rsidR="008A1B71" w:rsidRDefault="008A1B71">
      <w:pPr>
        <w:spacing w:before="8"/>
        <w:rPr>
          <w:rFonts w:ascii="Arial" w:eastAsia="Arial" w:hAnsi="Arial" w:cs="Arial"/>
          <w:b/>
          <w:bCs/>
          <w:sz w:val="17"/>
          <w:szCs w:val="17"/>
        </w:rPr>
      </w:pPr>
    </w:p>
    <w:p w:rsidR="008A1B71" w:rsidRDefault="00284283">
      <w:pPr>
        <w:pStyle w:val="BodyText"/>
        <w:ind w:right="3938"/>
      </w:pPr>
      <w:r>
        <w:t>The municipality used the government bond rate to discount future cash</w:t>
      </w:r>
      <w:r>
        <w:rPr>
          <w:spacing w:val="5"/>
        </w:rPr>
        <w:t xml:space="preserve"> </w:t>
      </w:r>
      <w:r>
        <w:t>flows.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bookmarkStart w:id="30" w:name="Investment_property-ACP"/>
      <w:bookmarkEnd w:id="30"/>
      <w:r>
        <w:t>Allowance for debt impairment</w:t>
      </w:r>
    </w:p>
    <w:p w:rsidR="008A1B71" w:rsidRDefault="008A1B71">
      <w:pPr>
        <w:spacing w:before="8"/>
        <w:rPr>
          <w:rFonts w:ascii="Arial" w:eastAsia="Arial" w:hAnsi="Arial" w:cs="Arial"/>
          <w:b/>
          <w:bCs/>
          <w:sz w:val="17"/>
          <w:szCs w:val="17"/>
        </w:rPr>
      </w:pPr>
    </w:p>
    <w:p w:rsidR="008A1B71" w:rsidRDefault="00284283">
      <w:pPr>
        <w:pStyle w:val="BodyText"/>
      </w:pPr>
      <w:r>
        <w:t>On receivables an impairment loss is recognised in surplus and deficit when there is objective evidence that it is impaired. The impairment is measured as the difference between the receivables carrying amount and the present value of estimated future cash flows discounted at the effective interest rate, computed at initial</w:t>
      </w:r>
      <w:r>
        <w:rPr>
          <w:spacing w:val="10"/>
        </w:rPr>
        <w:t xml:space="preserve"> </w:t>
      </w:r>
      <w:r>
        <w:t>recognition.</w:t>
      </w:r>
    </w:p>
    <w:p w:rsidR="008A1B71" w:rsidRDefault="008A1B71">
      <w:pPr>
        <w:spacing w:before="8"/>
        <w:rPr>
          <w:rFonts w:ascii="Arial" w:eastAsia="Arial" w:hAnsi="Arial" w:cs="Arial"/>
          <w:sz w:val="17"/>
          <w:szCs w:val="17"/>
        </w:rPr>
      </w:pPr>
    </w:p>
    <w:p w:rsidR="008A1B71" w:rsidRDefault="00284283">
      <w:pPr>
        <w:pStyle w:val="Heading3"/>
        <w:numPr>
          <w:ilvl w:val="1"/>
          <w:numId w:val="37"/>
        </w:numPr>
        <w:tabs>
          <w:tab w:val="left" w:pos="550"/>
        </w:tabs>
        <w:ind w:left="549" w:hanging="429"/>
        <w:rPr>
          <w:b w:val="0"/>
          <w:bCs w:val="0"/>
        </w:rPr>
      </w:pPr>
      <w:r>
        <w:t>Investment property</w:t>
      </w:r>
    </w:p>
    <w:p w:rsidR="008A1B71" w:rsidRDefault="008A1B71">
      <w:pPr>
        <w:spacing w:before="8"/>
        <w:rPr>
          <w:rFonts w:ascii="Arial" w:eastAsia="Arial" w:hAnsi="Arial" w:cs="Arial"/>
          <w:b/>
          <w:bCs/>
          <w:sz w:val="17"/>
          <w:szCs w:val="17"/>
        </w:rPr>
      </w:pPr>
    </w:p>
    <w:p w:rsidR="008A1B71" w:rsidRDefault="00284283">
      <w:pPr>
        <w:pStyle w:val="BodyText"/>
        <w:ind w:left="119" w:right="154"/>
      </w:pPr>
      <w:r>
        <w:t>Investment property (land or a building - or part of a building - or both) is property held to earn rentals or for capital appreciation or both, rather than</w:t>
      </w:r>
      <w:r>
        <w:rPr>
          <w:spacing w:val="-1"/>
        </w:rPr>
        <w:t xml:space="preserve"> </w:t>
      </w:r>
      <w:r>
        <w:t>for:</w:t>
      </w:r>
    </w:p>
    <w:p w:rsidR="008A1B71" w:rsidRDefault="00284283">
      <w:pPr>
        <w:pStyle w:val="ListParagraph"/>
        <w:numPr>
          <w:ilvl w:val="2"/>
          <w:numId w:val="37"/>
        </w:numPr>
        <w:tabs>
          <w:tab w:val="left" w:pos="975"/>
        </w:tabs>
        <w:spacing w:line="206" w:lineRule="exact"/>
        <w:rPr>
          <w:rFonts w:ascii="Arial" w:eastAsia="Arial" w:hAnsi="Arial" w:cs="Arial"/>
          <w:sz w:val="18"/>
          <w:szCs w:val="18"/>
        </w:rPr>
      </w:pPr>
      <w:r>
        <w:rPr>
          <w:rFonts w:ascii="Arial"/>
          <w:sz w:val="18"/>
        </w:rPr>
        <w:t>use in the production or supply of goods or services or</w:t>
      </w:r>
      <w:r>
        <w:rPr>
          <w:rFonts w:ascii="Arial"/>
          <w:spacing w:val="10"/>
          <w:sz w:val="18"/>
        </w:rPr>
        <w:t xml:space="preserve"> </w:t>
      </w:r>
      <w:r>
        <w:rPr>
          <w:rFonts w:ascii="Arial"/>
          <w:sz w:val="18"/>
        </w:rPr>
        <w:t>for</w:t>
      </w:r>
    </w:p>
    <w:p w:rsidR="008A1B71" w:rsidRDefault="00284283">
      <w:pPr>
        <w:pStyle w:val="ListParagraph"/>
        <w:numPr>
          <w:ilvl w:val="2"/>
          <w:numId w:val="37"/>
        </w:numPr>
        <w:tabs>
          <w:tab w:val="left" w:pos="975"/>
        </w:tabs>
        <w:spacing w:line="206" w:lineRule="exact"/>
        <w:rPr>
          <w:rFonts w:ascii="Arial" w:eastAsia="Arial" w:hAnsi="Arial" w:cs="Arial"/>
          <w:sz w:val="18"/>
          <w:szCs w:val="18"/>
        </w:rPr>
      </w:pPr>
      <w:r>
        <w:rPr>
          <w:rFonts w:ascii="Arial"/>
          <w:sz w:val="18"/>
        </w:rPr>
        <w:t>administrative purposes,</w:t>
      </w:r>
      <w:r>
        <w:rPr>
          <w:rFonts w:ascii="Arial"/>
          <w:spacing w:val="1"/>
          <w:sz w:val="18"/>
        </w:rPr>
        <w:t xml:space="preserve"> </w:t>
      </w:r>
      <w:r>
        <w:rPr>
          <w:rFonts w:ascii="Arial"/>
          <w:sz w:val="18"/>
        </w:rPr>
        <w:t>or</w:t>
      </w:r>
    </w:p>
    <w:p w:rsidR="008A1B71" w:rsidRDefault="00284283">
      <w:pPr>
        <w:pStyle w:val="ListParagraph"/>
        <w:numPr>
          <w:ilvl w:val="2"/>
          <w:numId w:val="37"/>
        </w:numPr>
        <w:tabs>
          <w:tab w:val="left" w:pos="975"/>
        </w:tabs>
        <w:spacing w:line="207" w:lineRule="exact"/>
        <w:rPr>
          <w:rFonts w:ascii="Arial" w:eastAsia="Arial" w:hAnsi="Arial" w:cs="Arial"/>
          <w:sz w:val="18"/>
          <w:szCs w:val="18"/>
        </w:rPr>
      </w:pPr>
      <w:r>
        <w:rPr>
          <w:rFonts w:ascii="Arial"/>
          <w:sz w:val="18"/>
        </w:rPr>
        <w:t>sale in the ordinary course of</w:t>
      </w:r>
      <w:r>
        <w:rPr>
          <w:rFonts w:ascii="Arial"/>
          <w:spacing w:val="5"/>
          <w:sz w:val="18"/>
        </w:rPr>
        <w:t xml:space="preserve"> </w:t>
      </w:r>
      <w:r>
        <w:rPr>
          <w:rFonts w:ascii="Arial"/>
          <w:sz w:val="18"/>
        </w:rPr>
        <w:t>operations.</w:t>
      </w:r>
    </w:p>
    <w:p w:rsidR="008A1B71" w:rsidRDefault="008A1B71">
      <w:pPr>
        <w:spacing w:before="8"/>
        <w:rPr>
          <w:rFonts w:ascii="Arial" w:eastAsia="Arial" w:hAnsi="Arial" w:cs="Arial"/>
          <w:sz w:val="17"/>
          <w:szCs w:val="17"/>
        </w:rPr>
      </w:pPr>
    </w:p>
    <w:p w:rsidR="008A1B71" w:rsidRDefault="00284283">
      <w:pPr>
        <w:pStyle w:val="BodyText"/>
        <w:ind w:left="119" w:right="388"/>
        <w:jc w:val="both"/>
      </w:pPr>
      <w:r>
        <w:t>Investment property is recognised as an asset when, it is probable that the future economic benefits or service potential that are associated with the investment property will flow to the municipality, and the cost or fair value of the investment property can be measured</w:t>
      </w:r>
      <w:r>
        <w:rPr>
          <w:spacing w:val="2"/>
        </w:rPr>
        <w:t xml:space="preserve"> </w:t>
      </w:r>
      <w:r>
        <w:t>reliably.</w:t>
      </w:r>
    </w:p>
    <w:p w:rsidR="008A1B71" w:rsidRDefault="008A1B71">
      <w:pPr>
        <w:spacing w:before="8"/>
        <w:rPr>
          <w:rFonts w:ascii="Arial" w:eastAsia="Arial" w:hAnsi="Arial" w:cs="Arial"/>
          <w:sz w:val="17"/>
          <w:szCs w:val="17"/>
        </w:rPr>
      </w:pPr>
    </w:p>
    <w:p w:rsidR="008A1B71" w:rsidRDefault="00284283">
      <w:pPr>
        <w:pStyle w:val="BodyText"/>
      </w:pPr>
      <w:r>
        <w:t>Investment property is initially recognised at cost. Transaction costs are included in the initial</w:t>
      </w:r>
      <w:r>
        <w:rPr>
          <w:spacing w:val="10"/>
        </w:rPr>
        <w:t xml:space="preserve"> </w:t>
      </w:r>
      <w:r>
        <w:t>measurement.</w:t>
      </w:r>
    </w:p>
    <w:p w:rsidR="008A1B71" w:rsidRDefault="008A1B71">
      <w:pPr>
        <w:spacing w:before="8"/>
        <w:rPr>
          <w:rFonts w:ascii="Arial" w:eastAsia="Arial" w:hAnsi="Arial" w:cs="Arial"/>
          <w:sz w:val="17"/>
          <w:szCs w:val="17"/>
        </w:rPr>
      </w:pPr>
    </w:p>
    <w:p w:rsidR="008A1B71" w:rsidRDefault="00284283">
      <w:pPr>
        <w:pStyle w:val="BodyText"/>
        <w:ind w:right="304"/>
      </w:pPr>
      <w:r>
        <w:t>Where investment property is acquired through a non-exchange transaction, its cost is the fair value as at the date of acquisition.</w:t>
      </w:r>
    </w:p>
    <w:p w:rsidR="008A1B71" w:rsidRDefault="008A1B71">
      <w:pPr>
        <w:spacing w:before="8"/>
        <w:rPr>
          <w:rFonts w:ascii="Arial" w:eastAsia="Arial" w:hAnsi="Arial" w:cs="Arial"/>
          <w:sz w:val="17"/>
          <w:szCs w:val="17"/>
        </w:rPr>
      </w:pPr>
    </w:p>
    <w:p w:rsidR="008A1B71" w:rsidRDefault="00284283">
      <w:pPr>
        <w:pStyle w:val="BodyText"/>
      </w:pPr>
      <w:r>
        <w:t>Costs include costs incurred initially and costs incurred subsequently to add to, or to replace a part of, or service a property. If a replacement part is recognised in the carrying amount of the investment property, the carrying amount of the replaced part is derecognised.</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36"/>
        </w:numPr>
        <w:tabs>
          <w:tab w:val="left" w:pos="550"/>
        </w:tabs>
        <w:spacing w:before="77" w:line="475" w:lineRule="auto"/>
        <w:ind w:right="7113" w:firstLine="0"/>
        <w:rPr>
          <w:b w:val="0"/>
          <w:bCs w:val="0"/>
        </w:rPr>
      </w:pPr>
      <w:r>
        <w:t>Investment property (continued) Fair value</w:t>
      </w:r>
    </w:p>
    <w:p w:rsidR="008A1B71" w:rsidRDefault="00284283">
      <w:pPr>
        <w:pStyle w:val="BodyText"/>
        <w:spacing w:before="6" w:line="475" w:lineRule="auto"/>
        <w:ind w:right="3536"/>
      </w:pPr>
      <w:r>
        <w:t>Subsequent to initial measurement investment property is measured at fair value. The fair value of investment property reflects market conditions at the reporting</w:t>
      </w:r>
      <w:r>
        <w:rPr>
          <w:spacing w:val="6"/>
        </w:rPr>
        <w:t xml:space="preserve"> </w:t>
      </w:r>
      <w:r>
        <w:t>date.</w:t>
      </w:r>
    </w:p>
    <w:p w:rsidR="008A1B71" w:rsidRDefault="00284283">
      <w:pPr>
        <w:pStyle w:val="BodyText"/>
        <w:spacing w:before="6"/>
      </w:pPr>
      <w:r>
        <w:t>A gain or loss arising from a change in fair value is included in net surplus or deficit for the period in which it</w:t>
      </w:r>
      <w:r>
        <w:rPr>
          <w:spacing w:val="22"/>
        </w:rPr>
        <w:t xml:space="preserve"> </w:t>
      </w:r>
      <w:r>
        <w:t>arises.</w:t>
      </w:r>
    </w:p>
    <w:p w:rsidR="008A1B71" w:rsidRDefault="008A1B71">
      <w:pPr>
        <w:spacing w:before="8"/>
        <w:rPr>
          <w:rFonts w:ascii="Arial" w:eastAsia="Arial" w:hAnsi="Arial" w:cs="Arial"/>
          <w:sz w:val="17"/>
          <w:szCs w:val="17"/>
        </w:rPr>
      </w:pPr>
    </w:p>
    <w:p w:rsidR="008A1B71" w:rsidRDefault="00284283">
      <w:pPr>
        <w:pStyle w:val="BodyText"/>
      </w:pPr>
      <w:r>
        <w:t>Investment property is derecognised on disposal or when the investment property is permanently withdrawn from use and no future economic benefits or service potential are expected from its</w:t>
      </w:r>
      <w:r>
        <w:rPr>
          <w:spacing w:val="9"/>
        </w:rPr>
        <w:t xml:space="preserve"> </w:t>
      </w:r>
      <w:r>
        <w:t>disposal.</w:t>
      </w:r>
    </w:p>
    <w:p w:rsidR="008A1B71" w:rsidRDefault="008A1B71">
      <w:pPr>
        <w:spacing w:before="8"/>
        <w:rPr>
          <w:rFonts w:ascii="Arial" w:eastAsia="Arial" w:hAnsi="Arial" w:cs="Arial"/>
          <w:sz w:val="17"/>
          <w:szCs w:val="17"/>
        </w:rPr>
      </w:pPr>
    </w:p>
    <w:p w:rsidR="008A1B71" w:rsidRDefault="00284283">
      <w:pPr>
        <w:pStyle w:val="BodyText"/>
        <w:ind w:right="154"/>
      </w:pPr>
      <w:r>
        <w:t xml:space="preserve">The gain or loss arising from the derecognition of investment property is determined as the difference between the net disposal </w:t>
      </w:r>
      <w:bookmarkStart w:id="31" w:name="Property,_plant_and_equipment-ACP"/>
      <w:bookmarkEnd w:id="31"/>
      <w:r>
        <w:t>proceeds, if any, and the carrying amount of the investment property. Such difference is recognised in surplus or deficit when the investment property is</w:t>
      </w:r>
      <w:r>
        <w:rPr>
          <w:spacing w:val="3"/>
        </w:rPr>
        <w:t xml:space="preserve"> </w:t>
      </w:r>
      <w:r>
        <w:t>derecognised.</w:t>
      </w:r>
    </w:p>
    <w:p w:rsidR="008A1B71" w:rsidRDefault="008A1B71">
      <w:pPr>
        <w:spacing w:before="8"/>
        <w:rPr>
          <w:rFonts w:ascii="Arial" w:eastAsia="Arial" w:hAnsi="Arial" w:cs="Arial"/>
          <w:sz w:val="17"/>
          <w:szCs w:val="17"/>
        </w:rPr>
      </w:pPr>
    </w:p>
    <w:p w:rsidR="008A1B71" w:rsidRDefault="00284283">
      <w:pPr>
        <w:pStyle w:val="BodyText"/>
        <w:ind w:right="304"/>
      </w:pPr>
      <w:r>
        <w:t>Compensation from third parties for investment property that was impaired, lost or given up is recognised in surplus or deficit when the compensation becomes</w:t>
      </w:r>
      <w:r>
        <w:rPr>
          <w:spacing w:val="3"/>
        </w:rPr>
        <w:t xml:space="preserve"> </w:t>
      </w:r>
      <w:r>
        <w:t>receivable.</w:t>
      </w:r>
    </w:p>
    <w:p w:rsidR="008A1B71" w:rsidRDefault="008A1B71">
      <w:pPr>
        <w:spacing w:before="8"/>
        <w:rPr>
          <w:rFonts w:ascii="Arial" w:eastAsia="Arial" w:hAnsi="Arial" w:cs="Arial"/>
          <w:sz w:val="17"/>
          <w:szCs w:val="17"/>
        </w:rPr>
      </w:pPr>
    </w:p>
    <w:p w:rsidR="008A1B71" w:rsidRDefault="00284283">
      <w:pPr>
        <w:pStyle w:val="Heading3"/>
        <w:numPr>
          <w:ilvl w:val="1"/>
          <w:numId w:val="36"/>
        </w:numPr>
        <w:tabs>
          <w:tab w:val="left" w:pos="550"/>
        </w:tabs>
        <w:ind w:left="549" w:hanging="429"/>
        <w:rPr>
          <w:b w:val="0"/>
          <w:bCs w:val="0"/>
        </w:rPr>
      </w:pPr>
      <w:r>
        <w:t>Property, plant and</w:t>
      </w:r>
      <w:r>
        <w:rPr>
          <w:spacing w:val="-9"/>
        </w:rPr>
        <w:t xml:space="preserve"> </w:t>
      </w:r>
      <w:r>
        <w:t>equipment</w:t>
      </w:r>
    </w:p>
    <w:p w:rsidR="008A1B71" w:rsidRDefault="008A1B71">
      <w:pPr>
        <w:spacing w:before="8"/>
        <w:rPr>
          <w:rFonts w:ascii="Arial" w:eastAsia="Arial" w:hAnsi="Arial" w:cs="Arial"/>
          <w:b/>
          <w:bCs/>
          <w:sz w:val="17"/>
          <w:szCs w:val="17"/>
        </w:rPr>
      </w:pPr>
    </w:p>
    <w:p w:rsidR="008A1B71" w:rsidRDefault="00284283">
      <w:pPr>
        <w:pStyle w:val="BodyText"/>
      </w:pPr>
      <w:r>
        <w:t>Property, plant and equipment are tangible non-current assets that are held for use in the production or supply of goods or services, rental to others, or for administrative purposes, and are expected to be used during more than one</w:t>
      </w:r>
      <w:r>
        <w:rPr>
          <w:spacing w:val="16"/>
        </w:rPr>
        <w:t xml:space="preserve"> </w:t>
      </w:r>
      <w:r>
        <w:t>period.</w:t>
      </w:r>
    </w:p>
    <w:p w:rsidR="008A1B71" w:rsidRDefault="008A1B71">
      <w:pPr>
        <w:spacing w:before="8"/>
        <w:rPr>
          <w:rFonts w:ascii="Arial" w:eastAsia="Arial" w:hAnsi="Arial" w:cs="Arial"/>
          <w:sz w:val="17"/>
          <w:szCs w:val="17"/>
        </w:rPr>
      </w:pPr>
    </w:p>
    <w:p w:rsidR="008A1B71" w:rsidRDefault="00284283">
      <w:pPr>
        <w:pStyle w:val="BodyText"/>
        <w:spacing w:line="207" w:lineRule="exact"/>
      </w:pPr>
      <w:r>
        <w:t>The cost of an item of property, plant and equipment is recognised as an asset</w:t>
      </w:r>
      <w:r>
        <w:rPr>
          <w:spacing w:val="14"/>
        </w:rPr>
        <w:t xml:space="preserve"> </w:t>
      </w:r>
      <w:r>
        <w:t>when:</w:t>
      </w:r>
    </w:p>
    <w:p w:rsidR="008A1B71" w:rsidRDefault="00284283">
      <w:pPr>
        <w:pStyle w:val="ListParagraph"/>
        <w:numPr>
          <w:ilvl w:val="2"/>
          <w:numId w:val="36"/>
        </w:numPr>
        <w:tabs>
          <w:tab w:val="left" w:pos="975"/>
        </w:tabs>
        <w:ind w:right="1309"/>
        <w:rPr>
          <w:rFonts w:ascii="Arial" w:eastAsia="Arial" w:hAnsi="Arial" w:cs="Arial"/>
          <w:sz w:val="18"/>
          <w:szCs w:val="18"/>
        </w:rPr>
      </w:pPr>
      <w:r>
        <w:rPr>
          <w:rFonts w:ascii="Arial"/>
          <w:sz w:val="18"/>
        </w:rPr>
        <w:t>it is probable that future economic benefits or service potential associated with the item will flow to the municipality;</w:t>
      </w:r>
      <w:r>
        <w:rPr>
          <w:rFonts w:ascii="Arial"/>
          <w:spacing w:val="-1"/>
          <w:sz w:val="18"/>
        </w:rPr>
        <w:t xml:space="preserve"> </w:t>
      </w:r>
      <w:r>
        <w:rPr>
          <w:rFonts w:ascii="Arial"/>
          <w:sz w:val="18"/>
        </w:rPr>
        <w:t>and</w:t>
      </w:r>
    </w:p>
    <w:p w:rsidR="008A1B71" w:rsidRDefault="00284283">
      <w:pPr>
        <w:pStyle w:val="ListParagraph"/>
        <w:numPr>
          <w:ilvl w:val="2"/>
          <w:numId w:val="36"/>
        </w:numPr>
        <w:tabs>
          <w:tab w:val="left" w:pos="975"/>
        </w:tabs>
        <w:spacing w:line="206" w:lineRule="exact"/>
        <w:rPr>
          <w:rFonts w:ascii="Arial" w:eastAsia="Arial" w:hAnsi="Arial" w:cs="Arial"/>
          <w:sz w:val="18"/>
          <w:szCs w:val="18"/>
        </w:rPr>
      </w:pPr>
      <w:r>
        <w:rPr>
          <w:rFonts w:ascii="Arial"/>
          <w:sz w:val="18"/>
        </w:rPr>
        <w:t>the cost of the item can be measured</w:t>
      </w:r>
      <w:r>
        <w:rPr>
          <w:rFonts w:ascii="Arial"/>
          <w:spacing w:val="7"/>
          <w:sz w:val="18"/>
        </w:rPr>
        <w:t xml:space="preserve"> </w:t>
      </w:r>
      <w:r>
        <w:rPr>
          <w:rFonts w:ascii="Arial"/>
          <w:sz w:val="18"/>
        </w:rPr>
        <w:t>reliably.</w:t>
      </w:r>
    </w:p>
    <w:p w:rsidR="008A1B71" w:rsidRDefault="008A1B71">
      <w:pPr>
        <w:spacing w:before="8"/>
        <w:rPr>
          <w:rFonts w:ascii="Arial" w:eastAsia="Arial" w:hAnsi="Arial" w:cs="Arial"/>
          <w:sz w:val="17"/>
          <w:szCs w:val="17"/>
        </w:rPr>
      </w:pPr>
    </w:p>
    <w:p w:rsidR="008A1B71" w:rsidRDefault="00284283">
      <w:pPr>
        <w:pStyle w:val="BodyText"/>
        <w:ind w:right="304"/>
      </w:pPr>
      <w:r>
        <w:t>Property, plant and equipment is initially measured at cost at acquisition date or in the case of donated assets or assets acquired by grant, the deemed cost being the fair value of the asset on initial</w:t>
      </w:r>
      <w:r>
        <w:rPr>
          <w:spacing w:val="13"/>
        </w:rPr>
        <w:t xml:space="preserve"> </w:t>
      </w:r>
      <w:r>
        <w:t>recognition.</w:t>
      </w:r>
    </w:p>
    <w:p w:rsidR="008A1B71" w:rsidRDefault="008A1B71">
      <w:pPr>
        <w:spacing w:before="8"/>
        <w:rPr>
          <w:rFonts w:ascii="Arial" w:eastAsia="Arial" w:hAnsi="Arial" w:cs="Arial"/>
          <w:sz w:val="17"/>
          <w:szCs w:val="17"/>
        </w:rPr>
      </w:pPr>
    </w:p>
    <w:p w:rsidR="008A1B71" w:rsidRDefault="00284283">
      <w:pPr>
        <w:pStyle w:val="BodyText"/>
        <w:ind w:right="154"/>
      </w:pPr>
      <w:r>
        <w:t>The cost of an item of property, plant and equipment is the purchase price and other costs attributable to bring the asset to the location and condition necessary for it to be capable of operating in the manner intended by management. Trade discounts and rebates are deducted in arriving at the cost. The cost also includes the necessary costs of dismantling and removing the asset and restoring the site in which it is</w:t>
      </w:r>
      <w:r>
        <w:rPr>
          <w:spacing w:val="7"/>
        </w:rPr>
        <w:t xml:space="preserve"> </w:t>
      </w:r>
      <w:r>
        <w:t>located.</w:t>
      </w:r>
    </w:p>
    <w:p w:rsidR="008A1B71" w:rsidRDefault="008A1B71">
      <w:pPr>
        <w:spacing w:before="8"/>
        <w:rPr>
          <w:rFonts w:ascii="Arial" w:eastAsia="Arial" w:hAnsi="Arial" w:cs="Arial"/>
          <w:sz w:val="17"/>
          <w:szCs w:val="17"/>
        </w:rPr>
      </w:pPr>
    </w:p>
    <w:p w:rsidR="008A1B71" w:rsidRDefault="00284283">
      <w:pPr>
        <w:pStyle w:val="BodyText"/>
      </w:pPr>
      <w:r>
        <w:t>Where an asset is acquired through a non-exchange transaction, its cost is the fair value as at date of</w:t>
      </w:r>
      <w:r>
        <w:rPr>
          <w:spacing w:val="27"/>
        </w:rPr>
        <w:t xml:space="preserve"> </w:t>
      </w:r>
      <w:r>
        <w:t>acquisition.</w:t>
      </w:r>
    </w:p>
    <w:p w:rsidR="008A1B71" w:rsidRDefault="008A1B71">
      <w:pPr>
        <w:spacing w:before="8"/>
        <w:rPr>
          <w:rFonts w:ascii="Arial" w:eastAsia="Arial" w:hAnsi="Arial" w:cs="Arial"/>
          <w:sz w:val="17"/>
          <w:szCs w:val="17"/>
        </w:rPr>
      </w:pPr>
    </w:p>
    <w:p w:rsidR="008A1B71" w:rsidRDefault="00284283">
      <w:pPr>
        <w:pStyle w:val="BodyText"/>
        <w:ind w:right="304"/>
      </w:pPr>
      <w:r>
        <w:t>Where an item of property, plant and equipment is acquired in exchange for a non-monetary asset or monetary assets, or a combination of monetary and non-monetary assets, the asset acquired is initially measured at fair value (the cost). If the acquired item's fair value was not determinable, it's deemed cost is the carrying amount of the asset(s) given</w:t>
      </w:r>
      <w:r>
        <w:rPr>
          <w:spacing w:val="16"/>
        </w:rPr>
        <w:t xml:space="preserve"> </w:t>
      </w:r>
      <w:r>
        <w:t>up.</w:t>
      </w:r>
    </w:p>
    <w:p w:rsidR="008A1B71" w:rsidRDefault="008A1B71">
      <w:pPr>
        <w:spacing w:before="8"/>
        <w:rPr>
          <w:rFonts w:ascii="Arial" w:eastAsia="Arial" w:hAnsi="Arial" w:cs="Arial"/>
          <w:sz w:val="17"/>
          <w:szCs w:val="17"/>
        </w:rPr>
      </w:pPr>
    </w:p>
    <w:p w:rsidR="008A1B71" w:rsidRDefault="00284283">
      <w:pPr>
        <w:pStyle w:val="BodyText"/>
      </w:pPr>
      <w:r>
        <w:rPr>
          <w:spacing w:val="2"/>
        </w:rPr>
        <w:t xml:space="preserve">When </w:t>
      </w:r>
      <w:r>
        <w:t>significant components of an item of property, plant and equipment have different useful lives, they are accounted for as separate items (major components) of property, plant and</w:t>
      </w:r>
      <w:r>
        <w:rPr>
          <w:spacing w:val="7"/>
        </w:rPr>
        <w:t xml:space="preserve"> </w:t>
      </w:r>
      <w:r>
        <w:t>equipment.</w:t>
      </w:r>
    </w:p>
    <w:p w:rsidR="008A1B71" w:rsidRDefault="008A1B71">
      <w:pPr>
        <w:spacing w:before="8"/>
        <w:rPr>
          <w:rFonts w:ascii="Arial" w:eastAsia="Arial" w:hAnsi="Arial" w:cs="Arial"/>
          <w:sz w:val="17"/>
          <w:szCs w:val="17"/>
        </w:rPr>
      </w:pPr>
    </w:p>
    <w:p w:rsidR="008A1B71" w:rsidRDefault="00284283">
      <w:pPr>
        <w:pStyle w:val="BodyText"/>
      </w:pPr>
      <w:r>
        <w:t>Costs include costs incurred initially to acquire or construct an item of property, plant and equipment and costs incurred subsequently to add to, replace part of, or service it. If a replacement cost is recognised in the carrying amount of an item of property, plant and equipment, the carrying amount of the replaced part is</w:t>
      </w:r>
      <w:r>
        <w:rPr>
          <w:spacing w:val="11"/>
        </w:rPr>
        <w:t xml:space="preserve"> </w:t>
      </w:r>
      <w:r>
        <w:t>derecognised.</w:t>
      </w:r>
    </w:p>
    <w:p w:rsidR="008A1B71" w:rsidRDefault="008A1B71">
      <w:pPr>
        <w:spacing w:before="8"/>
        <w:rPr>
          <w:rFonts w:ascii="Arial" w:eastAsia="Arial" w:hAnsi="Arial" w:cs="Arial"/>
          <w:sz w:val="17"/>
          <w:szCs w:val="17"/>
        </w:rPr>
      </w:pPr>
    </w:p>
    <w:p w:rsidR="008A1B71" w:rsidRDefault="00284283">
      <w:pPr>
        <w:pStyle w:val="BodyText"/>
        <w:ind w:right="304"/>
      </w:pPr>
      <w:r>
        <w:t>The initial estimate of the costs of dismantling and removing the item and restoring the site on which it is located is also included in the cost of property, plant and equipment, where the entity is obligated to incur such expenditure, and where the obligation arises as a result of acquiring the asset or using it for purposes other than the production of</w:t>
      </w:r>
      <w:r>
        <w:rPr>
          <w:spacing w:val="17"/>
        </w:rPr>
        <w:t xml:space="preserve"> </w:t>
      </w:r>
      <w:r>
        <w:t>inventories.</w:t>
      </w:r>
    </w:p>
    <w:p w:rsidR="008A1B71" w:rsidRDefault="008A1B71">
      <w:pPr>
        <w:spacing w:before="8"/>
        <w:rPr>
          <w:rFonts w:ascii="Arial" w:eastAsia="Arial" w:hAnsi="Arial" w:cs="Arial"/>
          <w:sz w:val="17"/>
          <w:szCs w:val="17"/>
        </w:rPr>
      </w:pPr>
    </w:p>
    <w:p w:rsidR="008A1B71" w:rsidRDefault="00284283">
      <w:pPr>
        <w:pStyle w:val="BodyText"/>
      </w:pPr>
      <w:r>
        <w:t>Recognition of costs in the carrying amount of an item of property, plant and equipment ceases when the item is in the location and condition necessary for it to be capable of operating in the manner intended by</w:t>
      </w:r>
      <w:r>
        <w:rPr>
          <w:spacing w:val="13"/>
        </w:rPr>
        <w:t xml:space="preserve"> </w:t>
      </w:r>
      <w:r>
        <w:t>management.</w:t>
      </w:r>
    </w:p>
    <w:p w:rsidR="008A1B71" w:rsidRDefault="008A1B71">
      <w:pPr>
        <w:spacing w:before="8"/>
        <w:rPr>
          <w:rFonts w:ascii="Arial" w:eastAsia="Arial" w:hAnsi="Arial" w:cs="Arial"/>
          <w:sz w:val="17"/>
          <w:szCs w:val="17"/>
        </w:rPr>
      </w:pPr>
    </w:p>
    <w:p w:rsidR="008A1B71" w:rsidRDefault="00284283">
      <w:pPr>
        <w:pStyle w:val="BodyText"/>
        <w:ind w:right="304"/>
      </w:pPr>
      <w:r>
        <w:t>Major spare parts and stand by equipment which are expected to be used for more than one period are included in property, plant and equipment. In addition, spare parts and stand by equipment which can only be used in connection with an item of property, plant and equipment are accounted for as property, plant and</w:t>
      </w:r>
      <w:r>
        <w:rPr>
          <w:spacing w:val="10"/>
        </w:rPr>
        <w:t xml:space="preserve"> </w:t>
      </w:r>
      <w:r>
        <w:t>equipment.</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35"/>
        </w:numPr>
        <w:tabs>
          <w:tab w:val="left" w:pos="570"/>
        </w:tabs>
        <w:spacing w:before="77"/>
        <w:ind w:hanging="429"/>
        <w:rPr>
          <w:b w:val="0"/>
          <w:bCs w:val="0"/>
        </w:rPr>
      </w:pPr>
      <w:r>
        <w:t>Property, plant and equipment</w:t>
      </w:r>
      <w:r>
        <w:rPr>
          <w:spacing w:val="-9"/>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left="140" w:right="104"/>
      </w:pPr>
      <w:r>
        <w:t>Major inspection costs which are a condition of continuing use of an item of property, plant and equipment and which meet the recognition criteria above are included as a replacement in the cost of the item of property, plant and equipment. Any remaining inspection costs from the previous inspection are</w:t>
      </w:r>
      <w:r>
        <w:rPr>
          <w:spacing w:val="6"/>
        </w:rPr>
        <w:t xml:space="preserve"> </w:t>
      </w:r>
      <w:r>
        <w:t>derecognised.</w:t>
      </w:r>
    </w:p>
    <w:p w:rsidR="008A1B71" w:rsidRDefault="008A1B71">
      <w:pPr>
        <w:spacing w:before="8"/>
        <w:rPr>
          <w:rFonts w:ascii="Arial" w:eastAsia="Arial" w:hAnsi="Arial" w:cs="Arial"/>
          <w:sz w:val="17"/>
          <w:szCs w:val="17"/>
        </w:rPr>
      </w:pPr>
    </w:p>
    <w:p w:rsidR="008A1B71" w:rsidRDefault="00284283">
      <w:pPr>
        <w:pStyle w:val="BodyText"/>
        <w:ind w:left="140" w:right="234"/>
      </w:pPr>
      <w:r>
        <w:t>Property, plant and equipment is carried at cost less accumulated depreciation and any impairment losses.Property, plant and equipment is carried at cost less accumulated depreciation and any impairment losses. Subsequent expenditure relating to property, plant and equipment is capitalised if it is probable that future economic benefits or potential service delivery associated with the subsequent expenditure will flow to the municipality and the cost or fair value of the subsequent expenditure can be reliably measured. Expenditure incurred is only capitalised when it increases the capacity or future economic benefits associated with the asset. Where the municipality replaces major parts of an asset, it derecognises the part of the asset being replaced and capitalises the new</w:t>
      </w:r>
      <w:r>
        <w:rPr>
          <w:spacing w:val="8"/>
        </w:rPr>
        <w:t xml:space="preserve"> </w:t>
      </w:r>
      <w:r>
        <w:t>component.</w:t>
      </w:r>
    </w:p>
    <w:p w:rsidR="008A1B71" w:rsidRDefault="008A1B71">
      <w:pPr>
        <w:spacing w:before="8"/>
        <w:rPr>
          <w:rFonts w:ascii="Arial" w:eastAsia="Arial" w:hAnsi="Arial" w:cs="Arial"/>
          <w:sz w:val="17"/>
          <w:szCs w:val="17"/>
        </w:rPr>
      </w:pPr>
    </w:p>
    <w:p w:rsidR="008A1B71" w:rsidRDefault="00284283">
      <w:pPr>
        <w:pStyle w:val="BodyText"/>
        <w:ind w:left="140" w:right="104"/>
      </w:pPr>
      <w:r>
        <w:t>Property, plant and equipment are depreciated on the straight line basis over their expected useful lives to their estimated residual value.</w:t>
      </w:r>
    </w:p>
    <w:p w:rsidR="008A1B71" w:rsidRDefault="008A1B71">
      <w:pPr>
        <w:spacing w:before="8"/>
        <w:rPr>
          <w:rFonts w:ascii="Arial" w:eastAsia="Arial" w:hAnsi="Arial" w:cs="Arial"/>
          <w:sz w:val="17"/>
          <w:szCs w:val="17"/>
        </w:rPr>
      </w:pPr>
    </w:p>
    <w:p w:rsidR="008A1B71" w:rsidRDefault="00574ED3">
      <w:pPr>
        <w:pStyle w:val="BodyText"/>
        <w:ind w:left="140" w:right="104"/>
      </w:pPr>
      <w:r>
        <w:pict>
          <v:group id="_x0000_s12198" style="position:absolute;left:0;text-align:left;margin-left:50.9pt;margin-top:13.15pt;width:509.35pt;height:.75pt;z-index:251581440;mso-wrap-distance-left:0;mso-wrap-distance-right:0;mso-position-horizontal-relative:page" coordorigin="1018,263" coordsize="10187,15">
            <v:group id="_x0000_s12233" style="position:absolute;left:1020;top:265;width:5655;height:2" coordorigin="1020,265" coordsize="5655,2">
              <v:shape id="_x0000_s12234" style="position:absolute;left:1020;top:265;width:5655;height:2" coordorigin="1020,265" coordsize="5655,0" path="m1020,265r5654,e" filled="f" strokeweight=".12pt">
                <v:path arrowok="t"/>
              </v:shape>
            </v:group>
            <v:group id="_x0000_s12231" style="position:absolute;left:1020;top:267;width:5655;height:2" coordorigin="1020,267" coordsize="5655,2">
              <v:shape id="_x0000_s12232" style="position:absolute;left:1020;top:267;width:5655;height:2" coordorigin="1020,267" coordsize="5655,0" path="m1020,267r5654,e" filled="f" strokeweight=".12pt">
                <v:path arrowok="t"/>
              </v:shape>
            </v:group>
            <v:group id="_x0000_s12229" style="position:absolute;left:1020;top:270;width:5655;height:2" coordorigin="1020,270" coordsize="5655,2">
              <v:shape id="_x0000_s12230" style="position:absolute;left:1020;top:270;width:5655;height:2" coordorigin="1020,270" coordsize="5655,0" path="m1020,270r5654,e" filled="f" strokeweight=".12pt">
                <v:path arrowok="t"/>
              </v:shape>
            </v:group>
            <v:group id="_x0000_s12227" style="position:absolute;left:1020;top:272;width:5655;height:2" coordorigin="1020,272" coordsize="5655,2">
              <v:shape id="_x0000_s12228" style="position:absolute;left:1020;top:272;width:5655;height:2" coordorigin="1020,272" coordsize="5655,0" path="m1020,272r5654,e" filled="f" strokeweight=".12pt">
                <v:path arrowok="t"/>
              </v:shape>
            </v:group>
            <v:group id="_x0000_s12225" style="position:absolute;left:1020;top:274;width:5655;height:2" coordorigin="1020,274" coordsize="5655,2">
              <v:shape id="_x0000_s12226" style="position:absolute;left:1020;top:274;width:5655;height:2" coordorigin="1020,274" coordsize="5655,0" path="m1020,274r5654,e" filled="f" strokeweight=".12pt">
                <v:path arrowok="t"/>
              </v:shape>
            </v:group>
            <v:group id="_x0000_s12223" style="position:absolute;left:1020;top:277;width:5655;height:2" coordorigin="1020,277" coordsize="5655,2">
              <v:shape id="_x0000_s12224" style="position:absolute;left:1020;top:277;width:5655;height:2" coordorigin="1020,277" coordsize="5655,0" path="m1020,277r5654,e" filled="f" strokeweight=".12pt">
                <v:path arrowok="t"/>
              </v:shape>
            </v:group>
            <v:group id="_x0000_s12221" style="position:absolute;left:6672;top:265;width:2266;height:2" coordorigin="6672,265" coordsize="2266,2">
              <v:shape id="_x0000_s12222" style="position:absolute;left:6672;top:265;width:2266;height:2" coordorigin="6672,265" coordsize="2266,0" path="m6672,265r2266,e" filled="f" strokeweight=".12pt">
                <v:path arrowok="t"/>
              </v:shape>
            </v:group>
            <v:group id="_x0000_s12219" style="position:absolute;left:6672;top:267;width:2266;height:2" coordorigin="6672,267" coordsize="2266,2">
              <v:shape id="_x0000_s12220" style="position:absolute;left:6672;top:267;width:2266;height:2" coordorigin="6672,267" coordsize="2266,0" path="m6672,267r2266,e" filled="f" strokeweight=".12pt">
                <v:path arrowok="t"/>
              </v:shape>
            </v:group>
            <v:group id="_x0000_s12217" style="position:absolute;left:6672;top:270;width:2266;height:2" coordorigin="6672,270" coordsize="2266,2">
              <v:shape id="_x0000_s12218" style="position:absolute;left:6672;top:270;width:2266;height:2" coordorigin="6672,270" coordsize="2266,0" path="m6672,270r2266,e" filled="f" strokeweight=".12pt">
                <v:path arrowok="t"/>
              </v:shape>
            </v:group>
            <v:group id="_x0000_s12215" style="position:absolute;left:6672;top:272;width:2266;height:2" coordorigin="6672,272" coordsize="2266,2">
              <v:shape id="_x0000_s12216" style="position:absolute;left:6672;top:272;width:2266;height:2" coordorigin="6672,272" coordsize="2266,0" path="m6672,272r2266,e" filled="f" strokeweight=".12pt">
                <v:path arrowok="t"/>
              </v:shape>
            </v:group>
            <v:group id="_x0000_s12213" style="position:absolute;left:6672;top:274;width:2266;height:2" coordorigin="6672,274" coordsize="2266,2">
              <v:shape id="_x0000_s12214" style="position:absolute;left:6672;top:274;width:2266;height:2" coordorigin="6672,274" coordsize="2266,0" path="m6672,274r2266,e" filled="f" strokeweight=".12pt">
                <v:path arrowok="t"/>
              </v:shape>
            </v:group>
            <v:group id="_x0000_s12211" style="position:absolute;left:6672;top:277;width:2266;height:2" coordorigin="6672,277" coordsize="2266,2">
              <v:shape id="_x0000_s12212" style="position:absolute;left:6672;top:277;width:2266;height:2" coordorigin="6672,277" coordsize="2266,0" path="m6672,277r2266,e" filled="f" strokeweight=".12pt">
                <v:path arrowok="t"/>
              </v:shape>
            </v:group>
            <v:group id="_x0000_s12209" style="position:absolute;left:8938;top:265;width:2266;height:2" coordorigin="8938,265" coordsize="2266,2">
              <v:shape id="_x0000_s12210" style="position:absolute;left:8938;top:265;width:2266;height:2" coordorigin="8938,265" coordsize="2266,0" path="m8938,265r2265,e" filled="f" strokeweight=".12pt">
                <v:path arrowok="t"/>
              </v:shape>
            </v:group>
            <v:group id="_x0000_s12207" style="position:absolute;left:8938;top:267;width:2266;height:2" coordorigin="8938,267" coordsize="2266,2">
              <v:shape id="_x0000_s12208" style="position:absolute;left:8938;top:267;width:2266;height:2" coordorigin="8938,267" coordsize="2266,0" path="m8938,267r2265,e" filled="f" strokeweight=".12pt">
                <v:path arrowok="t"/>
              </v:shape>
            </v:group>
            <v:group id="_x0000_s12205" style="position:absolute;left:8938;top:270;width:2266;height:2" coordorigin="8938,270" coordsize="2266,2">
              <v:shape id="_x0000_s12206" style="position:absolute;left:8938;top:270;width:2266;height:2" coordorigin="8938,270" coordsize="2266,0" path="m8938,270r2265,e" filled="f" strokeweight=".12pt">
                <v:path arrowok="t"/>
              </v:shape>
            </v:group>
            <v:group id="_x0000_s12203" style="position:absolute;left:8938;top:272;width:2266;height:2" coordorigin="8938,272" coordsize="2266,2">
              <v:shape id="_x0000_s12204" style="position:absolute;left:8938;top:272;width:2266;height:2" coordorigin="8938,272" coordsize="2266,0" path="m8938,272r2265,e" filled="f" strokeweight=".12pt">
                <v:path arrowok="t"/>
              </v:shape>
            </v:group>
            <v:group id="_x0000_s12201" style="position:absolute;left:8938;top:274;width:2266;height:2" coordorigin="8938,274" coordsize="2266,2">
              <v:shape id="_x0000_s12202" style="position:absolute;left:8938;top:274;width:2266;height:2" coordorigin="8938,274" coordsize="2266,0" path="m8938,274r2265,e" filled="f" strokeweight=".12pt">
                <v:path arrowok="t"/>
              </v:shape>
            </v:group>
            <v:group id="_x0000_s12199" style="position:absolute;left:8938;top:277;width:2266;height:2" coordorigin="8938,277" coordsize="2266,2">
              <v:shape id="_x0000_s12200" style="position:absolute;left:8938;top:277;width:2266;height:2" coordorigin="8938,277" coordsize="2266,0" path="m8938,277r2265,e" filled="f" strokeweight=".12pt">
                <v:path arrowok="t"/>
              </v:shape>
            </v:group>
            <w10:wrap type="topAndBottom" anchorx="page"/>
          </v:group>
        </w:pict>
      </w:r>
      <w:r w:rsidR="00284283">
        <w:t>The useful lives of items of property, plant and equipment have been assessed as</w:t>
      </w:r>
      <w:r w:rsidR="00284283">
        <w:rPr>
          <w:spacing w:val="13"/>
        </w:rPr>
        <w:t xml:space="preserve"> </w:t>
      </w:r>
      <w:r w:rsidR="00284283">
        <w:t>follows:</w:t>
      </w:r>
    </w:p>
    <w:p w:rsidR="008A1B71" w:rsidRDefault="008A1B71">
      <w:pPr>
        <w:spacing w:before="2"/>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4315"/>
        <w:gridCol w:w="3403"/>
        <w:gridCol w:w="2500"/>
      </w:tblGrid>
      <w:tr w:rsidR="008A1B71">
        <w:trPr>
          <w:trHeight w:hRule="exact" w:val="343"/>
        </w:trPr>
        <w:tc>
          <w:tcPr>
            <w:tcW w:w="4315" w:type="dxa"/>
            <w:tcBorders>
              <w:top w:val="nil"/>
              <w:left w:val="nil"/>
              <w:bottom w:val="single" w:sz="1" w:space="0" w:color="000000"/>
              <w:right w:val="nil"/>
            </w:tcBorders>
          </w:tcPr>
          <w:p w:rsidR="008A1B71" w:rsidRDefault="00284283">
            <w:pPr>
              <w:pStyle w:val="TableParagraph"/>
              <w:spacing w:before="77"/>
              <w:ind w:left="35"/>
              <w:rPr>
                <w:rFonts w:ascii="Arial" w:eastAsia="Arial" w:hAnsi="Arial" w:cs="Arial"/>
                <w:sz w:val="18"/>
                <w:szCs w:val="18"/>
              </w:rPr>
            </w:pPr>
            <w:r>
              <w:rPr>
                <w:rFonts w:ascii="Arial"/>
                <w:b/>
                <w:sz w:val="18"/>
              </w:rPr>
              <w:t>Item</w:t>
            </w:r>
          </w:p>
        </w:tc>
        <w:tc>
          <w:tcPr>
            <w:tcW w:w="3403" w:type="dxa"/>
            <w:tcBorders>
              <w:top w:val="nil"/>
              <w:left w:val="nil"/>
              <w:bottom w:val="single" w:sz="1" w:space="0" w:color="000000"/>
              <w:right w:val="nil"/>
            </w:tcBorders>
          </w:tcPr>
          <w:p w:rsidR="008A1B71" w:rsidRDefault="00284283">
            <w:pPr>
              <w:pStyle w:val="TableParagraph"/>
              <w:spacing w:before="77"/>
              <w:ind w:left="1371"/>
              <w:rPr>
                <w:rFonts w:ascii="Arial" w:eastAsia="Arial" w:hAnsi="Arial" w:cs="Arial"/>
                <w:sz w:val="18"/>
                <w:szCs w:val="18"/>
              </w:rPr>
            </w:pPr>
            <w:r>
              <w:rPr>
                <w:rFonts w:ascii="Arial"/>
                <w:b/>
                <w:sz w:val="18"/>
              </w:rPr>
              <w:t>Depreciation</w:t>
            </w:r>
            <w:r>
              <w:rPr>
                <w:rFonts w:ascii="Arial"/>
                <w:b/>
                <w:spacing w:val="-1"/>
                <w:sz w:val="18"/>
              </w:rPr>
              <w:t xml:space="preserve"> </w:t>
            </w:r>
            <w:r>
              <w:rPr>
                <w:rFonts w:ascii="Arial"/>
                <w:b/>
                <w:sz w:val="18"/>
              </w:rPr>
              <w:t>method</w:t>
            </w:r>
          </w:p>
        </w:tc>
        <w:tc>
          <w:tcPr>
            <w:tcW w:w="2500" w:type="dxa"/>
            <w:tcBorders>
              <w:top w:val="nil"/>
              <w:left w:val="nil"/>
              <w:bottom w:val="single" w:sz="1" w:space="0" w:color="000000"/>
              <w:right w:val="nil"/>
            </w:tcBorders>
          </w:tcPr>
          <w:p w:rsidR="008A1B71" w:rsidRDefault="00284283">
            <w:pPr>
              <w:pStyle w:val="TableParagraph"/>
              <w:spacing w:before="77"/>
              <w:ind w:left="234"/>
              <w:rPr>
                <w:rFonts w:ascii="Arial" w:eastAsia="Arial" w:hAnsi="Arial" w:cs="Arial"/>
                <w:sz w:val="18"/>
                <w:szCs w:val="18"/>
              </w:rPr>
            </w:pPr>
            <w:r>
              <w:rPr>
                <w:rFonts w:ascii="Arial"/>
                <w:b/>
                <w:sz w:val="18"/>
              </w:rPr>
              <w:t>Average useful</w:t>
            </w:r>
            <w:r>
              <w:rPr>
                <w:rFonts w:ascii="Arial"/>
                <w:b/>
                <w:spacing w:val="-1"/>
                <w:sz w:val="18"/>
              </w:rPr>
              <w:t xml:space="preserve"> </w:t>
            </w:r>
            <w:r>
              <w:rPr>
                <w:rFonts w:ascii="Arial"/>
                <w:b/>
                <w:sz w:val="18"/>
              </w:rPr>
              <w:t>life</w:t>
            </w:r>
          </w:p>
        </w:tc>
      </w:tr>
      <w:tr w:rsidR="008A1B71">
        <w:trPr>
          <w:trHeight w:hRule="exact" w:val="248"/>
        </w:trPr>
        <w:tc>
          <w:tcPr>
            <w:tcW w:w="4315" w:type="dxa"/>
            <w:tcBorders>
              <w:top w:val="single" w:sz="1" w:space="0" w:color="000000"/>
              <w:left w:val="nil"/>
              <w:bottom w:val="nil"/>
              <w:right w:val="nil"/>
            </w:tcBorders>
          </w:tcPr>
          <w:p w:rsidR="008A1B71" w:rsidRDefault="00284283">
            <w:pPr>
              <w:pStyle w:val="TableParagraph"/>
              <w:spacing w:before="30"/>
              <w:ind w:left="35"/>
              <w:rPr>
                <w:rFonts w:ascii="Arial" w:eastAsia="Arial" w:hAnsi="Arial" w:cs="Arial"/>
                <w:sz w:val="18"/>
                <w:szCs w:val="18"/>
              </w:rPr>
            </w:pPr>
            <w:r>
              <w:rPr>
                <w:rFonts w:ascii="Arial"/>
                <w:sz w:val="18"/>
              </w:rPr>
              <w:t>Land</w:t>
            </w:r>
          </w:p>
        </w:tc>
        <w:tc>
          <w:tcPr>
            <w:tcW w:w="3403" w:type="dxa"/>
            <w:tcBorders>
              <w:top w:val="single" w:sz="1" w:space="0" w:color="000000"/>
              <w:left w:val="nil"/>
              <w:bottom w:val="nil"/>
              <w:right w:val="nil"/>
            </w:tcBorders>
          </w:tcPr>
          <w:p w:rsidR="008A1B71" w:rsidRDefault="00284283">
            <w:pPr>
              <w:pStyle w:val="TableParagraph"/>
              <w:spacing w:before="30"/>
              <w:ind w:left="1371"/>
              <w:rPr>
                <w:rFonts w:ascii="Arial" w:eastAsia="Arial" w:hAnsi="Arial" w:cs="Arial"/>
                <w:sz w:val="18"/>
                <w:szCs w:val="18"/>
              </w:rPr>
            </w:pPr>
            <w:r>
              <w:rPr>
                <w:rFonts w:ascii="Arial"/>
                <w:sz w:val="18"/>
              </w:rPr>
              <w:t>Straight line</w:t>
            </w:r>
          </w:p>
        </w:tc>
        <w:tc>
          <w:tcPr>
            <w:tcW w:w="2500" w:type="dxa"/>
            <w:tcBorders>
              <w:top w:val="single" w:sz="1" w:space="0" w:color="000000"/>
              <w:left w:val="nil"/>
              <w:bottom w:val="nil"/>
              <w:right w:val="nil"/>
            </w:tcBorders>
          </w:tcPr>
          <w:p w:rsidR="008A1B71" w:rsidRDefault="00284283">
            <w:pPr>
              <w:pStyle w:val="TableParagraph"/>
              <w:spacing w:before="30"/>
              <w:ind w:left="234"/>
              <w:rPr>
                <w:rFonts w:ascii="Arial" w:eastAsia="Arial" w:hAnsi="Arial" w:cs="Arial"/>
                <w:sz w:val="18"/>
                <w:szCs w:val="18"/>
              </w:rPr>
            </w:pPr>
            <w:r>
              <w:rPr>
                <w:rFonts w:ascii="Arial"/>
                <w:sz w:val="18"/>
              </w:rPr>
              <w:t>Indifinite</w:t>
            </w:r>
          </w:p>
        </w:tc>
      </w:tr>
      <w:tr w:rsidR="008A1B71">
        <w:trPr>
          <w:trHeight w:hRule="exact" w:val="206"/>
        </w:trPr>
        <w:tc>
          <w:tcPr>
            <w:tcW w:w="4315"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Buildings</w:t>
            </w:r>
          </w:p>
        </w:tc>
        <w:tc>
          <w:tcPr>
            <w:tcW w:w="3403" w:type="dxa"/>
            <w:tcBorders>
              <w:top w:val="nil"/>
              <w:left w:val="nil"/>
              <w:bottom w:val="nil"/>
              <w:right w:val="nil"/>
            </w:tcBorders>
          </w:tcPr>
          <w:p w:rsidR="008A1B71" w:rsidRDefault="00284283">
            <w:pPr>
              <w:pStyle w:val="TableParagraph"/>
              <w:spacing w:line="197" w:lineRule="exact"/>
              <w:ind w:left="1371"/>
              <w:rPr>
                <w:rFonts w:ascii="Arial" w:eastAsia="Arial" w:hAnsi="Arial" w:cs="Arial"/>
                <w:sz w:val="18"/>
                <w:szCs w:val="18"/>
              </w:rPr>
            </w:pPr>
            <w:r>
              <w:rPr>
                <w:rFonts w:ascii="Arial"/>
                <w:sz w:val="18"/>
              </w:rPr>
              <w:t>Straight line</w:t>
            </w:r>
          </w:p>
        </w:tc>
        <w:tc>
          <w:tcPr>
            <w:tcW w:w="2500" w:type="dxa"/>
            <w:tcBorders>
              <w:top w:val="nil"/>
              <w:left w:val="nil"/>
              <w:bottom w:val="nil"/>
              <w:right w:val="nil"/>
            </w:tcBorders>
          </w:tcPr>
          <w:p w:rsidR="008A1B71" w:rsidRDefault="00284283">
            <w:pPr>
              <w:pStyle w:val="TableParagraph"/>
              <w:spacing w:line="197" w:lineRule="exact"/>
              <w:ind w:left="234"/>
              <w:rPr>
                <w:rFonts w:ascii="Arial" w:eastAsia="Arial" w:hAnsi="Arial" w:cs="Arial"/>
                <w:sz w:val="18"/>
                <w:szCs w:val="18"/>
              </w:rPr>
            </w:pPr>
            <w:r>
              <w:rPr>
                <w:rFonts w:ascii="Arial"/>
                <w:sz w:val="18"/>
              </w:rPr>
              <w:t>30</w:t>
            </w:r>
            <w:r>
              <w:rPr>
                <w:rFonts w:ascii="Arial"/>
                <w:spacing w:val="-1"/>
                <w:sz w:val="18"/>
              </w:rPr>
              <w:t xml:space="preserve"> </w:t>
            </w:r>
            <w:r>
              <w:rPr>
                <w:rFonts w:ascii="Arial"/>
                <w:sz w:val="18"/>
              </w:rPr>
              <w:t>years</w:t>
            </w:r>
          </w:p>
        </w:tc>
      </w:tr>
      <w:tr w:rsidR="008A1B71">
        <w:trPr>
          <w:trHeight w:hRule="exact" w:val="206"/>
        </w:trPr>
        <w:tc>
          <w:tcPr>
            <w:tcW w:w="4315"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Landfill site</w:t>
            </w:r>
          </w:p>
        </w:tc>
        <w:tc>
          <w:tcPr>
            <w:tcW w:w="3403" w:type="dxa"/>
            <w:tcBorders>
              <w:top w:val="nil"/>
              <w:left w:val="nil"/>
              <w:bottom w:val="nil"/>
              <w:right w:val="nil"/>
            </w:tcBorders>
          </w:tcPr>
          <w:p w:rsidR="008A1B71" w:rsidRDefault="00284283">
            <w:pPr>
              <w:pStyle w:val="TableParagraph"/>
              <w:spacing w:line="197" w:lineRule="exact"/>
              <w:ind w:left="1371"/>
              <w:rPr>
                <w:rFonts w:ascii="Arial" w:eastAsia="Arial" w:hAnsi="Arial" w:cs="Arial"/>
                <w:sz w:val="18"/>
                <w:szCs w:val="18"/>
              </w:rPr>
            </w:pPr>
            <w:r>
              <w:rPr>
                <w:rFonts w:ascii="Arial"/>
                <w:sz w:val="18"/>
              </w:rPr>
              <w:t>Straight line</w:t>
            </w:r>
          </w:p>
        </w:tc>
        <w:tc>
          <w:tcPr>
            <w:tcW w:w="2500" w:type="dxa"/>
            <w:tcBorders>
              <w:top w:val="nil"/>
              <w:left w:val="nil"/>
              <w:bottom w:val="nil"/>
              <w:right w:val="nil"/>
            </w:tcBorders>
          </w:tcPr>
          <w:p w:rsidR="008A1B71" w:rsidRDefault="00284283">
            <w:pPr>
              <w:pStyle w:val="TableParagraph"/>
              <w:spacing w:line="197" w:lineRule="exact"/>
              <w:ind w:left="234"/>
              <w:rPr>
                <w:rFonts w:ascii="Arial" w:eastAsia="Arial" w:hAnsi="Arial" w:cs="Arial"/>
                <w:sz w:val="18"/>
                <w:szCs w:val="18"/>
              </w:rPr>
            </w:pPr>
            <w:r>
              <w:rPr>
                <w:rFonts w:ascii="Arial"/>
                <w:sz w:val="18"/>
              </w:rPr>
              <w:t>24</w:t>
            </w:r>
            <w:r>
              <w:rPr>
                <w:rFonts w:ascii="Arial"/>
                <w:spacing w:val="-1"/>
                <w:sz w:val="18"/>
              </w:rPr>
              <w:t xml:space="preserve"> </w:t>
            </w:r>
            <w:r>
              <w:rPr>
                <w:rFonts w:ascii="Arial"/>
                <w:sz w:val="18"/>
              </w:rPr>
              <w:t>years</w:t>
            </w:r>
          </w:p>
        </w:tc>
      </w:tr>
      <w:tr w:rsidR="008A1B71">
        <w:trPr>
          <w:trHeight w:hRule="exact" w:val="206"/>
        </w:trPr>
        <w:tc>
          <w:tcPr>
            <w:tcW w:w="4315"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Infrastructure</w:t>
            </w:r>
          </w:p>
        </w:tc>
        <w:tc>
          <w:tcPr>
            <w:tcW w:w="3403" w:type="dxa"/>
            <w:tcBorders>
              <w:top w:val="nil"/>
              <w:left w:val="nil"/>
              <w:bottom w:val="nil"/>
              <w:right w:val="nil"/>
            </w:tcBorders>
          </w:tcPr>
          <w:p w:rsidR="008A1B71" w:rsidRDefault="00284283">
            <w:pPr>
              <w:pStyle w:val="TableParagraph"/>
              <w:spacing w:line="197" w:lineRule="exact"/>
              <w:ind w:left="1371"/>
              <w:rPr>
                <w:rFonts w:ascii="Arial" w:eastAsia="Arial" w:hAnsi="Arial" w:cs="Arial"/>
                <w:sz w:val="18"/>
                <w:szCs w:val="18"/>
              </w:rPr>
            </w:pPr>
            <w:r>
              <w:rPr>
                <w:rFonts w:ascii="Arial"/>
                <w:sz w:val="18"/>
              </w:rPr>
              <w:t>Straight line</w:t>
            </w:r>
          </w:p>
        </w:tc>
        <w:tc>
          <w:tcPr>
            <w:tcW w:w="2500" w:type="dxa"/>
            <w:tcBorders>
              <w:top w:val="nil"/>
              <w:left w:val="nil"/>
              <w:bottom w:val="nil"/>
              <w:right w:val="nil"/>
            </w:tcBorders>
          </w:tcPr>
          <w:p w:rsidR="008A1B71" w:rsidRDefault="00284283">
            <w:pPr>
              <w:pStyle w:val="TableParagraph"/>
              <w:spacing w:line="197" w:lineRule="exact"/>
              <w:ind w:left="234"/>
              <w:rPr>
                <w:rFonts w:ascii="Arial" w:eastAsia="Arial" w:hAnsi="Arial" w:cs="Arial"/>
                <w:sz w:val="18"/>
                <w:szCs w:val="18"/>
              </w:rPr>
            </w:pPr>
            <w:r>
              <w:rPr>
                <w:rFonts w:ascii="Arial"/>
                <w:sz w:val="18"/>
              </w:rPr>
              <w:t>10-30</w:t>
            </w:r>
            <w:r>
              <w:rPr>
                <w:rFonts w:ascii="Arial"/>
                <w:spacing w:val="-1"/>
                <w:sz w:val="18"/>
              </w:rPr>
              <w:t xml:space="preserve"> </w:t>
            </w:r>
            <w:r>
              <w:rPr>
                <w:rFonts w:ascii="Arial"/>
                <w:sz w:val="18"/>
              </w:rPr>
              <w:t>years</w:t>
            </w:r>
          </w:p>
        </w:tc>
      </w:tr>
      <w:tr w:rsidR="008A1B71">
        <w:trPr>
          <w:trHeight w:hRule="exact" w:val="206"/>
        </w:trPr>
        <w:tc>
          <w:tcPr>
            <w:tcW w:w="4315"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Community</w:t>
            </w:r>
          </w:p>
        </w:tc>
        <w:tc>
          <w:tcPr>
            <w:tcW w:w="3403" w:type="dxa"/>
            <w:tcBorders>
              <w:top w:val="nil"/>
              <w:left w:val="nil"/>
              <w:bottom w:val="nil"/>
              <w:right w:val="nil"/>
            </w:tcBorders>
          </w:tcPr>
          <w:p w:rsidR="008A1B71" w:rsidRDefault="00284283">
            <w:pPr>
              <w:pStyle w:val="TableParagraph"/>
              <w:spacing w:line="197" w:lineRule="exact"/>
              <w:ind w:left="1371"/>
              <w:rPr>
                <w:rFonts w:ascii="Arial" w:eastAsia="Arial" w:hAnsi="Arial" w:cs="Arial"/>
                <w:sz w:val="18"/>
                <w:szCs w:val="18"/>
              </w:rPr>
            </w:pPr>
            <w:r>
              <w:rPr>
                <w:rFonts w:ascii="Arial"/>
                <w:sz w:val="18"/>
              </w:rPr>
              <w:t>Straight line</w:t>
            </w:r>
          </w:p>
        </w:tc>
        <w:tc>
          <w:tcPr>
            <w:tcW w:w="2500" w:type="dxa"/>
            <w:tcBorders>
              <w:top w:val="nil"/>
              <w:left w:val="nil"/>
              <w:bottom w:val="nil"/>
              <w:right w:val="nil"/>
            </w:tcBorders>
          </w:tcPr>
          <w:p w:rsidR="008A1B71" w:rsidRDefault="00284283">
            <w:pPr>
              <w:pStyle w:val="TableParagraph"/>
              <w:spacing w:line="197" w:lineRule="exact"/>
              <w:ind w:left="234"/>
              <w:rPr>
                <w:rFonts w:ascii="Arial" w:eastAsia="Arial" w:hAnsi="Arial" w:cs="Arial"/>
                <w:sz w:val="18"/>
                <w:szCs w:val="18"/>
              </w:rPr>
            </w:pPr>
            <w:r>
              <w:rPr>
                <w:rFonts w:ascii="Arial"/>
                <w:sz w:val="18"/>
              </w:rPr>
              <w:t>15-30</w:t>
            </w:r>
            <w:r>
              <w:rPr>
                <w:rFonts w:ascii="Arial"/>
                <w:spacing w:val="-1"/>
                <w:sz w:val="18"/>
              </w:rPr>
              <w:t xml:space="preserve"> </w:t>
            </w:r>
            <w:r>
              <w:rPr>
                <w:rFonts w:ascii="Arial"/>
                <w:sz w:val="18"/>
              </w:rPr>
              <w:t>years</w:t>
            </w:r>
          </w:p>
        </w:tc>
      </w:tr>
      <w:tr w:rsidR="008A1B71">
        <w:trPr>
          <w:trHeight w:hRule="exact" w:val="293"/>
        </w:trPr>
        <w:tc>
          <w:tcPr>
            <w:tcW w:w="4315"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Other property, plant and</w:t>
            </w:r>
            <w:r>
              <w:rPr>
                <w:rFonts w:ascii="Arial"/>
                <w:spacing w:val="3"/>
                <w:sz w:val="18"/>
              </w:rPr>
              <w:t xml:space="preserve"> </w:t>
            </w:r>
            <w:r>
              <w:rPr>
                <w:rFonts w:ascii="Arial"/>
                <w:sz w:val="18"/>
              </w:rPr>
              <w:t>equipment</w:t>
            </w:r>
          </w:p>
        </w:tc>
        <w:tc>
          <w:tcPr>
            <w:tcW w:w="3403" w:type="dxa"/>
            <w:tcBorders>
              <w:top w:val="nil"/>
              <w:left w:val="nil"/>
              <w:bottom w:val="nil"/>
              <w:right w:val="nil"/>
            </w:tcBorders>
          </w:tcPr>
          <w:p w:rsidR="008A1B71" w:rsidRDefault="00284283">
            <w:pPr>
              <w:pStyle w:val="TableParagraph"/>
              <w:spacing w:line="197" w:lineRule="exact"/>
              <w:ind w:left="1371"/>
              <w:rPr>
                <w:rFonts w:ascii="Arial" w:eastAsia="Arial" w:hAnsi="Arial" w:cs="Arial"/>
                <w:sz w:val="18"/>
                <w:szCs w:val="18"/>
              </w:rPr>
            </w:pPr>
            <w:r>
              <w:rPr>
                <w:rFonts w:ascii="Arial"/>
                <w:sz w:val="18"/>
              </w:rPr>
              <w:t>Straight line</w:t>
            </w:r>
          </w:p>
        </w:tc>
        <w:tc>
          <w:tcPr>
            <w:tcW w:w="2500" w:type="dxa"/>
            <w:tcBorders>
              <w:top w:val="nil"/>
              <w:left w:val="nil"/>
              <w:bottom w:val="nil"/>
              <w:right w:val="nil"/>
            </w:tcBorders>
          </w:tcPr>
          <w:p w:rsidR="008A1B71" w:rsidRDefault="00284283">
            <w:pPr>
              <w:pStyle w:val="TableParagraph"/>
              <w:spacing w:line="197" w:lineRule="exact"/>
              <w:ind w:left="234"/>
              <w:rPr>
                <w:rFonts w:ascii="Arial" w:eastAsia="Arial" w:hAnsi="Arial" w:cs="Arial"/>
                <w:sz w:val="18"/>
                <w:szCs w:val="18"/>
              </w:rPr>
            </w:pPr>
            <w:r>
              <w:rPr>
                <w:rFonts w:ascii="Arial"/>
                <w:sz w:val="18"/>
              </w:rPr>
              <w:t>3-15</w:t>
            </w:r>
            <w:r>
              <w:rPr>
                <w:rFonts w:ascii="Arial"/>
                <w:spacing w:val="-1"/>
                <w:sz w:val="18"/>
              </w:rPr>
              <w:t xml:space="preserve"> </w:t>
            </w:r>
            <w:r>
              <w:rPr>
                <w:rFonts w:ascii="Arial"/>
                <w:sz w:val="18"/>
              </w:rPr>
              <w:t>years</w:t>
            </w:r>
          </w:p>
        </w:tc>
      </w:tr>
    </w:tbl>
    <w:p w:rsidR="008A1B71" w:rsidRDefault="00284283">
      <w:pPr>
        <w:pStyle w:val="BodyText"/>
        <w:spacing w:before="107"/>
        <w:ind w:left="139" w:right="104"/>
      </w:pPr>
      <w:r>
        <w:t>The residual value, and the useful life and depreciation method of each asset are reviewed at the end of each reporting date. If the expectations differ from previous estimates, the change is accounted for as a change in accounting</w:t>
      </w:r>
      <w:r>
        <w:rPr>
          <w:spacing w:val="14"/>
        </w:rPr>
        <w:t xml:space="preserve"> </w:t>
      </w:r>
      <w:r>
        <w:t>estimate.</w:t>
      </w:r>
    </w:p>
    <w:p w:rsidR="008A1B71" w:rsidRDefault="008A1B71">
      <w:pPr>
        <w:spacing w:before="8"/>
        <w:rPr>
          <w:rFonts w:ascii="Arial" w:eastAsia="Arial" w:hAnsi="Arial" w:cs="Arial"/>
          <w:sz w:val="17"/>
          <w:szCs w:val="17"/>
        </w:rPr>
      </w:pPr>
    </w:p>
    <w:p w:rsidR="008A1B71" w:rsidRDefault="00284283">
      <w:pPr>
        <w:pStyle w:val="BodyText"/>
        <w:ind w:left="139" w:right="104"/>
      </w:pPr>
      <w:r>
        <w:t>Reviewing the useful life of an asset on an annual basis does not require the entity to amend the previous estimate unless expectations differ from the previous</w:t>
      </w:r>
      <w:r>
        <w:rPr>
          <w:spacing w:val="4"/>
        </w:rPr>
        <w:t xml:space="preserve"> </w:t>
      </w:r>
      <w:r>
        <w:t>estimate.</w:t>
      </w:r>
    </w:p>
    <w:p w:rsidR="008A1B71" w:rsidRDefault="008A1B71">
      <w:pPr>
        <w:spacing w:before="8"/>
        <w:rPr>
          <w:rFonts w:ascii="Arial" w:eastAsia="Arial" w:hAnsi="Arial" w:cs="Arial"/>
          <w:sz w:val="17"/>
          <w:szCs w:val="17"/>
        </w:rPr>
      </w:pPr>
    </w:p>
    <w:p w:rsidR="008A1B71" w:rsidRDefault="00284283">
      <w:pPr>
        <w:pStyle w:val="BodyText"/>
        <w:ind w:left="139" w:right="104"/>
      </w:pPr>
      <w:r>
        <w:t>Each part of an item of property, plant and equipment with a cost that is significant in relation to the total cost of the item is depreciated separately.</w:t>
      </w:r>
    </w:p>
    <w:p w:rsidR="008A1B71" w:rsidRDefault="008A1B71">
      <w:pPr>
        <w:spacing w:before="8"/>
        <w:rPr>
          <w:rFonts w:ascii="Arial" w:eastAsia="Arial" w:hAnsi="Arial" w:cs="Arial"/>
          <w:sz w:val="17"/>
          <w:szCs w:val="17"/>
        </w:rPr>
      </w:pPr>
    </w:p>
    <w:p w:rsidR="008A1B71" w:rsidRDefault="00284283">
      <w:pPr>
        <w:pStyle w:val="BodyText"/>
        <w:ind w:left="140" w:right="234"/>
      </w:pPr>
      <w:r>
        <w:t>The depreciation charge for each period is recognised in surplus or deficit unless it is included in the carrying amount of another asset.</w:t>
      </w:r>
    </w:p>
    <w:p w:rsidR="008A1B71" w:rsidRDefault="008A1B71">
      <w:pPr>
        <w:spacing w:before="8"/>
        <w:rPr>
          <w:rFonts w:ascii="Arial" w:eastAsia="Arial" w:hAnsi="Arial" w:cs="Arial"/>
          <w:sz w:val="17"/>
          <w:szCs w:val="17"/>
        </w:rPr>
      </w:pPr>
    </w:p>
    <w:p w:rsidR="008A1B71" w:rsidRDefault="00284283">
      <w:pPr>
        <w:pStyle w:val="BodyText"/>
        <w:ind w:left="140" w:right="104"/>
      </w:pPr>
      <w:r>
        <w:t>Items of property, plant and equipment are derecognised when the asset is disposed of or when there are no further economic benefits or service potential expected from the use of the</w:t>
      </w:r>
      <w:r>
        <w:rPr>
          <w:spacing w:val="9"/>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left="140" w:right="104"/>
      </w:pPr>
      <w:r>
        <w:t>The gain or loss arising from the derecognition of an item of property, plant and equipment is included in surplus or deficit when the item is derecognised. The gain or loss arising from the derecognition of an item of property, plant and equipment is determined as the difference between the net disposal proceeds, if any, and the carrying amount of the</w:t>
      </w:r>
      <w:r>
        <w:rPr>
          <w:spacing w:val="15"/>
        </w:rPr>
        <w:t xml:space="preserve"> </w:t>
      </w:r>
      <w:r>
        <w:t>item.</w:t>
      </w:r>
    </w:p>
    <w:p w:rsidR="008A1B71" w:rsidRDefault="008A1B71">
      <w:pPr>
        <w:spacing w:before="8"/>
        <w:rPr>
          <w:rFonts w:ascii="Arial" w:eastAsia="Arial" w:hAnsi="Arial" w:cs="Arial"/>
          <w:sz w:val="17"/>
          <w:szCs w:val="17"/>
        </w:rPr>
      </w:pPr>
    </w:p>
    <w:p w:rsidR="008A1B71" w:rsidRDefault="00284283">
      <w:pPr>
        <w:pStyle w:val="BodyText"/>
        <w:ind w:left="140" w:right="234"/>
      </w:pPr>
      <w:bookmarkStart w:id="32" w:name="Site_restoration_and_dismantling_cost-AC"/>
      <w:bookmarkEnd w:id="32"/>
      <w:r>
        <w:t>Assets which the municipality holds for rentals to others and subsequently routinely sell as part of the ordinary course of activities, are transferred to inventories when the rentals end and the assets are available-for-sale. Proceeds from sales of these assets are recognised as revenue. All cash flows on these assets are included in cash flows from operating activities in the cash flow</w:t>
      </w:r>
      <w:r>
        <w:rPr>
          <w:spacing w:val="2"/>
        </w:rPr>
        <w:t xml:space="preserve"> </w:t>
      </w:r>
      <w:r>
        <w:t>statement.</w:t>
      </w:r>
    </w:p>
    <w:p w:rsidR="008A1B71" w:rsidRDefault="008A1B71">
      <w:pPr>
        <w:spacing w:before="8"/>
        <w:rPr>
          <w:rFonts w:ascii="Arial" w:eastAsia="Arial" w:hAnsi="Arial" w:cs="Arial"/>
          <w:sz w:val="17"/>
          <w:szCs w:val="17"/>
        </w:rPr>
      </w:pPr>
    </w:p>
    <w:p w:rsidR="008A1B71" w:rsidRDefault="00284283">
      <w:pPr>
        <w:pStyle w:val="Heading3"/>
        <w:numPr>
          <w:ilvl w:val="1"/>
          <w:numId w:val="35"/>
        </w:numPr>
        <w:tabs>
          <w:tab w:val="left" w:pos="570"/>
        </w:tabs>
        <w:ind w:hanging="429"/>
        <w:rPr>
          <w:b w:val="0"/>
          <w:bCs w:val="0"/>
        </w:rPr>
      </w:pPr>
      <w:r>
        <w:t>Site restoration and dismantling cost</w:t>
      </w:r>
    </w:p>
    <w:p w:rsidR="008A1B71" w:rsidRDefault="008A1B71">
      <w:pPr>
        <w:spacing w:before="8"/>
        <w:rPr>
          <w:rFonts w:ascii="Arial" w:eastAsia="Arial" w:hAnsi="Arial" w:cs="Arial"/>
          <w:b/>
          <w:bCs/>
          <w:sz w:val="17"/>
          <w:szCs w:val="17"/>
        </w:rPr>
      </w:pPr>
    </w:p>
    <w:p w:rsidR="008A1B71" w:rsidRDefault="00284283">
      <w:pPr>
        <w:pStyle w:val="BodyText"/>
        <w:ind w:left="140" w:right="434"/>
      </w:pPr>
      <w:r>
        <w:t>The municipality has an obligation to dismantle, remove and restore items of property, plant and equipment. Such obligations are referred to as ‘decommissioning, restoration and similar liabilities’. The cost of an item of property, plant and equipment includes the initial estimate of the costs of dismantling and removing the item and restoring the site on</w:t>
      </w:r>
      <w:r>
        <w:rPr>
          <w:spacing w:val="17"/>
        </w:rPr>
        <w:t xml:space="preserve"> </w:t>
      </w:r>
      <w:r>
        <w:t>which</w:t>
      </w:r>
    </w:p>
    <w:p w:rsidR="008A1B71" w:rsidRDefault="00284283">
      <w:pPr>
        <w:pStyle w:val="BodyText"/>
        <w:ind w:left="140" w:right="434"/>
      </w:pPr>
      <w:r>
        <w:t>it is located, the obligation for which a municipality incurs either when the item is acquired or as a consequence of having used the item during a particular period for purposes other than to produce inventories during that</w:t>
      </w:r>
      <w:r>
        <w:rPr>
          <w:spacing w:val="14"/>
        </w:rPr>
        <w:t xml:space="preserve"> </w:t>
      </w:r>
      <w:r>
        <w:t>period.</w:t>
      </w:r>
    </w:p>
    <w:p w:rsidR="008A1B71" w:rsidRDefault="008A1B71">
      <w:pPr>
        <w:sectPr w:rsidR="008A1B71">
          <w:pgSz w:w="11910" w:h="16840"/>
          <w:pgMar w:top="2080" w:right="580" w:bottom="1180" w:left="88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34"/>
        </w:numPr>
        <w:tabs>
          <w:tab w:val="left" w:pos="550"/>
        </w:tabs>
        <w:spacing w:before="77"/>
        <w:ind w:hanging="429"/>
        <w:rPr>
          <w:b w:val="0"/>
          <w:bCs w:val="0"/>
        </w:rPr>
      </w:pPr>
      <w:r>
        <w:t>Site restoration and dismantling cost (continued)</w:t>
      </w:r>
    </w:p>
    <w:p w:rsidR="008A1B71" w:rsidRDefault="008A1B71">
      <w:pPr>
        <w:spacing w:before="8"/>
        <w:rPr>
          <w:rFonts w:ascii="Arial" w:eastAsia="Arial" w:hAnsi="Arial" w:cs="Arial"/>
          <w:b/>
          <w:bCs/>
          <w:sz w:val="17"/>
          <w:szCs w:val="17"/>
        </w:rPr>
      </w:pPr>
    </w:p>
    <w:p w:rsidR="008A1B71" w:rsidRDefault="00284283">
      <w:pPr>
        <w:pStyle w:val="BodyText"/>
        <w:spacing w:line="207" w:lineRule="exact"/>
        <w:ind w:right="4124"/>
      </w:pPr>
      <w:r>
        <w:t>If the related asset is measured using the cost</w:t>
      </w:r>
      <w:r>
        <w:rPr>
          <w:spacing w:val="8"/>
        </w:rPr>
        <w:t xml:space="preserve"> </w:t>
      </w:r>
      <w:r>
        <w:t>model:</w:t>
      </w:r>
    </w:p>
    <w:p w:rsidR="008A1B71" w:rsidRDefault="00284283">
      <w:pPr>
        <w:pStyle w:val="ListParagraph"/>
        <w:numPr>
          <w:ilvl w:val="2"/>
          <w:numId w:val="34"/>
        </w:numPr>
        <w:tabs>
          <w:tab w:val="left" w:pos="975"/>
        </w:tabs>
        <w:ind w:right="546"/>
        <w:rPr>
          <w:rFonts w:ascii="Arial" w:eastAsia="Arial" w:hAnsi="Arial" w:cs="Arial"/>
          <w:sz w:val="18"/>
          <w:szCs w:val="18"/>
        </w:rPr>
      </w:pPr>
      <w:r>
        <w:rPr>
          <w:rFonts w:ascii="Arial"/>
          <w:sz w:val="18"/>
        </w:rPr>
        <w:t>subject to (b), changes in the liability are added to, or deducted from, the cost of the related asset in the current period;</w:t>
      </w:r>
    </w:p>
    <w:p w:rsidR="008A1B71" w:rsidRDefault="00284283">
      <w:pPr>
        <w:pStyle w:val="ListParagraph"/>
        <w:numPr>
          <w:ilvl w:val="2"/>
          <w:numId w:val="34"/>
        </w:numPr>
        <w:tabs>
          <w:tab w:val="left" w:pos="975"/>
        </w:tabs>
        <w:ind w:right="664"/>
        <w:rPr>
          <w:rFonts w:ascii="Arial" w:eastAsia="Arial" w:hAnsi="Arial" w:cs="Arial"/>
          <w:sz w:val="18"/>
          <w:szCs w:val="18"/>
        </w:rPr>
      </w:pPr>
      <w:r>
        <w:rPr>
          <w:rFonts w:ascii="Arial"/>
          <w:sz w:val="18"/>
        </w:rPr>
        <w:t>if a decrease in the liability exceeds the carrying amount of the asset, the excess is recognised immediately in surplus or deficit;</w:t>
      </w:r>
      <w:r>
        <w:rPr>
          <w:rFonts w:ascii="Arial"/>
          <w:spacing w:val="1"/>
          <w:sz w:val="18"/>
        </w:rPr>
        <w:t xml:space="preserve"> </w:t>
      </w:r>
      <w:r>
        <w:rPr>
          <w:rFonts w:ascii="Arial"/>
          <w:sz w:val="18"/>
        </w:rPr>
        <w:t>and</w:t>
      </w:r>
    </w:p>
    <w:p w:rsidR="008A1B71" w:rsidRDefault="00284283">
      <w:pPr>
        <w:pStyle w:val="ListParagraph"/>
        <w:numPr>
          <w:ilvl w:val="2"/>
          <w:numId w:val="34"/>
        </w:numPr>
        <w:tabs>
          <w:tab w:val="left" w:pos="975"/>
        </w:tabs>
        <w:ind w:right="435"/>
        <w:rPr>
          <w:rFonts w:ascii="Arial" w:eastAsia="Arial" w:hAnsi="Arial" w:cs="Arial"/>
          <w:sz w:val="18"/>
          <w:szCs w:val="18"/>
        </w:rPr>
      </w:pPr>
      <w:bookmarkStart w:id="33" w:name="Intangible_assets-ACP"/>
      <w:bookmarkEnd w:id="33"/>
      <w:r>
        <w:rPr>
          <w:rFonts w:ascii="Arial"/>
          <w:sz w:val="18"/>
        </w:rPr>
        <w:t>if the adjustment results in an addition to the cost of an asset, the municipality considers whether this is an indication that the new carrying amount of the asset may not be fully recoverable. If it is such an indication, the asset is tested for impairment by estimating its recoverable amount or recoverable service amount, and any impairment loss is recognised in accordance with the accounting policy on impairment of cash-generating assets and/or impairment of non-cash-generating</w:t>
      </w:r>
      <w:r>
        <w:rPr>
          <w:rFonts w:ascii="Arial"/>
          <w:spacing w:val="3"/>
          <w:sz w:val="18"/>
        </w:rPr>
        <w:t xml:space="preserve"> </w:t>
      </w:r>
      <w:r>
        <w:rPr>
          <w:rFonts w:ascii="Arial"/>
          <w:sz w:val="18"/>
        </w:rPr>
        <w:t>assets.</w:t>
      </w:r>
    </w:p>
    <w:p w:rsidR="008A1B71" w:rsidRDefault="008A1B71">
      <w:pPr>
        <w:spacing w:before="8"/>
        <w:rPr>
          <w:rFonts w:ascii="Arial" w:eastAsia="Arial" w:hAnsi="Arial" w:cs="Arial"/>
          <w:sz w:val="17"/>
          <w:szCs w:val="17"/>
        </w:rPr>
      </w:pPr>
    </w:p>
    <w:p w:rsidR="008A1B71" w:rsidRDefault="00284283">
      <w:pPr>
        <w:pStyle w:val="Heading3"/>
        <w:numPr>
          <w:ilvl w:val="1"/>
          <w:numId w:val="34"/>
        </w:numPr>
        <w:tabs>
          <w:tab w:val="left" w:pos="550"/>
        </w:tabs>
        <w:ind w:hanging="429"/>
        <w:rPr>
          <w:b w:val="0"/>
          <w:bCs w:val="0"/>
        </w:rPr>
      </w:pPr>
      <w:r>
        <w:t>Intangible assets</w:t>
      </w:r>
    </w:p>
    <w:p w:rsidR="008A1B71" w:rsidRDefault="008A1B71">
      <w:pPr>
        <w:spacing w:before="8"/>
        <w:rPr>
          <w:rFonts w:ascii="Arial" w:eastAsia="Arial" w:hAnsi="Arial" w:cs="Arial"/>
          <w:b/>
          <w:bCs/>
          <w:sz w:val="17"/>
          <w:szCs w:val="17"/>
        </w:rPr>
      </w:pPr>
    </w:p>
    <w:p w:rsidR="008A1B71" w:rsidRDefault="00284283">
      <w:pPr>
        <w:pStyle w:val="BodyText"/>
        <w:spacing w:line="207" w:lineRule="exact"/>
        <w:ind w:right="4124"/>
      </w:pPr>
      <w:r>
        <w:t>An asset is identifiable if it</w:t>
      </w:r>
      <w:r>
        <w:rPr>
          <w:spacing w:val="5"/>
        </w:rPr>
        <w:t xml:space="preserve"> </w:t>
      </w:r>
      <w:r>
        <w:t>either:</w:t>
      </w:r>
    </w:p>
    <w:p w:rsidR="008A1B71" w:rsidRDefault="00284283">
      <w:pPr>
        <w:pStyle w:val="ListParagraph"/>
        <w:numPr>
          <w:ilvl w:val="0"/>
          <w:numId w:val="33"/>
        </w:numPr>
        <w:tabs>
          <w:tab w:val="left" w:pos="975"/>
        </w:tabs>
        <w:ind w:right="416"/>
        <w:rPr>
          <w:rFonts w:ascii="Arial" w:eastAsia="Arial" w:hAnsi="Arial" w:cs="Arial"/>
          <w:sz w:val="18"/>
          <w:szCs w:val="18"/>
        </w:rPr>
      </w:pPr>
      <w:r>
        <w:rPr>
          <w:rFonts w:ascii="Arial"/>
          <w:sz w:val="18"/>
        </w:rPr>
        <w:t>is separable, i.e. is capable of being separated or divided from an entity and sold, transferred, licensed, rented or exchanged, either individually or together with a related contract, identifiable assets or liability, regardless of whether the entity intends to do so;</w:t>
      </w:r>
      <w:r>
        <w:rPr>
          <w:rFonts w:ascii="Arial"/>
          <w:spacing w:val="-1"/>
          <w:sz w:val="18"/>
        </w:rPr>
        <w:t xml:space="preserve"> </w:t>
      </w:r>
      <w:r>
        <w:rPr>
          <w:rFonts w:ascii="Arial"/>
          <w:sz w:val="18"/>
        </w:rPr>
        <w:t>or</w:t>
      </w:r>
    </w:p>
    <w:p w:rsidR="008A1B71" w:rsidRDefault="00284283">
      <w:pPr>
        <w:pStyle w:val="ListParagraph"/>
        <w:numPr>
          <w:ilvl w:val="0"/>
          <w:numId w:val="33"/>
        </w:numPr>
        <w:tabs>
          <w:tab w:val="left" w:pos="975"/>
        </w:tabs>
        <w:ind w:right="1024"/>
        <w:rPr>
          <w:rFonts w:ascii="Arial" w:eastAsia="Arial" w:hAnsi="Arial" w:cs="Arial"/>
          <w:sz w:val="18"/>
          <w:szCs w:val="18"/>
        </w:rPr>
      </w:pPr>
      <w:r>
        <w:rPr>
          <w:rFonts w:ascii="Arial"/>
          <w:sz w:val="18"/>
        </w:rPr>
        <w:t>arises from binding arrangements (including rights from contracts), regardless of whether those rights are transferable or separable from the municipality or from other rights and</w:t>
      </w:r>
      <w:r>
        <w:rPr>
          <w:rFonts w:ascii="Arial"/>
          <w:spacing w:val="7"/>
          <w:sz w:val="18"/>
        </w:rPr>
        <w:t xml:space="preserve"> </w:t>
      </w:r>
      <w:r>
        <w:rPr>
          <w:rFonts w:ascii="Arial"/>
          <w:sz w:val="18"/>
        </w:rPr>
        <w:t>obligations.</w:t>
      </w:r>
    </w:p>
    <w:p w:rsidR="008A1B71" w:rsidRDefault="008A1B71">
      <w:pPr>
        <w:spacing w:before="8"/>
        <w:rPr>
          <w:rFonts w:ascii="Arial" w:eastAsia="Arial" w:hAnsi="Arial" w:cs="Arial"/>
          <w:sz w:val="17"/>
          <w:szCs w:val="17"/>
        </w:rPr>
      </w:pPr>
    </w:p>
    <w:p w:rsidR="008A1B71" w:rsidRDefault="00284283">
      <w:pPr>
        <w:pStyle w:val="BodyText"/>
        <w:ind w:right="304"/>
      </w:pPr>
      <w:r>
        <w:t>A binding arrangement describes an arrangement that confers similar rights and obligations on the parties to it as if it were in the form of a</w:t>
      </w:r>
      <w:r>
        <w:rPr>
          <w:spacing w:val="3"/>
        </w:rPr>
        <w:t xml:space="preserve"> </w:t>
      </w:r>
      <w:r>
        <w:t>contract.</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An intangible asset is recognised</w:t>
      </w:r>
      <w:r>
        <w:rPr>
          <w:spacing w:val="4"/>
        </w:rPr>
        <w:t xml:space="preserve"> </w:t>
      </w:r>
      <w:r>
        <w:t>when:</w:t>
      </w:r>
    </w:p>
    <w:p w:rsidR="008A1B71" w:rsidRDefault="00284283">
      <w:pPr>
        <w:pStyle w:val="ListParagraph"/>
        <w:numPr>
          <w:ilvl w:val="0"/>
          <w:numId w:val="33"/>
        </w:numPr>
        <w:tabs>
          <w:tab w:val="left" w:pos="975"/>
        </w:tabs>
        <w:ind w:right="483"/>
        <w:rPr>
          <w:rFonts w:ascii="Arial" w:eastAsia="Arial" w:hAnsi="Arial" w:cs="Arial"/>
          <w:sz w:val="18"/>
          <w:szCs w:val="18"/>
        </w:rPr>
      </w:pPr>
      <w:r>
        <w:rPr>
          <w:rFonts w:ascii="Arial"/>
          <w:sz w:val="18"/>
        </w:rPr>
        <w:t>it is probable that the expected future economic benefits or service potential that are attributable to the asset will flow to the municipality;</w:t>
      </w:r>
      <w:r>
        <w:rPr>
          <w:rFonts w:ascii="Arial"/>
          <w:spacing w:val="-1"/>
          <w:sz w:val="18"/>
        </w:rPr>
        <w:t xml:space="preserve"> </w:t>
      </w:r>
      <w:r>
        <w:rPr>
          <w:rFonts w:ascii="Arial"/>
          <w:sz w:val="18"/>
        </w:rPr>
        <w:t>and</w:t>
      </w:r>
    </w:p>
    <w:p w:rsidR="008A1B71" w:rsidRDefault="00284283">
      <w:pPr>
        <w:pStyle w:val="ListParagraph"/>
        <w:numPr>
          <w:ilvl w:val="0"/>
          <w:numId w:val="33"/>
        </w:numPr>
        <w:tabs>
          <w:tab w:val="left" w:pos="975"/>
        </w:tabs>
        <w:spacing w:line="206" w:lineRule="exact"/>
        <w:rPr>
          <w:rFonts w:ascii="Arial" w:eastAsia="Arial" w:hAnsi="Arial" w:cs="Arial"/>
          <w:sz w:val="18"/>
          <w:szCs w:val="18"/>
        </w:rPr>
      </w:pPr>
      <w:r>
        <w:rPr>
          <w:rFonts w:ascii="Arial"/>
          <w:sz w:val="18"/>
        </w:rPr>
        <w:t>the cost or fair value of the asset can be measured</w:t>
      </w:r>
      <w:r>
        <w:rPr>
          <w:rFonts w:ascii="Arial"/>
          <w:spacing w:val="10"/>
          <w:sz w:val="18"/>
        </w:rPr>
        <w:t xml:space="preserve"> </w:t>
      </w:r>
      <w:r>
        <w:rPr>
          <w:rFonts w:ascii="Arial"/>
          <w:sz w:val="18"/>
        </w:rPr>
        <w:t>reliably.</w:t>
      </w:r>
    </w:p>
    <w:p w:rsidR="008A1B71" w:rsidRDefault="008A1B71">
      <w:pPr>
        <w:spacing w:before="8"/>
        <w:rPr>
          <w:rFonts w:ascii="Arial" w:eastAsia="Arial" w:hAnsi="Arial" w:cs="Arial"/>
          <w:sz w:val="17"/>
          <w:szCs w:val="17"/>
        </w:rPr>
      </w:pPr>
    </w:p>
    <w:p w:rsidR="008A1B71" w:rsidRDefault="00284283">
      <w:pPr>
        <w:pStyle w:val="BodyText"/>
      </w:pPr>
      <w:r>
        <w:t>The municipality assesses the probability of expected future economic benefits or service potential using reasonable and supportable assumptions that represent management’s best estimate of the set of economic conditions that will exist over the useful life of the</w:t>
      </w:r>
      <w:r>
        <w:rPr>
          <w:spacing w:val="3"/>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left="119" w:right="154"/>
      </w:pPr>
      <w:r>
        <w:t>Where an intangible asset is acquired through a non-exchange transaction, its initial cost at the date of acquisition is measured at its fair value as at that</w:t>
      </w:r>
      <w:r>
        <w:rPr>
          <w:spacing w:val="6"/>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left="119"/>
      </w:pPr>
      <w:r>
        <w:t>Expenditure on research or on the research phase of a project is recognised as an expense when it is</w:t>
      </w:r>
      <w:r>
        <w:rPr>
          <w:spacing w:val="17"/>
        </w:rPr>
        <w:t xml:space="preserve"> </w:t>
      </w:r>
      <w:r>
        <w:t>incurred.</w:t>
      </w:r>
    </w:p>
    <w:p w:rsidR="008A1B71" w:rsidRDefault="008A1B71">
      <w:pPr>
        <w:spacing w:before="8"/>
        <w:rPr>
          <w:rFonts w:ascii="Arial" w:eastAsia="Arial" w:hAnsi="Arial" w:cs="Arial"/>
          <w:sz w:val="17"/>
          <w:szCs w:val="17"/>
        </w:rPr>
      </w:pPr>
    </w:p>
    <w:p w:rsidR="008A1B71" w:rsidRDefault="00284283">
      <w:pPr>
        <w:pStyle w:val="BodyText"/>
        <w:spacing w:line="207" w:lineRule="exact"/>
        <w:ind w:left="119"/>
      </w:pPr>
      <w:r>
        <w:t>An intangible asset arising from development (or from the development phase of an internal project) is recognised</w:t>
      </w:r>
      <w:r>
        <w:rPr>
          <w:spacing w:val="15"/>
        </w:rPr>
        <w:t xml:space="preserve"> </w:t>
      </w:r>
      <w:r>
        <w:t>when:</w:t>
      </w:r>
    </w:p>
    <w:p w:rsidR="008A1B71" w:rsidRDefault="00284283">
      <w:pPr>
        <w:pStyle w:val="ListParagraph"/>
        <w:numPr>
          <w:ilvl w:val="0"/>
          <w:numId w:val="33"/>
        </w:numPr>
        <w:tabs>
          <w:tab w:val="left" w:pos="975"/>
        </w:tabs>
        <w:spacing w:line="206" w:lineRule="exact"/>
        <w:rPr>
          <w:rFonts w:ascii="Arial" w:eastAsia="Arial" w:hAnsi="Arial" w:cs="Arial"/>
          <w:sz w:val="18"/>
          <w:szCs w:val="18"/>
        </w:rPr>
      </w:pPr>
      <w:r>
        <w:rPr>
          <w:rFonts w:ascii="Arial"/>
          <w:sz w:val="18"/>
        </w:rPr>
        <w:t>it is technically feasible to complete the asset so that it will be available for</w:t>
      </w:r>
      <w:r>
        <w:rPr>
          <w:rFonts w:ascii="Arial"/>
          <w:spacing w:val="14"/>
          <w:sz w:val="18"/>
        </w:rPr>
        <w:t xml:space="preserve"> </w:t>
      </w:r>
      <w:r>
        <w:rPr>
          <w:rFonts w:ascii="Arial"/>
          <w:sz w:val="18"/>
        </w:rPr>
        <w:t>use.</w:t>
      </w:r>
    </w:p>
    <w:p w:rsidR="008A1B71" w:rsidRDefault="00284283">
      <w:pPr>
        <w:pStyle w:val="ListParagraph"/>
        <w:numPr>
          <w:ilvl w:val="0"/>
          <w:numId w:val="33"/>
        </w:numPr>
        <w:tabs>
          <w:tab w:val="left" w:pos="975"/>
        </w:tabs>
        <w:spacing w:line="206" w:lineRule="exact"/>
        <w:rPr>
          <w:rFonts w:ascii="Arial" w:eastAsia="Arial" w:hAnsi="Arial" w:cs="Arial"/>
          <w:sz w:val="18"/>
          <w:szCs w:val="18"/>
        </w:rPr>
      </w:pPr>
      <w:r>
        <w:rPr>
          <w:rFonts w:ascii="Arial"/>
          <w:sz w:val="18"/>
        </w:rPr>
        <w:t>there is an intention to complete and use or sell</w:t>
      </w:r>
      <w:r>
        <w:rPr>
          <w:rFonts w:ascii="Arial"/>
          <w:spacing w:val="9"/>
          <w:sz w:val="18"/>
        </w:rPr>
        <w:t xml:space="preserve"> </w:t>
      </w:r>
      <w:r>
        <w:rPr>
          <w:rFonts w:ascii="Arial"/>
          <w:sz w:val="18"/>
        </w:rPr>
        <w:t>it.</w:t>
      </w:r>
    </w:p>
    <w:p w:rsidR="008A1B71" w:rsidRDefault="00284283">
      <w:pPr>
        <w:pStyle w:val="ListParagraph"/>
        <w:numPr>
          <w:ilvl w:val="0"/>
          <w:numId w:val="33"/>
        </w:numPr>
        <w:tabs>
          <w:tab w:val="left" w:pos="975"/>
        </w:tabs>
        <w:spacing w:line="206" w:lineRule="exact"/>
        <w:rPr>
          <w:rFonts w:ascii="Arial" w:eastAsia="Arial" w:hAnsi="Arial" w:cs="Arial"/>
          <w:sz w:val="18"/>
          <w:szCs w:val="18"/>
        </w:rPr>
      </w:pPr>
      <w:r>
        <w:rPr>
          <w:rFonts w:ascii="Arial"/>
          <w:sz w:val="18"/>
        </w:rPr>
        <w:t>there is an ability to use or sell</w:t>
      </w:r>
      <w:r>
        <w:rPr>
          <w:rFonts w:ascii="Arial"/>
          <w:spacing w:val="7"/>
          <w:sz w:val="18"/>
        </w:rPr>
        <w:t xml:space="preserve"> </w:t>
      </w:r>
      <w:r>
        <w:rPr>
          <w:rFonts w:ascii="Arial"/>
          <w:sz w:val="18"/>
        </w:rPr>
        <w:t>it.</w:t>
      </w:r>
    </w:p>
    <w:p w:rsidR="008A1B71" w:rsidRDefault="00284283">
      <w:pPr>
        <w:pStyle w:val="ListParagraph"/>
        <w:numPr>
          <w:ilvl w:val="0"/>
          <w:numId w:val="33"/>
        </w:numPr>
        <w:tabs>
          <w:tab w:val="left" w:pos="975"/>
        </w:tabs>
        <w:spacing w:line="206" w:lineRule="exact"/>
        <w:rPr>
          <w:rFonts w:ascii="Arial" w:eastAsia="Arial" w:hAnsi="Arial" w:cs="Arial"/>
          <w:sz w:val="18"/>
          <w:szCs w:val="18"/>
        </w:rPr>
      </w:pPr>
      <w:r>
        <w:rPr>
          <w:rFonts w:ascii="Arial"/>
          <w:sz w:val="18"/>
        </w:rPr>
        <w:t>it will generate probable future economic benefits or service</w:t>
      </w:r>
      <w:r>
        <w:rPr>
          <w:rFonts w:ascii="Arial"/>
          <w:spacing w:val="8"/>
          <w:sz w:val="18"/>
        </w:rPr>
        <w:t xml:space="preserve"> </w:t>
      </w:r>
      <w:r>
        <w:rPr>
          <w:rFonts w:ascii="Arial"/>
          <w:sz w:val="18"/>
        </w:rPr>
        <w:t>potential.</w:t>
      </w:r>
    </w:p>
    <w:p w:rsidR="008A1B71" w:rsidRDefault="00284283">
      <w:pPr>
        <w:pStyle w:val="ListParagraph"/>
        <w:numPr>
          <w:ilvl w:val="0"/>
          <w:numId w:val="33"/>
        </w:numPr>
        <w:tabs>
          <w:tab w:val="left" w:pos="975"/>
        </w:tabs>
        <w:ind w:right="648"/>
        <w:rPr>
          <w:rFonts w:ascii="Arial" w:eastAsia="Arial" w:hAnsi="Arial" w:cs="Arial"/>
          <w:sz w:val="18"/>
          <w:szCs w:val="18"/>
        </w:rPr>
      </w:pPr>
      <w:r>
        <w:rPr>
          <w:rFonts w:ascii="Arial"/>
          <w:sz w:val="18"/>
        </w:rPr>
        <w:t>there are available technical, financial and other resources to complete the development and to use or sell the asset.</w:t>
      </w:r>
    </w:p>
    <w:p w:rsidR="008A1B71" w:rsidRDefault="00284283">
      <w:pPr>
        <w:pStyle w:val="ListParagraph"/>
        <w:numPr>
          <w:ilvl w:val="0"/>
          <w:numId w:val="33"/>
        </w:numPr>
        <w:tabs>
          <w:tab w:val="left" w:pos="975"/>
        </w:tabs>
        <w:spacing w:line="206" w:lineRule="exact"/>
        <w:rPr>
          <w:rFonts w:ascii="Arial" w:eastAsia="Arial" w:hAnsi="Arial" w:cs="Arial"/>
          <w:sz w:val="18"/>
          <w:szCs w:val="18"/>
        </w:rPr>
      </w:pPr>
      <w:r>
        <w:rPr>
          <w:rFonts w:ascii="Arial"/>
          <w:sz w:val="18"/>
        </w:rPr>
        <w:t>the expenditure attributable to the asset during its development can be measured</w:t>
      </w:r>
      <w:r>
        <w:rPr>
          <w:rFonts w:ascii="Arial"/>
          <w:spacing w:val="10"/>
          <w:sz w:val="18"/>
        </w:rPr>
        <w:t xml:space="preserve"> </w:t>
      </w:r>
      <w:r>
        <w:rPr>
          <w:rFonts w:ascii="Arial"/>
          <w:sz w:val="18"/>
        </w:rPr>
        <w:t>reliably.</w:t>
      </w:r>
    </w:p>
    <w:p w:rsidR="008A1B71" w:rsidRDefault="008A1B71">
      <w:pPr>
        <w:spacing w:before="8"/>
        <w:rPr>
          <w:rFonts w:ascii="Arial" w:eastAsia="Arial" w:hAnsi="Arial" w:cs="Arial"/>
          <w:sz w:val="17"/>
          <w:szCs w:val="17"/>
        </w:rPr>
      </w:pPr>
    </w:p>
    <w:p w:rsidR="008A1B71" w:rsidRDefault="00284283">
      <w:pPr>
        <w:pStyle w:val="BodyText"/>
      </w:pPr>
      <w:r>
        <w:t>Intangible assets are carried at cost less any accumulated amortisation and any impairment</w:t>
      </w:r>
      <w:r>
        <w:rPr>
          <w:spacing w:val="12"/>
        </w:rPr>
        <w:t xml:space="preserve"> </w:t>
      </w:r>
      <w:r>
        <w:t>losses.</w:t>
      </w:r>
    </w:p>
    <w:p w:rsidR="008A1B71" w:rsidRDefault="008A1B71">
      <w:pPr>
        <w:spacing w:before="8"/>
        <w:rPr>
          <w:rFonts w:ascii="Arial" w:eastAsia="Arial" w:hAnsi="Arial" w:cs="Arial"/>
          <w:sz w:val="17"/>
          <w:szCs w:val="17"/>
        </w:rPr>
      </w:pPr>
    </w:p>
    <w:p w:rsidR="008A1B71" w:rsidRDefault="00284283">
      <w:pPr>
        <w:pStyle w:val="BodyText"/>
        <w:ind w:right="304"/>
      </w:pPr>
      <w:r>
        <w:t>An intangible asset is regarded as having an indefinite useful life when, based on all relevant factors, there is no foreseeable limit to the period over which the asset is expected to generate net cash inflows or service potential. Amortisation is not provided for these intangible assets, but they are tested for impairment annually and whenever there is an indication that the asset may be impaired. For all other intangible assets amortisation is provided on a straight line basis over their useful</w:t>
      </w:r>
      <w:r>
        <w:rPr>
          <w:spacing w:val="19"/>
        </w:rPr>
        <w:t xml:space="preserve"> </w:t>
      </w:r>
      <w:r>
        <w:t>life.</w:t>
      </w:r>
    </w:p>
    <w:p w:rsidR="008A1B71" w:rsidRDefault="008A1B71">
      <w:pPr>
        <w:spacing w:before="8"/>
        <w:rPr>
          <w:rFonts w:ascii="Arial" w:eastAsia="Arial" w:hAnsi="Arial" w:cs="Arial"/>
          <w:sz w:val="17"/>
          <w:szCs w:val="17"/>
        </w:rPr>
      </w:pPr>
    </w:p>
    <w:p w:rsidR="008A1B71" w:rsidRDefault="00284283">
      <w:pPr>
        <w:pStyle w:val="BodyText"/>
      </w:pPr>
      <w:r>
        <w:t>The amortisation period and the amortisation method for intangible assets are reviewed at each reporting</w:t>
      </w:r>
      <w:r>
        <w:rPr>
          <w:spacing w:val="16"/>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right="204"/>
      </w:pPr>
      <w:r>
        <w:t>Reassessing the useful life of an intangible asset with a finite useful life after it was classified as indefinite is an indicator that the asset may be impaired. As a result the asset is tested for impairment and the remaining carrying amount is amortised over its useful</w:t>
      </w:r>
      <w:r>
        <w:rPr>
          <w:spacing w:val="1"/>
        </w:rPr>
        <w:t xml:space="preserve"> </w:t>
      </w:r>
      <w:r>
        <w:t>life.</w:t>
      </w:r>
    </w:p>
    <w:p w:rsidR="008A1B71" w:rsidRDefault="008A1B71">
      <w:pPr>
        <w:spacing w:before="8"/>
        <w:rPr>
          <w:rFonts w:ascii="Arial" w:eastAsia="Arial" w:hAnsi="Arial" w:cs="Arial"/>
          <w:sz w:val="17"/>
          <w:szCs w:val="17"/>
        </w:rPr>
      </w:pPr>
    </w:p>
    <w:p w:rsidR="008A1B71" w:rsidRDefault="00284283">
      <w:pPr>
        <w:pStyle w:val="BodyText"/>
      </w:pPr>
      <w:r>
        <w:t>Internally generated brands, mastheads, publishing titles, customer lists and items similar in substance are not recognised as intangible</w:t>
      </w:r>
      <w:r>
        <w:rPr>
          <w:spacing w:val="1"/>
        </w:rPr>
        <w:t xml:space="preserve"> </w:t>
      </w:r>
      <w:r>
        <w:t>assets.</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32"/>
        </w:numPr>
        <w:tabs>
          <w:tab w:val="left" w:pos="550"/>
        </w:tabs>
        <w:spacing w:before="77"/>
        <w:ind w:hanging="429"/>
        <w:jc w:val="both"/>
        <w:rPr>
          <w:b w:val="0"/>
          <w:bCs w:val="0"/>
        </w:rPr>
      </w:pPr>
      <w:r>
        <w:t>Intangible assets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jc w:val="both"/>
      </w:pPr>
      <w:r>
        <w:t>Internally generated goodwill is not recognised as an intangible</w:t>
      </w:r>
      <w:r>
        <w:rPr>
          <w:spacing w:val="7"/>
        </w:rPr>
        <w:t xml:space="preserve"> </w:t>
      </w:r>
      <w:r>
        <w:t>asset.</w:t>
      </w:r>
    </w:p>
    <w:p w:rsidR="008A1B71" w:rsidRDefault="008A1B71">
      <w:pPr>
        <w:spacing w:before="8"/>
        <w:rPr>
          <w:rFonts w:ascii="Arial" w:eastAsia="Arial" w:hAnsi="Arial" w:cs="Arial"/>
          <w:sz w:val="17"/>
          <w:szCs w:val="17"/>
        </w:rPr>
      </w:pPr>
    </w:p>
    <w:p w:rsidR="008A1B71" w:rsidRDefault="00284283">
      <w:pPr>
        <w:pStyle w:val="BodyText"/>
        <w:jc w:val="both"/>
      </w:pPr>
      <w:r>
        <w:t>Amortisation is provided to write down the intangible assets, on a straight line basis, to their residual values as</w:t>
      </w:r>
      <w:r>
        <w:rPr>
          <w:spacing w:val="12"/>
        </w:rPr>
        <w:t xml:space="preserve"> </w:t>
      </w:r>
      <w:r>
        <w:t>follows:</w:t>
      </w:r>
    </w:p>
    <w:p w:rsidR="008A1B71" w:rsidRDefault="008A1B71">
      <w:pPr>
        <w:spacing w:before="8"/>
        <w:rPr>
          <w:rFonts w:ascii="Arial" w:eastAsia="Arial" w:hAnsi="Arial" w:cs="Arial"/>
          <w:sz w:val="17"/>
          <w:szCs w:val="17"/>
        </w:rPr>
      </w:pPr>
    </w:p>
    <w:p w:rsidR="008A1B71" w:rsidRDefault="00284283">
      <w:pPr>
        <w:pStyle w:val="Heading3"/>
        <w:tabs>
          <w:tab w:val="left" w:pos="5793"/>
        </w:tabs>
        <w:spacing w:line="207" w:lineRule="exact"/>
        <w:jc w:val="both"/>
        <w:rPr>
          <w:b w:val="0"/>
          <w:bCs w:val="0"/>
        </w:rPr>
      </w:pPr>
      <w:r>
        <w:t>Item</w:t>
      </w:r>
      <w:r>
        <w:tab/>
        <w:t>Useful life</w:t>
      </w:r>
    </w:p>
    <w:p w:rsidR="008A1B71" w:rsidRDefault="00284283">
      <w:pPr>
        <w:pStyle w:val="BodyText"/>
        <w:tabs>
          <w:tab w:val="left" w:pos="5793"/>
        </w:tabs>
        <w:spacing w:line="207" w:lineRule="exact"/>
        <w:jc w:val="both"/>
      </w:pPr>
      <w:r>
        <w:t xml:space="preserve">Computer  </w:t>
      </w:r>
      <w:r>
        <w:rPr>
          <w:spacing w:val="3"/>
        </w:rPr>
        <w:t xml:space="preserve"> </w:t>
      </w:r>
      <w:r>
        <w:t>software</w:t>
      </w:r>
      <w:r>
        <w:tab/>
        <w:t>5</w:t>
      </w:r>
      <w:r>
        <w:rPr>
          <w:spacing w:val="-1"/>
        </w:rPr>
        <w:t xml:space="preserve"> </w:t>
      </w:r>
      <w:r>
        <w:t>years</w:t>
      </w:r>
    </w:p>
    <w:p w:rsidR="008A1B71" w:rsidRDefault="008A1B71">
      <w:pPr>
        <w:spacing w:before="8"/>
        <w:rPr>
          <w:rFonts w:ascii="Arial" w:eastAsia="Arial" w:hAnsi="Arial" w:cs="Arial"/>
          <w:sz w:val="17"/>
          <w:szCs w:val="17"/>
        </w:rPr>
      </w:pPr>
    </w:p>
    <w:p w:rsidR="008A1B71" w:rsidRDefault="00284283">
      <w:pPr>
        <w:pStyle w:val="BodyText"/>
        <w:spacing w:line="207" w:lineRule="exact"/>
        <w:jc w:val="both"/>
      </w:pPr>
      <w:r>
        <w:t>Intangible assets are</w:t>
      </w:r>
      <w:r>
        <w:rPr>
          <w:spacing w:val="3"/>
        </w:rPr>
        <w:t xml:space="preserve"> </w:t>
      </w:r>
      <w:r>
        <w:t>derecognised:</w:t>
      </w:r>
    </w:p>
    <w:p w:rsidR="008A1B71" w:rsidRDefault="00284283">
      <w:pPr>
        <w:pStyle w:val="ListParagraph"/>
        <w:numPr>
          <w:ilvl w:val="2"/>
          <w:numId w:val="32"/>
        </w:numPr>
        <w:tabs>
          <w:tab w:val="left" w:pos="975"/>
        </w:tabs>
        <w:spacing w:line="206" w:lineRule="exact"/>
        <w:rPr>
          <w:rFonts w:ascii="Arial" w:eastAsia="Arial" w:hAnsi="Arial" w:cs="Arial"/>
          <w:sz w:val="18"/>
          <w:szCs w:val="18"/>
        </w:rPr>
      </w:pPr>
      <w:r>
        <w:rPr>
          <w:rFonts w:ascii="Arial"/>
          <w:sz w:val="18"/>
        </w:rPr>
        <w:t>on disposal;</w:t>
      </w:r>
      <w:r>
        <w:rPr>
          <w:rFonts w:ascii="Arial"/>
          <w:spacing w:val="1"/>
          <w:sz w:val="18"/>
        </w:rPr>
        <w:t xml:space="preserve"> </w:t>
      </w:r>
      <w:r>
        <w:rPr>
          <w:rFonts w:ascii="Arial"/>
          <w:sz w:val="18"/>
        </w:rPr>
        <w:t>or</w:t>
      </w:r>
    </w:p>
    <w:p w:rsidR="008A1B71" w:rsidRDefault="00284283">
      <w:pPr>
        <w:pStyle w:val="ListParagraph"/>
        <w:numPr>
          <w:ilvl w:val="2"/>
          <w:numId w:val="32"/>
        </w:numPr>
        <w:tabs>
          <w:tab w:val="left" w:pos="975"/>
        </w:tabs>
        <w:spacing w:line="207" w:lineRule="exact"/>
        <w:rPr>
          <w:rFonts w:ascii="Arial" w:eastAsia="Arial" w:hAnsi="Arial" w:cs="Arial"/>
          <w:sz w:val="18"/>
          <w:szCs w:val="18"/>
        </w:rPr>
      </w:pPr>
      <w:bookmarkStart w:id="34" w:name="Heritage_assets-ACP"/>
      <w:bookmarkEnd w:id="34"/>
      <w:r>
        <w:rPr>
          <w:rFonts w:ascii="Arial"/>
          <w:sz w:val="18"/>
        </w:rPr>
        <w:t>when no future economic benefits or service potential are expected from its use or</w:t>
      </w:r>
      <w:r>
        <w:rPr>
          <w:rFonts w:ascii="Arial"/>
          <w:spacing w:val="12"/>
          <w:sz w:val="18"/>
        </w:rPr>
        <w:t xml:space="preserve"> </w:t>
      </w:r>
      <w:r>
        <w:rPr>
          <w:rFonts w:ascii="Arial"/>
          <w:sz w:val="18"/>
        </w:rPr>
        <w:t>disposal.</w:t>
      </w:r>
    </w:p>
    <w:p w:rsidR="008A1B71" w:rsidRDefault="008A1B71">
      <w:pPr>
        <w:spacing w:before="8"/>
        <w:rPr>
          <w:rFonts w:ascii="Arial" w:eastAsia="Arial" w:hAnsi="Arial" w:cs="Arial"/>
          <w:sz w:val="17"/>
          <w:szCs w:val="17"/>
        </w:rPr>
      </w:pPr>
    </w:p>
    <w:p w:rsidR="008A1B71" w:rsidRDefault="00284283">
      <w:pPr>
        <w:pStyle w:val="BodyText"/>
        <w:ind w:right="222"/>
        <w:jc w:val="both"/>
      </w:pPr>
      <w:r>
        <w:t>The gain or loss arising from the derecognition of an intangible asset is determined as the difference between the net disposal proceeds, if any, and the carrying amount of the intangible assets. Such difference is recognised in surplus or deficit when the intangible asset is</w:t>
      </w:r>
      <w:r>
        <w:rPr>
          <w:spacing w:val="2"/>
        </w:rPr>
        <w:t xml:space="preserve"> </w:t>
      </w:r>
      <w:r>
        <w:t>derecognised.</w:t>
      </w:r>
    </w:p>
    <w:p w:rsidR="008A1B71" w:rsidRDefault="008A1B71">
      <w:pPr>
        <w:spacing w:before="8"/>
        <w:rPr>
          <w:rFonts w:ascii="Arial" w:eastAsia="Arial" w:hAnsi="Arial" w:cs="Arial"/>
          <w:sz w:val="17"/>
          <w:szCs w:val="17"/>
        </w:rPr>
      </w:pPr>
    </w:p>
    <w:p w:rsidR="008A1B71" w:rsidRDefault="00284283">
      <w:pPr>
        <w:pStyle w:val="Heading3"/>
        <w:numPr>
          <w:ilvl w:val="1"/>
          <w:numId w:val="32"/>
        </w:numPr>
        <w:tabs>
          <w:tab w:val="left" w:pos="550"/>
        </w:tabs>
        <w:ind w:hanging="429"/>
        <w:jc w:val="both"/>
        <w:rPr>
          <w:b w:val="0"/>
          <w:bCs w:val="0"/>
        </w:rPr>
      </w:pPr>
      <w:r>
        <w:t>Heritage</w:t>
      </w:r>
      <w:r>
        <w:rPr>
          <w:spacing w:val="-1"/>
        </w:rPr>
        <w:t xml:space="preserve"> </w:t>
      </w:r>
      <w:r>
        <w:t>assets</w:t>
      </w:r>
    </w:p>
    <w:p w:rsidR="008A1B71" w:rsidRDefault="008A1B71">
      <w:pPr>
        <w:spacing w:before="8"/>
        <w:rPr>
          <w:rFonts w:ascii="Arial" w:eastAsia="Arial" w:hAnsi="Arial" w:cs="Arial"/>
          <w:b/>
          <w:bCs/>
          <w:sz w:val="17"/>
          <w:szCs w:val="17"/>
        </w:rPr>
      </w:pPr>
    </w:p>
    <w:p w:rsidR="008A1B71" w:rsidRDefault="00284283">
      <w:pPr>
        <w:pStyle w:val="BodyText"/>
      </w:pPr>
      <w:r>
        <w:t>Heritage assets are assets that have a cultural, environmental, historical, natural, scientific, technological or artistic significance and are held indefinitely for the benefit of present and future</w:t>
      </w:r>
      <w:r>
        <w:rPr>
          <w:spacing w:val="10"/>
        </w:rPr>
        <w:t xml:space="preserve"> </w:t>
      </w:r>
      <w:r>
        <w:t>generations.</w:t>
      </w:r>
    </w:p>
    <w:p w:rsidR="008A1B71" w:rsidRDefault="008A1B71">
      <w:pPr>
        <w:spacing w:before="8"/>
        <w:rPr>
          <w:rFonts w:ascii="Arial" w:eastAsia="Arial" w:hAnsi="Arial" w:cs="Arial"/>
          <w:sz w:val="17"/>
          <w:szCs w:val="17"/>
        </w:rPr>
      </w:pPr>
    </w:p>
    <w:p w:rsidR="008A1B71" w:rsidRDefault="00284283">
      <w:pPr>
        <w:pStyle w:val="Heading3"/>
        <w:jc w:val="both"/>
        <w:rPr>
          <w:b w:val="0"/>
          <w:bCs w:val="0"/>
        </w:rPr>
      </w:pPr>
      <w:r>
        <w:t>Recognition</w:t>
      </w:r>
    </w:p>
    <w:p w:rsidR="008A1B71" w:rsidRDefault="008A1B71">
      <w:pPr>
        <w:spacing w:before="8"/>
        <w:rPr>
          <w:rFonts w:ascii="Arial" w:eastAsia="Arial" w:hAnsi="Arial" w:cs="Arial"/>
          <w:b/>
          <w:bCs/>
          <w:sz w:val="17"/>
          <w:szCs w:val="17"/>
        </w:rPr>
      </w:pPr>
    </w:p>
    <w:p w:rsidR="008A1B71" w:rsidRDefault="00284283">
      <w:pPr>
        <w:pStyle w:val="BodyText"/>
      </w:pPr>
      <w:r>
        <w:t>The municipality recognises a heritage asset as an asset if it is probable that future economic benefits or service potential associated with the asset will flow to the municipality, and the cost or fair value of the asset can be measured</w:t>
      </w:r>
      <w:r>
        <w:rPr>
          <w:spacing w:val="11"/>
        </w:rPr>
        <w:t xml:space="preserve"> </w:t>
      </w:r>
      <w:r>
        <w:t>reliably.</w:t>
      </w:r>
    </w:p>
    <w:p w:rsidR="008A1B71" w:rsidRDefault="008A1B71">
      <w:pPr>
        <w:spacing w:before="8"/>
        <w:rPr>
          <w:rFonts w:ascii="Arial" w:eastAsia="Arial" w:hAnsi="Arial" w:cs="Arial"/>
          <w:sz w:val="17"/>
          <w:szCs w:val="17"/>
        </w:rPr>
      </w:pPr>
    </w:p>
    <w:p w:rsidR="008A1B71" w:rsidRDefault="00284283">
      <w:pPr>
        <w:pStyle w:val="Heading3"/>
        <w:jc w:val="both"/>
        <w:rPr>
          <w:b w:val="0"/>
          <w:bCs w:val="0"/>
        </w:rPr>
      </w:pPr>
      <w:r>
        <w:t>Initial</w:t>
      </w:r>
      <w:r>
        <w:rPr>
          <w:spacing w:val="-1"/>
        </w:rPr>
        <w:t xml:space="preserve"> </w:t>
      </w:r>
      <w:r>
        <w:t>measurement</w:t>
      </w:r>
    </w:p>
    <w:p w:rsidR="008A1B71" w:rsidRDefault="008A1B71">
      <w:pPr>
        <w:spacing w:before="8"/>
        <w:rPr>
          <w:rFonts w:ascii="Arial" w:eastAsia="Arial" w:hAnsi="Arial" w:cs="Arial"/>
          <w:b/>
          <w:bCs/>
          <w:sz w:val="17"/>
          <w:szCs w:val="17"/>
        </w:rPr>
      </w:pPr>
    </w:p>
    <w:p w:rsidR="008A1B71" w:rsidRDefault="00284283">
      <w:pPr>
        <w:pStyle w:val="BodyText"/>
        <w:jc w:val="both"/>
      </w:pPr>
      <w:r>
        <w:t>Heritage assets that qualifies for recognition as an asset shall be measured at cost</w:t>
      </w:r>
      <w:r>
        <w:rPr>
          <w:spacing w:val="13"/>
        </w:rPr>
        <w:t xml:space="preserve"> </w:t>
      </w:r>
      <w:r>
        <w:t>.</w:t>
      </w:r>
    </w:p>
    <w:p w:rsidR="008A1B71" w:rsidRDefault="008A1B71">
      <w:pPr>
        <w:spacing w:before="8"/>
        <w:rPr>
          <w:rFonts w:ascii="Arial" w:eastAsia="Arial" w:hAnsi="Arial" w:cs="Arial"/>
          <w:sz w:val="17"/>
          <w:szCs w:val="17"/>
        </w:rPr>
      </w:pPr>
    </w:p>
    <w:p w:rsidR="008A1B71" w:rsidRDefault="00284283">
      <w:pPr>
        <w:pStyle w:val="BodyText"/>
        <w:ind w:left="119"/>
      </w:pPr>
      <w:r>
        <w:t>Where a heritage asset is acquired through a non-exchange transaction, its cost is measured at its fair value as at the date of acquisition.</w:t>
      </w:r>
    </w:p>
    <w:p w:rsidR="008A1B71" w:rsidRDefault="008A1B71">
      <w:pPr>
        <w:spacing w:before="8"/>
        <w:rPr>
          <w:rFonts w:ascii="Arial" w:eastAsia="Arial" w:hAnsi="Arial" w:cs="Arial"/>
          <w:sz w:val="17"/>
          <w:szCs w:val="17"/>
        </w:rPr>
      </w:pPr>
    </w:p>
    <w:p w:rsidR="008A1B71" w:rsidRDefault="00284283">
      <w:pPr>
        <w:pStyle w:val="Heading3"/>
        <w:jc w:val="both"/>
        <w:rPr>
          <w:b w:val="0"/>
          <w:bCs w:val="0"/>
        </w:rPr>
      </w:pPr>
      <w:r>
        <w:t>Subsequent measurement</w:t>
      </w:r>
    </w:p>
    <w:p w:rsidR="008A1B71" w:rsidRDefault="008A1B71">
      <w:pPr>
        <w:spacing w:before="8"/>
        <w:rPr>
          <w:rFonts w:ascii="Arial" w:eastAsia="Arial" w:hAnsi="Arial" w:cs="Arial"/>
          <w:b/>
          <w:bCs/>
          <w:sz w:val="17"/>
          <w:szCs w:val="17"/>
        </w:rPr>
      </w:pPr>
    </w:p>
    <w:p w:rsidR="008A1B71" w:rsidRDefault="00284283">
      <w:pPr>
        <w:pStyle w:val="BodyText"/>
        <w:jc w:val="both"/>
      </w:pPr>
      <w:r>
        <w:t>After recognition as an asset, a class of heritage assets is carried at its cost less any accumulated impairment</w:t>
      </w:r>
      <w:r>
        <w:rPr>
          <w:spacing w:val="17"/>
        </w:rPr>
        <w:t xml:space="preserve"> </w:t>
      </w:r>
      <w:r>
        <w:t>losses.</w:t>
      </w:r>
    </w:p>
    <w:p w:rsidR="008A1B71" w:rsidRDefault="008A1B71">
      <w:pPr>
        <w:spacing w:before="8"/>
        <w:rPr>
          <w:rFonts w:ascii="Arial" w:eastAsia="Arial" w:hAnsi="Arial" w:cs="Arial"/>
          <w:sz w:val="17"/>
          <w:szCs w:val="17"/>
        </w:rPr>
      </w:pPr>
    </w:p>
    <w:p w:rsidR="008A1B71" w:rsidRDefault="00284283">
      <w:pPr>
        <w:pStyle w:val="Heading3"/>
        <w:jc w:val="both"/>
        <w:rPr>
          <w:b w:val="0"/>
          <w:bCs w:val="0"/>
        </w:rPr>
      </w:pPr>
      <w:r>
        <w:t>Impairment</w:t>
      </w:r>
    </w:p>
    <w:p w:rsidR="008A1B71" w:rsidRDefault="008A1B71">
      <w:pPr>
        <w:spacing w:before="8"/>
        <w:rPr>
          <w:rFonts w:ascii="Arial" w:eastAsia="Arial" w:hAnsi="Arial" w:cs="Arial"/>
          <w:b/>
          <w:bCs/>
          <w:sz w:val="17"/>
          <w:szCs w:val="17"/>
        </w:rPr>
      </w:pPr>
    </w:p>
    <w:p w:rsidR="008A1B71" w:rsidRDefault="00284283">
      <w:pPr>
        <w:pStyle w:val="BodyText"/>
        <w:ind w:right="304"/>
      </w:pPr>
      <w:r>
        <w:t>The municipality assess at each reporting date whether there is an indication that it may be impaired. If any such indication exists, the municipality estimates the recoverable amount or the recoverable service amount of the heritage</w:t>
      </w:r>
      <w:r>
        <w:rPr>
          <w:spacing w:val="9"/>
        </w:rPr>
        <w:t xml:space="preserve"> </w:t>
      </w:r>
      <w:r>
        <w:t>asset.</w:t>
      </w:r>
    </w:p>
    <w:p w:rsidR="008A1B71" w:rsidRDefault="008A1B71">
      <w:pPr>
        <w:spacing w:before="8"/>
        <w:rPr>
          <w:rFonts w:ascii="Arial" w:eastAsia="Arial" w:hAnsi="Arial" w:cs="Arial"/>
          <w:sz w:val="17"/>
          <w:szCs w:val="17"/>
        </w:rPr>
      </w:pPr>
    </w:p>
    <w:p w:rsidR="008A1B71" w:rsidRDefault="00284283">
      <w:pPr>
        <w:pStyle w:val="Heading3"/>
        <w:jc w:val="both"/>
        <w:rPr>
          <w:b w:val="0"/>
          <w:bCs w:val="0"/>
        </w:rPr>
      </w:pPr>
      <w:r>
        <w:t>Transfers</w:t>
      </w:r>
    </w:p>
    <w:p w:rsidR="008A1B71" w:rsidRDefault="008A1B71">
      <w:pPr>
        <w:spacing w:before="8"/>
        <w:rPr>
          <w:rFonts w:ascii="Arial" w:eastAsia="Arial" w:hAnsi="Arial" w:cs="Arial"/>
          <w:b/>
          <w:bCs/>
          <w:sz w:val="17"/>
          <w:szCs w:val="17"/>
        </w:rPr>
      </w:pPr>
    </w:p>
    <w:p w:rsidR="008A1B71" w:rsidRDefault="00284283">
      <w:pPr>
        <w:pStyle w:val="BodyText"/>
        <w:spacing w:line="475" w:lineRule="auto"/>
      </w:pPr>
      <w:r>
        <w:t>Transfers from heritage assets are only made when the particular asset no longer meets the definition of a heritage asset. Transfers to heritage assets are only made when the asset meets the definition of a heritage</w:t>
      </w:r>
      <w:r>
        <w:rPr>
          <w:spacing w:val="15"/>
        </w:rPr>
        <w:t xml:space="preserve"> </w:t>
      </w:r>
      <w:r>
        <w:t>asset.</w:t>
      </w:r>
    </w:p>
    <w:p w:rsidR="008A1B71" w:rsidRDefault="00284283">
      <w:pPr>
        <w:pStyle w:val="Heading3"/>
        <w:spacing w:before="6"/>
        <w:jc w:val="both"/>
        <w:rPr>
          <w:b w:val="0"/>
          <w:bCs w:val="0"/>
        </w:rPr>
      </w:pPr>
      <w:r>
        <w:t>Derecognition</w:t>
      </w:r>
    </w:p>
    <w:p w:rsidR="008A1B71" w:rsidRDefault="008A1B71">
      <w:pPr>
        <w:spacing w:before="8"/>
        <w:rPr>
          <w:rFonts w:ascii="Arial" w:eastAsia="Arial" w:hAnsi="Arial" w:cs="Arial"/>
          <w:b/>
          <w:bCs/>
          <w:sz w:val="17"/>
          <w:szCs w:val="17"/>
        </w:rPr>
      </w:pPr>
    </w:p>
    <w:p w:rsidR="008A1B71" w:rsidRDefault="00284283">
      <w:pPr>
        <w:pStyle w:val="BodyText"/>
        <w:ind w:right="304"/>
      </w:pPr>
      <w:r>
        <w:t xml:space="preserve">The municipality derecognises heritage asset on disposal, or when no future economic benefits or service potential are </w:t>
      </w:r>
      <w:bookmarkStart w:id="35" w:name="Financial_instruments-ACP"/>
      <w:bookmarkEnd w:id="35"/>
      <w:r>
        <w:t>expected from its use or</w:t>
      </w:r>
      <w:r>
        <w:rPr>
          <w:spacing w:val="4"/>
        </w:rPr>
        <w:t xml:space="preserve"> </w:t>
      </w:r>
      <w:r>
        <w:t>disposal.</w:t>
      </w:r>
    </w:p>
    <w:p w:rsidR="008A1B71" w:rsidRDefault="008A1B71">
      <w:pPr>
        <w:spacing w:before="8"/>
        <w:rPr>
          <w:rFonts w:ascii="Arial" w:eastAsia="Arial" w:hAnsi="Arial" w:cs="Arial"/>
          <w:sz w:val="17"/>
          <w:szCs w:val="17"/>
        </w:rPr>
      </w:pPr>
    </w:p>
    <w:p w:rsidR="008A1B71" w:rsidRDefault="00284283">
      <w:pPr>
        <w:pStyle w:val="BodyText"/>
        <w:ind w:right="446"/>
        <w:jc w:val="both"/>
      </w:pPr>
      <w:r>
        <w:t>The gain or loss arising from the derecognition of a heritage asset is determined as the difference between the net disposal proceeds, if any, and the carrying amount of the heritage asset. Such difference is recognised in surplus or deficit when the heritage asset is</w:t>
      </w:r>
      <w:r>
        <w:rPr>
          <w:spacing w:val="2"/>
        </w:rPr>
        <w:t xml:space="preserve"> </w:t>
      </w:r>
      <w:r>
        <w:t>derecognised.</w:t>
      </w:r>
    </w:p>
    <w:p w:rsidR="008A1B71" w:rsidRDefault="008A1B71">
      <w:pPr>
        <w:spacing w:before="8"/>
        <w:rPr>
          <w:rFonts w:ascii="Arial" w:eastAsia="Arial" w:hAnsi="Arial" w:cs="Arial"/>
          <w:sz w:val="17"/>
          <w:szCs w:val="17"/>
        </w:rPr>
      </w:pPr>
    </w:p>
    <w:p w:rsidR="008A1B71" w:rsidRDefault="00284283">
      <w:pPr>
        <w:pStyle w:val="Heading3"/>
        <w:numPr>
          <w:ilvl w:val="1"/>
          <w:numId w:val="32"/>
        </w:numPr>
        <w:tabs>
          <w:tab w:val="left" w:pos="550"/>
        </w:tabs>
        <w:ind w:hanging="429"/>
        <w:jc w:val="both"/>
        <w:rPr>
          <w:b w:val="0"/>
          <w:bCs w:val="0"/>
        </w:rPr>
      </w:pPr>
      <w:r>
        <w:t>Financial instruments</w:t>
      </w:r>
    </w:p>
    <w:p w:rsidR="008A1B71" w:rsidRDefault="008A1B71">
      <w:pPr>
        <w:spacing w:before="8"/>
        <w:rPr>
          <w:rFonts w:ascii="Arial" w:eastAsia="Arial" w:hAnsi="Arial" w:cs="Arial"/>
          <w:b/>
          <w:bCs/>
          <w:sz w:val="17"/>
          <w:szCs w:val="17"/>
        </w:rPr>
      </w:pPr>
    </w:p>
    <w:p w:rsidR="008A1B71" w:rsidRDefault="00284283">
      <w:pPr>
        <w:pStyle w:val="BodyText"/>
        <w:ind w:right="304"/>
      </w:pPr>
      <w:r>
        <w:t>A financial instrument is any contract that gives rise to a financial asset of one entity and a financial liability or a residual interest of another entity.</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31"/>
        </w:numPr>
        <w:tabs>
          <w:tab w:val="left" w:pos="550"/>
        </w:tabs>
        <w:spacing w:before="77"/>
        <w:ind w:hanging="429"/>
        <w:rPr>
          <w:b w:val="0"/>
          <w:bCs w:val="0"/>
        </w:rPr>
      </w:pPr>
      <w:r>
        <w:t>Financial instruments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right="304"/>
      </w:pPr>
      <w:r>
        <w:t>The amortised cost of a financial asset or financial liability is the amount at which the financial asset or financial liability is measured at initial recognition minus principal repayments, plus or minus the cumulative amortisation using the effective interest method of any difference between that initial amount and the maturity amount, and minus any reduction (directly or through the use of an allowance account) for impairment or</w:t>
      </w:r>
      <w:r>
        <w:rPr>
          <w:spacing w:val="9"/>
        </w:rPr>
        <w:t xml:space="preserve"> </w:t>
      </w:r>
      <w:r>
        <w:t>uncollectibility.</w:t>
      </w:r>
    </w:p>
    <w:p w:rsidR="008A1B71" w:rsidRDefault="008A1B71">
      <w:pPr>
        <w:spacing w:before="8"/>
        <w:rPr>
          <w:rFonts w:ascii="Arial" w:eastAsia="Arial" w:hAnsi="Arial" w:cs="Arial"/>
          <w:sz w:val="17"/>
          <w:szCs w:val="17"/>
        </w:rPr>
      </w:pPr>
    </w:p>
    <w:p w:rsidR="008A1B71" w:rsidRDefault="00284283">
      <w:pPr>
        <w:pStyle w:val="BodyText"/>
        <w:ind w:right="175"/>
      </w:pPr>
      <w:r>
        <w:t xml:space="preserve">The effective interest method is a method of calculating the amortised cost of a financial asset or a financial liability (or group of financial assets or financial liabilities) and of allocating the interest income or interest expense over the relevant period. The effective interest rate is the rate that exactly discounts estimated future cash payments or receipts through the expected life of the financial instrument or, when appropriate, a shorter period to the net carrying amount of the financial asset or financial liability. </w:t>
      </w:r>
      <w:r>
        <w:rPr>
          <w:spacing w:val="2"/>
        </w:rPr>
        <w:t xml:space="preserve">When </w:t>
      </w:r>
      <w:r>
        <w:t>calculating the effective interest rate, the municipality shall estimate cash flows considering all contractual terms of the financial instrument but shall not consider future credit losses. The calculation includes all fees and points paid or received between parties to the contract that are an integral part of the effective interest rate, transaction costs, and all other premiums or discounts. There is a presumption that the cash flows and the expected life of a group of similar financial instruments can be estimated reliably. However, in those rare cases when it is not possible to reliably estimate the cash flows  or the expected life of a financial instrument or group of financial instruments, the municipality shall use the contractual cash flows over the full contractual term of the financial instrument or group of financial</w:t>
      </w:r>
      <w:r>
        <w:rPr>
          <w:spacing w:val="13"/>
        </w:rPr>
        <w:t xml:space="preserve"> </w:t>
      </w:r>
      <w:r>
        <w:t>instruments.</w:t>
      </w:r>
    </w:p>
    <w:p w:rsidR="008A1B71" w:rsidRDefault="008A1B71">
      <w:pPr>
        <w:spacing w:before="8"/>
        <w:rPr>
          <w:rFonts w:ascii="Arial" w:eastAsia="Arial" w:hAnsi="Arial" w:cs="Arial"/>
          <w:sz w:val="17"/>
          <w:szCs w:val="17"/>
        </w:rPr>
      </w:pPr>
    </w:p>
    <w:p w:rsidR="008A1B71" w:rsidRDefault="00284283">
      <w:pPr>
        <w:pStyle w:val="BodyText"/>
        <w:ind w:right="204"/>
      </w:pPr>
      <w:r>
        <w:t>Fair value is the amount for which an asset could be exchanged, or a liability settled, between knowledgeable willing parties in an arm’s length</w:t>
      </w:r>
      <w:r>
        <w:rPr>
          <w:spacing w:val="2"/>
        </w:rPr>
        <w:t xml:space="preserve"> </w:t>
      </w:r>
      <w:r>
        <w:t>transaction.</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A financial asset</w:t>
      </w:r>
      <w:r>
        <w:rPr>
          <w:spacing w:val="2"/>
        </w:rPr>
        <w:t xml:space="preserve"> </w:t>
      </w:r>
      <w:r>
        <w:t>is:</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cash;</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a residual interest of another municipality;</w:t>
      </w:r>
      <w:r>
        <w:rPr>
          <w:rFonts w:ascii="Arial"/>
          <w:spacing w:val="4"/>
          <w:sz w:val="18"/>
        </w:rPr>
        <w:t xml:space="preserve"> </w:t>
      </w:r>
      <w:r>
        <w:rPr>
          <w:rFonts w:ascii="Arial"/>
          <w:sz w:val="18"/>
        </w:rPr>
        <w:t>or</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a contractual right</w:t>
      </w:r>
      <w:r>
        <w:rPr>
          <w:rFonts w:ascii="Arial"/>
          <w:spacing w:val="2"/>
          <w:sz w:val="18"/>
        </w:rPr>
        <w:t xml:space="preserve"> </w:t>
      </w:r>
      <w:r>
        <w:rPr>
          <w:rFonts w:ascii="Arial"/>
          <w:sz w:val="18"/>
        </w:rPr>
        <w:t>to:</w:t>
      </w:r>
    </w:p>
    <w:p w:rsidR="008A1B71" w:rsidRDefault="00284283">
      <w:pPr>
        <w:pStyle w:val="ListParagraph"/>
        <w:numPr>
          <w:ilvl w:val="3"/>
          <w:numId w:val="31"/>
        </w:numPr>
        <w:tabs>
          <w:tab w:val="left" w:pos="1399"/>
          <w:tab w:val="left" w:pos="1400"/>
        </w:tabs>
        <w:spacing w:line="206" w:lineRule="exact"/>
        <w:ind w:firstLine="0"/>
        <w:rPr>
          <w:rFonts w:ascii="Arial" w:eastAsia="Arial" w:hAnsi="Arial" w:cs="Arial"/>
          <w:sz w:val="18"/>
          <w:szCs w:val="18"/>
        </w:rPr>
      </w:pPr>
      <w:r>
        <w:rPr>
          <w:rFonts w:ascii="Arial"/>
          <w:sz w:val="18"/>
        </w:rPr>
        <w:t>receive cash or another financial asset from another municipality;</w:t>
      </w:r>
      <w:r>
        <w:rPr>
          <w:rFonts w:ascii="Arial"/>
          <w:spacing w:val="7"/>
          <w:sz w:val="18"/>
        </w:rPr>
        <w:t xml:space="preserve"> </w:t>
      </w:r>
      <w:r>
        <w:rPr>
          <w:rFonts w:ascii="Arial"/>
          <w:sz w:val="18"/>
        </w:rPr>
        <w:t>or</w:t>
      </w:r>
    </w:p>
    <w:p w:rsidR="008A1B71" w:rsidRDefault="00284283">
      <w:pPr>
        <w:pStyle w:val="ListParagraph"/>
        <w:numPr>
          <w:ilvl w:val="3"/>
          <w:numId w:val="31"/>
        </w:numPr>
        <w:tabs>
          <w:tab w:val="left" w:pos="1399"/>
          <w:tab w:val="left" w:pos="1400"/>
        </w:tabs>
        <w:ind w:right="848" w:firstLine="0"/>
        <w:rPr>
          <w:rFonts w:ascii="Arial" w:eastAsia="Arial" w:hAnsi="Arial" w:cs="Arial"/>
          <w:sz w:val="18"/>
          <w:szCs w:val="18"/>
        </w:rPr>
      </w:pPr>
      <w:r>
        <w:rPr>
          <w:rFonts w:ascii="Arial"/>
          <w:sz w:val="18"/>
        </w:rPr>
        <w:t>exchange financial assets or financial liabilities with another entity under conditions that are potentially favourable to the</w:t>
      </w:r>
      <w:r>
        <w:rPr>
          <w:rFonts w:ascii="Arial"/>
          <w:spacing w:val="-1"/>
          <w:sz w:val="18"/>
        </w:rPr>
        <w:t xml:space="preserve"> </w:t>
      </w:r>
      <w:r>
        <w:rPr>
          <w:rFonts w:ascii="Arial"/>
          <w:sz w:val="18"/>
        </w:rPr>
        <w:t>municipality.</w:t>
      </w:r>
    </w:p>
    <w:p w:rsidR="008A1B71" w:rsidRDefault="008A1B71">
      <w:pPr>
        <w:spacing w:before="8"/>
        <w:rPr>
          <w:rFonts w:ascii="Arial" w:eastAsia="Arial" w:hAnsi="Arial" w:cs="Arial"/>
          <w:sz w:val="17"/>
          <w:szCs w:val="17"/>
        </w:rPr>
      </w:pPr>
    </w:p>
    <w:p w:rsidR="008A1B71" w:rsidRDefault="00284283">
      <w:pPr>
        <w:pStyle w:val="BodyText"/>
        <w:ind w:right="154"/>
      </w:pPr>
      <w:r>
        <w:t>A financial guarantee contract is a contract that requires the issuer to make specified payments to reimburse the holder for a loss it incurs because a specified debtor fails to make payment when due in accordance with the original or modified terms of a debt instrument.</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A financial liability is any liability that is a contractual obligation</w:t>
      </w:r>
      <w:r>
        <w:rPr>
          <w:spacing w:val="9"/>
        </w:rPr>
        <w:t xml:space="preserve"> </w:t>
      </w:r>
      <w:r>
        <w:t>to:</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deliver cash or another financial asset to another entity;</w:t>
      </w:r>
      <w:r>
        <w:rPr>
          <w:rFonts w:ascii="Arial"/>
          <w:spacing w:val="7"/>
          <w:sz w:val="18"/>
        </w:rPr>
        <w:t xml:space="preserve"> </w:t>
      </w:r>
      <w:r>
        <w:rPr>
          <w:rFonts w:ascii="Arial"/>
          <w:sz w:val="18"/>
        </w:rPr>
        <w:t>or</w:t>
      </w:r>
    </w:p>
    <w:p w:rsidR="008A1B71" w:rsidRDefault="00284283">
      <w:pPr>
        <w:pStyle w:val="ListParagraph"/>
        <w:numPr>
          <w:ilvl w:val="2"/>
          <w:numId w:val="31"/>
        </w:numPr>
        <w:tabs>
          <w:tab w:val="left" w:pos="975"/>
        </w:tabs>
        <w:spacing w:line="207" w:lineRule="exact"/>
        <w:rPr>
          <w:rFonts w:ascii="Arial" w:eastAsia="Arial" w:hAnsi="Arial" w:cs="Arial"/>
          <w:sz w:val="18"/>
          <w:szCs w:val="18"/>
        </w:rPr>
      </w:pPr>
      <w:r>
        <w:rPr>
          <w:rFonts w:ascii="Arial"/>
          <w:sz w:val="18"/>
        </w:rPr>
        <w:t>exchange financial assets or financial liabilities under conditions that are potentially unfavourable to the</w:t>
      </w:r>
      <w:r>
        <w:rPr>
          <w:rFonts w:ascii="Arial"/>
          <w:spacing w:val="12"/>
          <w:sz w:val="18"/>
        </w:rPr>
        <w:t xml:space="preserve"> </w:t>
      </w:r>
      <w:r>
        <w:rPr>
          <w:rFonts w:ascii="Arial"/>
          <w:sz w:val="18"/>
        </w:rPr>
        <w:t>municipality.</w:t>
      </w:r>
    </w:p>
    <w:p w:rsidR="008A1B71" w:rsidRDefault="008A1B71">
      <w:pPr>
        <w:spacing w:before="8"/>
        <w:rPr>
          <w:rFonts w:ascii="Arial" w:eastAsia="Arial" w:hAnsi="Arial" w:cs="Arial"/>
          <w:sz w:val="17"/>
          <w:szCs w:val="17"/>
        </w:rPr>
      </w:pPr>
    </w:p>
    <w:p w:rsidR="008A1B71" w:rsidRDefault="00284283">
      <w:pPr>
        <w:pStyle w:val="BodyText"/>
        <w:ind w:left="119"/>
      </w:pPr>
      <w:r>
        <w:t>Loans payable are financial liabilities, other than short-term payables on normal credit</w:t>
      </w:r>
      <w:r>
        <w:rPr>
          <w:spacing w:val="10"/>
        </w:rPr>
        <w:t xml:space="preserve"> </w:t>
      </w:r>
      <w:r>
        <w:t>terms.</w:t>
      </w:r>
    </w:p>
    <w:p w:rsidR="008A1B71" w:rsidRDefault="008A1B71">
      <w:pPr>
        <w:spacing w:before="8"/>
        <w:rPr>
          <w:rFonts w:ascii="Arial" w:eastAsia="Arial" w:hAnsi="Arial" w:cs="Arial"/>
          <w:sz w:val="17"/>
          <w:szCs w:val="17"/>
        </w:rPr>
      </w:pPr>
    </w:p>
    <w:p w:rsidR="008A1B71" w:rsidRDefault="00284283">
      <w:pPr>
        <w:pStyle w:val="BodyText"/>
        <w:ind w:left="119"/>
      </w:pPr>
      <w:r>
        <w:t>A financial asset is past due when a counterparty has failed to make a payment when contractually</w:t>
      </w:r>
      <w:r>
        <w:rPr>
          <w:spacing w:val="15"/>
        </w:rPr>
        <w:t xml:space="preserve"> </w:t>
      </w:r>
      <w:r>
        <w:t>due.</w:t>
      </w:r>
    </w:p>
    <w:p w:rsidR="008A1B71" w:rsidRDefault="008A1B71">
      <w:pPr>
        <w:spacing w:before="8"/>
        <w:rPr>
          <w:rFonts w:ascii="Arial" w:eastAsia="Arial" w:hAnsi="Arial" w:cs="Arial"/>
          <w:sz w:val="17"/>
          <w:szCs w:val="17"/>
        </w:rPr>
      </w:pPr>
    </w:p>
    <w:p w:rsidR="008A1B71" w:rsidRDefault="00284283">
      <w:pPr>
        <w:pStyle w:val="BodyText"/>
        <w:ind w:left="119"/>
      </w:pPr>
      <w:r>
        <w:t>Transaction costs are incremental costs that are directly attributable to the acquisition, issue or disposal of a financial asset or financial liability. An incremental cost is one that would not have been incurred if the municipality had not acquired, issued or disposed of the financial</w:t>
      </w:r>
      <w:r>
        <w:rPr>
          <w:spacing w:val="3"/>
        </w:rPr>
        <w:t xml:space="preserve"> </w:t>
      </w:r>
      <w:r>
        <w:t>instrument.</w:t>
      </w:r>
    </w:p>
    <w:p w:rsidR="008A1B71" w:rsidRDefault="008A1B71">
      <w:pPr>
        <w:spacing w:before="8"/>
        <w:rPr>
          <w:rFonts w:ascii="Arial" w:eastAsia="Arial" w:hAnsi="Arial" w:cs="Arial"/>
          <w:sz w:val="17"/>
          <w:szCs w:val="17"/>
        </w:rPr>
      </w:pPr>
    </w:p>
    <w:p w:rsidR="008A1B71" w:rsidRDefault="00284283">
      <w:pPr>
        <w:pStyle w:val="BodyText"/>
        <w:ind w:right="304"/>
      </w:pPr>
      <w:r>
        <w:t>Financial instruments at amortised cost are non-derivative financial assets or non-derivative financial liabilities that have fixed or determinable payments, excluding those instruments</w:t>
      </w:r>
      <w:r>
        <w:rPr>
          <w:spacing w:val="5"/>
        </w:rPr>
        <w:t xml:space="preserve"> </w:t>
      </w:r>
      <w:r>
        <w:t>that:</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are held for</w:t>
      </w:r>
      <w:r>
        <w:rPr>
          <w:rFonts w:ascii="Arial"/>
          <w:spacing w:val="2"/>
          <w:sz w:val="18"/>
        </w:rPr>
        <w:t xml:space="preserve"> </w:t>
      </w:r>
      <w:r>
        <w:rPr>
          <w:rFonts w:ascii="Arial"/>
          <w:sz w:val="18"/>
        </w:rPr>
        <w:t>trading.</w:t>
      </w:r>
    </w:p>
    <w:p w:rsidR="008A1B71" w:rsidRDefault="008A1B71">
      <w:pPr>
        <w:spacing w:before="8"/>
        <w:rPr>
          <w:rFonts w:ascii="Arial" w:eastAsia="Arial" w:hAnsi="Arial" w:cs="Arial"/>
          <w:sz w:val="17"/>
          <w:szCs w:val="17"/>
        </w:rPr>
      </w:pPr>
    </w:p>
    <w:p w:rsidR="008A1B71" w:rsidRDefault="00284283">
      <w:pPr>
        <w:pStyle w:val="BodyText"/>
        <w:spacing w:line="207" w:lineRule="exact"/>
      </w:pPr>
      <w:r>
        <w:t>Financial instruments at fair value comprise financial assets or financial liabilities that</w:t>
      </w:r>
      <w:r>
        <w:rPr>
          <w:spacing w:val="10"/>
        </w:rPr>
        <w:t xml:space="preserve"> </w:t>
      </w:r>
      <w:r>
        <w:t>are:</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derivatives;</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combined instruments that are designated at fair</w:t>
      </w:r>
      <w:r>
        <w:rPr>
          <w:rFonts w:ascii="Arial"/>
          <w:spacing w:val="6"/>
          <w:sz w:val="18"/>
        </w:rPr>
        <w:t xml:space="preserve"> </w:t>
      </w:r>
      <w:r>
        <w:rPr>
          <w:rFonts w:ascii="Arial"/>
          <w:sz w:val="18"/>
        </w:rPr>
        <w:t>value;</w:t>
      </w:r>
    </w:p>
    <w:p w:rsidR="008A1B71" w:rsidRDefault="00284283">
      <w:pPr>
        <w:pStyle w:val="ListParagraph"/>
        <w:numPr>
          <w:ilvl w:val="2"/>
          <w:numId w:val="31"/>
        </w:numPr>
        <w:tabs>
          <w:tab w:val="left" w:pos="975"/>
        </w:tabs>
        <w:spacing w:line="206" w:lineRule="exact"/>
        <w:rPr>
          <w:rFonts w:ascii="Arial" w:eastAsia="Arial" w:hAnsi="Arial" w:cs="Arial"/>
          <w:sz w:val="18"/>
          <w:szCs w:val="18"/>
        </w:rPr>
      </w:pPr>
      <w:r>
        <w:rPr>
          <w:rFonts w:ascii="Arial"/>
          <w:sz w:val="18"/>
        </w:rPr>
        <w:t>instruments held for trading. A financial instrument is held for trading</w:t>
      </w:r>
      <w:r>
        <w:rPr>
          <w:rFonts w:ascii="Arial"/>
          <w:spacing w:val="10"/>
          <w:sz w:val="18"/>
        </w:rPr>
        <w:t xml:space="preserve"> </w:t>
      </w:r>
      <w:r>
        <w:rPr>
          <w:rFonts w:ascii="Arial"/>
          <w:sz w:val="18"/>
        </w:rPr>
        <w:t>if:</w:t>
      </w:r>
    </w:p>
    <w:p w:rsidR="008A1B71" w:rsidRDefault="00284283">
      <w:pPr>
        <w:pStyle w:val="ListParagraph"/>
        <w:numPr>
          <w:ilvl w:val="3"/>
          <w:numId w:val="31"/>
        </w:numPr>
        <w:tabs>
          <w:tab w:val="left" w:pos="1399"/>
          <w:tab w:val="left" w:pos="1400"/>
        </w:tabs>
        <w:spacing w:line="206" w:lineRule="exact"/>
        <w:ind w:firstLine="0"/>
        <w:rPr>
          <w:rFonts w:ascii="Arial" w:eastAsia="Arial" w:hAnsi="Arial" w:cs="Arial"/>
          <w:sz w:val="18"/>
          <w:szCs w:val="18"/>
        </w:rPr>
      </w:pPr>
      <w:r>
        <w:rPr>
          <w:rFonts w:ascii="Arial"/>
          <w:sz w:val="18"/>
        </w:rPr>
        <w:t>it is acquired or incurred principally for the purpose of selling or repurchasing it in the near-term;</w:t>
      </w:r>
      <w:r>
        <w:rPr>
          <w:rFonts w:ascii="Arial"/>
          <w:spacing w:val="15"/>
          <w:sz w:val="18"/>
        </w:rPr>
        <w:t xml:space="preserve"> </w:t>
      </w:r>
      <w:r>
        <w:rPr>
          <w:rFonts w:ascii="Arial"/>
          <w:sz w:val="18"/>
        </w:rPr>
        <w:t>or</w:t>
      </w:r>
    </w:p>
    <w:p w:rsidR="008A1B71" w:rsidRDefault="00284283">
      <w:pPr>
        <w:pStyle w:val="ListParagraph"/>
        <w:numPr>
          <w:ilvl w:val="3"/>
          <w:numId w:val="31"/>
        </w:numPr>
        <w:tabs>
          <w:tab w:val="left" w:pos="1399"/>
          <w:tab w:val="left" w:pos="1400"/>
        </w:tabs>
        <w:ind w:right="199" w:firstLine="0"/>
        <w:rPr>
          <w:rFonts w:ascii="Arial" w:eastAsia="Arial" w:hAnsi="Arial" w:cs="Arial"/>
          <w:sz w:val="18"/>
          <w:szCs w:val="18"/>
        </w:rPr>
      </w:pPr>
      <w:r>
        <w:rPr>
          <w:rFonts w:ascii="Arial"/>
          <w:sz w:val="18"/>
        </w:rPr>
        <w:t>on initial recognition it is part of a portfolio of identified financial instruments that are managed together and for which there is evidence of a recent actual pattern of short term</w:t>
      </w:r>
      <w:r>
        <w:rPr>
          <w:rFonts w:ascii="Arial"/>
          <w:spacing w:val="11"/>
          <w:sz w:val="18"/>
        </w:rPr>
        <w:t xml:space="preserve"> </w:t>
      </w:r>
      <w:r>
        <w:rPr>
          <w:rFonts w:ascii="Arial"/>
          <w:sz w:val="18"/>
        </w:rPr>
        <w:t>profit-taking;</w:t>
      </w:r>
    </w:p>
    <w:p w:rsidR="008A1B71" w:rsidRDefault="00284283">
      <w:pPr>
        <w:pStyle w:val="ListParagraph"/>
        <w:numPr>
          <w:ilvl w:val="3"/>
          <w:numId w:val="31"/>
        </w:numPr>
        <w:tabs>
          <w:tab w:val="left" w:pos="1399"/>
          <w:tab w:val="left" w:pos="1400"/>
        </w:tabs>
        <w:ind w:right="180" w:firstLine="0"/>
        <w:rPr>
          <w:rFonts w:ascii="Arial" w:eastAsia="Arial" w:hAnsi="Arial" w:cs="Arial"/>
          <w:sz w:val="18"/>
          <w:szCs w:val="18"/>
        </w:rPr>
      </w:pPr>
      <w:r>
        <w:rPr>
          <w:rFonts w:ascii="Arial"/>
          <w:sz w:val="18"/>
        </w:rPr>
        <w:t>non-derivative financial assets or financial liabilities with fixed or determinable payments that are designated at fair value at initial recognition;</w:t>
      </w:r>
      <w:r>
        <w:rPr>
          <w:rFonts w:ascii="Arial"/>
          <w:spacing w:val="4"/>
          <w:sz w:val="18"/>
        </w:rPr>
        <w:t xml:space="preserve"> </w:t>
      </w:r>
      <w:r>
        <w:rPr>
          <w:rFonts w:ascii="Arial"/>
          <w:sz w:val="18"/>
        </w:rPr>
        <w:t>and</w:t>
      </w:r>
    </w:p>
    <w:p w:rsidR="008A1B71" w:rsidRDefault="00284283">
      <w:pPr>
        <w:pStyle w:val="ListParagraph"/>
        <w:numPr>
          <w:ilvl w:val="3"/>
          <w:numId w:val="31"/>
        </w:numPr>
        <w:tabs>
          <w:tab w:val="left" w:pos="1399"/>
          <w:tab w:val="left" w:pos="1400"/>
        </w:tabs>
        <w:ind w:right="658" w:firstLine="0"/>
        <w:rPr>
          <w:rFonts w:ascii="Arial" w:eastAsia="Arial" w:hAnsi="Arial" w:cs="Arial"/>
          <w:sz w:val="18"/>
          <w:szCs w:val="18"/>
        </w:rPr>
      </w:pPr>
      <w:r>
        <w:rPr>
          <w:rFonts w:ascii="Arial"/>
          <w:sz w:val="18"/>
        </w:rPr>
        <w:t>financial instruments that do not meet the definition of financial instruments at amortised cost or financial instruments at</w:t>
      </w:r>
      <w:r>
        <w:rPr>
          <w:rFonts w:ascii="Arial"/>
          <w:spacing w:val="1"/>
          <w:sz w:val="18"/>
        </w:rPr>
        <w:t xml:space="preserve"> </w:t>
      </w:r>
      <w:r>
        <w:rPr>
          <w:rFonts w:ascii="Arial"/>
          <w:sz w:val="18"/>
        </w:rPr>
        <w:t>cost.</w:t>
      </w:r>
    </w:p>
    <w:p w:rsidR="008A1B71" w:rsidRDefault="008A1B71">
      <w:pPr>
        <w:rPr>
          <w:rFonts w:ascii="Arial" w:eastAsia="Arial" w:hAnsi="Arial" w:cs="Arial"/>
          <w:sz w:val="18"/>
          <w:szCs w:val="18"/>
        </w:r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spacing w:before="77" w:line="475" w:lineRule="auto"/>
        <w:ind w:right="5969"/>
        <w:rPr>
          <w:b w:val="0"/>
          <w:bCs w:val="0"/>
        </w:rPr>
      </w:pPr>
      <w:r>
        <w:t>1.8 Financial instruments (continued) Classification</w:t>
      </w:r>
    </w:p>
    <w:p w:rsidR="008A1B71" w:rsidRDefault="00284283">
      <w:pPr>
        <w:pStyle w:val="BodyText"/>
        <w:spacing w:before="6"/>
      </w:pPr>
      <w:r>
        <w:t>The municipality has the following types of financial assets (classes and category) as reflected on the face of the statement of financial position or in the notes</w:t>
      </w:r>
      <w:r>
        <w:rPr>
          <w:spacing w:val="5"/>
        </w:rPr>
        <w:t xml:space="preserve"> </w:t>
      </w:r>
      <w:r>
        <w:t>thereto:</w:t>
      </w:r>
    </w:p>
    <w:p w:rsidR="008A1B71" w:rsidRDefault="008A1B71">
      <w:pPr>
        <w:spacing w:before="9"/>
        <w:rPr>
          <w:rFonts w:ascii="Arial" w:eastAsia="Arial" w:hAnsi="Arial" w:cs="Arial"/>
          <w:sz w:val="17"/>
          <w:szCs w:val="17"/>
        </w:rPr>
      </w:pPr>
    </w:p>
    <w:p w:rsidR="008A1B71" w:rsidRDefault="00284283">
      <w:pPr>
        <w:ind w:left="120"/>
        <w:rPr>
          <w:rFonts w:ascii="Arial" w:eastAsia="Arial" w:hAnsi="Arial" w:cs="Arial"/>
          <w:sz w:val="2"/>
          <w:szCs w:val="2"/>
        </w:rPr>
      </w:pPr>
      <w:r>
        <w:rPr>
          <w:rFonts w:ascii="Arial"/>
          <w:w w:val="95"/>
          <w:sz w:val="2"/>
        </w:rPr>
        <w:t>`</w:t>
      </w: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284283">
      <w:pPr>
        <w:pStyle w:val="Heading3"/>
        <w:tabs>
          <w:tab w:val="left" w:pos="5505"/>
        </w:tabs>
        <w:spacing w:line="207" w:lineRule="exact"/>
        <w:ind w:left="170" w:right="3938"/>
        <w:rPr>
          <w:b w:val="0"/>
          <w:bCs w:val="0"/>
        </w:rPr>
      </w:pPr>
      <w:r>
        <w:t xml:space="preserve">Financial  </w:t>
      </w:r>
      <w:r>
        <w:rPr>
          <w:spacing w:val="4"/>
        </w:rPr>
        <w:t xml:space="preserve"> </w:t>
      </w:r>
      <w:r>
        <w:t>assets</w:t>
      </w:r>
      <w:r>
        <w:tab/>
        <w:t>Category</w:t>
      </w:r>
    </w:p>
    <w:p w:rsidR="008A1B71" w:rsidRDefault="00284283">
      <w:pPr>
        <w:pStyle w:val="BodyText"/>
        <w:tabs>
          <w:tab w:val="left" w:pos="5505"/>
        </w:tabs>
        <w:spacing w:line="206" w:lineRule="exact"/>
        <w:ind w:left="549"/>
        <w:jc w:val="both"/>
      </w:pPr>
      <w:r>
        <w:t xml:space="preserve">Consumer  </w:t>
      </w:r>
      <w:r>
        <w:rPr>
          <w:spacing w:val="4"/>
        </w:rPr>
        <w:t xml:space="preserve"> </w:t>
      </w:r>
      <w:r>
        <w:t>receivables</w:t>
      </w:r>
      <w:r>
        <w:tab/>
        <w:t>Financial asset measured at amortised</w:t>
      </w:r>
      <w:r>
        <w:rPr>
          <w:spacing w:val="4"/>
        </w:rPr>
        <w:t xml:space="preserve"> </w:t>
      </w:r>
      <w:r>
        <w:t>cost</w:t>
      </w:r>
    </w:p>
    <w:p w:rsidR="008A1B71" w:rsidRDefault="00284283">
      <w:pPr>
        <w:pStyle w:val="BodyText"/>
        <w:tabs>
          <w:tab w:val="left" w:pos="5505"/>
        </w:tabs>
        <w:spacing w:line="206" w:lineRule="exact"/>
        <w:ind w:left="549"/>
        <w:jc w:val="both"/>
      </w:pPr>
      <w:r>
        <w:t>Cash  and</w:t>
      </w:r>
      <w:r>
        <w:rPr>
          <w:spacing w:val="20"/>
        </w:rPr>
        <w:t xml:space="preserve"> </w:t>
      </w:r>
      <w:r>
        <w:t>cash</w:t>
      </w:r>
      <w:r>
        <w:rPr>
          <w:spacing w:val="35"/>
        </w:rPr>
        <w:t xml:space="preserve"> </w:t>
      </w:r>
      <w:r>
        <w:t>equivalents</w:t>
      </w:r>
      <w:r>
        <w:tab/>
        <w:t>Financial asset measured at amortised</w:t>
      </w:r>
      <w:r>
        <w:rPr>
          <w:spacing w:val="4"/>
        </w:rPr>
        <w:t xml:space="preserve"> </w:t>
      </w:r>
      <w:r>
        <w:t>cost</w:t>
      </w:r>
    </w:p>
    <w:p w:rsidR="008A1B71" w:rsidRDefault="00284283">
      <w:pPr>
        <w:pStyle w:val="BodyText"/>
        <w:tabs>
          <w:tab w:val="left" w:pos="5505"/>
        </w:tabs>
        <w:ind w:left="549" w:right="1416"/>
        <w:jc w:val="both"/>
      </w:pPr>
      <w:r>
        <w:t xml:space="preserve">Long </w:t>
      </w:r>
      <w:r>
        <w:rPr>
          <w:spacing w:val="2"/>
        </w:rPr>
        <w:t xml:space="preserve"> </w:t>
      </w:r>
      <w:r>
        <w:t xml:space="preserve">term </w:t>
      </w:r>
      <w:r>
        <w:rPr>
          <w:spacing w:val="2"/>
        </w:rPr>
        <w:t xml:space="preserve"> </w:t>
      </w:r>
      <w:r>
        <w:t>receivables</w:t>
      </w:r>
      <w:r>
        <w:tab/>
        <w:t>Financial asset measured at</w:t>
      </w:r>
      <w:r>
        <w:rPr>
          <w:spacing w:val="3"/>
        </w:rPr>
        <w:t xml:space="preserve"> </w:t>
      </w:r>
      <w:r>
        <w:t>amortised cost Other  receivables  from</w:t>
      </w:r>
      <w:r>
        <w:rPr>
          <w:spacing w:val="-23"/>
        </w:rPr>
        <w:t xml:space="preserve"> </w:t>
      </w:r>
      <w:r>
        <w:t>exchange</w:t>
      </w:r>
      <w:r>
        <w:rPr>
          <w:spacing w:val="25"/>
        </w:rPr>
        <w:t xml:space="preserve"> </w:t>
      </w:r>
      <w:r>
        <w:t>transactions</w:t>
      </w:r>
      <w:r>
        <w:tab/>
        <w:t>Financial asset measured at</w:t>
      </w:r>
      <w:r>
        <w:rPr>
          <w:spacing w:val="3"/>
        </w:rPr>
        <w:t xml:space="preserve"> </w:t>
      </w:r>
      <w:r>
        <w:t>amortised cost Other  receivables  from</w:t>
      </w:r>
      <w:r>
        <w:rPr>
          <w:spacing w:val="-20"/>
        </w:rPr>
        <w:t xml:space="preserve"> </w:t>
      </w:r>
      <w:r>
        <w:t>non-exchange</w:t>
      </w:r>
      <w:r>
        <w:rPr>
          <w:spacing w:val="26"/>
        </w:rPr>
        <w:t xml:space="preserve"> </w:t>
      </w:r>
      <w:r>
        <w:t>transactions</w:t>
      </w:r>
      <w:r>
        <w:tab/>
        <w:t>Financial asset measured at</w:t>
      </w:r>
      <w:r>
        <w:rPr>
          <w:spacing w:val="3"/>
        </w:rPr>
        <w:t xml:space="preserve"> </w:t>
      </w:r>
      <w:r>
        <w:t>amortised cost Other  financial  assets</w:t>
      </w:r>
      <w:r>
        <w:rPr>
          <w:spacing w:val="-20"/>
        </w:rPr>
        <w:t xml:space="preserve"> </w:t>
      </w:r>
      <w:r>
        <w:t>(Listed</w:t>
      </w:r>
      <w:r>
        <w:rPr>
          <w:spacing w:val="26"/>
        </w:rPr>
        <w:t xml:space="preserve"> </w:t>
      </w:r>
      <w:r>
        <w:t>shares)</w:t>
      </w:r>
      <w:r>
        <w:tab/>
        <w:t>Financial asset measured at fair</w:t>
      </w:r>
      <w:r>
        <w:rPr>
          <w:spacing w:val="4"/>
        </w:rPr>
        <w:t xml:space="preserve"> </w:t>
      </w:r>
      <w:r>
        <w:t>value</w:t>
      </w:r>
    </w:p>
    <w:p w:rsidR="008A1B71" w:rsidRDefault="008A1B71">
      <w:pPr>
        <w:spacing w:before="8"/>
        <w:rPr>
          <w:rFonts w:ascii="Arial" w:eastAsia="Arial" w:hAnsi="Arial" w:cs="Arial"/>
          <w:sz w:val="17"/>
          <w:szCs w:val="17"/>
        </w:rPr>
      </w:pPr>
    </w:p>
    <w:p w:rsidR="008A1B71" w:rsidRDefault="00284283">
      <w:pPr>
        <w:pStyle w:val="BodyText"/>
        <w:ind w:right="304"/>
      </w:pPr>
      <w:r>
        <w:t>The municipality has the following types of financial liabilities (classes and category) as reflected on the face of the statement of financial position or in the notes</w:t>
      </w:r>
      <w:r>
        <w:rPr>
          <w:spacing w:val="6"/>
        </w:rPr>
        <w:t xml:space="preserve"> </w:t>
      </w:r>
      <w:r>
        <w:t>thereto:</w:t>
      </w:r>
    </w:p>
    <w:p w:rsidR="008A1B71" w:rsidRDefault="008A1B71">
      <w:pPr>
        <w:spacing w:before="9"/>
        <w:rPr>
          <w:rFonts w:ascii="Arial" w:eastAsia="Arial" w:hAnsi="Arial" w:cs="Arial"/>
          <w:sz w:val="17"/>
          <w:szCs w:val="17"/>
        </w:rPr>
      </w:pPr>
    </w:p>
    <w:p w:rsidR="008A1B71" w:rsidRDefault="00284283">
      <w:pPr>
        <w:ind w:left="120"/>
        <w:rPr>
          <w:rFonts w:ascii="Arial" w:eastAsia="Arial" w:hAnsi="Arial" w:cs="Arial"/>
          <w:sz w:val="2"/>
          <w:szCs w:val="2"/>
        </w:rPr>
      </w:pPr>
      <w:r>
        <w:rPr>
          <w:rFonts w:ascii="Arial"/>
          <w:w w:val="95"/>
          <w:sz w:val="2"/>
        </w:rPr>
        <w:t>`</w:t>
      </w: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284283">
      <w:pPr>
        <w:pStyle w:val="Heading3"/>
        <w:tabs>
          <w:tab w:val="left" w:pos="5505"/>
        </w:tabs>
        <w:spacing w:line="207" w:lineRule="exact"/>
        <w:ind w:right="3938"/>
        <w:rPr>
          <w:b w:val="0"/>
          <w:bCs w:val="0"/>
        </w:rPr>
      </w:pPr>
      <w:r>
        <w:t xml:space="preserve">Financial  </w:t>
      </w:r>
      <w:r>
        <w:rPr>
          <w:spacing w:val="3"/>
        </w:rPr>
        <w:t xml:space="preserve"> </w:t>
      </w:r>
      <w:r>
        <w:t>liabilities</w:t>
      </w:r>
      <w:r>
        <w:tab/>
        <w:t>Category</w:t>
      </w:r>
    </w:p>
    <w:p w:rsidR="008A1B71" w:rsidRDefault="00284283">
      <w:pPr>
        <w:pStyle w:val="BodyText"/>
        <w:tabs>
          <w:tab w:val="left" w:pos="5505"/>
        </w:tabs>
        <w:spacing w:line="206" w:lineRule="exact"/>
        <w:ind w:left="549"/>
        <w:jc w:val="both"/>
      </w:pPr>
      <w:r>
        <w:t>Payables  from</w:t>
      </w:r>
      <w:r>
        <w:rPr>
          <w:spacing w:val="20"/>
        </w:rPr>
        <w:t xml:space="preserve"> </w:t>
      </w:r>
      <w:r>
        <w:t>exchange</w:t>
      </w:r>
      <w:r>
        <w:rPr>
          <w:spacing w:val="35"/>
        </w:rPr>
        <w:t xml:space="preserve"> </w:t>
      </w:r>
      <w:r>
        <w:t>transactions</w:t>
      </w:r>
      <w:r>
        <w:tab/>
        <w:t>Financial liability measured at amortised</w:t>
      </w:r>
      <w:r>
        <w:rPr>
          <w:spacing w:val="4"/>
        </w:rPr>
        <w:t xml:space="preserve"> </w:t>
      </w:r>
      <w:r>
        <w:t>cost</w:t>
      </w:r>
    </w:p>
    <w:p w:rsidR="008A1B71" w:rsidRDefault="00284283">
      <w:pPr>
        <w:pStyle w:val="BodyText"/>
        <w:tabs>
          <w:tab w:val="left" w:pos="5505"/>
        </w:tabs>
        <w:spacing w:line="206" w:lineRule="exact"/>
        <w:ind w:left="549"/>
        <w:jc w:val="both"/>
      </w:pPr>
      <w:r>
        <w:t>Other  financial</w:t>
      </w:r>
      <w:r>
        <w:rPr>
          <w:spacing w:val="20"/>
        </w:rPr>
        <w:t xml:space="preserve"> </w:t>
      </w:r>
      <w:r>
        <w:t>liability</w:t>
      </w:r>
      <w:r>
        <w:rPr>
          <w:spacing w:val="35"/>
        </w:rPr>
        <w:t xml:space="preserve"> </w:t>
      </w:r>
      <w:r>
        <w:t>(Loans)</w:t>
      </w:r>
      <w:r>
        <w:tab/>
        <w:t>Financial liability measured at amortised</w:t>
      </w:r>
      <w:r>
        <w:rPr>
          <w:spacing w:val="4"/>
        </w:rPr>
        <w:t xml:space="preserve"> </w:t>
      </w:r>
      <w:r>
        <w:t>cost</w:t>
      </w:r>
    </w:p>
    <w:p w:rsidR="008A1B71" w:rsidRDefault="00284283">
      <w:pPr>
        <w:pStyle w:val="BodyText"/>
        <w:tabs>
          <w:tab w:val="left" w:pos="5505"/>
        </w:tabs>
        <w:spacing w:line="207" w:lineRule="exact"/>
        <w:ind w:left="549"/>
        <w:jc w:val="both"/>
      </w:pPr>
      <w:r>
        <w:t xml:space="preserve">Finance </w:t>
      </w:r>
      <w:r>
        <w:rPr>
          <w:spacing w:val="2"/>
        </w:rPr>
        <w:t xml:space="preserve"> </w:t>
      </w:r>
      <w:r>
        <w:t xml:space="preserve">lease </w:t>
      </w:r>
      <w:r>
        <w:rPr>
          <w:spacing w:val="2"/>
        </w:rPr>
        <w:t xml:space="preserve"> </w:t>
      </w:r>
      <w:r>
        <w:t>liability</w:t>
      </w:r>
      <w:r>
        <w:tab/>
        <w:t>Financial liability measured at amortised</w:t>
      </w:r>
      <w:r>
        <w:rPr>
          <w:spacing w:val="4"/>
        </w:rPr>
        <w:t xml:space="preserve"> </w:t>
      </w:r>
      <w:r>
        <w:t>cost</w:t>
      </w:r>
    </w:p>
    <w:p w:rsidR="008A1B71" w:rsidRDefault="008A1B71">
      <w:pPr>
        <w:spacing w:before="9"/>
        <w:rPr>
          <w:rFonts w:ascii="Arial" w:eastAsia="Arial" w:hAnsi="Arial" w:cs="Arial"/>
          <w:sz w:val="17"/>
          <w:szCs w:val="17"/>
        </w:rPr>
      </w:pPr>
    </w:p>
    <w:p w:rsidR="008A1B71" w:rsidRDefault="00284283">
      <w:pPr>
        <w:ind w:left="120"/>
        <w:rPr>
          <w:rFonts w:ascii="Arial" w:eastAsia="Arial" w:hAnsi="Arial" w:cs="Arial"/>
          <w:sz w:val="2"/>
          <w:szCs w:val="2"/>
        </w:rPr>
      </w:pPr>
      <w:r>
        <w:rPr>
          <w:rFonts w:ascii="Arial"/>
          <w:w w:val="95"/>
          <w:sz w:val="2"/>
        </w:rPr>
        <w:t>`</w:t>
      </w: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8A1B71">
      <w:pPr>
        <w:rPr>
          <w:rFonts w:ascii="Arial" w:eastAsia="Arial" w:hAnsi="Arial" w:cs="Arial"/>
          <w:sz w:val="2"/>
          <w:szCs w:val="2"/>
        </w:rPr>
      </w:pPr>
    </w:p>
    <w:p w:rsidR="008A1B71" w:rsidRDefault="00284283">
      <w:pPr>
        <w:pStyle w:val="Heading3"/>
        <w:ind w:right="4124"/>
        <w:rPr>
          <w:b w:val="0"/>
          <w:bCs w:val="0"/>
        </w:rPr>
      </w:pPr>
      <w:r>
        <w:t>Initial recognition</w:t>
      </w:r>
    </w:p>
    <w:p w:rsidR="008A1B71" w:rsidRDefault="008A1B71">
      <w:pPr>
        <w:spacing w:before="8"/>
        <w:rPr>
          <w:rFonts w:ascii="Arial" w:eastAsia="Arial" w:hAnsi="Arial" w:cs="Arial"/>
          <w:b/>
          <w:bCs/>
          <w:sz w:val="17"/>
          <w:szCs w:val="17"/>
        </w:rPr>
      </w:pPr>
    </w:p>
    <w:p w:rsidR="008A1B71" w:rsidRDefault="00284283">
      <w:pPr>
        <w:pStyle w:val="BodyText"/>
      </w:pPr>
      <w:r>
        <w:t>The municipality recognises a financial asset or a financial liability in its statement of financial position when the municipality becomes a party to the contractual provisions of the</w:t>
      </w:r>
      <w:r>
        <w:rPr>
          <w:spacing w:val="8"/>
        </w:rPr>
        <w:t xml:space="preserve"> </w:t>
      </w:r>
      <w:r>
        <w:t>instrument.</w:t>
      </w:r>
    </w:p>
    <w:p w:rsidR="008A1B71" w:rsidRDefault="008A1B71">
      <w:pPr>
        <w:spacing w:before="8"/>
        <w:rPr>
          <w:rFonts w:ascii="Arial" w:eastAsia="Arial" w:hAnsi="Arial" w:cs="Arial"/>
          <w:sz w:val="17"/>
          <w:szCs w:val="17"/>
        </w:rPr>
      </w:pPr>
    </w:p>
    <w:p w:rsidR="008A1B71" w:rsidRDefault="00284283">
      <w:pPr>
        <w:pStyle w:val="BodyText"/>
        <w:ind w:right="4124"/>
      </w:pPr>
      <w:r>
        <w:t>The municipality recognises financial assets using trade date</w:t>
      </w:r>
      <w:r>
        <w:rPr>
          <w:spacing w:val="2"/>
        </w:rPr>
        <w:t xml:space="preserve"> </w:t>
      </w:r>
      <w:r>
        <w:t>accounting.</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Initial measurement of financial assets and financial</w:t>
      </w:r>
      <w:r>
        <w:rPr>
          <w:spacing w:val="-1"/>
        </w:rPr>
        <w:t xml:space="preserve"> </w:t>
      </w:r>
      <w:r>
        <w:t>liabilities</w:t>
      </w:r>
    </w:p>
    <w:p w:rsidR="008A1B71" w:rsidRDefault="008A1B71">
      <w:pPr>
        <w:spacing w:before="8"/>
        <w:rPr>
          <w:rFonts w:ascii="Arial" w:eastAsia="Arial" w:hAnsi="Arial" w:cs="Arial"/>
          <w:b/>
          <w:bCs/>
          <w:sz w:val="17"/>
          <w:szCs w:val="17"/>
        </w:rPr>
      </w:pPr>
    </w:p>
    <w:p w:rsidR="008A1B71" w:rsidRDefault="00284283">
      <w:pPr>
        <w:pStyle w:val="BodyText"/>
      </w:pPr>
      <w:r>
        <w:t>The municipality measures a financial asset and financial liability initially at its fair value plus transaction costs that are directly attributable to the acquisition or issue of the financial asset or financial</w:t>
      </w:r>
      <w:r>
        <w:rPr>
          <w:spacing w:val="10"/>
        </w:rPr>
        <w:t xml:space="preserve"> </w:t>
      </w:r>
      <w:r>
        <w:t>liability.</w:t>
      </w:r>
    </w:p>
    <w:p w:rsidR="008A1B71" w:rsidRDefault="008A1B71">
      <w:pPr>
        <w:spacing w:before="8"/>
        <w:rPr>
          <w:rFonts w:ascii="Arial" w:eastAsia="Arial" w:hAnsi="Arial" w:cs="Arial"/>
          <w:sz w:val="17"/>
          <w:szCs w:val="17"/>
        </w:rPr>
      </w:pPr>
    </w:p>
    <w:p w:rsidR="008A1B71" w:rsidRDefault="00284283">
      <w:pPr>
        <w:pStyle w:val="BodyText"/>
      </w:pPr>
      <w:r>
        <w:t>The municipality measures a financial asset and financial liability initially at its fair</w:t>
      </w:r>
      <w:r>
        <w:rPr>
          <w:spacing w:val="6"/>
        </w:rPr>
        <w:t xml:space="preserve"> </w:t>
      </w:r>
      <w:r>
        <w:t>value.</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30"/>
        </w:numPr>
        <w:tabs>
          <w:tab w:val="left" w:pos="550"/>
        </w:tabs>
        <w:spacing w:before="77"/>
        <w:ind w:hanging="429"/>
        <w:rPr>
          <w:b w:val="0"/>
          <w:bCs w:val="0"/>
        </w:rPr>
      </w:pPr>
      <w:r>
        <w:t>Financial instruments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ind w:left="120" w:right="4124"/>
        <w:rPr>
          <w:rFonts w:ascii="Arial" w:eastAsia="Arial" w:hAnsi="Arial" w:cs="Arial"/>
          <w:sz w:val="18"/>
          <w:szCs w:val="18"/>
        </w:rPr>
      </w:pPr>
      <w:r>
        <w:rPr>
          <w:rFonts w:ascii="Arial"/>
          <w:b/>
          <w:sz w:val="18"/>
        </w:rPr>
        <w:t>Subsequent measurement of financial assets and financial</w:t>
      </w:r>
      <w:r>
        <w:rPr>
          <w:rFonts w:ascii="Arial"/>
          <w:b/>
          <w:spacing w:val="-1"/>
          <w:sz w:val="18"/>
        </w:rPr>
        <w:t xml:space="preserve"> </w:t>
      </w:r>
      <w:r>
        <w:rPr>
          <w:rFonts w:ascii="Arial"/>
          <w:b/>
          <w:sz w:val="18"/>
        </w:rPr>
        <w:t>liabilities</w:t>
      </w:r>
    </w:p>
    <w:p w:rsidR="008A1B71" w:rsidRDefault="008A1B71">
      <w:pPr>
        <w:spacing w:before="8"/>
        <w:rPr>
          <w:rFonts w:ascii="Arial" w:eastAsia="Arial" w:hAnsi="Arial" w:cs="Arial"/>
          <w:b/>
          <w:bCs/>
          <w:sz w:val="17"/>
          <w:szCs w:val="17"/>
        </w:rPr>
      </w:pPr>
    </w:p>
    <w:p w:rsidR="008A1B71" w:rsidRDefault="00284283">
      <w:pPr>
        <w:pStyle w:val="BodyText"/>
        <w:spacing w:line="207" w:lineRule="exact"/>
      </w:pPr>
      <w:r>
        <w:t>The municipality measures all financial assets and financial liabilities after initial recognition using the following</w:t>
      </w:r>
      <w:r>
        <w:rPr>
          <w:spacing w:val="8"/>
        </w:rPr>
        <w:t xml:space="preserve"> </w:t>
      </w:r>
      <w:r>
        <w:t>categories:</w:t>
      </w:r>
    </w:p>
    <w:p w:rsidR="008A1B71" w:rsidRDefault="00284283">
      <w:pPr>
        <w:pStyle w:val="ListParagraph"/>
        <w:numPr>
          <w:ilvl w:val="2"/>
          <w:numId w:val="30"/>
        </w:numPr>
        <w:tabs>
          <w:tab w:val="left" w:pos="975"/>
        </w:tabs>
        <w:spacing w:line="206" w:lineRule="exact"/>
        <w:rPr>
          <w:rFonts w:ascii="Arial" w:eastAsia="Arial" w:hAnsi="Arial" w:cs="Arial"/>
          <w:sz w:val="18"/>
          <w:szCs w:val="18"/>
        </w:rPr>
      </w:pPr>
      <w:r>
        <w:rPr>
          <w:rFonts w:ascii="Arial"/>
          <w:sz w:val="18"/>
        </w:rPr>
        <w:t>Financial instruments at fair</w:t>
      </w:r>
      <w:r>
        <w:rPr>
          <w:rFonts w:ascii="Arial"/>
          <w:spacing w:val="3"/>
          <w:sz w:val="18"/>
        </w:rPr>
        <w:t xml:space="preserve"> </w:t>
      </w:r>
      <w:r>
        <w:rPr>
          <w:rFonts w:ascii="Arial"/>
          <w:sz w:val="18"/>
        </w:rPr>
        <w:t>value.</w:t>
      </w:r>
    </w:p>
    <w:p w:rsidR="008A1B71" w:rsidRDefault="00284283">
      <w:pPr>
        <w:pStyle w:val="ListParagraph"/>
        <w:numPr>
          <w:ilvl w:val="2"/>
          <w:numId w:val="30"/>
        </w:numPr>
        <w:tabs>
          <w:tab w:val="left" w:pos="975"/>
        </w:tabs>
        <w:spacing w:line="206" w:lineRule="exact"/>
        <w:rPr>
          <w:rFonts w:ascii="Arial" w:eastAsia="Arial" w:hAnsi="Arial" w:cs="Arial"/>
          <w:sz w:val="18"/>
          <w:szCs w:val="18"/>
        </w:rPr>
      </w:pPr>
      <w:r>
        <w:rPr>
          <w:rFonts w:ascii="Arial"/>
          <w:sz w:val="18"/>
        </w:rPr>
        <w:t>Financial instruments at amortised</w:t>
      </w:r>
      <w:r>
        <w:rPr>
          <w:rFonts w:ascii="Arial"/>
          <w:spacing w:val="3"/>
          <w:sz w:val="18"/>
        </w:rPr>
        <w:t xml:space="preserve"> </w:t>
      </w:r>
      <w:r>
        <w:rPr>
          <w:rFonts w:ascii="Arial"/>
          <w:sz w:val="18"/>
        </w:rPr>
        <w:t>cost.</w:t>
      </w:r>
    </w:p>
    <w:p w:rsidR="008A1B71" w:rsidRDefault="00284283">
      <w:pPr>
        <w:pStyle w:val="ListParagraph"/>
        <w:numPr>
          <w:ilvl w:val="2"/>
          <w:numId w:val="30"/>
        </w:numPr>
        <w:tabs>
          <w:tab w:val="left" w:pos="975"/>
        </w:tabs>
        <w:spacing w:line="207" w:lineRule="exact"/>
        <w:rPr>
          <w:rFonts w:ascii="Arial" w:eastAsia="Arial" w:hAnsi="Arial" w:cs="Arial"/>
          <w:sz w:val="18"/>
          <w:szCs w:val="18"/>
        </w:rPr>
      </w:pPr>
      <w:r>
        <w:rPr>
          <w:rFonts w:ascii="Arial"/>
          <w:sz w:val="18"/>
        </w:rPr>
        <w:t>Financial instruments at</w:t>
      </w:r>
      <w:r>
        <w:rPr>
          <w:rFonts w:ascii="Arial"/>
          <w:spacing w:val="2"/>
          <w:sz w:val="18"/>
        </w:rPr>
        <w:t xml:space="preserve"> </w:t>
      </w:r>
      <w:r>
        <w:rPr>
          <w:rFonts w:ascii="Arial"/>
          <w:sz w:val="18"/>
        </w:rPr>
        <w:t>cost.</w:t>
      </w:r>
    </w:p>
    <w:p w:rsidR="008A1B71" w:rsidRDefault="008A1B71">
      <w:pPr>
        <w:spacing w:before="8"/>
        <w:rPr>
          <w:rFonts w:ascii="Arial" w:eastAsia="Arial" w:hAnsi="Arial" w:cs="Arial"/>
          <w:sz w:val="17"/>
          <w:szCs w:val="17"/>
        </w:rPr>
      </w:pPr>
    </w:p>
    <w:p w:rsidR="008A1B71" w:rsidRDefault="00284283">
      <w:pPr>
        <w:pStyle w:val="BodyText"/>
      </w:pPr>
      <w:r>
        <w:t>All financial assets measured at amortised cost, or cost, are subject to an impairment</w:t>
      </w:r>
      <w:r>
        <w:rPr>
          <w:spacing w:val="13"/>
        </w:rPr>
        <w:t xml:space="preserve"> </w:t>
      </w:r>
      <w:r>
        <w:t>review.</w:t>
      </w:r>
    </w:p>
    <w:p w:rsidR="008A1B71" w:rsidRDefault="008A1B71">
      <w:pPr>
        <w:spacing w:before="8"/>
        <w:rPr>
          <w:rFonts w:ascii="Arial" w:eastAsia="Arial" w:hAnsi="Arial" w:cs="Arial"/>
          <w:sz w:val="17"/>
          <w:szCs w:val="17"/>
        </w:rPr>
      </w:pPr>
    </w:p>
    <w:p w:rsidR="008A1B71" w:rsidRDefault="00284283">
      <w:pPr>
        <w:pStyle w:val="BodyText"/>
        <w:ind w:right="154"/>
      </w:pPr>
      <w:r>
        <w:t>The amortised cost of a financial asset or financial liability is the amount at which the financial asset or financial liability is measured at initial recognition, minus principal repayments, plus or minus the cumulative amortisation using the effective interest rate method of any difference between that initial amount and the maturity amount, and minus any reduction (directly or through the use of an allowance account) for impairment or uncollectibility in the case of a financial</w:t>
      </w:r>
      <w:r>
        <w:rPr>
          <w:spacing w:val="15"/>
        </w:rPr>
        <w:t xml:space="preserve"> </w:t>
      </w:r>
      <w:r>
        <w:t>asset.</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Fair value measurement</w:t>
      </w:r>
      <w:r>
        <w:rPr>
          <w:spacing w:val="-1"/>
        </w:rPr>
        <w:t xml:space="preserve"> </w:t>
      </w:r>
      <w:r>
        <w:t>considerations</w:t>
      </w:r>
    </w:p>
    <w:p w:rsidR="008A1B71" w:rsidRDefault="008A1B71">
      <w:pPr>
        <w:spacing w:before="8"/>
        <w:rPr>
          <w:rFonts w:ascii="Arial" w:eastAsia="Arial" w:hAnsi="Arial" w:cs="Arial"/>
          <w:b/>
          <w:bCs/>
          <w:sz w:val="17"/>
          <w:szCs w:val="17"/>
        </w:rPr>
      </w:pPr>
    </w:p>
    <w:p w:rsidR="008A1B71" w:rsidRDefault="00284283">
      <w:pPr>
        <w:pStyle w:val="BodyText"/>
        <w:ind w:right="165"/>
      </w:pPr>
      <w:r>
        <w:t>The best evidence of fair value is quoted prices in an active market. If the market for a financial instrument is not active, the municipality establishes fair value by using a valuation technique. The objective of using a valuation technique is to establish what the transaction price would have been on the measurement date in an arm’s length exchange motivated by normal operating considerations. Valuation techniques include using recent arm’s length market transactions between knowledgeable, willing parties, if available, reference to the current fair value of another instrument that is substantially the same, discounted cash flow analysis and option pricing models. If there is a valuation technique commonly used by market participants to price the instrument and that technique has been demonstrated to provide reliable estimates of prices obtained in actual market transactions, the entity uses that technique. The chosen valuation technique makes maximum use of market inputs and relies as little as possible on entity-specific inputs. It incorporates all factors that market participants would consider in setting a price and is consistent with accepted economic methodologies for pricing financial instruments. Periodically, the municipality calibrates the valuation technique and tests it for validity using prices from any observable current market transactions in the same instrument (i.e. without modification or repackaging) or based on any available observable market</w:t>
      </w:r>
      <w:r>
        <w:rPr>
          <w:spacing w:val="12"/>
        </w:rPr>
        <w:t xml:space="preserve"> </w:t>
      </w:r>
      <w:r>
        <w:t>data.</w:t>
      </w:r>
    </w:p>
    <w:p w:rsidR="008A1B71" w:rsidRDefault="008A1B71">
      <w:pPr>
        <w:spacing w:before="8"/>
        <w:rPr>
          <w:rFonts w:ascii="Arial" w:eastAsia="Arial" w:hAnsi="Arial" w:cs="Arial"/>
          <w:sz w:val="17"/>
          <w:szCs w:val="17"/>
        </w:rPr>
      </w:pPr>
    </w:p>
    <w:p w:rsidR="008A1B71" w:rsidRDefault="00284283">
      <w:pPr>
        <w:pStyle w:val="BodyText"/>
        <w:ind w:right="304"/>
      </w:pPr>
      <w:r>
        <w:t>Short-term receivables and payables are not discounted where the initial credit period granted or received is consistent with terms used in the public sector, either through established practices or</w:t>
      </w:r>
      <w:r>
        <w:rPr>
          <w:spacing w:val="9"/>
        </w:rPr>
        <w:t xml:space="preserve"> </w:t>
      </w:r>
      <w:r>
        <w:t>legislation.</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Gains and losses</w:t>
      </w:r>
    </w:p>
    <w:p w:rsidR="008A1B71" w:rsidRDefault="008A1B71">
      <w:pPr>
        <w:spacing w:before="8"/>
        <w:rPr>
          <w:rFonts w:ascii="Arial" w:eastAsia="Arial" w:hAnsi="Arial" w:cs="Arial"/>
          <w:b/>
          <w:bCs/>
          <w:sz w:val="17"/>
          <w:szCs w:val="17"/>
        </w:rPr>
      </w:pPr>
    </w:p>
    <w:p w:rsidR="008A1B71" w:rsidRDefault="00284283">
      <w:pPr>
        <w:pStyle w:val="BodyText"/>
        <w:ind w:right="304"/>
      </w:pPr>
      <w:r>
        <w:t>A gain or loss arising from a change in the fair value of a financial asset or financial liability measured at fair value is recognised in surplus or</w:t>
      </w:r>
      <w:r>
        <w:rPr>
          <w:spacing w:val="2"/>
        </w:rPr>
        <w:t xml:space="preserve"> </w:t>
      </w:r>
      <w:r>
        <w:t>deficit.</w:t>
      </w:r>
    </w:p>
    <w:p w:rsidR="008A1B71" w:rsidRDefault="008A1B71">
      <w:pPr>
        <w:spacing w:before="8"/>
        <w:rPr>
          <w:rFonts w:ascii="Arial" w:eastAsia="Arial" w:hAnsi="Arial" w:cs="Arial"/>
          <w:sz w:val="17"/>
          <w:szCs w:val="17"/>
        </w:rPr>
      </w:pPr>
    </w:p>
    <w:p w:rsidR="008A1B71" w:rsidRDefault="00284283">
      <w:pPr>
        <w:pStyle w:val="BodyText"/>
      </w:pPr>
      <w:r>
        <w:t>For financial assets and financial liabilities measured at amortised cost or cost, a gain or loss is recognised in surplus or deficit when the financial asset or financial liability is derecognised or impaired, or through the amortisation</w:t>
      </w:r>
      <w:r>
        <w:rPr>
          <w:spacing w:val="13"/>
        </w:rPr>
        <w:t xml:space="preserve"> </w:t>
      </w:r>
      <w:r>
        <w:t>process.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Impairment and uncollectibility of financial</w:t>
      </w:r>
      <w:r>
        <w:rPr>
          <w:spacing w:val="-9"/>
        </w:rPr>
        <w:t xml:space="preserve"> </w:t>
      </w:r>
      <w:r>
        <w:t>assets</w:t>
      </w:r>
    </w:p>
    <w:p w:rsidR="008A1B71" w:rsidRDefault="008A1B71">
      <w:pPr>
        <w:spacing w:before="8"/>
        <w:rPr>
          <w:rFonts w:ascii="Arial" w:eastAsia="Arial" w:hAnsi="Arial" w:cs="Arial"/>
          <w:b/>
          <w:bCs/>
          <w:sz w:val="17"/>
          <w:szCs w:val="17"/>
        </w:rPr>
      </w:pPr>
    </w:p>
    <w:p w:rsidR="008A1B71" w:rsidRDefault="00284283">
      <w:pPr>
        <w:pStyle w:val="BodyText"/>
        <w:ind w:right="304"/>
      </w:pPr>
      <w:r>
        <w:t>The municipality assess at the end of each reporting period whether there is any objective evidence that a financial asset or group of financial assets is</w:t>
      </w:r>
      <w:r>
        <w:rPr>
          <w:spacing w:val="4"/>
        </w:rPr>
        <w:t xml:space="preserve"> </w:t>
      </w:r>
      <w:r>
        <w:t>impaired.</w:t>
      </w:r>
    </w:p>
    <w:p w:rsidR="008A1B71" w:rsidRDefault="008A1B71">
      <w:pPr>
        <w:spacing w:before="8"/>
        <w:rPr>
          <w:rFonts w:ascii="Arial" w:eastAsia="Arial" w:hAnsi="Arial" w:cs="Arial"/>
          <w:sz w:val="17"/>
          <w:szCs w:val="17"/>
        </w:rPr>
      </w:pPr>
    </w:p>
    <w:p w:rsidR="008A1B71" w:rsidRDefault="00284283">
      <w:pPr>
        <w:pStyle w:val="BodyText"/>
      </w:pPr>
      <w:r>
        <w:t>For amounts due to the municipality, significant financial difficulties of the receivable, probability that the receivable will enter bankruptcy and default of payments are all considered indicators of</w:t>
      </w:r>
      <w:r>
        <w:rPr>
          <w:spacing w:val="9"/>
        </w:rPr>
        <w:t xml:space="preserve"> </w:t>
      </w:r>
      <w:r>
        <w:t>impairment.</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Financial assets measured at amortised</w:t>
      </w:r>
      <w:r>
        <w:rPr>
          <w:spacing w:val="-1"/>
        </w:rPr>
        <w:t xml:space="preserve"> </w:t>
      </w:r>
      <w:r>
        <w:t>cost:</w:t>
      </w:r>
    </w:p>
    <w:p w:rsidR="008A1B71" w:rsidRDefault="008A1B71">
      <w:pPr>
        <w:spacing w:before="10"/>
        <w:rPr>
          <w:rFonts w:ascii="Arial" w:eastAsia="Arial" w:hAnsi="Arial" w:cs="Arial"/>
          <w:b/>
          <w:bCs/>
          <w:sz w:val="17"/>
          <w:szCs w:val="17"/>
        </w:rPr>
      </w:pPr>
    </w:p>
    <w:p w:rsidR="008A1B71" w:rsidRDefault="00284283">
      <w:pPr>
        <w:pStyle w:val="BodyText"/>
        <w:ind w:right="112"/>
      </w:pPr>
      <w:r>
        <w:t>If there is objective evidence that an impairment loss on financial assets measured at amortised cost has been incurred, the amount of the loss is measured as the difference between the asset’s carrying amount and the present value of estimated  future cash flows (excluding future credit losses that have not been incurred) discounted at the financial asset’s original  effective interest rate. The carrying amount of the asset is reduced through the use of an allowance account. The amount of the loss is recognised in surplus or</w:t>
      </w:r>
      <w:r>
        <w:rPr>
          <w:spacing w:val="4"/>
        </w:rPr>
        <w:t xml:space="preserve"> </w:t>
      </w:r>
      <w:r>
        <w:t>deficit.</w:t>
      </w:r>
    </w:p>
    <w:p w:rsidR="008A1B71" w:rsidRDefault="008A1B71">
      <w:pPr>
        <w:spacing w:before="8"/>
        <w:rPr>
          <w:rFonts w:ascii="Arial" w:eastAsia="Arial" w:hAnsi="Arial" w:cs="Arial"/>
          <w:sz w:val="17"/>
          <w:szCs w:val="17"/>
        </w:rPr>
      </w:pPr>
    </w:p>
    <w:p w:rsidR="008A1B71" w:rsidRDefault="00284283">
      <w:pPr>
        <w:pStyle w:val="BodyText"/>
        <w:ind w:right="204"/>
      </w:pPr>
      <w:r>
        <w:t>If, in a subsequent period, the amount of the impairment loss decreases and the decrease can be related objectively to an event occurring after the impairment was recognised, the previously recognised impairment loss is reversed directly OR by adjusting an allowance account. The reversal does not result in a carrying amount of the financial asset that exceeds what the amortised cost would have been had the impairment not been recognised at the date the impairment is reversed. The amount of the reversal is recognised in surplus or</w:t>
      </w:r>
      <w:r>
        <w:rPr>
          <w:spacing w:val="6"/>
        </w:rPr>
        <w:t xml:space="preserve"> </w:t>
      </w:r>
      <w:r>
        <w:t>deficit.</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9"/>
        </w:numPr>
        <w:tabs>
          <w:tab w:val="left" w:pos="550"/>
        </w:tabs>
        <w:spacing w:before="77"/>
        <w:ind w:hanging="429"/>
        <w:rPr>
          <w:b w:val="0"/>
          <w:bCs w:val="0"/>
        </w:rPr>
      </w:pPr>
      <w:r>
        <w:t>Financial instruments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left="119" w:right="304"/>
      </w:pPr>
      <w:r>
        <w:t xml:space="preserve">Where financial assets are impaired through use of an allowance account, the amount of the loss is recognised in surplus or deficit within operating expenses. </w:t>
      </w:r>
      <w:r>
        <w:rPr>
          <w:spacing w:val="2"/>
        </w:rPr>
        <w:t xml:space="preserve">When </w:t>
      </w:r>
      <w:r>
        <w:t>such financial assets are written off, the write off is made against the relevant allowance account. Subsequent recoveries of amounts previously written off are credited against operating</w:t>
      </w:r>
      <w:r>
        <w:rPr>
          <w:spacing w:val="11"/>
        </w:rPr>
        <w:t xml:space="preserve"> </w:t>
      </w:r>
      <w:r>
        <w:t>expenses.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Financial assets measured at</w:t>
      </w:r>
      <w:r>
        <w:rPr>
          <w:spacing w:val="3"/>
        </w:rPr>
        <w:t xml:space="preserve"> </w:t>
      </w:r>
      <w:r>
        <w:t>cost:</w:t>
      </w:r>
    </w:p>
    <w:p w:rsidR="008A1B71" w:rsidRDefault="008A1B71">
      <w:pPr>
        <w:spacing w:before="10"/>
        <w:rPr>
          <w:rFonts w:ascii="Arial" w:eastAsia="Arial" w:hAnsi="Arial" w:cs="Arial"/>
          <w:b/>
          <w:bCs/>
          <w:sz w:val="17"/>
          <w:szCs w:val="17"/>
        </w:rPr>
      </w:pPr>
    </w:p>
    <w:p w:rsidR="008A1B71" w:rsidRDefault="00284283">
      <w:pPr>
        <w:pStyle w:val="BodyText"/>
        <w:ind w:right="304"/>
      </w:pPr>
      <w:r>
        <w:t>If there is objective evidence that an impairment loss has been incurred on an investment in a residual interest that is not measured at fair value because its fair value cannot be measured reliably, the amount of the impairment loss is measured as the difference between the carrying amount of the financial asset and the present value of estimated future cash flows discounted at the current market rate of return for a similar financial asset. Such impairment losses are not</w:t>
      </w:r>
      <w:r>
        <w:rPr>
          <w:spacing w:val="17"/>
        </w:rPr>
        <w:t xml:space="preserve"> </w:t>
      </w:r>
      <w:r>
        <w:t>reversed.</w:t>
      </w:r>
    </w:p>
    <w:p w:rsidR="008A1B71" w:rsidRDefault="008A1B71">
      <w:pPr>
        <w:spacing w:before="8"/>
        <w:rPr>
          <w:rFonts w:ascii="Arial" w:eastAsia="Arial" w:hAnsi="Arial" w:cs="Arial"/>
          <w:sz w:val="17"/>
          <w:szCs w:val="17"/>
        </w:rPr>
      </w:pPr>
    </w:p>
    <w:p w:rsidR="008A1B71" w:rsidRDefault="00284283">
      <w:pPr>
        <w:pStyle w:val="Heading3"/>
        <w:spacing w:line="475" w:lineRule="auto"/>
        <w:ind w:right="8899"/>
        <w:rPr>
          <w:b w:val="0"/>
          <w:bCs w:val="0"/>
        </w:rPr>
      </w:pPr>
      <w:r>
        <w:t>Derecognition Financial assets</w:t>
      </w:r>
    </w:p>
    <w:p w:rsidR="008A1B71" w:rsidRDefault="00284283">
      <w:pPr>
        <w:pStyle w:val="BodyText"/>
        <w:spacing w:before="6" w:line="207" w:lineRule="exact"/>
        <w:ind w:right="4124"/>
      </w:pPr>
      <w:r>
        <w:t>The municipality derecognises a financial asset only</w:t>
      </w:r>
      <w:r>
        <w:rPr>
          <w:spacing w:val="1"/>
        </w:rPr>
        <w:t xml:space="preserve"> </w:t>
      </w:r>
      <w:r>
        <w:t>when:</w:t>
      </w:r>
    </w:p>
    <w:p w:rsidR="008A1B71" w:rsidRDefault="00284283">
      <w:pPr>
        <w:pStyle w:val="ListParagraph"/>
        <w:numPr>
          <w:ilvl w:val="2"/>
          <w:numId w:val="29"/>
        </w:numPr>
        <w:tabs>
          <w:tab w:val="left" w:pos="975"/>
        </w:tabs>
        <w:spacing w:line="206" w:lineRule="exact"/>
        <w:rPr>
          <w:rFonts w:ascii="Arial" w:eastAsia="Arial" w:hAnsi="Arial" w:cs="Arial"/>
          <w:sz w:val="18"/>
          <w:szCs w:val="18"/>
        </w:rPr>
      </w:pPr>
      <w:r>
        <w:rPr>
          <w:rFonts w:ascii="Arial"/>
          <w:sz w:val="18"/>
        </w:rPr>
        <w:t>the contractual rights to the cash flows from the financial asset expire, are settled or</w:t>
      </w:r>
      <w:r>
        <w:rPr>
          <w:rFonts w:ascii="Arial"/>
          <w:spacing w:val="14"/>
          <w:sz w:val="18"/>
        </w:rPr>
        <w:t xml:space="preserve"> </w:t>
      </w:r>
      <w:r>
        <w:rPr>
          <w:rFonts w:ascii="Arial"/>
          <w:sz w:val="18"/>
        </w:rPr>
        <w:t>waived;</w:t>
      </w:r>
    </w:p>
    <w:p w:rsidR="008A1B71" w:rsidRDefault="00284283">
      <w:pPr>
        <w:pStyle w:val="ListParagraph"/>
        <w:numPr>
          <w:ilvl w:val="2"/>
          <w:numId w:val="29"/>
        </w:numPr>
        <w:tabs>
          <w:tab w:val="left" w:pos="975"/>
        </w:tabs>
        <w:ind w:right="575"/>
        <w:rPr>
          <w:rFonts w:ascii="Arial" w:eastAsia="Arial" w:hAnsi="Arial" w:cs="Arial"/>
          <w:sz w:val="18"/>
          <w:szCs w:val="18"/>
        </w:rPr>
      </w:pPr>
      <w:r>
        <w:rPr>
          <w:rFonts w:ascii="Arial"/>
          <w:sz w:val="18"/>
        </w:rPr>
        <w:t>the municipality transfers to another party substantially all of the risks and rewards of ownership of the financial asset; or</w:t>
      </w:r>
    </w:p>
    <w:p w:rsidR="008A1B71" w:rsidRDefault="00284283">
      <w:pPr>
        <w:pStyle w:val="ListParagraph"/>
        <w:numPr>
          <w:ilvl w:val="2"/>
          <w:numId w:val="29"/>
        </w:numPr>
        <w:tabs>
          <w:tab w:val="left" w:pos="975"/>
        </w:tabs>
        <w:ind w:right="228"/>
        <w:rPr>
          <w:rFonts w:ascii="Arial" w:eastAsia="Arial" w:hAnsi="Arial" w:cs="Arial"/>
          <w:sz w:val="18"/>
          <w:szCs w:val="18"/>
        </w:rPr>
      </w:pPr>
      <w:r>
        <w:rPr>
          <w:rFonts w:ascii="Arial"/>
          <w:sz w:val="18"/>
        </w:rPr>
        <w:t>the municipality, despite having retained some significant risks and rewards of ownership of the financial asset, has transferred control of the asset to another party and the other party has the practical ability to sell the asset in its entirety to an unrelated third party, and is able to exercise that ability unilaterally and without needing to impose additional restrictions on the transfer. In this case, the municipality</w:t>
      </w:r>
      <w:r>
        <w:rPr>
          <w:rFonts w:ascii="Arial"/>
          <w:spacing w:val="7"/>
          <w:sz w:val="18"/>
        </w:rPr>
        <w:t xml:space="preserve"> </w:t>
      </w:r>
      <w:r>
        <w:rPr>
          <w:rFonts w:ascii="Arial"/>
          <w:sz w:val="18"/>
        </w:rPr>
        <w:t>:</w:t>
      </w:r>
    </w:p>
    <w:p w:rsidR="008A1B71" w:rsidRDefault="00284283">
      <w:pPr>
        <w:pStyle w:val="ListParagraph"/>
        <w:numPr>
          <w:ilvl w:val="3"/>
          <w:numId w:val="29"/>
        </w:numPr>
        <w:tabs>
          <w:tab w:val="left" w:pos="1399"/>
          <w:tab w:val="left" w:pos="1400"/>
        </w:tabs>
        <w:spacing w:line="206" w:lineRule="exact"/>
        <w:rPr>
          <w:rFonts w:ascii="Arial" w:eastAsia="Arial" w:hAnsi="Arial" w:cs="Arial"/>
          <w:sz w:val="18"/>
          <w:szCs w:val="18"/>
        </w:rPr>
      </w:pPr>
      <w:r>
        <w:rPr>
          <w:rFonts w:ascii="Arial"/>
          <w:sz w:val="18"/>
        </w:rPr>
        <w:t>derecognise the asset;</w:t>
      </w:r>
      <w:r>
        <w:rPr>
          <w:rFonts w:ascii="Arial"/>
          <w:spacing w:val="2"/>
          <w:sz w:val="18"/>
        </w:rPr>
        <w:t xml:space="preserve"> </w:t>
      </w:r>
      <w:r>
        <w:rPr>
          <w:rFonts w:ascii="Arial"/>
          <w:sz w:val="18"/>
        </w:rPr>
        <w:t>and</w:t>
      </w:r>
    </w:p>
    <w:p w:rsidR="008A1B71" w:rsidRDefault="00284283">
      <w:pPr>
        <w:pStyle w:val="ListParagraph"/>
        <w:numPr>
          <w:ilvl w:val="3"/>
          <w:numId w:val="29"/>
        </w:numPr>
        <w:tabs>
          <w:tab w:val="left" w:pos="1399"/>
          <w:tab w:val="left" w:pos="1400"/>
        </w:tabs>
        <w:spacing w:line="207" w:lineRule="exact"/>
        <w:rPr>
          <w:rFonts w:ascii="Arial" w:eastAsia="Arial" w:hAnsi="Arial" w:cs="Arial"/>
          <w:sz w:val="18"/>
          <w:szCs w:val="18"/>
        </w:rPr>
      </w:pPr>
      <w:r>
        <w:rPr>
          <w:rFonts w:ascii="Arial"/>
          <w:sz w:val="18"/>
        </w:rPr>
        <w:t>recognise separately any rights and obligations created or retained in the</w:t>
      </w:r>
      <w:r>
        <w:rPr>
          <w:rFonts w:ascii="Arial"/>
          <w:spacing w:val="9"/>
          <w:sz w:val="18"/>
        </w:rPr>
        <w:t xml:space="preserve"> </w:t>
      </w:r>
      <w:r>
        <w:rPr>
          <w:rFonts w:ascii="Arial"/>
          <w:sz w:val="18"/>
        </w:rPr>
        <w:t>transfer.</w:t>
      </w:r>
    </w:p>
    <w:p w:rsidR="008A1B71" w:rsidRDefault="008A1B71">
      <w:pPr>
        <w:spacing w:before="8"/>
        <w:rPr>
          <w:rFonts w:ascii="Arial" w:eastAsia="Arial" w:hAnsi="Arial" w:cs="Arial"/>
          <w:sz w:val="17"/>
          <w:szCs w:val="17"/>
        </w:rPr>
      </w:pPr>
    </w:p>
    <w:p w:rsidR="008A1B71" w:rsidRDefault="00284283">
      <w:pPr>
        <w:pStyle w:val="BodyText"/>
        <w:ind w:left="119" w:right="155"/>
      </w:pPr>
      <w:r>
        <w:t>The carrying amounts of the transferred asset are allocated between the rights or obligations retained and those transferred on the basis of their relative fair values at the transfer date. Newly created rights and obligations are measured at their fair values at that date. Any difference between the consideration received and the amounts recognised and derecognised is</w:t>
      </w:r>
      <w:r>
        <w:rPr>
          <w:spacing w:val="14"/>
        </w:rPr>
        <w:t xml:space="preserve"> </w:t>
      </w:r>
      <w:r>
        <w:t>recognised</w:t>
      </w:r>
      <w:r>
        <w:rPr>
          <w:spacing w:val="-1"/>
        </w:rPr>
        <w:t xml:space="preserve"> </w:t>
      </w:r>
      <w:r>
        <w:t>in</w:t>
      </w:r>
      <w:r>
        <w:rPr>
          <w:spacing w:val="1"/>
        </w:rPr>
        <w:t xml:space="preserve"> </w:t>
      </w:r>
      <w:r>
        <w:t>surplus or deficit in the period of the</w:t>
      </w:r>
      <w:r>
        <w:rPr>
          <w:spacing w:val="6"/>
        </w:rPr>
        <w:t xml:space="preserve"> </w:t>
      </w:r>
      <w:r>
        <w:t>transfer.</w:t>
      </w:r>
    </w:p>
    <w:p w:rsidR="008A1B71" w:rsidRDefault="008A1B71">
      <w:pPr>
        <w:spacing w:before="8"/>
        <w:rPr>
          <w:rFonts w:ascii="Arial" w:eastAsia="Arial" w:hAnsi="Arial" w:cs="Arial"/>
          <w:sz w:val="17"/>
          <w:szCs w:val="17"/>
        </w:rPr>
      </w:pPr>
    </w:p>
    <w:p w:rsidR="008A1B71" w:rsidRDefault="00284283">
      <w:pPr>
        <w:pStyle w:val="BodyText"/>
        <w:ind w:right="304"/>
      </w:pPr>
      <w:r>
        <w:t>On derecognition of a financial asset in its entirety, the difference between the carrying amount and the sum of the consideration received is recognised in surplus or</w:t>
      </w:r>
      <w:r>
        <w:rPr>
          <w:spacing w:val="6"/>
        </w:rPr>
        <w:t xml:space="preserve"> </w:t>
      </w:r>
      <w:r>
        <w:t>deficit.</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Financial liabilities</w:t>
      </w:r>
    </w:p>
    <w:p w:rsidR="008A1B71" w:rsidRDefault="008A1B71">
      <w:pPr>
        <w:spacing w:before="8"/>
        <w:rPr>
          <w:rFonts w:ascii="Arial" w:eastAsia="Arial" w:hAnsi="Arial" w:cs="Arial"/>
          <w:b/>
          <w:bCs/>
          <w:sz w:val="17"/>
          <w:szCs w:val="17"/>
        </w:rPr>
      </w:pPr>
    </w:p>
    <w:p w:rsidR="008A1B71" w:rsidRDefault="00284283">
      <w:pPr>
        <w:pStyle w:val="BodyText"/>
      </w:pPr>
      <w:r>
        <w:t>The municipality removes a financial liability (or a part of a financial liability) from its statement of financial position when it is extinguished — i.e. when the obligation specified in the contract is discharged, cancelled, expired or</w:t>
      </w:r>
      <w:r>
        <w:rPr>
          <w:spacing w:val="13"/>
        </w:rPr>
        <w:t xml:space="preserve"> </w:t>
      </w:r>
      <w:r>
        <w:t>waived.</w:t>
      </w:r>
    </w:p>
    <w:p w:rsidR="008A1B71" w:rsidRDefault="008A1B71">
      <w:pPr>
        <w:spacing w:before="8"/>
        <w:rPr>
          <w:rFonts w:ascii="Arial" w:eastAsia="Arial" w:hAnsi="Arial" w:cs="Arial"/>
          <w:sz w:val="17"/>
          <w:szCs w:val="17"/>
        </w:rPr>
      </w:pPr>
    </w:p>
    <w:p w:rsidR="008A1B71" w:rsidRDefault="00284283">
      <w:pPr>
        <w:pStyle w:val="BodyText"/>
        <w:ind w:right="154"/>
      </w:pPr>
      <w:r>
        <w:t>An exchange between an existing borrower and lender of debt instruments with substantially different terms is accounted for as having extinguished the original financial liability and a new financial liability is recognised. Similarly, a substantial modification of the terms of an existing financial liability or a part of it is accounted for as having extinguished the original financial liability and having recognised a new financial</w:t>
      </w:r>
      <w:r>
        <w:rPr>
          <w:spacing w:val="5"/>
        </w:rPr>
        <w:t xml:space="preserve"> </w:t>
      </w:r>
      <w:r>
        <w:t>liability.</w:t>
      </w:r>
    </w:p>
    <w:p w:rsidR="008A1B71" w:rsidRDefault="008A1B71">
      <w:pPr>
        <w:spacing w:before="8"/>
        <w:rPr>
          <w:rFonts w:ascii="Arial" w:eastAsia="Arial" w:hAnsi="Arial" w:cs="Arial"/>
          <w:sz w:val="17"/>
          <w:szCs w:val="17"/>
        </w:rPr>
      </w:pPr>
    </w:p>
    <w:p w:rsidR="008A1B71" w:rsidRDefault="00284283">
      <w:pPr>
        <w:pStyle w:val="BodyText"/>
        <w:ind w:right="204"/>
      </w:pPr>
      <w:bookmarkStart w:id="36" w:name="Leases-ACP"/>
      <w:bookmarkEnd w:id="36"/>
      <w:r>
        <w:t>The difference between the carrying amount of a financial liability (or part of a financial liability) extinguished or transferred to another party and the consideration paid, including any non-cash assets transferred or liabilities assumed, is recognised in surplus or deficit. Any liabilities that are waived, forgiven or assumed by another municipality by way of a non-exchange transaction are accounted for in accordance with the Standard of GRAP on Revenue from Non-exchange Transactions (Taxes and</w:t>
      </w:r>
      <w:r>
        <w:rPr>
          <w:spacing w:val="-1"/>
        </w:rPr>
        <w:t xml:space="preserve"> </w:t>
      </w:r>
      <w:r>
        <w:t>Transfers).</w:t>
      </w:r>
    </w:p>
    <w:p w:rsidR="008A1B71" w:rsidRDefault="008A1B71">
      <w:pPr>
        <w:spacing w:before="8"/>
        <w:rPr>
          <w:rFonts w:ascii="Arial" w:eastAsia="Arial" w:hAnsi="Arial" w:cs="Arial"/>
          <w:sz w:val="17"/>
          <w:szCs w:val="17"/>
        </w:rPr>
      </w:pPr>
    </w:p>
    <w:p w:rsidR="008A1B71" w:rsidRDefault="00284283">
      <w:pPr>
        <w:pStyle w:val="Heading3"/>
        <w:numPr>
          <w:ilvl w:val="1"/>
          <w:numId w:val="29"/>
        </w:numPr>
        <w:tabs>
          <w:tab w:val="left" w:pos="550"/>
        </w:tabs>
        <w:ind w:hanging="429"/>
        <w:rPr>
          <w:b w:val="0"/>
          <w:bCs w:val="0"/>
        </w:rPr>
      </w:pPr>
      <w:r>
        <w:t>Leases</w:t>
      </w:r>
    </w:p>
    <w:p w:rsidR="008A1B71" w:rsidRDefault="008A1B71">
      <w:pPr>
        <w:spacing w:before="8"/>
        <w:rPr>
          <w:rFonts w:ascii="Arial" w:eastAsia="Arial" w:hAnsi="Arial" w:cs="Arial"/>
          <w:b/>
          <w:bCs/>
          <w:sz w:val="17"/>
          <w:szCs w:val="17"/>
        </w:rPr>
      </w:pPr>
    </w:p>
    <w:p w:rsidR="008A1B71" w:rsidRDefault="00284283">
      <w:pPr>
        <w:pStyle w:val="BodyText"/>
        <w:ind w:right="215"/>
      </w:pPr>
      <w:r>
        <w:t>A lease is classified as a finance lease if it transfers substantially all the risks and rewards incidental to ownership. Title may or may not eventually be transferred. A lease is classified as an operating lease if it does not transfer substantially all the risks  and rewards incidental to</w:t>
      </w:r>
      <w:r>
        <w:rPr>
          <w:spacing w:val="-1"/>
        </w:rPr>
        <w:t xml:space="preserve"> </w:t>
      </w:r>
      <w:r>
        <w:t>ownership.</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8"/>
        </w:numPr>
        <w:tabs>
          <w:tab w:val="left" w:pos="550"/>
        </w:tabs>
        <w:spacing w:before="77" w:line="475" w:lineRule="auto"/>
        <w:ind w:right="8224" w:firstLine="0"/>
        <w:rPr>
          <w:b w:val="0"/>
          <w:bCs w:val="0"/>
        </w:rPr>
      </w:pPr>
      <w:r>
        <w:t>Leases (continued) Finance leases -</w:t>
      </w:r>
      <w:r>
        <w:rPr>
          <w:spacing w:val="2"/>
        </w:rPr>
        <w:t xml:space="preserve"> </w:t>
      </w:r>
      <w:r>
        <w:t>lessee</w:t>
      </w:r>
    </w:p>
    <w:p w:rsidR="008A1B71" w:rsidRDefault="00284283">
      <w:pPr>
        <w:pStyle w:val="BodyText"/>
        <w:spacing w:before="6"/>
        <w:ind w:right="174"/>
      </w:pPr>
      <w:r>
        <w:t>Finance leases are recognised as assets and liabilities in the statement of financial position at amounts equal to the fair value  of the leased property or, if lower, the present value of the minimum lease payments. The corresponding liability to the lessor is included in the statement of financial position as a finance lease</w:t>
      </w:r>
      <w:r>
        <w:rPr>
          <w:spacing w:val="9"/>
        </w:rPr>
        <w:t xml:space="preserve"> </w:t>
      </w:r>
      <w:r>
        <w:t>obligation.</w:t>
      </w:r>
    </w:p>
    <w:p w:rsidR="008A1B71" w:rsidRDefault="008A1B71">
      <w:pPr>
        <w:spacing w:before="8"/>
        <w:rPr>
          <w:rFonts w:ascii="Arial" w:eastAsia="Arial" w:hAnsi="Arial" w:cs="Arial"/>
          <w:sz w:val="17"/>
          <w:szCs w:val="17"/>
        </w:rPr>
      </w:pPr>
    </w:p>
    <w:p w:rsidR="008A1B71" w:rsidRDefault="00284283">
      <w:pPr>
        <w:pStyle w:val="BodyText"/>
      </w:pPr>
      <w:r>
        <w:t>The discount rate used in calculating the present value of the minimum lease payments is the interest rate implicit in the</w:t>
      </w:r>
      <w:r>
        <w:rPr>
          <w:spacing w:val="22"/>
        </w:rPr>
        <w:t xml:space="preserve"> </w:t>
      </w:r>
      <w:r>
        <w:t>lease.</w:t>
      </w:r>
    </w:p>
    <w:p w:rsidR="008A1B71" w:rsidRDefault="008A1B71">
      <w:pPr>
        <w:spacing w:before="8"/>
        <w:rPr>
          <w:rFonts w:ascii="Arial" w:eastAsia="Arial" w:hAnsi="Arial" w:cs="Arial"/>
          <w:sz w:val="17"/>
          <w:szCs w:val="17"/>
        </w:rPr>
      </w:pPr>
    </w:p>
    <w:p w:rsidR="008A1B71" w:rsidRDefault="00284283">
      <w:pPr>
        <w:pStyle w:val="BodyText"/>
        <w:ind w:right="204"/>
      </w:pPr>
      <w:r>
        <w:t>Minimum lease payments are apportioned between the finance charge and reduction of the outstanding liability. The finance charge is allocated to each period during the lease term so as to produce a constant periodic rate on the remaining balance of the liability.</w:t>
      </w:r>
    </w:p>
    <w:p w:rsidR="008A1B71" w:rsidRDefault="008A1B71">
      <w:pPr>
        <w:spacing w:before="8"/>
        <w:rPr>
          <w:rFonts w:ascii="Arial" w:eastAsia="Arial" w:hAnsi="Arial" w:cs="Arial"/>
          <w:sz w:val="17"/>
          <w:szCs w:val="17"/>
        </w:rPr>
      </w:pPr>
    </w:p>
    <w:p w:rsidR="008A1B71" w:rsidRDefault="00284283">
      <w:pPr>
        <w:pStyle w:val="BodyText"/>
        <w:ind w:right="4124"/>
      </w:pPr>
      <w:r>
        <w:t>Any contingent rents are expensed in the period in which they are</w:t>
      </w:r>
      <w:r>
        <w:rPr>
          <w:spacing w:val="-1"/>
        </w:rPr>
        <w:t xml:space="preserve"> </w:t>
      </w:r>
      <w:r>
        <w:t>incurred.</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Operating leases -</w:t>
      </w:r>
      <w:r>
        <w:rPr>
          <w:spacing w:val="-1"/>
        </w:rPr>
        <w:t xml:space="preserve"> </w:t>
      </w:r>
      <w:r>
        <w:t>lessor</w:t>
      </w:r>
    </w:p>
    <w:p w:rsidR="008A1B71" w:rsidRDefault="008A1B71">
      <w:pPr>
        <w:spacing w:before="8"/>
        <w:rPr>
          <w:rFonts w:ascii="Arial" w:eastAsia="Arial" w:hAnsi="Arial" w:cs="Arial"/>
          <w:b/>
          <w:bCs/>
          <w:sz w:val="17"/>
          <w:szCs w:val="17"/>
        </w:rPr>
      </w:pPr>
    </w:p>
    <w:p w:rsidR="008A1B71" w:rsidRDefault="00284283">
      <w:pPr>
        <w:pStyle w:val="BodyText"/>
      </w:pPr>
      <w:r>
        <w:t>Operating lease revenue is recognised as revenue on a straight-line basis over the lease</w:t>
      </w:r>
      <w:r>
        <w:rPr>
          <w:spacing w:val="15"/>
        </w:rPr>
        <w:t xml:space="preserve"> </w:t>
      </w:r>
      <w:r>
        <w:t>term.</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Operating leases -</w:t>
      </w:r>
      <w:r>
        <w:rPr>
          <w:spacing w:val="-1"/>
        </w:rPr>
        <w:t xml:space="preserve"> </w:t>
      </w:r>
      <w:r>
        <w:t>lessee</w:t>
      </w:r>
    </w:p>
    <w:p w:rsidR="008A1B71" w:rsidRDefault="008A1B71">
      <w:pPr>
        <w:spacing w:before="8"/>
        <w:rPr>
          <w:rFonts w:ascii="Arial" w:eastAsia="Arial" w:hAnsi="Arial" w:cs="Arial"/>
          <w:b/>
          <w:bCs/>
          <w:sz w:val="17"/>
          <w:szCs w:val="17"/>
        </w:rPr>
      </w:pPr>
    </w:p>
    <w:p w:rsidR="008A1B71" w:rsidRDefault="00284283">
      <w:pPr>
        <w:pStyle w:val="BodyText"/>
        <w:ind w:right="204"/>
      </w:pPr>
      <w:r>
        <w:t xml:space="preserve">Operating lease payments are recognised as an expense on a straight-line basis over the lease term. The difference between </w:t>
      </w:r>
      <w:bookmarkStart w:id="37" w:name="Inventories-ACP"/>
      <w:bookmarkEnd w:id="37"/>
      <w:r>
        <w:t>the amounts recognised as an expense and the contractual payments are recognised as an operating lease asset or</w:t>
      </w:r>
      <w:r>
        <w:rPr>
          <w:spacing w:val="16"/>
        </w:rPr>
        <w:t xml:space="preserve"> </w:t>
      </w:r>
      <w:r>
        <w:t>liability.</w:t>
      </w:r>
    </w:p>
    <w:p w:rsidR="008A1B71" w:rsidRDefault="008A1B71">
      <w:pPr>
        <w:spacing w:before="8"/>
        <w:rPr>
          <w:rFonts w:ascii="Arial" w:eastAsia="Arial" w:hAnsi="Arial" w:cs="Arial"/>
          <w:sz w:val="17"/>
          <w:szCs w:val="17"/>
        </w:rPr>
      </w:pPr>
    </w:p>
    <w:p w:rsidR="008A1B71" w:rsidRDefault="00284283">
      <w:pPr>
        <w:pStyle w:val="BodyText"/>
        <w:spacing w:line="477" w:lineRule="auto"/>
      </w:pPr>
      <w:r>
        <w:t>The aggregate benefit of incentives is recognised as a reduction of rental expense on a straight-line basis over the lease term. Any contigent rents are recognised separately as an expense in the period in which they are</w:t>
      </w:r>
      <w:r>
        <w:rPr>
          <w:spacing w:val="14"/>
        </w:rPr>
        <w:t xml:space="preserve"> </w:t>
      </w:r>
      <w:r>
        <w:t>incurred.</w:t>
      </w:r>
    </w:p>
    <w:p w:rsidR="008A1B71" w:rsidRDefault="00284283">
      <w:pPr>
        <w:pStyle w:val="Heading3"/>
        <w:numPr>
          <w:ilvl w:val="1"/>
          <w:numId w:val="28"/>
        </w:numPr>
        <w:tabs>
          <w:tab w:val="left" w:pos="550"/>
        </w:tabs>
        <w:spacing w:before="4"/>
        <w:ind w:left="549" w:hanging="429"/>
        <w:rPr>
          <w:b w:val="0"/>
          <w:bCs w:val="0"/>
        </w:rPr>
      </w:pPr>
      <w:r>
        <w:t>Inventories</w:t>
      </w:r>
    </w:p>
    <w:p w:rsidR="008A1B71" w:rsidRDefault="008A1B71">
      <w:pPr>
        <w:spacing w:before="8"/>
        <w:rPr>
          <w:rFonts w:ascii="Arial" w:eastAsia="Arial" w:hAnsi="Arial" w:cs="Arial"/>
          <w:b/>
          <w:bCs/>
          <w:sz w:val="17"/>
          <w:szCs w:val="17"/>
        </w:rPr>
      </w:pPr>
    </w:p>
    <w:p w:rsidR="008A1B71" w:rsidRDefault="00284283">
      <w:pPr>
        <w:pStyle w:val="BodyText"/>
      </w:pPr>
      <w:r>
        <w:t>Inventories are initially measured at cost except where inventories are acquired through a non-exchange transaction, then their costs are their fair value as at the date of</w:t>
      </w:r>
      <w:r>
        <w:rPr>
          <w:spacing w:val="9"/>
        </w:rPr>
        <w:t xml:space="preserve"> </w:t>
      </w:r>
      <w:r>
        <w:t>acquisition.</w:t>
      </w:r>
    </w:p>
    <w:p w:rsidR="008A1B71" w:rsidRDefault="008A1B71">
      <w:pPr>
        <w:spacing w:before="8"/>
        <w:rPr>
          <w:rFonts w:ascii="Arial" w:eastAsia="Arial" w:hAnsi="Arial" w:cs="Arial"/>
          <w:sz w:val="17"/>
          <w:szCs w:val="17"/>
        </w:rPr>
      </w:pPr>
    </w:p>
    <w:p w:rsidR="008A1B71" w:rsidRDefault="00284283">
      <w:pPr>
        <w:pStyle w:val="BodyText"/>
      </w:pPr>
      <w:r>
        <w:t>Subsequently inventories are measured at the lower of cost and net realisable</w:t>
      </w:r>
      <w:r>
        <w:rPr>
          <w:spacing w:val="11"/>
        </w:rPr>
        <w:t xml:space="preserve"> </w:t>
      </w:r>
      <w:r>
        <w:t>value.</w:t>
      </w:r>
    </w:p>
    <w:p w:rsidR="008A1B71" w:rsidRDefault="008A1B71">
      <w:pPr>
        <w:spacing w:before="8"/>
        <w:rPr>
          <w:rFonts w:ascii="Arial" w:eastAsia="Arial" w:hAnsi="Arial" w:cs="Arial"/>
          <w:sz w:val="17"/>
          <w:szCs w:val="17"/>
        </w:rPr>
      </w:pPr>
    </w:p>
    <w:p w:rsidR="008A1B71" w:rsidRDefault="00284283">
      <w:pPr>
        <w:pStyle w:val="BodyText"/>
        <w:spacing w:line="207" w:lineRule="exact"/>
      </w:pPr>
      <w:r>
        <w:t>Inventories are measured at the lower of cost and current replacement cost where they are held</w:t>
      </w:r>
      <w:r>
        <w:rPr>
          <w:spacing w:val="15"/>
        </w:rPr>
        <w:t xml:space="preserve"> </w:t>
      </w:r>
      <w:r>
        <w:t>for;</w:t>
      </w:r>
    </w:p>
    <w:p w:rsidR="008A1B71" w:rsidRDefault="00284283">
      <w:pPr>
        <w:pStyle w:val="ListParagraph"/>
        <w:numPr>
          <w:ilvl w:val="2"/>
          <w:numId w:val="28"/>
        </w:numPr>
        <w:tabs>
          <w:tab w:val="left" w:pos="975"/>
        </w:tabs>
        <w:spacing w:line="206" w:lineRule="exact"/>
        <w:rPr>
          <w:rFonts w:ascii="Arial" w:eastAsia="Arial" w:hAnsi="Arial" w:cs="Arial"/>
          <w:sz w:val="18"/>
          <w:szCs w:val="18"/>
        </w:rPr>
      </w:pPr>
      <w:r>
        <w:rPr>
          <w:rFonts w:ascii="Arial"/>
          <w:sz w:val="18"/>
        </w:rPr>
        <w:t>distribution at no charge or for a nominal charge;</w:t>
      </w:r>
      <w:r>
        <w:rPr>
          <w:rFonts w:ascii="Arial"/>
          <w:spacing w:val="8"/>
          <w:sz w:val="18"/>
        </w:rPr>
        <w:t xml:space="preserve"> </w:t>
      </w:r>
      <w:r>
        <w:rPr>
          <w:rFonts w:ascii="Arial"/>
          <w:sz w:val="18"/>
        </w:rPr>
        <w:t>or</w:t>
      </w:r>
    </w:p>
    <w:p w:rsidR="008A1B71" w:rsidRDefault="00284283">
      <w:pPr>
        <w:pStyle w:val="ListParagraph"/>
        <w:numPr>
          <w:ilvl w:val="2"/>
          <w:numId w:val="28"/>
        </w:numPr>
        <w:tabs>
          <w:tab w:val="left" w:pos="975"/>
        </w:tabs>
        <w:spacing w:line="207" w:lineRule="exact"/>
        <w:rPr>
          <w:rFonts w:ascii="Arial" w:eastAsia="Arial" w:hAnsi="Arial" w:cs="Arial"/>
          <w:sz w:val="18"/>
          <w:szCs w:val="18"/>
        </w:rPr>
      </w:pPr>
      <w:r>
        <w:rPr>
          <w:rFonts w:ascii="Arial"/>
          <w:sz w:val="18"/>
        </w:rPr>
        <w:t>consumption in the production process of goods to be distributed at no charge or for a nominal</w:t>
      </w:r>
      <w:r>
        <w:rPr>
          <w:rFonts w:ascii="Arial"/>
          <w:spacing w:val="15"/>
          <w:sz w:val="18"/>
        </w:rPr>
        <w:t xml:space="preserve"> </w:t>
      </w:r>
      <w:r>
        <w:rPr>
          <w:rFonts w:ascii="Arial"/>
          <w:sz w:val="18"/>
        </w:rPr>
        <w:t>charge.</w:t>
      </w:r>
    </w:p>
    <w:p w:rsidR="008A1B71" w:rsidRDefault="008A1B71">
      <w:pPr>
        <w:spacing w:before="8"/>
        <w:rPr>
          <w:rFonts w:ascii="Arial" w:eastAsia="Arial" w:hAnsi="Arial" w:cs="Arial"/>
          <w:sz w:val="17"/>
          <w:szCs w:val="17"/>
        </w:rPr>
      </w:pPr>
    </w:p>
    <w:p w:rsidR="008A1B71" w:rsidRDefault="00284283">
      <w:pPr>
        <w:pStyle w:val="BodyText"/>
        <w:ind w:right="304"/>
      </w:pPr>
      <w:r>
        <w:t>Net realisable value is the estimated selling price in the ordinary course of operations less the estimated costs of completion and the estimated costs necessary to make the sale, exchange or</w:t>
      </w:r>
      <w:r>
        <w:rPr>
          <w:spacing w:val="10"/>
        </w:rPr>
        <w:t xml:space="preserve"> </w:t>
      </w:r>
      <w:r>
        <w:t>distribution.</w:t>
      </w:r>
    </w:p>
    <w:p w:rsidR="008A1B71" w:rsidRDefault="008A1B71">
      <w:pPr>
        <w:spacing w:before="8"/>
        <w:rPr>
          <w:rFonts w:ascii="Arial" w:eastAsia="Arial" w:hAnsi="Arial" w:cs="Arial"/>
          <w:sz w:val="17"/>
          <w:szCs w:val="17"/>
        </w:rPr>
      </w:pPr>
    </w:p>
    <w:p w:rsidR="008A1B71" w:rsidRDefault="00284283">
      <w:pPr>
        <w:pStyle w:val="BodyText"/>
      </w:pPr>
      <w:r>
        <w:t>Current replacement cost is the cost the municipality incurs to acquire the asset on the reporting</w:t>
      </w:r>
      <w:r>
        <w:rPr>
          <w:spacing w:val="14"/>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right="304"/>
      </w:pPr>
      <w:r>
        <w:t>The cost of inventories comprises of all costs of purchase, costs of conversion and other costs incurred in bringing the inventories to their present location and</w:t>
      </w:r>
      <w:r>
        <w:rPr>
          <w:spacing w:val="6"/>
        </w:rPr>
        <w:t xml:space="preserve"> </w:t>
      </w:r>
      <w:r>
        <w:t>condition.</w:t>
      </w:r>
    </w:p>
    <w:p w:rsidR="008A1B71" w:rsidRDefault="008A1B71">
      <w:pPr>
        <w:spacing w:before="8"/>
        <w:rPr>
          <w:rFonts w:ascii="Arial" w:eastAsia="Arial" w:hAnsi="Arial" w:cs="Arial"/>
          <w:sz w:val="17"/>
          <w:szCs w:val="17"/>
        </w:rPr>
      </w:pPr>
    </w:p>
    <w:p w:rsidR="008A1B71" w:rsidRDefault="00284283">
      <w:pPr>
        <w:pStyle w:val="BodyText"/>
      </w:pPr>
      <w:r>
        <w:t>The cost of inventories of items that are not ordinarily interchangeable and goods or services produced and segregated for specific projects is assigned using specific identification of the individual</w:t>
      </w:r>
      <w:r>
        <w:rPr>
          <w:spacing w:val="8"/>
        </w:rPr>
        <w:t xml:space="preserve"> </w:t>
      </w:r>
      <w:r>
        <w:t>costs.</w:t>
      </w:r>
    </w:p>
    <w:p w:rsidR="008A1B71" w:rsidRDefault="008A1B71">
      <w:pPr>
        <w:spacing w:before="8"/>
        <w:rPr>
          <w:rFonts w:ascii="Arial" w:eastAsia="Arial" w:hAnsi="Arial" w:cs="Arial"/>
          <w:sz w:val="17"/>
          <w:szCs w:val="17"/>
        </w:rPr>
      </w:pPr>
    </w:p>
    <w:p w:rsidR="008A1B71" w:rsidRDefault="00284283">
      <w:pPr>
        <w:pStyle w:val="BodyText"/>
      </w:pPr>
      <w:r>
        <w:t>The cost of inventories is assigned using the weighted average cost formula. The same cost formula is used for all inventories having a similar nature and use to the</w:t>
      </w:r>
      <w:r>
        <w:rPr>
          <w:spacing w:val="6"/>
        </w:rPr>
        <w:t xml:space="preserve"> </w:t>
      </w:r>
      <w:r>
        <w:t>municipality.</w:t>
      </w:r>
    </w:p>
    <w:p w:rsidR="008A1B71" w:rsidRDefault="008A1B71">
      <w:pPr>
        <w:spacing w:before="8"/>
        <w:rPr>
          <w:rFonts w:ascii="Arial" w:eastAsia="Arial" w:hAnsi="Arial" w:cs="Arial"/>
          <w:sz w:val="17"/>
          <w:szCs w:val="17"/>
        </w:rPr>
      </w:pPr>
    </w:p>
    <w:p w:rsidR="008A1B71" w:rsidRDefault="00284283">
      <w:pPr>
        <w:pStyle w:val="BodyText"/>
        <w:ind w:left="119" w:right="204"/>
      </w:pPr>
      <w:r>
        <w:rPr>
          <w:spacing w:val="2"/>
        </w:rPr>
        <w:t xml:space="preserve">When </w:t>
      </w:r>
      <w:r>
        <w:t>inventories are sold, the carrying amounts of those inventories are recognised as an expense in the period in which the related revenue is recognised. If there is no related revenue, the expenses are recognised when the goods are distributed, or related services are rendered. The amount of any write-down of inventories to net realisable value or current replacement cost and all losses of inventories are recognised as an expense in the period the write-down or loss occurs. The amount of any reversal of any write-down of inventories, arising from an increase in net realisable value or current replacement cost, are recognised as a reduction in the amount of inventories recognised as an expense in the period in which the reversal</w:t>
      </w:r>
      <w:r>
        <w:rPr>
          <w:spacing w:val="19"/>
        </w:rPr>
        <w:t xml:space="preserve"> </w:t>
      </w:r>
      <w:r>
        <w:t>occurs.</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7"/>
        </w:numPr>
        <w:tabs>
          <w:tab w:val="left" w:pos="550"/>
        </w:tabs>
        <w:spacing w:before="77" w:line="475" w:lineRule="auto"/>
        <w:ind w:right="7876" w:firstLine="0"/>
        <w:rPr>
          <w:b w:val="0"/>
          <w:bCs w:val="0"/>
        </w:rPr>
      </w:pPr>
      <w:r>
        <w:t>Inventories (continued) Water</w:t>
      </w:r>
      <w:r>
        <w:rPr>
          <w:spacing w:val="-1"/>
        </w:rPr>
        <w:t xml:space="preserve"> </w:t>
      </w:r>
      <w:r>
        <w:t>inventory</w:t>
      </w:r>
    </w:p>
    <w:p w:rsidR="008A1B71" w:rsidRDefault="00284283">
      <w:pPr>
        <w:pStyle w:val="BodyText"/>
        <w:spacing w:before="6"/>
        <w:ind w:left="119" w:right="204"/>
      </w:pPr>
      <w:r>
        <w:t>Water is regarded as inventory when the municipality purchases water in bulk with the intention to resell it to the consumers or to use it internally, or where the municipality has incurred purification costs on water obtained from natural resources (rain, rivers, springs, boreholes, etc). However, water in dams, that are filled by natural resources and that has not yet been treated, that is under the control of the municipality but cannot be measured reliably as there is no cost attached to the water, is therefore not recognised in the statement of financial</w:t>
      </w:r>
      <w:r>
        <w:rPr>
          <w:spacing w:val="7"/>
        </w:rPr>
        <w:t xml:space="preserve"> </w:t>
      </w:r>
      <w:r>
        <w:t>position.</w:t>
      </w:r>
    </w:p>
    <w:p w:rsidR="008A1B71" w:rsidRDefault="008A1B71">
      <w:pPr>
        <w:spacing w:before="8"/>
        <w:rPr>
          <w:rFonts w:ascii="Arial" w:eastAsia="Arial" w:hAnsi="Arial" w:cs="Arial"/>
          <w:sz w:val="17"/>
          <w:szCs w:val="17"/>
        </w:rPr>
      </w:pPr>
    </w:p>
    <w:p w:rsidR="008A1B71" w:rsidRDefault="00284283">
      <w:pPr>
        <w:pStyle w:val="BodyText"/>
        <w:ind w:left="119"/>
      </w:pPr>
      <w:r>
        <w:t>The basis of determining the cost of water purchased and not yet sold at reporting date comprises all costs of purchase, cost of conversion and other costs incurred in bringing the inventory to its present location and condition, net of trade discounts and rebates.</w:t>
      </w:r>
    </w:p>
    <w:p w:rsidR="008A1B71" w:rsidRDefault="008A1B71">
      <w:pPr>
        <w:spacing w:before="8"/>
        <w:rPr>
          <w:rFonts w:ascii="Arial" w:eastAsia="Arial" w:hAnsi="Arial" w:cs="Arial"/>
          <w:sz w:val="17"/>
          <w:szCs w:val="17"/>
        </w:rPr>
      </w:pPr>
    </w:p>
    <w:p w:rsidR="008A1B71" w:rsidRDefault="00284283">
      <w:pPr>
        <w:pStyle w:val="BodyText"/>
        <w:ind w:left="119" w:right="304"/>
      </w:pPr>
      <w:r>
        <w:t>Water and purified effluent are valued by using the first-in-first-out method, at the lowest of purified cost and net realisable value, insofar as it is stored and controlled in reservoirs at</w:t>
      </w:r>
      <w:r>
        <w:rPr>
          <w:spacing w:val="10"/>
        </w:rPr>
        <w:t xml:space="preserve"> </w:t>
      </w:r>
      <w:r>
        <w:t>year-end.</w:t>
      </w:r>
    </w:p>
    <w:p w:rsidR="008A1B71" w:rsidRDefault="008A1B71">
      <w:pPr>
        <w:spacing w:before="8"/>
        <w:rPr>
          <w:rFonts w:ascii="Arial" w:eastAsia="Arial" w:hAnsi="Arial" w:cs="Arial"/>
          <w:sz w:val="17"/>
          <w:szCs w:val="17"/>
        </w:rPr>
      </w:pPr>
    </w:p>
    <w:p w:rsidR="008A1B71" w:rsidRDefault="00284283">
      <w:pPr>
        <w:pStyle w:val="Heading3"/>
        <w:ind w:left="119" w:right="4124"/>
        <w:rPr>
          <w:b w:val="0"/>
          <w:bCs w:val="0"/>
        </w:rPr>
      </w:pPr>
      <w:r>
        <w:t>Other</w:t>
      </w:r>
      <w:r>
        <w:rPr>
          <w:spacing w:val="-1"/>
        </w:rPr>
        <w:t xml:space="preserve"> </w:t>
      </w:r>
      <w:r>
        <w:t>arrangements</w:t>
      </w:r>
    </w:p>
    <w:p w:rsidR="008A1B71" w:rsidRDefault="008A1B71">
      <w:pPr>
        <w:spacing w:before="10"/>
        <w:rPr>
          <w:rFonts w:ascii="Arial" w:eastAsia="Arial" w:hAnsi="Arial" w:cs="Arial"/>
          <w:b/>
          <w:bCs/>
          <w:sz w:val="17"/>
          <w:szCs w:val="17"/>
        </w:rPr>
      </w:pPr>
    </w:p>
    <w:p w:rsidR="008A1B71" w:rsidRDefault="00284283">
      <w:pPr>
        <w:pStyle w:val="BodyText"/>
        <w:ind w:left="119" w:right="204"/>
      </w:pPr>
      <w:r>
        <w:t xml:space="preserve">Redundant and slow-moving inventories are identified and written down from cost to net realisable value with regard to their estimated economic or realisable values and sold by public auction. Net realisable value is the estimated selling price in the ordinary course of business, less applicable variable selling expenses. Differences arising on the valuation of inventory are recognised in the statement of financial performance in the year in which they arise. The amount of any reversal of any write </w:t>
      </w:r>
      <w:bookmarkStart w:id="38" w:name="Impairment_of_cash-generating_assets-ACP"/>
      <w:bookmarkEnd w:id="38"/>
      <w:r>
        <w:t>down of inventories arising from an increase in net realisable value or current replacement cost is recognised as a reduction in the amount of inventories recognised as an expense in the period in which the reversal</w:t>
      </w:r>
      <w:r>
        <w:rPr>
          <w:spacing w:val="13"/>
        </w:rPr>
        <w:t xml:space="preserve"> </w:t>
      </w:r>
      <w:r>
        <w:t>occurs.</w:t>
      </w:r>
    </w:p>
    <w:p w:rsidR="008A1B71" w:rsidRDefault="008A1B71">
      <w:pPr>
        <w:spacing w:before="10"/>
        <w:rPr>
          <w:rFonts w:ascii="Arial" w:eastAsia="Arial" w:hAnsi="Arial" w:cs="Arial"/>
          <w:sz w:val="17"/>
          <w:szCs w:val="17"/>
        </w:rPr>
      </w:pPr>
    </w:p>
    <w:p w:rsidR="008A1B71" w:rsidRDefault="00284283">
      <w:pPr>
        <w:pStyle w:val="BodyText"/>
        <w:ind w:left="119" w:right="112"/>
      </w:pPr>
      <w:r>
        <w:t>The carrying amount of inventories is recognised as an expense in the period that the inventory was sold, distributed, written off or consumed, unless that cost qualifies for capitalisation to the cost of another</w:t>
      </w:r>
      <w:r>
        <w:rPr>
          <w:spacing w:val="12"/>
        </w:rPr>
        <w:t xml:space="preserve"> </w:t>
      </w:r>
      <w:r>
        <w:t>asset.</w:t>
      </w:r>
    </w:p>
    <w:p w:rsidR="008A1B71" w:rsidRDefault="008A1B71">
      <w:pPr>
        <w:spacing w:before="8"/>
        <w:rPr>
          <w:rFonts w:ascii="Arial" w:eastAsia="Arial" w:hAnsi="Arial" w:cs="Arial"/>
          <w:sz w:val="17"/>
          <w:szCs w:val="17"/>
        </w:rPr>
      </w:pPr>
    </w:p>
    <w:p w:rsidR="008A1B71" w:rsidRDefault="00284283">
      <w:pPr>
        <w:pStyle w:val="Heading3"/>
        <w:numPr>
          <w:ilvl w:val="1"/>
          <w:numId w:val="27"/>
        </w:numPr>
        <w:tabs>
          <w:tab w:val="left" w:pos="550"/>
        </w:tabs>
        <w:ind w:left="549" w:hanging="429"/>
        <w:rPr>
          <w:b w:val="0"/>
          <w:bCs w:val="0"/>
        </w:rPr>
      </w:pPr>
      <w:r>
        <w:t>Impairment of cash-generating</w:t>
      </w:r>
      <w:r>
        <w:rPr>
          <w:spacing w:val="-1"/>
        </w:rPr>
        <w:t xml:space="preserve"> </w:t>
      </w:r>
      <w:r>
        <w:t>assets</w:t>
      </w:r>
    </w:p>
    <w:p w:rsidR="008A1B71" w:rsidRDefault="008A1B71">
      <w:pPr>
        <w:spacing w:before="8"/>
        <w:rPr>
          <w:rFonts w:ascii="Arial" w:eastAsia="Arial" w:hAnsi="Arial" w:cs="Arial"/>
          <w:b/>
          <w:bCs/>
          <w:sz w:val="17"/>
          <w:szCs w:val="17"/>
        </w:rPr>
      </w:pPr>
    </w:p>
    <w:p w:rsidR="008A1B71" w:rsidRDefault="00284283">
      <w:pPr>
        <w:pStyle w:val="BodyText"/>
        <w:ind w:left="119" w:right="204"/>
      </w:pPr>
      <w:r>
        <w:t xml:space="preserve">Cash-generating assets are those assets held by the municipality with the primary objective of generating a commercial return. </w:t>
      </w:r>
      <w:r>
        <w:rPr>
          <w:spacing w:val="2"/>
        </w:rPr>
        <w:t xml:space="preserve">When </w:t>
      </w:r>
      <w:r>
        <w:t>an asset is deployed in a manner consistent with that adopted by a profit-orientated entity, it generates a commercial return.</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Identification</w:t>
      </w:r>
    </w:p>
    <w:p w:rsidR="008A1B71" w:rsidRDefault="008A1B71">
      <w:pPr>
        <w:spacing w:before="8"/>
        <w:rPr>
          <w:rFonts w:ascii="Arial" w:eastAsia="Arial" w:hAnsi="Arial" w:cs="Arial"/>
          <w:b/>
          <w:bCs/>
          <w:sz w:val="17"/>
          <w:szCs w:val="17"/>
        </w:rPr>
      </w:pPr>
    </w:p>
    <w:p w:rsidR="008A1B71" w:rsidRDefault="00284283">
      <w:pPr>
        <w:pStyle w:val="BodyText"/>
      </w:pPr>
      <w:r>
        <w:rPr>
          <w:spacing w:val="2"/>
        </w:rPr>
        <w:t xml:space="preserve">When </w:t>
      </w:r>
      <w:r>
        <w:t>the carrying amount of a cash-generating asset exceeds its recoverable amount, it is</w:t>
      </w:r>
      <w:r>
        <w:rPr>
          <w:spacing w:val="12"/>
        </w:rPr>
        <w:t xml:space="preserve"> </w:t>
      </w:r>
      <w:r>
        <w:t>impaired.</w:t>
      </w:r>
    </w:p>
    <w:p w:rsidR="008A1B71" w:rsidRDefault="008A1B71">
      <w:pPr>
        <w:spacing w:before="8"/>
        <w:rPr>
          <w:rFonts w:ascii="Arial" w:eastAsia="Arial" w:hAnsi="Arial" w:cs="Arial"/>
          <w:sz w:val="17"/>
          <w:szCs w:val="17"/>
        </w:rPr>
      </w:pPr>
    </w:p>
    <w:p w:rsidR="008A1B71" w:rsidRDefault="00284283">
      <w:pPr>
        <w:pStyle w:val="BodyText"/>
        <w:ind w:right="304"/>
      </w:pPr>
      <w:r>
        <w:t>The municipality assesses at each reporting date whether there is any indication that a cash-generating asset may be impaired. If any such indication exists, the municipality estimates the recoverable amount of the</w:t>
      </w:r>
      <w:r>
        <w:rPr>
          <w:spacing w:val="11"/>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right="154"/>
      </w:pPr>
      <w:r>
        <w:t>Irrespective of whether there is any indication of impairment, the municipality also test a cash-generating intangible asset with an indefinite useful life or a cash-generating intangible asset not yet available for use for impairment annually by comparing its carrying amount with its recoverable amount. This impairment test is performed at the same time every year. If an intangible asset was initially recognised during the current reporting period, that intangible asset was tested for impairment before the end of the current reporting</w:t>
      </w:r>
      <w:r>
        <w:rPr>
          <w:spacing w:val="3"/>
        </w:rPr>
        <w:t xml:space="preserve"> </w:t>
      </w:r>
      <w:r>
        <w:t>period.</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Value in use</w:t>
      </w:r>
    </w:p>
    <w:p w:rsidR="008A1B71" w:rsidRDefault="008A1B71">
      <w:pPr>
        <w:spacing w:before="8"/>
        <w:rPr>
          <w:rFonts w:ascii="Arial" w:eastAsia="Arial" w:hAnsi="Arial" w:cs="Arial"/>
          <w:b/>
          <w:bCs/>
          <w:sz w:val="17"/>
          <w:szCs w:val="17"/>
        </w:rPr>
      </w:pPr>
    </w:p>
    <w:p w:rsidR="008A1B71" w:rsidRDefault="00284283">
      <w:pPr>
        <w:pStyle w:val="BodyText"/>
      </w:pPr>
      <w:r>
        <w:t>Value in use of a cash-generating asset is the present value of the estimated future cash flows expected to be derived from the continuing use of an asset and from its disposal at the end of its useful</w:t>
      </w:r>
      <w:r>
        <w:rPr>
          <w:spacing w:val="14"/>
        </w:rPr>
        <w:t xml:space="preserve"> </w:t>
      </w:r>
      <w:r>
        <w:t>life.</w:t>
      </w:r>
    </w:p>
    <w:p w:rsidR="008A1B71" w:rsidRDefault="008A1B71">
      <w:pPr>
        <w:spacing w:before="8"/>
        <w:rPr>
          <w:rFonts w:ascii="Arial" w:eastAsia="Arial" w:hAnsi="Arial" w:cs="Arial"/>
          <w:sz w:val="17"/>
          <w:szCs w:val="17"/>
        </w:rPr>
      </w:pPr>
    </w:p>
    <w:p w:rsidR="008A1B71" w:rsidRDefault="00284283">
      <w:pPr>
        <w:pStyle w:val="BodyText"/>
        <w:ind w:left="119" w:right="488"/>
        <w:jc w:val="both"/>
      </w:pPr>
      <w:r>
        <w:rPr>
          <w:spacing w:val="2"/>
        </w:rPr>
        <w:t xml:space="preserve">When </w:t>
      </w:r>
      <w:r>
        <w:t>estimating the value in use of an asset, the municipality estimates the future cash inflows and outflows to be derived from continuing use of the asset and from its ultimate disposal and the municipality applies the appropriate discount rate to those future cash</w:t>
      </w:r>
      <w:r>
        <w:rPr>
          <w:spacing w:val="2"/>
        </w:rPr>
        <w:t xml:space="preserve"> </w:t>
      </w:r>
      <w:r>
        <w:t>flows.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Discount</w:t>
      </w:r>
      <w:r>
        <w:rPr>
          <w:spacing w:val="-1"/>
        </w:rPr>
        <w:t xml:space="preserve"> </w:t>
      </w:r>
      <w:r>
        <w:t>rate</w:t>
      </w:r>
    </w:p>
    <w:p w:rsidR="008A1B71" w:rsidRDefault="008A1B71">
      <w:pPr>
        <w:spacing w:before="8"/>
        <w:rPr>
          <w:rFonts w:ascii="Arial" w:eastAsia="Arial" w:hAnsi="Arial" w:cs="Arial"/>
          <w:b/>
          <w:bCs/>
          <w:sz w:val="17"/>
          <w:szCs w:val="17"/>
        </w:rPr>
      </w:pPr>
    </w:p>
    <w:p w:rsidR="008A1B71" w:rsidRDefault="00284283">
      <w:pPr>
        <w:pStyle w:val="BodyText"/>
        <w:ind w:right="304"/>
      </w:pPr>
      <w:r>
        <w:t>The discount rate is a pre-tax rate that reflects current market assessments of the time value of money, represented by the current risk-free rate of interest and the risks specific to the asset for which the future cash flow estimates have not been adjusted.</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6"/>
        </w:numPr>
        <w:tabs>
          <w:tab w:val="left" w:pos="550"/>
        </w:tabs>
        <w:spacing w:before="77" w:line="475" w:lineRule="auto"/>
        <w:ind w:right="5582" w:firstLine="0"/>
        <w:rPr>
          <w:b w:val="0"/>
          <w:bCs w:val="0"/>
        </w:rPr>
      </w:pPr>
      <w:r>
        <w:t>Impairment of cash-generating assets (continued) Recognition and measurement (individual asset)</w:t>
      </w:r>
    </w:p>
    <w:p w:rsidR="008A1B71" w:rsidRDefault="00284283">
      <w:pPr>
        <w:pStyle w:val="BodyText"/>
        <w:spacing w:before="6"/>
        <w:ind w:right="304"/>
      </w:pPr>
      <w:r>
        <w:t>If the recoverable amount of a cash-generating asset is less than its carrying amount, the carrying amount of the asset is reduced to its recoverable amount. This reduction is an impairment</w:t>
      </w:r>
      <w:r>
        <w:rPr>
          <w:spacing w:val="9"/>
        </w:rPr>
        <w:t xml:space="preserve"> </w:t>
      </w:r>
      <w:r>
        <w:t>loss.</w:t>
      </w:r>
    </w:p>
    <w:p w:rsidR="008A1B71" w:rsidRDefault="008A1B71">
      <w:pPr>
        <w:spacing w:before="8"/>
        <w:rPr>
          <w:rFonts w:ascii="Arial" w:eastAsia="Arial" w:hAnsi="Arial" w:cs="Arial"/>
          <w:sz w:val="17"/>
          <w:szCs w:val="17"/>
        </w:rPr>
      </w:pPr>
    </w:p>
    <w:p w:rsidR="008A1B71" w:rsidRDefault="00284283">
      <w:pPr>
        <w:pStyle w:val="BodyText"/>
        <w:jc w:val="both"/>
      </w:pPr>
      <w:r>
        <w:t>An impairment loss is recognised immediately in surplus or</w:t>
      </w:r>
      <w:r>
        <w:rPr>
          <w:spacing w:val="7"/>
        </w:rPr>
        <w:t xml:space="preserve"> </w:t>
      </w:r>
      <w:r>
        <w:t>deficit.</w:t>
      </w:r>
    </w:p>
    <w:p w:rsidR="008A1B71" w:rsidRDefault="008A1B71">
      <w:pPr>
        <w:spacing w:before="8"/>
        <w:rPr>
          <w:rFonts w:ascii="Arial" w:eastAsia="Arial" w:hAnsi="Arial" w:cs="Arial"/>
          <w:sz w:val="17"/>
          <w:szCs w:val="17"/>
        </w:rPr>
      </w:pPr>
    </w:p>
    <w:p w:rsidR="008A1B71" w:rsidRDefault="00284283">
      <w:pPr>
        <w:pStyle w:val="BodyText"/>
        <w:ind w:right="239"/>
        <w:jc w:val="both"/>
      </w:pPr>
      <w:r>
        <w:t>After the recognition of an impairment loss, the depreciation (amortisation) charge for the cash-generating asset is adjusted in future periods to allocate the cash-generating asset’s revised carrying amount, less its residual value (if any), on a systematic basis over its remaining useful</w:t>
      </w:r>
      <w:r>
        <w:rPr>
          <w:spacing w:val="4"/>
        </w:rPr>
        <w:t xml:space="preserve"> </w:t>
      </w:r>
      <w:r>
        <w:t>life.</w:t>
      </w:r>
    </w:p>
    <w:p w:rsidR="008A1B71" w:rsidRDefault="008A1B71">
      <w:pPr>
        <w:spacing w:before="8"/>
        <w:rPr>
          <w:rFonts w:ascii="Arial" w:eastAsia="Arial" w:hAnsi="Arial" w:cs="Arial"/>
          <w:sz w:val="17"/>
          <w:szCs w:val="17"/>
        </w:rPr>
      </w:pPr>
    </w:p>
    <w:p w:rsidR="008A1B71" w:rsidRDefault="00284283">
      <w:pPr>
        <w:pStyle w:val="Heading3"/>
        <w:jc w:val="both"/>
        <w:rPr>
          <w:b w:val="0"/>
          <w:bCs w:val="0"/>
        </w:rPr>
      </w:pPr>
      <w:r>
        <w:t>Cash-generating units</w:t>
      </w:r>
    </w:p>
    <w:p w:rsidR="008A1B71" w:rsidRDefault="008A1B71">
      <w:pPr>
        <w:spacing w:before="8"/>
        <w:rPr>
          <w:rFonts w:ascii="Arial" w:eastAsia="Arial" w:hAnsi="Arial" w:cs="Arial"/>
          <w:b/>
          <w:bCs/>
          <w:sz w:val="17"/>
          <w:szCs w:val="17"/>
        </w:rPr>
      </w:pPr>
    </w:p>
    <w:p w:rsidR="008A1B71" w:rsidRDefault="00284283">
      <w:pPr>
        <w:pStyle w:val="BodyText"/>
        <w:ind w:right="193"/>
        <w:jc w:val="both"/>
      </w:pPr>
      <w:r>
        <w:t>If there is any indication that an asset may be impaired, the recoverable amount is estimated for the individual asset. If it is not possible to estimate the recoverable amount of the individual asset, the municipality determines the recoverable amount of the cash-generating unit to which the asset</w:t>
      </w:r>
      <w:r>
        <w:rPr>
          <w:spacing w:val="5"/>
        </w:rPr>
        <w:t xml:space="preserve"> </w:t>
      </w:r>
      <w:r>
        <w:t>belongs.</w:t>
      </w:r>
    </w:p>
    <w:p w:rsidR="008A1B71" w:rsidRDefault="008A1B71">
      <w:pPr>
        <w:spacing w:before="8"/>
        <w:rPr>
          <w:rFonts w:ascii="Arial" w:eastAsia="Arial" w:hAnsi="Arial" w:cs="Arial"/>
          <w:sz w:val="17"/>
          <w:szCs w:val="17"/>
        </w:rPr>
      </w:pPr>
    </w:p>
    <w:p w:rsidR="008A1B71" w:rsidRDefault="00284283">
      <w:pPr>
        <w:pStyle w:val="BodyText"/>
        <w:ind w:right="165"/>
      </w:pPr>
      <w:r>
        <w:t>If an active market exists for the output produced by an asset or group of assets, that asset or group of assets is identified as a cash-generating unit, even if some or all of the output is used internally. If the cash inflows generated by any asset or cash- generating unit are affected by internal transfer pricing, the municipality use management's best estimate of future price(s) that could be achieved in arm's length transactions in</w:t>
      </w:r>
      <w:r>
        <w:rPr>
          <w:spacing w:val="7"/>
        </w:rPr>
        <w:t xml:space="preserve"> </w:t>
      </w:r>
      <w:r>
        <w:t>estimating:</w:t>
      </w:r>
    </w:p>
    <w:p w:rsidR="008A1B71" w:rsidRDefault="00284283">
      <w:pPr>
        <w:pStyle w:val="ListParagraph"/>
        <w:numPr>
          <w:ilvl w:val="2"/>
          <w:numId w:val="26"/>
        </w:numPr>
        <w:tabs>
          <w:tab w:val="left" w:pos="975"/>
        </w:tabs>
        <w:spacing w:line="206" w:lineRule="exact"/>
        <w:rPr>
          <w:rFonts w:ascii="Arial" w:eastAsia="Arial" w:hAnsi="Arial" w:cs="Arial"/>
          <w:sz w:val="18"/>
          <w:szCs w:val="18"/>
        </w:rPr>
      </w:pPr>
      <w:r>
        <w:rPr>
          <w:rFonts w:ascii="Arial"/>
          <w:sz w:val="18"/>
        </w:rPr>
        <w:t>the future cash inflows used to determine the asset's or cash-generating unit's value in use;</w:t>
      </w:r>
      <w:r>
        <w:rPr>
          <w:rFonts w:ascii="Arial"/>
          <w:spacing w:val="14"/>
          <w:sz w:val="18"/>
        </w:rPr>
        <w:t xml:space="preserve"> </w:t>
      </w:r>
      <w:r>
        <w:rPr>
          <w:rFonts w:ascii="Arial"/>
          <w:sz w:val="18"/>
        </w:rPr>
        <w:t>and</w:t>
      </w:r>
    </w:p>
    <w:p w:rsidR="008A1B71" w:rsidRDefault="00284283">
      <w:pPr>
        <w:pStyle w:val="ListParagraph"/>
        <w:numPr>
          <w:ilvl w:val="2"/>
          <w:numId w:val="26"/>
        </w:numPr>
        <w:tabs>
          <w:tab w:val="left" w:pos="975"/>
        </w:tabs>
        <w:ind w:right="473"/>
        <w:rPr>
          <w:rFonts w:ascii="Arial" w:eastAsia="Arial" w:hAnsi="Arial" w:cs="Arial"/>
          <w:sz w:val="18"/>
          <w:szCs w:val="18"/>
        </w:rPr>
      </w:pPr>
      <w:r>
        <w:rPr>
          <w:rFonts w:ascii="Arial"/>
          <w:sz w:val="18"/>
        </w:rPr>
        <w:t>the future cash outflows used to determine the value in use of any other assets or cash-generating units that are affected by the internal transfer</w:t>
      </w:r>
      <w:r>
        <w:rPr>
          <w:rFonts w:ascii="Arial"/>
          <w:spacing w:val="4"/>
          <w:sz w:val="18"/>
        </w:rPr>
        <w:t xml:space="preserve"> </w:t>
      </w:r>
      <w:r>
        <w:rPr>
          <w:rFonts w:ascii="Arial"/>
          <w:sz w:val="18"/>
        </w:rPr>
        <w:t>pricing.</w:t>
      </w:r>
    </w:p>
    <w:p w:rsidR="008A1B71" w:rsidRDefault="008A1B71">
      <w:pPr>
        <w:spacing w:before="8"/>
        <w:rPr>
          <w:rFonts w:ascii="Arial" w:eastAsia="Arial" w:hAnsi="Arial" w:cs="Arial"/>
          <w:sz w:val="17"/>
          <w:szCs w:val="17"/>
        </w:rPr>
      </w:pPr>
    </w:p>
    <w:p w:rsidR="008A1B71" w:rsidRDefault="00284283">
      <w:pPr>
        <w:pStyle w:val="BodyText"/>
        <w:ind w:right="304"/>
      </w:pPr>
      <w:r>
        <w:t>Cash-generating units are identified consistently from period to period for the same asset or types of assets, unless a change is justified.</w:t>
      </w:r>
    </w:p>
    <w:p w:rsidR="008A1B71" w:rsidRDefault="008A1B71">
      <w:pPr>
        <w:spacing w:before="8"/>
        <w:rPr>
          <w:rFonts w:ascii="Arial" w:eastAsia="Arial" w:hAnsi="Arial" w:cs="Arial"/>
          <w:sz w:val="17"/>
          <w:szCs w:val="17"/>
        </w:rPr>
      </w:pPr>
    </w:p>
    <w:p w:rsidR="008A1B71" w:rsidRDefault="00284283">
      <w:pPr>
        <w:pStyle w:val="BodyText"/>
        <w:ind w:right="216"/>
      </w:pPr>
      <w:r>
        <w:t>The carrying amount of a cash-generating unit is determined on a basis consistent with the way the recoverable amount of the cash-generating unit is</w:t>
      </w:r>
      <w:r>
        <w:rPr>
          <w:spacing w:val="2"/>
        </w:rPr>
        <w:t xml:space="preserve"> </w:t>
      </w:r>
      <w:r>
        <w:t>determined.</w:t>
      </w:r>
    </w:p>
    <w:p w:rsidR="008A1B71" w:rsidRDefault="008A1B71">
      <w:pPr>
        <w:spacing w:before="8"/>
        <w:rPr>
          <w:rFonts w:ascii="Arial" w:eastAsia="Arial" w:hAnsi="Arial" w:cs="Arial"/>
          <w:sz w:val="17"/>
          <w:szCs w:val="17"/>
        </w:rPr>
      </w:pPr>
    </w:p>
    <w:p w:rsidR="008A1B71" w:rsidRDefault="00284283">
      <w:pPr>
        <w:pStyle w:val="BodyText"/>
        <w:ind w:right="304"/>
      </w:pPr>
      <w:r>
        <w:t>An impairment loss is recognised for a cash-generating unit if the recoverable amount of the unit is less than the carrying amount of the unit. The impairment is allocated to reduce the carrying amount of the cash-generating assets of the unit on a pro rata basis, based on the carrying amount of each asset in the unit. These reductions in carrying amounts are treated as impairment losses on individual</w:t>
      </w:r>
      <w:r>
        <w:rPr>
          <w:spacing w:val="3"/>
        </w:rPr>
        <w:t xml:space="preserve"> </w:t>
      </w:r>
      <w:r>
        <w:t>assets.</w:t>
      </w:r>
    </w:p>
    <w:p w:rsidR="008A1B71" w:rsidRDefault="008A1B71">
      <w:pPr>
        <w:spacing w:before="8"/>
        <w:rPr>
          <w:rFonts w:ascii="Arial" w:eastAsia="Arial" w:hAnsi="Arial" w:cs="Arial"/>
          <w:sz w:val="17"/>
          <w:szCs w:val="17"/>
        </w:rPr>
      </w:pPr>
    </w:p>
    <w:p w:rsidR="008A1B71" w:rsidRDefault="00284283">
      <w:pPr>
        <w:pStyle w:val="BodyText"/>
        <w:spacing w:line="207" w:lineRule="exact"/>
        <w:jc w:val="both"/>
      </w:pPr>
      <w:r>
        <w:t>In allocating an impairment loss, the entity does not reduce the carrying amount of an asset below the highest</w:t>
      </w:r>
      <w:r>
        <w:rPr>
          <w:spacing w:val="17"/>
        </w:rPr>
        <w:t xml:space="preserve"> </w:t>
      </w:r>
      <w:r>
        <w:t>of:</w:t>
      </w:r>
    </w:p>
    <w:p w:rsidR="008A1B71" w:rsidRDefault="00284283">
      <w:pPr>
        <w:pStyle w:val="ListParagraph"/>
        <w:numPr>
          <w:ilvl w:val="2"/>
          <w:numId w:val="26"/>
        </w:numPr>
        <w:tabs>
          <w:tab w:val="left" w:pos="975"/>
        </w:tabs>
        <w:spacing w:line="206" w:lineRule="exact"/>
        <w:rPr>
          <w:rFonts w:ascii="Arial" w:eastAsia="Arial" w:hAnsi="Arial" w:cs="Arial"/>
          <w:sz w:val="18"/>
          <w:szCs w:val="18"/>
        </w:rPr>
      </w:pPr>
      <w:r>
        <w:rPr>
          <w:rFonts w:ascii="Arial"/>
          <w:sz w:val="18"/>
        </w:rPr>
        <w:t>its fair value less costs to</w:t>
      </w:r>
      <w:r>
        <w:rPr>
          <w:rFonts w:ascii="Arial"/>
          <w:spacing w:val="5"/>
          <w:sz w:val="18"/>
        </w:rPr>
        <w:t xml:space="preserve"> </w:t>
      </w:r>
      <w:r>
        <w:rPr>
          <w:rFonts w:ascii="Arial"/>
          <w:sz w:val="18"/>
        </w:rPr>
        <w:t>sell;</w:t>
      </w:r>
    </w:p>
    <w:p w:rsidR="008A1B71" w:rsidRDefault="00284283">
      <w:pPr>
        <w:pStyle w:val="ListParagraph"/>
        <w:numPr>
          <w:ilvl w:val="2"/>
          <w:numId w:val="26"/>
        </w:numPr>
        <w:tabs>
          <w:tab w:val="left" w:pos="975"/>
        </w:tabs>
        <w:spacing w:line="206" w:lineRule="exact"/>
        <w:rPr>
          <w:rFonts w:ascii="Arial" w:eastAsia="Arial" w:hAnsi="Arial" w:cs="Arial"/>
          <w:sz w:val="18"/>
          <w:szCs w:val="18"/>
        </w:rPr>
      </w:pPr>
      <w:r>
        <w:rPr>
          <w:rFonts w:ascii="Arial"/>
          <w:sz w:val="18"/>
        </w:rPr>
        <w:t>its value in use;</w:t>
      </w:r>
      <w:r>
        <w:rPr>
          <w:rFonts w:ascii="Arial"/>
          <w:spacing w:val="3"/>
          <w:sz w:val="18"/>
        </w:rPr>
        <w:t xml:space="preserve"> </w:t>
      </w:r>
      <w:r>
        <w:rPr>
          <w:rFonts w:ascii="Arial"/>
          <w:sz w:val="18"/>
        </w:rPr>
        <w:t>and</w:t>
      </w:r>
    </w:p>
    <w:p w:rsidR="008A1B71" w:rsidRDefault="00284283">
      <w:pPr>
        <w:pStyle w:val="ListParagraph"/>
        <w:numPr>
          <w:ilvl w:val="2"/>
          <w:numId w:val="26"/>
        </w:numPr>
        <w:tabs>
          <w:tab w:val="left" w:pos="975"/>
        </w:tabs>
        <w:spacing w:line="207" w:lineRule="exact"/>
        <w:rPr>
          <w:rFonts w:ascii="Arial" w:eastAsia="Arial" w:hAnsi="Arial" w:cs="Arial"/>
          <w:sz w:val="18"/>
          <w:szCs w:val="18"/>
        </w:rPr>
      </w:pPr>
      <w:r>
        <w:rPr>
          <w:rFonts w:ascii="Arial"/>
          <w:sz w:val="18"/>
        </w:rPr>
        <w:t>zero.</w:t>
      </w:r>
    </w:p>
    <w:p w:rsidR="008A1B71" w:rsidRDefault="008A1B71">
      <w:pPr>
        <w:spacing w:before="8"/>
        <w:rPr>
          <w:rFonts w:ascii="Arial" w:eastAsia="Arial" w:hAnsi="Arial" w:cs="Arial"/>
          <w:sz w:val="17"/>
          <w:szCs w:val="17"/>
        </w:rPr>
      </w:pPr>
    </w:p>
    <w:p w:rsidR="008A1B71" w:rsidRDefault="00284283">
      <w:pPr>
        <w:pStyle w:val="BodyText"/>
        <w:ind w:right="552"/>
      </w:pPr>
      <w:r>
        <w:t>The amount of the impairment loss that would otherwise have been allocated to the asset is allocated pro rata to the other cash-generating assets of the</w:t>
      </w:r>
      <w:r>
        <w:rPr>
          <w:spacing w:val="3"/>
        </w:rPr>
        <w:t xml:space="preserve"> </w:t>
      </w:r>
      <w:r>
        <w:t>unit.</w:t>
      </w:r>
    </w:p>
    <w:p w:rsidR="008A1B71" w:rsidRDefault="008A1B71">
      <w:pPr>
        <w:spacing w:before="8"/>
        <w:rPr>
          <w:rFonts w:ascii="Arial" w:eastAsia="Arial" w:hAnsi="Arial" w:cs="Arial"/>
          <w:sz w:val="17"/>
          <w:szCs w:val="17"/>
        </w:rPr>
      </w:pPr>
    </w:p>
    <w:p w:rsidR="008A1B71" w:rsidRDefault="00284283">
      <w:pPr>
        <w:pStyle w:val="BodyText"/>
        <w:ind w:left="119" w:right="516"/>
        <w:jc w:val="both"/>
      </w:pPr>
      <w:r>
        <w:t>Where a non-cash-generating asset contributes to a cash-generating unit, a proportion of the carrying amount of that non- cash-generating asset is allocated to the carrying amount of the cash-generating unit prior to estimation of the recoverable amount of the cash-generating</w:t>
      </w:r>
      <w:r>
        <w:rPr>
          <w:spacing w:val="3"/>
        </w:rPr>
        <w:t xml:space="preserve"> </w:t>
      </w:r>
      <w:r>
        <w:t>unit.</w:t>
      </w:r>
    </w:p>
    <w:p w:rsidR="008A1B71" w:rsidRDefault="008A1B71">
      <w:pPr>
        <w:jc w:val="both"/>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5"/>
        </w:numPr>
        <w:tabs>
          <w:tab w:val="left" w:pos="550"/>
        </w:tabs>
        <w:spacing w:before="77" w:line="475" w:lineRule="auto"/>
        <w:ind w:right="5582" w:firstLine="0"/>
        <w:rPr>
          <w:b w:val="0"/>
          <w:bCs w:val="0"/>
        </w:rPr>
      </w:pPr>
      <w:r>
        <w:t>Impairment of cash-generating assets (continued) Reversal of impairment</w:t>
      </w:r>
      <w:r>
        <w:rPr>
          <w:spacing w:val="-1"/>
        </w:rPr>
        <w:t xml:space="preserve"> </w:t>
      </w:r>
      <w:r>
        <w:t>loss</w:t>
      </w:r>
    </w:p>
    <w:p w:rsidR="008A1B71" w:rsidRDefault="00284283">
      <w:pPr>
        <w:pStyle w:val="BodyText"/>
        <w:spacing w:before="6"/>
        <w:ind w:right="304"/>
      </w:pPr>
      <w:r>
        <w:t>The municipality assess at each reporting date whether there is any indication that an impairment loss recognised in prior periods for a cash-generating asset may no longer exist or may have decreased. If any such indication exists, the entity estimates the recoverable amount of that</w:t>
      </w:r>
      <w:r>
        <w:rPr>
          <w:spacing w:val="5"/>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right="304"/>
      </w:pPr>
      <w:r>
        <w:t>An impairment loss recognised in prior periods for a cash-generating asset is reversed if there has been a change in the estimates used to determine the asset’s recoverable amount since the last impairment loss was recognised. The carrying amount of the asset is increased to its recoverable amount. The increase is a reversal of an impairment loss. The increased carrying amount of an asset attributable to a reversal of an impairment loss does not exceed the carrying amount that would have been determined (net of depreciation or amortisation) had no impairment loss been recognised for the asset in prior periods.</w:t>
      </w:r>
    </w:p>
    <w:p w:rsidR="008A1B71" w:rsidRDefault="008A1B71">
      <w:pPr>
        <w:spacing w:before="8"/>
        <w:rPr>
          <w:rFonts w:ascii="Arial" w:eastAsia="Arial" w:hAnsi="Arial" w:cs="Arial"/>
          <w:sz w:val="17"/>
          <w:szCs w:val="17"/>
        </w:rPr>
      </w:pPr>
    </w:p>
    <w:p w:rsidR="008A1B71" w:rsidRDefault="00284283">
      <w:pPr>
        <w:pStyle w:val="BodyText"/>
        <w:spacing w:line="475" w:lineRule="auto"/>
        <w:ind w:right="1538"/>
      </w:pPr>
      <w:r>
        <w:t>A reversal of an impairment loss for a cash-generating asset is recognised immediately in surplus or deficit. Any reversal of an impairment loss of a revalued cash-generating asset is treated as a revaluation</w:t>
      </w:r>
      <w:r>
        <w:rPr>
          <w:spacing w:val="14"/>
        </w:rPr>
        <w:t xml:space="preserve"> </w:t>
      </w:r>
      <w:r>
        <w:t>increase.</w:t>
      </w:r>
    </w:p>
    <w:p w:rsidR="008A1B71" w:rsidRDefault="00284283">
      <w:pPr>
        <w:pStyle w:val="BodyText"/>
        <w:spacing w:before="6"/>
      </w:pPr>
      <w:r>
        <w:t>After a reversal of an impairment loss is recognised, the depreciation (amortisation) charge for the cash-generating asset is adjusted in future periods to allocate the cash-generating asset’s revised carrying amount, less its residual value (if any), on a systematic basis over its remaining useful</w:t>
      </w:r>
      <w:r>
        <w:rPr>
          <w:spacing w:val="5"/>
        </w:rPr>
        <w:t xml:space="preserve"> </w:t>
      </w:r>
      <w:r>
        <w:t>life.</w:t>
      </w:r>
    </w:p>
    <w:p w:rsidR="008A1B71" w:rsidRDefault="008A1B71">
      <w:pPr>
        <w:spacing w:before="8"/>
        <w:rPr>
          <w:rFonts w:ascii="Arial" w:eastAsia="Arial" w:hAnsi="Arial" w:cs="Arial"/>
          <w:sz w:val="17"/>
          <w:szCs w:val="17"/>
        </w:rPr>
      </w:pPr>
    </w:p>
    <w:p w:rsidR="008A1B71" w:rsidRDefault="00284283">
      <w:pPr>
        <w:pStyle w:val="BodyText"/>
        <w:ind w:right="304"/>
      </w:pPr>
      <w:r>
        <w:t>A reversal of an impairment loss for a cash-generating unit is allocated to the cash-generating assets of the unit pro rata with the carrying amounts of those assets. These increases in carrying amounts are treated as reversals of impairment losses for individual assets. No part of the amount of such a reversal is allocated to a non-cash-generating asset contributing service potential to a cash-generating</w:t>
      </w:r>
      <w:r>
        <w:rPr>
          <w:spacing w:val="3"/>
        </w:rPr>
        <w:t xml:space="preserve"> </w:t>
      </w:r>
      <w:r>
        <w:t>unit.</w:t>
      </w:r>
    </w:p>
    <w:p w:rsidR="008A1B71" w:rsidRDefault="008A1B71">
      <w:pPr>
        <w:spacing w:before="8"/>
        <w:rPr>
          <w:rFonts w:ascii="Arial" w:eastAsia="Arial" w:hAnsi="Arial" w:cs="Arial"/>
          <w:sz w:val="17"/>
          <w:szCs w:val="17"/>
        </w:rPr>
      </w:pPr>
    </w:p>
    <w:p w:rsidR="008A1B71" w:rsidRDefault="00284283">
      <w:pPr>
        <w:pStyle w:val="BodyText"/>
      </w:pPr>
      <w:r>
        <w:t>In allocating a reversal of an impairment loss for a cash-generating unit, the carrying amount of an asset is not increased above the lower</w:t>
      </w:r>
      <w:r>
        <w:rPr>
          <w:spacing w:val="-1"/>
        </w:rPr>
        <w:t xml:space="preserve"> </w:t>
      </w:r>
      <w:r>
        <w:t>of:</w:t>
      </w:r>
    </w:p>
    <w:p w:rsidR="008A1B71" w:rsidRDefault="00284283">
      <w:pPr>
        <w:pStyle w:val="ListParagraph"/>
        <w:numPr>
          <w:ilvl w:val="2"/>
          <w:numId w:val="25"/>
        </w:numPr>
        <w:tabs>
          <w:tab w:val="left" w:pos="975"/>
        </w:tabs>
        <w:spacing w:line="206" w:lineRule="exact"/>
        <w:rPr>
          <w:rFonts w:ascii="Arial" w:eastAsia="Arial" w:hAnsi="Arial" w:cs="Arial"/>
          <w:sz w:val="18"/>
          <w:szCs w:val="18"/>
        </w:rPr>
      </w:pPr>
      <w:r>
        <w:rPr>
          <w:rFonts w:ascii="Arial"/>
          <w:sz w:val="18"/>
        </w:rPr>
        <w:t>its recoverable amount (if determinable);</w:t>
      </w:r>
      <w:r>
        <w:rPr>
          <w:rFonts w:ascii="Arial"/>
          <w:spacing w:val="4"/>
          <w:sz w:val="18"/>
        </w:rPr>
        <w:t xml:space="preserve"> </w:t>
      </w:r>
      <w:r>
        <w:rPr>
          <w:rFonts w:ascii="Arial"/>
          <w:sz w:val="18"/>
        </w:rPr>
        <w:t>and</w:t>
      </w:r>
    </w:p>
    <w:p w:rsidR="008A1B71" w:rsidRDefault="00284283">
      <w:pPr>
        <w:pStyle w:val="ListParagraph"/>
        <w:numPr>
          <w:ilvl w:val="2"/>
          <w:numId w:val="25"/>
        </w:numPr>
        <w:tabs>
          <w:tab w:val="left" w:pos="975"/>
        </w:tabs>
        <w:ind w:right="284"/>
        <w:rPr>
          <w:rFonts w:ascii="Arial" w:eastAsia="Arial" w:hAnsi="Arial" w:cs="Arial"/>
          <w:sz w:val="18"/>
          <w:szCs w:val="18"/>
        </w:rPr>
      </w:pPr>
      <w:bookmarkStart w:id="39" w:name="Impairment_of_non-cash-generating_assets"/>
      <w:bookmarkEnd w:id="39"/>
      <w:r>
        <w:rPr>
          <w:rFonts w:ascii="Arial"/>
          <w:sz w:val="18"/>
        </w:rPr>
        <w:t>the carrying amount that would have been determined (net of amortisation or depreciation) had no impairment loss been recognised for the asset in prior</w:t>
      </w:r>
      <w:r>
        <w:rPr>
          <w:rFonts w:ascii="Arial"/>
          <w:spacing w:val="6"/>
          <w:sz w:val="18"/>
        </w:rPr>
        <w:t xml:space="preserve"> </w:t>
      </w:r>
      <w:r>
        <w:rPr>
          <w:rFonts w:ascii="Arial"/>
          <w:sz w:val="18"/>
        </w:rPr>
        <w:t>periods.</w:t>
      </w:r>
    </w:p>
    <w:p w:rsidR="008A1B71" w:rsidRDefault="008A1B71">
      <w:pPr>
        <w:spacing w:before="8"/>
        <w:rPr>
          <w:rFonts w:ascii="Arial" w:eastAsia="Arial" w:hAnsi="Arial" w:cs="Arial"/>
          <w:sz w:val="17"/>
          <w:szCs w:val="17"/>
        </w:rPr>
      </w:pPr>
    </w:p>
    <w:p w:rsidR="008A1B71" w:rsidRDefault="00284283">
      <w:pPr>
        <w:pStyle w:val="BodyText"/>
      </w:pPr>
      <w:r>
        <w:t>The amount of the reversal of the impairment loss that would otherwise have been allocated to the asset is allocated pro rata to the other assets of the</w:t>
      </w:r>
      <w:r>
        <w:rPr>
          <w:spacing w:val="4"/>
        </w:rPr>
        <w:t xml:space="preserve"> </w:t>
      </w:r>
      <w:r>
        <w:t>unit.</w:t>
      </w:r>
    </w:p>
    <w:p w:rsidR="008A1B71" w:rsidRDefault="008A1B71">
      <w:pPr>
        <w:spacing w:before="8"/>
        <w:rPr>
          <w:rFonts w:ascii="Arial" w:eastAsia="Arial" w:hAnsi="Arial" w:cs="Arial"/>
          <w:sz w:val="17"/>
          <w:szCs w:val="17"/>
        </w:rPr>
      </w:pPr>
    </w:p>
    <w:p w:rsidR="008A1B71" w:rsidRDefault="00284283">
      <w:pPr>
        <w:pStyle w:val="Heading3"/>
        <w:numPr>
          <w:ilvl w:val="1"/>
          <w:numId w:val="25"/>
        </w:numPr>
        <w:tabs>
          <w:tab w:val="left" w:pos="550"/>
        </w:tabs>
        <w:ind w:left="549" w:hanging="429"/>
        <w:rPr>
          <w:b w:val="0"/>
          <w:bCs w:val="0"/>
        </w:rPr>
      </w:pPr>
      <w:r>
        <w:t>Impairment of non-cash-generating</w:t>
      </w:r>
      <w:r>
        <w:rPr>
          <w:spacing w:val="-1"/>
        </w:rPr>
        <w:t xml:space="preserve"> </w:t>
      </w:r>
      <w:r>
        <w:t>assets</w:t>
      </w:r>
    </w:p>
    <w:p w:rsidR="008A1B71" w:rsidRDefault="008A1B71">
      <w:pPr>
        <w:spacing w:before="8"/>
        <w:rPr>
          <w:rFonts w:ascii="Arial" w:eastAsia="Arial" w:hAnsi="Arial" w:cs="Arial"/>
          <w:b/>
          <w:bCs/>
          <w:sz w:val="17"/>
          <w:szCs w:val="17"/>
        </w:rPr>
      </w:pPr>
    </w:p>
    <w:p w:rsidR="008A1B71" w:rsidRDefault="00284283">
      <w:pPr>
        <w:pStyle w:val="BodyText"/>
        <w:ind w:left="119" w:right="204"/>
      </w:pPr>
      <w:r>
        <w:t xml:space="preserve">Cash-generating assets are those assets held by the municipality with the primary objective of generating a commercial return. </w:t>
      </w:r>
      <w:r>
        <w:rPr>
          <w:spacing w:val="2"/>
        </w:rPr>
        <w:t xml:space="preserve">When </w:t>
      </w:r>
      <w:r>
        <w:t>an asset is deployed in a manner consistent with that adopted by a profit-orientated entity, it generates a commercial return.</w:t>
      </w:r>
    </w:p>
    <w:p w:rsidR="008A1B71" w:rsidRDefault="008A1B71">
      <w:pPr>
        <w:spacing w:before="8"/>
        <w:rPr>
          <w:rFonts w:ascii="Arial" w:eastAsia="Arial" w:hAnsi="Arial" w:cs="Arial"/>
          <w:sz w:val="17"/>
          <w:szCs w:val="17"/>
        </w:rPr>
      </w:pPr>
    </w:p>
    <w:p w:rsidR="008A1B71" w:rsidRDefault="00284283">
      <w:pPr>
        <w:pStyle w:val="BodyText"/>
        <w:ind w:left="119" w:right="4124"/>
      </w:pPr>
      <w:r>
        <w:t>Non-cash-generating assets are assets other than cash-generating</w:t>
      </w:r>
      <w:r>
        <w:rPr>
          <w:spacing w:val="6"/>
        </w:rPr>
        <w:t xml:space="preserve"> </w:t>
      </w:r>
      <w:r>
        <w:t>assets.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Identification</w:t>
      </w:r>
    </w:p>
    <w:p w:rsidR="008A1B71" w:rsidRDefault="008A1B71">
      <w:pPr>
        <w:spacing w:before="8"/>
        <w:rPr>
          <w:rFonts w:ascii="Arial" w:eastAsia="Arial" w:hAnsi="Arial" w:cs="Arial"/>
          <w:b/>
          <w:bCs/>
          <w:sz w:val="17"/>
          <w:szCs w:val="17"/>
        </w:rPr>
      </w:pPr>
    </w:p>
    <w:p w:rsidR="008A1B71" w:rsidRDefault="00284283">
      <w:pPr>
        <w:pStyle w:val="BodyText"/>
      </w:pPr>
      <w:r>
        <w:rPr>
          <w:spacing w:val="2"/>
        </w:rPr>
        <w:t xml:space="preserve">When </w:t>
      </w:r>
      <w:r>
        <w:t>the carrying amount of a non-cash-generating asset exceeds its recoverable service amount, it is</w:t>
      </w:r>
      <w:r>
        <w:rPr>
          <w:spacing w:val="13"/>
        </w:rPr>
        <w:t xml:space="preserve"> </w:t>
      </w:r>
      <w:r>
        <w:t>impaired.</w:t>
      </w:r>
    </w:p>
    <w:p w:rsidR="008A1B71" w:rsidRDefault="008A1B71">
      <w:pPr>
        <w:spacing w:before="8"/>
        <w:rPr>
          <w:rFonts w:ascii="Arial" w:eastAsia="Arial" w:hAnsi="Arial" w:cs="Arial"/>
          <w:sz w:val="17"/>
          <w:szCs w:val="17"/>
        </w:rPr>
      </w:pPr>
    </w:p>
    <w:p w:rsidR="008A1B71" w:rsidRDefault="00284283">
      <w:pPr>
        <w:pStyle w:val="BodyText"/>
      </w:pPr>
      <w:r>
        <w:t>The municipality assesses at each reporting date whether there is any indication that a non-cash-generating asset may be impaired. If any such indication exists, the municipality estimates the recoverable service amount of the</w:t>
      </w:r>
      <w:r>
        <w:rPr>
          <w:spacing w:val="11"/>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right="112"/>
      </w:pPr>
      <w:r>
        <w:t>Irrespective of whether there is any indication of impairment, the entity also test a non-cash-generating intangible asset with an indefinite useful life or a non-cash-generating intangible asset not yet available for use for impairment annually by comparing its carrying amount with its recoverable service amount. This impairment test is performed at the same time every year. If an intangible asset was initially recognised during the current reporting period, that intangible asset was tested for impairment before the end of the current reporting</w:t>
      </w:r>
      <w:r>
        <w:rPr>
          <w:spacing w:val="6"/>
        </w:rPr>
        <w:t xml:space="preserve"> </w:t>
      </w:r>
      <w:r>
        <w:t>period.</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4"/>
        </w:numPr>
        <w:tabs>
          <w:tab w:val="left" w:pos="550"/>
        </w:tabs>
        <w:spacing w:before="77" w:line="475" w:lineRule="auto"/>
        <w:ind w:right="5191" w:firstLine="0"/>
        <w:rPr>
          <w:b w:val="0"/>
          <w:bCs w:val="0"/>
        </w:rPr>
      </w:pPr>
      <w:r>
        <w:t>Impairment of non-cash-generating assets (continued) Value in use</w:t>
      </w:r>
    </w:p>
    <w:p w:rsidR="008A1B71" w:rsidRDefault="00284283">
      <w:pPr>
        <w:pStyle w:val="BodyText"/>
        <w:spacing w:before="6"/>
      </w:pPr>
      <w:r>
        <w:t>Value in use of non-cash-generating assets is the present value of the non-cash-generating assets remaining service</w:t>
      </w:r>
      <w:r>
        <w:rPr>
          <w:spacing w:val="14"/>
        </w:rPr>
        <w:t xml:space="preserve"> </w:t>
      </w:r>
      <w:r>
        <w:t>potential.</w:t>
      </w:r>
    </w:p>
    <w:p w:rsidR="008A1B71" w:rsidRDefault="008A1B71">
      <w:pPr>
        <w:spacing w:before="8"/>
        <w:rPr>
          <w:rFonts w:ascii="Arial" w:eastAsia="Arial" w:hAnsi="Arial" w:cs="Arial"/>
          <w:sz w:val="17"/>
          <w:szCs w:val="17"/>
        </w:rPr>
      </w:pPr>
    </w:p>
    <w:p w:rsidR="008A1B71" w:rsidRDefault="00284283">
      <w:pPr>
        <w:pStyle w:val="BodyText"/>
        <w:ind w:right="304"/>
      </w:pPr>
      <w:r>
        <w:t>The present value of the remaining service potential of a non-cash-generating assets is determined using the following approach:</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Depreciated replacement cost</w:t>
      </w:r>
      <w:r>
        <w:rPr>
          <w:spacing w:val="-1"/>
        </w:rPr>
        <w:t xml:space="preserve"> </w:t>
      </w:r>
      <w:r>
        <w:t>approach</w:t>
      </w:r>
    </w:p>
    <w:p w:rsidR="008A1B71" w:rsidRDefault="008A1B71">
      <w:pPr>
        <w:spacing w:before="8"/>
        <w:rPr>
          <w:rFonts w:ascii="Arial" w:eastAsia="Arial" w:hAnsi="Arial" w:cs="Arial"/>
          <w:b/>
          <w:bCs/>
          <w:sz w:val="17"/>
          <w:szCs w:val="17"/>
        </w:rPr>
      </w:pPr>
    </w:p>
    <w:p w:rsidR="008A1B71" w:rsidRDefault="00284283">
      <w:pPr>
        <w:pStyle w:val="BodyText"/>
        <w:ind w:right="184"/>
      </w:pPr>
      <w:r>
        <w:t>The present value of the remaining service potential of a non-cash-generating asset is determined as the depreciated replacement cost of the asset. The replacement cost of an asset is the cost to replace the asset’s gross service potential. This cost is depreciated to reflect the asset in its used condition. An asset may be replaced either through reproduction (replication) of the existing asset or through replacement of its gross service potential. The depreciated replacement cost is measured as  the reproduction or replacement cost of the asset, whichever is lower, less accumulated depreciation calculated on the basis of such cost, to reflect the already consumed or expired service potential of the</w:t>
      </w:r>
      <w:r>
        <w:rPr>
          <w:spacing w:val="12"/>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right="304"/>
      </w:pPr>
      <w:r>
        <w:t>The replacement cost and reproduction cost of an asset is determined on an “optimised” basis. The rationale is that the municipality would not replace or reproduce the asset with a like asset if the asset to be replaced or reproduced is an overdesigned or overcapacity asset. Overdesigned assets contain features which are unnecessary for the goods or services the asset provides. Overcapacity assets are assets that have a greater capacity than is necessary to meet the demand for goods or services the asset provides. The determination of the replacement cost or reproduction cost of an asset on an optimised basis thus reflects the service potential required of the</w:t>
      </w:r>
      <w:r>
        <w:rPr>
          <w:spacing w:val="9"/>
        </w:rPr>
        <w:t xml:space="preserve"> </w:t>
      </w:r>
      <w:r>
        <w:t>asset.</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Recognition and</w:t>
      </w:r>
      <w:r>
        <w:rPr>
          <w:spacing w:val="-1"/>
        </w:rPr>
        <w:t xml:space="preserve"> </w:t>
      </w:r>
      <w:r>
        <w:t>measurement</w:t>
      </w:r>
    </w:p>
    <w:p w:rsidR="008A1B71" w:rsidRDefault="008A1B71">
      <w:pPr>
        <w:spacing w:before="8"/>
        <w:rPr>
          <w:rFonts w:ascii="Arial" w:eastAsia="Arial" w:hAnsi="Arial" w:cs="Arial"/>
          <w:b/>
          <w:bCs/>
          <w:sz w:val="17"/>
          <w:szCs w:val="17"/>
        </w:rPr>
      </w:pPr>
    </w:p>
    <w:p w:rsidR="008A1B71" w:rsidRDefault="00284283">
      <w:pPr>
        <w:pStyle w:val="BodyText"/>
      </w:pPr>
      <w:r>
        <w:t>If the recoverable service amount of a non-cash-generating asset is less than its carrying amount, the carrying amount of the asset is reduced to its recoverable service amount. This reduction is an impairment</w:t>
      </w:r>
      <w:r>
        <w:rPr>
          <w:spacing w:val="12"/>
        </w:rPr>
        <w:t xml:space="preserve"> </w:t>
      </w:r>
      <w:r>
        <w:t>loss.</w:t>
      </w:r>
    </w:p>
    <w:p w:rsidR="008A1B71" w:rsidRDefault="008A1B71">
      <w:pPr>
        <w:spacing w:before="8"/>
        <w:rPr>
          <w:rFonts w:ascii="Arial" w:eastAsia="Arial" w:hAnsi="Arial" w:cs="Arial"/>
          <w:sz w:val="17"/>
          <w:szCs w:val="17"/>
        </w:rPr>
      </w:pPr>
    </w:p>
    <w:p w:rsidR="008A1B71" w:rsidRDefault="00284283">
      <w:pPr>
        <w:pStyle w:val="BodyText"/>
        <w:ind w:right="4124"/>
      </w:pPr>
      <w:r>
        <w:t>An impairment loss is recognised immediately in surplus or</w:t>
      </w:r>
      <w:r>
        <w:rPr>
          <w:spacing w:val="7"/>
        </w:rPr>
        <w:t xml:space="preserve"> </w:t>
      </w:r>
      <w:r>
        <w:t>deficit.</w:t>
      </w:r>
    </w:p>
    <w:p w:rsidR="008A1B71" w:rsidRDefault="008A1B71">
      <w:pPr>
        <w:spacing w:before="8"/>
        <w:rPr>
          <w:rFonts w:ascii="Arial" w:eastAsia="Arial" w:hAnsi="Arial" w:cs="Arial"/>
          <w:sz w:val="17"/>
          <w:szCs w:val="17"/>
        </w:rPr>
      </w:pPr>
    </w:p>
    <w:p w:rsidR="008A1B71" w:rsidRDefault="00284283">
      <w:pPr>
        <w:pStyle w:val="BodyText"/>
        <w:ind w:right="304"/>
      </w:pPr>
      <w:r>
        <w:t>After the recognition of an impairment loss, the depreciation (amortisation) charge for the non-cash-generating asset is adjusted in future periods to allocate the non-cash-generating asset’s revised carrying amount, less its residual value, on a systematic basis over its remaining useful</w:t>
      </w:r>
      <w:r>
        <w:rPr>
          <w:spacing w:val="5"/>
        </w:rPr>
        <w:t xml:space="preserve"> </w:t>
      </w:r>
      <w:r>
        <w:t>life.</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Reversal of an impairment</w:t>
      </w:r>
      <w:r>
        <w:rPr>
          <w:spacing w:val="-1"/>
        </w:rPr>
        <w:t xml:space="preserve"> </w:t>
      </w:r>
      <w:r>
        <w:t>loss</w:t>
      </w:r>
    </w:p>
    <w:p w:rsidR="008A1B71" w:rsidRDefault="008A1B71">
      <w:pPr>
        <w:spacing w:before="8"/>
        <w:rPr>
          <w:rFonts w:ascii="Arial" w:eastAsia="Arial" w:hAnsi="Arial" w:cs="Arial"/>
          <w:b/>
          <w:bCs/>
          <w:sz w:val="17"/>
          <w:szCs w:val="17"/>
        </w:rPr>
      </w:pPr>
    </w:p>
    <w:p w:rsidR="008A1B71" w:rsidRDefault="00284283">
      <w:pPr>
        <w:pStyle w:val="BodyText"/>
        <w:ind w:right="304"/>
      </w:pPr>
      <w:r>
        <w:t>The municipality assess at each reporting date whether there is any indication that an impairment loss recognised in prior periods for a non-cash-generating asset may no longer exist or may have decreased. If any such indication exists, the municipality estimates the recoverable service amount of that</w:t>
      </w:r>
      <w:r>
        <w:rPr>
          <w:spacing w:val="5"/>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right="204"/>
      </w:pPr>
      <w:r>
        <w:t>An impairment loss recognised in prior periods for a non-cash-generating asset is reversed if there has been a change in the estimates used to determine the asset’s recoverable service amount since the last impairment loss was recognised. The carrying amount of the asset is increased to its recoverable service amount. The increase is a reversal of an impairment loss. The increased carrying amount of an asset attributable to a reversal of an impairment loss does not exceed the carrying amount that would have been determined (net of depreciation or amortisation) had no impairment loss been recognised for the asset in prior</w:t>
      </w:r>
      <w:r>
        <w:rPr>
          <w:spacing w:val="2"/>
        </w:rPr>
        <w:t xml:space="preserve"> </w:t>
      </w:r>
      <w:r>
        <w:t>periods.</w:t>
      </w:r>
    </w:p>
    <w:p w:rsidR="008A1B71" w:rsidRDefault="008A1B71">
      <w:pPr>
        <w:spacing w:before="8"/>
        <w:rPr>
          <w:rFonts w:ascii="Arial" w:eastAsia="Arial" w:hAnsi="Arial" w:cs="Arial"/>
          <w:sz w:val="17"/>
          <w:szCs w:val="17"/>
        </w:rPr>
      </w:pPr>
    </w:p>
    <w:p w:rsidR="008A1B71" w:rsidRDefault="00284283">
      <w:pPr>
        <w:pStyle w:val="BodyText"/>
      </w:pPr>
      <w:bookmarkStart w:id="40" w:name="Share_capital_/_contributed_capital-ACP"/>
      <w:bookmarkEnd w:id="40"/>
      <w:r>
        <w:t>A reversal of an impairment loss for a non-cash-generating asset is recognised immediately in surplus or</w:t>
      </w:r>
      <w:r>
        <w:rPr>
          <w:spacing w:val="13"/>
        </w:rPr>
        <w:t xml:space="preserve"> </w:t>
      </w:r>
      <w:r>
        <w:t>deficit.</w:t>
      </w:r>
    </w:p>
    <w:p w:rsidR="008A1B71" w:rsidRDefault="008A1B71">
      <w:pPr>
        <w:spacing w:before="8"/>
        <w:rPr>
          <w:rFonts w:ascii="Arial" w:eastAsia="Arial" w:hAnsi="Arial" w:cs="Arial"/>
          <w:sz w:val="17"/>
          <w:szCs w:val="17"/>
        </w:rPr>
      </w:pPr>
    </w:p>
    <w:p w:rsidR="008A1B71" w:rsidRDefault="00284283">
      <w:pPr>
        <w:pStyle w:val="BodyText"/>
        <w:ind w:right="112"/>
      </w:pPr>
      <w:r>
        <w:t>After a reversal of an impairment loss is recognised, the depreciation (amortisation) charge for the non-cash-generating asset   is adjusted in future periods to allocate the non-cash-generating asset’s revised carrying amount, less its residual value (if any), on a systematic basis over its remaining useful</w:t>
      </w:r>
      <w:r>
        <w:rPr>
          <w:spacing w:val="7"/>
        </w:rPr>
        <w:t xml:space="preserve"> </w:t>
      </w:r>
      <w:r>
        <w:t>life.</w:t>
      </w:r>
    </w:p>
    <w:p w:rsidR="008A1B71" w:rsidRDefault="008A1B71">
      <w:pPr>
        <w:spacing w:before="8"/>
        <w:rPr>
          <w:rFonts w:ascii="Arial" w:eastAsia="Arial" w:hAnsi="Arial" w:cs="Arial"/>
          <w:sz w:val="17"/>
          <w:szCs w:val="17"/>
        </w:rPr>
      </w:pPr>
    </w:p>
    <w:p w:rsidR="008A1B71" w:rsidRDefault="00284283">
      <w:pPr>
        <w:pStyle w:val="Heading3"/>
        <w:numPr>
          <w:ilvl w:val="1"/>
          <w:numId w:val="24"/>
        </w:numPr>
        <w:tabs>
          <w:tab w:val="left" w:pos="550"/>
        </w:tabs>
        <w:ind w:left="549" w:hanging="429"/>
        <w:rPr>
          <w:b w:val="0"/>
          <w:bCs w:val="0"/>
        </w:rPr>
      </w:pPr>
      <w:bookmarkStart w:id="41" w:name="Employee_benefits-ACP"/>
      <w:bookmarkEnd w:id="41"/>
      <w:r>
        <w:t>Share capital / contributed</w:t>
      </w:r>
      <w:r>
        <w:rPr>
          <w:spacing w:val="-1"/>
        </w:rPr>
        <w:t xml:space="preserve"> </w:t>
      </w:r>
      <w:r>
        <w:t>capital</w:t>
      </w:r>
    </w:p>
    <w:p w:rsidR="008A1B71" w:rsidRDefault="008A1B71">
      <w:pPr>
        <w:spacing w:before="8"/>
        <w:rPr>
          <w:rFonts w:ascii="Arial" w:eastAsia="Arial" w:hAnsi="Arial" w:cs="Arial"/>
          <w:b/>
          <w:bCs/>
          <w:sz w:val="17"/>
          <w:szCs w:val="17"/>
        </w:rPr>
      </w:pPr>
    </w:p>
    <w:p w:rsidR="008A1B71" w:rsidRDefault="00284283">
      <w:pPr>
        <w:pStyle w:val="BodyText"/>
      </w:pPr>
      <w:r>
        <w:t>An equity instrument is any contract that evidences a residual interest in the assets of an municipality after deducting all of its liabilities.</w:t>
      </w:r>
    </w:p>
    <w:p w:rsidR="008A1B71" w:rsidRDefault="008A1B71">
      <w:pPr>
        <w:spacing w:before="8"/>
        <w:rPr>
          <w:rFonts w:ascii="Arial" w:eastAsia="Arial" w:hAnsi="Arial" w:cs="Arial"/>
          <w:sz w:val="17"/>
          <w:szCs w:val="17"/>
        </w:rPr>
      </w:pPr>
    </w:p>
    <w:p w:rsidR="008A1B71" w:rsidRDefault="00284283">
      <w:pPr>
        <w:pStyle w:val="Heading3"/>
        <w:numPr>
          <w:ilvl w:val="1"/>
          <w:numId w:val="24"/>
        </w:numPr>
        <w:tabs>
          <w:tab w:val="left" w:pos="550"/>
        </w:tabs>
        <w:ind w:left="549" w:hanging="429"/>
        <w:rPr>
          <w:b w:val="0"/>
          <w:bCs w:val="0"/>
        </w:rPr>
      </w:pPr>
      <w:r>
        <w:t>Employee</w:t>
      </w:r>
      <w:r>
        <w:rPr>
          <w:spacing w:val="-10"/>
        </w:rPr>
        <w:t xml:space="preserve"> </w:t>
      </w:r>
      <w:r>
        <w:t>benefits</w:t>
      </w:r>
    </w:p>
    <w:p w:rsidR="008A1B71" w:rsidRDefault="008A1B71">
      <w:pPr>
        <w:spacing w:before="8"/>
        <w:rPr>
          <w:rFonts w:ascii="Arial" w:eastAsia="Arial" w:hAnsi="Arial" w:cs="Arial"/>
          <w:b/>
          <w:bCs/>
          <w:sz w:val="17"/>
          <w:szCs w:val="17"/>
        </w:rPr>
      </w:pPr>
    </w:p>
    <w:p w:rsidR="008A1B71" w:rsidRDefault="00284283">
      <w:pPr>
        <w:pStyle w:val="BodyText"/>
      </w:pPr>
      <w:r>
        <w:t>Employee benefits are all forms of consideration given by an municipality in exchange for service rendered by</w:t>
      </w:r>
      <w:r>
        <w:rPr>
          <w:spacing w:val="8"/>
        </w:rPr>
        <w:t xml:space="preserve"> </w:t>
      </w:r>
      <w:r>
        <w:t>employees.</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3"/>
        </w:numPr>
        <w:tabs>
          <w:tab w:val="left" w:pos="550"/>
        </w:tabs>
        <w:spacing w:before="77"/>
        <w:ind w:hanging="429"/>
        <w:rPr>
          <w:b w:val="0"/>
          <w:bCs w:val="0"/>
        </w:rPr>
      </w:pPr>
      <w:r>
        <w:t>Employee benefits</w:t>
      </w:r>
      <w:r>
        <w:rPr>
          <w:spacing w:val="-8"/>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spacing w:line="207" w:lineRule="exact"/>
        <w:ind w:right="4124"/>
      </w:pPr>
      <w:r>
        <w:t>Termination benefits are employee benefits payable as a result of</w:t>
      </w:r>
      <w:r>
        <w:rPr>
          <w:spacing w:val="9"/>
        </w:rPr>
        <w:t xml:space="preserve"> </w:t>
      </w:r>
      <w:r>
        <w:t>either:</w:t>
      </w:r>
    </w:p>
    <w:p w:rsidR="008A1B71" w:rsidRDefault="00284283">
      <w:pPr>
        <w:pStyle w:val="ListParagraph"/>
        <w:numPr>
          <w:ilvl w:val="2"/>
          <w:numId w:val="23"/>
        </w:numPr>
        <w:tabs>
          <w:tab w:val="left" w:pos="975"/>
        </w:tabs>
        <w:spacing w:line="206" w:lineRule="exact"/>
        <w:rPr>
          <w:rFonts w:ascii="Arial" w:eastAsia="Arial" w:hAnsi="Arial" w:cs="Arial"/>
          <w:sz w:val="18"/>
          <w:szCs w:val="18"/>
        </w:rPr>
      </w:pPr>
      <w:r>
        <w:rPr>
          <w:rFonts w:ascii="Arial" w:eastAsia="Arial" w:hAnsi="Arial" w:cs="Arial"/>
          <w:sz w:val="18"/>
          <w:szCs w:val="18"/>
        </w:rPr>
        <w:t>an entity’s decision to terminate an employee’s employment before the normal retirement date;</w:t>
      </w:r>
      <w:r>
        <w:rPr>
          <w:rFonts w:ascii="Arial" w:eastAsia="Arial" w:hAnsi="Arial" w:cs="Arial"/>
          <w:spacing w:val="9"/>
          <w:sz w:val="18"/>
          <w:szCs w:val="18"/>
        </w:rPr>
        <w:t xml:space="preserve"> </w:t>
      </w:r>
      <w:r>
        <w:rPr>
          <w:rFonts w:ascii="Arial" w:eastAsia="Arial" w:hAnsi="Arial" w:cs="Arial"/>
          <w:sz w:val="18"/>
          <w:szCs w:val="18"/>
        </w:rPr>
        <w:t>or</w:t>
      </w:r>
    </w:p>
    <w:p w:rsidR="008A1B71" w:rsidRDefault="00284283">
      <w:pPr>
        <w:pStyle w:val="ListParagraph"/>
        <w:numPr>
          <w:ilvl w:val="2"/>
          <w:numId w:val="23"/>
        </w:numPr>
        <w:tabs>
          <w:tab w:val="left" w:pos="975"/>
        </w:tabs>
        <w:spacing w:line="207" w:lineRule="exact"/>
        <w:rPr>
          <w:rFonts w:ascii="Arial" w:eastAsia="Arial" w:hAnsi="Arial" w:cs="Arial"/>
          <w:sz w:val="18"/>
          <w:szCs w:val="18"/>
        </w:rPr>
      </w:pPr>
      <w:r>
        <w:rPr>
          <w:rFonts w:ascii="Arial" w:eastAsia="Arial" w:hAnsi="Arial" w:cs="Arial"/>
          <w:sz w:val="18"/>
          <w:szCs w:val="18"/>
        </w:rPr>
        <w:t>an employee’s decision to accept voluntary redundancy in exchange for those</w:t>
      </w:r>
      <w:r>
        <w:rPr>
          <w:rFonts w:ascii="Arial" w:eastAsia="Arial" w:hAnsi="Arial" w:cs="Arial"/>
          <w:spacing w:val="9"/>
          <w:sz w:val="18"/>
          <w:szCs w:val="18"/>
        </w:rPr>
        <w:t xml:space="preserve"> </w:t>
      </w:r>
      <w:r>
        <w:rPr>
          <w:rFonts w:ascii="Arial" w:eastAsia="Arial" w:hAnsi="Arial" w:cs="Arial"/>
          <w:sz w:val="18"/>
          <w:szCs w:val="18"/>
        </w:rPr>
        <w:t>benefits.</w:t>
      </w:r>
    </w:p>
    <w:p w:rsidR="008A1B71" w:rsidRDefault="008A1B71">
      <w:pPr>
        <w:spacing w:before="8"/>
        <w:rPr>
          <w:rFonts w:ascii="Arial" w:eastAsia="Arial" w:hAnsi="Arial" w:cs="Arial"/>
          <w:sz w:val="17"/>
          <w:szCs w:val="17"/>
        </w:rPr>
      </w:pPr>
    </w:p>
    <w:p w:rsidR="008A1B71" w:rsidRDefault="00284283">
      <w:pPr>
        <w:pStyle w:val="BodyText"/>
        <w:ind w:right="204"/>
      </w:pPr>
      <w:r>
        <w:t>Other long-term employee benefits are employee benefits (other than post-employment benefits and termination benefits) that are not due to be settled within twelve months after the end of the period in which the employees render the related</w:t>
      </w:r>
      <w:r>
        <w:rPr>
          <w:spacing w:val="20"/>
        </w:rPr>
        <w:t xml:space="preserve"> </w:t>
      </w:r>
      <w:r>
        <w:t>service.</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Short-term employee</w:t>
      </w:r>
      <w:r>
        <w:rPr>
          <w:spacing w:val="-10"/>
        </w:rPr>
        <w:t xml:space="preserve"> </w:t>
      </w:r>
      <w:r>
        <w:t>benefits</w:t>
      </w:r>
    </w:p>
    <w:p w:rsidR="008A1B71" w:rsidRDefault="008A1B71">
      <w:pPr>
        <w:spacing w:before="8"/>
        <w:rPr>
          <w:rFonts w:ascii="Arial" w:eastAsia="Arial" w:hAnsi="Arial" w:cs="Arial"/>
          <w:b/>
          <w:bCs/>
          <w:sz w:val="17"/>
          <w:szCs w:val="17"/>
        </w:rPr>
      </w:pPr>
    </w:p>
    <w:p w:rsidR="008A1B71" w:rsidRDefault="00284283">
      <w:pPr>
        <w:pStyle w:val="BodyText"/>
      </w:pPr>
      <w:r>
        <w:t>Short-term employee benefits are employee benefits (other than termination benefits) that are due to be settled within twelve months after the end of the period in which the employees render the related</w:t>
      </w:r>
      <w:r>
        <w:rPr>
          <w:spacing w:val="13"/>
        </w:rPr>
        <w:t xml:space="preserve"> </w:t>
      </w:r>
      <w:r>
        <w:t>service.</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Short-term employee benefits include items such</w:t>
      </w:r>
      <w:r>
        <w:rPr>
          <w:spacing w:val="5"/>
        </w:rPr>
        <w:t xml:space="preserve"> </w:t>
      </w:r>
      <w:r>
        <w:t>as:</w:t>
      </w:r>
    </w:p>
    <w:p w:rsidR="008A1B71" w:rsidRDefault="00284283">
      <w:pPr>
        <w:pStyle w:val="ListParagraph"/>
        <w:numPr>
          <w:ilvl w:val="2"/>
          <w:numId w:val="23"/>
        </w:numPr>
        <w:tabs>
          <w:tab w:val="left" w:pos="975"/>
        </w:tabs>
        <w:spacing w:line="206" w:lineRule="exact"/>
        <w:rPr>
          <w:rFonts w:ascii="Arial" w:eastAsia="Arial" w:hAnsi="Arial" w:cs="Arial"/>
          <w:sz w:val="18"/>
          <w:szCs w:val="18"/>
        </w:rPr>
      </w:pPr>
      <w:r>
        <w:rPr>
          <w:rFonts w:ascii="Arial"/>
          <w:sz w:val="18"/>
        </w:rPr>
        <w:t>wages, salaries and social security</w:t>
      </w:r>
      <w:r>
        <w:rPr>
          <w:rFonts w:ascii="Arial"/>
          <w:spacing w:val="4"/>
          <w:sz w:val="18"/>
        </w:rPr>
        <w:t xml:space="preserve"> </w:t>
      </w:r>
      <w:r>
        <w:rPr>
          <w:rFonts w:ascii="Arial"/>
          <w:sz w:val="18"/>
        </w:rPr>
        <w:t>contributions;</w:t>
      </w:r>
    </w:p>
    <w:p w:rsidR="008A1B71" w:rsidRDefault="00284283">
      <w:pPr>
        <w:pStyle w:val="ListParagraph"/>
        <w:numPr>
          <w:ilvl w:val="2"/>
          <w:numId w:val="23"/>
        </w:numPr>
        <w:tabs>
          <w:tab w:val="left" w:pos="975"/>
        </w:tabs>
        <w:ind w:right="208"/>
        <w:rPr>
          <w:rFonts w:ascii="Arial" w:eastAsia="Arial" w:hAnsi="Arial" w:cs="Arial"/>
          <w:sz w:val="18"/>
          <w:szCs w:val="18"/>
        </w:rPr>
      </w:pPr>
      <w:r>
        <w:rPr>
          <w:rFonts w:ascii="Arial"/>
          <w:sz w:val="18"/>
        </w:rPr>
        <w:t>short-term compensated absences (such as paid annual leave and paid sick leave) where the compensation for the absences is due to be settled within twelve months after the end of the reporting period in which the employees render the related employee</w:t>
      </w:r>
      <w:r>
        <w:rPr>
          <w:rFonts w:ascii="Arial"/>
          <w:spacing w:val="3"/>
          <w:sz w:val="18"/>
        </w:rPr>
        <w:t xml:space="preserve"> </w:t>
      </w:r>
      <w:r>
        <w:rPr>
          <w:rFonts w:ascii="Arial"/>
          <w:sz w:val="18"/>
        </w:rPr>
        <w:t>service;</w:t>
      </w:r>
    </w:p>
    <w:p w:rsidR="008A1B71" w:rsidRDefault="00284283">
      <w:pPr>
        <w:pStyle w:val="ListParagraph"/>
        <w:numPr>
          <w:ilvl w:val="2"/>
          <w:numId w:val="23"/>
        </w:numPr>
        <w:tabs>
          <w:tab w:val="left" w:pos="975"/>
        </w:tabs>
        <w:ind w:right="542"/>
        <w:rPr>
          <w:rFonts w:ascii="Arial" w:eastAsia="Arial" w:hAnsi="Arial" w:cs="Arial"/>
          <w:sz w:val="18"/>
          <w:szCs w:val="18"/>
        </w:rPr>
      </w:pPr>
      <w:r>
        <w:rPr>
          <w:rFonts w:ascii="Arial"/>
          <w:sz w:val="18"/>
        </w:rPr>
        <w:t>bonus, incentive and performance related payments payable within twelve months after the end of the reporting period in which the employees render the related service;</w:t>
      </w:r>
      <w:r>
        <w:rPr>
          <w:rFonts w:ascii="Arial"/>
          <w:spacing w:val="8"/>
          <w:sz w:val="18"/>
        </w:rPr>
        <w:t xml:space="preserve"> </w:t>
      </w:r>
      <w:r>
        <w:rPr>
          <w:rFonts w:ascii="Arial"/>
          <w:sz w:val="18"/>
        </w:rPr>
        <w:t>and</w:t>
      </w:r>
    </w:p>
    <w:p w:rsidR="008A1B71" w:rsidRDefault="00284283">
      <w:pPr>
        <w:pStyle w:val="ListParagraph"/>
        <w:numPr>
          <w:ilvl w:val="2"/>
          <w:numId w:val="23"/>
        </w:numPr>
        <w:tabs>
          <w:tab w:val="left" w:pos="975"/>
        </w:tabs>
        <w:ind w:right="300"/>
        <w:rPr>
          <w:rFonts w:ascii="Arial" w:eastAsia="Arial" w:hAnsi="Arial" w:cs="Arial"/>
          <w:sz w:val="18"/>
          <w:szCs w:val="18"/>
        </w:rPr>
      </w:pPr>
      <w:r>
        <w:rPr>
          <w:rFonts w:ascii="Arial"/>
          <w:sz w:val="18"/>
        </w:rPr>
        <w:t>non-monetary benefits (for example, medical care, and free or subsidised goods or services such as housing, cars and cellphones) for current</w:t>
      </w:r>
      <w:r>
        <w:rPr>
          <w:rFonts w:ascii="Arial"/>
          <w:spacing w:val="3"/>
          <w:sz w:val="18"/>
        </w:rPr>
        <w:t xml:space="preserve"> </w:t>
      </w:r>
      <w:r>
        <w:rPr>
          <w:rFonts w:ascii="Arial"/>
          <w:sz w:val="18"/>
        </w:rPr>
        <w:t>employees.</w:t>
      </w:r>
    </w:p>
    <w:p w:rsidR="008A1B71" w:rsidRDefault="008A1B71">
      <w:pPr>
        <w:spacing w:before="8"/>
        <w:rPr>
          <w:rFonts w:ascii="Arial" w:eastAsia="Arial" w:hAnsi="Arial" w:cs="Arial"/>
          <w:sz w:val="17"/>
          <w:szCs w:val="17"/>
        </w:rPr>
      </w:pPr>
    </w:p>
    <w:p w:rsidR="008A1B71" w:rsidRDefault="00284283">
      <w:pPr>
        <w:pStyle w:val="BodyText"/>
        <w:ind w:left="119" w:right="204"/>
      </w:pPr>
      <w:r>
        <w:rPr>
          <w:spacing w:val="2"/>
        </w:rPr>
        <w:t xml:space="preserve">When </w:t>
      </w:r>
      <w:r>
        <w:t>an employee has rendered service to the entity during a reporting period, the entity recognise the undiscounted amount of short-term employee benefits expected to be paid in exchange for that</w:t>
      </w:r>
      <w:r>
        <w:rPr>
          <w:spacing w:val="-1"/>
        </w:rPr>
        <w:t xml:space="preserve"> </w:t>
      </w:r>
      <w:r>
        <w:t>service:</w:t>
      </w:r>
    </w:p>
    <w:p w:rsidR="008A1B71" w:rsidRDefault="00284283">
      <w:pPr>
        <w:pStyle w:val="ListParagraph"/>
        <w:numPr>
          <w:ilvl w:val="2"/>
          <w:numId w:val="23"/>
        </w:numPr>
        <w:tabs>
          <w:tab w:val="left" w:pos="975"/>
        </w:tabs>
        <w:ind w:right="380"/>
        <w:jc w:val="both"/>
        <w:rPr>
          <w:rFonts w:ascii="Arial" w:eastAsia="Arial" w:hAnsi="Arial" w:cs="Arial"/>
          <w:sz w:val="18"/>
          <w:szCs w:val="18"/>
        </w:rPr>
      </w:pPr>
      <w:r>
        <w:rPr>
          <w:rFonts w:ascii="Arial"/>
          <w:sz w:val="18"/>
        </w:rPr>
        <w:t>as a liability (accrued expense), after deducting any amount already paid. If the amount already paid exceeds the undiscounted amount of the benefits, the municipality recognise that excess as an asset (prepaid expense) to the extent that the prepayment will lead to, for example, a reduction in future payments or a cash refund;</w:t>
      </w:r>
      <w:r>
        <w:rPr>
          <w:rFonts w:ascii="Arial"/>
          <w:spacing w:val="-1"/>
          <w:sz w:val="18"/>
        </w:rPr>
        <w:t xml:space="preserve"> </w:t>
      </w:r>
      <w:r>
        <w:rPr>
          <w:rFonts w:ascii="Arial"/>
          <w:sz w:val="18"/>
        </w:rPr>
        <w:t>and</w:t>
      </w:r>
    </w:p>
    <w:p w:rsidR="008A1B71" w:rsidRDefault="00284283">
      <w:pPr>
        <w:pStyle w:val="ListParagraph"/>
        <w:numPr>
          <w:ilvl w:val="2"/>
          <w:numId w:val="23"/>
        </w:numPr>
        <w:tabs>
          <w:tab w:val="left" w:pos="975"/>
        </w:tabs>
        <w:spacing w:line="206" w:lineRule="exact"/>
        <w:rPr>
          <w:rFonts w:ascii="Arial" w:eastAsia="Arial" w:hAnsi="Arial" w:cs="Arial"/>
          <w:sz w:val="18"/>
          <w:szCs w:val="18"/>
        </w:rPr>
      </w:pPr>
      <w:r>
        <w:rPr>
          <w:rFonts w:ascii="Arial"/>
          <w:sz w:val="18"/>
        </w:rPr>
        <w:t>as an expense, unless another Standard requires or permits the inclusion of the benefits in the cost of an</w:t>
      </w:r>
      <w:r>
        <w:rPr>
          <w:rFonts w:ascii="Arial"/>
          <w:spacing w:val="17"/>
          <w:sz w:val="18"/>
        </w:rPr>
        <w:t xml:space="preserve"> </w:t>
      </w:r>
      <w:r>
        <w:rPr>
          <w:rFonts w:ascii="Arial"/>
          <w:sz w:val="18"/>
        </w:rPr>
        <w:t>asset.</w:t>
      </w:r>
    </w:p>
    <w:p w:rsidR="008A1B71" w:rsidRDefault="008A1B71">
      <w:pPr>
        <w:spacing w:before="8"/>
        <w:rPr>
          <w:rFonts w:ascii="Arial" w:eastAsia="Arial" w:hAnsi="Arial" w:cs="Arial"/>
          <w:sz w:val="17"/>
          <w:szCs w:val="17"/>
        </w:rPr>
      </w:pPr>
    </w:p>
    <w:p w:rsidR="008A1B71" w:rsidRDefault="00284283">
      <w:pPr>
        <w:pStyle w:val="BodyText"/>
        <w:ind w:right="164"/>
      </w:pPr>
      <w:r>
        <w:t>The expected cost of compensated absences is recognised as an expense as the employees render services that increase  their entitlement or, in the case of non-accumulating absences, when the absence occurs. The municipality measure the expected cost of accumulating compensated absences as the additional amount that the entity expects to pay as a result of the unused entitlement that has accumulated at the reporting</w:t>
      </w:r>
      <w:r>
        <w:rPr>
          <w:spacing w:val="7"/>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right="304"/>
      </w:pPr>
      <w:r>
        <w:t>The entity recognise the expected cost of bonus, incentive and performance related payments when the municipality has a present legal or constructive obligation to make such payments as a result of past events and a reliable estimate of the obligation can be made. A present obligation exists when the entity has no realistic alternative but to make the</w:t>
      </w:r>
      <w:r>
        <w:rPr>
          <w:spacing w:val="17"/>
        </w:rPr>
        <w:t xml:space="preserve"> </w:t>
      </w:r>
      <w:r>
        <w:t>payments.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Post-employment</w:t>
      </w:r>
      <w:r>
        <w:rPr>
          <w:spacing w:val="-9"/>
        </w:rPr>
        <w:t xml:space="preserve"> </w:t>
      </w:r>
      <w:r>
        <w:t>benefits</w:t>
      </w:r>
    </w:p>
    <w:p w:rsidR="008A1B71" w:rsidRDefault="008A1B71">
      <w:pPr>
        <w:spacing w:before="8"/>
        <w:rPr>
          <w:rFonts w:ascii="Arial" w:eastAsia="Arial" w:hAnsi="Arial" w:cs="Arial"/>
          <w:b/>
          <w:bCs/>
          <w:sz w:val="17"/>
          <w:szCs w:val="17"/>
        </w:rPr>
      </w:pPr>
    </w:p>
    <w:p w:rsidR="008A1B71" w:rsidRDefault="00284283">
      <w:pPr>
        <w:pStyle w:val="BodyText"/>
      </w:pPr>
      <w:r>
        <w:t>Post-employment benefits are employee benefits (other than termination benefits) which are payable after the completion of employment.</w:t>
      </w:r>
    </w:p>
    <w:p w:rsidR="008A1B71" w:rsidRDefault="008A1B71">
      <w:pPr>
        <w:spacing w:before="8"/>
        <w:rPr>
          <w:rFonts w:ascii="Arial" w:eastAsia="Arial" w:hAnsi="Arial" w:cs="Arial"/>
          <w:sz w:val="17"/>
          <w:szCs w:val="17"/>
        </w:rPr>
      </w:pPr>
    </w:p>
    <w:p w:rsidR="008A1B71" w:rsidRDefault="00284283">
      <w:pPr>
        <w:pStyle w:val="BodyText"/>
      </w:pPr>
      <w:r>
        <w:t>Post-employment benefit plans are formal or informal arrangements under which an municipality provides post-employment benefits for one or more</w:t>
      </w:r>
      <w:r>
        <w:rPr>
          <w:spacing w:val="4"/>
        </w:rPr>
        <w:t xml:space="preserve"> </w:t>
      </w:r>
      <w:r>
        <w:t>employees.</w:t>
      </w:r>
    </w:p>
    <w:p w:rsidR="008A1B71" w:rsidRDefault="008A1B71">
      <w:pPr>
        <w:spacing w:before="8"/>
        <w:rPr>
          <w:rFonts w:ascii="Arial" w:eastAsia="Arial" w:hAnsi="Arial" w:cs="Arial"/>
          <w:sz w:val="17"/>
          <w:szCs w:val="17"/>
        </w:rPr>
      </w:pPr>
    </w:p>
    <w:p w:rsidR="008A1B71" w:rsidRDefault="00284283">
      <w:pPr>
        <w:pStyle w:val="BodyText"/>
        <w:ind w:right="304"/>
      </w:pPr>
      <w:r>
        <w:t>Multi-employer plans are defined contribution plans (other than state plans and composite social security programmes) or defined benefit plans (other than state plans) that pool the assets contributed by various entities that are not under common control and use those assets to provide benefits to employees of more than one entity, on the basis that contribution and benefit levels are determined without regard to the identity of the entity that employs the employees</w:t>
      </w:r>
      <w:r>
        <w:rPr>
          <w:spacing w:val="14"/>
        </w:rPr>
        <w:t xml:space="preserve"> </w:t>
      </w:r>
      <w:r>
        <w:t>concerned.</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2"/>
        </w:numPr>
        <w:tabs>
          <w:tab w:val="left" w:pos="550"/>
        </w:tabs>
        <w:spacing w:before="77"/>
        <w:ind w:hanging="429"/>
        <w:rPr>
          <w:b w:val="0"/>
          <w:bCs w:val="0"/>
        </w:rPr>
      </w:pPr>
      <w:r>
        <w:t>Employee benefits</w:t>
      </w:r>
      <w:r>
        <w:rPr>
          <w:spacing w:val="-8"/>
        </w:rPr>
        <w:t xml:space="preserve"> </w:t>
      </w:r>
      <w:r>
        <w:t>(continued)</w:t>
      </w:r>
    </w:p>
    <w:p w:rsidR="008A1B71" w:rsidRDefault="008A1B71">
      <w:pPr>
        <w:spacing w:before="8"/>
        <w:rPr>
          <w:rFonts w:ascii="Arial" w:eastAsia="Arial" w:hAnsi="Arial" w:cs="Arial"/>
          <w:b/>
          <w:bCs/>
          <w:sz w:val="17"/>
          <w:szCs w:val="17"/>
        </w:rPr>
      </w:pPr>
    </w:p>
    <w:p w:rsidR="008A1B71" w:rsidRDefault="00284283">
      <w:pPr>
        <w:ind w:left="120" w:right="4124"/>
        <w:rPr>
          <w:rFonts w:ascii="Arial" w:eastAsia="Arial" w:hAnsi="Arial" w:cs="Arial"/>
          <w:sz w:val="18"/>
          <w:szCs w:val="18"/>
        </w:rPr>
      </w:pPr>
      <w:r>
        <w:rPr>
          <w:rFonts w:ascii="Arial"/>
          <w:b/>
          <w:sz w:val="18"/>
        </w:rPr>
        <w:t>Post-employment benefits: Defined benefit</w:t>
      </w:r>
      <w:r>
        <w:rPr>
          <w:rFonts w:ascii="Arial"/>
          <w:b/>
          <w:spacing w:val="-9"/>
          <w:sz w:val="18"/>
        </w:rPr>
        <w:t xml:space="preserve"> </w:t>
      </w:r>
      <w:r>
        <w:rPr>
          <w:rFonts w:ascii="Arial"/>
          <w:b/>
          <w:sz w:val="18"/>
        </w:rPr>
        <w:t>plans</w:t>
      </w:r>
    </w:p>
    <w:p w:rsidR="008A1B71" w:rsidRDefault="008A1B71">
      <w:pPr>
        <w:spacing w:before="8"/>
        <w:rPr>
          <w:rFonts w:ascii="Arial" w:eastAsia="Arial" w:hAnsi="Arial" w:cs="Arial"/>
          <w:b/>
          <w:bCs/>
          <w:sz w:val="17"/>
          <w:szCs w:val="17"/>
        </w:rPr>
      </w:pPr>
    </w:p>
    <w:p w:rsidR="008A1B71" w:rsidRDefault="00284283">
      <w:pPr>
        <w:pStyle w:val="BodyText"/>
      </w:pPr>
      <w:r>
        <w:t>Defined benefit plans are post-employment benefit plans other than defined contribution</w:t>
      </w:r>
      <w:r>
        <w:rPr>
          <w:spacing w:val="9"/>
        </w:rPr>
        <w:t xml:space="preserve"> </w:t>
      </w:r>
      <w:r>
        <w:t>plans.</w:t>
      </w:r>
    </w:p>
    <w:p w:rsidR="008A1B71" w:rsidRDefault="008A1B71">
      <w:pPr>
        <w:spacing w:before="8"/>
        <w:rPr>
          <w:rFonts w:ascii="Arial" w:eastAsia="Arial" w:hAnsi="Arial" w:cs="Arial"/>
          <w:sz w:val="17"/>
          <w:szCs w:val="17"/>
        </w:rPr>
      </w:pPr>
    </w:p>
    <w:p w:rsidR="008A1B71" w:rsidRDefault="00284283">
      <w:pPr>
        <w:pStyle w:val="BodyText"/>
        <w:ind w:left="119" w:right="304"/>
      </w:pPr>
      <w:r>
        <w:t>Actuarial gains and losses comprise experience adjustments (the effects of differences between the previous actuarial assumptions and what has actually occurred) and the effects of changes in actuarial assumptions. In measuring its defined benefit liability the municipality recognise actuarial gains and losses in surplus or deficit in the reporting period in which they occur.</w:t>
      </w:r>
    </w:p>
    <w:p w:rsidR="008A1B71" w:rsidRDefault="008A1B71">
      <w:pPr>
        <w:spacing w:before="8"/>
        <w:rPr>
          <w:rFonts w:ascii="Arial" w:eastAsia="Arial" w:hAnsi="Arial" w:cs="Arial"/>
          <w:sz w:val="17"/>
          <w:szCs w:val="17"/>
        </w:rPr>
      </w:pPr>
    </w:p>
    <w:p w:rsidR="008A1B71" w:rsidRDefault="00284283">
      <w:pPr>
        <w:pStyle w:val="BodyText"/>
        <w:ind w:left="119"/>
      </w:pPr>
      <w:r>
        <w:t>Current service cost is the increase in the present value of the defined benefit obligation resulting from employee service in the current period.</w:t>
      </w:r>
    </w:p>
    <w:p w:rsidR="008A1B71" w:rsidRDefault="008A1B71">
      <w:pPr>
        <w:spacing w:before="8"/>
        <w:rPr>
          <w:rFonts w:ascii="Arial" w:eastAsia="Arial" w:hAnsi="Arial" w:cs="Arial"/>
          <w:sz w:val="17"/>
          <w:szCs w:val="17"/>
        </w:rPr>
      </w:pPr>
    </w:p>
    <w:p w:rsidR="008A1B71" w:rsidRDefault="00284283">
      <w:pPr>
        <w:pStyle w:val="BodyText"/>
        <w:ind w:left="119" w:right="304"/>
      </w:pPr>
      <w:r>
        <w:t>Interest cost is the increase during a period in the present value of a defined benefit obligation which arises because the benefits are one period closer to</w:t>
      </w:r>
      <w:r>
        <w:rPr>
          <w:spacing w:val="5"/>
        </w:rPr>
        <w:t xml:space="preserve"> </w:t>
      </w:r>
      <w:r>
        <w:t>settlement.</w:t>
      </w:r>
    </w:p>
    <w:p w:rsidR="008A1B71" w:rsidRDefault="008A1B71">
      <w:pPr>
        <w:spacing w:before="8"/>
        <w:rPr>
          <w:rFonts w:ascii="Arial" w:eastAsia="Arial" w:hAnsi="Arial" w:cs="Arial"/>
          <w:sz w:val="17"/>
          <w:szCs w:val="17"/>
        </w:rPr>
      </w:pPr>
    </w:p>
    <w:p w:rsidR="008A1B71" w:rsidRDefault="00284283">
      <w:pPr>
        <w:pStyle w:val="BodyText"/>
        <w:ind w:left="119" w:right="304"/>
      </w:pPr>
      <w:r>
        <w:t>Past service cost is the change in the present value of the defined benefit obligation for employee service in prior periods, resulting in the current period from the introduction of, or changes to, post-employment benefits or other long-term employee benefits. Past service cost may be either positive (when benefits are introduced or changed so that the present value of the defined benefit obligation increases) or negative (when existing benefits are changed so that the present value of the defined benefit obligation decreases). In measuring its defined benefit liability the entity recognise past service cost as an expense in the reporting period in which the plan is</w:t>
      </w:r>
      <w:r>
        <w:rPr>
          <w:spacing w:val="7"/>
        </w:rPr>
        <w:t xml:space="preserve"> </w:t>
      </w:r>
      <w:r>
        <w:t>amended.</w:t>
      </w:r>
    </w:p>
    <w:p w:rsidR="008A1B71" w:rsidRDefault="008A1B71">
      <w:pPr>
        <w:spacing w:before="8"/>
        <w:rPr>
          <w:rFonts w:ascii="Arial" w:eastAsia="Arial" w:hAnsi="Arial" w:cs="Arial"/>
          <w:sz w:val="17"/>
          <w:szCs w:val="17"/>
        </w:rPr>
      </w:pPr>
    </w:p>
    <w:p w:rsidR="008A1B71" w:rsidRDefault="00284283">
      <w:pPr>
        <w:pStyle w:val="BodyText"/>
        <w:ind w:left="119"/>
      </w:pPr>
      <w:r>
        <w:t>Plan assets comprise assets held by a long-term employee benefit fund and qualifying insurance</w:t>
      </w:r>
      <w:r>
        <w:rPr>
          <w:spacing w:val="12"/>
        </w:rPr>
        <w:t xml:space="preserve"> </w:t>
      </w:r>
      <w:r>
        <w:t>policies.</w:t>
      </w:r>
    </w:p>
    <w:p w:rsidR="008A1B71" w:rsidRDefault="008A1B71">
      <w:pPr>
        <w:spacing w:before="8"/>
        <w:rPr>
          <w:rFonts w:ascii="Arial" w:eastAsia="Arial" w:hAnsi="Arial" w:cs="Arial"/>
          <w:sz w:val="17"/>
          <w:szCs w:val="17"/>
        </w:rPr>
      </w:pPr>
    </w:p>
    <w:p w:rsidR="008A1B71" w:rsidRDefault="00284283">
      <w:pPr>
        <w:pStyle w:val="BodyText"/>
        <w:ind w:left="119"/>
      </w:pPr>
      <w:r>
        <w:t>The present value of a defined benefit obligation is the present value, without deducting any plan assets, of expected future payments required to settle the obligation resulting from employee service in the current and prior</w:t>
      </w:r>
      <w:r>
        <w:rPr>
          <w:spacing w:val="13"/>
        </w:rPr>
        <w:t xml:space="preserve"> </w:t>
      </w:r>
      <w:r>
        <w:t>periods.</w:t>
      </w:r>
    </w:p>
    <w:p w:rsidR="008A1B71" w:rsidRDefault="008A1B71">
      <w:pPr>
        <w:spacing w:before="8"/>
        <w:rPr>
          <w:rFonts w:ascii="Arial" w:eastAsia="Arial" w:hAnsi="Arial" w:cs="Arial"/>
          <w:sz w:val="17"/>
          <w:szCs w:val="17"/>
        </w:rPr>
      </w:pPr>
    </w:p>
    <w:p w:rsidR="008A1B71" w:rsidRDefault="00284283">
      <w:pPr>
        <w:pStyle w:val="BodyText"/>
        <w:spacing w:line="207" w:lineRule="exact"/>
        <w:ind w:left="119"/>
      </w:pPr>
      <w:r>
        <w:t>The amount recognised as a defined benefit liability is the net total of the following</w:t>
      </w:r>
      <w:r>
        <w:rPr>
          <w:spacing w:val="13"/>
        </w:rPr>
        <w:t xml:space="preserve"> </w:t>
      </w:r>
      <w:r>
        <w:t>amounts:</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the present value of the defined benefit obligation at the reporting</w:t>
      </w:r>
      <w:r>
        <w:rPr>
          <w:rFonts w:ascii="Arial"/>
          <w:spacing w:val="10"/>
          <w:sz w:val="18"/>
        </w:rPr>
        <w:t xml:space="preserve"> </w:t>
      </w:r>
      <w:r>
        <w:rPr>
          <w:rFonts w:ascii="Arial"/>
          <w:sz w:val="18"/>
        </w:rPr>
        <w:t>date;</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minus the fair value at the reporting date of plan assets out of which the obligations are to be settled</w:t>
      </w:r>
      <w:r>
        <w:rPr>
          <w:rFonts w:ascii="Arial"/>
          <w:spacing w:val="18"/>
          <w:sz w:val="18"/>
        </w:rPr>
        <w:t xml:space="preserve"> </w:t>
      </w:r>
      <w:r>
        <w:rPr>
          <w:rFonts w:ascii="Arial"/>
          <w:sz w:val="18"/>
        </w:rPr>
        <w:t>directly;</w:t>
      </w:r>
    </w:p>
    <w:p w:rsidR="008A1B71" w:rsidRDefault="00284283">
      <w:pPr>
        <w:pStyle w:val="ListParagraph"/>
        <w:numPr>
          <w:ilvl w:val="2"/>
          <w:numId w:val="22"/>
        </w:numPr>
        <w:tabs>
          <w:tab w:val="left" w:pos="975"/>
        </w:tabs>
        <w:spacing w:line="207" w:lineRule="exact"/>
        <w:rPr>
          <w:rFonts w:ascii="Arial" w:eastAsia="Arial" w:hAnsi="Arial" w:cs="Arial"/>
          <w:sz w:val="18"/>
          <w:szCs w:val="18"/>
        </w:rPr>
      </w:pPr>
      <w:r>
        <w:rPr>
          <w:rFonts w:ascii="Arial"/>
          <w:sz w:val="18"/>
        </w:rPr>
        <w:t>plus any liability that may arise as a result of a minimum funding</w:t>
      </w:r>
      <w:r>
        <w:rPr>
          <w:rFonts w:ascii="Arial"/>
          <w:spacing w:val="11"/>
          <w:sz w:val="18"/>
        </w:rPr>
        <w:t xml:space="preserve"> </w:t>
      </w:r>
      <w:r>
        <w:rPr>
          <w:rFonts w:ascii="Arial"/>
          <w:sz w:val="18"/>
        </w:rPr>
        <w:t>requirement</w:t>
      </w:r>
    </w:p>
    <w:p w:rsidR="008A1B71" w:rsidRDefault="008A1B71">
      <w:pPr>
        <w:spacing w:before="8"/>
        <w:rPr>
          <w:rFonts w:ascii="Arial" w:eastAsia="Arial" w:hAnsi="Arial" w:cs="Arial"/>
          <w:sz w:val="17"/>
          <w:szCs w:val="17"/>
        </w:rPr>
      </w:pPr>
    </w:p>
    <w:p w:rsidR="008A1B71" w:rsidRDefault="00284283">
      <w:pPr>
        <w:pStyle w:val="BodyText"/>
        <w:ind w:right="204"/>
      </w:pPr>
      <w:r>
        <w:t>The amount determined as a defined benefit liability may be negative (an asset). The municipality measure the resulting asset at the lower</w:t>
      </w:r>
      <w:r>
        <w:rPr>
          <w:spacing w:val="-1"/>
        </w:rPr>
        <w:t xml:space="preserve"> </w:t>
      </w:r>
      <w:r>
        <w:t>of:</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the amount determined above;</w:t>
      </w:r>
      <w:r>
        <w:rPr>
          <w:rFonts w:ascii="Arial"/>
          <w:spacing w:val="3"/>
          <w:sz w:val="18"/>
        </w:rPr>
        <w:t xml:space="preserve"> </w:t>
      </w:r>
      <w:r>
        <w:rPr>
          <w:rFonts w:ascii="Arial"/>
          <w:sz w:val="18"/>
        </w:rPr>
        <w:t>and</w:t>
      </w:r>
    </w:p>
    <w:p w:rsidR="008A1B71" w:rsidRDefault="00284283">
      <w:pPr>
        <w:pStyle w:val="ListParagraph"/>
        <w:numPr>
          <w:ilvl w:val="2"/>
          <w:numId w:val="22"/>
        </w:numPr>
        <w:tabs>
          <w:tab w:val="left" w:pos="975"/>
        </w:tabs>
        <w:ind w:right="389"/>
        <w:rPr>
          <w:rFonts w:ascii="Arial" w:eastAsia="Arial" w:hAnsi="Arial" w:cs="Arial"/>
          <w:sz w:val="18"/>
          <w:szCs w:val="18"/>
        </w:rPr>
      </w:pPr>
      <w:r>
        <w:rPr>
          <w:rFonts w:ascii="Arial"/>
          <w:sz w:val="18"/>
        </w:rPr>
        <w:t>the present value of any economic benefits available in the form of refunds from the plan or reductions in future contributions to the plan. The present value of these economic benefits is determined using a discount rate which reflects the time value of</w:t>
      </w:r>
      <w:r>
        <w:rPr>
          <w:rFonts w:ascii="Arial"/>
          <w:spacing w:val="4"/>
          <w:sz w:val="18"/>
        </w:rPr>
        <w:t xml:space="preserve"> </w:t>
      </w:r>
      <w:r>
        <w:rPr>
          <w:rFonts w:ascii="Arial"/>
          <w:sz w:val="18"/>
        </w:rPr>
        <w:t>money.</w:t>
      </w:r>
    </w:p>
    <w:p w:rsidR="008A1B71" w:rsidRDefault="008A1B71">
      <w:pPr>
        <w:spacing w:before="8"/>
        <w:rPr>
          <w:rFonts w:ascii="Arial" w:eastAsia="Arial" w:hAnsi="Arial" w:cs="Arial"/>
          <w:sz w:val="17"/>
          <w:szCs w:val="17"/>
        </w:rPr>
      </w:pPr>
    </w:p>
    <w:p w:rsidR="008A1B71" w:rsidRDefault="00284283">
      <w:pPr>
        <w:pStyle w:val="BodyText"/>
        <w:ind w:right="3938"/>
      </w:pPr>
      <w:r>
        <w:t>Any adjustments arising from the limit above is recognised in surplus or</w:t>
      </w:r>
      <w:r>
        <w:rPr>
          <w:spacing w:val="11"/>
        </w:rPr>
        <w:t xml:space="preserve"> </w:t>
      </w:r>
      <w:r>
        <w:t>deficit.</w:t>
      </w:r>
    </w:p>
    <w:p w:rsidR="008A1B71" w:rsidRDefault="008A1B71">
      <w:pPr>
        <w:spacing w:before="8"/>
        <w:rPr>
          <w:rFonts w:ascii="Arial" w:eastAsia="Arial" w:hAnsi="Arial" w:cs="Arial"/>
          <w:sz w:val="17"/>
          <w:szCs w:val="17"/>
        </w:rPr>
      </w:pPr>
    </w:p>
    <w:p w:rsidR="008A1B71" w:rsidRDefault="00284283">
      <w:pPr>
        <w:pStyle w:val="BodyText"/>
        <w:ind w:right="204"/>
      </w:pPr>
      <w:r>
        <w:t>The municipality determine the present value of defined benefit obligations and the fair value of any plan assets with sufficient regularity such that the amounts recognised in the annual financial statements do not differ materially from the amounts that would be determined at the reporting</w:t>
      </w:r>
      <w:r>
        <w:rPr>
          <w:spacing w:val="5"/>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right="304"/>
      </w:pPr>
      <w:r>
        <w:t>The municipality recognises the net total of the following amounts in surplus or deficit, except to the extent that another Standard requires or permits their inclusion in the cost of an</w:t>
      </w:r>
      <w:r>
        <w:rPr>
          <w:spacing w:val="10"/>
        </w:rPr>
        <w:t xml:space="preserve"> </w:t>
      </w:r>
      <w:r>
        <w:t>asset:</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current service</w:t>
      </w:r>
      <w:r>
        <w:rPr>
          <w:rFonts w:ascii="Arial"/>
          <w:spacing w:val="1"/>
          <w:sz w:val="18"/>
        </w:rPr>
        <w:t xml:space="preserve"> </w:t>
      </w:r>
      <w:r>
        <w:rPr>
          <w:rFonts w:ascii="Arial"/>
          <w:sz w:val="18"/>
        </w:rPr>
        <w:t>cost;</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cost;</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the expected return on any plan assets and on any reimbursement</w:t>
      </w:r>
      <w:r>
        <w:rPr>
          <w:rFonts w:ascii="Arial"/>
          <w:spacing w:val="10"/>
          <w:sz w:val="18"/>
        </w:rPr>
        <w:t xml:space="preserve"> </w:t>
      </w:r>
      <w:r>
        <w:rPr>
          <w:rFonts w:ascii="Arial"/>
          <w:sz w:val="18"/>
        </w:rPr>
        <w:t>rights;</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actuarial gains and</w:t>
      </w:r>
      <w:r>
        <w:rPr>
          <w:rFonts w:ascii="Arial"/>
          <w:spacing w:val="2"/>
          <w:sz w:val="18"/>
        </w:rPr>
        <w:t xml:space="preserve"> </w:t>
      </w:r>
      <w:r>
        <w:rPr>
          <w:rFonts w:ascii="Arial"/>
          <w:sz w:val="18"/>
        </w:rPr>
        <w:t>losses;</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past service</w:t>
      </w:r>
      <w:r>
        <w:rPr>
          <w:rFonts w:ascii="Arial"/>
          <w:spacing w:val="1"/>
          <w:sz w:val="18"/>
        </w:rPr>
        <w:t xml:space="preserve"> </w:t>
      </w:r>
      <w:r>
        <w:rPr>
          <w:rFonts w:ascii="Arial"/>
          <w:sz w:val="18"/>
        </w:rPr>
        <w:t>cost;</w:t>
      </w:r>
    </w:p>
    <w:p w:rsidR="008A1B71" w:rsidRDefault="00284283">
      <w:pPr>
        <w:pStyle w:val="ListParagraph"/>
        <w:numPr>
          <w:ilvl w:val="2"/>
          <w:numId w:val="22"/>
        </w:numPr>
        <w:tabs>
          <w:tab w:val="left" w:pos="975"/>
        </w:tabs>
        <w:spacing w:line="206" w:lineRule="exact"/>
        <w:rPr>
          <w:rFonts w:ascii="Arial" w:eastAsia="Arial" w:hAnsi="Arial" w:cs="Arial"/>
          <w:sz w:val="18"/>
          <w:szCs w:val="18"/>
        </w:rPr>
      </w:pPr>
      <w:r>
        <w:rPr>
          <w:rFonts w:ascii="Arial"/>
          <w:sz w:val="18"/>
        </w:rPr>
        <w:t>the effect of any curtailments or settlements;</w:t>
      </w:r>
      <w:r>
        <w:rPr>
          <w:rFonts w:ascii="Arial"/>
          <w:spacing w:val="6"/>
          <w:sz w:val="18"/>
        </w:rPr>
        <w:t xml:space="preserve"> </w:t>
      </w:r>
      <w:r>
        <w:rPr>
          <w:rFonts w:ascii="Arial"/>
          <w:sz w:val="18"/>
        </w:rPr>
        <w:t>and</w:t>
      </w:r>
    </w:p>
    <w:p w:rsidR="008A1B71" w:rsidRDefault="00284283">
      <w:pPr>
        <w:pStyle w:val="ListParagraph"/>
        <w:numPr>
          <w:ilvl w:val="2"/>
          <w:numId w:val="22"/>
        </w:numPr>
        <w:tabs>
          <w:tab w:val="left" w:pos="975"/>
        </w:tabs>
        <w:spacing w:line="207" w:lineRule="exact"/>
        <w:rPr>
          <w:rFonts w:ascii="Arial" w:eastAsia="Arial" w:hAnsi="Arial" w:cs="Arial"/>
          <w:sz w:val="18"/>
          <w:szCs w:val="18"/>
        </w:rPr>
      </w:pPr>
      <w:r>
        <w:rPr>
          <w:rFonts w:ascii="Arial"/>
          <w:sz w:val="18"/>
        </w:rPr>
        <w:t>the effect of applying the limit on a defined benefit asset (negative defined benefit</w:t>
      </w:r>
      <w:r>
        <w:rPr>
          <w:rFonts w:ascii="Arial"/>
          <w:spacing w:val="12"/>
          <w:sz w:val="18"/>
        </w:rPr>
        <w:t xml:space="preserve"> </w:t>
      </w:r>
      <w:r>
        <w:rPr>
          <w:rFonts w:ascii="Arial"/>
          <w:sz w:val="18"/>
        </w:rPr>
        <w:t>liability).</w:t>
      </w:r>
    </w:p>
    <w:p w:rsidR="008A1B71" w:rsidRDefault="008A1B71">
      <w:pPr>
        <w:spacing w:before="8"/>
        <w:rPr>
          <w:rFonts w:ascii="Arial" w:eastAsia="Arial" w:hAnsi="Arial" w:cs="Arial"/>
          <w:sz w:val="17"/>
          <w:szCs w:val="17"/>
        </w:rPr>
      </w:pPr>
    </w:p>
    <w:p w:rsidR="008A1B71" w:rsidRDefault="00284283">
      <w:pPr>
        <w:pStyle w:val="BodyText"/>
        <w:ind w:right="165"/>
      </w:pPr>
      <w:r>
        <w:t>The municipality uses the Projected Unit Credit Method to determine the present value of its defined benefit obligations and the related current service cost and, where applicable, past service cost. The Projected Unit Credit Method (sometimes known as the accrued benefit method pro-rated on service or as the benefit/years of service method) sees each period of service as giving rise to an additional unit of benefit entitlement and measures each unit separately to build up the final</w:t>
      </w:r>
      <w:r>
        <w:rPr>
          <w:spacing w:val="17"/>
        </w:rPr>
        <w:t xml:space="preserve"> </w:t>
      </w:r>
      <w:r>
        <w:t>obligation.</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1"/>
        </w:numPr>
        <w:tabs>
          <w:tab w:val="left" w:pos="550"/>
        </w:tabs>
        <w:spacing w:before="77"/>
        <w:ind w:hanging="429"/>
        <w:rPr>
          <w:b w:val="0"/>
          <w:bCs w:val="0"/>
        </w:rPr>
      </w:pPr>
      <w:r>
        <w:t>Employee benefits</w:t>
      </w:r>
      <w:r>
        <w:rPr>
          <w:spacing w:val="-8"/>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right="304"/>
      </w:pPr>
      <w:r>
        <w:t>In determining the present value of its defined benefit obligations and the related current service cost and, where applicable, past service cost, an municipality shall attribute benefit to periods of service under the plan’s benefit formula. However, if an employee’s service in later years will lead to a materially higher level of benefit than in earlier years, an municipality shall attribute benefit on a straight-line basis</w:t>
      </w:r>
      <w:r>
        <w:rPr>
          <w:spacing w:val="5"/>
        </w:rPr>
        <w:t xml:space="preserve"> </w:t>
      </w:r>
      <w:r>
        <w:t>from:</w:t>
      </w:r>
    </w:p>
    <w:p w:rsidR="008A1B71" w:rsidRDefault="00284283">
      <w:pPr>
        <w:pStyle w:val="ListParagraph"/>
        <w:numPr>
          <w:ilvl w:val="2"/>
          <w:numId w:val="21"/>
        </w:numPr>
        <w:tabs>
          <w:tab w:val="left" w:pos="975"/>
        </w:tabs>
        <w:ind w:right="822"/>
        <w:rPr>
          <w:rFonts w:ascii="Arial" w:eastAsia="Arial" w:hAnsi="Arial" w:cs="Arial"/>
          <w:sz w:val="18"/>
          <w:szCs w:val="18"/>
        </w:rPr>
      </w:pPr>
      <w:r>
        <w:rPr>
          <w:rFonts w:ascii="Arial"/>
          <w:sz w:val="18"/>
        </w:rPr>
        <w:t>the date when service by the employee first leads to benefits under the plan (whether or not the benefits are conditional on further service);</w:t>
      </w:r>
      <w:r>
        <w:rPr>
          <w:rFonts w:ascii="Arial"/>
          <w:spacing w:val="3"/>
          <w:sz w:val="18"/>
        </w:rPr>
        <w:t xml:space="preserve"> </w:t>
      </w:r>
      <w:r>
        <w:rPr>
          <w:rFonts w:ascii="Arial"/>
          <w:sz w:val="18"/>
        </w:rPr>
        <w:t>until</w:t>
      </w:r>
    </w:p>
    <w:p w:rsidR="008A1B71" w:rsidRDefault="00284283">
      <w:pPr>
        <w:pStyle w:val="ListParagraph"/>
        <w:numPr>
          <w:ilvl w:val="2"/>
          <w:numId w:val="21"/>
        </w:numPr>
        <w:tabs>
          <w:tab w:val="left" w:pos="975"/>
        </w:tabs>
        <w:ind w:right="520"/>
        <w:rPr>
          <w:rFonts w:ascii="Arial" w:eastAsia="Arial" w:hAnsi="Arial" w:cs="Arial"/>
          <w:sz w:val="18"/>
          <w:szCs w:val="18"/>
        </w:rPr>
      </w:pPr>
      <w:r>
        <w:rPr>
          <w:rFonts w:ascii="Arial"/>
          <w:sz w:val="18"/>
        </w:rPr>
        <w:t>the date when further service by the employee will lead to no material amount of further benefits under the plan, other than from further salary</w:t>
      </w:r>
      <w:r>
        <w:rPr>
          <w:rFonts w:ascii="Arial"/>
          <w:spacing w:val="4"/>
          <w:sz w:val="18"/>
        </w:rPr>
        <w:t xml:space="preserve"> </w:t>
      </w:r>
      <w:r>
        <w:rPr>
          <w:rFonts w:ascii="Arial"/>
          <w:sz w:val="18"/>
        </w:rPr>
        <w:t>increases.</w:t>
      </w:r>
    </w:p>
    <w:p w:rsidR="008A1B71" w:rsidRDefault="008A1B71">
      <w:pPr>
        <w:spacing w:before="8"/>
        <w:rPr>
          <w:rFonts w:ascii="Arial" w:eastAsia="Arial" w:hAnsi="Arial" w:cs="Arial"/>
          <w:sz w:val="17"/>
          <w:szCs w:val="17"/>
        </w:rPr>
      </w:pPr>
    </w:p>
    <w:p w:rsidR="008A1B71" w:rsidRDefault="00284283">
      <w:pPr>
        <w:pStyle w:val="BodyText"/>
      </w:pPr>
      <w:r>
        <w:t>Actuarial valuations are conducted on an annual basis by independent actuaries separately for each plan. The results of the valuation are updated for any material transactions and other material changes in circumstances (including changes in market prices and interest rates) up to the reporting</w:t>
      </w:r>
      <w:r>
        <w:rPr>
          <w:spacing w:val="7"/>
        </w:rPr>
        <w:t xml:space="preserve"> </w:t>
      </w:r>
      <w:r>
        <w:t>date.</w:t>
      </w:r>
    </w:p>
    <w:p w:rsidR="008A1B71" w:rsidRDefault="008A1B71">
      <w:pPr>
        <w:spacing w:before="8"/>
        <w:rPr>
          <w:rFonts w:ascii="Arial" w:eastAsia="Arial" w:hAnsi="Arial" w:cs="Arial"/>
          <w:sz w:val="17"/>
          <w:szCs w:val="17"/>
        </w:rPr>
      </w:pPr>
    </w:p>
    <w:p w:rsidR="008A1B71" w:rsidRDefault="00284283">
      <w:pPr>
        <w:pStyle w:val="BodyText"/>
      </w:pPr>
      <w:r>
        <w:t>The municipality recognises gains or losses on the curtailment or settlement of a defined benefit plan when the curtailment or settlement occurs. The gain or loss on a curtailment or settlement</w:t>
      </w:r>
      <w:r>
        <w:rPr>
          <w:spacing w:val="10"/>
        </w:rPr>
        <w:t xml:space="preserve"> </w:t>
      </w:r>
      <w:r>
        <w:t>comprises:</w:t>
      </w:r>
    </w:p>
    <w:p w:rsidR="008A1B71" w:rsidRDefault="00284283">
      <w:pPr>
        <w:pStyle w:val="ListParagraph"/>
        <w:numPr>
          <w:ilvl w:val="2"/>
          <w:numId w:val="21"/>
        </w:numPr>
        <w:tabs>
          <w:tab w:val="left" w:pos="975"/>
        </w:tabs>
        <w:spacing w:line="206" w:lineRule="exact"/>
        <w:rPr>
          <w:rFonts w:ascii="Arial" w:eastAsia="Arial" w:hAnsi="Arial" w:cs="Arial"/>
          <w:sz w:val="18"/>
          <w:szCs w:val="18"/>
        </w:rPr>
      </w:pPr>
      <w:r>
        <w:rPr>
          <w:rFonts w:ascii="Arial"/>
          <w:sz w:val="18"/>
        </w:rPr>
        <w:t>any resulting change in the present value of the defined benefit obligation;</w:t>
      </w:r>
      <w:r>
        <w:rPr>
          <w:rFonts w:ascii="Arial"/>
          <w:spacing w:val="10"/>
          <w:sz w:val="18"/>
        </w:rPr>
        <w:t xml:space="preserve"> </w:t>
      </w:r>
      <w:r>
        <w:rPr>
          <w:rFonts w:ascii="Arial"/>
          <w:sz w:val="18"/>
        </w:rPr>
        <w:t>and</w:t>
      </w:r>
    </w:p>
    <w:p w:rsidR="008A1B71" w:rsidRDefault="00284283">
      <w:pPr>
        <w:pStyle w:val="ListParagraph"/>
        <w:numPr>
          <w:ilvl w:val="2"/>
          <w:numId w:val="21"/>
        </w:numPr>
        <w:tabs>
          <w:tab w:val="left" w:pos="975"/>
        </w:tabs>
        <w:spacing w:line="207" w:lineRule="exact"/>
        <w:rPr>
          <w:rFonts w:ascii="Arial" w:eastAsia="Arial" w:hAnsi="Arial" w:cs="Arial"/>
          <w:sz w:val="18"/>
          <w:szCs w:val="18"/>
        </w:rPr>
      </w:pPr>
      <w:r>
        <w:rPr>
          <w:rFonts w:ascii="Arial"/>
          <w:sz w:val="18"/>
        </w:rPr>
        <w:t>any resulting change in the fair value of the plan</w:t>
      </w:r>
      <w:r>
        <w:rPr>
          <w:rFonts w:ascii="Arial"/>
          <w:spacing w:val="9"/>
          <w:sz w:val="18"/>
        </w:rPr>
        <w:t xml:space="preserve"> </w:t>
      </w:r>
      <w:r>
        <w:rPr>
          <w:rFonts w:ascii="Arial"/>
          <w:sz w:val="18"/>
        </w:rPr>
        <w:t>assets.</w:t>
      </w:r>
    </w:p>
    <w:p w:rsidR="008A1B71" w:rsidRDefault="008A1B71">
      <w:pPr>
        <w:spacing w:before="8"/>
        <w:rPr>
          <w:rFonts w:ascii="Arial" w:eastAsia="Arial" w:hAnsi="Arial" w:cs="Arial"/>
          <w:sz w:val="17"/>
          <w:szCs w:val="17"/>
        </w:rPr>
      </w:pPr>
    </w:p>
    <w:p w:rsidR="008A1B71" w:rsidRDefault="00284283">
      <w:pPr>
        <w:pStyle w:val="BodyText"/>
      </w:pPr>
      <w:r>
        <w:t>Before determining the effect of a curtailment or settlement, the municipality re-measure the obligation (and the related plan assets, if any) using current actuarial assumptions (including current market interest rates and other current market</w:t>
      </w:r>
      <w:r>
        <w:rPr>
          <w:spacing w:val="15"/>
        </w:rPr>
        <w:t xml:space="preserve"> </w:t>
      </w:r>
      <w:r>
        <w:t>prices).</w:t>
      </w:r>
    </w:p>
    <w:p w:rsidR="008A1B71" w:rsidRDefault="008A1B71">
      <w:pPr>
        <w:spacing w:before="8"/>
        <w:rPr>
          <w:rFonts w:ascii="Arial" w:eastAsia="Arial" w:hAnsi="Arial" w:cs="Arial"/>
          <w:sz w:val="17"/>
          <w:szCs w:val="17"/>
        </w:rPr>
      </w:pPr>
    </w:p>
    <w:p w:rsidR="008A1B71" w:rsidRDefault="00284283">
      <w:pPr>
        <w:pStyle w:val="BodyText"/>
        <w:ind w:left="119" w:right="304"/>
      </w:pPr>
      <w:r>
        <w:rPr>
          <w:spacing w:val="2"/>
        </w:rPr>
        <w:t xml:space="preserve">When </w:t>
      </w:r>
      <w:r>
        <w:t>it is virtually certain that another party will reimburse some or all of the expenditure required to settle a defined benefit obligation, the right to reimbursement is recognised as a separate asset. The asset is measured at fair value. In all other respects, the asset is treated in the same way as plan assets. In surplus or deficit, the expense relating to a defined benefit plan is  presented as the net of the amount recognised for a</w:t>
      </w:r>
      <w:r>
        <w:rPr>
          <w:spacing w:val="11"/>
        </w:rPr>
        <w:t xml:space="preserve"> </w:t>
      </w:r>
      <w:r>
        <w:t>reimbursement.</w:t>
      </w:r>
    </w:p>
    <w:p w:rsidR="008A1B71" w:rsidRDefault="008A1B71">
      <w:pPr>
        <w:spacing w:before="8"/>
        <w:rPr>
          <w:rFonts w:ascii="Arial" w:eastAsia="Arial" w:hAnsi="Arial" w:cs="Arial"/>
          <w:sz w:val="17"/>
          <w:szCs w:val="17"/>
        </w:rPr>
      </w:pPr>
    </w:p>
    <w:p w:rsidR="008A1B71" w:rsidRDefault="00284283">
      <w:pPr>
        <w:pStyle w:val="BodyText"/>
        <w:ind w:right="304"/>
      </w:pPr>
      <w:r>
        <w:t>The municipality offsets an asset relating to one plan against a liability relating to another plan when the municipality has a legally enforceable right to use a surplus in one plan to settle obligations under the other plan and intends either to settle the obligations on a net basis, or to realise the surplus in one plan and settle its obligation under the other plan</w:t>
      </w:r>
      <w:r>
        <w:rPr>
          <w:spacing w:val="19"/>
        </w:rPr>
        <w:t xml:space="preserve"> </w:t>
      </w:r>
      <w:r>
        <w:t>simultaneously.</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Actuarial</w:t>
      </w:r>
      <w:r>
        <w:rPr>
          <w:spacing w:val="-1"/>
        </w:rPr>
        <w:t xml:space="preserve"> </w:t>
      </w:r>
      <w:r>
        <w:t>assumptions</w:t>
      </w:r>
    </w:p>
    <w:p w:rsidR="008A1B71" w:rsidRDefault="008A1B71">
      <w:pPr>
        <w:spacing w:before="8"/>
        <w:rPr>
          <w:rFonts w:ascii="Arial" w:eastAsia="Arial" w:hAnsi="Arial" w:cs="Arial"/>
          <w:b/>
          <w:bCs/>
          <w:sz w:val="17"/>
          <w:szCs w:val="17"/>
        </w:rPr>
      </w:pPr>
    </w:p>
    <w:p w:rsidR="008A1B71" w:rsidRDefault="00284283">
      <w:pPr>
        <w:pStyle w:val="BodyText"/>
        <w:ind w:right="4124"/>
      </w:pPr>
      <w:r>
        <w:t>Actuarial assumptions are unbiased and mutually</w:t>
      </w:r>
      <w:r>
        <w:rPr>
          <w:spacing w:val="5"/>
        </w:rPr>
        <w:t xml:space="preserve"> </w:t>
      </w:r>
      <w:r>
        <w:t>compatible.</w:t>
      </w:r>
    </w:p>
    <w:p w:rsidR="008A1B71" w:rsidRDefault="008A1B71">
      <w:pPr>
        <w:spacing w:before="8"/>
        <w:rPr>
          <w:rFonts w:ascii="Arial" w:eastAsia="Arial" w:hAnsi="Arial" w:cs="Arial"/>
          <w:sz w:val="17"/>
          <w:szCs w:val="17"/>
        </w:rPr>
      </w:pPr>
    </w:p>
    <w:p w:rsidR="008A1B71" w:rsidRDefault="00284283">
      <w:pPr>
        <w:pStyle w:val="BodyText"/>
        <w:ind w:right="204"/>
      </w:pPr>
      <w:r>
        <w:t>Financial assumptions are based on market expectations, at the reporting date, for the period over which the obligations are to be settled.</w:t>
      </w:r>
    </w:p>
    <w:p w:rsidR="008A1B71" w:rsidRDefault="008A1B71">
      <w:pPr>
        <w:spacing w:before="8"/>
        <w:rPr>
          <w:rFonts w:ascii="Arial" w:eastAsia="Arial" w:hAnsi="Arial" w:cs="Arial"/>
          <w:sz w:val="17"/>
          <w:szCs w:val="17"/>
        </w:rPr>
      </w:pPr>
    </w:p>
    <w:p w:rsidR="008A1B71" w:rsidRDefault="00284283">
      <w:pPr>
        <w:pStyle w:val="BodyText"/>
        <w:ind w:right="450"/>
        <w:jc w:val="both"/>
      </w:pPr>
      <w:r>
        <w:t>The rate used to discount post-employment benefit obligations (both funded and unfunded) reflect the time value of money. The currency and term of the financial instrument selected to reflect the time value of money is consistent with the currency and estimated term of the post-employment benefit</w:t>
      </w:r>
      <w:r>
        <w:rPr>
          <w:spacing w:val="6"/>
        </w:rPr>
        <w:t xml:space="preserve"> </w:t>
      </w:r>
      <w:r>
        <w:t>obligations.</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Post-employment benefit obligations are measured on a basis that</w:t>
      </w:r>
      <w:r>
        <w:rPr>
          <w:spacing w:val="8"/>
        </w:rPr>
        <w:t xml:space="preserve"> </w:t>
      </w:r>
      <w:r>
        <w:t>reflects:</w:t>
      </w:r>
    </w:p>
    <w:p w:rsidR="008A1B71" w:rsidRDefault="00284283">
      <w:pPr>
        <w:pStyle w:val="ListParagraph"/>
        <w:numPr>
          <w:ilvl w:val="2"/>
          <w:numId w:val="21"/>
        </w:numPr>
        <w:tabs>
          <w:tab w:val="left" w:pos="975"/>
        </w:tabs>
        <w:spacing w:line="206" w:lineRule="exact"/>
        <w:rPr>
          <w:rFonts w:ascii="Arial" w:eastAsia="Arial" w:hAnsi="Arial" w:cs="Arial"/>
          <w:sz w:val="18"/>
          <w:szCs w:val="18"/>
        </w:rPr>
      </w:pPr>
      <w:r>
        <w:rPr>
          <w:rFonts w:ascii="Arial"/>
          <w:sz w:val="18"/>
        </w:rPr>
        <w:t>estimated future salary</w:t>
      </w:r>
      <w:r>
        <w:rPr>
          <w:rFonts w:ascii="Arial"/>
          <w:spacing w:val="2"/>
          <w:sz w:val="18"/>
        </w:rPr>
        <w:t xml:space="preserve"> </w:t>
      </w:r>
      <w:r>
        <w:rPr>
          <w:rFonts w:ascii="Arial"/>
          <w:sz w:val="18"/>
        </w:rPr>
        <w:t>increases;</w:t>
      </w:r>
    </w:p>
    <w:p w:rsidR="008A1B71" w:rsidRDefault="00284283">
      <w:pPr>
        <w:pStyle w:val="ListParagraph"/>
        <w:numPr>
          <w:ilvl w:val="2"/>
          <w:numId w:val="21"/>
        </w:numPr>
        <w:tabs>
          <w:tab w:val="left" w:pos="975"/>
        </w:tabs>
        <w:ind w:right="480"/>
        <w:rPr>
          <w:rFonts w:ascii="Arial" w:eastAsia="Arial" w:hAnsi="Arial" w:cs="Arial"/>
          <w:sz w:val="18"/>
          <w:szCs w:val="18"/>
        </w:rPr>
      </w:pPr>
      <w:r>
        <w:rPr>
          <w:rFonts w:ascii="Arial"/>
          <w:sz w:val="18"/>
        </w:rPr>
        <w:t>the benefits set out in the terms of the plan (or resulting from any constructive obligation that goes beyond those terms) at the reporting date;</w:t>
      </w:r>
      <w:r>
        <w:rPr>
          <w:rFonts w:ascii="Arial"/>
          <w:spacing w:val="4"/>
          <w:sz w:val="18"/>
        </w:rPr>
        <w:t xml:space="preserve"> </w:t>
      </w:r>
      <w:r>
        <w:rPr>
          <w:rFonts w:ascii="Arial"/>
          <w:sz w:val="18"/>
        </w:rPr>
        <w:t>and</w:t>
      </w:r>
    </w:p>
    <w:p w:rsidR="008A1B71" w:rsidRDefault="00284283">
      <w:pPr>
        <w:pStyle w:val="ListParagraph"/>
        <w:numPr>
          <w:ilvl w:val="2"/>
          <w:numId w:val="21"/>
        </w:numPr>
        <w:tabs>
          <w:tab w:val="left" w:pos="975"/>
        </w:tabs>
        <w:ind w:right="398"/>
        <w:rPr>
          <w:rFonts w:ascii="Arial" w:eastAsia="Arial" w:hAnsi="Arial" w:cs="Arial"/>
          <w:sz w:val="18"/>
          <w:szCs w:val="18"/>
        </w:rPr>
      </w:pPr>
      <w:r>
        <w:rPr>
          <w:rFonts w:ascii="Arial"/>
          <w:sz w:val="18"/>
        </w:rPr>
        <w:t>estimated future changes in the level of any state benefits that affect the benefits payable under a defined benefit plan, if, and only if,</w:t>
      </w:r>
      <w:r>
        <w:rPr>
          <w:rFonts w:ascii="Arial"/>
          <w:spacing w:val="4"/>
          <w:sz w:val="18"/>
        </w:rPr>
        <w:t xml:space="preserve"> </w:t>
      </w:r>
      <w:r>
        <w:rPr>
          <w:rFonts w:ascii="Arial"/>
          <w:sz w:val="18"/>
        </w:rPr>
        <w:t>either:</w:t>
      </w:r>
    </w:p>
    <w:p w:rsidR="008A1B71" w:rsidRDefault="00284283">
      <w:pPr>
        <w:pStyle w:val="ListParagraph"/>
        <w:numPr>
          <w:ilvl w:val="2"/>
          <w:numId w:val="21"/>
        </w:numPr>
        <w:tabs>
          <w:tab w:val="left" w:pos="975"/>
        </w:tabs>
        <w:spacing w:line="206" w:lineRule="exact"/>
        <w:rPr>
          <w:rFonts w:ascii="Arial" w:eastAsia="Arial" w:hAnsi="Arial" w:cs="Arial"/>
          <w:sz w:val="18"/>
          <w:szCs w:val="18"/>
        </w:rPr>
      </w:pPr>
      <w:r>
        <w:rPr>
          <w:rFonts w:ascii="Arial"/>
          <w:sz w:val="18"/>
        </w:rPr>
        <w:t>those changes were enacted before the reporting date;</w:t>
      </w:r>
      <w:r>
        <w:rPr>
          <w:rFonts w:ascii="Arial"/>
          <w:spacing w:val="7"/>
          <w:sz w:val="18"/>
        </w:rPr>
        <w:t xml:space="preserve"> </w:t>
      </w:r>
      <w:r>
        <w:rPr>
          <w:rFonts w:ascii="Arial"/>
          <w:sz w:val="18"/>
        </w:rPr>
        <w:t>or</w:t>
      </w:r>
    </w:p>
    <w:p w:rsidR="008A1B71" w:rsidRDefault="00284283">
      <w:pPr>
        <w:pStyle w:val="ListParagraph"/>
        <w:numPr>
          <w:ilvl w:val="2"/>
          <w:numId w:val="21"/>
        </w:numPr>
        <w:tabs>
          <w:tab w:val="left" w:pos="975"/>
        </w:tabs>
        <w:ind w:right="307"/>
        <w:rPr>
          <w:rFonts w:ascii="Arial" w:eastAsia="Arial" w:hAnsi="Arial" w:cs="Arial"/>
          <w:sz w:val="18"/>
          <w:szCs w:val="18"/>
        </w:rPr>
      </w:pPr>
      <w:bookmarkStart w:id="42" w:name="Provisions_and_contingencies-ACP"/>
      <w:bookmarkEnd w:id="42"/>
      <w:r>
        <w:rPr>
          <w:rFonts w:ascii="Arial"/>
          <w:sz w:val="18"/>
        </w:rPr>
        <w:t>past history, or other reliable evidence, indicates that those state benefits will change in some predictable manner, for example, in line with future changes in general price levels or general salary</w:t>
      </w:r>
      <w:r>
        <w:rPr>
          <w:rFonts w:ascii="Arial"/>
          <w:spacing w:val="12"/>
          <w:sz w:val="18"/>
        </w:rPr>
        <w:t xml:space="preserve"> </w:t>
      </w:r>
      <w:r>
        <w:rPr>
          <w:rFonts w:ascii="Arial"/>
          <w:sz w:val="18"/>
        </w:rPr>
        <w:t>levels.</w:t>
      </w:r>
    </w:p>
    <w:p w:rsidR="008A1B71" w:rsidRDefault="008A1B71">
      <w:pPr>
        <w:spacing w:before="8"/>
        <w:rPr>
          <w:rFonts w:ascii="Arial" w:eastAsia="Arial" w:hAnsi="Arial" w:cs="Arial"/>
          <w:sz w:val="17"/>
          <w:szCs w:val="17"/>
        </w:rPr>
      </w:pPr>
    </w:p>
    <w:p w:rsidR="008A1B71" w:rsidRDefault="00284283">
      <w:pPr>
        <w:pStyle w:val="BodyText"/>
      </w:pPr>
      <w:r>
        <w:t>Assumptions about medical costs take account of estimated future changes in the cost of medical services, resulting from both inflation and specific changes in medical</w:t>
      </w:r>
      <w:r>
        <w:rPr>
          <w:spacing w:val="5"/>
        </w:rPr>
        <w:t xml:space="preserve"> </w:t>
      </w:r>
      <w:r>
        <w:t>costs.</w:t>
      </w:r>
    </w:p>
    <w:p w:rsidR="008A1B71" w:rsidRDefault="008A1B71">
      <w:pPr>
        <w:spacing w:before="8"/>
        <w:rPr>
          <w:rFonts w:ascii="Arial" w:eastAsia="Arial" w:hAnsi="Arial" w:cs="Arial"/>
          <w:sz w:val="17"/>
          <w:szCs w:val="17"/>
        </w:rPr>
      </w:pPr>
    </w:p>
    <w:p w:rsidR="008A1B71" w:rsidRDefault="00284283">
      <w:pPr>
        <w:pStyle w:val="Heading3"/>
        <w:numPr>
          <w:ilvl w:val="1"/>
          <w:numId w:val="21"/>
        </w:numPr>
        <w:tabs>
          <w:tab w:val="left" w:pos="550"/>
        </w:tabs>
        <w:ind w:hanging="429"/>
        <w:rPr>
          <w:b w:val="0"/>
          <w:bCs w:val="0"/>
        </w:rPr>
      </w:pPr>
      <w:r>
        <w:t>Provisions and contingencies</w:t>
      </w:r>
    </w:p>
    <w:p w:rsidR="008A1B71" w:rsidRDefault="008A1B71">
      <w:pPr>
        <w:spacing w:before="8"/>
        <w:rPr>
          <w:rFonts w:ascii="Arial" w:eastAsia="Arial" w:hAnsi="Arial" w:cs="Arial"/>
          <w:b/>
          <w:bCs/>
          <w:sz w:val="17"/>
          <w:szCs w:val="17"/>
        </w:rPr>
      </w:pPr>
    </w:p>
    <w:p w:rsidR="008A1B71" w:rsidRDefault="00284283">
      <w:pPr>
        <w:pStyle w:val="BodyText"/>
        <w:spacing w:line="207" w:lineRule="exact"/>
        <w:ind w:right="4124"/>
      </w:pPr>
      <w:r>
        <w:t>Provisions are recognised</w:t>
      </w:r>
      <w:r>
        <w:rPr>
          <w:spacing w:val="-1"/>
        </w:rPr>
        <w:t xml:space="preserve"> </w:t>
      </w:r>
      <w:r>
        <w:t>when:</w:t>
      </w:r>
    </w:p>
    <w:p w:rsidR="008A1B71" w:rsidRDefault="00284283">
      <w:pPr>
        <w:pStyle w:val="ListParagraph"/>
        <w:numPr>
          <w:ilvl w:val="2"/>
          <w:numId w:val="21"/>
        </w:numPr>
        <w:tabs>
          <w:tab w:val="left" w:pos="975"/>
        </w:tabs>
        <w:spacing w:line="206" w:lineRule="exact"/>
        <w:rPr>
          <w:rFonts w:ascii="Arial" w:eastAsia="Arial" w:hAnsi="Arial" w:cs="Arial"/>
          <w:sz w:val="18"/>
          <w:szCs w:val="18"/>
        </w:rPr>
      </w:pPr>
      <w:r>
        <w:rPr>
          <w:rFonts w:ascii="Arial"/>
          <w:sz w:val="18"/>
        </w:rPr>
        <w:t>the municipality has a present obligation as a result of a past</w:t>
      </w:r>
      <w:r>
        <w:rPr>
          <w:rFonts w:ascii="Arial"/>
          <w:spacing w:val="9"/>
          <w:sz w:val="18"/>
        </w:rPr>
        <w:t xml:space="preserve"> </w:t>
      </w:r>
      <w:r>
        <w:rPr>
          <w:rFonts w:ascii="Arial"/>
          <w:sz w:val="18"/>
        </w:rPr>
        <w:t>event;</w:t>
      </w:r>
    </w:p>
    <w:p w:rsidR="008A1B71" w:rsidRDefault="00284283">
      <w:pPr>
        <w:pStyle w:val="ListParagraph"/>
        <w:numPr>
          <w:ilvl w:val="2"/>
          <w:numId w:val="21"/>
        </w:numPr>
        <w:tabs>
          <w:tab w:val="left" w:pos="975"/>
        </w:tabs>
        <w:ind w:right="654"/>
        <w:rPr>
          <w:rFonts w:ascii="Arial" w:eastAsia="Arial" w:hAnsi="Arial" w:cs="Arial"/>
          <w:sz w:val="18"/>
          <w:szCs w:val="18"/>
        </w:rPr>
      </w:pPr>
      <w:r>
        <w:rPr>
          <w:rFonts w:ascii="Arial"/>
          <w:sz w:val="18"/>
        </w:rPr>
        <w:t>it is probable that an outflow of resources embodying economic benefits or service potential will be required to settle the obligation;</w:t>
      </w:r>
      <w:r>
        <w:rPr>
          <w:rFonts w:ascii="Arial"/>
          <w:spacing w:val="2"/>
          <w:sz w:val="18"/>
        </w:rPr>
        <w:t xml:space="preserve"> </w:t>
      </w:r>
      <w:r>
        <w:rPr>
          <w:rFonts w:ascii="Arial"/>
          <w:sz w:val="18"/>
        </w:rPr>
        <w:t>and</w:t>
      </w:r>
    </w:p>
    <w:p w:rsidR="008A1B71" w:rsidRDefault="00284283">
      <w:pPr>
        <w:pStyle w:val="ListParagraph"/>
        <w:numPr>
          <w:ilvl w:val="2"/>
          <w:numId w:val="21"/>
        </w:numPr>
        <w:tabs>
          <w:tab w:val="left" w:pos="975"/>
        </w:tabs>
        <w:spacing w:line="206" w:lineRule="exact"/>
        <w:rPr>
          <w:rFonts w:ascii="Arial" w:eastAsia="Arial" w:hAnsi="Arial" w:cs="Arial"/>
          <w:sz w:val="18"/>
          <w:szCs w:val="18"/>
        </w:rPr>
      </w:pPr>
      <w:r>
        <w:rPr>
          <w:rFonts w:ascii="Arial"/>
          <w:sz w:val="18"/>
        </w:rPr>
        <w:t>a reliable estimate can be made of the</w:t>
      </w:r>
      <w:r>
        <w:rPr>
          <w:rFonts w:ascii="Arial"/>
          <w:spacing w:val="7"/>
          <w:sz w:val="18"/>
        </w:rPr>
        <w:t xml:space="preserve"> </w:t>
      </w:r>
      <w:r>
        <w:rPr>
          <w:rFonts w:ascii="Arial"/>
          <w:sz w:val="18"/>
        </w:rPr>
        <w:t>obligation.</w:t>
      </w:r>
    </w:p>
    <w:p w:rsidR="008A1B71" w:rsidRDefault="008A1B71">
      <w:pPr>
        <w:spacing w:line="206" w:lineRule="exact"/>
        <w:rPr>
          <w:rFonts w:ascii="Arial" w:eastAsia="Arial" w:hAnsi="Arial" w:cs="Arial"/>
          <w:sz w:val="18"/>
          <w:szCs w:val="18"/>
        </w:r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20"/>
        </w:numPr>
        <w:tabs>
          <w:tab w:val="left" w:pos="550"/>
        </w:tabs>
        <w:spacing w:before="77"/>
        <w:ind w:hanging="429"/>
        <w:rPr>
          <w:b w:val="0"/>
          <w:bCs w:val="0"/>
        </w:rPr>
      </w:pPr>
      <w:r>
        <w:t>Provisions and contingencies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pPr>
      <w:r>
        <w:t>The amount of a provision is the best estimate of the expenditure expected to be required to settle the present obligation at the reporting</w:t>
      </w:r>
      <w:r>
        <w:rPr>
          <w:spacing w:val="1"/>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left="119" w:right="304"/>
      </w:pPr>
      <w:r>
        <w:t>Where the effect of time value of money is material, the amount of a provision is the present value of the expenditures expected to be required to settle the</w:t>
      </w:r>
      <w:r>
        <w:rPr>
          <w:spacing w:val="6"/>
        </w:rPr>
        <w:t xml:space="preserve"> </w:t>
      </w:r>
      <w:r>
        <w:t>obligation.</w:t>
      </w:r>
    </w:p>
    <w:p w:rsidR="008A1B71" w:rsidRDefault="008A1B71">
      <w:pPr>
        <w:spacing w:before="8"/>
        <w:rPr>
          <w:rFonts w:ascii="Arial" w:eastAsia="Arial" w:hAnsi="Arial" w:cs="Arial"/>
          <w:sz w:val="17"/>
          <w:szCs w:val="17"/>
        </w:rPr>
      </w:pPr>
    </w:p>
    <w:p w:rsidR="008A1B71" w:rsidRDefault="00284283">
      <w:pPr>
        <w:pStyle w:val="BodyText"/>
        <w:ind w:left="119" w:right="204"/>
      </w:pPr>
      <w:r>
        <w:t>The discount rate is a pre-tax rate that reflects current market assessments of the time value of money and the risks specific to the liability.</w:t>
      </w:r>
    </w:p>
    <w:p w:rsidR="008A1B71" w:rsidRDefault="008A1B71">
      <w:pPr>
        <w:spacing w:before="8"/>
        <w:rPr>
          <w:rFonts w:ascii="Arial" w:eastAsia="Arial" w:hAnsi="Arial" w:cs="Arial"/>
          <w:sz w:val="17"/>
          <w:szCs w:val="17"/>
        </w:rPr>
      </w:pPr>
    </w:p>
    <w:p w:rsidR="008A1B71" w:rsidRDefault="00284283">
      <w:pPr>
        <w:pStyle w:val="BodyText"/>
        <w:ind w:left="119" w:right="204"/>
      </w:pPr>
      <w:r>
        <w:t>Where some or all of the expenditure required to settle a provision is expected to be reimbursed by another party, the reimbursement is recognised when, and only when, it is virtually certain that reimbursement will be received if the municipality settles the obligation. The reimbursement is treated as a separate asset. The amount recognised for the reimbursement does not exceed the amount of the</w:t>
      </w:r>
      <w:r>
        <w:rPr>
          <w:spacing w:val="-1"/>
        </w:rPr>
        <w:t xml:space="preserve"> </w:t>
      </w:r>
      <w:r>
        <w:t>provision.</w:t>
      </w:r>
    </w:p>
    <w:p w:rsidR="008A1B71" w:rsidRDefault="008A1B71">
      <w:pPr>
        <w:spacing w:before="8"/>
        <w:rPr>
          <w:rFonts w:ascii="Arial" w:eastAsia="Arial" w:hAnsi="Arial" w:cs="Arial"/>
          <w:sz w:val="17"/>
          <w:szCs w:val="17"/>
        </w:rPr>
      </w:pPr>
    </w:p>
    <w:p w:rsidR="008A1B71" w:rsidRDefault="00284283">
      <w:pPr>
        <w:pStyle w:val="BodyText"/>
        <w:ind w:right="189"/>
        <w:jc w:val="both"/>
      </w:pPr>
      <w:r>
        <w:t>Provisions are reviewed at each reporting date and adjusted to reflect the current best estimate. Provisions are reversed if it is no longer probable that an outflow of resources embodying economic benefits or service potential will be required, to settle the obligation.</w:t>
      </w:r>
    </w:p>
    <w:p w:rsidR="008A1B71" w:rsidRDefault="008A1B71">
      <w:pPr>
        <w:spacing w:before="8"/>
        <w:rPr>
          <w:rFonts w:ascii="Arial" w:eastAsia="Arial" w:hAnsi="Arial" w:cs="Arial"/>
          <w:sz w:val="17"/>
          <w:szCs w:val="17"/>
        </w:rPr>
      </w:pPr>
    </w:p>
    <w:p w:rsidR="008A1B71" w:rsidRDefault="00284283">
      <w:pPr>
        <w:pStyle w:val="BodyText"/>
        <w:ind w:left="119"/>
      </w:pPr>
      <w:r>
        <w:t>Where discounting is used, the carrying amount of a provision increases in each period to reflect the passage of time. This increase is recognised as an interest</w:t>
      </w:r>
      <w:r>
        <w:rPr>
          <w:spacing w:val="5"/>
        </w:rPr>
        <w:t xml:space="preserve"> </w:t>
      </w:r>
      <w:r>
        <w:t>expense.</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9" w:right="2967"/>
      </w:pPr>
      <w:r>
        <w:t>A provision is used only for expenditures for which the provision was originally recognised. Provisions are not recognised for future operating</w:t>
      </w:r>
      <w:r>
        <w:rPr>
          <w:spacing w:val="7"/>
        </w:rPr>
        <w:t xml:space="preserve"> </w:t>
      </w:r>
      <w:r>
        <w:t>deficits.</w:t>
      </w:r>
    </w:p>
    <w:p w:rsidR="008A1B71" w:rsidRDefault="00284283">
      <w:pPr>
        <w:pStyle w:val="BodyText"/>
        <w:spacing w:before="6"/>
      </w:pPr>
      <w:r>
        <w:t>If the municipality has a contract that is onerous, the present obligation (net of recoveries) under the contract is recognised and measured as a</w:t>
      </w:r>
      <w:r>
        <w:rPr>
          <w:spacing w:val="2"/>
        </w:rPr>
        <w:t xml:space="preserve"> </w:t>
      </w:r>
      <w:r>
        <w:t>provision.</w:t>
      </w:r>
    </w:p>
    <w:p w:rsidR="008A1B71" w:rsidRDefault="008A1B71">
      <w:pPr>
        <w:spacing w:before="10"/>
        <w:rPr>
          <w:rFonts w:ascii="Arial" w:eastAsia="Arial" w:hAnsi="Arial" w:cs="Arial"/>
          <w:sz w:val="17"/>
          <w:szCs w:val="17"/>
        </w:rPr>
      </w:pPr>
    </w:p>
    <w:p w:rsidR="008A1B71" w:rsidRDefault="00284283">
      <w:pPr>
        <w:pStyle w:val="BodyText"/>
        <w:ind w:right="304"/>
      </w:pPr>
      <w:r>
        <w:t>Contingent asset is a possible asset that arises from past events and whose existence will be confirmed only by the occurrence or non occurrence of one or more uncertain future events not wholly within the control of the</w:t>
      </w:r>
      <w:r>
        <w:rPr>
          <w:spacing w:val="16"/>
        </w:rPr>
        <w:t xml:space="preserve"> </w:t>
      </w:r>
      <w:r>
        <w:t>municipality</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A constructive obligation to restructure arises only when an</w:t>
      </w:r>
      <w:r>
        <w:rPr>
          <w:spacing w:val="8"/>
        </w:rPr>
        <w:t xml:space="preserve"> </w:t>
      </w:r>
      <w:r>
        <w:t>municipality:</w:t>
      </w:r>
    </w:p>
    <w:p w:rsidR="008A1B71" w:rsidRDefault="00284283">
      <w:pPr>
        <w:pStyle w:val="ListParagraph"/>
        <w:numPr>
          <w:ilvl w:val="2"/>
          <w:numId w:val="20"/>
        </w:numPr>
        <w:tabs>
          <w:tab w:val="left" w:pos="975"/>
        </w:tabs>
        <w:spacing w:line="206" w:lineRule="exact"/>
        <w:rPr>
          <w:rFonts w:ascii="Arial" w:eastAsia="Arial" w:hAnsi="Arial" w:cs="Arial"/>
          <w:sz w:val="18"/>
          <w:szCs w:val="18"/>
        </w:rPr>
      </w:pPr>
      <w:r>
        <w:rPr>
          <w:rFonts w:ascii="Arial"/>
          <w:sz w:val="18"/>
        </w:rPr>
        <w:t>has a detailed formal plan for the restructuring, identifying at</w:t>
      </w:r>
      <w:r>
        <w:rPr>
          <w:rFonts w:ascii="Arial"/>
          <w:spacing w:val="9"/>
          <w:sz w:val="18"/>
        </w:rPr>
        <w:t xml:space="preserve"> </w:t>
      </w:r>
      <w:r>
        <w:rPr>
          <w:rFonts w:ascii="Arial"/>
          <w:sz w:val="18"/>
        </w:rPr>
        <w:t>least:</w:t>
      </w:r>
    </w:p>
    <w:p w:rsidR="008A1B71" w:rsidRDefault="00284283">
      <w:pPr>
        <w:pStyle w:val="ListParagraph"/>
        <w:numPr>
          <w:ilvl w:val="3"/>
          <w:numId w:val="20"/>
        </w:numPr>
        <w:tabs>
          <w:tab w:val="left" w:pos="1399"/>
          <w:tab w:val="left" w:pos="1400"/>
        </w:tabs>
        <w:spacing w:line="206" w:lineRule="exact"/>
        <w:ind w:firstLine="0"/>
        <w:rPr>
          <w:rFonts w:ascii="Arial" w:eastAsia="Arial" w:hAnsi="Arial" w:cs="Arial"/>
          <w:sz w:val="18"/>
          <w:szCs w:val="18"/>
        </w:rPr>
      </w:pPr>
      <w:r>
        <w:rPr>
          <w:rFonts w:ascii="Arial"/>
          <w:sz w:val="18"/>
        </w:rPr>
        <w:t>the activity/operating unit or part of a activity/operating unit</w:t>
      </w:r>
      <w:r>
        <w:rPr>
          <w:rFonts w:ascii="Arial"/>
          <w:spacing w:val="8"/>
          <w:sz w:val="18"/>
        </w:rPr>
        <w:t xml:space="preserve"> </w:t>
      </w:r>
      <w:r>
        <w:rPr>
          <w:rFonts w:ascii="Arial"/>
          <w:sz w:val="18"/>
        </w:rPr>
        <w:t>concerned;</w:t>
      </w:r>
    </w:p>
    <w:p w:rsidR="008A1B71" w:rsidRDefault="00284283">
      <w:pPr>
        <w:pStyle w:val="ListParagraph"/>
        <w:numPr>
          <w:ilvl w:val="3"/>
          <w:numId w:val="20"/>
        </w:numPr>
        <w:tabs>
          <w:tab w:val="left" w:pos="1399"/>
          <w:tab w:val="left" w:pos="1400"/>
        </w:tabs>
        <w:spacing w:line="206" w:lineRule="exact"/>
        <w:ind w:left="1399"/>
        <w:rPr>
          <w:rFonts w:ascii="Arial" w:eastAsia="Arial" w:hAnsi="Arial" w:cs="Arial"/>
          <w:sz w:val="18"/>
          <w:szCs w:val="18"/>
        </w:rPr>
      </w:pPr>
      <w:r>
        <w:rPr>
          <w:rFonts w:ascii="Arial"/>
          <w:sz w:val="18"/>
        </w:rPr>
        <w:t>the principal locations</w:t>
      </w:r>
      <w:r>
        <w:rPr>
          <w:rFonts w:ascii="Arial"/>
          <w:spacing w:val="2"/>
          <w:sz w:val="18"/>
        </w:rPr>
        <w:t xml:space="preserve"> </w:t>
      </w:r>
      <w:r>
        <w:rPr>
          <w:rFonts w:ascii="Arial"/>
          <w:sz w:val="18"/>
        </w:rPr>
        <w:t>affected;</w:t>
      </w:r>
    </w:p>
    <w:p w:rsidR="008A1B71" w:rsidRDefault="00284283">
      <w:pPr>
        <w:pStyle w:val="ListParagraph"/>
        <w:numPr>
          <w:ilvl w:val="3"/>
          <w:numId w:val="20"/>
        </w:numPr>
        <w:tabs>
          <w:tab w:val="left" w:pos="1399"/>
          <w:tab w:val="left" w:pos="1400"/>
        </w:tabs>
        <w:ind w:right="577" w:firstLine="0"/>
        <w:rPr>
          <w:rFonts w:ascii="Arial" w:eastAsia="Arial" w:hAnsi="Arial" w:cs="Arial"/>
          <w:sz w:val="18"/>
          <w:szCs w:val="18"/>
        </w:rPr>
      </w:pPr>
      <w:r>
        <w:rPr>
          <w:rFonts w:ascii="Arial"/>
          <w:sz w:val="18"/>
        </w:rPr>
        <w:t>the location, function, and approximate number of employees who will be compensated for services being terminated;</w:t>
      </w:r>
    </w:p>
    <w:p w:rsidR="008A1B71" w:rsidRDefault="00284283">
      <w:pPr>
        <w:pStyle w:val="ListParagraph"/>
        <w:numPr>
          <w:ilvl w:val="3"/>
          <w:numId w:val="20"/>
        </w:numPr>
        <w:tabs>
          <w:tab w:val="left" w:pos="1399"/>
          <w:tab w:val="left" w:pos="1400"/>
        </w:tabs>
        <w:spacing w:line="206" w:lineRule="exact"/>
        <w:ind w:left="1399"/>
        <w:rPr>
          <w:rFonts w:ascii="Arial" w:eastAsia="Arial" w:hAnsi="Arial" w:cs="Arial"/>
          <w:sz w:val="18"/>
          <w:szCs w:val="18"/>
        </w:rPr>
      </w:pPr>
      <w:r>
        <w:rPr>
          <w:rFonts w:ascii="Arial"/>
          <w:sz w:val="18"/>
        </w:rPr>
        <w:t>the expenditures that will be undertaken;</w:t>
      </w:r>
      <w:r>
        <w:rPr>
          <w:rFonts w:ascii="Arial"/>
          <w:spacing w:val="-1"/>
          <w:sz w:val="18"/>
        </w:rPr>
        <w:t xml:space="preserve"> </w:t>
      </w:r>
      <w:r>
        <w:rPr>
          <w:rFonts w:ascii="Arial"/>
          <w:sz w:val="18"/>
        </w:rPr>
        <w:t>and</w:t>
      </w:r>
    </w:p>
    <w:p w:rsidR="008A1B71" w:rsidRDefault="00284283">
      <w:pPr>
        <w:pStyle w:val="ListParagraph"/>
        <w:numPr>
          <w:ilvl w:val="3"/>
          <w:numId w:val="20"/>
        </w:numPr>
        <w:tabs>
          <w:tab w:val="left" w:pos="1399"/>
          <w:tab w:val="left" w:pos="1400"/>
        </w:tabs>
        <w:spacing w:line="206" w:lineRule="exact"/>
        <w:ind w:left="1399"/>
        <w:rPr>
          <w:rFonts w:ascii="Arial" w:eastAsia="Arial" w:hAnsi="Arial" w:cs="Arial"/>
          <w:sz w:val="18"/>
          <w:szCs w:val="18"/>
        </w:rPr>
      </w:pPr>
      <w:r>
        <w:rPr>
          <w:rFonts w:ascii="Arial"/>
          <w:sz w:val="18"/>
        </w:rPr>
        <w:t>when the plan will be implemented;</w:t>
      </w:r>
      <w:r>
        <w:rPr>
          <w:rFonts w:ascii="Arial"/>
          <w:spacing w:val="5"/>
          <w:sz w:val="18"/>
        </w:rPr>
        <w:t xml:space="preserve"> </w:t>
      </w:r>
      <w:r>
        <w:rPr>
          <w:rFonts w:ascii="Arial"/>
          <w:sz w:val="18"/>
        </w:rPr>
        <w:t>and</w:t>
      </w:r>
    </w:p>
    <w:p w:rsidR="008A1B71" w:rsidRDefault="00284283">
      <w:pPr>
        <w:pStyle w:val="ListParagraph"/>
        <w:numPr>
          <w:ilvl w:val="2"/>
          <w:numId w:val="20"/>
        </w:numPr>
        <w:tabs>
          <w:tab w:val="left" w:pos="975"/>
        </w:tabs>
        <w:ind w:right="445"/>
        <w:rPr>
          <w:rFonts w:ascii="Arial" w:eastAsia="Arial" w:hAnsi="Arial" w:cs="Arial"/>
          <w:sz w:val="18"/>
          <w:szCs w:val="18"/>
        </w:rPr>
      </w:pPr>
      <w:r>
        <w:rPr>
          <w:rFonts w:ascii="Arial"/>
          <w:sz w:val="18"/>
        </w:rPr>
        <w:t>has raised a valid expectation in those affected that it will carry out the restructuring by starting to implement that plan or announcing its main features to those affected by</w:t>
      </w:r>
      <w:r>
        <w:rPr>
          <w:rFonts w:ascii="Arial"/>
          <w:spacing w:val="9"/>
          <w:sz w:val="18"/>
        </w:rPr>
        <w:t xml:space="preserve"> </w:t>
      </w:r>
      <w:r>
        <w:rPr>
          <w:rFonts w:ascii="Arial"/>
          <w:sz w:val="18"/>
        </w:rPr>
        <w:t>it.</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A  contingent liability</w:t>
      </w:r>
      <w:r>
        <w:rPr>
          <w:spacing w:val="2"/>
        </w:rPr>
        <w:t xml:space="preserve"> </w:t>
      </w:r>
      <w:r>
        <w:t>is:</w:t>
      </w:r>
    </w:p>
    <w:p w:rsidR="008A1B71" w:rsidRDefault="00284283">
      <w:pPr>
        <w:pStyle w:val="ListParagraph"/>
        <w:numPr>
          <w:ilvl w:val="0"/>
          <w:numId w:val="1"/>
        </w:numPr>
        <w:tabs>
          <w:tab w:val="left" w:pos="975"/>
        </w:tabs>
        <w:ind w:right="517"/>
        <w:rPr>
          <w:rFonts w:ascii="Arial" w:eastAsia="Arial" w:hAnsi="Arial" w:cs="Arial"/>
          <w:sz w:val="18"/>
          <w:szCs w:val="18"/>
        </w:rPr>
      </w:pPr>
      <w:r>
        <w:rPr>
          <w:rFonts w:ascii="Arial"/>
          <w:sz w:val="18"/>
        </w:rPr>
        <w:t>a possible obligation that arises from past events and whose existence will be confirmed only by the occurrence or non-occurrence of one or more uncertain future events not wholly within the control of the municipality;</w:t>
      </w:r>
      <w:r>
        <w:rPr>
          <w:rFonts w:ascii="Arial"/>
          <w:spacing w:val="15"/>
          <w:sz w:val="18"/>
        </w:rPr>
        <w:t xml:space="preserve"> </w:t>
      </w:r>
      <w:r>
        <w:rPr>
          <w:rFonts w:ascii="Arial"/>
          <w:sz w:val="18"/>
        </w:rPr>
        <w:t>or</w:t>
      </w:r>
    </w:p>
    <w:p w:rsidR="008A1B71" w:rsidRDefault="00284283">
      <w:pPr>
        <w:pStyle w:val="ListParagraph"/>
        <w:numPr>
          <w:ilvl w:val="0"/>
          <w:numId w:val="1"/>
        </w:numPr>
        <w:tabs>
          <w:tab w:val="left" w:pos="975"/>
        </w:tabs>
        <w:spacing w:line="206" w:lineRule="exact"/>
        <w:rPr>
          <w:rFonts w:ascii="Arial" w:eastAsia="Arial" w:hAnsi="Arial" w:cs="Arial"/>
          <w:sz w:val="18"/>
          <w:szCs w:val="18"/>
        </w:rPr>
      </w:pPr>
      <w:r>
        <w:rPr>
          <w:rFonts w:ascii="Arial"/>
          <w:sz w:val="18"/>
        </w:rPr>
        <w:t>a present obligation that arises from past events but is not recognised</w:t>
      </w:r>
      <w:r>
        <w:rPr>
          <w:rFonts w:ascii="Arial"/>
          <w:spacing w:val="11"/>
          <w:sz w:val="18"/>
        </w:rPr>
        <w:t xml:space="preserve"> </w:t>
      </w:r>
      <w:r>
        <w:rPr>
          <w:rFonts w:ascii="Arial"/>
          <w:sz w:val="18"/>
        </w:rPr>
        <w:t>because</w:t>
      </w:r>
    </w:p>
    <w:p w:rsidR="008A1B71" w:rsidRDefault="00284283">
      <w:pPr>
        <w:pStyle w:val="ListParagraph"/>
        <w:numPr>
          <w:ilvl w:val="1"/>
          <w:numId w:val="1"/>
        </w:numPr>
        <w:tabs>
          <w:tab w:val="left" w:pos="1339"/>
        </w:tabs>
        <w:ind w:right="919" w:hanging="101"/>
        <w:rPr>
          <w:rFonts w:ascii="Arial" w:eastAsia="Arial" w:hAnsi="Arial" w:cs="Arial"/>
          <w:sz w:val="18"/>
          <w:szCs w:val="18"/>
        </w:rPr>
      </w:pPr>
      <w:r>
        <w:rPr>
          <w:rFonts w:ascii="Arial"/>
          <w:sz w:val="18"/>
        </w:rPr>
        <w:t>it is not probably that an outflow of resources embodying economic benefits or service potential will be required to settle the</w:t>
      </w:r>
      <w:r>
        <w:rPr>
          <w:rFonts w:ascii="Arial"/>
          <w:spacing w:val="3"/>
          <w:sz w:val="18"/>
        </w:rPr>
        <w:t xml:space="preserve"> </w:t>
      </w:r>
      <w:r>
        <w:rPr>
          <w:rFonts w:ascii="Arial"/>
          <w:sz w:val="18"/>
        </w:rPr>
        <w:t>obligation;</w:t>
      </w:r>
    </w:p>
    <w:p w:rsidR="008A1B71" w:rsidRDefault="00284283">
      <w:pPr>
        <w:pStyle w:val="ListParagraph"/>
        <w:numPr>
          <w:ilvl w:val="1"/>
          <w:numId w:val="1"/>
        </w:numPr>
        <w:tabs>
          <w:tab w:val="left" w:pos="1339"/>
        </w:tabs>
        <w:spacing w:line="206" w:lineRule="exact"/>
        <w:ind w:left="1338"/>
        <w:rPr>
          <w:rFonts w:ascii="Arial" w:eastAsia="Arial" w:hAnsi="Arial" w:cs="Arial"/>
          <w:sz w:val="18"/>
          <w:szCs w:val="18"/>
        </w:rPr>
      </w:pPr>
      <w:r>
        <w:rPr>
          <w:rFonts w:ascii="Arial"/>
          <w:sz w:val="18"/>
        </w:rPr>
        <w:t>the amount of the obligation cannot be measured with sufficient</w:t>
      </w:r>
      <w:r>
        <w:rPr>
          <w:rFonts w:ascii="Arial"/>
          <w:spacing w:val="9"/>
          <w:sz w:val="18"/>
        </w:rPr>
        <w:t xml:space="preserve"> </w:t>
      </w:r>
      <w:r>
        <w:rPr>
          <w:rFonts w:ascii="Arial"/>
          <w:sz w:val="18"/>
        </w:rPr>
        <w:t>reliability</w:t>
      </w:r>
    </w:p>
    <w:p w:rsidR="008A1B71" w:rsidRDefault="008A1B71">
      <w:pPr>
        <w:spacing w:before="8"/>
        <w:rPr>
          <w:rFonts w:ascii="Arial" w:eastAsia="Arial" w:hAnsi="Arial" w:cs="Arial"/>
          <w:sz w:val="17"/>
          <w:szCs w:val="17"/>
        </w:rPr>
      </w:pPr>
    </w:p>
    <w:p w:rsidR="008A1B71" w:rsidRDefault="00284283">
      <w:pPr>
        <w:pStyle w:val="BodyText"/>
      </w:pPr>
      <w:r>
        <w:t>Contingent assets and contingent liabilities are not recognised. Contingencies are disclosed in note</w:t>
      </w:r>
      <w:r>
        <w:rPr>
          <w:spacing w:val="12"/>
        </w:rPr>
        <w:t xml:space="preserve"> </w:t>
      </w:r>
      <w:r>
        <w:t>48.</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19"/>
        </w:numPr>
        <w:tabs>
          <w:tab w:val="left" w:pos="550"/>
        </w:tabs>
        <w:spacing w:before="77" w:line="475" w:lineRule="auto"/>
        <w:ind w:right="6022" w:firstLine="0"/>
        <w:rPr>
          <w:b w:val="0"/>
          <w:bCs w:val="0"/>
        </w:rPr>
      </w:pPr>
      <w:r>
        <w:t>Provisions and contingencies (continued) Decommissioning, restoration and similar liability</w:t>
      </w:r>
    </w:p>
    <w:p w:rsidR="008A1B71" w:rsidRDefault="00284283">
      <w:pPr>
        <w:pStyle w:val="BodyText"/>
        <w:spacing w:before="6"/>
      </w:pPr>
      <w:r>
        <w:t>Changes in the measurement of an existing decommissioning, restoration and similar liability that result from changes in the estimated timing or amount of the outflow of resources embodying economic benefits or service potential required to settle the obligation, or a change in the discount rate, is accounted for as</w:t>
      </w:r>
      <w:r>
        <w:rPr>
          <w:spacing w:val="11"/>
        </w:rPr>
        <w:t xml:space="preserve"> </w:t>
      </w:r>
      <w:r>
        <w:t>follows:</w:t>
      </w:r>
    </w:p>
    <w:p w:rsidR="008A1B71" w:rsidRDefault="008A1B71">
      <w:pPr>
        <w:spacing w:before="8"/>
        <w:rPr>
          <w:rFonts w:ascii="Arial" w:eastAsia="Arial" w:hAnsi="Arial" w:cs="Arial"/>
          <w:sz w:val="17"/>
          <w:szCs w:val="17"/>
        </w:rPr>
      </w:pPr>
    </w:p>
    <w:p w:rsidR="008A1B71" w:rsidRDefault="00284283">
      <w:pPr>
        <w:pStyle w:val="BodyText"/>
        <w:spacing w:line="207" w:lineRule="exact"/>
        <w:ind w:right="4124"/>
      </w:pPr>
      <w:r>
        <w:t>measured using the cost</w:t>
      </w:r>
      <w:r>
        <w:rPr>
          <w:spacing w:val="3"/>
        </w:rPr>
        <w:t xml:space="preserve"> </w:t>
      </w:r>
      <w:r>
        <w:t>model:</w:t>
      </w:r>
    </w:p>
    <w:p w:rsidR="008A1B71" w:rsidRDefault="00284283">
      <w:pPr>
        <w:pStyle w:val="ListParagraph"/>
        <w:numPr>
          <w:ilvl w:val="2"/>
          <w:numId w:val="19"/>
        </w:numPr>
        <w:tabs>
          <w:tab w:val="left" w:pos="975"/>
        </w:tabs>
        <w:spacing w:line="206" w:lineRule="exact"/>
        <w:rPr>
          <w:rFonts w:ascii="Arial" w:eastAsia="Arial" w:hAnsi="Arial" w:cs="Arial"/>
          <w:sz w:val="18"/>
          <w:szCs w:val="18"/>
        </w:rPr>
      </w:pPr>
      <w:r>
        <w:rPr>
          <w:rFonts w:ascii="Arial"/>
          <w:sz w:val="18"/>
        </w:rPr>
        <w:t>changes in the liability is added to, or deducted from, the cost of the related asset in the current</w:t>
      </w:r>
      <w:r>
        <w:rPr>
          <w:rFonts w:ascii="Arial"/>
          <w:spacing w:val="17"/>
          <w:sz w:val="18"/>
        </w:rPr>
        <w:t xml:space="preserve"> </w:t>
      </w:r>
      <w:r>
        <w:rPr>
          <w:rFonts w:ascii="Arial"/>
          <w:sz w:val="18"/>
        </w:rPr>
        <w:t>period.</w:t>
      </w:r>
    </w:p>
    <w:p w:rsidR="008A1B71" w:rsidRDefault="00284283">
      <w:pPr>
        <w:pStyle w:val="ListParagraph"/>
        <w:numPr>
          <w:ilvl w:val="2"/>
          <w:numId w:val="19"/>
        </w:numPr>
        <w:tabs>
          <w:tab w:val="left" w:pos="975"/>
        </w:tabs>
        <w:ind w:right="458"/>
        <w:rPr>
          <w:rFonts w:ascii="Arial" w:eastAsia="Arial" w:hAnsi="Arial" w:cs="Arial"/>
          <w:sz w:val="18"/>
          <w:szCs w:val="18"/>
        </w:rPr>
      </w:pPr>
      <w:r>
        <w:rPr>
          <w:rFonts w:ascii="Arial"/>
          <w:sz w:val="18"/>
        </w:rPr>
        <w:t>the amount deducted from the cost of the asset does not exceed its carrying amount. If a decrease in the liability exceeds the carrying amount of the asset, the excess is recognised immediately in surplus or</w:t>
      </w:r>
      <w:r>
        <w:rPr>
          <w:rFonts w:ascii="Arial"/>
          <w:spacing w:val="13"/>
          <w:sz w:val="18"/>
        </w:rPr>
        <w:t xml:space="preserve"> </w:t>
      </w:r>
      <w:r>
        <w:rPr>
          <w:rFonts w:ascii="Arial"/>
          <w:sz w:val="18"/>
        </w:rPr>
        <w:t>deficit.</w:t>
      </w:r>
    </w:p>
    <w:p w:rsidR="008A1B71" w:rsidRDefault="00284283">
      <w:pPr>
        <w:pStyle w:val="ListParagraph"/>
        <w:numPr>
          <w:ilvl w:val="2"/>
          <w:numId w:val="19"/>
        </w:numPr>
        <w:tabs>
          <w:tab w:val="left" w:pos="975"/>
        </w:tabs>
        <w:ind w:right="139"/>
        <w:rPr>
          <w:rFonts w:ascii="Arial" w:eastAsia="Arial" w:hAnsi="Arial" w:cs="Arial"/>
          <w:sz w:val="18"/>
          <w:szCs w:val="18"/>
        </w:rPr>
      </w:pPr>
      <w:r>
        <w:rPr>
          <w:rFonts w:ascii="Arial"/>
          <w:sz w:val="18"/>
        </w:rPr>
        <w:t>if the adjustment results in an addition to the cost of an asset, the entity consider whether this is an indication that  the new carrying amount of the asset may not be fully recoverable. If there is such an indication, the entity test the asset for impairment by estimating its recoverable amount or recoverable service amount, and account for any impairment loss, in accordance with the accounting policy on impairment of assets as described in accounting</w:t>
      </w:r>
      <w:r>
        <w:rPr>
          <w:rFonts w:ascii="Arial"/>
          <w:spacing w:val="14"/>
          <w:sz w:val="18"/>
        </w:rPr>
        <w:t xml:space="preserve"> </w:t>
      </w:r>
      <w:r>
        <w:rPr>
          <w:rFonts w:ascii="Arial"/>
          <w:sz w:val="18"/>
        </w:rPr>
        <w:t>policy</w:t>
      </w:r>
    </w:p>
    <w:p w:rsidR="008A1B71" w:rsidRDefault="00284283">
      <w:pPr>
        <w:pStyle w:val="BodyText"/>
        <w:spacing w:line="206" w:lineRule="exact"/>
        <w:ind w:left="974" w:right="4124"/>
      </w:pPr>
      <w:r>
        <w:t>1.11 and</w:t>
      </w:r>
      <w:r>
        <w:rPr>
          <w:spacing w:val="1"/>
        </w:rPr>
        <w:t xml:space="preserve"> </w:t>
      </w:r>
      <w:r>
        <w:t>1.12.</w:t>
      </w:r>
    </w:p>
    <w:p w:rsidR="008A1B71" w:rsidRDefault="008A1B71">
      <w:pPr>
        <w:spacing w:before="8"/>
        <w:rPr>
          <w:rFonts w:ascii="Arial" w:eastAsia="Arial" w:hAnsi="Arial" w:cs="Arial"/>
          <w:sz w:val="17"/>
          <w:szCs w:val="17"/>
        </w:rPr>
      </w:pPr>
    </w:p>
    <w:p w:rsidR="008A1B71" w:rsidRDefault="00284283">
      <w:pPr>
        <w:pStyle w:val="BodyText"/>
        <w:ind w:right="204"/>
      </w:pPr>
      <w:bookmarkStart w:id="43" w:name="Revenue_from_exchange_transactions-ACP"/>
      <w:bookmarkEnd w:id="43"/>
      <w:r>
        <w:t>The adjusted depreciable amount of the asset is depreciated over its useful life. Therefore, once the related asset has reached the end of its useful life, all subsequent changes in the liability is recognised in surplus or deficit as they occur. This applies under both the cost model and the revaluation</w:t>
      </w:r>
      <w:r>
        <w:rPr>
          <w:spacing w:val="7"/>
        </w:rPr>
        <w:t xml:space="preserve"> </w:t>
      </w:r>
      <w:r>
        <w:t>model.</w:t>
      </w:r>
    </w:p>
    <w:p w:rsidR="008A1B71" w:rsidRDefault="008A1B71">
      <w:pPr>
        <w:spacing w:before="8"/>
        <w:rPr>
          <w:rFonts w:ascii="Arial" w:eastAsia="Arial" w:hAnsi="Arial" w:cs="Arial"/>
          <w:sz w:val="17"/>
          <w:szCs w:val="17"/>
        </w:rPr>
      </w:pPr>
    </w:p>
    <w:p w:rsidR="008A1B71" w:rsidRDefault="00284283">
      <w:pPr>
        <w:pStyle w:val="BodyText"/>
      </w:pPr>
      <w:r>
        <w:t>The periodic unwinding of the discount is recognised in surplus or deficit as a finance cost as it</w:t>
      </w:r>
      <w:r>
        <w:rPr>
          <w:spacing w:val="16"/>
        </w:rPr>
        <w:t xml:space="preserve"> </w:t>
      </w:r>
      <w:r>
        <w:t>occurs.</w:t>
      </w:r>
    </w:p>
    <w:p w:rsidR="008A1B71" w:rsidRDefault="008A1B71">
      <w:pPr>
        <w:spacing w:before="8"/>
        <w:rPr>
          <w:rFonts w:ascii="Arial" w:eastAsia="Arial" w:hAnsi="Arial" w:cs="Arial"/>
          <w:sz w:val="17"/>
          <w:szCs w:val="17"/>
        </w:rPr>
      </w:pPr>
    </w:p>
    <w:p w:rsidR="008A1B71" w:rsidRDefault="00284283">
      <w:pPr>
        <w:pStyle w:val="Heading3"/>
        <w:numPr>
          <w:ilvl w:val="1"/>
          <w:numId w:val="19"/>
        </w:numPr>
        <w:tabs>
          <w:tab w:val="left" w:pos="550"/>
        </w:tabs>
        <w:ind w:left="549" w:hanging="429"/>
        <w:rPr>
          <w:b w:val="0"/>
          <w:bCs w:val="0"/>
        </w:rPr>
      </w:pPr>
      <w:r>
        <w:t>Revenue from exchange</w:t>
      </w:r>
      <w:r>
        <w:rPr>
          <w:spacing w:val="-1"/>
        </w:rPr>
        <w:t xml:space="preserve"> </w:t>
      </w:r>
      <w:r>
        <w:t>transactions</w:t>
      </w:r>
    </w:p>
    <w:p w:rsidR="008A1B71" w:rsidRDefault="008A1B71">
      <w:pPr>
        <w:spacing w:before="8"/>
        <w:rPr>
          <w:rFonts w:ascii="Arial" w:eastAsia="Arial" w:hAnsi="Arial" w:cs="Arial"/>
          <w:b/>
          <w:bCs/>
          <w:sz w:val="17"/>
          <w:szCs w:val="17"/>
        </w:rPr>
      </w:pPr>
    </w:p>
    <w:p w:rsidR="008A1B71" w:rsidRDefault="00284283">
      <w:pPr>
        <w:pStyle w:val="BodyText"/>
      </w:pPr>
      <w:r>
        <w:t>Revenue is the gross inflow of economic benefits or service potential during the reporting period when those inflows result in an increase in net assets, other than increases relating to contributions from</w:t>
      </w:r>
      <w:r>
        <w:rPr>
          <w:spacing w:val="10"/>
        </w:rPr>
        <w:t xml:space="preserve"> </w:t>
      </w:r>
      <w:r>
        <w:t>owners.</w:t>
      </w:r>
    </w:p>
    <w:p w:rsidR="008A1B71" w:rsidRDefault="008A1B71">
      <w:pPr>
        <w:spacing w:before="8"/>
        <w:rPr>
          <w:rFonts w:ascii="Arial" w:eastAsia="Arial" w:hAnsi="Arial" w:cs="Arial"/>
          <w:sz w:val="17"/>
          <w:szCs w:val="17"/>
        </w:rPr>
      </w:pPr>
    </w:p>
    <w:p w:rsidR="008A1B71" w:rsidRDefault="00284283">
      <w:pPr>
        <w:pStyle w:val="BodyText"/>
      </w:pPr>
      <w:r>
        <w:t>An exchange transaction is one in which the municipality receives assets or services, or has liabilities extinguished, and directly gives approximately equal value (primarily in the form of goods, services or use of assets) to the other party in</w:t>
      </w:r>
      <w:r>
        <w:rPr>
          <w:spacing w:val="-2"/>
        </w:rPr>
        <w:t xml:space="preserve"> </w:t>
      </w:r>
      <w:r>
        <w:t>exchange.</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Measurement</w:t>
      </w:r>
    </w:p>
    <w:p w:rsidR="008A1B71" w:rsidRDefault="008A1B71">
      <w:pPr>
        <w:spacing w:before="8"/>
        <w:rPr>
          <w:rFonts w:ascii="Arial" w:eastAsia="Arial" w:hAnsi="Arial" w:cs="Arial"/>
          <w:b/>
          <w:bCs/>
          <w:sz w:val="17"/>
          <w:szCs w:val="17"/>
        </w:rPr>
      </w:pPr>
    </w:p>
    <w:p w:rsidR="008A1B71" w:rsidRDefault="00284283">
      <w:pPr>
        <w:pStyle w:val="BodyText"/>
      </w:pPr>
      <w:r>
        <w:t>Revenue is measured at the fair value of the consideration received or receivable, net of trade discounts and volume</w:t>
      </w:r>
      <w:r>
        <w:rPr>
          <w:spacing w:val="17"/>
        </w:rPr>
        <w:t xml:space="preserve"> </w:t>
      </w:r>
      <w:r>
        <w:t>rebates.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Sale of goods</w:t>
      </w:r>
    </w:p>
    <w:p w:rsidR="008A1B71" w:rsidRDefault="008A1B71">
      <w:pPr>
        <w:spacing w:before="8"/>
        <w:rPr>
          <w:rFonts w:ascii="Arial" w:eastAsia="Arial" w:hAnsi="Arial" w:cs="Arial"/>
          <w:b/>
          <w:bCs/>
          <w:sz w:val="17"/>
          <w:szCs w:val="17"/>
        </w:rPr>
      </w:pPr>
    </w:p>
    <w:p w:rsidR="008A1B71" w:rsidRDefault="00284283">
      <w:pPr>
        <w:pStyle w:val="BodyText"/>
        <w:spacing w:line="207" w:lineRule="exact"/>
      </w:pPr>
      <w:r>
        <w:t>Revenue from the sale of goods is recognised when all the following conditions have been</w:t>
      </w:r>
      <w:r>
        <w:rPr>
          <w:spacing w:val="13"/>
        </w:rPr>
        <w:t xml:space="preserve"> </w:t>
      </w:r>
      <w:r>
        <w:t>satisfied:</w:t>
      </w:r>
    </w:p>
    <w:p w:rsidR="008A1B71" w:rsidRDefault="00284283">
      <w:pPr>
        <w:pStyle w:val="ListParagraph"/>
        <w:numPr>
          <w:ilvl w:val="2"/>
          <w:numId w:val="19"/>
        </w:numPr>
        <w:tabs>
          <w:tab w:val="left" w:pos="975"/>
        </w:tabs>
        <w:spacing w:line="206" w:lineRule="exact"/>
        <w:rPr>
          <w:rFonts w:ascii="Arial" w:eastAsia="Arial" w:hAnsi="Arial" w:cs="Arial"/>
          <w:sz w:val="18"/>
          <w:szCs w:val="18"/>
        </w:rPr>
      </w:pPr>
      <w:r>
        <w:rPr>
          <w:rFonts w:ascii="Arial"/>
          <w:sz w:val="18"/>
        </w:rPr>
        <w:t>the municipality has transferred to the purchaser the significant risks and rewards of ownership of the</w:t>
      </w:r>
      <w:r>
        <w:rPr>
          <w:rFonts w:ascii="Arial"/>
          <w:spacing w:val="12"/>
          <w:sz w:val="18"/>
        </w:rPr>
        <w:t xml:space="preserve"> </w:t>
      </w:r>
      <w:r>
        <w:rPr>
          <w:rFonts w:ascii="Arial"/>
          <w:sz w:val="18"/>
        </w:rPr>
        <w:t>goods;</w:t>
      </w:r>
    </w:p>
    <w:p w:rsidR="008A1B71" w:rsidRDefault="00284283">
      <w:pPr>
        <w:pStyle w:val="ListParagraph"/>
        <w:numPr>
          <w:ilvl w:val="2"/>
          <w:numId w:val="19"/>
        </w:numPr>
        <w:tabs>
          <w:tab w:val="left" w:pos="975"/>
        </w:tabs>
        <w:ind w:right="1137"/>
        <w:rPr>
          <w:rFonts w:ascii="Arial" w:eastAsia="Arial" w:hAnsi="Arial" w:cs="Arial"/>
          <w:sz w:val="18"/>
          <w:szCs w:val="18"/>
        </w:rPr>
      </w:pPr>
      <w:r>
        <w:rPr>
          <w:rFonts w:ascii="Arial"/>
          <w:sz w:val="18"/>
        </w:rPr>
        <w:t>the municipality retains neither continuing managerial involvement to the degree usually associated with ownership nor effective control over the goods</w:t>
      </w:r>
      <w:r>
        <w:rPr>
          <w:rFonts w:ascii="Arial"/>
          <w:spacing w:val="6"/>
          <w:sz w:val="18"/>
        </w:rPr>
        <w:t xml:space="preserve"> </w:t>
      </w:r>
      <w:r>
        <w:rPr>
          <w:rFonts w:ascii="Arial"/>
          <w:sz w:val="18"/>
        </w:rPr>
        <w:t>sold;</w:t>
      </w:r>
    </w:p>
    <w:p w:rsidR="008A1B71" w:rsidRDefault="00284283">
      <w:pPr>
        <w:pStyle w:val="ListParagraph"/>
        <w:numPr>
          <w:ilvl w:val="2"/>
          <w:numId w:val="19"/>
        </w:numPr>
        <w:tabs>
          <w:tab w:val="left" w:pos="975"/>
        </w:tabs>
        <w:spacing w:line="206" w:lineRule="exact"/>
        <w:rPr>
          <w:rFonts w:ascii="Arial" w:eastAsia="Arial" w:hAnsi="Arial" w:cs="Arial"/>
          <w:sz w:val="18"/>
          <w:szCs w:val="18"/>
        </w:rPr>
      </w:pPr>
      <w:r>
        <w:rPr>
          <w:rFonts w:ascii="Arial"/>
          <w:sz w:val="18"/>
        </w:rPr>
        <w:t>the amount of revenue can be measured</w:t>
      </w:r>
      <w:r>
        <w:rPr>
          <w:rFonts w:ascii="Arial"/>
          <w:spacing w:val="6"/>
          <w:sz w:val="18"/>
        </w:rPr>
        <w:t xml:space="preserve"> </w:t>
      </w:r>
      <w:r>
        <w:rPr>
          <w:rFonts w:ascii="Arial"/>
          <w:sz w:val="18"/>
        </w:rPr>
        <w:t>reliably;</w:t>
      </w:r>
    </w:p>
    <w:p w:rsidR="008A1B71" w:rsidRDefault="00284283">
      <w:pPr>
        <w:pStyle w:val="ListParagraph"/>
        <w:numPr>
          <w:ilvl w:val="2"/>
          <w:numId w:val="19"/>
        </w:numPr>
        <w:tabs>
          <w:tab w:val="left" w:pos="975"/>
        </w:tabs>
        <w:ind w:right="977"/>
        <w:rPr>
          <w:rFonts w:ascii="Arial" w:eastAsia="Arial" w:hAnsi="Arial" w:cs="Arial"/>
          <w:sz w:val="18"/>
          <w:szCs w:val="18"/>
        </w:rPr>
      </w:pPr>
      <w:r>
        <w:rPr>
          <w:rFonts w:ascii="Arial"/>
          <w:sz w:val="18"/>
        </w:rPr>
        <w:t>it is probable that the economic benefits or service potential associated with the transaction will flow to the municipality;</w:t>
      </w:r>
      <w:r>
        <w:rPr>
          <w:rFonts w:ascii="Arial"/>
          <w:spacing w:val="-1"/>
          <w:sz w:val="18"/>
        </w:rPr>
        <w:t xml:space="preserve"> </w:t>
      </w:r>
      <w:r>
        <w:rPr>
          <w:rFonts w:ascii="Arial"/>
          <w:sz w:val="18"/>
        </w:rPr>
        <w:t>and</w:t>
      </w:r>
    </w:p>
    <w:p w:rsidR="008A1B71" w:rsidRDefault="00284283">
      <w:pPr>
        <w:pStyle w:val="ListParagraph"/>
        <w:numPr>
          <w:ilvl w:val="2"/>
          <w:numId w:val="19"/>
        </w:numPr>
        <w:tabs>
          <w:tab w:val="left" w:pos="975"/>
        </w:tabs>
        <w:spacing w:line="206" w:lineRule="exact"/>
        <w:rPr>
          <w:rFonts w:ascii="Arial" w:eastAsia="Arial" w:hAnsi="Arial" w:cs="Arial"/>
          <w:sz w:val="18"/>
          <w:szCs w:val="18"/>
        </w:rPr>
      </w:pPr>
      <w:r>
        <w:rPr>
          <w:rFonts w:ascii="Arial"/>
          <w:sz w:val="18"/>
        </w:rPr>
        <w:t>the costs incurred or to be incurred in respect of the transaction can be measured</w:t>
      </w:r>
      <w:r>
        <w:rPr>
          <w:rFonts w:ascii="Arial"/>
          <w:spacing w:val="13"/>
          <w:sz w:val="18"/>
        </w:rPr>
        <w:t xml:space="preserve"> </w:t>
      </w:r>
      <w:r>
        <w:rPr>
          <w:rFonts w:ascii="Arial"/>
          <w:sz w:val="18"/>
        </w:rPr>
        <w:t>reliably.</w:t>
      </w:r>
    </w:p>
    <w:p w:rsidR="008A1B71" w:rsidRDefault="008A1B71">
      <w:pPr>
        <w:spacing w:line="206" w:lineRule="exact"/>
        <w:rPr>
          <w:rFonts w:ascii="Arial" w:eastAsia="Arial" w:hAnsi="Arial" w:cs="Arial"/>
          <w:sz w:val="18"/>
          <w:szCs w:val="18"/>
        </w:r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18"/>
        </w:numPr>
        <w:tabs>
          <w:tab w:val="left" w:pos="550"/>
        </w:tabs>
        <w:spacing w:before="77" w:line="475" w:lineRule="auto"/>
        <w:ind w:right="5625" w:firstLine="0"/>
        <w:rPr>
          <w:b w:val="0"/>
          <w:bCs w:val="0"/>
        </w:rPr>
      </w:pPr>
      <w:r>
        <w:t>Revenue from exchange transactions (continued) Rendering of</w:t>
      </w:r>
      <w:r>
        <w:rPr>
          <w:spacing w:val="-1"/>
        </w:rPr>
        <w:t xml:space="preserve"> </w:t>
      </w:r>
      <w:r>
        <w:t>services</w:t>
      </w:r>
    </w:p>
    <w:p w:rsidR="008A1B71" w:rsidRDefault="00284283">
      <w:pPr>
        <w:pStyle w:val="BodyText"/>
        <w:spacing w:before="6"/>
        <w:ind w:left="119" w:right="552"/>
      </w:pPr>
      <w:r>
        <w:rPr>
          <w:spacing w:val="2"/>
        </w:rPr>
        <w:t xml:space="preserve">When </w:t>
      </w:r>
      <w:r>
        <w:t>the outcome of a transaction involving the rendering of services can be estimated reliably, revenue associated with the transaction is recognised by reference to the stage of completion of the transaction at the reporting date. The outcome of a transaction can be estimated reliably when all the following conditions are</w:t>
      </w:r>
      <w:r>
        <w:rPr>
          <w:spacing w:val="11"/>
        </w:rPr>
        <w:t xml:space="preserve"> </w:t>
      </w:r>
      <w:r>
        <w:t>satisfied:</w:t>
      </w:r>
    </w:p>
    <w:p w:rsidR="008A1B71" w:rsidRDefault="00284283">
      <w:pPr>
        <w:pStyle w:val="ListParagraph"/>
        <w:numPr>
          <w:ilvl w:val="2"/>
          <w:numId w:val="18"/>
        </w:numPr>
        <w:tabs>
          <w:tab w:val="left" w:pos="975"/>
        </w:tabs>
        <w:spacing w:line="206" w:lineRule="exact"/>
        <w:rPr>
          <w:rFonts w:ascii="Arial" w:eastAsia="Arial" w:hAnsi="Arial" w:cs="Arial"/>
          <w:sz w:val="18"/>
          <w:szCs w:val="18"/>
        </w:rPr>
      </w:pPr>
      <w:r>
        <w:rPr>
          <w:rFonts w:ascii="Arial"/>
          <w:sz w:val="18"/>
        </w:rPr>
        <w:t>the amount of revenue can be measured</w:t>
      </w:r>
      <w:r>
        <w:rPr>
          <w:rFonts w:ascii="Arial"/>
          <w:spacing w:val="6"/>
          <w:sz w:val="18"/>
        </w:rPr>
        <w:t xml:space="preserve"> </w:t>
      </w:r>
      <w:r>
        <w:rPr>
          <w:rFonts w:ascii="Arial"/>
          <w:sz w:val="18"/>
        </w:rPr>
        <w:t>reliably;</w:t>
      </w:r>
    </w:p>
    <w:p w:rsidR="008A1B71" w:rsidRDefault="00284283">
      <w:pPr>
        <w:pStyle w:val="ListParagraph"/>
        <w:numPr>
          <w:ilvl w:val="2"/>
          <w:numId w:val="18"/>
        </w:numPr>
        <w:tabs>
          <w:tab w:val="left" w:pos="975"/>
        </w:tabs>
        <w:ind w:right="977"/>
        <w:rPr>
          <w:rFonts w:ascii="Arial" w:eastAsia="Arial" w:hAnsi="Arial" w:cs="Arial"/>
          <w:sz w:val="18"/>
          <w:szCs w:val="18"/>
        </w:rPr>
      </w:pPr>
      <w:r>
        <w:rPr>
          <w:rFonts w:ascii="Arial"/>
          <w:sz w:val="18"/>
        </w:rPr>
        <w:t>it is probable that the economic benefits or service potential associated with the transaction will flow to the municipality;</w:t>
      </w:r>
    </w:p>
    <w:p w:rsidR="008A1B71" w:rsidRDefault="00284283">
      <w:pPr>
        <w:pStyle w:val="ListParagraph"/>
        <w:numPr>
          <w:ilvl w:val="2"/>
          <w:numId w:val="18"/>
        </w:numPr>
        <w:tabs>
          <w:tab w:val="left" w:pos="975"/>
        </w:tabs>
        <w:spacing w:line="206" w:lineRule="exact"/>
        <w:rPr>
          <w:rFonts w:ascii="Arial" w:eastAsia="Arial" w:hAnsi="Arial" w:cs="Arial"/>
          <w:sz w:val="18"/>
          <w:szCs w:val="18"/>
        </w:rPr>
      </w:pPr>
      <w:r>
        <w:rPr>
          <w:rFonts w:ascii="Arial"/>
          <w:sz w:val="18"/>
        </w:rPr>
        <w:t>the stage of completion of the transaction at the reporting date can be measured reliably;</w:t>
      </w:r>
      <w:r>
        <w:rPr>
          <w:rFonts w:ascii="Arial"/>
          <w:spacing w:val="13"/>
          <w:sz w:val="18"/>
        </w:rPr>
        <w:t xml:space="preserve"> </w:t>
      </w:r>
      <w:r>
        <w:rPr>
          <w:rFonts w:ascii="Arial"/>
          <w:sz w:val="18"/>
        </w:rPr>
        <w:t>and</w:t>
      </w:r>
    </w:p>
    <w:p w:rsidR="008A1B71" w:rsidRDefault="00284283">
      <w:pPr>
        <w:pStyle w:val="ListParagraph"/>
        <w:numPr>
          <w:ilvl w:val="2"/>
          <w:numId w:val="18"/>
        </w:numPr>
        <w:tabs>
          <w:tab w:val="left" w:pos="975"/>
        </w:tabs>
        <w:spacing w:line="207" w:lineRule="exact"/>
        <w:rPr>
          <w:rFonts w:ascii="Arial" w:eastAsia="Arial" w:hAnsi="Arial" w:cs="Arial"/>
          <w:sz w:val="18"/>
          <w:szCs w:val="18"/>
        </w:rPr>
      </w:pPr>
      <w:r>
        <w:rPr>
          <w:rFonts w:ascii="Arial"/>
          <w:sz w:val="18"/>
        </w:rPr>
        <w:t>the costs incurred for the transaction and the costs to complete the transaction can be measured</w:t>
      </w:r>
      <w:r>
        <w:rPr>
          <w:rFonts w:ascii="Arial"/>
          <w:spacing w:val="14"/>
          <w:sz w:val="18"/>
        </w:rPr>
        <w:t xml:space="preserve"> </w:t>
      </w:r>
      <w:r>
        <w:rPr>
          <w:rFonts w:ascii="Arial"/>
          <w:sz w:val="18"/>
        </w:rPr>
        <w:t>reliably.</w:t>
      </w:r>
    </w:p>
    <w:p w:rsidR="008A1B71" w:rsidRDefault="008A1B71">
      <w:pPr>
        <w:spacing w:before="8"/>
        <w:rPr>
          <w:rFonts w:ascii="Arial" w:eastAsia="Arial" w:hAnsi="Arial" w:cs="Arial"/>
          <w:sz w:val="17"/>
          <w:szCs w:val="17"/>
        </w:rPr>
      </w:pPr>
    </w:p>
    <w:p w:rsidR="008A1B71" w:rsidRDefault="00284283">
      <w:pPr>
        <w:pStyle w:val="BodyText"/>
        <w:ind w:left="119" w:right="154"/>
      </w:pPr>
      <w:r>
        <w:rPr>
          <w:spacing w:val="2"/>
        </w:rPr>
        <w:t xml:space="preserve">When </w:t>
      </w:r>
      <w:r>
        <w:t xml:space="preserve">services are performed by an indeterminate number of acts over a specified time frame, revenue is recognised on a straight line basis over the specified time frame unless there is evidence that some other method better represents the stage of completion. </w:t>
      </w:r>
      <w:r>
        <w:rPr>
          <w:spacing w:val="2"/>
        </w:rPr>
        <w:t xml:space="preserve">When </w:t>
      </w:r>
      <w:r>
        <w:t>a specific act is much more significant than any other acts, the recognition of revenue is postponed until the significant act is</w:t>
      </w:r>
      <w:r>
        <w:rPr>
          <w:spacing w:val="2"/>
        </w:rPr>
        <w:t xml:space="preserve"> </w:t>
      </w:r>
      <w:r>
        <w:t>executed.</w:t>
      </w:r>
    </w:p>
    <w:p w:rsidR="008A1B71" w:rsidRDefault="008A1B71">
      <w:pPr>
        <w:spacing w:before="8"/>
        <w:rPr>
          <w:rFonts w:ascii="Arial" w:eastAsia="Arial" w:hAnsi="Arial" w:cs="Arial"/>
          <w:sz w:val="17"/>
          <w:szCs w:val="17"/>
        </w:rPr>
      </w:pPr>
    </w:p>
    <w:p w:rsidR="008A1B71" w:rsidRDefault="00284283">
      <w:pPr>
        <w:pStyle w:val="BodyText"/>
        <w:ind w:left="119" w:right="304"/>
      </w:pPr>
      <w:r>
        <w:rPr>
          <w:spacing w:val="2"/>
        </w:rPr>
        <w:t xml:space="preserve">When </w:t>
      </w:r>
      <w:r>
        <w:t>the outcome of the transaction involving the rendering of services cannot be estimated reliably, revenue is recognised only to the extent of the expenses recognised that are</w:t>
      </w:r>
      <w:r>
        <w:rPr>
          <w:spacing w:val="-1"/>
        </w:rPr>
        <w:t xml:space="preserve"> </w:t>
      </w:r>
      <w:r>
        <w:t>recoverable.</w:t>
      </w:r>
    </w:p>
    <w:p w:rsidR="008A1B71" w:rsidRDefault="008A1B71">
      <w:pPr>
        <w:spacing w:before="8"/>
        <w:rPr>
          <w:rFonts w:ascii="Arial" w:eastAsia="Arial" w:hAnsi="Arial" w:cs="Arial"/>
          <w:sz w:val="17"/>
          <w:szCs w:val="17"/>
        </w:rPr>
      </w:pPr>
    </w:p>
    <w:p w:rsidR="008A1B71" w:rsidRDefault="00284283">
      <w:pPr>
        <w:pStyle w:val="BodyText"/>
        <w:ind w:right="304"/>
      </w:pPr>
      <w:r>
        <w:t>Service revenue is recognised by reference to the stage of completion of the transaction at the reporting date. Stage of completion is determined by services performed to date as a percentage of total services to be</w:t>
      </w:r>
      <w:r>
        <w:rPr>
          <w:spacing w:val="15"/>
        </w:rPr>
        <w:t xml:space="preserve"> </w:t>
      </w:r>
      <w:r>
        <w:t>performed.</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Interest and dividends</w:t>
      </w:r>
    </w:p>
    <w:p w:rsidR="008A1B71" w:rsidRDefault="008A1B71">
      <w:pPr>
        <w:spacing w:before="8"/>
        <w:rPr>
          <w:rFonts w:ascii="Arial" w:eastAsia="Arial" w:hAnsi="Arial" w:cs="Arial"/>
          <w:b/>
          <w:bCs/>
          <w:sz w:val="17"/>
          <w:szCs w:val="17"/>
        </w:rPr>
      </w:pPr>
    </w:p>
    <w:p w:rsidR="008A1B71" w:rsidRDefault="00284283">
      <w:pPr>
        <w:pStyle w:val="BodyText"/>
      </w:pPr>
      <w:r>
        <w:t>Revenue arising from the use by others of entity assets yielding interest, royalties and dividends or similar distributions is recognised</w:t>
      </w:r>
      <w:r>
        <w:rPr>
          <w:spacing w:val="-1"/>
        </w:rPr>
        <w:t xml:space="preserve"> </w:t>
      </w:r>
      <w:r>
        <w:t>when:</w:t>
      </w:r>
    </w:p>
    <w:p w:rsidR="008A1B71" w:rsidRDefault="00284283">
      <w:pPr>
        <w:pStyle w:val="ListParagraph"/>
        <w:numPr>
          <w:ilvl w:val="2"/>
          <w:numId w:val="18"/>
        </w:numPr>
        <w:tabs>
          <w:tab w:val="left" w:pos="975"/>
        </w:tabs>
        <w:ind w:right="967"/>
        <w:rPr>
          <w:rFonts w:ascii="Arial" w:eastAsia="Arial" w:hAnsi="Arial" w:cs="Arial"/>
          <w:sz w:val="18"/>
          <w:szCs w:val="18"/>
        </w:rPr>
      </w:pPr>
      <w:r>
        <w:rPr>
          <w:rFonts w:ascii="Arial"/>
          <w:sz w:val="18"/>
        </w:rPr>
        <w:t>It is probable that the economic benefits or service potential associated with the transaction will flow to the municipality,</w:t>
      </w:r>
      <w:r>
        <w:rPr>
          <w:rFonts w:ascii="Arial"/>
          <w:spacing w:val="-1"/>
          <w:sz w:val="18"/>
        </w:rPr>
        <w:t xml:space="preserve"> </w:t>
      </w:r>
      <w:r>
        <w:rPr>
          <w:rFonts w:ascii="Arial"/>
          <w:sz w:val="18"/>
        </w:rPr>
        <w:t>and</w:t>
      </w:r>
    </w:p>
    <w:p w:rsidR="008A1B71" w:rsidRDefault="00284283">
      <w:pPr>
        <w:pStyle w:val="ListParagraph"/>
        <w:numPr>
          <w:ilvl w:val="2"/>
          <w:numId w:val="18"/>
        </w:numPr>
        <w:tabs>
          <w:tab w:val="left" w:pos="975"/>
        </w:tabs>
        <w:spacing w:line="206" w:lineRule="exact"/>
        <w:rPr>
          <w:rFonts w:ascii="Arial" w:eastAsia="Arial" w:hAnsi="Arial" w:cs="Arial"/>
          <w:sz w:val="18"/>
          <w:szCs w:val="18"/>
        </w:rPr>
      </w:pPr>
      <w:r>
        <w:rPr>
          <w:rFonts w:ascii="Arial"/>
          <w:sz w:val="18"/>
        </w:rPr>
        <w:t>The amount of the revenue can be measured</w:t>
      </w:r>
      <w:r>
        <w:rPr>
          <w:rFonts w:ascii="Arial"/>
          <w:spacing w:val="7"/>
          <w:sz w:val="18"/>
        </w:rPr>
        <w:t xml:space="preserve"> </w:t>
      </w:r>
      <w:r>
        <w:rPr>
          <w:rFonts w:ascii="Arial"/>
          <w:sz w:val="18"/>
        </w:rPr>
        <w:t>reliably.</w:t>
      </w:r>
    </w:p>
    <w:p w:rsidR="008A1B71" w:rsidRDefault="008A1B71">
      <w:pPr>
        <w:spacing w:before="8"/>
        <w:rPr>
          <w:rFonts w:ascii="Arial" w:eastAsia="Arial" w:hAnsi="Arial" w:cs="Arial"/>
          <w:sz w:val="17"/>
          <w:szCs w:val="17"/>
        </w:rPr>
      </w:pPr>
    </w:p>
    <w:p w:rsidR="008A1B71" w:rsidRDefault="00284283">
      <w:pPr>
        <w:pStyle w:val="BodyText"/>
      </w:pPr>
      <w:bookmarkStart w:id="44" w:name="Revenue_from_non-exchange_transactions-A"/>
      <w:bookmarkEnd w:id="44"/>
      <w:r>
        <w:t>Interest is recognised, in surplus or deficit, using the effective interest rate</w:t>
      </w:r>
      <w:r>
        <w:rPr>
          <w:spacing w:val="10"/>
        </w:rPr>
        <w:t xml:space="preserve"> </w:t>
      </w:r>
      <w:r>
        <w:t>method.</w:t>
      </w:r>
    </w:p>
    <w:p w:rsidR="008A1B71" w:rsidRDefault="008A1B71">
      <w:pPr>
        <w:spacing w:before="8"/>
        <w:rPr>
          <w:rFonts w:ascii="Arial" w:eastAsia="Arial" w:hAnsi="Arial" w:cs="Arial"/>
          <w:sz w:val="17"/>
          <w:szCs w:val="17"/>
        </w:rPr>
      </w:pPr>
    </w:p>
    <w:p w:rsidR="008A1B71" w:rsidRDefault="00284283">
      <w:pPr>
        <w:pStyle w:val="BodyText"/>
      </w:pPr>
      <w:r>
        <w:t>Dividends or their equivalents are recognised, in surplus or deficit, when the municipality’s right to receive payment has been established.</w:t>
      </w:r>
    </w:p>
    <w:p w:rsidR="008A1B71" w:rsidRDefault="008A1B71">
      <w:pPr>
        <w:spacing w:before="8"/>
        <w:rPr>
          <w:rFonts w:ascii="Arial" w:eastAsia="Arial" w:hAnsi="Arial" w:cs="Arial"/>
          <w:sz w:val="17"/>
          <w:szCs w:val="17"/>
        </w:rPr>
      </w:pPr>
    </w:p>
    <w:p w:rsidR="008A1B71" w:rsidRDefault="00284283">
      <w:pPr>
        <w:pStyle w:val="Heading3"/>
        <w:numPr>
          <w:ilvl w:val="1"/>
          <w:numId w:val="18"/>
        </w:numPr>
        <w:tabs>
          <w:tab w:val="left" w:pos="550"/>
        </w:tabs>
        <w:ind w:left="549" w:hanging="429"/>
        <w:rPr>
          <w:b w:val="0"/>
          <w:bCs w:val="0"/>
        </w:rPr>
      </w:pPr>
      <w:r>
        <w:t>Revenue from non-exchange</w:t>
      </w:r>
      <w:r>
        <w:rPr>
          <w:spacing w:val="-1"/>
        </w:rPr>
        <w:t xml:space="preserve"> </w:t>
      </w:r>
      <w:r>
        <w:t>transactions</w:t>
      </w:r>
    </w:p>
    <w:p w:rsidR="008A1B71" w:rsidRDefault="008A1B71">
      <w:pPr>
        <w:spacing w:before="8"/>
        <w:rPr>
          <w:rFonts w:ascii="Arial" w:eastAsia="Arial" w:hAnsi="Arial" w:cs="Arial"/>
          <w:b/>
          <w:bCs/>
          <w:sz w:val="17"/>
          <w:szCs w:val="17"/>
        </w:rPr>
      </w:pPr>
    </w:p>
    <w:p w:rsidR="008A1B71" w:rsidRDefault="00284283">
      <w:pPr>
        <w:pStyle w:val="BodyText"/>
      </w:pPr>
      <w:r>
        <w:t>Revenue comprises gross inflows of economic benefits or service potential received and receivable by an municipality, which represents an increase in net assets, other than increases relating to contributions from</w:t>
      </w:r>
      <w:r>
        <w:rPr>
          <w:spacing w:val="11"/>
        </w:rPr>
        <w:t xml:space="preserve"> </w:t>
      </w:r>
      <w:r>
        <w:t>owners.</w:t>
      </w:r>
    </w:p>
    <w:p w:rsidR="008A1B71" w:rsidRDefault="008A1B71">
      <w:pPr>
        <w:spacing w:before="8"/>
        <w:rPr>
          <w:rFonts w:ascii="Arial" w:eastAsia="Arial" w:hAnsi="Arial" w:cs="Arial"/>
          <w:sz w:val="17"/>
          <w:szCs w:val="17"/>
        </w:rPr>
      </w:pPr>
    </w:p>
    <w:p w:rsidR="008A1B71" w:rsidRDefault="00284283">
      <w:pPr>
        <w:pStyle w:val="BodyText"/>
        <w:ind w:right="154"/>
      </w:pPr>
      <w:r>
        <w:t>Conditions on transferred assets are stipulations that specify that the future economic benefits or service potential embodied in the asset is required to be consumed by the recipient as specified or future economic benefits or service potential must be returned to the</w:t>
      </w:r>
      <w:r>
        <w:rPr>
          <w:spacing w:val="2"/>
        </w:rPr>
        <w:t xml:space="preserve"> </w:t>
      </w:r>
      <w:r>
        <w:t>transferor.</w:t>
      </w:r>
    </w:p>
    <w:p w:rsidR="008A1B71" w:rsidRDefault="008A1B71">
      <w:pPr>
        <w:spacing w:before="8"/>
        <w:rPr>
          <w:rFonts w:ascii="Arial" w:eastAsia="Arial" w:hAnsi="Arial" w:cs="Arial"/>
          <w:sz w:val="17"/>
          <w:szCs w:val="17"/>
        </w:rPr>
      </w:pPr>
    </w:p>
    <w:p w:rsidR="008A1B71" w:rsidRDefault="00284283">
      <w:pPr>
        <w:pStyle w:val="BodyText"/>
      </w:pPr>
      <w:r>
        <w:t>Fines are economic benefits or service potential received or receivable by entities, as determined by a court or other law enforcement body, as a consequence of the breach of laws or</w:t>
      </w:r>
      <w:r>
        <w:rPr>
          <w:spacing w:val="10"/>
        </w:rPr>
        <w:t xml:space="preserve"> </w:t>
      </w:r>
      <w:r>
        <w:t>regulations.</w:t>
      </w:r>
    </w:p>
    <w:p w:rsidR="008A1B71" w:rsidRDefault="008A1B71">
      <w:pPr>
        <w:spacing w:before="8"/>
        <w:rPr>
          <w:rFonts w:ascii="Arial" w:eastAsia="Arial" w:hAnsi="Arial" w:cs="Arial"/>
          <w:sz w:val="17"/>
          <w:szCs w:val="17"/>
        </w:rPr>
      </w:pPr>
    </w:p>
    <w:p w:rsidR="008A1B71" w:rsidRDefault="00284283">
      <w:pPr>
        <w:pStyle w:val="BodyText"/>
        <w:ind w:right="304"/>
      </w:pPr>
      <w:r>
        <w:t>Non-exchange transactions are transactions that are not exchange transactions. In a non-exchange transaction, an municipality either receives value from another municipality without directly giving approximately equal value in exchange, or gives value to another municipality without directly receiving approximately equal value in</w:t>
      </w:r>
      <w:r>
        <w:rPr>
          <w:spacing w:val="-2"/>
        </w:rPr>
        <w:t xml:space="preserve"> </w:t>
      </w:r>
      <w:r>
        <w:t>exchange.</w:t>
      </w:r>
    </w:p>
    <w:p w:rsidR="008A1B71" w:rsidRDefault="008A1B71">
      <w:pPr>
        <w:spacing w:before="8"/>
        <w:rPr>
          <w:rFonts w:ascii="Arial" w:eastAsia="Arial" w:hAnsi="Arial" w:cs="Arial"/>
          <w:sz w:val="17"/>
          <w:szCs w:val="17"/>
        </w:rPr>
      </w:pPr>
    </w:p>
    <w:p w:rsidR="008A1B71" w:rsidRDefault="00284283">
      <w:pPr>
        <w:pStyle w:val="BodyText"/>
        <w:ind w:right="298"/>
        <w:jc w:val="both"/>
      </w:pPr>
      <w:r>
        <w:t>Restrictions on transferred assets are stipulations that limit or direct the purposes for which a transferred asset may be used, but do not specify that future economic benefits or service potential is required to be returned to the transferor if not deployed as specified.</w:t>
      </w:r>
    </w:p>
    <w:p w:rsidR="008A1B71" w:rsidRDefault="008A1B71">
      <w:pPr>
        <w:spacing w:before="8"/>
        <w:rPr>
          <w:rFonts w:ascii="Arial" w:eastAsia="Arial" w:hAnsi="Arial" w:cs="Arial"/>
          <w:sz w:val="17"/>
          <w:szCs w:val="17"/>
        </w:rPr>
      </w:pPr>
    </w:p>
    <w:p w:rsidR="008A1B71" w:rsidRDefault="00284283">
      <w:pPr>
        <w:pStyle w:val="BodyText"/>
      </w:pPr>
      <w:r>
        <w:t>Stipulations on transferred assets are terms in laws or regulation, or a binding arrangement, imposed upon the use of a transferred asset by entities external to the reporting</w:t>
      </w:r>
      <w:r>
        <w:rPr>
          <w:spacing w:val="-1"/>
        </w:rPr>
        <w:t xml:space="preserve"> </w:t>
      </w:r>
      <w:r>
        <w:t>municipality.</w:t>
      </w:r>
    </w:p>
    <w:p w:rsidR="008A1B71" w:rsidRDefault="008A1B71">
      <w:pPr>
        <w:spacing w:before="8"/>
        <w:rPr>
          <w:rFonts w:ascii="Arial" w:eastAsia="Arial" w:hAnsi="Arial" w:cs="Arial"/>
          <w:sz w:val="17"/>
          <w:szCs w:val="17"/>
        </w:rPr>
      </w:pPr>
    </w:p>
    <w:p w:rsidR="008A1B71" w:rsidRDefault="00284283">
      <w:pPr>
        <w:pStyle w:val="BodyText"/>
      </w:pPr>
      <w:r>
        <w:t>Transfers are inflows of future economic benefits or service potential from non-exchange transactions, other than</w:t>
      </w:r>
      <w:r>
        <w:rPr>
          <w:spacing w:val="13"/>
        </w:rPr>
        <w:t xml:space="preserve"> </w:t>
      </w:r>
      <w:r>
        <w:t>taxes.</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17"/>
        </w:numPr>
        <w:tabs>
          <w:tab w:val="left" w:pos="550"/>
        </w:tabs>
        <w:spacing w:before="77" w:line="475" w:lineRule="auto"/>
        <w:ind w:right="5234" w:firstLine="0"/>
        <w:rPr>
          <w:b w:val="0"/>
          <w:bCs w:val="0"/>
        </w:rPr>
      </w:pPr>
      <w:r>
        <w:t>Revenue from non-exchange transactions (continued) Recognition</w:t>
      </w:r>
    </w:p>
    <w:p w:rsidR="008A1B71" w:rsidRDefault="00284283">
      <w:pPr>
        <w:pStyle w:val="BodyText"/>
        <w:spacing w:before="6"/>
      </w:pPr>
      <w:r>
        <w:t>An inflow of resources from a non-exchange transaction recognised as an asset is recognised as revenue, except to the extent that a liability is also recognised in respect of the same</w:t>
      </w:r>
      <w:r>
        <w:rPr>
          <w:spacing w:val="10"/>
        </w:rPr>
        <w:t xml:space="preserve"> </w:t>
      </w:r>
      <w:r>
        <w:t>inflow.</w:t>
      </w:r>
    </w:p>
    <w:p w:rsidR="008A1B71" w:rsidRDefault="008A1B71">
      <w:pPr>
        <w:spacing w:before="8"/>
        <w:rPr>
          <w:rFonts w:ascii="Arial" w:eastAsia="Arial" w:hAnsi="Arial" w:cs="Arial"/>
          <w:sz w:val="17"/>
          <w:szCs w:val="17"/>
        </w:rPr>
      </w:pPr>
    </w:p>
    <w:p w:rsidR="008A1B71" w:rsidRDefault="00284283">
      <w:pPr>
        <w:pStyle w:val="BodyText"/>
        <w:ind w:right="304"/>
      </w:pPr>
      <w:r>
        <w:t>As the municipality satisfies a present obligation recognised as a liability in respect of an inflow of resources from a non- exchange transaction recognised as an asset, it reduces the carrying amount of the liability recognised and recognises an amount of revenue equal to that</w:t>
      </w:r>
      <w:r>
        <w:rPr>
          <w:spacing w:val="5"/>
        </w:rPr>
        <w:t xml:space="preserve"> </w:t>
      </w:r>
      <w:r>
        <w:t>reduction.</w:t>
      </w:r>
    </w:p>
    <w:p w:rsidR="008A1B71" w:rsidRDefault="008A1B71">
      <w:pPr>
        <w:spacing w:before="8"/>
        <w:rPr>
          <w:rFonts w:ascii="Arial" w:eastAsia="Arial" w:hAnsi="Arial" w:cs="Arial"/>
          <w:sz w:val="17"/>
          <w:szCs w:val="17"/>
        </w:rPr>
      </w:pPr>
    </w:p>
    <w:p w:rsidR="008A1B71" w:rsidRDefault="00284283">
      <w:pPr>
        <w:pStyle w:val="BodyText"/>
      </w:pPr>
      <w:r>
        <w:t>Revenue received from conditional grants, donations and funding are recognised as revenue to the extent that the municipality has complied with any of the criteria, conditions or obligations embodied in the agreement. To the extent that the criteria, conditions or obligations have not been met, a liability is</w:t>
      </w:r>
      <w:r>
        <w:rPr>
          <w:spacing w:val="8"/>
        </w:rPr>
        <w:t xml:space="preserve"> </w:t>
      </w:r>
      <w:r>
        <w:t>recognised</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Measurement</w:t>
      </w:r>
    </w:p>
    <w:p w:rsidR="008A1B71" w:rsidRDefault="008A1B71">
      <w:pPr>
        <w:spacing w:before="8"/>
        <w:rPr>
          <w:rFonts w:ascii="Arial" w:eastAsia="Arial" w:hAnsi="Arial" w:cs="Arial"/>
          <w:b/>
          <w:bCs/>
          <w:sz w:val="17"/>
          <w:szCs w:val="17"/>
        </w:rPr>
      </w:pPr>
    </w:p>
    <w:p w:rsidR="008A1B71" w:rsidRDefault="00284283">
      <w:pPr>
        <w:pStyle w:val="BodyText"/>
      </w:pPr>
      <w:r>
        <w:t>Revenue from a non-exchange transaction is measured at the amount of the increase in net assets recognised by the municipality.</w:t>
      </w:r>
    </w:p>
    <w:p w:rsidR="008A1B71" w:rsidRDefault="008A1B71">
      <w:pPr>
        <w:spacing w:before="8"/>
        <w:rPr>
          <w:rFonts w:ascii="Arial" w:eastAsia="Arial" w:hAnsi="Arial" w:cs="Arial"/>
          <w:sz w:val="17"/>
          <w:szCs w:val="17"/>
        </w:rPr>
      </w:pPr>
    </w:p>
    <w:p w:rsidR="008A1B71" w:rsidRDefault="00284283">
      <w:pPr>
        <w:pStyle w:val="BodyText"/>
        <w:ind w:right="112"/>
      </w:pPr>
      <w:r>
        <w:t xml:space="preserve">When, as a result of a non-exchange transaction, the municipality recognises an asset, it also recognises revenue equivalent   to the amount of the asset measured at its fair value as at the date of acquisition, unless it is also required to recognise a liability. Where a liability is required to be recognised it will be measured as the best estimate of the amount required to settle the obligation at the reporting date, and the amount of the increase in net assets, if any, recognised as revenue. </w:t>
      </w:r>
      <w:r>
        <w:rPr>
          <w:spacing w:val="2"/>
        </w:rPr>
        <w:t xml:space="preserve">When </w:t>
      </w:r>
      <w:r>
        <w:t>a   liability is subsequently reduced, because the taxable event occurs or a condition is satisfied, the amount of the reduction in the liability is recognised as</w:t>
      </w:r>
      <w:r>
        <w:rPr>
          <w:spacing w:val="3"/>
        </w:rPr>
        <w:t xml:space="preserve"> </w:t>
      </w:r>
      <w:r>
        <w:t>revenue.</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Rates including collection charges and penalties</w:t>
      </w:r>
    </w:p>
    <w:p w:rsidR="008A1B71" w:rsidRDefault="008A1B71">
      <w:pPr>
        <w:spacing w:before="8"/>
        <w:rPr>
          <w:rFonts w:ascii="Arial" w:eastAsia="Arial" w:hAnsi="Arial" w:cs="Arial"/>
          <w:b/>
          <w:bCs/>
          <w:sz w:val="17"/>
          <w:szCs w:val="17"/>
        </w:rPr>
      </w:pPr>
    </w:p>
    <w:p w:rsidR="008A1B71" w:rsidRDefault="00284283">
      <w:pPr>
        <w:pStyle w:val="BodyText"/>
        <w:spacing w:line="207" w:lineRule="exact"/>
      </w:pPr>
      <w:r>
        <w:t>Revenue from rates, including collection charges and penalty interest, is recognised</w:t>
      </w:r>
      <w:r>
        <w:rPr>
          <w:spacing w:val="9"/>
        </w:rPr>
        <w:t xml:space="preserve"> </w:t>
      </w:r>
      <w:r>
        <w:t>when:</w:t>
      </w:r>
    </w:p>
    <w:p w:rsidR="008A1B71" w:rsidRDefault="00284283">
      <w:pPr>
        <w:pStyle w:val="ListParagraph"/>
        <w:numPr>
          <w:ilvl w:val="0"/>
          <w:numId w:val="16"/>
        </w:numPr>
        <w:tabs>
          <w:tab w:val="left" w:pos="911"/>
        </w:tabs>
        <w:ind w:right="1041" w:hanging="152"/>
        <w:rPr>
          <w:rFonts w:ascii="Arial" w:eastAsia="Arial" w:hAnsi="Arial" w:cs="Arial"/>
          <w:sz w:val="18"/>
          <w:szCs w:val="18"/>
        </w:rPr>
      </w:pPr>
      <w:r>
        <w:rPr>
          <w:rFonts w:ascii="Arial"/>
          <w:sz w:val="18"/>
        </w:rPr>
        <w:t>it is probable that the economic benefits or service potential associated with the transaction will flow to the municipality;</w:t>
      </w:r>
    </w:p>
    <w:p w:rsidR="008A1B71" w:rsidRDefault="00284283">
      <w:pPr>
        <w:pStyle w:val="ListParagraph"/>
        <w:numPr>
          <w:ilvl w:val="0"/>
          <w:numId w:val="16"/>
        </w:numPr>
        <w:tabs>
          <w:tab w:val="left" w:pos="911"/>
        </w:tabs>
        <w:spacing w:line="206" w:lineRule="exact"/>
        <w:ind w:left="910" w:hanging="111"/>
        <w:rPr>
          <w:rFonts w:ascii="Arial" w:eastAsia="Arial" w:hAnsi="Arial" w:cs="Arial"/>
          <w:sz w:val="18"/>
          <w:szCs w:val="18"/>
        </w:rPr>
      </w:pPr>
      <w:r>
        <w:rPr>
          <w:rFonts w:ascii="Arial"/>
          <w:sz w:val="18"/>
        </w:rPr>
        <w:t>the amount of the revenue can be measured reliably;</w:t>
      </w:r>
      <w:r>
        <w:rPr>
          <w:rFonts w:ascii="Arial"/>
          <w:spacing w:val="8"/>
          <w:sz w:val="18"/>
        </w:rPr>
        <w:t xml:space="preserve"> </w:t>
      </w:r>
      <w:r>
        <w:rPr>
          <w:rFonts w:ascii="Arial"/>
          <w:sz w:val="18"/>
        </w:rPr>
        <w:t>and</w:t>
      </w:r>
    </w:p>
    <w:p w:rsidR="008A1B71" w:rsidRDefault="00284283">
      <w:pPr>
        <w:pStyle w:val="ListParagraph"/>
        <w:numPr>
          <w:ilvl w:val="0"/>
          <w:numId w:val="16"/>
        </w:numPr>
        <w:tabs>
          <w:tab w:val="left" w:pos="911"/>
        </w:tabs>
        <w:spacing w:line="207" w:lineRule="exact"/>
        <w:ind w:left="910" w:hanging="111"/>
        <w:rPr>
          <w:rFonts w:ascii="Arial" w:eastAsia="Arial" w:hAnsi="Arial" w:cs="Arial"/>
          <w:sz w:val="18"/>
          <w:szCs w:val="18"/>
        </w:rPr>
      </w:pPr>
      <w:r>
        <w:rPr>
          <w:rFonts w:ascii="Arial"/>
          <w:sz w:val="18"/>
        </w:rPr>
        <w:t>there has been compliance with the relevant legal</w:t>
      </w:r>
      <w:r>
        <w:rPr>
          <w:rFonts w:ascii="Arial"/>
          <w:spacing w:val="7"/>
          <w:sz w:val="18"/>
        </w:rPr>
        <w:t xml:space="preserve"> </w:t>
      </w:r>
      <w:r>
        <w:rPr>
          <w:rFonts w:ascii="Arial"/>
          <w:sz w:val="18"/>
        </w:rPr>
        <w:t>requirements</w:t>
      </w:r>
    </w:p>
    <w:p w:rsidR="008A1B71" w:rsidRDefault="008A1B71">
      <w:pPr>
        <w:spacing w:before="8"/>
        <w:rPr>
          <w:rFonts w:ascii="Arial" w:eastAsia="Arial" w:hAnsi="Arial" w:cs="Arial"/>
          <w:sz w:val="17"/>
          <w:szCs w:val="17"/>
        </w:rPr>
      </w:pPr>
    </w:p>
    <w:p w:rsidR="008A1B71" w:rsidRDefault="00284283">
      <w:pPr>
        <w:pStyle w:val="BodyText"/>
      </w:pPr>
      <w:r>
        <w:t>Changes to property values during a reporting period are valued by a suitably qualified valuator and adjustments are made to rates revenue, based on a time proportion basis. Adjustments to rates revenue already recognised are processed or additional rates revenue is</w:t>
      </w:r>
      <w:r>
        <w:rPr>
          <w:spacing w:val="2"/>
        </w:rPr>
        <w:t xml:space="preserve"> </w:t>
      </w:r>
      <w:r>
        <w:t>recognised.</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Transfers</w:t>
      </w:r>
    </w:p>
    <w:p w:rsidR="008A1B71" w:rsidRDefault="008A1B71">
      <w:pPr>
        <w:spacing w:before="8"/>
        <w:rPr>
          <w:rFonts w:ascii="Arial" w:eastAsia="Arial" w:hAnsi="Arial" w:cs="Arial"/>
          <w:b/>
          <w:bCs/>
          <w:sz w:val="17"/>
          <w:szCs w:val="17"/>
        </w:rPr>
      </w:pPr>
    </w:p>
    <w:p w:rsidR="008A1B71" w:rsidRDefault="00284283">
      <w:pPr>
        <w:pStyle w:val="BodyText"/>
      </w:pPr>
      <w:r>
        <w:t>Apart from Services in kind, which are not recognised, the municipality recognises an asset in respect of transfers when the transferred resources meet the definition of an asset and satisfy the criteria for recognition as an</w:t>
      </w:r>
      <w:r>
        <w:rPr>
          <w:spacing w:val="15"/>
        </w:rPr>
        <w:t xml:space="preserve"> </w:t>
      </w:r>
      <w:r>
        <w:t>asset.</w:t>
      </w:r>
    </w:p>
    <w:p w:rsidR="008A1B71" w:rsidRDefault="008A1B71">
      <w:pPr>
        <w:spacing w:before="8"/>
        <w:rPr>
          <w:rFonts w:ascii="Arial" w:eastAsia="Arial" w:hAnsi="Arial" w:cs="Arial"/>
          <w:sz w:val="17"/>
          <w:szCs w:val="17"/>
        </w:rPr>
      </w:pPr>
    </w:p>
    <w:p w:rsidR="008A1B71" w:rsidRDefault="00284283">
      <w:pPr>
        <w:pStyle w:val="BodyText"/>
      </w:pPr>
      <w:r>
        <w:t>Transferred assets are measured at their fair value as at the date of</w:t>
      </w:r>
      <w:r>
        <w:rPr>
          <w:spacing w:val="12"/>
        </w:rPr>
        <w:t xml:space="preserve"> </w:t>
      </w:r>
      <w:r>
        <w:t>acquisition.</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Fines</w:t>
      </w:r>
    </w:p>
    <w:p w:rsidR="008A1B71" w:rsidRDefault="008A1B71">
      <w:pPr>
        <w:spacing w:before="8"/>
        <w:rPr>
          <w:rFonts w:ascii="Arial" w:eastAsia="Arial" w:hAnsi="Arial" w:cs="Arial"/>
          <w:b/>
          <w:bCs/>
          <w:sz w:val="17"/>
          <w:szCs w:val="17"/>
        </w:rPr>
      </w:pPr>
    </w:p>
    <w:p w:rsidR="008A1B71" w:rsidRDefault="00284283">
      <w:pPr>
        <w:pStyle w:val="BodyText"/>
        <w:ind w:right="304"/>
      </w:pPr>
      <w:r>
        <w:t>The municipality initialy recognise the revenue and receivables based on fair value which has been determined as the issued fine or penalty payable by the offender when the fine or penalty was</w:t>
      </w:r>
      <w:r>
        <w:rPr>
          <w:spacing w:val="-1"/>
        </w:rPr>
        <w:t xml:space="preserve"> </w:t>
      </w:r>
      <w:r>
        <w:t>issued.</w:t>
      </w:r>
    </w:p>
    <w:p w:rsidR="008A1B71" w:rsidRDefault="008A1B71">
      <w:pPr>
        <w:spacing w:before="8"/>
        <w:rPr>
          <w:rFonts w:ascii="Arial" w:eastAsia="Arial" w:hAnsi="Arial" w:cs="Arial"/>
          <w:sz w:val="17"/>
          <w:szCs w:val="17"/>
        </w:rPr>
      </w:pPr>
    </w:p>
    <w:p w:rsidR="008A1B71" w:rsidRDefault="00284283">
      <w:pPr>
        <w:pStyle w:val="BodyText"/>
      </w:pPr>
      <w:r>
        <w:t>Subsequent to initial measurement the municipality at the end of each reporting period assess the receivables from fines for impairment.</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Grants</w:t>
      </w:r>
    </w:p>
    <w:p w:rsidR="008A1B71" w:rsidRDefault="008A1B71">
      <w:pPr>
        <w:spacing w:before="8"/>
        <w:rPr>
          <w:rFonts w:ascii="Arial" w:eastAsia="Arial" w:hAnsi="Arial" w:cs="Arial"/>
          <w:b/>
          <w:bCs/>
          <w:sz w:val="17"/>
          <w:szCs w:val="17"/>
        </w:rPr>
      </w:pPr>
    </w:p>
    <w:p w:rsidR="008A1B71" w:rsidRDefault="00284283">
      <w:pPr>
        <w:pStyle w:val="BodyText"/>
        <w:ind w:right="304"/>
      </w:pPr>
      <w:r>
        <w:t>Revenue received from conditional grants, donations and funding is recognised as revenue to the extent that the municipality has complied with any of the criteria, conditions or obligations embodied in the agreement. To the extent that the criteria, conditions or obligations have not been met a, liability is</w:t>
      </w:r>
      <w:r>
        <w:rPr>
          <w:spacing w:val="8"/>
        </w:rPr>
        <w:t xml:space="preserve"> </w:t>
      </w:r>
      <w:r>
        <w:t>recognised.</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Gifts and donations, including goods in-kind</w:t>
      </w:r>
    </w:p>
    <w:p w:rsidR="008A1B71" w:rsidRDefault="008A1B71">
      <w:pPr>
        <w:spacing w:before="8"/>
        <w:rPr>
          <w:rFonts w:ascii="Arial" w:eastAsia="Arial" w:hAnsi="Arial" w:cs="Arial"/>
          <w:b/>
          <w:bCs/>
          <w:sz w:val="17"/>
          <w:szCs w:val="17"/>
        </w:rPr>
      </w:pPr>
    </w:p>
    <w:p w:rsidR="008A1B71" w:rsidRDefault="00284283">
      <w:pPr>
        <w:pStyle w:val="BodyText"/>
        <w:ind w:right="304"/>
      </w:pPr>
      <w:r>
        <w:t>Gifts and donations, including goods in kind, are recognised as assets and revenue when it is probable that the future economic benefits or service potential will flow to the municipality and the fair value of the assets can be measured</w:t>
      </w:r>
      <w:r>
        <w:rPr>
          <w:spacing w:val="16"/>
        </w:rPr>
        <w:t xml:space="preserve"> </w:t>
      </w:r>
      <w:r>
        <w:t>reliably.</w:t>
      </w:r>
    </w:p>
    <w:p w:rsidR="008A1B71" w:rsidRDefault="008A1B71">
      <w:pPr>
        <w:sectPr w:rsidR="008A1B71">
          <w:pgSz w:w="11910" w:h="16840"/>
          <w:pgMar w:top="2080" w:right="580" w:bottom="1180" w:left="900" w:header="1058"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17"/>
        </w:numPr>
        <w:tabs>
          <w:tab w:val="left" w:pos="550"/>
        </w:tabs>
        <w:spacing w:before="77"/>
        <w:ind w:left="549" w:hanging="429"/>
        <w:rPr>
          <w:b w:val="0"/>
          <w:bCs w:val="0"/>
        </w:rPr>
      </w:pPr>
      <w:bookmarkStart w:id="45" w:name="Borrowing_costs-ACP"/>
      <w:bookmarkEnd w:id="45"/>
      <w:r>
        <w:t>Borrowing costs</w:t>
      </w:r>
    </w:p>
    <w:p w:rsidR="008A1B71" w:rsidRDefault="008A1B71">
      <w:pPr>
        <w:spacing w:before="8"/>
        <w:rPr>
          <w:rFonts w:ascii="Arial" w:eastAsia="Arial" w:hAnsi="Arial" w:cs="Arial"/>
          <w:b/>
          <w:bCs/>
          <w:sz w:val="17"/>
          <w:szCs w:val="17"/>
        </w:rPr>
      </w:pPr>
    </w:p>
    <w:p w:rsidR="008A1B71" w:rsidRDefault="00284283">
      <w:pPr>
        <w:pStyle w:val="BodyText"/>
        <w:ind w:right="304"/>
      </w:pPr>
      <w:r>
        <w:t>Borrowing costs that are directly attributable to the acquisition, construction or production of a qualifying asset are capitalised as part of the cost of that asset when it is probable that they will result in future economic benefits or service potential to the municipality , and the costs can be measured reliably. The municipality applies this consistently to all borrowing costs that are directly attributable to the acquisition, construction, or production of all qualifying assets of the municipality . The amount of borrowing costs eligible for capitalisation is determined as</w:t>
      </w:r>
      <w:r>
        <w:rPr>
          <w:spacing w:val="6"/>
        </w:rPr>
        <w:t xml:space="preserve"> </w:t>
      </w:r>
      <w:r>
        <w:t>follows:</w:t>
      </w:r>
    </w:p>
    <w:p w:rsidR="008A1B71" w:rsidRDefault="00284283">
      <w:pPr>
        <w:pStyle w:val="ListParagraph"/>
        <w:numPr>
          <w:ilvl w:val="2"/>
          <w:numId w:val="17"/>
        </w:numPr>
        <w:tabs>
          <w:tab w:val="left" w:pos="975"/>
        </w:tabs>
        <w:ind w:right="725"/>
        <w:rPr>
          <w:rFonts w:ascii="Arial" w:eastAsia="Arial" w:hAnsi="Arial" w:cs="Arial"/>
          <w:sz w:val="18"/>
          <w:szCs w:val="18"/>
        </w:rPr>
      </w:pPr>
      <w:r>
        <w:rPr>
          <w:rFonts w:ascii="Arial"/>
          <w:sz w:val="18"/>
        </w:rPr>
        <w:t>Actual borrowing costs on funds specifically borrowed for the purpose of obtaining a qualifying asset less any investment income on the temporary investment of those</w:t>
      </w:r>
      <w:r>
        <w:rPr>
          <w:rFonts w:ascii="Arial"/>
          <w:spacing w:val="7"/>
          <w:sz w:val="18"/>
        </w:rPr>
        <w:t xml:space="preserve"> </w:t>
      </w:r>
      <w:r>
        <w:rPr>
          <w:rFonts w:ascii="Arial"/>
          <w:sz w:val="18"/>
        </w:rPr>
        <w:t>borrowings.</w:t>
      </w:r>
    </w:p>
    <w:p w:rsidR="008A1B71" w:rsidRDefault="00284283">
      <w:pPr>
        <w:pStyle w:val="ListParagraph"/>
        <w:numPr>
          <w:ilvl w:val="2"/>
          <w:numId w:val="17"/>
        </w:numPr>
        <w:tabs>
          <w:tab w:val="left" w:pos="975"/>
        </w:tabs>
        <w:ind w:right="176"/>
        <w:rPr>
          <w:rFonts w:ascii="Arial" w:eastAsia="Arial" w:hAnsi="Arial" w:cs="Arial"/>
          <w:sz w:val="18"/>
          <w:szCs w:val="18"/>
        </w:rPr>
      </w:pPr>
      <w:r>
        <w:rPr>
          <w:rFonts w:ascii="Arial"/>
          <w:sz w:val="18"/>
        </w:rPr>
        <w:t>Weighted average of the borrowing costs applicable to the municipality on funds generally borrowed for the purpose of obtaining a qualifying asset. The borrowing costs capitalised do not exceed the total borrowing costs</w:t>
      </w:r>
      <w:r>
        <w:rPr>
          <w:rFonts w:ascii="Arial"/>
          <w:spacing w:val="14"/>
          <w:sz w:val="18"/>
        </w:rPr>
        <w:t xml:space="preserve"> </w:t>
      </w:r>
      <w:r>
        <w:rPr>
          <w:rFonts w:ascii="Arial"/>
          <w:sz w:val="18"/>
        </w:rPr>
        <w:t>incurred.</w:t>
      </w:r>
    </w:p>
    <w:p w:rsidR="008A1B71" w:rsidRDefault="008A1B71">
      <w:pPr>
        <w:spacing w:before="8"/>
        <w:rPr>
          <w:rFonts w:ascii="Arial" w:eastAsia="Arial" w:hAnsi="Arial" w:cs="Arial"/>
          <w:sz w:val="17"/>
          <w:szCs w:val="17"/>
        </w:rPr>
      </w:pPr>
    </w:p>
    <w:p w:rsidR="008A1B71" w:rsidRDefault="00284283">
      <w:pPr>
        <w:pStyle w:val="BodyText"/>
        <w:spacing w:line="207" w:lineRule="exact"/>
        <w:ind w:left="119"/>
      </w:pPr>
      <w:r>
        <w:t>The capitalisation of borrowing costs commences when all the following conditions have been</w:t>
      </w:r>
      <w:r>
        <w:rPr>
          <w:spacing w:val="11"/>
        </w:rPr>
        <w:t xml:space="preserve"> </w:t>
      </w:r>
      <w:r>
        <w:t>met:</w:t>
      </w:r>
    </w:p>
    <w:p w:rsidR="008A1B71" w:rsidRDefault="00284283">
      <w:pPr>
        <w:pStyle w:val="ListParagraph"/>
        <w:numPr>
          <w:ilvl w:val="2"/>
          <w:numId w:val="17"/>
        </w:numPr>
        <w:tabs>
          <w:tab w:val="left" w:pos="975"/>
        </w:tabs>
        <w:spacing w:line="206" w:lineRule="exact"/>
        <w:rPr>
          <w:rFonts w:ascii="Arial" w:eastAsia="Arial" w:hAnsi="Arial" w:cs="Arial"/>
          <w:sz w:val="18"/>
          <w:szCs w:val="18"/>
        </w:rPr>
      </w:pPr>
      <w:r>
        <w:rPr>
          <w:rFonts w:ascii="Arial"/>
          <w:sz w:val="18"/>
        </w:rPr>
        <w:t>expenditures for the asset have been</w:t>
      </w:r>
      <w:r>
        <w:rPr>
          <w:rFonts w:ascii="Arial"/>
          <w:spacing w:val="5"/>
          <w:sz w:val="18"/>
        </w:rPr>
        <w:t xml:space="preserve"> </w:t>
      </w:r>
      <w:r>
        <w:rPr>
          <w:rFonts w:ascii="Arial"/>
          <w:sz w:val="18"/>
        </w:rPr>
        <w:t>incurred;</w:t>
      </w:r>
    </w:p>
    <w:p w:rsidR="008A1B71" w:rsidRDefault="00284283">
      <w:pPr>
        <w:pStyle w:val="ListParagraph"/>
        <w:numPr>
          <w:ilvl w:val="2"/>
          <w:numId w:val="17"/>
        </w:numPr>
        <w:tabs>
          <w:tab w:val="left" w:pos="975"/>
        </w:tabs>
        <w:spacing w:line="206" w:lineRule="exact"/>
        <w:rPr>
          <w:rFonts w:ascii="Arial" w:eastAsia="Arial" w:hAnsi="Arial" w:cs="Arial"/>
          <w:sz w:val="18"/>
          <w:szCs w:val="18"/>
        </w:rPr>
      </w:pPr>
      <w:r>
        <w:rPr>
          <w:rFonts w:ascii="Arial"/>
          <w:sz w:val="18"/>
        </w:rPr>
        <w:t>borrowing costs have been incurred;</w:t>
      </w:r>
      <w:r>
        <w:rPr>
          <w:rFonts w:ascii="Arial"/>
          <w:spacing w:val="4"/>
          <w:sz w:val="18"/>
        </w:rPr>
        <w:t xml:space="preserve"> </w:t>
      </w:r>
      <w:r>
        <w:rPr>
          <w:rFonts w:ascii="Arial"/>
          <w:sz w:val="18"/>
        </w:rPr>
        <w:t>and</w:t>
      </w:r>
    </w:p>
    <w:p w:rsidR="008A1B71" w:rsidRDefault="00284283">
      <w:pPr>
        <w:pStyle w:val="ListParagraph"/>
        <w:numPr>
          <w:ilvl w:val="2"/>
          <w:numId w:val="17"/>
        </w:numPr>
        <w:tabs>
          <w:tab w:val="left" w:pos="975"/>
        </w:tabs>
        <w:spacing w:line="207" w:lineRule="exact"/>
        <w:rPr>
          <w:rFonts w:ascii="Arial" w:eastAsia="Arial" w:hAnsi="Arial" w:cs="Arial"/>
          <w:sz w:val="18"/>
          <w:szCs w:val="18"/>
        </w:rPr>
      </w:pPr>
      <w:r>
        <w:rPr>
          <w:rFonts w:ascii="Arial"/>
          <w:sz w:val="18"/>
        </w:rPr>
        <w:t>activities that are necessary to prepare the asset for its intended use or sale are</w:t>
      </w:r>
      <w:r>
        <w:rPr>
          <w:rFonts w:ascii="Arial"/>
          <w:spacing w:val="14"/>
          <w:sz w:val="18"/>
        </w:rPr>
        <w:t xml:space="preserve"> </w:t>
      </w:r>
      <w:r>
        <w:rPr>
          <w:rFonts w:ascii="Arial"/>
          <w:sz w:val="18"/>
        </w:rPr>
        <w:t>undertaken.</w:t>
      </w:r>
    </w:p>
    <w:p w:rsidR="008A1B71" w:rsidRDefault="008A1B71">
      <w:pPr>
        <w:spacing w:before="8"/>
        <w:rPr>
          <w:rFonts w:ascii="Arial" w:eastAsia="Arial" w:hAnsi="Arial" w:cs="Arial"/>
          <w:sz w:val="17"/>
          <w:szCs w:val="17"/>
        </w:rPr>
      </w:pPr>
    </w:p>
    <w:p w:rsidR="008A1B71" w:rsidRDefault="00284283">
      <w:pPr>
        <w:pStyle w:val="BodyText"/>
        <w:ind w:left="119" w:right="186"/>
      </w:pPr>
      <w:r>
        <w:rPr>
          <w:spacing w:val="2"/>
        </w:rPr>
        <w:t xml:space="preserve">When </w:t>
      </w:r>
      <w:r>
        <w:t xml:space="preserve">the carrying amount or the expected ultimate cost of the qualifying asset exceeds its recoverable amount or recoverable </w:t>
      </w:r>
      <w:bookmarkStart w:id="46" w:name="Comparative_figures-ACP"/>
      <w:bookmarkEnd w:id="46"/>
      <w:r>
        <w:t>service amount or net realisable value or replacement cost, the carrying amount is written down or written off in accordance with the accounting policy on Impairment of Assets and Inventories as per accounting policy number 1.10, 1.11 and 1.12. In certain circumstances, the amount of the write-down or write-off is written back in accordance with the same accounting</w:t>
      </w:r>
      <w:r>
        <w:rPr>
          <w:spacing w:val="16"/>
        </w:rPr>
        <w:t xml:space="preserve"> </w:t>
      </w:r>
      <w:r>
        <w:t>policy.</w:t>
      </w:r>
    </w:p>
    <w:p w:rsidR="008A1B71" w:rsidRDefault="008A1B71">
      <w:pPr>
        <w:spacing w:before="8"/>
        <w:rPr>
          <w:rFonts w:ascii="Arial" w:eastAsia="Arial" w:hAnsi="Arial" w:cs="Arial"/>
          <w:sz w:val="17"/>
          <w:szCs w:val="17"/>
        </w:rPr>
      </w:pPr>
    </w:p>
    <w:p w:rsidR="008A1B71" w:rsidRDefault="00284283">
      <w:pPr>
        <w:pStyle w:val="BodyText"/>
        <w:ind w:left="119"/>
      </w:pPr>
      <w:bookmarkStart w:id="47" w:name="Unauthorised_expenditure-ACP"/>
      <w:bookmarkEnd w:id="47"/>
      <w:r>
        <w:t>All other borrowing costs are recognised as an expense in the period in which they are</w:t>
      </w:r>
      <w:r>
        <w:rPr>
          <w:spacing w:val="14"/>
        </w:rPr>
        <w:t xml:space="preserve"> </w:t>
      </w:r>
      <w:r>
        <w:t>incurred.</w:t>
      </w:r>
    </w:p>
    <w:p w:rsidR="008A1B71" w:rsidRDefault="008A1B71">
      <w:pPr>
        <w:spacing w:before="8"/>
        <w:rPr>
          <w:rFonts w:ascii="Arial" w:eastAsia="Arial" w:hAnsi="Arial" w:cs="Arial"/>
          <w:sz w:val="17"/>
          <w:szCs w:val="17"/>
        </w:rPr>
      </w:pPr>
    </w:p>
    <w:p w:rsidR="008A1B71" w:rsidRDefault="00284283">
      <w:pPr>
        <w:pStyle w:val="Heading3"/>
        <w:numPr>
          <w:ilvl w:val="1"/>
          <w:numId w:val="17"/>
        </w:numPr>
        <w:tabs>
          <w:tab w:val="left" w:pos="550"/>
        </w:tabs>
        <w:ind w:left="549" w:hanging="429"/>
        <w:rPr>
          <w:b w:val="0"/>
          <w:bCs w:val="0"/>
        </w:rPr>
      </w:pPr>
      <w:r>
        <w:t>Comparative</w:t>
      </w:r>
      <w:r>
        <w:rPr>
          <w:spacing w:val="-1"/>
        </w:rPr>
        <w:t xml:space="preserve"> </w:t>
      </w:r>
      <w:r>
        <w:t>figures</w:t>
      </w:r>
    </w:p>
    <w:p w:rsidR="008A1B71" w:rsidRDefault="008A1B71">
      <w:pPr>
        <w:spacing w:before="8"/>
        <w:rPr>
          <w:rFonts w:ascii="Arial" w:eastAsia="Arial" w:hAnsi="Arial" w:cs="Arial"/>
          <w:b/>
          <w:bCs/>
          <w:sz w:val="17"/>
          <w:szCs w:val="17"/>
        </w:rPr>
      </w:pPr>
    </w:p>
    <w:p w:rsidR="008A1B71" w:rsidRDefault="00284283">
      <w:pPr>
        <w:pStyle w:val="BodyText"/>
      </w:pPr>
      <w:r>
        <w:t>Where necessary, comparative figures have been reclassified to conform to changes in presentation in the current</w:t>
      </w:r>
      <w:r>
        <w:rPr>
          <w:spacing w:val="26"/>
        </w:rPr>
        <w:t xml:space="preserve"> </w:t>
      </w:r>
      <w:r>
        <w:t>year.</w:t>
      </w:r>
    </w:p>
    <w:p w:rsidR="008A1B71" w:rsidRDefault="008A1B71">
      <w:pPr>
        <w:spacing w:before="8"/>
        <w:rPr>
          <w:rFonts w:ascii="Arial" w:eastAsia="Arial" w:hAnsi="Arial" w:cs="Arial"/>
          <w:sz w:val="17"/>
          <w:szCs w:val="17"/>
        </w:rPr>
      </w:pPr>
    </w:p>
    <w:p w:rsidR="008A1B71" w:rsidRDefault="00284283">
      <w:pPr>
        <w:pStyle w:val="Heading3"/>
        <w:numPr>
          <w:ilvl w:val="1"/>
          <w:numId w:val="17"/>
        </w:numPr>
        <w:tabs>
          <w:tab w:val="left" w:pos="550"/>
        </w:tabs>
        <w:ind w:left="549" w:hanging="429"/>
        <w:rPr>
          <w:b w:val="0"/>
          <w:bCs w:val="0"/>
        </w:rPr>
      </w:pPr>
      <w:r>
        <w:t>Unauthorised expenditure</w:t>
      </w:r>
    </w:p>
    <w:p w:rsidR="008A1B71" w:rsidRDefault="008A1B71">
      <w:pPr>
        <w:spacing w:before="8"/>
        <w:rPr>
          <w:rFonts w:ascii="Arial" w:eastAsia="Arial" w:hAnsi="Arial" w:cs="Arial"/>
          <w:b/>
          <w:bCs/>
          <w:sz w:val="17"/>
          <w:szCs w:val="17"/>
        </w:rPr>
      </w:pPr>
    </w:p>
    <w:p w:rsidR="008A1B71" w:rsidRDefault="00284283">
      <w:pPr>
        <w:pStyle w:val="BodyText"/>
        <w:spacing w:line="207" w:lineRule="exact"/>
        <w:ind w:right="4124"/>
      </w:pPr>
      <w:r>
        <w:t>Unauthorised expenditure</w:t>
      </w:r>
      <w:r>
        <w:rPr>
          <w:spacing w:val="1"/>
        </w:rPr>
        <w:t xml:space="preserve"> </w:t>
      </w:r>
      <w:r>
        <w:t>means:</w:t>
      </w:r>
    </w:p>
    <w:p w:rsidR="008A1B71" w:rsidRDefault="00284283">
      <w:pPr>
        <w:pStyle w:val="ListParagraph"/>
        <w:numPr>
          <w:ilvl w:val="2"/>
          <w:numId w:val="17"/>
        </w:numPr>
        <w:tabs>
          <w:tab w:val="left" w:pos="975"/>
        </w:tabs>
        <w:spacing w:line="206" w:lineRule="exact"/>
        <w:rPr>
          <w:rFonts w:ascii="Arial" w:eastAsia="Arial" w:hAnsi="Arial" w:cs="Arial"/>
          <w:sz w:val="18"/>
          <w:szCs w:val="18"/>
        </w:rPr>
      </w:pPr>
      <w:r>
        <w:rPr>
          <w:rFonts w:ascii="Arial"/>
          <w:sz w:val="18"/>
        </w:rPr>
        <w:t>overspending of a vote or a main division within a vote;</w:t>
      </w:r>
      <w:r>
        <w:rPr>
          <w:rFonts w:ascii="Arial"/>
          <w:spacing w:val="-1"/>
          <w:sz w:val="18"/>
        </w:rPr>
        <w:t xml:space="preserve"> </w:t>
      </w:r>
      <w:r>
        <w:rPr>
          <w:rFonts w:ascii="Arial"/>
          <w:sz w:val="18"/>
        </w:rPr>
        <w:t>and</w:t>
      </w:r>
    </w:p>
    <w:p w:rsidR="008A1B71" w:rsidRDefault="00284283">
      <w:pPr>
        <w:pStyle w:val="ListParagraph"/>
        <w:numPr>
          <w:ilvl w:val="2"/>
          <w:numId w:val="17"/>
        </w:numPr>
        <w:tabs>
          <w:tab w:val="left" w:pos="975"/>
        </w:tabs>
        <w:ind w:right="358"/>
        <w:rPr>
          <w:rFonts w:ascii="Arial" w:eastAsia="Arial" w:hAnsi="Arial" w:cs="Arial"/>
          <w:sz w:val="18"/>
          <w:szCs w:val="18"/>
        </w:rPr>
      </w:pPr>
      <w:r>
        <w:rPr>
          <w:rFonts w:ascii="Arial"/>
          <w:sz w:val="18"/>
        </w:rPr>
        <w:t xml:space="preserve">expenditure not in accordance with the purpose of a vote or, in the case of a main division, not in accordance with </w:t>
      </w:r>
      <w:bookmarkStart w:id="48" w:name="Fruitless_and_wasteful_expenditure-ACP"/>
      <w:bookmarkEnd w:id="48"/>
      <w:r>
        <w:rPr>
          <w:rFonts w:ascii="Arial"/>
          <w:sz w:val="18"/>
        </w:rPr>
        <w:t>the purpose of the main</w:t>
      </w:r>
      <w:r>
        <w:rPr>
          <w:rFonts w:ascii="Arial"/>
          <w:spacing w:val="4"/>
          <w:sz w:val="18"/>
        </w:rPr>
        <w:t xml:space="preserve"> </w:t>
      </w:r>
      <w:r>
        <w:rPr>
          <w:rFonts w:ascii="Arial"/>
          <w:sz w:val="18"/>
        </w:rPr>
        <w:t>division.</w:t>
      </w:r>
    </w:p>
    <w:p w:rsidR="008A1B71" w:rsidRDefault="008A1B71">
      <w:pPr>
        <w:spacing w:before="8"/>
        <w:rPr>
          <w:rFonts w:ascii="Arial" w:eastAsia="Arial" w:hAnsi="Arial" w:cs="Arial"/>
          <w:sz w:val="17"/>
          <w:szCs w:val="17"/>
        </w:rPr>
      </w:pPr>
    </w:p>
    <w:p w:rsidR="008A1B71" w:rsidRDefault="00284283">
      <w:pPr>
        <w:pStyle w:val="BodyText"/>
        <w:ind w:left="119" w:right="304"/>
      </w:pPr>
      <w:r>
        <w:t>All expenditure relating to unauthorised expenditure is recognised as an expense in the statement of financial performance in the year that the expenditure was incurred. The expenditure is classified in accordance with the nature of the expense, and where recovered, it is subsequently accounted for as revenue in the statement of financial</w:t>
      </w:r>
      <w:r>
        <w:rPr>
          <w:spacing w:val="14"/>
        </w:rPr>
        <w:t xml:space="preserve"> </w:t>
      </w:r>
      <w:r>
        <w:t>performance.</w:t>
      </w:r>
    </w:p>
    <w:p w:rsidR="008A1B71" w:rsidRDefault="008A1B71">
      <w:pPr>
        <w:spacing w:before="8"/>
        <w:rPr>
          <w:rFonts w:ascii="Arial" w:eastAsia="Arial" w:hAnsi="Arial" w:cs="Arial"/>
          <w:sz w:val="17"/>
          <w:szCs w:val="17"/>
        </w:rPr>
      </w:pPr>
    </w:p>
    <w:p w:rsidR="008A1B71" w:rsidRDefault="00284283">
      <w:pPr>
        <w:pStyle w:val="Heading3"/>
        <w:numPr>
          <w:ilvl w:val="1"/>
          <w:numId w:val="17"/>
        </w:numPr>
        <w:tabs>
          <w:tab w:val="left" w:pos="550"/>
        </w:tabs>
        <w:ind w:left="549" w:hanging="429"/>
        <w:rPr>
          <w:b w:val="0"/>
          <w:bCs w:val="0"/>
        </w:rPr>
      </w:pPr>
      <w:r>
        <w:t>Fruitless and wasteful</w:t>
      </w:r>
      <w:r>
        <w:rPr>
          <w:spacing w:val="3"/>
        </w:rPr>
        <w:t xml:space="preserve"> </w:t>
      </w:r>
      <w:r>
        <w:t>expenditure</w:t>
      </w:r>
    </w:p>
    <w:p w:rsidR="008A1B71" w:rsidRDefault="008A1B71">
      <w:pPr>
        <w:spacing w:before="8"/>
        <w:rPr>
          <w:rFonts w:ascii="Arial" w:eastAsia="Arial" w:hAnsi="Arial" w:cs="Arial"/>
          <w:b/>
          <w:bCs/>
          <w:sz w:val="17"/>
          <w:szCs w:val="17"/>
        </w:rPr>
      </w:pPr>
    </w:p>
    <w:p w:rsidR="008A1B71" w:rsidRDefault="00284283">
      <w:pPr>
        <w:pStyle w:val="BodyText"/>
      </w:pPr>
      <w:r>
        <w:t xml:space="preserve">Fruitless expenditure means expenditure which was made in vain and would have been avoided had reasonable care been </w:t>
      </w:r>
      <w:bookmarkStart w:id="49" w:name="Irregular_expenditure-ACP"/>
      <w:bookmarkEnd w:id="49"/>
      <w:r>
        <w:t>exercised.</w:t>
      </w:r>
    </w:p>
    <w:p w:rsidR="008A1B71" w:rsidRDefault="008A1B71">
      <w:pPr>
        <w:spacing w:before="8"/>
        <w:rPr>
          <w:rFonts w:ascii="Arial" w:eastAsia="Arial" w:hAnsi="Arial" w:cs="Arial"/>
          <w:sz w:val="17"/>
          <w:szCs w:val="17"/>
        </w:rPr>
      </w:pPr>
    </w:p>
    <w:p w:rsidR="008A1B71" w:rsidRDefault="00284283">
      <w:pPr>
        <w:pStyle w:val="BodyText"/>
        <w:ind w:left="119"/>
      </w:pPr>
      <w:r>
        <w:t>All expenditure relating to fruitless and wasteful expenditure is recognised as an expense in the statement of financial performance in the year that the expenditure was incurred. The expenditure is classified in accordance with the nature of the expense, and where recovered, it is subsequently accounted for as revenue in the statement of financial</w:t>
      </w:r>
      <w:r>
        <w:rPr>
          <w:spacing w:val="4"/>
        </w:rPr>
        <w:t xml:space="preserve"> </w:t>
      </w:r>
      <w:r>
        <w:t>performance.</w:t>
      </w:r>
    </w:p>
    <w:p w:rsidR="008A1B71" w:rsidRDefault="008A1B71">
      <w:pPr>
        <w:spacing w:before="8"/>
        <w:rPr>
          <w:rFonts w:ascii="Arial" w:eastAsia="Arial" w:hAnsi="Arial" w:cs="Arial"/>
          <w:sz w:val="17"/>
          <w:szCs w:val="17"/>
        </w:rPr>
      </w:pPr>
    </w:p>
    <w:p w:rsidR="008A1B71" w:rsidRDefault="00284283">
      <w:pPr>
        <w:pStyle w:val="Heading3"/>
        <w:numPr>
          <w:ilvl w:val="1"/>
          <w:numId w:val="17"/>
        </w:numPr>
        <w:tabs>
          <w:tab w:val="left" w:pos="550"/>
        </w:tabs>
        <w:ind w:left="549" w:hanging="429"/>
        <w:rPr>
          <w:b w:val="0"/>
          <w:bCs w:val="0"/>
        </w:rPr>
      </w:pPr>
      <w:r>
        <w:t>Irregular expenditure</w:t>
      </w:r>
    </w:p>
    <w:p w:rsidR="008A1B71" w:rsidRDefault="008A1B71">
      <w:pPr>
        <w:spacing w:before="8"/>
        <w:rPr>
          <w:rFonts w:ascii="Arial" w:eastAsia="Arial" w:hAnsi="Arial" w:cs="Arial"/>
          <w:b/>
          <w:bCs/>
          <w:sz w:val="17"/>
          <w:szCs w:val="17"/>
        </w:rPr>
      </w:pPr>
    </w:p>
    <w:p w:rsidR="008A1B71" w:rsidRDefault="00284283">
      <w:pPr>
        <w:pStyle w:val="BodyText"/>
        <w:ind w:right="204"/>
      </w:pPr>
      <w:r>
        <w:t xml:space="preserve">Irregular expenditure is expenditure incurred that is contrary to the Municipal Finance Management Act (Act No.56 of 2003), theMunicipal Systems Act (Act No.32 of 2000), and the Public Office Bearers Act (Act No. 20 of 1998) or is in contravention of </w:t>
      </w:r>
      <w:bookmarkStart w:id="50" w:name="Budget_information-ACP"/>
      <w:bookmarkEnd w:id="50"/>
      <w:r>
        <w:t>the economic entity’s supply chain management</w:t>
      </w:r>
      <w:r>
        <w:rPr>
          <w:spacing w:val="5"/>
        </w:rPr>
        <w:t xml:space="preserve"> </w:t>
      </w:r>
      <w:r>
        <w:t>policy.</w:t>
      </w:r>
    </w:p>
    <w:p w:rsidR="008A1B71" w:rsidRDefault="008A1B71">
      <w:pPr>
        <w:spacing w:before="8"/>
        <w:rPr>
          <w:rFonts w:ascii="Arial" w:eastAsia="Arial" w:hAnsi="Arial" w:cs="Arial"/>
          <w:sz w:val="17"/>
          <w:szCs w:val="17"/>
        </w:rPr>
      </w:pPr>
    </w:p>
    <w:p w:rsidR="008A1B71" w:rsidRDefault="00284283">
      <w:pPr>
        <w:pStyle w:val="BodyText"/>
        <w:ind w:right="204"/>
      </w:pPr>
      <w:r>
        <w:t>All expenditure relating to irregular expenditure is recognised as an expense in the statement of financial performance in the year that the expenditure was incurred. The expenditure is classified in accordance with the nature of the expense, and where recovered, it is subsequently accounted for as revenue in the statement of financial</w:t>
      </w:r>
      <w:r>
        <w:rPr>
          <w:spacing w:val="11"/>
        </w:rPr>
        <w:t xml:space="preserve"> </w:t>
      </w:r>
      <w:r>
        <w:t>performance.</w:t>
      </w:r>
    </w:p>
    <w:p w:rsidR="008A1B71" w:rsidRDefault="008A1B71">
      <w:pPr>
        <w:spacing w:before="8"/>
        <w:rPr>
          <w:rFonts w:ascii="Arial" w:eastAsia="Arial" w:hAnsi="Arial" w:cs="Arial"/>
          <w:sz w:val="17"/>
          <w:szCs w:val="17"/>
        </w:rPr>
      </w:pPr>
    </w:p>
    <w:p w:rsidR="008A1B71" w:rsidRDefault="00284283">
      <w:pPr>
        <w:pStyle w:val="Heading3"/>
        <w:numPr>
          <w:ilvl w:val="1"/>
          <w:numId w:val="17"/>
        </w:numPr>
        <w:tabs>
          <w:tab w:val="left" w:pos="550"/>
        </w:tabs>
        <w:ind w:left="549" w:hanging="429"/>
        <w:rPr>
          <w:b w:val="0"/>
          <w:bCs w:val="0"/>
        </w:rPr>
      </w:pPr>
      <w:r>
        <w:t>Budget information</w:t>
      </w:r>
    </w:p>
    <w:p w:rsidR="008A1B71" w:rsidRDefault="008A1B71">
      <w:pPr>
        <w:spacing w:before="8"/>
        <w:rPr>
          <w:rFonts w:ascii="Arial" w:eastAsia="Arial" w:hAnsi="Arial" w:cs="Arial"/>
          <w:b/>
          <w:bCs/>
          <w:sz w:val="17"/>
          <w:szCs w:val="17"/>
        </w:rPr>
      </w:pPr>
    </w:p>
    <w:p w:rsidR="008A1B71" w:rsidRDefault="00284283">
      <w:pPr>
        <w:pStyle w:val="BodyText"/>
      </w:pPr>
      <w:r>
        <w:t>The municipality approved budget is prepared on accrual basis and presented by programmes linked to perfomance outcome objectives.</w:t>
      </w:r>
    </w:p>
    <w:p w:rsidR="008A1B71" w:rsidRDefault="008A1B71">
      <w:pPr>
        <w:spacing w:before="8"/>
        <w:rPr>
          <w:rFonts w:ascii="Arial" w:eastAsia="Arial" w:hAnsi="Arial" w:cs="Arial"/>
          <w:sz w:val="17"/>
          <w:szCs w:val="17"/>
        </w:rPr>
      </w:pPr>
    </w:p>
    <w:p w:rsidR="008A1B71" w:rsidRDefault="00284283">
      <w:pPr>
        <w:pStyle w:val="BodyText"/>
        <w:ind w:right="3938"/>
      </w:pPr>
      <w:r>
        <w:t>The approved budget covers the fiscal period from 2014/07/01 to</w:t>
      </w:r>
      <w:r>
        <w:rPr>
          <w:spacing w:val="8"/>
        </w:rPr>
        <w:t xml:space="preserve"> </w:t>
      </w:r>
      <w:r>
        <w:t>2015/06/30.</w:t>
      </w:r>
    </w:p>
    <w:p w:rsidR="008A1B71" w:rsidRDefault="008A1B71">
      <w:pPr>
        <w:sectPr w:rsidR="008A1B71">
          <w:footerReference w:type="default" r:id="rId26"/>
          <w:pgSz w:w="11910" w:h="16840"/>
          <w:pgMar w:top="2080" w:right="580" w:bottom="1180" w:left="900" w:header="1058" w:footer="992" w:gutter="0"/>
          <w:pgNumType w:start="35"/>
          <w:cols w:space="720"/>
        </w:sectPr>
      </w:pPr>
    </w:p>
    <w:p w:rsidR="008A1B71" w:rsidRDefault="008A1B71">
      <w:pPr>
        <w:spacing w:before="8"/>
        <w:rPr>
          <w:rFonts w:ascii="Arial" w:eastAsia="Arial" w:hAnsi="Arial" w:cs="Arial"/>
          <w:sz w:val="20"/>
          <w:szCs w:val="20"/>
        </w:rPr>
      </w:pPr>
    </w:p>
    <w:p w:rsidR="008A1B71" w:rsidRDefault="00284283">
      <w:pPr>
        <w:pStyle w:val="Heading3"/>
        <w:numPr>
          <w:ilvl w:val="1"/>
          <w:numId w:val="15"/>
        </w:numPr>
        <w:tabs>
          <w:tab w:val="left" w:pos="550"/>
        </w:tabs>
        <w:spacing w:before="77"/>
        <w:ind w:hanging="429"/>
        <w:rPr>
          <w:b w:val="0"/>
          <w:bCs w:val="0"/>
        </w:rPr>
      </w:pPr>
      <w:bookmarkStart w:id="51" w:name="Related_parties-ACP"/>
      <w:bookmarkEnd w:id="51"/>
      <w:r>
        <w:t>Budget information (continued)</w:t>
      </w:r>
    </w:p>
    <w:p w:rsidR="008A1B71" w:rsidRDefault="008A1B71">
      <w:pPr>
        <w:spacing w:before="8"/>
        <w:rPr>
          <w:rFonts w:ascii="Arial" w:eastAsia="Arial" w:hAnsi="Arial" w:cs="Arial"/>
          <w:b/>
          <w:bCs/>
          <w:sz w:val="17"/>
          <w:szCs w:val="17"/>
        </w:rPr>
      </w:pPr>
    </w:p>
    <w:p w:rsidR="008A1B71" w:rsidRDefault="00284283">
      <w:pPr>
        <w:pStyle w:val="BodyText"/>
        <w:ind w:left="119" w:right="304"/>
      </w:pPr>
      <w:r>
        <w:t>The Statement of comparative and actual information has been included in the annual financial statements as the recommended disclosure when the annual financial statements and the budget are on the same basis of accounting as determined by National</w:t>
      </w:r>
      <w:r>
        <w:rPr>
          <w:spacing w:val="-1"/>
        </w:rPr>
        <w:t xml:space="preserve"> </w:t>
      </w:r>
      <w:r>
        <w:t>Treasury.</w:t>
      </w:r>
    </w:p>
    <w:p w:rsidR="008A1B71" w:rsidRDefault="008A1B71">
      <w:pPr>
        <w:spacing w:before="8"/>
        <w:rPr>
          <w:rFonts w:ascii="Arial" w:eastAsia="Arial" w:hAnsi="Arial" w:cs="Arial"/>
          <w:sz w:val="17"/>
          <w:szCs w:val="17"/>
        </w:rPr>
      </w:pPr>
    </w:p>
    <w:p w:rsidR="008A1B71" w:rsidRDefault="00284283">
      <w:pPr>
        <w:pStyle w:val="Heading3"/>
        <w:numPr>
          <w:ilvl w:val="1"/>
          <w:numId w:val="15"/>
        </w:numPr>
        <w:tabs>
          <w:tab w:val="left" w:pos="550"/>
        </w:tabs>
        <w:ind w:hanging="429"/>
        <w:rPr>
          <w:b w:val="0"/>
          <w:bCs w:val="0"/>
        </w:rPr>
      </w:pPr>
      <w:r>
        <w:t>Related parties</w:t>
      </w:r>
    </w:p>
    <w:p w:rsidR="008A1B71" w:rsidRDefault="008A1B71">
      <w:pPr>
        <w:spacing w:before="8"/>
        <w:rPr>
          <w:rFonts w:ascii="Arial" w:eastAsia="Arial" w:hAnsi="Arial" w:cs="Arial"/>
          <w:b/>
          <w:bCs/>
          <w:sz w:val="17"/>
          <w:szCs w:val="17"/>
        </w:rPr>
      </w:pPr>
    </w:p>
    <w:p w:rsidR="008A1B71" w:rsidRDefault="00284283">
      <w:pPr>
        <w:pStyle w:val="BodyText"/>
        <w:ind w:right="176"/>
      </w:pPr>
      <w:r>
        <w:t>The municipality operates in an economic sector currently dominated by entities directly or indirectly owned by the South African Government. As a consequence of the constitutional independence of the three spheres of government in South Africa, only entities within the national sphere of government are considered to be related</w:t>
      </w:r>
      <w:r>
        <w:rPr>
          <w:spacing w:val="8"/>
        </w:rPr>
        <w:t xml:space="preserve"> </w:t>
      </w:r>
      <w:r>
        <w:t>parties.</w:t>
      </w:r>
    </w:p>
    <w:p w:rsidR="008A1B71" w:rsidRDefault="008A1B71">
      <w:pPr>
        <w:spacing w:before="8"/>
        <w:rPr>
          <w:rFonts w:ascii="Arial" w:eastAsia="Arial" w:hAnsi="Arial" w:cs="Arial"/>
          <w:sz w:val="17"/>
          <w:szCs w:val="17"/>
        </w:rPr>
      </w:pPr>
    </w:p>
    <w:p w:rsidR="008A1B71" w:rsidRDefault="00284283">
      <w:pPr>
        <w:pStyle w:val="BodyText"/>
        <w:ind w:right="355"/>
        <w:jc w:val="both"/>
      </w:pPr>
      <w:r>
        <w:t>Management are those persons responsible for planning, directing and controlling the activities of the municipality, including those charged with the governance of the municipality in accordance with legislation, in instances where they are required to perform such</w:t>
      </w:r>
      <w:r>
        <w:rPr>
          <w:spacing w:val="1"/>
        </w:rPr>
        <w:t xml:space="preserve"> </w:t>
      </w:r>
      <w:r>
        <w:t>functions.</w:t>
      </w:r>
    </w:p>
    <w:p w:rsidR="008A1B71" w:rsidRDefault="008A1B71">
      <w:pPr>
        <w:spacing w:before="8"/>
        <w:rPr>
          <w:rFonts w:ascii="Arial" w:eastAsia="Arial" w:hAnsi="Arial" w:cs="Arial"/>
          <w:sz w:val="17"/>
          <w:szCs w:val="17"/>
        </w:rPr>
      </w:pPr>
    </w:p>
    <w:p w:rsidR="008A1B71" w:rsidRDefault="00284283">
      <w:pPr>
        <w:pStyle w:val="BodyText"/>
      </w:pPr>
      <w:bookmarkStart w:id="52" w:name="Events_after_reporting_date-ACP"/>
      <w:bookmarkEnd w:id="52"/>
      <w:r>
        <w:t>Close members of the family of a person are considered to be those family members who may be expected to influence, or be influenced by, that management in their dealings with the</w:t>
      </w:r>
      <w:r>
        <w:rPr>
          <w:spacing w:val="8"/>
        </w:rPr>
        <w:t xml:space="preserve"> </w:t>
      </w:r>
      <w:r>
        <w:t>municipality.</w:t>
      </w:r>
    </w:p>
    <w:p w:rsidR="008A1B71" w:rsidRDefault="008A1B71">
      <w:pPr>
        <w:spacing w:before="8"/>
        <w:rPr>
          <w:rFonts w:ascii="Arial" w:eastAsia="Arial" w:hAnsi="Arial" w:cs="Arial"/>
          <w:sz w:val="17"/>
          <w:szCs w:val="17"/>
        </w:rPr>
      </w:pPr>
    </w:p>
    <w:p w:rsidR="008A1B71" w:rsidRDefault="00284283">
      <w:pPr>
        <w:pStyle w:val="BodyText"/>
      </w:pPr>
      <w:r>
        <w:t>Only transactions with related parties not at arm’s length or not in the ordinary course of business are</w:t>
      </w:r>
      <w:r>
        <w:rPr>
          <w:spacing w:val="16"/>
        </w:rPr>
        <w:t xml:space="preserve"> </w:t>
      </w:r>
      <w:r>
        <w:t>disclosed.</w:t>
      </w:r>
    </w:p>
    <w:p w:rsidR="008A1B71" w:rsidRDefault="008A1B71">
      <w:pPr>
        <w:spacing w:before="8"/>
        <w:rPr>
          <w:rFonts w:ascii="Arial" w:eastAsia="Arial" w:hAnsi="Arial" w:cs="Arial"/>
          <w:sz w:val="17"/>
          <w:szCs w:val="17"/>
        </w:rPr>
      </w:pPr>
    </w:p>
    <w:p w:rsidR="008A1B71" w:rsidRDefault="00284283">
      <w:pPr>
        <w:pStyle w:val="Heading3"/>
        <w:numPr>
          <w:ilvl w:val="1"/>
          <w:numId w:val="15"/>
        </w:numPr>
        <w:tabs>
          <w:tab w:val="left" w:pos="550"/>
        </w:tabs>
        <w:ind w:hanging="429"/>
        <w:rPr>
          <w:b w:val="0"/>
          <w:bCs w:val="0"/>
        </w:rPr>
      </w:pPr>
      <w:r>
        <w:t>Events after reporting</w:t>
      </w:r>
      <w:r>
        <w:rPr>
          <w:spacing w:val="-1"/>
        </w:rPr>
        <w:t xml:space="preserve"> </w:t>
      </w:r>
      <w:r>
        <w:t>date</w:t>
      </w:r>
    </w:p>
    <w:p w:rsidR="008A1B71" w:rsidRDefault="008A1B71">
      <w:pPr>
        <w:spacing w:before="8"/>
        <w:rPr>
          <w:rFonts w:ascii="Arial" w:eastAsia="Arial" w:hAnsi="Arial" w:cs="Arial"/>
          <w:b/>
          <w:bCs/>
          <w:sz w:val="17"/>
          <w:szCs w:val="17"/>
        </w:rPr>
      </w:pPr>
    </w:p>
    <w:p w:rsidR="008A1B71" w:rsidRDefault="00284283">
      <w:pPr>
        <w:pStyle w:val="BodyText"/>
      </w:pPr>
      <w:r>
        <w:t>Events after reporting date are those events, both favourable and unfavourable, that occur between the reporting date and the date when the financial statements are authorised for issue. Two types of events can be</w:t>
      </w:r>
      <w:r>
        <w:rPr>
          <w:spacing w:val="14"/>
        </w:rPr>
        <w:t xml:space="preserve"> </w:t>
      </w:r>
      <w:r>
        <w:t>identified:</w:t>
      </w:r>
    </w:p>
    <w:p w:rsidR="008A1B71" w:rsidRDefault="00284283">
      <w:pPr>
        <w:pStyle w:val="ListParagraph"/>
        <w:numPr>
          <w:ilvl w:val="2"/>
          <w:numId w:val="15"/>
        </w:numPr>
        <w:tabs>
          <w:tab w:val="left" w:pos="975"/>
        </w:tabs>
        <w:ind w:right="103"/>
        <w:rPr>
          <w:rFonts w:ascii="Arial" w:eastAsia="Arial" w:hAnsi="Arial" w:cs="Arial"/>
          <w:sz w:val="18"/>
          <w:szCs w:val="18"/>
        </w:rPr>
      </w:pPr>
      <w:r>
        <w:rPr>
          <w:rFonts w:ascii="Arial"/>
          <w:sz w:val="18"/>
        </w:rPr>
        <w:t>those that provide evidence of conditions that existed at the reporting date (adjusting events after the reporting date); and</w:t>
      </w:r>
    </w:p>
    <w:p w:rsidR="008A1B71" w:rsidRDefault="00284283">
      <w:pPr>
        <w:pStyle w:val="ListParagraph"/>
        <w:numPr>
          <w:ilvl w:val="2"/>
          <w:numId w:val="15"/>
        </w:numPr>
        <w:tabs>
          <w:tab w:val="left" w:pos="975"/>
        </w:tabs>
        <w:spacing w:line="206" w:lineRule="exact"/>
        <w:rPr>
          <w:rFonts w:ascii="Arial" w:eastAsia="Arial" w:hAnsi="Arial" w:cs="Arial"/>
          <w:sz w:val="18"/>
          <w:szCs w:val="18"/>
        </w:rPr>
      </w:pPr>
      <w:r>
        <w:rPr>
          <w:rFonts w:ascii="Arial"/>
          <w:sz w:val="18"/>
        </w:rPr>
        <w:t>those that are indicative of conditions that arose after the reporting date (non-adjusting events after the reporting</w:t>
      </w:r>
      <w:r>
        <w:rPr>
          <w:rFonts w:ascii="Arial"/>
          <w:spacing w:val="15"/>
          <w:sz w:val="18"/>
        </w:rPr>
        <w:t xml:space="preserve"> </w:t>
      </w:r>
      <w:r>
        <w:rPr>
          <w:rFonts w:ascii="Arial"/>
          <w:sz w:val="18"/>
        </w:rPr>
        <w:t>.</w:t>
      </w:r>
    </w:p>
    <w:p w:rsidR="008A1B71" w:rsidRDefault="008A1B71">
      <w:pPr>
        <w:spacing w:before="8"/>
        <w:rPr>
          <w:rFonts w:ascii="Arial" w:eastAsia="Arial" w:hAnsi="Arial" w:cs="Arial"/>
          <w:sz w:val="17"/>
          <w:szCs w:val="17"/>
        </w:rPr>
      </w:pPr>
    </w:p>
    <w:p w:rsidR="008A1B71" w:rsidRDefault="00284283">
      <w:pPr>
        <w:pStyle w:val="BodyText"/>
      </w:pPr>
      <w:r>
        <w:t xml:space="preserve">The municipality will adjust the amount recognised in the financial statements to reflect adjusting events after the reporting date </w:t>
      </w:r>
      <w:bookmarkStart w:id="53" w:name="Commitments-ACP"/>
      <w:bookmarkEnd w:id="53"/>
      <w:r>
        <w:t>once the event</w:t>
      </w:r>
      <w:r>
        <w:rPr>
          <w:spacing w:val="2"/>
        </w:rPr>
        <w:t xml:space="preserve"> </w:t>
      </w:r>
      <w:r>
        <w:t>occurred.</w:t>
      </w:r>
    </w:p>
    <w:p w:rsidR="008A1B71" w:rsidRDefault="008A1B71">
      <w:pPr>
        <w:spacing w:before="8"/>
        <w:rPr>
          <w:rFonts w:ascii="Arial" w:eastAsia="Arial" w:hAnsi="Arial" w:cs="Arial"/>
          <w:sz w:val="17"/>
          <w:szCs w:val="17"/>
        </w:rPr>
      </w:pPr>
    </w:p>
    <w:p w:rsidR="008A1B71" w:rsidRDefault="00284283">
      <w:pPr>
        <w:pStyle w:val="BodyText"/>
        <w:ind w:right="304"/>
      </w:pPr>
      <w:r>
        <w:t>The municipality will disclose the nature of the event and an estimate of its financial effect or a statement that such estimate cannot be made in respect of all material non-adjusting events, where non-disclosure could influence the economic decisions of users taken on the basis of the financial</w:t>
      </w:r>
      <w:r>
        <w:rPr>
          <w:spacing w:val="8"/>
        </w:rPr>
        <w:t xml:space="preserve"> </w:t>
      </w:r>
      <w:r>
        <w:t>statements.</w:t>
      </w:r>
    </w:p>
    <w:p w:rsidR="008A1B71" w:rsidRDefault="008A1B71">
      <w:pPr>
        <w:spacing w:before="8"/>
        <w:rPr>
          <w:rFonts w:ascii="Arial" w:eastAsia="Arial" w:hAnsi="Arial" w:cs="Arial"/>
          <w:sz w:val="17"/>
          <w:szCs w:val="17"/>
        </w:rPr>
      </w:pPr>
    </w:p>
    <w:p w:rsidR="008A1B71" w:rsidRDefault="00284283">
      <w:pPr>
        <w:pStyle w:val="Heading3"/>
        <w:numPr>
          <w:ilvl w:val="1"/>
          <w:numId w:val="15"/>
        </w:numPr>
        <w:tabs>
          <w:tab w:val="left" w:pos="550"/>
        </w:tabs>
        <w:ind w:hanging="429"/>
        <w:rPr>
          <w:b w:val="0"/>
          <w:bCs w:val="0"/>
        </w:rPr>
      </w:pPr>
      <w:r>
        <w:t>Commitments</w:t>
      </w:r>
    </w:p>
    <w:p w:rsidR="008A1B71" w:rsidRDefault="008A1B71">
      <w:pPr>
        <w:spacing w:before="8"/>
        <w:rPr>
          <w:rFonts w:ascii="Arial" w:eastAsia="Arial" w:hAnsi="Arial" w:cs="Arial"/>
          <w:b/>
          <w:bCs/>
          <w:sz w:val="17"/>
          <w:szCs w:val="17"/>
        </w:rPr>
      </w:pPr>
    </w:p>
    <w:p w:rsidR="008A1B71" w:rsidRDefault="00284283">
      <w:pPr>
        <w:pStyle w:val="BodyText"/>
      </w:pPr>
      <w:r>
        <w:t>Items are classified as commitments where the municipality commits itself to future transactions that will normally result in the outflow of</w:t>
      </w:r>
      <w:r>
        <w:rPr>
          <w:spacing w:val="-1"/>
        </w:rPr>
        <w:t xml:space="preserve"> </w:t>
      </w:r>
      <w:r>
        <w:t>resources.</w:t>
      </w:r>
    </w:p>
    <w:p w:rsidR="008A1B71" w:rsidRDefault="008A1B71">
      <w:pPr>
        <w:spacing w:before="8"/>
        <w:rPr>
          <w:rFonts w:ascii="Arial" w:eastAsia="Arial" w:hAnsi="Arial" w:cs="Arial"/>
          <w:sz w:val="17"/>
          <w:szCs w:val="17"/>
        </w:rPr>
      </w:pPr>
    </w:p>
    <w:p w:rsidR="008A1B71" w:rsidRDefault="00284283">
      <w:pPr>
        <w:pStyle w:val="BodyText"/>
        <w:ind w:right="687"/>
      </w:pPr>
      <w:r>
        <w:t>Commitments are not recognised in the statement of financial position as a liability, but are included in the disclosure notes in the following</w:t>
      </w:r>
      <w:r>
        <w:rPr>
          <w:spacing w:val="3"/>
        </w:rPr>
        <w:t xml:space="preserve"> </w:t>
      </w:r>
      <w:r>
        <w:t>cases:</w:t>
      </w:r>
    </w:p>
    <w:p w:rsidR="008A1B71" w:rsidRDefault="00284283">
      <w:pPr>
        <w:pStyle w:val="ListParagraph"/>
        <w:numPr>
          <w:ilvl w:val="0"/>
          <w:numId w:val="14"/>
        </w:numPr>
        <w:tabs>
          <w:tab w:val="left" w:pos="232"/>
        </w:tabs>
        <w:spacing w:line="206" w:lineRule="exact"/>
        <w:ind w:hanging="111"/>
        <w:rPr>
          <w:rFonts w:ascii="Arial" w:eastAsia="Arial" w:hAnsi="Arial" w:cs="Arial"/>
          <w:sz w:val="18"/>
          <w:szCs w:val="18"/>
        </w:rPr>
      </w:pPr>
      <w:r>
        <w:rPr>
          <w:rFonts w:ascii="Arial"/>
          <w:sz w:val="18"/>
        </w:rPr>
        <w:t>approved and contracted</w:t>
      </w:r>
      <w:r>
        <w:rPr>
          <w:rFonts w:ascii="Arial"/>
          <w:spacing w:val="2"/>
          <w:sz w:val="18"/>
        </w:rPr>
        <w:t xml:space="preserve"> </w:t>
      </w:r>
      <w:r>
        <w:rPr>
          <w:rFonts w:ascii="Arial"/>
          <w:sz w:val="18"/>
        </w:rPr>
        <w:t>commitments;</w:t>
      </w:r>
    </w:p>
    <w:p w:rsidR="008A1B71" w:rsidRDefault="00284283">
      <w:pPr>
        <w:pStyle w:val="ListParagraph"/>
        <w:numPr>
          <w:ilvl w:val="0"/>
          <w:numId w:val="14"/>
        </w:numPr>
        <w:tabs>
          <w:tab w:val="left" w:pos="231"/>
        </w:tabs>
        <w:spacing w:line="206" w:lineRule="exact"/>
        <w:ind w:left="230" w:hanging="110"/>
        <w:rPr>
          <w:rFonts w:ascii="Arial" w:eastAsia="Arial" w:hAnsi="Arial" w:cs="Arial"/>
          <w:sz w:val="18"/>
          <w:szCs w:val="18"/>
        </w:rPr>
      </w:pPr>
      <w:r>
        <w:rPr>
          <w:rFonts w:ascii="Arial"/>
          <w:sz w:val="18"/>
        </w:rPr>
        <w:t>where the expenditure has been approved and the contract has been awarded at the reporting date;</w:t>
      </w:r>
      <w:r>
        <w:rPr>
          <w:rFonts w:ascii="Arial"/>
          <w:spacing w:val="-2"/>
          <w:sz w:val="18"/>
        </w:rPr>
        <w:t xml:space="preserve"> </w:t>
      </w:r>
      <w:r>
        <w:rPr>
          <w:rFonts w:ascii="Arial"/>
          <w:sz w:val="18"/>
        </w:rPr>
        <w:t>and</w:t>
      </w:r>
    </w:p>
    <w:p w:rsidR="008A1B71" w:rsidRDefault="00284283">
      <w:pPr>
        <w:pStyle w:val="ListParagraph"/>
        <w:numPr>
          <w:ilvl w:val="0"/>
          <w:numId w:val="14"/>
        </w:numPr>
        <w:tabs>
          <w:tab w:val="left" w:pos="231"/>
        </w:tabs>
        <w:spacing w:line="207" w:lineRule="exact"/>
        <w:ind w:left="230" w:hanging="110"/>
        <w:rPr>
          <w:rFonts w:ascii="Arial" w:eastAsia="Arial" w:hAnsi="Arial" w:cs="Arial"/>
          <w:sz w:val="18"/>
          <w:szCs w:val="18"/>
        </w:rPr>
      </w:pPr>
      <w:r>
        <w:rPr>
          <w:rFonts w:ascii="Arial"/>
          <w:sz w:val="18"/>
        </w:rPr>
        <w:t>where disclosure is required by a specific standard of</w:t>
      </w:r>
      <w:r>
        <w:rPr>
          <w:rFonts w:ascii="Arial"/>
          <w:spacing w:val="8"/>
          <w:sz w:val="18"/>
        </w:rPr>
        <w:t xml:space="preserve"> </w:t>
      </w:r>
      <w:r>
        <w:rPr>
          <w:rFonts w:ascii="Arial"/>
          <w:sz w:val="18"/>
        </w:rPr>
        <w:t>GRAP.</w:t>
      </w:r>
    </w:p>
    <w:p w:rsidR="008A1B71" w:rsidRDefault="008A1B71">
      <w:pPr>
        <w:spacing w:line="207" w:lineRule="exact"/>
        <w:rPr>
          <w:rFonts w:ascii="Arial" w:eastAsia="Arial" w:hAnsi="Arial" w:cs="Arial"/>
          <w:sz w:val="18"/>
          <w:szCs w:val="18"/>
        </w:rPr>
        <w:sectPr w:rsidR="008A1B71">
          <w:pgSz w:w="11910" w:h="16840"/>
          <w:pgMar w:top="2080" w:right="580" w:bottom="1180" w:left="900" w:header="1058" w:footer="992" w:gutter="0"/>
          <w:cols w:space="720"/>
        </w:sectPr>
      </w:pPr>
    </w:p>
    <w:p w:rsidR="008A1B71" w:rsidRDefault="00574ED3">
      <w:pPr>
        <w:pStyle w:val="Heading1"/>
        <w:spacing w:before="142"/>
        <w:ind w:left="120" w:right="4124"/>
        <w:rPr>
          <w:b w:val="0"/>
          <w:bCs w:val="0"/>
        </w:rPr>
      </w:pPr>
      <w:r>
        <w:pict>
          <v:group id="_x0000_s12149" style="position:absolute;left:0;text-align:left;margin-left:50.9pt;margin-top:26.05pt;width:510.3pt;height:.75pt;z-index:251582464;mso-wrap-distance-left:0;mso-wrap-distance-right:0;mso-position-horizontal-relative:page" coordorigin="1018,521" coordsize="10206,15">
            <v:group id="_x0000_s12196" style="position:absolute;left:1020;top:522;width:6996;height:2" coordorigin="1020,522" coordsize="6996,2">
              <v:shape id="_x0000_s12197" style="position:absolute;left:1020;top:522;width:6996;height:2" coordorigin="1020,522" coordsize="6996,0" path="m1020,522r6996,e" filled="f" strokeweight=".12pt">
                <v:path arrowok="t"/>
              </v:shape>
            </v:group>
            <v:group id="_x0000_s12194" style="position:absolute;left:1020;top:525;width:6996;height:2" coordorigin="1020,525" coordsize="6996,2">
              <v:shape id="_x0000_s12195" style="position:absolute;left:1020;top:525;width:6996;height:2" coordorigin="1020,525" coordsize="6996,0" path="m1020,525r6996,e" filled="f" strokeweight=".12pt">
                <v:path arrowok="t"/>
              </v:shape>
            </v:group>
            <v:group id="_x0000_s12192" style="position:absolute;left:1020;top:527;width:6996;height:2" coordorigin="1020,527" coordsize="6996,2">
              <v:shape id="_x0000_s12193" style="position:absolute;left:1020;top:527;width:6996;height:2" coordorigin="1020,527" coordsize="6996,0" path="m1020,527r6996,e" filled="f" strokeweight=".12pt">
                <v:path arrowok="t"/>
              </v:shape>
            </v:group>
            <v:group id="_x0000_s12190" style="position:absolute;left:1020;top:529;width:6996;height:2" coordorigin="1020,529" coordsize="6996,2">
              <v:shape id="_x0000_s12191" style="position:absolute;left:1020;top:529;width:6996;height:2" coordorigin="1020,529" coordsize="6996,0" path="m1020,529r6996,e" filled="f" strokeweight=".12pt">
                <v:path arrowok="t"/>
              </v:shape>
            </v:group>
            <v:group id="_x0000_s12188" style="position:absolute;left:1020;top:532;width:6996;height:2" coordorigin="1020,532" coordsize="6996,2">
              <v:shape id="_x0000_s12189" style="position:absolute;left:1020;top:532;width:6996;height:2" coordorigin="1020,532" coordsize="6996,0" path="m1020,532r6996,e" filled="f" strokeweight=".12pt">
                <v:path arrowok="t"/>
              </v:shape>
            </v:group>
            <v:group id="_x0000_s12186" style="position:absolute;left:1020;top:534;width:6996;height:2" coordorigin="1020,534" coordsize="6996,2">
              <v:shape id="_x0000_s12187" style="position:absolute;left:1020;top:534;width:6996;height:2" coordorigin="1020,534" coordsize="6996,0" path="m1020,534r6996,e" filled="f" strokeweight=".12pt">
                <v:path arrowok="t"/>
              </v:shape>
            </v:group>
            <v:group id="_x0000_s12184" style="position:absolute;left:8014;top:522;width:701;height:2" coordorigin="8014,522" coordsize="701,2">
              <v:shape id="_x0000_s12185" style="position:absolute;left:8014;top:522;width:701;height:2" coordorigin="8014,522" coordsize="701,0" path="m8014,522r700,e" filled="f" strokeweight=".12pt">
                <v:path arrowok="t"/>
              </v:shape>
            </v:group>
            <v:group id="_x0000_s12182" style="position:absolute;left:8014;top:525;width:701;height:2" coordorigin="8014,525" coordsize="701,2">
              <v:shape id="_x0000_s12183" style="position:absolute;left:8014;top:525;width:701;height:2" coordorigin="8014,525" coordsize="701,0" path="m8014,525r700,e" filled="f" strokeweight=".12pt">
                <v:path arrowok="t"/>
              </v:shape>
            </v:group>
            <v:group id="_x0000_s12180" style="position:absolute;left:8014;top:527;width:701;height:2" coordorigin="8014,527" coordsize="701,2">
              <v:shape id="_x0000_s12181" style="position:absolute;left:8014;top:527;width:701;height:2" coordorigin="8014,527" coordsize="701,0" path="m8014,527r700,e" filled="f" strokeweight=".12pt">
                <v:path arrowok="t"/>
              </v:shape>
            </v:group>
            <v:group id="_x0000_s12178" style="position:absolute;left:8014;top:529;width:701;height:2" coordorigin="8014,529" coordsize="701,2">
              <v:shape id="_x0000_s12179" style="position:absolute;left:8014;top:529;width:701;height:2" coordorigin="8014,529" coordsize="701,0" path="m8014,529r700,e" filled="f" strokeweight=".12pt">
                <v:path arrowok="t"/>
              </v:shape>
            </v:group>
            <v:group id="_x0000_s12176" style="position:absolute;left:8014;top:532;width:701;height:2" coordorigin="8014,532" coordsize="701,2">
              <v:shape id="_x0000_s12177" style="position:absolute;left:8014;top:532;width:701;height:2" coordorigin="8014,532" coordsize="701,0" path="m8014,532r700,e" filled="f" strokeweight=".12pt">
                <v:path arrowok="t"/>
              </v:shape>
            </v:group>
            <v:group id="_x0000_s12174" style="position:absolute;left:8014;top:534;width:701;height:2" coordorigin="8014,534" coordsize="701,2">
              <v:shape id="_x0000_s12175" style="position:absolute;left:8014;top:534;width:701;height:2" coordorigin="8014,534" coordsize="701,0" path="m8014,534r700,e" filled="f" strokeweight=".12pt">
                <v:path arrowok="t"/>
              </v:shape>
            </v:group>
            <v:group id="_x0000_s12172" style="position:absolute;left:8717;top:522;width:1253;height:2" coordorigin="8717,522" coordsize="1253,2">
              <v:shape id="_x0000_s12173" style="position:absolute;left:8717;top:522;width:1253;height:2" coordorigin="8717,522" coordsize="1253,0" path="m8717,522r1253,e" filled="f" strokeweight=".12pt">
                <v:path arrowok="t"/>
              </v:shape>
            </v:group>
            <v:group id="_x0000_s12170" style="position:absolute;left:8717;top:525;width:1253;height:2" coordorigin="8717,525" coordsize="1253,2">
              <v:shape id="_x0000_s12171" style="position:absolute;left:8717;top:525;width:1253;height:2" coordorigin="8717,525" coordsize="1253,0" path="m8717,525r1253,e" filled="f" strokeweight=".12pt">
                <v:path arrowok="t"/>
              </v:shape>
            </v:group>
            <v:group id="_x0000_s12168" style="position:absolute;left:8717;top:527;width:1253;height:2" coordorigin="8717,527" coordsize="1253,2">
              <v:shape id="_x0000_s12169" style="position:absolute;left:8717;top:527;width:1253;height:2" coordorigin="8717,527" coordsize="1253,0" path="m8717,527r1253,e" filled="f" strokeweight=".12pt">
                <v:path arrowok="t"/>
              </v:shape>
            </v:group>
            <v:group id="_x0000_s12166" style="position:absolute;left:8717;top:529;width:1253;height:2" coordorigin="8717,529" coordsize="1253,2">
              <v:shape id="_x0000_s12167" style="position:absolute;left:8717;top:529;width:1253;height:2" coordorigin="8717,529" coordsize="1253,0" path="m8717,529r1253,e" filled="f" strokeweight=".12pt">
                <v:path arrowok="t"/>
              </v:shape>
            </v:group>
            <v:group id="_x0000_s12164" style="position:absolute;left:8717;top:532;width:1253;height:2" coordorigin="8717,532" coordsize="1253,2">
              <v:shape id="_x0000_s12165" style="position:absolute;left:8717;top:532;width:1253;height:2" coordorigin="8717,532" coordsize="1253,0" path="m8717,532r1253,e" filled="f" strokeweight=".12pt">
                <v:path arrowok="t"/>
              </v:shape>
            </v:group>
            <v:group id="_x0000_s12162" style="position:absolute;left:8717;top:534;width:1253;height:2" coordorigin="8717,534" coordsize="1253,2">
              <v:shape id="_x0000_s12163" style="position:absolute;left:8717;top:534;width:1253;height:2" coordorigin="8717,534" coordsize="1253,0" path="m8717,534r1253,e" filled="f" strokeweight=".12pt">
                <v:path arrowok="t"/>
              </v:shape>
            </v:group>
            <v:group id="_x0000_s12160" style="position:absolute;left:9970;top:522;width:1253;height:2" coordorigin="9970,522" coordsize="1253,2">
              <v:shape id="_x0000_s12161" style="position:absolute;left:9970;top:522;width:1253;height:2" coordorigin="9970,522" coordsize="1253,0" path="m9970,522r1252,e" filled="f" strokeweight=".12pt">
                <v:path arrowok="t"/>
              </v:shape>
            </v:group>
            <v:group id="_x0000_s12158" style="position:absolute;left:9970;top:525;width:1253;height:2" coordorigin="9970,525" coordsize="1253,2">
              <v:shape id="_x0000_s12159" style="position:absolute;left:9970;top:525;width:1253;height:2" coordorigin="9970,525" coordsize="1253,0" path="m9970,525r1252,e" filled="f" strokeweight=".12pt">
                <v:path arrowok="t"/>
              </v:shape>
            </v:group>
            <v:group id="_x0000_s12156" style="position:absolute;left:9970;top:527;width:1253;height:2" coordorigin="9970,527" coordsize="1253,2">
              <v:shape id="_x0000_s12157" style="position:absolute;left:9970;top:527;width:1253;height:2" coordorigin="9970,527" coordsize="1253,0" path="m9970,527r1252,e" filled="f" strokeweight=".12pt">
                <v:path arrowok="t"/>
              </v:shape>
            </v:group>
            <v:group id="_x0000_s12154" style="position:absolute;left:9970;top:529;width:1253;height:2" coordorigin="9970,529" coordsize="1253,2">
              <v:shape id="_x0000_s12155" style="position:absolute;left:9970;top:529;width:1253;height:2" coordorigin="9970,529" coordsize="1253,0" path="m9970,529r1252,e" filled="f" strokeweight=".12pt">
                <v:path arrowok="t"/>
              </v:shape>
            </v:group>
            <v:group id="_x0000_s12152" style="position:absolute;left:9970;top:532;width:1253;height:2" coordorigin="9970,532" coordsize="1253,2">
              <v:shape id="_x0000_s12153" style="position:absolute;left:9970;top:532;width:1253;height:2" coordorigin="9970,532" coordsize="1253,0" path="m9970,532r1252,e" filled="f" strokeweight=".12pt">
                <v:path arrowok="t"/>
              </v:shape>
            </v:group>
            <v:group id="_x0000_s12150" style="position:absolute;left:9970;top:534;width:1253;height:2" coordorigin="9970,534" coordsize="1253,2">
              <v:shape id="_x0000_s12151" style="position:absolute;left:9970;top:534;width:1253;height:2" coordorigin="9970,534" coordsize="1253,0" path="m9970,534r1252,e" filled="f" strokeweight=".12pt">
                <v:path arrowok="t"/>
              </v:shape>
            </v:group>
            <w10:wrap type="topAndBottom" anchorx="page"/>
          </v:group>
        </w:pict>
      </w:r>
      <w:bookmarkStart w:id="54" w:name="New_standards_and_interpretations"/>
      <w:bookmarkStart w:id="55" w:name="_TOC_250000"/>
      <w:bookmarkEnd w:id="54"/>
      <w:r w:rsidR="00284283">
        <w:t xml:space="preserve">Notes to the </w:t>
      </w:r>
      <w:r w:rsidR="00284283">
        <w:rPr>
          <w:spacing w:val="-3"/>
        </w:rPr>
        <w:t xml:space="preserve">Annual </w:t>
      </w:r>
      <w:r w:rsidR="00284283">
        <w:t>Financial</w:t>
      </w:r>
      <w:r w:rsidR="00284283">
        <w:rPr>
          <w:spacing w:val="-3"/>
        </w:rPr>
        <w:t xml:space="preserve"> </w:t>
      </w:r>
      <w:r w:rsidR="00284283">
        <w:t>Statements</w:t>
      </w:r>
      <w:bookmarkEnd w:id="55"/>
    </w:p>
    <w:p w:rsidR="008A1B71" w:rsidRDefault="00284283">
      <w:pPr>
        <w:pStyle w:val="BodyText"/>
        <w:tabs>
          <w:tab w:val="left" w:pos="8241"/>
          <w:tab w:val="left" w:pos="9494"/>
        </w:tabs>
        <w:spacing w:after="47"/>
      </w:pPr>
      <w:r>
        <w:t xml:space="preserve">Figures </w:t>
      </w:r>
      <w:r>
        <w:rPr>
          <w:spacing w:val="2"/>
        </w:rPr>
        <w:t xml:space="preserve"> </w:t>
      </w:r>
      <w:r>
        <w:t xml:space="preserve">in </w:t>
      </w:r>
      <w:r>
        <w:rPr>
          <w:spacing w:val="2"/>
        </w:rPr>
        <w:t xml:space="preserve"> </w:t>
      </w:r>
      <w:r>
        <w:t>Rand</w:t>
      </w:r>
      <w:r>
        <w:tab/>
        <w:t>2015</w:t>
      </w:r>
      <w:r>
        <w:tab/>
        <w:t>2014</w:t>
      </w:r>
    </w:p>
    <w:p w:rsidR="008A1B71" w:rsidRDefault="00574ED3">
      <w:pPr>
        <w:spacing w:line="24"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068" style="width:510.3pt;height:1.25pt;mso-position-horizontal-relative:char;mso-position-vertical-relative:line" coordsize="10206,25">
            <v:group id="_x0000_s12147" style="position:absolute;left:2;top:2;width:6996;height:2" coordorigin="2,2" coordsize="6996,2">
              <v:shape id="_x0000_s12148" style="position:absolute;left:2;top:2;width:6996;height:2" coordorigin="2,2" coordsize="6996,0" path="m2,2r6996,e" filled="f" strokeweight=".12pt">
                <v:path arrowok="t"/>
              </v:shape>
            </v:group>
            <v:group id="_x0000_s12145" style="position:absolute;left:2;top:4;width:6996;height:2" coordorigin="2,4" coordsize="6996,2">
              <v:shape id="_x0000_s12146" style="position:absolute;left:2;top:4;width:6996;height:2" coordorigin="2,4" coordsize="6996,0" path="m2,4r6996,e" filled="f" strokeweight=".12pt">
                <v:path arrowok="t"/>
              </v:shape>
            </v:group>
            <v:group id="_x0000_s12143" style="position:absolute;left:2;top:6;width:6996;height:2" coordorigin="2,6" coordsize="6996,2">
              <v:shape id="_x0000_s12144" style="position:absolute;left:2;top:6;width:6996;height:2" coordorigin="2,6" coordsize="6996,0" path="m2,6r6996,e" filled="f" strokeweight=".12pt">
                <v:path arrowok="t"/>
              </v:shape>
            </v:group>
            <v:group id="_x0000_s12141" style="position:absolute;left:2;top:9;width:6996;height:2" coordorigin="2,9" coordsize="6996,2">
              <v:shape id="_x0000_s12142" style="position:absolute;left:2;top:9;width:6996;height:2" coordorigin="2,9" coordsize="6996,0" path="m2,9r6996,e" filled="f" strokeweight=".12pt">
                <v:path arrowok="t"/>
              </v:shape>
            </v:group>
            <v:group id="_x0000_s12139" style="position:absolute;left:2;top:11;width:6996;height:2" coordorigin="2,11" coordsize="6996,2">
              <v:shape id="_x0000_s12140" style="position:absolute;left:2;top:11;width:6996;height:2" coordorigin="2,11" coordsize="6996,0" path="m2,11r6996,e" filled="f" strokeweight=".12pt">
                <v:path arrowok="t"/>
              </v:shape>
            </v:group>
            <v:group id="_x0000_s12137" style="position:absolute;left:2;top:14;width:6996;height:2" coordorigin="2,14" coordsize="6996,2">
              <v:shape id="_x0000_s12138" style="position:absolute;left:2;top:14;width:6996;height:2" coordorigin="2,14" coordsize="6996,0" path="m2,14r6996,e" filled="f" strokeweight=".12pt">
                <v:path arrowok="t"/>
              </v:shape>
            </v:group>
            <v:group id="_x0000_s12135" style="position:absolute;left:2;top:16;width:6996;height:2" coordorigin="2,16" coordsize="6996,2">
              <v:shape id="_x0000_s12136" style="position:absolute;left:2;top:16;width:6996;height:2" coordorigin="2,16" coordsize="6996,0" path="m2,16r6996,e" filled="f" strokeweight=".12pt">
                <v:path arrowok="t"/>
              </v:shape>
            </v:group>
            <v:group id="_x0000_s12133" style="position:absolute;left:2;top:18;width:6996;height:2" coordorigin="2,18" coordsize="6996,2">
              <v:shape id="_x0000_s12134" style="position:absolute;left:2;top:18;width:6996;height:2" coordorigin="2,18" coordsize="6996,0" path="m2,18r6996,e" filled="f" strokeweight=".12pt">
                <v:path arrowok="t"/>
              </v:shape>
            </v:group>
            <v:group id="_x0000_s12131" style="position:absolute;left:2;top:21;width:6996;height:2" coordorigin="2,21" coordsize="6996,2">
              <v:shape id="_x0000_s12132" style="position:absolute;left:2;top:21;width:6996;height:2" coordorigin="2,21" coordsize="6996,0" path="m2,21r6996,e" filled="f" strokeweight=".12pt">
                <v:path arrowok="t"/>
              </v:shape>
            </v:group>
            <v:group id="_x0000_s12129" style="position:absolute;left:2;top:23;width:6996;height:2" coordorigin="2,23" coordsize="6996,2">
              <v:shape id="_x0000_s12130" style="position:absolute;left:2;top:23;width:6996;height:2" coordorigin="2,23" coordsize="6996,0" path="m2,23r6996,e" filled="f" strokeweight=".12pt">
                <v:path arrowok="t"/>
              </v:shape>
            </v:group>
            <v:group id="_x0000_s12127" style="position:absolute;left:6995;top:2;width:701;height:2" coordorigin="6995,2" coordsize="701,2">
              <v:shape id="_x0000_s12128" style="position:absolute;left:6995;top:2;width:701;height:2" coordorigin="6995,2" coordsize="701,0" path="m6995,2r701,e" filled="f" strokeweight=".12pt">
                <v:path arrowok="t"/>
              </v:shape>
            </v:group>
            <v:group id="_x0000_s12125" style="position:absolute;left:6995;top:4;width:701;height:2" coordorigin="6995,4" coordsize="701,2">
              <v:shape id="_x0000_s12126" style="position:absolute;left:6995;top:4;width:701;height:2" coordorigin="6995,4" coordsize="701,0" path="m6995,4r701,e" filled="f" strokeweight=".12pt">
                <v:path arrowok="t"/>
              </v:shape>
            </v:group>
            <v:group id="_x0000_s12123" style="position:absolute;left:6995;top:6;width:701;height:2" coordorigin="6995,6" coordsize="701,2">
              <v:shape id="_x0000_s12124" style="position:absolute;left:6995;top:6;width:701;height:2" coordorigin="6995,6" coordsize="701,0" path="m6995,6r701,e" filled="f" strokeweight=".12pt">
                <v:path arrowok="t"/>
              </v:shape>
            </v:group>
            <v:group id="_x0000_s12121" style="position:absolute;left:6995;top:9;width:701;height:2" coordorigin="6995,9" coordsize="701,2">
              <v:shape id="_x0000_s12122" style="position:absolute;left:6995;top:9;width:701;height:2" coordorigin="6995,9" coordsize="701,0" path="m6995,9r701,e" filled="f" strokeweight=".12pt">
                <v:path arrowok="t"/>
              </v:shape>
            </v:group>
            <v:group id="_x0000_s12119" style="position:absolute;left:6995;top:11;width:701;height:2" coordorigin="6995,11" coordsize="701,2">
              <v:shape id="_x0000_s12120" style="position:absolute;left:6995;top:11;width:701;height:2" coordorigin="6995,11" coordsize="701,0" path="m6995,11r701,e" filled="f" strokeweight=".12pt">
                <v:path arrowok="t"/>
              </v:shape>
            </v:group>
            <v:group id="_x0000_s12117" style="position:absolute;left:6995;top:14;width:701;height:2" coordorigin="6995,14" coordsize="701,2">
              <v:shape id="_x0000_s12118" style="position:absolute;left:6995;top:14;width:701;height:2" coordorigin="6995,14" coordsize="701,0" path="m6995,14r701,e" filled="f" strokeweight=".12pt">
                <v:path arrowok="t"/>
              </v:shape>
            </v:group>
            <v:group id="_x0000_s12115" style="position:absolute;left:6995;top:16;width:701;height:2" coordorigin="6995,16" coordsize="701,2">
              <v:shape id="_x0000_s12116" style="position:absolute;left:6995;top:16;width:701;height:2" coordorigin="6995,16" coordsize="701,0" path="m6995,16r701,e" filled="f" strokeweight=".12pt">
                <v:path arrowok="t"/>
              </v:shape>
            </v:group>
            <v:group id="_x0000_s12113" style="position:absolute;left:6995;top:18;width:701;height:2" coordorigin="6995,18" coordsize="701,2">
              <v:shape id="_x0000_s12114" style="position:absolute;left:6995;top:18;width:701;height:2" coordorigin="6995,18" coordsize="701,0" path="m6995,18r701,e" filled="f" strokeweight=".12pt">
                <v:path arrowok="t"/>
              </v:shape>
            </v:group>
            <v:group id="_x0000_s12111" style="position:absolute;left:6995;top:21;width:701;height:2" coordorigin="6995,21" coordsize="701,2">
              <v:shape id="_x0000_s12112" style="position:absolute;left:6995;top:21;width:701;height:2" coordorigin="6995,21" coordsize="701,0" path="m6995,21r701,e" filled="f" strokeweight=".12pt">
                <v:path arrowok="t"/>
              </v:shape>
            </v:group>
            <v:group id="_x0000_s12109" style="position:absolute;left:6995;top:23;width:701;height:2" coordorigin="6995,23" coordsize="701,2">
              <v:shape id="_x0000_s12110" style="position:absolute;left:6995;top:23;width:701;height:2" coordorigin="6995,23" coordsize="701,0" path="m6995,23r701,e" filled="f" strokeweight=".12pt">
                <v:path arrowok="t"/>
              </v:shape>
            </v:group>
            <v:group id="_x0000_s12107" style="position:absolute;left:7698;top:2;width:1253;height:2" coordorigin="7698,2" coordsize="1253,2">
              <v:shape id="_x0000_s12108" style="position:absolute;left:7698;top:2;width:1253;height:2" coordorigin="7698,2" coordsize="1253,0" path="m7698,2r1253,e" filled="f" strokeweight=".12pt">
                <v:path arrowok="t"/>
              </v:shape>
            </v:group>
            <v:group id="_x0000_s12105" style="position:absolute;left:7698;top:4;width:1253;height:2" coordorigin="7698,4" coordsize="1253,2">
              <v:shape id="_x0000_s12106" style="position:absolute;left:7698;top:4;width:1253;height:2" coordorigin="7698,4" coordsize="1253,0" path="m7698,4r1253,e" filled="f" strokeweight=".12pt">
                <v:path arrowok="t"/>
              </v:shape>
            </v:group>
            <v:group id="_x0000_s12103" style="position:absolute;left:7698;top:6;width:1253;height:2" coordorigin="7698,6" coordsize="1253,2">
              <v:shape id="_x0000_s12104" style="position:absolute;left:7698;top:6;width:1253;height:2" coordorigin="7698,6" coordsize="1253,0" path="m7698,6r1253,e" filled="f" strokeweight=".12pt">
                <v:path arrowok="t"/>
              </v:shape>
            </v:group>
            <v:group id="_x0000_s12101" style="position:absolute;left:7698;top:9;width:1253;height:2" coordorigin="7698,9" coordsize="1253,2">
              <v:shape id="_x0000_s12102" style="position:absolute;left:7698;top:9;width:1253;height:2" coordorigin="7698,9" coordsize="1253,0" path="m7698,9r1253,e" filled="f" strokeweight=".12pt">
                <v:path arrowok="t"/>
              </v:shape>
            </v:group>
            <v:group id="_x0000_s12099" style="position:absolute;left:7698;top:11;width:1253;height:2" coordorigin="7698,11" coordsize="1253,2">
              <v:shape id="_x0000_s12100" style="position:absolute;left:7698;top:11;width:1253;height:2" coordorigin="7698,11" coordsize="1253,0" path="m7698,11r1253,e" filled="f" strokeweight=".12pt">
                <v:path arrowok="t"/>
              </v:shape>
            </v:group>
            <v:group id="_x0000_s12097" style="position:absolute;left:7698;top:14;width:1253;height:2" coordorigin="7698,14" coordsize="1253,2">
              <v:shape id="_x0000_s12098" style="position:absolute;left:7698;top:14;width:1253;height:2" coordorigin="7698,14" coordsize="1253,0" path="m7698,14r1253,e" filled="f" strokeweight=".12pt">
                <v:path arrowok="t"/>
              </v:shape>
            </v:group>
            <v:group id="_x0000_s12095" style="position:absolute;left:7698;top:16;width:1253;height:2" coordorigin="7698,16" coordsize="1253,2">
              <v:shape id="_x0000_s12096" style="position:absolute;left:7698;top:16;width:1253;height:2" coordorigin="7698,16" coordsize="1253,0" path="m7698,16r1253,e" filled="f" strokeweight=".12pt">
                <v:path arrowok="t"/>
              </v:shape>
            </v:group>
            <v:group id="_x0000_s12093" style="position:absolute;left:7698;top:18;width:1253;height:2" coordorigin="7698,18" coordsize="1253,2">
              <v:shape id="_x0000_s12094" style="position:absolute;left:7698;top:18;width:1253;height:2" coordorigin="7698,18" coordsize="1253,0" path="m7698,18r1253,e" filled="f" strokeweight=".12pt">
                <v:path arrowok="t"/>
              </v:shape>
            </v:group>
            <v:group id="_x0000_s12091" style="position:absolute;left:7698;top:21;width:1253;height:2" coordorigin="7698,21" coordsize="1253,2">
              <v:shape id="_x0000_s12092" style="position:absolute;left:7698;top:21;width:1253;height:2" coordorigin="7698,21" coordsize="1253,0" path="m7698,21r1253,e" filled="f" strokeweight=".12pt">
                <v:path arrowok="t"/>
              </v:shape>
            </v:group>
            <v:group id="_x0000_s12089" style="position:absolute;left:7698;top:23;width:1253;height:2" coordorigin="7698,23" coordsize="1253,2">
              <v:shape id="_x0000_s12090" style="position:absolute;left:7698;top:23;width:1253;height:2" coordorigin="7698,23" coordsize="1253,0" path="m7698,23r1253,e" filled="f" strokeweight=".12pt">
                <v:path arrowok="t"/>
              </v:shape>
            </v:group>
            <v:group id="_x0000_s12087" style="position:absolute;left:8951;top:2;width:1253;height:2" coordorigin="8951,2" coordsize="1253,2">
              <v:shape id="_x0000_s12088" style="position:absolute;left:8951;top:2;width:1253;height:2" coordorigin="8951,2" coordsize="1253,0" path="m8951,2r1253,e" filled="f" strokeweight=".12pt">
                <v:path arrowok="t"/>
              </v:shape>
            </v:group>
            <v:group id="_x0000_s12085" style="position:absolute;left:8951;top:4;width:1253;height:2" coordorigin="8951,4" coordsize="1253,2">
              <v:shape id="_x0000_s12086" style="position:absolute;left:8951;top:4;width:1253;height:2" coordorigin="8951,4" coordsize="1253,0" path="m8951,4r1253,e" filled="f" strokeweight=".12pt">
                <v:path arrowok="t"/>
              </v:shape>
            </v:group>
            <v:group id="_x0000_s12083" style="position:absolute;left:8951;top:6;width:1253;height:2" coordorigin="8951,6" coordsize="1253,2">
              <v:shape id="_x0000_s12084" style="position:absolute;left:8951;top:6;width:1253;height:2" coordorigin="8951,6" coordsize="1253,0" path="m8951,6r1253,e" filled="f" strokeweight=".12pt">
                <v:path arrowok="t"/>
              </v:shape>
            </v:group>
            <v:group id="_x0000_s12081" style="position:absolute;left:8951;top:9;width:1253;height:2" coordorigin="8951,9" coordsize="1253,2">
              <v:shape id="_x0000_s12082" style="position:absolute;left:8951;top:9;width:1253;height:2" coordorigin="8951,9" coordsize="1253,0" path="m8951,9r1253,e" filled="f" strokeweight=".12pt">
                <v:path arrowok="t"/>
              </v:shape>
            </v:group>
            <v:group id="_x0000_s12079" style="position:absolute;left:8951;top:11;width:1253;height:2" coordorigin="8951,11" coordsize="1253,2">
              <v:shape id="_x0000_s12080" style="position:absolute;left:8951;top:11;width:1253;height:2" coordorigin="8951,11" coordsize="1253,0" path="m8951,11r1253,e" filled="f" strokeweight=".12pt">
                <v:path arrowok="t"/>
              </v:shape>
            </v:group>
            <v:group id="_x0000_s12077" style="position:absolute;left:8951;top:14;width:1253;height:2" coordorigin="8951,14" coordsize="1253,2">
              <v:shape id="_x0000_s12078" style="position:absolute;left:8951;top:14;width:1253;height:2" coordorigin="8951,14" coordsize="1253,0" path="m8951,14r1253,e" filled="f" strokeweight=".12pt">
                <v:path arrowok="t"/>
              </v:shape>
            </v:group>
            <v:group id="_x0000_s12075" style="position:absolute;left:8951;top:16;width:1253;height:2" coordorigin="8951,16" coordsize="1253,2">
              <v:shape id="_x0000_s12076" style="position:absolute;left:8951;top:16;width:1253;height:2" coordorigin="8951,16" coordsize="1253,0" path="m8951,16r1253,e" filled="f" strokeweight=".12pt">
                <v:path arrowok="t"/>
              </v:shape>
            </v:group>
            <v:group id="_x0000_s12073" style="position:absolute;left:8951;top:18;width:1253;height:2" coordorigin="8951,18" coordsize="1253,2">
              <v:shape id="_x0000_s12074" style="position:absolute;left:8951;top:18;width:1253;height:2" coordorigin="8951,18" coordsize="1253,0" path="m8951,18r1253,e" filled="f" strokeweight=".12pt">
                <v:path arrowok="t"/>
              </v:shape>
            </v:group>
            <v:group id="_x0000_s12071" style="position:absolute;left:8951;top:21;width:1253;height:2" coordorigin="8951,21" coordsize="1253,2">
              <v:shape id="_x0000_s12072" style="position:absolute;left:8951;top:21;width:1253;height:2" coordorigin="8951,21" coordsize="1253,0" path="m8951,21r1253,e" filled="f" strokeweight=".12pt">
                <v:path arrowok="t"/>
              </v:shape>
            </v:group>
            <v:group id="_x0000_s12069" style="position:absolute;left:8951;top:23;width:1253;height:2" coordorigin="8951,23" coordsize="1253,2">
              <v:shape id="_x0000_s1207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38"/>
        </w:numPr>
        <w:tabs>
          <w:tab w:val="left" w:pos="550"/>
        </w:tabs>
        <w:spacing w:before="77"/>
        <w:ind w:hanging="429"/>
        <w:rPr>
          <w:b w:val="0"/>
          <w:bCs w:val="0"/>
        </w:rPr>
      </w:pPr>
      <w:r>
        <w:t>New standards and interpretations</w:t>
      </w:r>
    </w:p>
    <w:p w:rsidR="008A1B71" w:rsidRDefault="008A1B71">
      <w:pPr>
        <w:spacing w:before="8"/>
        <w:rPr>
          <w:rFonts w:ascii="Arial" w:eastAsia="Arial" w:hAnsi="Arial" w:cs="Arial"/>
          <w:b/>
          <w:bCs/>
          <w:sz w:val="17"/>
          <w:szCs w:val="17"/>
        </w:rPr>
      </w:pPr>
    </w:p>
    <w:p w:rsidR="008A1B71" w:rsidRDefault="00284283">
      <w:pPr>
        <w:pStyle w:val="ListParagraph"/>
        <w:numPr>
          <w:ilvl w:val="1"/>
          <w:numId w:val="38"/>
        </w:numPr>
        <w:tabs>
          <w:tab w:val="left" w:pos="550"/>
        </w:tabs>
        <w:ind w:hanging="429"/>
        <w:rPr>
          <w:rFonts w:ascii="Arial" w:eastAsia="Arial" w:hAnsi="Arial" w:cs="Arial"/>
          <w:sz w:val="18"/>
          <w:szCs w:val="18"/>
        </w:rPr>
      </w:pPr>
      <w:r>
        <w:rPr>
          <w:rFonts w:ascii="Arial"/>
          <w:b/>
          <w:sz w:val="18"/>
        </w:rPr>
        <w:t xml:space="preserve">Standards and interpretations issued, but not </w:t>
      </w:r>
      <w:r>
        <w:rPr>
          <w:rFonts w:ascii="Arial"/>
          <w:b/>
          <w:spacing w:val="-3"/>
          <w:sz w:val="18"/>
        </w:rPr>
        <w:t>yet</w:t>
      </w:r>
      <w:r>
        <w:rPr>
          <w:rFonts w:ascii="Arial"/>
          <w:b/>
          <w:spacing w:val="-1"/>
          <w:sz w:val="18"/>
        </w:rPr>
        <w:t xml:space="preserve"> </w:t>
      </w:r>
      <w:r>
        <w:rPr>
          <w:rFonts w:ascii="Arial"/>
          <w:b/>
          <w:sz w:val="18"/>
        </w:rPr>
        <w:t>effective</w:t>
      </w:r>
    </w:p>
    <w:p w:rsidR="008A1B71" w:rsidRDefault="008A1B71">
      <w:pPr>
        <w:spacing w:before="8"/>
        <w:rPr>
          <w:rFonts w:ascii="Arial" w:eastAsia="Arial" w:hAnsi="Arial" w:cs="Arial"/>
          <w:b/>
          <w:bCs/>
          <w:sz w:val="17"/>
          <w:szCs w:val="17"/>
        </w:rPr>
      </w:pPr>
    </w:p>
    <w:p w:rsidR="008A1B71" w:rsidRDefault="00284283">
      <w:pPr>
        <w:pStyle w:val="BodyText"/>
        <w:ind w:right="304"/>
      </w:pPr>
      <w:r>
        <w:t>The municipality has not applied the following standards and interpretations, which have been published and are mandatory for the municipality’s accounting periods beginning on or after 01 July 2015 or later</w:t>
      </w:r>
      <w:r>
        <w:rPr>
          <w:spacing w:val="9"/>
        </w:rPr>
        <w:t xml:space="preserve"> </w:t>
      </w:r>
      <w:r>
        <w:t>periods: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GRAP 18: Segment</w:t>
      </w:r>
      <w:r>
        <w:rPr>
          <w:spacing w:val="-1"/>
        </w:rPr>
        <w:t xml:space="preserve"> </w:t>
      </w:r>
      <w:r>
        <w:t>Reporting</w:t>
      </w:r>
    </w:p>
    <w:p w:rsidR="008A1B71" w:rsidRDefault="008A1B71">
      <w:pPr>
        <w:spacing w:before="8"/>
        <w:rPr>
          <w:rFonts w:ascii="Arial" w:eastAsia="Arial" w:hAnsi="Arial" w:cs="Arial"/>
          <w:b/>
          <w:bCs/>
          <w:sz w:val="17"/>
          <w:szCs w:val="17"/>
        </w:rPr>
      </w:pPr>
    </w:p>
    <w:p w:rsidR="008A1B71" w:rsidRDefault="00284283">
      <w:pPr>
        <w:pStyle w:val="BodyText"/>
        <w:ind w:right="304"/>
      </w:pPr>
      <w:r>
        <w:t>Segments are identified by the way in which information is reported to management, both for purposes of assessing performance and making decisions about how future resources will be allocated to the various activities undertaken by the municipality. The major classifications of activities identified in budget documentation will usually reflect the segments for which an entity reports information to</w:t>
      </w:r>
      <w:r>
        <w:rPr>
          <w:spacing w:val="5"/>
        </w:rPr>
        <w:t xml:space="preserve"> </w:t>
      </w:r>
      <w:r>
        <w:t>management.</w:t>
      </w:r>
    </w:p>
    <w:p w:rsidR="008A1B71" w:rsidRDefault="008A1B71">
      <w:pPr>
        <w:spacing w:before="8"/>
        <w:rPr>
          <w:rFonts w:ascii="Arial" w:eastAsia="Arial" w:hAnsi="Arial" w:cs="Arial"/>
          <w:sz w:val="17"/>
          <w:szCs w:val="17"/>
        </w:rPr>
      </w:pPr>
    </w:p>
    <w:p w:rsidR="008A1B71" w:rsidRDefault="00284283">
      <w:pPr>
        <w:pStyle w:val="BodyText"/>
        <w:ind w:right="467"/>
      </w:pPr>
      <w:r>
        <w:t>Segment information is either presented based on service or geographical segments. Service segments relate to a distinguishable component of an entity that provides specific outputs or achieves particular operating objectives that are in line with the municipality’s overall mission. Geographical segments relate to specific outputs generated, or particular objectives achieved, by an entity within a particular</w:t>
      </w:r>
      <w:r>
        <w:rPr>
          <w:spacing w:val="-1"/>
        </w:rPr>
        <w:t xml:space="preserve"> </w:t>
      </w:r>
      <w:r>
        <w:t>region.</w:t>
      </w:r>
    </w:p>
    <w:p w:rsidR="008A1B71" w:rsidRDefault="008A1B71">
      <w:pPr>
        <w:spacing w:before="8"/>
        <w:rPr>
          <w:rFonts w:ascii="Arial" w:eastAsia="Arial" w:hAnsi="Arial" w:cs="Arial"/>
          <w:sz w:val="17"/>
          <w:szCs w:val="17"/>
        </w:rPr>
      </w:pPr>
    </w:p>
    <w:p w:rsidR="008A1B71" w:rsidRDefault="00284283">
      <w:pPr>
        <w:pStyle w:val="BodyText"/>
        <w:ind w:right="467"/>
      </w:pPr>
      <w:r>
        <w:t>This Standard has been approved by the Board but its effective date has not yet been determined by the Minister of Finance. The effective date indicated is a provisional date and could change depending on the decision of the Minister of Finance.</w:t>
      </w:r>
    </w:p>
    <w:p w:rsidR="008A1B71" w:rsidRDefault="008A1B71">
      <w:pPr>
        <w:spacing w:before="8"/>
        <w:rPr>
          <w:rFonts w:ascii="Arial" w:eastAsia="Arial" w:hAnsi="Arial" w:cs="Arial"/>
          <w:sz w:val="17"/>
          <w:szCs w:val="17"/>
        </w:rPr>
      </w:pPr>
    </w:p>
    <w:p w:rsidR="008A1B71" w:rsidRDefault="00284283">
      <w:pPr>
        <w:pStyle w:val="BodyText"/>
        <w:ind w:right="304"/>
      </w:pPr>
      <w:r>
        <w:t>Directive 2 - Transitional provisions for public entities, municipal entities and constitutional institutions, states that no comparative segment information need to be presented on initial adoption of this</w:t>
      </w:r>
      <w:r>
        <w:rPr>
          <w:spacing w:val="10"/>
        </w:rPr>
        <w:t xml:space="preserve"> </w:t>
      </w:r>
      <w:r>
        <w:t>Standard.</w:t>
      </w:r>
    </w:p>
    <w:p w:rsidR="008A1B71" w:rsidRDefault="008A1B71">
      <w:pPr>
        <w:spacing w:before="8"/>
        <w:rPr>
          <w:rFonts w:ascii="Arial" w:eastAsia="Arial" w:hAnsi="Arial" w:cs="Arial"/>
          <w:sz w:val="17"/>
          <w:szCs w:val="17"/>
        </w:rPr>
      </w:pPr>
    </w:p>
    <w:p w:rsidR="008A1B71" w:rsidRDefault="00284283">
      <w:pPr>
        <w:pStyle w:val="BodyText"/>
        <w:ind w:right="414"/>
      </w:pPr>
      <w:r>
        <w:t>Directive 3 - Transitional provisions for high capacity municipalities states that no comparative segment information need to be presented on initial adoption of the Standard. Where items have no been recognised as a result of transitional provisions under the Standard of GRAP on Property, Plant and Equipment, recognition requirements of this Standard would not apply to such items until the transitional provision in that Standard</w:t>
      </w:r>
      <w:r>
        <w:rPr>
          <w:spacing w:val="9"/>
        </w:rPr>
        <w:t xml:space="preserve"> </w:t>
      </w:r>
      <w:r>
        <w:t>expires.</w:t>
      </w:r>
    </w:p>
    <w:p w:rsidR="008A1B71" w:rsidRDefault="008A1B71">
      <w:pPr>
        <w:spacing w:before="8"/>
        <w:rPr>
          <w:rFonts w:ascii="Arial" w:eastAsia="Arial" w:hAnsi="Arial" w:cs="Arial"/>
          <w:sz w:val="17"/>
          <w:szCs w:val="17"/>
        </w:rPr>
      </w:pPr>
    </w:p>
    <w:p w:rsidR="008A1B71" w:rsidRDefault="00284283">
      <w:pPr>
        <w:pStyle w:val="BodyText"/>
        <w:ind w:right="414"/>
      </w:pPr>
      <w:r>
        <w:t xml:space="preserve">Directive 4 – Transitional provisions for medium and low capacity municipalities states that no comparative segment information need to be presented on initial adoption of the Standard. </w:t>
      </w:r>
      <w:r>
        <w:rPr>
          <w:spacing w:val="2"/>
        </w:rPr>
        <w:t xml:space="preserve">Where </w:t>
      </w:r>
      <w:r>
        <w:t>items have not been recognised as a result of transitional provisions un the Standard of GRAP on Property, Plant and Equipment and the Standard of GRAP on Agriculture, the recognition requirements of the Standard would not apply to such items until the transitional provision in that standard</w:t>
      </w:r>
      <w:r>
        <w:rPr>
          <w:spacing w:val="-1"/>
        </w:rPr>
        <w:t xml:space="preserve"> </w:t>
      </w:r>
      <w:r>
        <w:t>expires.</w:t>
      </w:r>
    </w:p>
    <w:p w:rsidR="008A1B71" w:rsidRDefault="008A1B71">
      <w:pPr>
        <w:spacing w:before="8"/>
        <w:rPr>
          <w:rFonts w:ascii="Arial" w:eastAsia="Arial" w:hAnsi="Arial" w:cs="Arial"/>
          <w:sz w:val="17"/>
          <w:szCs w:val="17"/>
        </w:rPr>
      </w:pPr>
    </w:p>
    <w:p w:rsidR="008A1B71" w:rsidRDefault="00284283">
      <w:pPr>
        <w:pStyle w:val="BodyText"/>
      </w:pPr>
      <w:r>
        <w:t>The effective date of the standard is for years beginning on or after 01 April</w:t>
      </w:r>
      <w:r>
        <w:rPr>
          <w:spacing w:val="10"/>
        </w:rPr>
        <w:t xml:space="preserve"> </w:t>
      </w:r>
      <w:r>
        <w:t>2015.</w:t>
      </w:r>
    </w:p>
    <w:p w:rsidR="008A1B71" w:rsidRDefault="008A1B71">
      <w:pPr>
        <w:spacing w:before="8"/>
        <w:rPr>
          <w:rFonts w:ascii="Arial" w:eastAsia="Arial" w:hAnsi="Arial" w:cs="Arial"/>
          <w:sz w:val="17"/>
          <w:szCs w:val="17"/>
        </w:rPr>
      </w:pPr>
    </w:p>
    <w:p w:rsidR="008A1B71" w:rsidRDefault="00284283">
      <w:pPr>
        <w:pStyle w:val="BodyText"/>
        <w:spacing w:line="475" w:lineRule="auto"/>
        <w:ind w:right="1788"/>
      </w:pPr>
      <w:r>
        <w:t>The municipality expects to adopt the standard for the first time in the 2016 annual financial statements. The impact of this standard is currently being</w:t>
      </w:r>
      <w:r>
        <w:rPr>
          <w:spacing w:val="7"/>
        </w:rPr>
        <w:t xml:space="preserve"> </w:t>
      </w:r>
      <w:r>
        <w:t>assessed.</w:t>
      </w:r>
    </w:p>
    <w:p w:rsidR="008A1B71" w:rsidRDefault="00284283">
      <w:pPr>
        <w:pStyle w:val="Heading3"/>
        <w:spacing w:before="6"/>
        <w:rPr>
          <w:b w:val="0"/>
          <w:bCs w:val="0"/>
        </w:rPr>
      </w:pPr>
      <w:r>
        <w:t>GRAP 105: Transfers of functions between entities under common</w:t>
      </w:r>
      <w:r>
        <w:rPr>
          <w:spacing w:val="-1"/>
        </w:rPr>
        <w:t xml:space="preserve"> </w:t>
      </w:r>
      <w:r>
        <w:t>control</w:t>
      </w:r>
    </w:p>
    <w:p w:rsidR="008A1B71" w:rsidRDefault="008A1B71">
      <w:pPr>
        <w:spacing w:before="8"/>
        <w:rPr>
          <w:rFonts w:ascii="Arial" w:eastAsia="Arial" w:hAnsi="Arial" w:cs="Arial"/>
          <w:b/>
          <w:bCs/>
          <w:sz w:val="17"/>
          <w:szCs w:val="17"/>
        </w:rPr>
      </w:pPr>
    </w:p>
    <w:p w:rsidR="008A1B71" w:rsidRDefault="00284283">
      <w:pPr>
        <w:pStyle w:val="BodyText"/>
        <w:ind w:right="552"/>
      </w:pPr>
      <w:r>
        <w:t>The objective of this Standard is to establish accounting principles for the acquirer and transferor in a transfer of functions between entities under common control. It requires an acquirer and a transferor that prepares and presents financial statements under the accrual basis of accounting to apply this Standard to a transaction or event that meets the definition of a transfer of functions. It includes a diagram and requires that entities consider the diagram in determining whether this Standard should be applied in accounting for a transaction or event that involves a transfer of functions or</w:t>
      </w:r>
      <w:r>
        <w:rPr>
          <w:spacing w:val="16"/>
        </w:rPr>
        <w:t xml:space="preserve"> </w:t>
      </w:r>
      <w:r>
        <w:t>merger.</w:t>
      </w:r>
    </w:p>
    <w:p w:rsidR="008A1B71" w:rsidRDefault="008A1B71">
      <w:pPr>
        <w:spacing w:before="8"/>
        <w:rPr>
          <w:rFonts w:ascii="Arial" w:eastAsia="Arial" w:hAnsi="Arial" w:cs="Arial"/>
          <w:sz w:val="17"/>
          <w:szCs w:val="17"/>
        </w:rPr>
      </w:pPr>
    </w:p>
    <w:p w:rsidR="008A1B71" w:rsidRDefault="00284283">
      <w:pPr>
        <w:pStyle w:val="BodyText"/>
        <w:ind w:right="304"/>
      </w:pPr>
      <w:r>
        <w:t>It furthermore covers Definitions, Identifying the acquirer and transferor, Determining the transfer date, Assets acquired or transferred and liabilities assumed or relinquished, Accounting by the acquirer and transferor, Disclosure, Transitional provisions as well as the Effective date of the</w:t>
      </w:r>
      <w:r>
        <w:rPr>
          <w:spacing w:val="8"/>
        </w:rPr>
        <w:t xml:space="preserve"> </w:t>
      </w:r>
      <w:r>
        <w:t>standard.</w:t>
      </w:r>
    </w:p>
    <w:p w:rsidR="008A1B71" w:rsidRDefault="008A1B71">
      <w:pPr>
        <w:spacing w:before="8"/>
        <w:rPr>
          <w:rFonts w:ascii="Arial" w:eastAsia="Arial" w:hAnsi="Arial" w:cs="Arial"/>
          <w:sz w:val="17"/>
          <w:szCs w:val="17"/>
        </w:rPr>
      </w:pPr>
    </w:p>
    <w:p w:rsidR="008A1B71" w:rsidRDefault="00284283">
      <w:pPr>
        <w:pStyle w:val="BodyText"/>
      </w:pPr>
      <w:r>
        <w:t>The effective date of the standard is for years beginning on or after 01 April</w:t>
      </w:r>
      <w:r>
        <w:rPr>
          <w:spacing w:val="10"/>
        </w:rPr>
        <w:t xml:space="preserve"> </w:t>
      </w:r>
      <w:r>
        <w:t>2015.</w:t>
      </w:r>
    </w:p>
    <w:p w:rsidR="008A1B71" w:rsidRDefault="008A1B71">
      <w:pPr>
        <w:spacing w:before="8"/>
        <w:rPr>
          <w:rFonts w:ascii="Arial" w:eastAsia="Arial" w:hAnsi="Arial" w:cs="Arial"/>
          <w:sz w:val="17"/>
          <w:szCs w:val="17"/>
        </w:rPr>
      </w:pPr>
    </w:p>
    <w:p w:rsidR="008A1B71" w:rsidRDefault="00284283">
      <w:pPr>
        <w:pStyle w:val="BodyText"/>
        <w:spacing w:line="475" w:lineRule="auto"/>
        <w:ind w:right="1788"/>
      </w:pPr>
      <w:r>
        <w:t>The municipality expects to adopt the standard for the first time in the 2016 annual financial statements. The impact of this amendment is currently being</w:t>
      </w:r>
      <w:r>
        <w:rPr>
          <w:spacing w:val="7"/>
        </w:rPr>
        <w:t xml:space="preserve"> </w:t>
      </w:r>
      <w:r>
        <w:t>assessed.</w:t>
      </w:r>
    </w:p>
    <w:p w:rsidR="008A1B71" w:rsidRDefault="00284283">
      <w:pPr>
        <w:pStyle w:val="Heading3"/>
        <w:spacing w:before="6"/>
        <w:rPr>
          <w:b w:val="0"/>
          <w:bCs w:val="0"/>
        </w:rPr>
      </w:pPr>
      <w:r>
        <w:t>GRAP 106: Transfers of functions between entities not under common</w:t>
      </w:r>
      <w:r>
        <w:rPr>
          <w:spacing w:val="-1"/>
        </w:rPr>
        <w:t xml:space="preserve"> </w:t>
      </w:r>
      <w:r>
        <w:t>control</w:t>
      </w:r>
    </w:p>
    <w:p w:rsidR="008A1B71" w:rsidRDefault="008A1B71">
      <w:pPr>
        <w:sectPr w:rsidR="008A1B71">
          <w:headerReference w:type="default" r:id="rId27"/>
          <w:pgSz w:w="11910" w:h="16840"/>
          <w:pgMar w:top="1540" w:right="580" w:bottom="1180" w:left="900" w:header="1058" w:footer="992" w:gutter="0"/>
          <w:cols w:space="720"/>
        </w:sectPr>
      </w:pPr>
    </w:p>
    <w:p w:rsidR="008A1B71" w:rsidRDefault="008A1B71">
      <w:pPr>
        <w:spacing w:before="8"/>
        <w:rPr>
          <w:rFonts w:ascii="Arial" w:eastAsia="Arial" w:hAnsi="Arial" w:cs="Arial"/>
          <w:b/>
          <w:bCs/>
          <w:sz w:val="20"/>
          <w:szCs w:val="20"/>
        </w:rPr>
      </w:pPr>
    </w:p>
    <w:p w:rsidR="008A1B71" w:rsidRDefault="00284283">
      <w:pPr>
        <w:pStyle w:val="Heading3"/>
        <w:tabs>
          <w:tab w:val="left" w:pos="547"/>
        </w:tabs>
        <w:spacing w:before="77"/>
        <w:ind w:left="117" w:right="4124"/>
        <w:rPr>
          <w:b w:val="0"/>
          <w:bCs w:val="0"/>
        </w:rPr>
      </w:pPr>
      <w:r>
        <w:t>2.</w:t>
      </w:r>
      <w:r>
        <w:tab/>
        <w:t>New standards and interpretations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left="117" w:right="398"/>
      </w:pPr>
      <w:r>
        <w:t>The objective of this Standard is to establish accounting principles for the acquirer in a transfer of functions between entities not under common control. It requires an entity that prepares and presents financial statements under the accrual basis of accounting to apply this Standard to a transaction or other event that meets the definition of a transfer of functions. It includes a diagram and requires that entities consider the diagram in determining whether this Standard should be applied in accounting for a transaction or event that involves a transfer of functions or</w:t>
      </w:r>
      <w:r>
        <w:rPr>
          <w:spacing w:val="12"/>
        </w:rPr>
        <w:t xml:space="preserve"> </w:t>
      </w:r>
      <w:r>
        <w:t>merger.</w:t>
      </w:r>
    </w:p>
    <w:p w:rsidR="008A1B71" w:rsidRDefault="008A1B71">
      <w:pPr>
        <w:spacing w:before="8"/>
        <w:rPr>
          <w:rFonts w:ascii="Arial" w:eastAsia="Arial" w:hAnsi="Arial" w:cs="Arial"/>
          <w:sz w:val="17"/>
          <w:szCs w:val="17"/>
        </w:rPr>
      </w:pPr>
    </w:p>
    <w:p w:rsidR="008A1B71" w:rsidRDefault="00284283">
      <w:pPr>
        <w:pStyle w:val="BodyText"/>
        <w:ind w:left="117" w:right="414"/>
      </w:pPr>
      <w:r>
        <w:t>It furthermore covers Definitions, Identifying a transfer of functions between entities not under common control, The acquisition method, Recognising and measuring the difference between the assets acquired and liabilities assumed and the consideration transferred, Measurement period, Determining what is part of a transfer of functions, Subsequent measurement and accounting, Disclosure, Transitional provisions as well as the Effective date of the</w:t>
      </w:r>
      <w:r>
        <w:rPr>
          <w:spacing w:val="12"/>
        </w:rPr>
        <w:t xml:space="preserve"> </w:t>
      </w:r>
      <w:r>
        <w:t>standard.</w:t>
      </w:r>
    </w:p>
    <w:p w:rsidR="008A1B71" w:rsidRDefault="008A1B71">
      <w:pPr>
        <w:spacing w:before="8"/>
        <w:rPr>
          <w:rFonts w:ascii="Arial" w:eastAsia="Arial" w:hAnsi="Arial" w:cs="Arial"/>
          <w:sz w:val="17"/>
          <w:szCs w:val="17"/>
        </w:rPr>
      </w:pPr>
    </w:p>
    <w:p w:rsidR="008A1B71" w:rsidRDefault="00284283">
      <w:pPr>
        <w:pStyle w:val="BodyText"/>
        <w:ind w:left="117"/>
      </w:pPr>
      <w:r>
        <w:t>The effective date of the standard is for years beginning on or after 01 April</w:t>
      </w:r>
      <w:r>
        <w:rPr>
          <w:spacing w:val="10"/>
        </w:rPr>
        <w:t xml:space="preserve"> </w:t>
      </w:r>
      <w:r>
        <w:t>2015.</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7" w:right="1788"/>
      </w:pPr>
      <w:r>
        <w:t>The municipality expects to adopt the standard for the first time in the 2016 annual financial statements. The impact of this amendment is currently being</w:t>
      </w:r>
      <w:r>
        <w:rPr>
          <w:spacing w:val="7"/>
        </w:rPr>
        <w:t xml:space="preserve"> </w:t>
      </w:r>
      <w:r>
        <w:t>assessed.</w:t>
      </w:r>
    </w:p>
    <w:p w:rsidR="008A1B71" w:rsidRDefault="00284283">
      <w:pPr>
        <w:pStyle w:val="Heading3"/>
        <w:spacing w:before="6"/>
        <w:ind w:left="117" w:right="4124"/>
        <w:rPr>
          <w:b w:val="0"/>
          <w:bCs w:val="0"/>
        </w:rPr>
      </w:pPr>
      <w:r>
        <w:t>GRAP 107:</w:t>
      </w:r>
      <w:r>
        <w:rPr>
          <w:spacing w:val="-16"/>
        </w:rPr>
        <w:t xml:space="preserve"> </w:t>
      </w:r>
      <w:r>
        <w:t>Mergers</w:t>
      </w:r>
    </w:p>
    <w:p w:rsidR="008A1B71" w:rsidRDefault="008A1B71">
      <w:pPr>
        <w:spacing w:before="8"/>
        <w:rPr>
          <w:rFonts w:ascii="Arial" w:eastAsia="Arial" w:hAnsi="Arial" w:cs="Arial"/>
          <w:b/>
          <w:bCs/>
          <w:sz w:val="17"/>
          <w:szCs w:val="17"/>
        </w:rPr>
      </w:pPr>
    </w:p>
    <w:p w:rsidR="008A1B71" w:rsidRDefault="00284283">
      <w:pPr>
        <w:pStyle w:val="BodyText"/>
        <w:ind w:left="117" w:right="398"/>
      </w:pPr>
      <w:r>
        <w:t>The objective of this Standard is to establish accounting principles for the acquirer in a transfer of functions between entities not under common control. It requires an entity that prepares and presents financial statements under the accrual basis of accounting to apply this Standard to a transaction or other event that meets the definition of a transfer of functions. It includes a diagram and requires that entities consider the diagram in determining whether this Standard should be applied in accounting for a transaction or event that involves a transfer of functions or</w:t>
      </w:r>
      <w:r>
        <w:rPr>
          <w:spacing w:val="12"/>
        </w:rPr>
        <w:t xml:space="preserve"> </w:t>
      </w:r>
      <w:r>
        <w:t>merger.</w:t>
      </w:r>
    </w:p>
    <w:p w:rsidR="008A1B71" w:rsidRDefault="008A1B71">
      <w:pPr>
        <w:spacing w:before="8"/>
        <w:rPr>
          <w:rFonts w:ascii="Arial" w:eastAsia="Arial" w:hAnsi="Arial" w:cs="Arial"/>
          <w:sz w:val="17"/>
          <w:szCs w:val="17"/>
        </w:rPr>
      </w:pPr>
    </w:p>
    <w:p w:rsidR="008A1B71" w:rsidRDefault="00284283">
      <w:pPr>
        <w:pStyle w:val="BodyText"/>
        <w:ind w:left="117" w:right="414"/>
      </w:pPr>
      <w:r>
        <w:t>It furthermore covers Definitions, Identifying a transfer of functions between entities not under common control, The acquisition method, Recognising and measuring the difference between the assets acquired and liabilities assumed and the consideration transferred, Measurement period, Determining what is part of a transfer of functions, Subsequent measurement and accounting, Disclosure, Transitional provisions as well as the Effective date of the</w:t>
      </w:r>
      <w:r>
        <w:rPr>
          <w:spacing w:val="12"/>
        </w:rPr>
        <w:t xml:space="preserve"> </w:t>
      </w:r>
      <w:r>
        <w:t>standard.</w:t>
      </w:r>
    </w:p>
    <w:p w:rsidR="008A1B71" w:rsidRDefault="008A1B71">
      <w:pPr>
        <w:spacing w:before="8"/>
        <w:rPr>
          <w:rFonts w:ascii="Arial" w:eastAsia="Arial" w:hAnsi="Arial" w:cs="Arial"/>
          <w:sz w:val="17"/>
          <w:szCs w:val="17"/>
        </w:rPr>
      </w:pPr>
    </w:p>
    <w:p w:rsidR="008A1B71" w:rsidRDefault="00284283">
      <w:pPr>
        <w:pStyle w:val="BodyText"/>
        <w:ind w:left="117"/>
      </w:pPr>
      <w:r>
        <w:t>The effective date of the standard is for years beginning on or after 01 April</w:t>
      </w:r>
      <w:r>
        <w:rPr>
          <w:spacing w:val="10"/>
        </w:rPr>
        <w:t xml:space="preserve"> </w:t>
      </w:r>
      <w:r>
        <w:t>2015.</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7" w:right="1788"/>
      </w:pPr>
      <w:r>
        <w:t>The municipality expects to adopt the standard for the first time in the 2016 annual financial statements. The impact of this amendment is currently being</w:t>
      </w:r>
      <w:r>
        <w:rPr>
          <w:spacing w:val="7"/>
        </w:rPr>
        <w:t xml:space="preserve"> </w:t>
      </w:r>
      <w:r>
        <w:t>assessed.</w:t>
      </w:r>
    </w:p>
    <w:p w:rsidR="008A1B71" w:rsidRDefault="00284283">
      <w:pPr>
        <w:pStyle w:val="Heading3"/>
        <w:spacing w:before="6"/>
        <w:ind w:left="117" w:right="4124"/>
        <w:rPr>
          <w:b w:val="0"/>
          <w:bCs w:val="0"/>
        </w:rPr>
      </w:pPr>
      <w:r>
        <w:t>GRAP 7 (as revised 2010): Investments in</w:t>
      </w:r>
      <w:r>
        <w:rPr>
          <w:spacing w:val="-1"/>
        </w:rPr>
        <w:t xml:space="preserve"> </w:t>
      </w:r>
      <w:r>
        <w:t>Associates</w:t>
      </w:r>
    </w:p>
    <w:p w:rsidR="008A1B71" w:rsidRDefault="008A1B71">
      <w:pPr>
        <w:spacing w:before="8"/>
        <w:rPr>
          <w:rFonts w:ascii="Arial" w:eastAsia="Arial" w:hAnsi="Arial" w:cs="Arial"/>
          <w:b/>
          <w:bCs/>
          <w:sz w:val="17"/>
          <w:szCs w:val="17"/>
        </w:rPr>
      </w:pPr>
    </w:p>
    <w:p w:rsidR="008A1B71" w:rsidRDefault="00284283">
      <w:pPr>
        <w:pStyle w:val="BodyText"/>
        <w:ind w:left="117" w:right="552"/>
      </w:pPr>
      <w:r>
        <w:t>Paragraphs .03 and .42 were amended by the Improvements to the Standards of GRAP issued in November 2010. An entity shall apply these amendments prospectively for annual financial periods beginning on or after the effective date [in conjunction with the effective date to be determined by the Minister of Finance for GRAP 105, 106 and 107]. If an entity elects to apply these amendments earlier, it shall disclose this</w:t>
      </w:r>
      <w:r>
        <w:rPr>
          <w:spacing w:val="9"/>
        </w:rPr>
        <w:t xml:space="preserve"> </w:t>
      </w:r>
      <w:r>
        <w:t>fact.</w:t>
      </w:r>
    </w:p>
    <w:p w:rsidR="008A1B71" w:rsidRDefault="008A1B71">
      <w:pPr>
        <w:spacing w:before="8"/>
        <w:rPr>
          <w:rFonts w:ascii="Arial" w:eastAsia="Arial" w:hAnsi="Arial" w:cs="Arial"/>
          <w:sz w:val="17"/>
          <w:szCs w:val="17"/>
        </w:rPr>
      </w:pPr>
    </w:p>
    <w:p w:rsidR="008A1B71" w:rsidRDefault="00284283">
      <w:pPr>
        <w:pStyle w:val="BodyText"/>
        <w:ind w:left="117" w:right="458"/>
      </w:pPr>
      <w:r>
        <w:t>The Standards of GRAP on Transfer of Functions Between Entities Under Common Control, Transfer of Functions Between Entities Not Under Common Control and Mergers amended paragraphs .22, .28 and .38 and added paragraph .24. An  entity shall apply these amendments and addition when it applies the Standards of GRAP on Transfer of Functions  Between Entities Under Common Control, Transfer of Functions Between Entities Not Under Common Control and  Mergers.</w:t>
      </w:r>
    </w:p>
    <w:p w:rsidR="008A1B71" w:rsidRDefault="008A1B71">
      <w:pPr>
        <w:spacing w:before="8"/>
        <w:rPr>
          <w:rFonts w:ascii="Arial" w:eastAsia="Arial" w:hAnsi="Arial" w:cs="Arial"/>
          <w:sz w:val="17"/>
          <w:szCs w:val="17"/>
        </w:rPr>
      </w:pPr>
    </w:p>
    <w:p w:rsidR="008A1B71" w:rsidRDefault="00284283">
      <w:pPr>
        <w:pStyle w:val="BodyText"/>
        <w:ind w:left="117" w:right="467"/>
      </w:pPr>
      <w:r>
        <w:t>An entity shall apply this amendment for annual financial statements covering periods beginning on or after the effective date [in conjunction with the effective date to be determined by the Minister of Finance for GRAP 105, 106 and</w:t>
      </w:r>
      <w:r>
        <w:rPr>
          <w:spacing w:val="-2"/>
        </w:rPr>
        <w:t xml:space="preserve"> </w:t>
      </w:r>
      <w:r>
        <w:t>107].</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7" w:right="1538"/>
      </w:pPr>
      <w:r>
        <w:t>The municipality expects to adopt the amendment for the first time in the 2016 annual financial statements. The impact of this amendment is currently being</w:t>
      </w:r>
      <w:r>
        <w:rPr>
          <w:spacing w:val="7"/>
        </w:rPr>
        <w:t xml:space="preserve"> </w:t>
      </w:r>
      <w:r>
        <w:t>assessed.</w:t>
      </w:r>
    </w:p>
    <w:p w:rsidR="008A1B71" w:rsidRDefault="00284283">
      <w:pPr>
        <w:pStyle w:val="Heading3"/>
        <w:spacing w:before="6"/>
        <w:ind w:left="117" w:right="4124"/>
        <w:rPr>
          <w:b w:val="0"/>
          <w:bCs w:val="0"/>
        </w:rPr>
      </w:pPr>
      <w:r>
        <w:t>GRAP32: Service Concession Arrangements:</w:t>
      </w:r>
      <w:r>
        <w:rPr>
          <w:spacing w:val="-1"/>
        </w:rPr>
        <w:t xml:space="preserve"> </w:t>
      </w:r>
      <w:r>
        <w:t>Grantor</w:t>
      </w:r>
    </w:p>
    <w:p w:rsidR="008A1B71" w:rsidRDefault="008A1B71">
      <w:pPr>
        <w:spacing w:before="8"/>
        <w:rPr>
          <w:rFonts w:ascii="Arial" w:eastAsia="Arial" w:hAnsi="Arial" w:cs="Arial"/>
          <w:b/>
          <w:bCs/>
          <w:sz w:val="17"/>
          <w:szCs w:val="17"/>
        </w:rPr>
      </w:pPr>
    </w:p>
    <w:p w:rsidR="008A1B71" w:rsidRDefault="00284283">
      <w:pPr>
        <w:pStyle w:val="BodyText"/>
        <w:ind w:left="117" w:right="304"/>
      </w:pPr>
      <w:r>
        <w:t>The objective of this Standard is: to prescribe the accounting for service concession arrangements by the grantor, a public sector entity.</w:t>
      </w:r>
    </w:p>
    <w:p w:rsidR="008A1B71" w:rsidRDefault="008A1B71">
      <w:pPr>
        <w:sectPr w:rsidR="008A1B71">
          <w:headerReference w:type="default" r:id="rId28"/>
          <w:footerReference w:type="default" r:id="rId29"/>
          <w:pgSz w:w="11910" w:h="16840"/>
          <w:pgMar w:top="2340" w:right="580" w:bottom="1180" w:left="900" w:header="1056" w:footer="992" w:gutter="0"/>
          <w:pgNumType w:start="38"/>
          <w:cols w:space="720"/>
        </w:sectPr>
      </w:pPr>
    </w:p>
    <w:p w:rsidR="008A1B71" w:rsidRDefault="008A1B71">
      <w:pPr>
        <w:spacing w:before="8"/>
        <w:rPr>
          <w:rFonts w:ascii="Arial" w:eastAsia="Arial" w:hAnsi="Arial" w:cs="Arial"/>
          <w:sz w:val="20"/>
          <w:szCs w:val="20"/>
        </w:rPr>
      </w:pPr>
    </w:p>
    <w:p w:rsidR="008A1B71" w:rsidRDefault="00284283">
      <w:pPr>
        <w:pStyle w:val="Heading3"/>
        <w:tabs>
          <w:tab w:val="left" w:pos="547"/>
        </w:tabs>
        <w:spacing w:before="77"/>
        <w:ind w:left="117" w:right="4124"/>
        <w:rPr>
          <w:b w:val="0"/>
          <w:bCs w:val="0"/>
        </w:rPr>
      </w:pPr>
      <w:r>
        <w:t>2.</w:t>
      </w:r>
      <w:r>
        <w:tab/>
        <w:t>New standards and interpretations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left="117" w:right="467"/>
      </w:pPr>
      <w:r>
        <w:t>It furthermore covers: Definitions, recognition and measurement of a service concession asset, recognition and measurement of liabilities, other liabilities, contingent liabilities, and contingent assets, other revenues, presentation and disclosure, transitional provisions, as well as the effective</w:t>
      </w:r>
      <w:r>
        <w:rPr>
          <w:spacing w:val="7"/>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left="117" w:right="4124"/>
      </w:pPr>
      <w:r>
        <w:t>The effective date of the standard is not yet set by the Minister of</w:t>
      </w:r>
      <w:r>
        <w:rPr>
          <w:spacing w:val="1"/>
        </w:rPr>
        <w:t xml:space="preserve"> </w:t>
      </w:r>
      <w:r>
        <w:t>Finance.</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7" w:right="552"/>
      </w:pPr>
      <w:r>
        <w:t>The municipality expects to adopt the standard for the first time when the Minister set the effective date for the standard. The impact of this standard is currently being</w:t>
      </w:r>
      <w:r>
        <w:rPr>
          <w:spacing w:val="7"/>
        </w:rPr>
        <w:t xml:space="preserve"> </w:t>
      </w:r>
      <w:r>
        <w:t>assessed.</w:t>
      </w:r>
    </w:p>
    <w:p w:rsidR="008A1B71" w:rsidRDefault="00284283">
      <w:pPr>
        <w:pStyle w:val="Heading3"/>
        <w:spacing w:before="6"/>
        <w:ind w:left="117" w:right="4124"/>
        <w:rPr>
          <w:b w:val="0"/>
          <w:bCs w:val="0"/>
        </w:rPr>
      </w:pPr>
      <w:r>
        <w:t>GRAP108: Statutory</w:t>
      </w:r>
      <w:r>
        <w:rPr>
          <w:spacing w:val="-26"/>
        </w:rPr>
        <w:t xml:space="preserve"> </w:t>
      </w:r>
      <w:r>
        <w:t>Receivables</w:t>
      </w:r>
    </w:p>
    <w:p w:rsidR="008A1B71" w:rsidRDefault="008A1B71">
      <w:pPr>
        <w:spacing w:before="8"/>
        <w:rPr>
          <w:rFonts w:ascii="Arial" w:eastAsia="Arial" w:hAnsi="Arial" w:cs="Arial"/>
          <w:b/>
          <w:bCs/>
          <w:sz w:val="17"/>
          <w:szCs w:val="17"/>
        </w:rPr>
      </w:pPr>
    </w:p>
    <w:p w:rsidR="008A1B71" w:rsidRDefault="00284283">
      <w:pPr>
        <w:pStyle w:val="BodyText"/>
        <w:ind w:left="117"/>
      </w:pPr>
      <w:r>
        <w:t>The objective of this Standard is: to prescribe accounting requirements for the recognition, measurement, presentation and disclosure of statutory</w:t>
      </w:r>
      <w:r>
        <w:rPr>
          <w:spacing w:val="2"/>
        </w:rPr>
        <w:t xml:space="preserve"> </w:t>
      </w:r>
      <w:r>
        <w:t>receivables.</w:t>
      </w:r>
    </w:p>
    <w:p w:rsidR="008A1B71" w:rsidRDefault="008A1B71">
      <w:pPr>
        <w:spacing w:before="8"/>
        <w:rPr>
          <w:rFonts w:ascii="Arial" w:eastAsia="Arial" w:hAnsi="Arial" w:cs="Arial"/>
          <w:sz w:val="17"/>
          <w:szCs w:val="17"/>
        </w:rPr>
      </w:pPr>
    </w:p>
    <w:p w:rsidR="008A1B71" w:rsidRDefault="00284283">
      <w:pPr>
        <w:pStyle w:val="BodyText"/>
        <w:ind w:left="117" w:right="304"/>
      </w:pPr>
      <w:r>
        <w:t>It furthermore covers: Definitions, recognition, derecognition, measurement, presentation and disclosure, transitional provisions, as well as the effective</w:t>
      </w:r>
      <w:r>
        <w:rPr>
          <w:spacing w:val="5"/>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left="117" w:right="4124"/>
      </w:pPr>
      <w:r>
        <w:t>The effective date of the standard is not yet set by the Minister of</w:t>
      </w:r>
      <w:r>
        <w:rPr>
          <w:spacing w:val="1"/>
        </w:rPr>
        <w:t xml:space="preserve"> </w:t>
      </w:r>
      <w:r>
        <w:t>Finance.</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7" w:right="552"/>
      </w:pPr>
      <w:r>
        <w:t>The municipality expects to adopt the standard for the first time when the Minister set the effective date for the standard. The impact of this standard is currently being</w:t>
      </w:r>
      <w:r>
        <w:rPr>
          <w:spacing w:val="7"/>
        </w:rPr>
        <w:t xml:space="preserve"> </w:t>
      </w:r>
      <w:r>
        <w:t>assessed.</w:t>
      </w:r>
    </w:p>
    <w:p w:rsidR="008A1B71" w:rsidRDefault="00284283">
      <w:pPr>
        <w:pStyle w:val="Heading3"/>
        <w:spacing w:before="6"/>
        <w:ind w:left="117"/>
        <w:rPr>
          <w:b w:val="0"/>
          <w:bCs w:val="0"/>
        </w:rPr>
      </w:pPr>
      <w:r>
        <w:t>IGRAP17: Service Concession Arrangements where a Grantor Controls a Significant Residual Interest in an</w:t>
      </w:r>
      <w:r>
        <w:rPr>
          <w:spacing w:val="-1"/>
        </w:rPr>
        <w:t xml:space="preserve"> </w:t>
      </w:r>
      <w:r>
        <w:t>Asset</w:t>
      </w:r>
    </w:p>
    <w:p w:rsidR="008A1B71" w:rsidRDefault="008A1B71">
      <w:pPr>
        <w:spacing w:before="8"/>
        <w:rPr>
          <w:rFonts w:ascii="Arial" w:eastAsia="Arial" w:hAnsi="Arial" w:cs="Arial"/>
          <w:b/>
          <w:bCs/>
          <w:sz w:val="17"/>
          <w:szCs w:val="17"/>
        </w:rPr>
      </w:pPr>
    </w:p>
    <w:p w:rsidR="008A1B71" w:rsidRDefault="00284283">
      <w:pPr>
        <w:pStyle w:val="BodyText"/>
        <w:ind w:left="117" w:right="552"/>
      </w:pPr>
      <w:r>
        <w:t>This Interpretation of the Standards of GRAP provides guidance to the grantor where it has entered into a service concession arrangement, but only controls, through ownership, beneficial entitlement or otherwise, a significant residual interest in a service concession asset at the end of the arrangement, where the arrangement does not constitute a lease. This Interpretation of the Standards of GRAP shall not be applied by analogy to other types of transactions or arrangements.</w:t>
      </w:r>
    </w:p>
    <w:p w:rsidR="008A1B71" w:rsidRDefault="008A1B71">
      <w:pPr>
        <w:spacing w:before="8"/>
        <w:rPr>
          <w:rFonts w:ascii="Arial" w:eastAsia="Arial" w:hAnsi="Arial" w:cs="Arial"/>
          <w:sz w:val="17"/>
          <w:szCs w:val="17"/>
        </w:rPr>
      </w:pPr>
    </w:p>
    <w:p w:rsidR="008A1B71" w:rsidRDefault="00284283">
      <w:pPr>
        <w:pStyle w:val="BodyText"/>
        <w:ind w:left="117" w:right="552"/>
      </w:pPr>
      <w:r>
        <w:t>A service concession arrangement is a contractual arrangement between a grantor and an operator in which the operator uses the service concession asset to provide a mandated function on behalf of the grantor for a specified period of time. The operator is compensated for its services over the period of the service concession arrangement, either through payments, or through receiving a right to earn revenue from third party users of the service concession asset, or the operator is given access to another revenue-generating asset of the grantor for its</w:t>
      </w:r>
      <w:r>
        <w:rPr>
          <w:spacing w:val="12"/>
        </w:rPr>
        <w:t xml:space="preserve"> </w:t>
      </w:r>
      <w:r>
        <w:t>use.</w:t>
      </w:r>
    </w:p>
    <w:p w:rsidR="008A1B71" w:rsidRDefault="008A1B71">
      <w:pPr>
        <w:spacing w:before="8"/>
        <w:rPr>
          <w:rFonts w:ascii="Arial" w:eastAsia="Arial" w:hAnsi="Arial" w:cs="Arial"/>
          <w:sz w:val="17"/>
          <w:szCs w:val="17"/>
        </w:rPr>
      </w:pPr>
    </w:p>
    <w:p w:rsidR="008A1B71" w:rsidRDefault="00284283">
      <w:pPr>
        <w:pStyle w:val="BodyText"/>
        <w:ind w:left="117" w:right="467"/>
      </w:pPr>
      <w:r>
        <w:t>Before the grantor can recognise a service concession asset in accordance with the Standard of GRAP on Service Concession Arrangements: Grantor, both the criteria as noted in paragraph .01 of this Interpretation of the Standards of GRAP need to be met. In some service concession arrangements, the grantor only controls the residual interest in the service concession asset at the end of the arrangement, and can therefore not recognise the service concession asset in terms of the Standard of GRAP on Service Concession Arrangements:</w:t>
      </w:r>
      <w:r>
        <w:rPr>
          <w:spacing w:val="-1"/>
        </w:rPr>
        <w:t xml:space="preserve"> </w:t>
      </w:r>
      <w:r>
        <w:t>Grantor.</w:t>
      </w:r>
    </w:p>
    <w:p w:rsidR="008A1B71" w:rsidRDefault="008A1B71">
      <w:pPr>
        <w:spacing w:before="8"/>
        <w:rPr>
          <w:rFonts w:ascii="Arial" w:eastAsia="Arial" w:hAnsi="Arial" w:cs="Arial"/>
          <w:sz w:val="17"/>
          <w:szCs w:val="17"/>
        </w:rPr>
      </w:pPr>
    </w:p>
    <w:p w:rsidR="008A1B71" w:rsidRDefault="00284283">
      <w:pPr>
        <w:pStyle w:val="BodyText"/>
        <w:ind w:left="117" w:right="467"/>
      </w:pPr>
      <w:r>
        <w:t>A consensus is reached, in this Interpretation of the Standards of GRAP, on the recognition of the performance obligation and the right to receive a significant interest in a service concession</w:t>
      </w:r>
      <w:r>
        <w:rPr>
          <w:spacing w:val="11"/>
        </w:rPr>
        <w:t xml:space="preserve"> </w:t>
      </w:r>
      <w:r>
        <w:t>asset.</w:t>
      </w:r>
    </w:p>
    <w:p w:rsidR="008A1B71" w:rsidRDefault="008A1B71">
      <w:pPr>
        <w:spacing w:before="8"/>
        <w:rPr>
          <w:rFonts w:ascii="Arial" w:eastAsia="Arial" w:hAnsi="Arial" w:cs="Arial"/>
          <w:sz w:val="17"/>
          <w:szCs w:val="17"/>
        </w:rPr>
      </w:pPr>
    </w:p>
    <w:p w:rsidR="008A1B71" w:rsidRDefault="00284283">
      <w:pPr>
        <w:pStyle w:val="BodyText"/>
        <w:ind w:left="117" w:right="4124"/>
      </w:pPr>
      <w:r>
        <w:t>The effective date of the standard is not yet set by the Minister of</w:t>
      </w:r>
      <w:r>
        <w:rPr>
          <w:spacing w:val="1"/>
        </w:rPr>
        <w:t xml:space="preserve"> </w:t>
      </w:r>
      <w:r>
        <w:t>Finance.</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7" w:right="687"/>
      </w:pPr>
      <w:r>
        <w:t>The municipality expects to adopt the standard for the first time when the Minister set the effective date for the standard. It is unlikely that the standard will have a material impact on the municipality's annual financial</w:t>
      </w:r>
      <w:r>
        <w:rPr>
          <w:spacing w:val="13"/>
        </w:rPr>
        <w:t xml:space="preserve"> </w:t>
      </w:r>
      <w:r>
        <w:t>statements.</w:t>
      </w:r>
    </w:p>
    <w:p w:rsidR="008A1B71" w:rsidRDefault="00284283">
      <w:pPr>
        <w:pStyle w:val="Heading3"/>
        <w:spacing w:before="6"/>
        <w:ind w:left="117"/>
        <w:rPr>
          <w:b w:val="0"/>
          <w:bCs w:val="0"/>
        </w:rPr>
      </w:pPr>
      <w:r>
        <w:t>DIRECTIVE 11: Changes in measurement bases following the initial adoption of Standards of GRAP</w:t>
      </w:r>
    </w:p>
    <w:p w:rsidR="008A1B71" w:rsidRDefault="008A1B71">
      <w:pPr>
        <w:spacing w:before="8"/>
        <w:rPr>
          <w:rFonts w:ascii="Arial" w:eastAsia="Arial" w:hAnsi="Arial" w:cs="Arial"/>
          <w:b/>
          <w:bCs/>
          <w:sz w:val="17"/>
          <w:szCs w:val="17"/>
        </w:rPr>
      </w:pPr>
    </w:p>
    <w:p w:rsidR="008A1B71" w:rsidRDefault="00284283">
      <w:pPr>
        <w:pStyle w:val="BodyText"/>
        <w:ind w:left="117" w:right="304"/>
      </w:pPr>
      <w:r>
        <w:t>The objective of this Directive is to permit an entity to change its measurement bases following the initial adoption of Standards of GRAP. The change is based on the principles in the Standard of GRAP on Accounting Policies, Changes in Accounting Estimates and Errors. This Directive should therefore be read in conjunction with the Standard of GRAP on Accounting Policies, Changes in Accounting Estimates and</w:t>
      </w:r>
      <w:r>
        <w:rPr>
          <w:spacing w:val="6"/>
        </w:rPr>
        <w:t xml:space="preserve"> </w:t>
      </w:r>
      <w:r>
        <w:t>Errors.</w:t>
      </w:r>
    </w:p>
    <w:p w:rsidR="008A1B71" w:rsidRDefault="008A1B71">
      <w:pPr>
        <w:sectPr w:rsidR="008A1B71">
          <w:pgSz w:w="11910" w:h="16840"/>
          <w:pgMar w:top="2340" w:right="580" w:bottom="1180" w:left="900" w:header="1056" w:footer="992" w:gutter="0"/>
          <w:cols w:space="720"/>
        </w:sectPr>
      </w:pPr>
    </w:p>
    <w:p w:rsidR="008A1B71" w:rsidRDefault="008A1B71">
      <w:pPr>
        <w:spacing w:before="8"/>
        <w:rPr>
          <w:rFonts w:ascii="Arial" w:eastAsia="Arial" w:hAnsi="Arial" w:cs="Arial"/>
          <w:sz w:val="20"/>
          <w:szCs w:val="20"/>
        </w:rPr>
      </w:pPr>
    </w:p>
    <w:p w:rsidR="008A1B71" w:rsidRDefault="00284283">
      <w:pPr>
        <w:pStyle w:val="Heading3"/>
        <w:tabs>
          <w:tab w:val="left" w:pos="547"/>
        </w:tabs>
        <w:spacing w:before="77"/>
        <w:ind w:left="117" w:right="4124"/>
        <w:rPr>
          <w:b w:val="0"/>
          <w:bCs w:val="0"/>
        </w:rPr>
      </w:pPr>
      <w:r>
        <w:t>2.</w:t>
      </w:r>
      <w:r>
        <w:tab/>
        <w:t>New standards and interpretations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left="117" w:right="447"/>
      </w:pPr>
      <w:r>
        <w:t>In applying paragraph 13(b) of the Standard of GRAP on Accounting Policies, Changes in Accounting Estimates and Errors, this Directive allows an entity, that has initially adopted the fair value model for investment property or the revaluation model for property, plant and equipment, intangible assets or heritage assets, to change its accounting policy on a once-off basis  to the cost model when the entity elects to change its accounting policy following the initial adoption of these Standards of GRAP. The once-off change will be allowed when the entity made an inappropriate accounting policy choice on the initial adoption of the Standards of</w:t>
      </w:r>
      <w:r>
        <w:rPr>
          <w:spacing w:val="-1"/>
        </w:rPr>
        <w:t xml:space="preserve"> </w:t>
      </w:r>
      <w:r>
        <w:t>GRAP.</w:t>
      </w:r>
    </w:p>
    <w:p w:rsidR="008A1B71" w:rsidRDefault="008A1B71">
      <w:pPr>
        <w:spacing w:before="8"/>
        <w:rPr>
          <w:rFonts w:ascii="Arial" w:eastAsia="Arial" w:hAnsi="Arial" w:cs="Arial"/>
          <w:sz w:val="17"/>
          <w:szCs w:val="17"/>
        </w:rPr>
      </w:pPr>
    </w:p>
    <w:p w:rsidR="008A1B71" w:rsidRDefault="00284283">
      <w:pPr>
        <w:pStyle w:val="BodyText"/>
        <w:ind w:left="117" w:right="467"/>
      </w:pPr>
      <w:r>
        <w:t>Subsequent to the application of this Directive, an entity will be allowed to change its accounting policy in future periods subject to it meeting the requirements in the Standard of GRAP on Accounting Policies, Changes in Accounting Estimates and</w:t>
      </w:r>
      <w:r>
        <w:rPr>
          <w:spacing w:val="-1"/>
        </w:rPr>
        <w:t xml:space="preserve"> </w:t>
      </w:r>
      <w:r>
        <w:t>Errors.</w:t>
      </w:r>
    </w:p>
    <w:p w:rsidR="008A1B71" w:rsidRDefault="008A1B71">
      <w:pPr>
        <w:spacing w:before="8"/>
        <w:rPr>
          <w:rFonts w:ascii="Arial" w:eastAsia="Arial" w:hAnsi="Arial" w:cs="Arial"/>
          <w:sz w:val="17"/>
          <w:szCs w:val="17"/>
        </w:rPr>
      </w:pPr>
    </w:p>
    <w:p w:rsidR="008A1B71" w:rsidRDefault="00284283">
      <w:pPr>
        <w:pStyle w:val="BodyText"/>
        <w:ind w:left="117"/>
      </w:pPr>
      <w:r>
        <w:t>The effective date of the standard is for years beginning on or after 01 April</w:t>
      </w:r>
      <w:r>
        <w:rPr>
          <w:spacing w:val="10"/>
        </w:rPr>
        <w:t xml:space="preserve"> </w:t>
      </w:r>
      <w:r>
        <w:t>2016.</w:t>
      </w:r>
    </w:p>
    <w:p w:rsidR="008A1B71" w:rsidRDefault="008A1B71">
      <w:pPr>
        <w:spacing w:before="8"/>
        <w:rPr>
          <w:rFonts w:ascii="Arial" w:eastAsia="Arial" w:hAnsi="Arial" w:cs="Arial"/>
          <w:sz w:val="17"/>
          <w:szCs w:val="17"/>
        </w:rPr>
      </w:pPr>
    </w:p>
    <w:p w:rsidR="008A1B71" w:rsidRDefault="00284283">
      <w:pPr>
        <w:pStyle w:val="BodyText"/>
        <w:spacing w:line="475" w:lineRule="auto"/>
        <w:ind w:left="117" w:right="1788"/>
      </w:pPr>
      <w:r>
        <w:t>The municipality expects to adopt the standard for the first time in the 2017 annual financial statements. The impact of this standard is currently being</w:t>
      </w:r>
      <w:r>
        <w:rPr>
          <w:spacing w:val="7"/>
        </w:rPr>
        <w:t xml:space="preserve"> </w:t>
      </w:r>
      <w:r>
        <w:t>assessed.</w:t>
      </w:r>
    </w:p>
    <w:p w:rsidR="008A1B71" w:rsidRDefault="008A1B71">
      <w:pPr>
        <w:spacing w:line="475" w:lineRule="auto"/>
        <w:sectPr w:rsidR="008A1B71">
          <w:pgSz w:w="11910" w:h="16840"/>
          <w:pgMar w:top="2340" w:right="580" w:bottom="1180" w:left="900" w:header="1056" w:footer="992" w:gutter="0"/>
          <w:cols w:space="720"/>
        </w:sectPr>
      </w:pPr>
    </w:p>
    <w:p w:rsidR="008A1B71" w:rsidRDefault="008A1B71">
      <w:pPr>
        <w:spacing w:before="9"/>
        <w:rPr>
          <w:rFonts w:ascii="Arial" w:eastAsia="Arial" w:hAnsi="Arial" w:cs="Arial"/>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6860"/>
        <w:gridCol w:w="2194"/>
        <w:gridCol w:w="1184"/>
      </w:tblGrid>
      <w:tr w:rsidR="008A1B71">
        <w:trPr>
          <w:trHeight w:hRule="exact" w:val="451"/>
        </w:trPr>
        <w:tc>
          <w:tcPr>
            <w:tcW w:w="6860" w:type="dxa"/>
            <w:tcBorders>
              <w:top w:val="nil"/>
              <w:left w:val="nil"/>
              <w:bottom w:val="single" w:sz="1" w:space="0" w:color="000000"/>
              <w:right w:val="nil"/>
            </w:tcBorders>
          </w:tcPr>
          <w:p w:rsidR="008A1B71" w:rsidRDefault="00284283">
            <w:pPr>
              <w:pStyle w:val="TableParagraph"/>
              <w:spacing w:before="65"/>
              <w:ind w:left="35"/>
              <w:rPr>
                <w:rFonts w:ascii="Arial" w:eastAsia="Arial" w:hAnsi="Arial" w:cs="Arial"/>
                <w:sz w:val="28"/>
                <w:szCs w:val="28"/>
              </w:rPr>
            </w:pPr>
            <w:bookmarkStart w:id="56" w:name="Investment_property"/>
            <w:bookmarkEnd w:id="56"/>
            <w:r>
              <w:rPr>
                <w:rFonts w:ascii="Arial"/>
                <w:b/>
                <w:sz w:val="28"/>
              </w:rPr>
              <w:t xml:space="preserve">Notes to the </w:t>
            </w:r>
            <w:r>
              <w:rPr>
                <w:rFonts w:ascii="Arial"/>
                <w:b/>
                <w:spacing w:val="-3"/>
                <w:sz w:val="28"/>
              </w:rPr>
              <w:t xml:space="preserve">Annual </w:t>
            </w:r>
            <w:r>
              <w:rPr>
                <w:rFonts w:ascii="Arial"/>
                <w:b/>
                <w:sz w:val="28"/>
              </w:rPr>
              <w:t>Financial</w:t>
            </w:r>
            <w:r>
              <w:rPr>
                <w:rFonts w:ascii="Arial"/>
                <w:b/>
                <w:spacing w:val="-3"/>
                <w:sz w:val="28"/>
              </w:rPr>
              <w:t xml:space="preserve"> </w:t>
            </w:r>
            <w:r>
              <w:rPr>
                <w:rFonts w:ascii="Arial"/>
                <w:b/>
                <w:sz w:val="28"/>
              </w:rPr>
              <w:t>Statements</w:t>
            </w:r>
          </w:p>
        </w:tc>
        <w:tc>
          <w:tcPr>
            <w:tcW w:w="3378" w:type="dxa"/>
            <w:gridSpan w:val="2"/>
            <w:tcBorders>
              <w:top w:val="nil"/>
              <w:left w:val="nil"/>
              <w:bottom w:val="single" w:sz="1" w:space="0" w:color="000000"/>
              <w:right w:val="nil"/>
            </w:tcBorders>
          </w:tcPr>
          <w:p w:rsidR="008A1B71" w:rsidRDefault="008A1B71"/>
        </w:tc>
      </w:tr>
      <w:tr w:rsidR="008A1B71">
        <w:trPr>
          <w:trHeight w:hRule="exact" w:val="293"/>
        </w:trPr>
        <w:tc>
          <w:tcPr>
            <w:tcW w:w="6860" w:type="dxa"/>
            <w:tcBorders>
              <w:top w:val="single" w:sz="1" w:space="0" w:color="000000"/>
              <w:left w:val="nil"/>
              <w:bottom w:val="single" w:sz="1" w:space="0" w:color="000000"/>
              <w:right w:val="nil"/>
            </w:tcBorders>
          </w:tcPr>
          <w:p w:rsidR="008A1B71" w:rsidRDefault="00284283">
            <w:pPr>
              <w:pStyle w:val="TableParagraph"/>
              <w:spacing w:before="25"/>
              <w:ind w:left="35"/>
              <w:rPr>
                <w:rFonts w:ascii="Arial" w:eastAsia="Arial" w:hAnsi="Arial" w:cs="Arial"/>
                <w:sz w:val="18"/>
                <w:szCs w:val="18"/>
              </w:rPr>
            </w:pPr>
            <w:r>
              <w:rPr>
                <w:rFonts w:ascii="Arial"/>
                <w:sz w:val="18"/>
              </w:rPr>
              <w:t>Figures in</w:t>
            </w:r>
            <w:r>
              <w:rPr>
                <w:rFonts w:ascii="Arial"/>
                <w:spacing w:val="1"/>
                <w:sz w:val="18"/>
              </w:rPr>
              <w:t xml:space="preserve"> </w:t>
            </w:r>
            <w:r>
              <w:rPr>
                <w:rFonts w:ascii="Arial"/>
                <w:sz w:val="18"/>
              </w:rPr>
              <w:t>Rand</w:t>
            </w:r>
          </w:p>
        </w:tc>
        <w:tc>
          <w:tcPr>
            <w:tcW w:w="2194" w:type="dxa"/>
            <w:tcBorders>
              <w:top w:val="single" w:sz="1" w:space="0" w:color="000000"/>
              <w:left w:val="nil"/>
              <w:bottom w:val="single" w:sz="1" w:space="0" w:color="000000"/>
              <w:right w:val="nil"/>
            </w:tcBorders>
          </w:tcPr>
          <w:p w:rsidR="008A1B71" w:rsidRDefault="00284283">
            <w:pPr>
              <w:pStyle w:val="TableParagraph"/>
              <w:spacing w:before="25"/>
              <w:ind w:left="1296"/>
              <w:rPr>
                <w:rFonts w:ascii="Arial" w:eastAsia="Arial" w:hAnsi="Arial" w:cs="Arial"/>
                <w:sz w:val="18"/>
                <w:szCs w:val="18"/>
              </w:rPr>
            </w:pPr>
            <w:r>
              <w:rPr>
                <w:rFonts w:ascii="Arial"/>
                <w:sz w:val="18"/>
              </w:rPr>
              <w:t>2015</w:t>
            </w:r>
          </w:p>
        </w:tc>
        <w:tc>
          <w:tcPr>
            <w:tcW w:w="1183" w:type="dxa"/>
            <w:tcBorders>
              <w:top w:val="single" w:sz="1" w:space="0" w:color="000000"/>
              <w:left w:val="nil"/>
              <w:bottom w:val="single" w:sz="1" w:space="0" w:color="000000"/>
              <w:right w:val="nil"/>
            </w:tcBorders>
          </w:tcPr>
          <w:p w:rsidR="008A1B71" w:rsidRDefault="00284283">
            <w:pPr>
              <w:pStyle w:val="TableParagraph"/>
              <w:spacing w:before="25"/>
              <w:ind w:left="355"/>
              <w:rPr>
                <w:rFonts w:ascii="Arial" w:eastAsia="Arial" w:hAnsi="Arial" w:cs="Arial"/>
                <w:sz w:val="18"/>
                <w:szCs w:val="18"/>
              </w:rPr>
            </w:pPr>
            <w:r>
              <w:rPr>
                <w:rFonts w:ascii="Arial"/>
                <w:sz w:val="18"/>
              </w:rPr>
              <w:t>2014</w:t>
            </w:r>
          </w:p>
        </w:tc>
      </w:tr>
      <w:tr w:rsidR="008A1B71">
        <w:trPr>
          <w:trHeight w:hRule="exact" w:val="826"/>
        </w:trPr>
        <w:tc>
          <w:tcPr>
            <w:tcW w:w="6860"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sz w:val="18"/>
                <w:szCs w:val="18"/>
              </w:rPr>
            </w:pPr>
          </w:p>
          <w:p w:rsidR="008A1B71" w:rsidRDefault="00284283">
            <w:pPr>
              <w:pStyle w:val="TableParagraph"/>
              <w:tabs>
                <w:tab w:val="left" w:pos="464"/>
              </w:tabs>
              <w:spacing w:before="118"/>
              <w:ind w:left="35"/>
              <w:rPr>
                <w:rFonts w:ascii="Arial" w:eastAsia="Arial" w:hAnsi="Arial" w:cs="Arial"/>
                <w:sz w:val="18"/>
                <w:szCs w:val="18"/>
              </w:rPr>
            </w:pPr>
            <w:r>
              <w:rPr>
                <w:rFonts w:ascii="Arial"/>
                <w:b/>
                <w:sz w:val="18"/>
              </w:rPr>
              <w:t>3.</w:t>
            </w:r>
            <w:r>
              <w:rPr>
                <w:rFonts w:ascii="Arial"/>
                <w:b/>
                <w:sz w:val="18"/>
              </w:rPr>
              <w:tab/>
              <w:t>Investment property</w:t>
            </w:r>
          </w:p>
        </w:tc>
        <w:tc>
          <w:tcPr>
            <w:tcW w:w="2194" w:type="dxa"/>
            <w:tcBorders>
              <w:top w:val="single" w:sz="1" w:space="0" w:color="000000"/>
              <w:left w:val="nil"/>
              <w:bottom w:val="single" w:sz="1" w:space="0" w:color="000000"/>
              <w:right w:val="nil"/>
            </w:tcBorders>
          </w:tcPr>
          <w:p w:rsidR="008A1B71" w:rsidRDefault="008A1B71"/>
        </w:tc>
        <w:tc>
          <w:tcPr>
            <w:tcW w:w="1183" w:type="dxa"/>
            <w:tcBorders>
              <w:top w:val="single" w:sz="1" w:space="0" w:color="000000"/>
              <w:left w:val="nil"/>
              <w:bottom w:val="single" w:sz="1" w:space="0" w:color="000000"/>
              <w:right w:val="nil"/>
            </w:tcBorders>
          </w:tcPr>
          <w:p w:rsidR="008A1B71" w:rsidRDefault="008A1B71"/>
        </w:tc>
      </w:tr>
      <w:tr w:rsidR="008A1B71">
        <w:trPr>
          <w:trHeight w:hRule="exact" w:val="298"/>
        </w:trPr>
        <w:tc>
          <w:tcPr>
            <w:tcW w:w="6860" w:type="dxa"/>
            <w:tcBorders>
              <w:top w:val="single" w:sz="1" w:space="0" w:color="000000"/>
              <w:left w:val="nil"/>
              <w:bottom w:val="single" w:sz="1" w:space="0" w:color="000000"/>
              <w:right w:val="nil"/>
            </w:tcBorders>
          </w:tcPr>
          <w:p w:rsidR="008A1B71" w:rsidRDefault="00284283">
            <w:pPr>
              <w:pStyle w:val="TableParagraph"/>
              <w:spacing w:before="25"/>
              <w:ind w:left="4537"/>
              <w:rPr>
                <w:rFonts w:ascii="Arial" w:eastAsia="Arial" w:hAnsi="Arial" w:cs="Arial"/>
                <w:sz w:val="18"/>
                <w:szCs w:val="18"/>
              </w:rPr>
            </w:pPr>
            <w:r>
              <w:rPr>
                <w:rFonts w:ascii="Arial"/>
                <w:sz w:val="18"/>
              </w:rPr>
              <w:t>2015</w:t>
            </w:r>
          </w:p>
        </w:tc>
        <w:tc>
          <w:tcPr>
            <w:tcW w:w="2194" w:type="dxa"/>
            <w:tcBorders>
              <w:top w:val="single" w:sz="1" w:space="0" w:color="000000"/>
              <w:left w:val="nil"/>
              <w:bottom w:val="single" w:sz="1" w:space="0" w:color="000000"/>
              <w:right w:val="nil"/>
            </w:tcBorders>
          </w:tcPr>
          <w:p w:rsidR="008A1B71" w:rsidRDefault="00284283">
            <w:pPr>
              <w:pStyle w:val="TableParagraph"/>
              <w:spacing w:before="25"/>
              <w:ind w:left="1436"/>
              <w:rPr>
                <w:rFonts w:ascii="Arial" w:eastAsia="Arial" w:hAnsi="Arial" w:cs="Arial"/>
                <w:sz w:val="18"/>
                <w:szCs w:val="18"/>
              </w:rPr>
            </w:pPr>
            <w:r>
              <w:rPr>
                <w:rFonts w:ascii="Arial"/>
                <w:sz w:val="18"/>
              </w:rPr>
              <w:t>2014</w:t>
            </w:r>
          </w:p>
        </w:tc>
        <w:tc>
          <w:tcPr>
            <w:tcW w:w="1183" w:type="dxa"/>
            <w:tcBorders>
              <w:top w:val="single" w:sz="1" w:space="0" w:color="000000"/>
              <w:left w:val="nil"/>
              <w:bottom w:val="single" w:sz="1" w:space="0" w:color="000000"/>
              <w:right w:val="nil"/>
            </w:tcBorders>
          </w:tcPr>
          <w:p w:rsidR="008A1B71" w:rsidRDefault="008A1B71"/>
        </w:tc>
      </w:tr>
    </w:tbl>
    <w:p w:rsidR="008A1B71" w:rsidRDefault="008A1B71">
      <w:pPr>
        <w:sectPr w:rsidR="008A1B71">
          <w:headerReference w:type="default" r:id="rId30"/>
          <w:pgSz w:w="11910" w:h="16840"/>
          <w:pgMar w:top="1540" w:right="580" w:bottom="1180" w:left="880" w:header="1058" w:footer="992" w:gutter="0"/>
          <w:cols w:space="720"/>
        </w:sectPr>
      </w:pPr>
    </w:p>
    <w:p w:rsidR="008A1B71" w:rsidRDefault="00284283">
      <w:pPr>
        <w:pStyle w:val="Heading3"/>
        <w:spacing w:before="24"/>
        <w:ind w:left="0"/>
        <w:jc w:val="right"/>
        <w:rPr>
          <w:b w:val="0"/>
          <w:bCs w:val="0"/>
        </w:rPr>
      </w:pPr>
      <w:r>
        <w:t>Cost /</w:t>
      </w:r>
    </w:p>
    <w:p w:rsidR="008A1B71" w:rsidRDefault="00284283">
      <w:pPr>
        <w:tabs>
          <w:tab w:val="left" w:pos="3217"/>
        </w:tabs>
        <w:spacing w:before="24"/>
        <w:ind w:left="394" w:right="-18"/>
        <w:rPr>
          <w:rFonts w:ascii="Arial" w:eastAsia="Arial" w:hAnsi="Arial" w:cs="Arial"/>
          <w:sz w:val="18"/>
          <w:szCs w:val="18"/>
        </w:rPr>
      </w:pPr>
      <w:r>
        <w:br w:type="column"/>
      </w:r>
      <w:r>
        <w:rPr>
          <w:rFonts w:ascii="Arial"/>
          <w:b/>
          <w:sz w:val="18"/>
        </w:rPr>
        <w:t xml:space="preserve">Accumulated </w:t>
      </w:r>
      <w:r>
        <w:rPr>
          <w:rFonts w:ascii="Arial"/>
          <w:b/>
          <w:spacing w:val="16"/>
          <w:sz w:val="18"/>
        </w:rPr>
        <w:t xml:space="preserve"> </w:t>
      </w:r>
      <w:r>
        <w:rPr>
          <w:rFonts w:ascii="Arial"/>
          <w:b/>
          <w:sz w:val="18"/>
        </w:rPr>
        <w:t>Carrying</w:t>
      </w:r>
      <w:r>
        <w:rPr>
          <w:rFonts w:ascii="Arial"/>
          <w:b/>
          <w:spacing w:val="39"/>
          <w:sz w:val="18"/>
        </w:rPr>
        <w:t xml:space="preserve"> </w:t>
      </w:r>
      <w:r>
        <w:rPr>
          <w:rFonts w:ascii="Arial"/>
          <w:b/>
          <w:sz w:val="18"/>
        </w:rPr>
        <w:t>value</w:t>
      </w:r>
      <w:r>
        <w:rPr>
          <w:rFonts w:ascii="Arial"/>
          <w:b/>
          <w:sz w:val="18"/>
        </w:rPr>
        <w:tab/>
        <w:t>Cost /</w:t>
      </w:r>
    </w:p>
    <w:p w:rsidR="008A1B71" w:rsidRDefault="00284283">
      <w:pPr>
        <w:spacing w:before="24"/>
        <w:ind w:left="394"/>
        <w:rPr>
          <w:rFonts w:ascii="Arial" w:eastAsia="Arial" w:hAnsi="Arial" w:cs="Arial"/>
          <w:sz w:val="18"/>
          <w:szCs w:val="18"/>
        </w:rPr>
      </w:pPr>
      <w:r>
        <w:br w:type="column"/>
      </w:r>
      <w:r>
        <w:rPr>
          <w:rFonts w:ascii="Arial"/>
          <w:b/>
          <w:sz w:val="18"/>
        </w:rPr>
        <w:t>Accumulated Carrying</w:t>
      </w:r>
      <w:r>
        <w:rPr>
          <w:rFonts w:ascii="Arial"/>
          <w:b/>
          <w:spacing w:val="1"/>
          <w:sz w:val="18"/>
        </w:rPr>
        <w:t xml:space="preserve"> </w:t>
      </w:r>
      <w:r>
        <w:rPr>
          <w:rFonts w:ascii="Arial"/>
          <w:b/>
          <w:sz w:val="18"/>
        </w:rPr>
        <w:t>value</w:t>
      </w:r>
    </w:p>
    <w:p w:rsidR="008A1B71" w:rsidRDefault="008A1B71">
      <w:pPr>
        <w:rPr>
          <w:rFonts w:ascii="Arial" w:eastAsia="Arial" w:hAnsi="Arial" w:cs="Arial"/>
          <w:sz w:val="18"/>
          <w:szCs w:val="18"/>
        </w:rPr>
        <w:sectPr w:rsidR="008A1B71">
          <w:type w:val="continuous"/>
          <w:pgSz w:w="11910" w:h="16840"/>
          <w:pgMar w:top="1580" w:right="580" w:bottom="280" w:left="880" w:header="720" w:footer="720" w:gutter="0"/>
          <w:cols w:num="3" w:space="720" w:equalWidth="0">
            <w:col w:w="3704" w:space="40"/>
            <w:col w:w="3719" w:space="40"/>
            <w:col w:w="2947"/>
          </w:cols>
        </w:sectPr>
      </w:pPr>
    </w:p>
    <w:p w:rsidR="008A1B71" w:rsidRDefault="00284283">
      <w:pPr>
        <w:spacing w:line="206" w:lineRule="exact"/>
        <w:jc w:val="right"/>
        <w:rPr>
          <w:rFonts w:ascii="Arial" w:eastAsia="Arial" w:hAnsi="Arial" w:cs="Arial"/>
          <w:sz w:val="18"/>
          <w:szCs w:val="18"/>
        </w:rPr>
      </w:pPr>
      <w:r>
        <w:rPr>
          <w:rFonts w:ascii="Arial"/>
          <w:b/>
          <w:sz w:val="18"/>
        </w:rPr>
        <w:t>Valuation</w:t>
      </w:r>
    </w:p>
    <w:p w:rsidR="008A1B71" w:rsidRDefault="00284283">
      <w:pPr>
        <w:ind w:left="252" w:hanging="3"/>
        <w:jc w:val="center"/>
        <w:rPr>
          <w:rFonts w:ascii="Arial" w:eastAsia="Arial" w:hAnsi="Arial" w:cs="Arial"/>
          <w:sz w:val="18"/>
          <w:szCs w:val="18"/>
        </w:rPr>
      </w:pPr>
      <w:r>
        <w:br w:type="column"/>
      </w:r>
      <w:r>
        <w:rPr>
          <w:rFonts w:ascii="Arial"/>
          <w:b/>
          <w:sz w:val="18"/>
        </w:rPr>
        <w:t>depreciation and  accumulated impairment</w:t>
      </w:r>
    </w:p>
    <w:p w:rsidR="008A1B71" w:rsidRDefault="00284283">
      <w:pPr>
        <w:spacing w:line="206" w:lineRule="exact"/>
        <w:ind w:left="1505" w:right="-16"/>
        <w:rPr>
          <w:rFonts w:ascii="Arial" w:eastAsia="Arial" w:hAnsi="Arial" w:cs="Arial"/>
          <w:sz w:val="18"/>
          <w:szCs w:val="18"/>
        </w:rPr>
      </w:pPr>
      <w:r>
        <w:br w:type="column"/>
      </w:r>
      <w:r>
        <w:rPr>
          <w:rFonts w:ascii="Arial"/>
          <w:b/>
          <w:sz w:val="18"/>
        </w:rPr>
        <w:t>Valuation</w:t>
      </w:r>
    </w:p>
    <w:p w:rsidR="008A1B71" w:rsidRDefault="00284283">
      <w:pPr>
        <w:ind w:left="252" w:right="1427" w:hanging="3"/>
        <w:jc w:val="center"/>
        <w:rPr>
          <w:rFonts w:ascii="Arial" w:eastAsia="Arial" w:hAnsi="Arial" w:cs="Arial"/>
          <w:sz w:val="18"/>
          <w:szCs w:val="18"/>
        </w:rPr>
      </w:pPr>
      <w:r>
        <w:br w:type="column"/>
      </w:r>
      <w:r>
        <w:rPr>
          <w:rFonts w:ascii="Arial"/>
          <w:b/>
          <w:sz w:val="18"/>
        </w:rPr>
        <w:t>depreciation and  accumulated impairment</w:t>
      </w:r>
    </w:p>
    <w:p w:rsidR="008A1B71" w:rsidRDefault="008A1B71">
      <w:pPr>
        <w:jc w:val="center"/>
        <w:rPr>
          <w:rFonts w:ascii="Arial" w:eastAsia="Arial" w:hAnsi="Arial" w:cs="Arial"/>
          <w:sz w:val="18"/>
          <w:szCs w:val="18"/>
        </w:rPr>
        <w:sectPr w:rsidR="008A1B71">
          <w:type w:val="continuous"/>
          <w:pgSz w:w="11910" w:h="16840"/>
          <w:pgMar w:top="1580" w:right="580" w:bottom="280" w:left="880" w:header="720" w:footer="720" w:gutter="0"/>
          <w:cols w:num="4" w:space="720" w:equalWidth="0">
            <w:col w:w="3861" w:space="40"/>
            <w:col w:w="1360" w:space="40"/>
            <w:col w:w="2320" w:space="40"/>
            <w:col w:w="2789"/>
          </w:cols>
        </w:sectPr>
      </w:pPr>
    </w:p>
    <w:p w:rsidR="008A1B71" w:rsidRDefault="008A1B71">
      <w:pPr>
        <w:spacing w:before="1"/>
        <w:rPr>
          <w:rFonts w:ascii="Arial" w:eastAsia="Arial" w:hAnsi="Arial" w:cs="Arial"/>
          <w:b/>
          <w:bCs/>
          <w:sz w:val="4"/>
          <w:szCs w:val="4"/>
        </w:rPr>
      </w:pPr>
    </w:p>
    <w:p w:rsidR="008A1B71" w:rsidRDefault="00574ED3">
      <w:pPr>
        <w:spacing w:line="24" w:lineRule="exact"/>
        <w:ind w:left="282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947" style="width:376pt;height:1.25pt;mso-position-horizontal-relative:char;mso-position-vertical-relative:line" coordsize="7520,25">
            <v:group id="_x0000_s12066" style="position:absolute;left:2;top:2;width:1253;height:2" coordorigin="2,2" coordsize="1253,2">
              <v:shape id="_x0000_s12067" style="position:absolute;left:2;top:2;width:1253;height:2" coordorigin="2,2" coordsize="1253,0" path="m2,2r1252,e" filled="f" strokeweight=".12pt">
                <v:path arrowok="t"/>
              </v:shape>
            </v:group>
            <v:group id="_x0000_s12064" style="position:absolute;left:2;top:4;width:1253;height:2" coordorigin="2,4" coordsize="1253,2">
              <v:shape id="_x0000_s12065" style="position:absolute;left:2;top:4;width:1253;height:2" coordorigin="2,4" coordsize="1253,0" path="m2,4r1252,e" filled="f" strokeweight=".12pt">
                <v:path arrowok="t"/>
              </v:shape>
            </v:group>
            <v:group id="_x0000_s12062" style="position:absolute;left:2;top:6;width:1253;height:2" coordorigin="2,6" coordsize="1253,2">
              <v:shape id="_x0000_s12063" style="position:absolute;left:2;top:6;width:1253;height:2" coordorigin="2,6" coordsize="1253,0" path="m2,6r1252,e" filled="f" strokeweight=".12pt">
                <v:path arrowok="t"/>
              </v:shape>
            </v:group>
            <v:group id="_x0000_s12060" style="position:absolute;left:2;top:9;width:1253;height:2" coordorigin="2,9" coordsize="1253,2">
              <v:shape id="_x0000_s12061" style="position:absolute;left:2;top:9;width:1253;height:2" coordorigin="2,9" coordsize="1253,0" path="m2,9r1252,e" filled="f" strokeweight=".12pt">
                <v:path arrowok="t"/>
              </v:shape>
            </v:group>
            <v:group id="_x0000_s12058" style="position:absolute;left:2;top:11;width:1253;height:2" coordorigin="2,11" coordsize="1253,2">
              <v:shape id="_x0000_s12059" style="position:absolute;left:2;top:11;width:1253;height:2" coordorigin="2,11" coordsize="1253,0" path="m2,11r1252,e" filled="f" strokeweight=".12pt">
                <v:path arrowok="t"/>
              </v:shape>
            </v:group>
            <v:group id="_x0000_s12056" style="position:absolute;left:2;top:14;width:1253;height:2" coordorigin="2,14" coordsize="1253,2">
              <v:shape id="_x0000_s12057" style="position:absolute;left:2;top:14;width:1253;height:2" coordorigin="2,14" coordsize="1253,0" path="m2,14r1252,e" filled="f" strokeweight=".12pt">
                <v:path arrowok="t"/>
              </v:shape>
            </v:group>
            <v:group id="_x0000_s12054" style="position:absolute;left:2;top:16;width:1253;height:2" coordorigin="2,16" coordsize="1253,2">
              <v:shape id="_x0000_s12055" style="position:absolute;left:2;top:16;width:1253;height:2" coordorigin="2,16" coordsize="1253,0" path="m2,16r1252,e" filled="f" strokeweight=".12pt">
                <v:path arrowok="t"/>
              </v:shape>
            </v:group>
            <v:group id="_x0000_s12052" style="position:absolute;left:2;top:18;width:1253;height:2" coordorigin="2,18" coordsize="1253,2">
              <v:shape id="_x0000_s12053" style="position:absolute;left:2;top:18;width:1253;height:2" coordorigin="2,18" coordsize="1253,0" path="m2,18r1252,e" filled="f" strokeweight=".12pt">
                <v:path arrowok="t"/>
              </v:shape>
            </v:group>
            <v:group id="_x0000_s12050" style="position:absolute;left:2;top:21;width:1253;height:2" coordorigin="2,21" coordsize="1253,2">
              <v:shape id="_x0000_s12051" style="position:absolute;left:2;top:21;width:1253;height:2" coordorigin="2,21" coordsize="1253,0" path="m2,21r1252,e" filled="f" strokeweight=".12pt">
                <v:path arrowok="t"/>
              </v:shape>
            </v:group>
            <v:group id="_x0000_s12048" style="position:absolute;left:2;top:23;width:1253;height:2" coordorigin="2,23" coordsize="1253,2">
              <v:shape id="_x0000_s12049" style="position:absolute;left:2;top:23;width:1253;height:2" coordorigin="2,23" coordsize="1253,0" path="m2,23r1252,e" filled="f" strokeweight=".12pt">
                <v:path arrowok="t"/>
              </v:shape>
            </v:group>
            <v:group id="_x0000_s12046" style="position:absolute;left:1254;top:2;width:1253;height:2" coordorigin="1254,2" coordsize="1253,2">
              <v:shape id="_x0000_s12047" style="position:absolute;left:1254;top:2;width:1253;height:2" coordorigin="1254,2" coordsize="1253,0" path="m1254,2r1253,e" filled="f" strokeweight=".12pt">
                <v:path arrowok="t"/>
              </v:shape>
            </v:group>
            <v:group id="_x0000_s12044" style="position:absolute;left:1254;top:4;width:1253;height:2" coordorigin="1254,4" coordsize="1253,2">
              <v:shape id="_x0000_s12045" style="position:absolute;left:1254;top:4;width:1253;height:2" coordorigin="1254,4" coordsize="1253,0" path="m1254,4r1253,e" filled="f" strokeweight=".12pt">
                <v:path arrowok="t"/>
              </v:shape>
            </v:group>
            <v:group id="_x0000_s12042" style="position:absolute;left:1254;top:6;width:1253;height:2" coordorigin="1254,6" coordsize="1253,2">
              <v:shape id="_x0000_s12043" style="position:absolute;left:1254;top:6;width:1253;height:2" coordorigin="1254,6" coordsize="1253,0" path="m1254,6r1253,e" filled="f" strokeweight=".12pt">
                <v:path arrowok="t"/>
              </v:shape>
            </v:group>
            <v:group id="_x0000_s12040" style="position:absolute;left:1254;top:9;width:1253;height:2" coordorigin="1254,9" coordsize="1253,2">
              <v:shape id="_x0000_s12041" style="position:absolute;left:1254;top:9;width:1253;height:2" coordorigin="1254,9" coordsize="1253,0" path="m1254,9r1253,e" filled="f" strokeweight=".12pt">
                <v:path arrowok="t"/>
              </v:shape>
            </v:group>
            <v:group id="_x0000_s12038" style="position:absolute;left:1254;top:11;width:1253;height:2" coordorigin="1254,11" coordsize="1253,2">
              <v:shape id="_x0000_s12039" style="position:absolute;left:1254;top:11;width:1253;height:2" coordorigin="1254,11" coordsize="1253,0" path="m1254,11r1253,e" filled="f" strokeweight=".12pt">
                <v:path arrowok="t"/>
              </v:shape>
            </v:group>
            <v:group id="_x0000_s12036" style="position:absolute;left:1254;top:14;width:1253;height:2" coordorigin="1254,14" coordsize="1253,2">
              <v:shape id="_x0000_s12037" style="position:absolute;left:1254;top:14;width:1253;height:2" coordorigin="1254,14" coordsize="1253,0" path="m1254,14r1253,e" filled="f" strokeweight=".12pt">
                <v:path arrowok="t"/>
              </v:shape>
            </v:group>
            <v:group id="_x0000_s12034" style="position:absolute;left:1254;top:16;width:1253;height:2" coordorigin="1254,16" coordsize="1253,2">
              <v:shape id="_x0000_s12035" style="position:absolute;left:1254;top:16;width:1253;height:2" coordorigin="1254,16" coordsize="1253,0" path="m1254,16r1253,e" filled="f" strokeweight=".12pt">
                <v:path arrowok="t"/>
              </v:shape>
            </v:group>
            <v:group id="_x0000_s12032" style="position:absolute;left:1254;top:18;width:1253;height:2" coordorigin="1254,18" coordsize="1253,2">
              <v:shape id="_x0000_s12033" style="position:absolute;left:1254;top:18;width:1253;height:2" coordorigin="1254,18" coordsize="1253,0" path="m1254,18r1253,e" filled="f" strokeweight=".12pt">
                <v:path arrowok="t"/>
              </v:shape>
            </v:group>
            <v:group id="_x0000_s12030" style="position:absolute;left:1254;top:21;width:1253;height:2" coordorigin="1254,21" coordsize="1253,2">
              <v:shape id="_x0000_s12031" style="position:absolute;left:1254;top:21;width:1253;height:2" coordorigin="1254,21" coordsize="1253,0" path="m1254,21r1253,e" filled="f" strokeweight=".12pt">
                <v:path arrowok="t"/>
              </v:shape>
            </v:group>
            <v:group id="_x0000_s12028" style="position:absolute;left:1254;top:23;width:1253;height:2" coordorigin="1254,23" coordsize="1253,2">
              <v:shape id="_x0000_s12029" style="position:absolute;left:1254;top:23;width:1253;height:2" coordorigin="1254,23" coordsize="1253,0" path="m1254,23r1253,e" filled="f" strokeweight=".12pt">
                <v:path arrowok="t"/>
              </v:shape>
            </v:group>
            <v:group id="_x0000_s12026" style="position:absolute;left:2507;top:2;width:1253;height:2" coordorigin="2507,2" coordsize="1253,2">
              <v:shape id="_x0000_s12027" style="position:absolute;left:2507;top:2;width:1253;height:2" coordorigin="2507,2" coordsize="1253,0" path="m2507,2r1253,e" filled="f" strokeweight=".12pt">
                <v:path arrowok="t"/>
              </v:shape>
            </v:group>
            <v:group id="_x0000_s12024" style="position:absolute;left:2507;top:4;width:1253;height:2" coordorigin="2507,4" coordsize="1253,2">
              <v:shape id="_x0000_s12025" style="position:absolute;left:2507;top:4;width:1253;height:2" coordorigin="2507,4" coordsize="1253,0" path="m2507,4r1253,e" filled="f" strokeweight=".12pt">
                <v:path arrowok="t"/>
              </v:shape>
            </v:group>
            <v:group id="_x0000_s12022" style="position:absolute;left:2507;top:6;width:1253;height:2" coordorigin="2507,6" coordsize="1253,2">
              <v:shape id="_x0000_s12023" style="position:absolute;left:2507;top:6;width:1253;height:2" coordorigin="2507,6" coordsize="1253,0" path="m2507,6r1253,e" filled="f" strokeweight=".12pt">
                <v:path arrowok="t"/>
              </v:shape>
            </v:group>
            <v:group id="_x0000_s12020" style="position:absolute;left:2507;top:9;width:1253;height:2" coordorigin="2507,9" coordsize="1253,2">
              <v:shape id="_x0000_s12021" style="position:absolute;left:2507;top:9;width:1253;height:2" coordorigin="2507,9" coordsize="1253,0" path="m2507,9r1253,e" filled="f" strokeweight=".12pt">
                <v:path arrowok="t"/>
              </v:shape>
            </v:group>
            <v:group id="_x0000_s12018" style="position:absolute;left:2507;top:11;width:1253;height:2" coordorigin="2507,11" coordsize="1253,2">
              <v:shape id="_x0000_s12019" style="position:absolute;left:2507;top:11;width:1253;height:2" coordorigin="2507,11" coordsize="1253,0" path="m2507,11r1253,e" filled="f" strokeweight=".12pt">
                <v:path arrowok="t"/>
              </v:shape>
            </v:group>
            <v:group id="_x0000_s12016" style="position:absolute;left:2507;top:14;width:1253;height:2" coordorigin="2507,14" coordsize="1253,2">
              <v:shape id="_x0000_s12017" style="position:absolute;left:2507;top:14;width:1253;height:2" coordorigin="2507,14" coordsize="1253,0" path="m2507,14r1253,e" filled="f" strokeweight=".12pt">
                <v:path arrowok="t"/>
              </v:shape>
            </v:group>
            <v:group id="_x0000_s12014" style="position:absolute;left:2507;top:16;width:1253;height:2" coordorigin="2507,16" coordsize="1253,2">
              <v:shape id="_x0000_s12015" style="position:absolute;left:2507;top:16;width:1253;height:2" coordorigin="2507,16" coordsize="1253,0" path="m2507,16r1253,e" filled="f" strokeweight=".12pt">
                <v:path arrowok="t"/>
              </v:shape>
            </v:group>
            <v:group id="_x0000_s12012" style="position:absolute;left:2507;top:18;width:1253;height:2" coordorigin="2507,18" coordsize="1253,2">
              <v:shape id="_x0000_s12013" style="position:absolute;left:2507;top:18;width:1253;height:2" coordorigin="2507,18" coordsize="1253,0" path="m2507,18r1253,e" filled="f" strokeweight=".12pt">
                <v:path arrowok="t"/>
              </v:shape>
            </v:group>
            <v:group id="_x0000_s12010" style="position:absolute;left:2507;top:21;width:1253;height:2" coordorigin="2507,21" coordsize="1253,2">
              <v:shape id="_x0000_s12011" style="position:absolute;left:2507;top:21;width:1253;height:2" coordorigin="2507,21" coordsize="1253,0" path="m2507,21r1253,e" filled="f" strokeweight=".12pt">
                <v:path arrowok="t"/>
              </v:shape>
            </v:group>
            <v:group id="_x0000_s12008" style="position:absolute;left:2507;top:23;width:1253;height:2" coordorigin="2507,23" coordsize="1253,2">
              <v:shape id="_x0000_s12009" style="position:absolute;left:2507;top:23;width:1253;height:2" coordorigin="2507,23" coordsize="1253,0" path="m2507,23r1253,e" filled="f" strokeweight=".12pt">
                <v:path arrowok="t"/>
              </v:shape>
            </v:group>
            <v:group id="_x0000_s12006" style="position:absolute;left:3760;top:2;width:1253;height:2" coordorigin="3760,2" coordsize="1253,2">
              <v:shape id="_x0000_s12007" style="position:absolute;left:3760;top:2;width:1253;height:2" coordorigin="3760,2" coordsize="1253,0" path="m3760,2r1253,e" filled="f" strokeweight=".12pt">
                <v:path arrowok="t"/>
              </v:shape>
            </v:group>
            <v:group id="_x0000_s12004" style="position:absolute;left:3760;top:4;width:1253;height:2" coordorigin="3760,4" coordsize="1253,2">
              <v:shape id="_x0000_s12005" style="position:absolute;left:3760;top:4;width:1253;height:2" coordorigin="3760,4" coordsize="1253,0" path="m3760,4r1253,e" filled="f" strokeweight=".12pt">
                <v:path arrowok="t"/>
              </v:shape>
            </v:group>
            <v:group id="_x0000_s12002" style="position:absolute;left:3760;top:6;width:1253;height:2" coordorigin="3760,6" coordsize="1253,2">
              <v:shape id="_x0000_s12003" style="position:absolute;left:3760;top:6;width:1253;height:2" coordorigin="3760,6" coordsize="1253,0" path="m3760,6r1253,e" filled="f" strokeweight=".12pt">
                <v:path arrowok="t"/>
              </v:shape>
            </v:group>
            <v:group id="_x0000_s12000" style="position:absolute;left:3760;top:9;width:1253;height:2" coordorigin="3760,9" coordsize="1253,2">
              <v:shape id="_x0000_s12001" style="position:absolute;left:3760;top:9;width:1253;height:2" coordorigin="3760,9" coordsize="1253,0" path="m3760,9r1253,e" filled="f" strokeweight=".12pt">
                <v:path arrowok="t"/>
              </v:shape>
            </v:group>
            <v:group id="_x0000_s11998" style="position:absolute;left:3760;top:11;width:1253;height:2" coordorigin="3760,11" coordsize="1253,2">
              <v:shape id="_x0000_s11999" style="position:absolute;left:3760;top:11;width:1253;height:2" coordorigin="3760,11" coordsize="1253,0" path="m3760,11r1253,e" filled="f" strokeweight=".12pt">
                <v:path arrowok="t"/>
              </v:shape>
            </v:group>
            <v:group id="_x0000_s11996" style="position:absolute;left:3760;top:14;width:1253;height:2" coordorigin="3760,14" coordsize="1253,2">
              <v:shape id="_x0000_s11997" style="position:absolute;left:3760;top:14;width:1253;height:2" coordorigin="3760,14" coordsize="1253,0" path="m3760,14r1253,e" filled="f" strokeweight=".12pt">
                <v:path arrowok="t"/>
              </v:shape>
            </v:group>
            <v:group id="_x0000_s11994" style="position:absolute;left:3760;top:16;width:1253;height:2" coordorigin="3760,16" coordsize="1253,2">
              <v:shape id="_x0000_s11995" style="position:absolute;left:3760;top:16;width:1253;height:2" coordorigin="3760,16" coordsize="1253,0" path="m3760,16r1253,e" filled="f" strokeweight=".12pt">
                <v:path arrowok="t"/>
              </v:shape>
            </v:group>
            <v:group id="_x0000_s11992" style="position:absolute;left:3760;top:18;width:1253;height:2" coordorigin="3760,18" coordsize="1253,2">
              <v:shape id="_x0000_s11993" style="position:absolute;left:3760;top:18;width:1253;height:2" coordorigin="3760,18" coordsize="1253,0" path="m3760,18r1253,e" filled="f" strokeweight=".12pt">
                <v:path arrowok="t"/>
              </v:shape>
            </v:group>
            <v:group id="_x0000_s11990" style="position:absolute;left:3760;top:21;width:1253;height:2" coordorigin="3760,21" coordsize="1253,2">
              <v:shape id="_x0000_s11991" style="position:absolute;left:3760;top:21;width:1253;height:2" coordorigin="3760,21" coordsize="1253,0" path="m3760,21r1253,e" filled="f" strokeweight=".12pt">
                <v:path arrowok="t"/>
              </v:shape>
            </v:group>
            <v:group id="_x0000_s11988" style="position:absolute;left:3760;top:23;width:1253;height:2" coordorigin="3760,23" coordsize="1253,2">
              <v:shape id="_x0000_s11989" style="position:absolute;left:3760;top:23;width:1253;height:2" coordorigin="3760,23" coordsize="1253,0" path="m3760,23r1253,e" filled="f" strokeweight=".12pt">
                <v:path arrowok="t"/>
              </v:shape>
            </v:group>
            <v:group id="_x0000_s11986" style="position:absolute;left:5013;top:2;width:1253;height:2" coordorigin="5013,2" coordsize="1253,2">
              <v:shape id="_x0000_s11987" style="position:absolute;left:5013;top:2;width:1253;height:2" coordorigin="5013,2" coordsize="1253,0" path="m5013,2r1252,e" filled="f" strokeweight=".12pt">
                <v:path arrowok="t"/>
              </v:shape>
            </v:group>
            <v:group id="_x0000_s11984" style="position:absolute;left:5013;top:4;width:1253;height:2" coordorigin="5013,4" coordsize="1253,2">
              <v:shape id="_x0000_s11985" style="position:absolute;left:5013;top:4;width:1253;height:2" coordorigin="5013,4" coordsize="1253,0" path="m5013,4r1252,e" filled="f" strokeweight=".12pt">
                <v:path arrowok="t"/>
              </v:shape>
            </v:group>
            <v:group id="_x0000_s11982" style="position:absolute;left:5013;top:6;width:1253;height:2" coordorigin="5013,6" coordsize="1253,2">
              <v:shape id="_x0000_s11983" style="position:absolute;left:5013;top:6;width:1253;height:2" coordorigin="5013,6" coordsize="1253,0" path="m5013,6r1252,e" filled="f" strokeweight=".12pt">
                <v:path arrowok="t"/>
              </v:shape>
            </v:group>
            <v:group id="_x0000_s11980" style="position:absolute;left:5013;top:9;width:1253;height:2" coordorigin="5013,9" coordsize="1253,2">
              <v:shape id="_x0000_s11981" style="position:absolute;left:5013;top:9;width:1253;height:2" coordorigin="5013,9" coordsize="1253,0" path="m5013,9r1252,e" filled="f" strokeweight=".12pt">
                <v:path arrowok="t"/>
              </v:shape>
            </v:group>
            <v:group id="_x0000_s11978" style="position:absolute;left:5013;top:11;width:1253;height:2" coordorigin="5013,11" coordsize="1253,2">
              <v:shape id="_x0000_s11979" style="position:absolute;left:5013;top:11;width:1253;height:2" coordorigin="5013,11" coordsize="1253,0" path="m5013,11r1252,e" filled="f" strokeweight=".12pt">
                <v:path arrowok="t"/>
              </v:shape>
            </v:group>
            <v:group id="_x0000_s11976" style="position:absolute;left:5013;top:14;width:1253;height:2" coordorigin="5013,14" coordsize="1253,2">
              <v:shape id="_x0000_s11977" style="position:absolute;left:5013;top:14;width:1253;height:2" coordorigin="5013,14" coordsize="1253,0" path="m5013,14r1252,e" filled="f" strokeweight=".12pt">
                <v:path arrowok="t"/>
              </v:shape>
            </v:group>
            <v:group id="_x0000_s11974" style="position:absolute;left:5013;top:16;width:1253;height:2" coordorigin="5013,16" coordsize="1253,2">
              <v:shape id="_x0000_s11975" style="position:absolute;left:5013;top:16;width:1253;height:2" coordorigin="5013,16" coordsize="1253,0" path="m5013,16r1252,e" filled="f" strokeweight=".12pt">
                <v:path arrowok="t"/>
              </v:shape>
            </v:group>
            <v:group id="_x0000_s11972" style="position:absolute;left:5013;top:18;width:1253;height:2" coordorigin="5013,18" coordsize="1253,2">
              <v:shape id="_x0000_s11973" style="position:absolute;left:5013;top:18;width:1253;height:2" coordorigin="5013,18" coordsize="1253,0" path="m5013,18r1252,e" filled="f" strokeweight=".12pt">
                <v:path arrowok="t"/>
              </v:shape>
            </v:group>
            <v:group id="_x0000_s11970" style="position:absolute;left:5013;top:21;width:1253;height:2" coordorigin="5013,21" coordsize="1253,2">
              <v:shape id="_x0000_s11971" style="position:absolute;left:5013;top:21;width:1253;height:2" coordorigin="5013,21" coordsize="1253,0" path="m5013,21r1252,e" filled="f" strokeweight=".12pt">
                <v:path arrowok="t"/>
              </v:shape>
            </v:group>
            <v:group id="_x0000_s11968" style="position:absolute;left:5013;top:23;width:1253;height:2" coordorigin="5013,23" coordsize="1253,2">
              <v:shape id="_x0000_s11969" style="position:absolute;left:5013;top:23;width:1253;height:2" coordorigin="5013,23" coordsize="1253,0" path="m5013,23r1252,e" filled="f" strokeweight=".12pt">
                <v:path arrowok="t"/>
              </v:shape>
            </v:group>
            <v:group id="_x0000_s11966" style="position:absolute;left:6265;top:2;width:1253;height:2" coordorigin="6265,2" coordsize="1253,2">
              <v:shape id="_x0000_s11967" style="position:absolute;left:6265;top:2;width:1253;height:2" coordorigin="6265,2" coordsize="1253,0" path="m6265,2r1253,e" filled="f" strokeweight=".12pt">
                <v:path arrowok="t"/>
              </v:shape>
            </v:group>
            <v:group id="_x0000_s11964" style="position:absolute;left:6265;top:4;width:1253;height:2" coordorigin="6265,4" coordsize="1253,2">
              <v:shape id="_x0000_s11965" style="position:absolute;left:6265;top:4;width:1253;height:2" coordorigin="6265,4" coordsize="1253,0" path="m6265,4r1253,e" filled="f" strokeweight=".12pt">
                <v:path arrowok="t"/>
              </v:shape>
            </v:group>
            <v:group id="_x0000_s11962" style="position:absolute;left:6265;top:6;width:1253;height:2" coordorigin="6265,6" coordsize="1253,2">
              <v:shape id="_x0000_s11963" style="position:absolute;left:6265;top:6;width:1253;height:2" coordorigin="6265,6" coordsize="1253,0" path="m6265,6r1253,e" filled="f" strokeweight=".12pt">
                <v:path arrowok="t"/>
              </v:shape>
            </v:group>
            <v:group id="_x0000_s11960" style="position:absolute;left:6265;top:9;width:1253;height:2" coordorigin="6265,9" coordsize="1253,2">
              <v:shape id="_x0000_s11961" style="position:absolute;left:6265;top:9;width:1253;height:2" coordorigin="6265,9" coordsize="1253,0" path="m6265,9r1253,e" filled="f" strokeweight=".12pt">
                <v:path arrowok="t"/>
              </v:shape>
            </v:group>
            <v:group id="_x0000_s11958" style="position:absolute;left:6265;top:11;width:1253;height:2" coordorigin="6265,11" coordsize="1253,2">
              <v:shape id="_x0000_s11959" style="position:absolute;left:6265;top:11;width:1253;height:2" coordorigin="6265,11" coordsize="1253,0" path="m6265,11r1253,e" filled="f" strokeweight=".12pt">
                <v:path arrowok="t"/>
              </v:shape>
            </v:group>
            <v:group id="_x0000_s11956" style="position:absolute;left:6265;top:14;width:1253;height:2" coordorigin="6265,14" coordsize="1253,2">
              <v:shape id="_x0000_s11957" style="position:absolute;left:6265;top:14;width:1253;height:2" coordorigin="6265,14" coordsize="1253,0" path="m6265,14r1253,e" filled="f" strokeweight=".12pt">
                <v:path arrowok="t"/>
              </v:shape>
            </v:group>
            <v:group id="_x0000_s11954" style="position:absolute;left:6265;top:16;width:1253;height:2" coordorigin="6265,16" coordsize="1253,2">
              <v:shape id="_x0000_s11955" style="position:absolute;left:6265;top:16;width:1253;height:2" coordorigin="6265,16" coordsize="1253,0" path="m6265,16r1253,e" filled="f" strokeweight=".12pt">
                <v:path arrowok="t"/>
              </v:shape>
            </v:group>
            <v:group id="_x0000_s11952" style="position:absolute;left:6265;top:18;width:1253;height:2" coordorigin="6265,18" coordsize="1253,2">
              <v:shape id="_x0000_s11953" style="position:absolute;left:6265;top:18;width:1253;height:2" coordorigin="6265,18" coordsize="1253,0" path="m6265,18r1253,e" filled="f" strokeweight=".12pt">
                <v:path arrowok="t"/>
              </v:shape>
            </v:group>
            <v:group id="_x0000_s11950" style="position:absolute;left:6265;top:21;width:1253;height:2" coordorigin="6265,21" coordsize="1253,2">
              <v:shape id="_x0000_s11951" style="position:absolute;left:6265;top:21;width:1253;height:2" coordorigin="6265,21" coordsize="1253,0" path="m6265,21r1253,e" filled="f" strokeweight=".12pt">
                <v:path arrowok="t"/>
              </v:shape>
            </v:group>
            <v:group id="_x0000_s11948" style="position:absolute;left:6265;top:23;width:1253;height:2" coordorigin="6265,23" coordsize="1253,2">
              <v:shape id="_x0000_s11949" style="position:absolute;left:6265;top:23;width:1253;height:2" coordorigin="6265,23" coordsize="1253,0" path="m6265,23r1253,e" filled="f" strokeweight=".12pt">
                <v:path arrowok="t"/>
              </v:shape>
            </v:group>
            <w10:wrap type="none"/>
            <w10:anchorlock/>
          </v:group>
        </w:pict>
      </w:r>
    </w:p>
    <w:p w:rsidR="008A1B71" w:rsidRDefault="00574ED3">
      <w:pPr>
        <w:pStyle w:val="BodyText"/>
        <w:tabs>
          <w:tab w:val="left" w:pos="2851"/>
          <w:tab w:val="left" w:pos="5203"/>
          <w:tab w:val="left" w:pos="8962"/>
        </w:tabs>
        <w:spacing w:before="20"/>
        <w:ind w:left="140" w:right="104"/>
      </w:pPr>
      <w:r>
        <w:pict>
          <v:group id="_x0000_s11826" style="position:absolute;left:0;text-align:left;margin-left:185.2pt;margin-top:13.7pt;width:376pt;height:1.25pt;z-index:251583488;mso-wrap-distance-left:0;mso-wrap-distance-right:0;mso-position-horizontal-relative:page" coordorigin="3704,274" coordsize="7520,25">
            <v:group id="_x0000_s11945" style="position:absolute;left:3706;top:275;width:1253;height:2" coordorigin="3706,275" coordsize="1253,2">
              <v:shape id="_x0000_s11946" style="position:absolute;left:3706;top:275;width:1253;height:2" coordorigin="3706,275" coordsize="1253,0" path="m3706,275r1252,e" filled="f" strokeweight=".12pt">
                <v:path arrowok="t"/>
              </v:shape>
            </v:group>
            <v:group id="_x0000_s11943" style="position:absolute;left:3706;top:278;width:1253;height:2" coordorigin="3706,278" coordsize="1253,2">
              <v:shape id="_x0000_s11944" style="position:absolute;left:3706;top:278;width:1253;height:2" coordorigin="3706,278" coordsize="1253,0" path="m3706,278r1252,e" filled="f" strokeweight=".12pt">
                <v:path arrowok="t"/>
              </v:shape>
            </v:group>
            <v:group id="_x0000_s11941" style="position:absolute;left:3706;top:280;width:1253;height:2" coordorigin="3706,280" coordsize="1253,2">
              <v:shape id="_x0000_s11942" style="position:absolute;left:3706;top:280;width:1253;height:2" coordorigin="3706,280" coordsize="1253,0" path="m3706,280r1252,e" filled="f" strokeweight=".12pt">
                <v:path arrowok="t"/>
              </v:shape>
            </v:group>
            <v:group id="_x0000_s11939" style="position:absolute;left:3706;top:282;width:1253;height:2" coordorigin="3706,282" coordsize="1253,2">
              <v:shape id="_x0000_s11940" style="position:absolute;left:3706;top:282;width:1253;height:2" coordorigin="3706,282" coordsize="1253,0" path="m3706,282r1252,e" filled="f" strokeweight=".12pt">
                <v:path arrowok="t"/>
              </v:shape>
            </v:group>
            <v:group id="_x0000_s11937" style="position:absolute;left:3706;top:285;width:1253;height:2" coordorigin="3706,285" coordsize="1253,2">
              <v:shape id="_x0000_s11938" style="position:absolute;left:3706;top:285;width:1253;height:2" coordorigin="3706,285" coordsize="1253,0" path="m3706,285r1252,e" filled="f" strokeweight=".12pt">
                <v:path arrowok="t"/>
              </v:shape>
            </v:group>
            <v:group id="_x0000_s11935" style="position:absolute;left:3706;top:287;width:1253;height:2" coordorigin="3706,287" coordsize="1253,2">
              <v:shape id="_x0000_s11936" style="position:absolute;left:3706;top:287;width:1253;height:2" coordorigin="3706,287" coordsize="1253,0" path="m3706,287r1252,e" filled="f" strokeweight=".12pt">
                <v:path arrowok="t"/>
              </v:shape>
            </v:group>
            <v:group id="_x0000_s11933" style="position:absolute;left:3706;top:290;width:1253;height:2" coordorigin="3706,290" coordsize="1253,2">
              <v:shape id="_x0000_s11934" style="position:absolute;left:3706;top:290;width:1253;height:2" coordorigin="3706,290" coordsize="1253,0" path="m3706,290r1252,e" filled="f" strokeweight=".12pt">
                <v:path arrowok="t"/>
              </v:shape>
            </v:group>
            <v:group id="_x0000_s11931" style="position:absolute;left:3706;top:292;width:1253;height:2" coordorigin="3706,292" coordsize="1253,2">
              <v:shape id="_x0000_s11932" style="position:absolute;left:3706;top:292;width:1253;height:2" coordorigin="3706,292" coordsize="1253,0" path="m3706,292r1252,e" filled="f" strokeweight=".12pt">
                <v:path arrowok="t"/>
              </v:shape>
            </v:group>
            <v:group id="_x0000_s11929" style="position:absolute;left:3706;top:294;width:1253;height:2" coordorigin="3706,294" coordsize="1253,2">
              <v:shape id="_x0000_s11930" style="position:absolute;left:3706;top:294;width:1253;height:2" coordorigin="3706,294" coordsize="1253,0" path="m3706,294r1252,e" filled="f" strokeweight=".12pt">
                <v:path arrowok="t"/>
              </v:shape>
            </v:group>
            <v:group id="_x0000_s11927" style="position:absolute;left:3706;top:297;width:1253;height:2" coordorigin="3706,297" coordsize="1253,2">
              <v:shape id="_x0000_s11928" style="position:absolute;left:3706;top:297;width:1253;height:2" coordorigin="3706,297" coordsize="1253,0" path="m3706,297r1252,e" filled="f" strokeweight=".12pt">
                <v:path arrowok="t"/>
              </v:shape>
            </v:group>
            <v:group id="_x0000_s11925" style="position:absolute;left:4958;top:275;width:1253;height:2" coordorigin="4958,275" coordsize="1253,2">
              <v:shape id="_x0000_s11926" style="position:absolute;left:4958;top:275;width:1253;height:2" coordorigin="4958,275" coordsize="1253,0" path="m4958,275r1253,e" filled="f" strokeweight=".12pt">
                <v:path arrowok="t"/>
              </v:shape>
            </v:group>
            <v:group id="_x0000_s11923" style="position:absolute;left:4958;top:278;width:1253;height:2" coordorigin="4958,278" coordsize="1253,2">
              <v:shape id="_x0000_s11924" style="position:absolute;left:4958;top:278;width:1253;height:2" coordorigin="4958,278" coordsize="1253,0" path="m4958,278r1253,e" filled="f" strokeweight=".12pt">
                <v:path arrowok="t"/>
              </v:shape>
            </v:group>
            <v:group id="_x0000_s11921" style="position:absolute;left:4958;top:280;width:1253;height:2" coordorigin="4958,280" coordsize="1253,2">
              <v:shape id="_x0000_s11922" style="position:absolute;left:4958;top:280;width:1253;height:2" coordorigin="4958,280" coordsize="1253,0" path="m4958,280r1253,e" filled="f" strokeweight=".12pt">
                <v:path arrowok="t"/>
              </v:shape>
            </v:group>
            <v:group id="_x0000_s11919" style="position:absolute;left:4958;top:282;width:1253;height:2" coordorigin="4958,282" coordsize="1253,2">
              <v:shape id="_x0000_s11920" style="position:absolute;left:4958;top:282;width:1253;height:2" coordorigin="4958,282" coordsize="1253,0" path="m4958,282r1253,e" filled="f" strokeweight=".12pt">
                <v:path arrowok="t"/>
              </v:shape>
            </v:group>
            <v:group id="_x0000_s11917" style="position:absolute;left:4958;top:285;width:1253;height:2" coordorigin="4958,285" coordsize="1253,2">
              <v:shape id="_x0000_s11918" style="position:absolute;left:4958;top:285;width:1253;height:2" coordorigin="4958,285" coordsize="1253,0" path="m4958,285r1253,e" filled="f" strokeweight=".12pt">
                <v:path arrowok="t"/>
              </v:shape>
            </v:group>
            <v:group id="_x0000_s11915" style="position:absolute;left:4958;top:287;width:1253;height:2" coordorigin="4958,287" coordsize="1253,2">
              <v:shape id="_x0000_s11916" style="position:absolute;left:4958;top:287;width:1253;height:2" coordorigin="4958,287" coordsize="1253,0" path="m4958,287r1253,e" filled="f" strokeweight=".12pt">
                <v:path arrowok="t"/>
              </v:shape>
            </v:group>
            <v:group id="_x0000_s11913" style="position:absolute;left:4958;top:290;width:1253;height:2" coordorigin="4958,290" coordsize="1253,2">
              <v:shape id="_x0000_s11914" style="position:absolute;left:4958;top:290;width:1253;height:2" coordorigin="4958,290" coordsize="1253,0" path="m4958,290r1253,e" filled="f" strokeweight=".12pt">
                <v:path arrowok="t"/>
              </v:shape>
            </v:group>
            <v:group id="_x0000_s11911" style="position:absolute;left:4958;top:292;width:1253;height:2" coordorigin="4958,292" coordsize="1253,2">
              <v:shape id="_x0000_s11912" style="position:absolute;left:4958;top:292;width:1253;height:2" coordorigin="4958,292" coordsize="1253,0" path="m4958,292r1253,e" filled="f" strokeweight=".12pt">
                <v:path arrowok="t"/>
              </v:shape>
            </v:group>
            <v:group id="_x0000_s11909" style="position:absolute;left:4958;top:294;width:1253;height:2" coordorigin="4958,294" coordsize="1253,2">
              <v:shape id="_x0000_s11910" style="position:absolute;left:4958;top:294;width:1253;height:2" coordorigin="4958,294" coordsize="1253,0" path="m4958,294r1253,e" filled="f" strokeweight=".12pt">
                <v:path arrowok="t"/>
              </v:shape>
            </v:group>
            <v:group id="_x0000_s11907" style="position:absolute;left:4958;top:297;width:1253;height:2" coordorigin="4958,297" coordsize="1253,2">
              <v:shape id="_x0000_s11908" style="position:absolute;left:4958;top:297;width:1253;height:2" coordorigin="4958,297" coordsize="1253,0" path="m4958,297r1253,e" filled="f" strokeweight=".12pt">
                <v:path arrowok="t"/>
              </v:shape>
            </v:group>
            <v:group id="_x0000_s11905" style="position:absolute;left:6211;top:275;width:1253;height:2" coordorigin="6211,275" coordsize="1253,2">
              <v:shape id="_x0000_s11906" style="position:absolute;left:6211;top:275;width:1253;height:2" coordorigin="6211,275" coordsize="1253,0" path="m6211,275r1253,e" filled="f" strokeweight=".12pt">
                <v:path arrowok="t"/>
              </v:shape>
            </v:group>
            <v:group id="_x0000_s11903" style="position:absolute;left:6211;top:278;width:1253;height:2" coordorigin="6211,278" coordsize="1253,2">
              <v:shape id="_x0000_s11904" style="position:absolute;left:6211;top:278;width:1253;height:2" coordorigin="6211,278" coordsize="1253,0" path="m6211,278r1253,e" filled="f" strokeweight=".12pt">
                <v:path arrowok="t"/>
              </v:shape>
            </v:group>
            <v:group id="_x0000_s11901" style="position:absolute;left:6211;top:280;width:1253;height:2" coordorigin="6211,280" coordsize="1253,2">
              <v:shape id="_x0000_s11902" style="position:absolute;left:6211;top:280;width:1253;height:2" coordorigin="6211,280" coordsize="1253,0" path="m6211,280r1253,e" filled="f" strokeweight=".12pt">
                <v:path arrowok="t"/>
              </v:shape>
            </v:group>
            <v:group id="_x0000_s11899" style="position:absolute;left:6211;top:282;width:1253;height:2" coordorigin="6211,282" coordsize="1253,2">
              <v:shape id="_x0000_s11900" style="position:absolute;left:6211;top:282;width:1253;height:2" coordorigin="6211,282" coordsize="1253,0" path="m6211,282r1253,e" filled="f" strokeweight=".12pt">
                <v:path arrowok="t"/>
              </v:shape>
            </v:group>
            <v:group id="_x0000_s11897" style="position:absolute;left:6211;top:285;width:1253;height:2" coordorigin="6211,285" coordsize="1253,2">
              <v:shape id="_x0000_s11898" style="position:absolute;left:6211;top:285;width:1253;height:2" coordorigin="6211,285" coordsize="1253,0" path="m6211,285r1253,e" filled="f" strokeweight=".12pt">
                <v:path arrowok="t"/>
              </v:shape>
            </v:group>
            <v:group id="_x0000_s11895" style="position:absolute;left:6211;top:287;width:1253;height:2" coordorigin="6211,287" coordsize="1253,2">
              <v:shape id="_x0000_s11896" style="position:absolute;left:6211;top:287;width:1253;height:2" coordorigin="6211,287" coordsize="1253,0" path="m6211,287r1253,e" filled="f" strokeweight=".12pt">
                <v:path arrowok="t"/>
              </v:shape>
            </v:group>
            <v:group id="_x0000_s11893" style="position:absolute;left:6211;top:290;width:1253;height:2" coordorigin="6211,290" coordsize="1253,2">
              <v:shape id="_x0000_s11894" style="position:absolute;left:6211;top:290;width:1253;height:2" coordorigin="6211,290" coordsize="1253,0" path="m6211,290r1253,e" filled="f" strokeweight=".12pt">
                <v:path arrowok="t"/>
              </v:shape>
            </v:group>
            <v:group id="_x0000_s11891" style="position:absolute;left:6211;top:292;width:1253;height:2" coordorigin="6211,292" coordsize="1253,2">
              <v:shape id="_x0000_s11892" style="position:absolute;left:6211;top:292;width:1253;height:2" coordorigin="6211,292" coordsize="1253,0" path="m6211,292r1253,e" filled="f" strokeweight=".12pt">
                <v:path arrowok="t"/>
              </v:shape>
            </v:group>
            <v:group id="_x0000_s11889" style="position:absolute;left:6211;top:294;width:1253;height:2" coordorigin="6211,294" coordsize="1253,2">
              <v:shape id="_x0000_s11890" style="position:absolute;left:6211;top:294;width:1253;height:2" coordorigin="6211,294" coordsize="1253,0" path="m6211,294r1253,e" filled="f" strokeweight=".12pt">
                <v:path arrowok="t"/>
              </v:shape>
            </v:group>
            <v:group id="_x0000_s11887" style="position:absolute;left:6211;top:297;width:1253;height:2" coordorigin="6211,297" coordsize="1253,2">
              <v:shape id="_x0000_s11888" style="position:absolute;left:6211;top:297;width:1253;height:2" coordorigin="6211,297" coordsize="1253,0" path="m6211,297r1253,e" filled="f" strokeweight=".12pt">
                <v:path arrowok="t"/>
              </v:shape>
            </v:group>
            <v:group id="_x0000_s11885" style="position:absolute;left:7464;top:275;width:1253;height:2" coordorigin="7464,275" coordsize="1253,2">
              <v:shape id="_x0000_s11886" style="position:absolute;left:7464;top:275;width:1253;height:2" coordorigin="7464,275" coordsize="1253,0" path="m7464,275r1253,e" filled="f" strokeweight=".12pt">
                <v:path arrowok="t"/>
              </v:shape>
            </v:group>
            <v:group id="_x0000_s11883" style="position:absolute;left:7464;top:278;width:1253;height:2" coordorigin="7464,278" coordsize="1253,2">
              <v:shape id="_x0000_s11884" style="position:absolute;left:7464;top:278;width:1253;height:2" coordorigin="7464,278" coordsize="1253,0" path="m7464,278r1253,e" filled="f" strokeweight=".12pt">
                <v:path arrowok="t"/>
              </v:shape>
            </v:group>
            <v:group id="_x0000_s11881" style="position:absolute;left:7464;top:280;width:1253;height:2" coordorigin="7464,280" coordsize="1253,2">
              <v:shape id="_x0000_s11882" style="position:absolute;left:7464;top:280;width:1253;height:2" coordorigin="7464,280" coordsize="1253,0" path="m7464,280r1253,e" filled="f" strokeweight=".12pt">
                <v:path arrowok="t"/>
              </v:shape>
            </v:group>
            <v:group id="_x0000_s11879" style="position:absolute;left:7464;top:282;width:1253;height:2" coordorigin="7464,282" coordsize="1253,2">
              <v:shape id="_x0000_s11880" style="position:absolute;left:7464;top:282;width:1253;height:2" coordorigin="7464,282" coordsize="1253,0" path="m7464,282r1253,e" filled="f" strokeweight=".12pt">
                <v:path arrowok="t"/>
              </v:shape>
            </v:group>
            <v:group id="_x0000_s11877" style="position:absolute;left:7464;top:285;width:1253;height:2" coordorigin="7464,285" coordsize="1253,2">
              <v:shape id="_x0000_s11878" style="position:absolute;left:7464;top:285;width:1253;height:2" coordorigin="7464,285" coordsize="1253,0" path="m7464,285r1253,e" filled="f" strokeweight=".12pt">
                <v:path arrowok="t"/>
              </v:shape>
            </v:group>
            <v:group id="_x0000_s11875" style="position:absolute;left:7464;top:287;width:1253;height:2" coordorigin="7464,287" coordsize="1253,2">
              <v:shape id="_x0000_s11876" style="position:absolute;left:7464;top:287;width:1253;height:2" coordorigin="7464,287" coordsize="1253,0" path="m7464,287r1253,e" filled="f" strokeweight=".12pt">
                <v:path arrowok="t"/>
              </v:shape>
            </v:group>
            <v:group id="_x0000_s11873" style="position:absolute;left:7464;top:290;width:1253;height:2" coordorigin="7464,290" coordsize="1253,2">
              <v:shape id="_x0000_s11874" style="position:absolute;left:7464;top:290;width:1253;height:2" coordorigin="7464,290" coordsize="1253,0" path="m7464,290r1253,e" filled="f" strokeweight=".12pt">
                <v:path arrowok="t"/>
              </v:shape>
            </v:group>
            <v:group id="_x0000_s11871" style="position:absolute;left:7464;top:292;width:1253;height:2" coordorigin="7464,292" coordsize="1253,2">
              <v:shape id="_x0000_s11872" style="position:absolute;left:7464;top:292;width:1253;height:2" coordorigin="7464,292" coordsize="1253,0" path="m7464,292r1253,e" filled="f" strokeweight=".12pt">
                <v:path arrowok="t"/>
              </v:shape>
            </v:group>
            <v:group id="_x0000_s11869" style="position:absolute;left:7464;top:294;width:1253;height:2" coordorigin="7464,294" coordsize="1253,2">
              <v:shape id="_x0000_s11870" style="position:absolute;left:7464;top:294;width:1253;height:2" coordorigin="7464,294" coordsize="1253,0" path="m7464,294r1253,e" filled="f" strokeweight=".12pt">
                <v:path arrowok="t"/>
              </v:shape>
            </v:group>
            <v:group id="_x0000_s11867" style="position:absolute;left:7464;top:297;width:1253;height:2" coordorigin="7464,297" coordsize="1253,2">
              <v:shape id="_x0000_s11868" style="position:absolute;left:7464;top:297;width:1253;height:2" coordorigin="7464,297" coordsize="1253,0" path="m7464,297r1253,e" filled="f" strokeweight=".12pt">
                <v:path arrowok="t"/>
              </v:shape>
            </v:group>
            <v:group id="_x0000_s11865" style="position:absolute;left:8717;top:275;width:1253;height:2" coordorigin="8717,275" coordsize="1253,2">
              <v:shape id="_x0000_s11866" style="position:absolute;left:8717;top:275;width:1253;height:2" coordorigin="8717,275" coordsize="1253,0" path="m8717,275r1253,e" filled="f" strokeweight=".12pt">
                <v:path arrowok="t"/>
              </v:shape>
            </v:group>
            <v:group id="_x0000_s11863" style="position:absolute;left:8717;top:278;width:1253;height:2" coordorigin="8717,278" coordsize="1253,2">
              <v:shape id="_x0000_s11864" style="position:absolute;left:8717;top:278;width:1253;height:2" coordorigin="8717,278" coordsize="1253,0" path="m8717,278r1253,e" filled="f" strokeweight=".12pt">
                <v:path arrowok="t"/>
              </v:shape>
            </v:group>
            <v:group id="_x0000_s11861" style="position:absolute;left:8717;top:280;width:1253;height:2" coordorigin="8717,280" coordsize="1253,2">
              <v:shape id="_x0000_s11862" style="position:absolute;left:8717;top:280;width:1253;height:2" coordorigin="8717,280" coordsize="1253,0" path="m8717,280r1253,e" filled="f" strokeweight=".12pt">
                <v:path arrowok="t"/>
              </v:shape>
            </v:group>
            <v:group id="_x0000_s11859" style="position:absolute;left:8717;top:282;width:1253;height:2" coordorigin="8717,282" coordsize="1253,2">
              <v:shape id="_x0000_s11860" style="position:absolute;left:8717;top:282;width:1253;height:2" coordorigin="8717,282" coordsize="1253,0" path="m8717,282r1253,e" filled="f" strokeweight=".12pt">
                <v:path arrowok="t"/>
              </v:shape>
            </v:group>
            <v:group id="_x0000_s11857" style="position:absolute;left:8717;top:285;width:1253;height:2" coordorigin="8717,285" coordsize="1253,2">
              <v:shape id="_x0000_s11858" style="position:absolute;left:8717;top:285;width:1253;height:2" coordorigin="8717,285" coordsize="1253,0" path="m8717,285r1253,e" filled="f" strokeweight=".12pt">
                <v:path arrowok="t"/>
              </v:shape>
            </v:group>
            <v:group id="_x0000_s11855" style="position:absolute;left:8717;top:287;width:1253;height:2" coordorigin="8717,287" coordsize="1253,2">
              <v:shape id="_x0000_s11856" style="position:absolute;left:8717;top:287;width:1253;height:2" coordorigin="8717,287" coordsize="1253,0" path="m8717,287r1253,e" filled="f" strokeweight=".12pt">
                <v:path arrowok="t"/>
              </v:shape>
            </v:group>
            <v:group id="_x0000_s11853" style="position:absolute;left:8717;top:290;width:1253;height:2" coordorigin="8717,290" coordsize="1253,2">
              <v:shape id="_x0000_s11854" style="position:absolute;left:8717;top:290;width:1253;height:2" coordorigin="8717,290" coordsize="1253,0" path="m8717,290r1253,e" filled="f" strokeweight=".12pt">
                <v:path arrowok="t"/>
              </v:shape>
            </v:group>
            <v:group id="_x0000_s11851" style="position:absolute;left:8717;top:292;width:1253;height:2" coordorigin="8717,292" coordsize="1253,2">
              <v:shape id="_x0000_s11852" style="position:absolute;left:8717;top:292;width:1253;height:2" coordorigin="8717,292" coordsize="1253,0" path="m8717,292r1253,e" filled="f" strokeweight=".12pt">
                <v:path arrowok="t"/>
              </v:shape>
            </v:group>
            <v:group id="_x0000_s11849" style="position:absolute;left:8717;top:294;width:1253;height:2" coordorigin="8717,294" coordsize="1253,2">
              <v:shape id="_x0000_s11850" style="position:absolute;left:8717;top:294;width:1253;height:2" coordorigin="8717,294" coordsize="1253,0" path="m8717,294r1253,e" filled="f" strokeweight=".12pt">
                <v:path arrowok="t"/>
              </v:shape>
            </v:group>
            <v:group id="_x0000_s11847" style="position:absolute;left:8717;top:297;width:1253;height:2" coordorigin="8717,297" coordsize="1253,2">
              <v:shape id="_x0000_s11848" style="position:absolute;left:8717;top:297;width:1253;height:2" coordorigin="8717,297" coordsize="1253,0" path="m8717,297r1253,e" filled="f" strokeweight=".12pt">
                <v:path arrowok="t"/>
              </v:shape>
            </v:group>
            <v:group id="_x0000_s11845" style="position:absolute;left:9970;top:275;width:1253;height:2" coordorigin="9970,275" coordsize="1253,2">
              <v:shape id="_x0000_s11846" style="position:absolute;left:9970;top:275;width:1253;height:2" coordorigin="9970,275" coordsize="1253,0" path="m9970,275r1252,e" filled="f" strokeweight=".12pt">
                <v:path arrowok="t"/>
              </v:shape>
            </v:group>
            <v:group id="_x0000_s11843" style="position:absolute;left:9970;top:278;width:1253;height:2" coordorigin="9970,278" coordsize="1253,2">
              <v:shape id="_x0000_s11844" style="position:absolute;left:9970;top:278;width:1253;height:2" coordorigin="9970,278" coordsize="1253,0" path="m9970,278r1252,e" filled="f" strokeweight=".12pt">
                <v:path arrowok="t"/>
              </v:shape>
            </v:group>
            <v:group id="_x0000_s11841" style="position:absolute;left:9970;top:280;width:1253;height:2" coordorigin="9970,280" coordsize="1253,2">
              <v:shape id="_x0000_s11842" style="position:absolute;left:9970;top:280;width:1253;height:2" coordorigin="9970,280" coordsize="1253,0" path="m9970,280r1252,e" filled="f" strokeweight=".12pt">
                <v:path arrowok="t"/>
              </v:shape>
            </v:group>
            <v:group id="_x0000_s11839" style="position:absolute;left:9970;top:282;width:1253;height:2" coordorigin="9970,282" coordsize="1253,2">
              <v:shape id="_x0000_s11840" style="position:absolute;left:9970;top:282;width:1253;height:2" coordorigin="9970,282" coordsize="1253,0" path="m9970,282r1252,e" filled="f" strokeweight=".12pt">
                <v:path arrowok="t"/>
              </v:shape>
            </v:group>
            <v:group id="_x0000_s11837" style="position:absolute;left:9970;top:285;width:1253;height:2" coordorigin="9970,285" coordsize="1253,2">
              <v:shape id="_x0000_s11838" style="position:absolute;left:9970;top:285;width:1253;height:2" coordorigin="9970,285" coordsize="1253,0" path="m9970,285r1252,e" filled="f" strokeweight=".12pt">
                <v:path arrowok="t"/>
              </v:shape>
            </v:group>
            <v:group id="_x0000_s11835" style="position:absolute;left:9970;top:287;width:1253;height:2" coordorigin="9970,287" coordsize="1253,2">
              <v:shape id="_x0000_s11836" style="position:absolute;left:9970;top:287;width:1253;height:2" coordorigin="9970,287" coordsize="1253,0" path="m9970,287r1252,e" filled="f" strokeweight=".12pt">
                <v:path arrowok="t"/>
              </v:shape>
            </v:group>
            <v:group id="_x0000_s11833" style="position:absolute;left:9970;top:290;width:1253;height:2" coordorigin="9970,290" coordsize="1253,2">
              <v:shape id="_x0000_s11834" style="position:absolute;left:9970;top:290;width:1253;height:2" coordorigin="9970,290" coordsize="1253,0" path="m9970,290r1252,e" filled="f" strokeweight=".12pt">
                <v:path arrowok="t"/>
              </v:shape>
            </v:group>
            <v:group id="_x0000_s11831" style="position:absolute;left:9970;top:292;width:1253;height:2" coordorigin="9970,292" coordsize="1253,2">
              <v:shape id="_x0000_s11832" style="position:absolute;left:9970;top:292;width:1253;height:2" coordorigin="9970,292" coordsize="1253,0" path="m9970,292r1252,e" filled="f" strokeweight=".12pt">
                <v:path arrowok="t"/>
              </v:shape>
            </v:group>
            <v:group id="_x0000_s11829" style="position:absolute;left:9970;top:294;width:1253;height:2" coordorigin="9970,294" coordsize="1253,2">
              <v:shape id="_x0000_s11830" style="position:absolute;left:9970;top:294;width:1253;height:2" coordorigin="9970,294" coordsize="1253,0" path="m9970,294r1252,e" filled="f" strokeweight=".12pt">
                <v:path arrowok="t"/>
              </v:shape>
            </v:group>
            <v:group id="_x0000_s11827" style="position:absolute;left:9970;top:297;width:1253;height:2" coordorigin="9970,297" coordsize="1253,2">
              <v:shape id="_x0000_s11828" style="position:absolute;left:9970;top:297;width:1253;height:2" coordorigin="9970,297" coordsize="1253,0" path="m9970,297r1252,e" filled="f" strokeweight=".12pt">
                <v:path arrowok="t"/>
              </v:shape>
            </v:group>
            <w10:wrap type="topAndBottom" anchorx="page"/>
          </v:group>
        </w:pict>
      </w:r>
      <w:r w:rsidR="00284283">
        <w:t xml:space="preserve">Investment  </w:t>
      </w:r>
      <w:r w:rsidR="00284283">
        <w:rPr>
          <w:spacing w:val="4"/>
        </w:rPr>
        <w:t xml:space="preserve"> </w:t>
      </w:r>
      <w:r w:rsidR="00284283">
        <w:t>property</w:t>
      </w:r>
      <w:r w:rsidR="00284283">
        <w:tab/>
        <w:t>1  425</w:t>
      </w:r>
      <w:r w:rsidR="00284283">
        <w:rPr>
          <w:spacing w:val="20"/>
        </w:rPr>
        <w:t xml:space="preserve"> </w:t>
      </w:r>
      <w:r w:rsidR="00284283">
        <w:t>166</w:t>
      </w:r>
      <w:r w:rsidR="00284283">
        <w:rPr>
          <w:spacing w:val="35"/>
        </w:rPr>
        <w:t xml:space="preserve"> </w:t>
      </w:r>
      <w:r w:rsidR="00284283">
        <w:t>000</w:t>
      </w:r>
      <w:r w:rsidR="00284283">
        <w:tab/>
        <w:t xml:space="preserve">-  1 425 166 000  1 377 </w:t>
      </w:r>
      <w:r w:rsidR="00284283">
        <w:rPr>
          <w:spacing w:val="34"/>
        </w:rPr>
        <w:t xml:space="preserve"> </w:t>
      </w:r>
      <w:r w:rsidR="00284283">
        <w:t>162</w:t>
      </w:r>
      <w:r w:rsidR="00284283">
        <w:rPr>
          <w:spacing w:val="11"/>
        </w:rPr>
        <w:t xml:space="preserve"> </w:t>
      </w:r>
      <w:r w:rsidR="00284283">
        <w:t>058</w:t>
      </w:r>
      <w:r w:rsidR="00284283">
        <w:tab/>
        <w:t>-  1 377 162</w:t>
      </w:r>
      <w:r w:rsidR="00284283">
        <w:rPr>
          <w:spacing w:val="-5"/>
        </w:rPr>
        <w:t xml:space="preserve"> </w:t>
      </w:r>
      <w:r w:rsidR="00284283">
        <w:t>058</w:t>
      </w:r>
    </w:p>
    <w:p w:rsidR="008A1B71" w:rsidRDefault="008A1B71">
      <w:pPr>
        <w:spacing w:before="2"/>
        <w:rPr>
          <w:rFonts w:ascii="Arial" w:eastAsia="Arial" w:hAnsi="Arial" w:cs="Arial"/>
          <w:sz w:val="10"/>
          <w:szCs w:val="10"/>
        </w:rPr>
      </w:pPr>
    </w:p>
    <w:p w:rsidR="008A1B71" w:rsidRDefault="00284283">
      <w:pPr>
        <w:pStyle w:val="Heading3"/>
        <w:spacing w:before="77"/>
        <w:ind w:left="140" w:right="104"/>
        <w:rPr>
          <w:b w:val="0"/>
          <w:bCs w:val="0"/>
        </w:rPr>
      </w:pPr>
      <w:r>
        <w:t>Reconciliation of investment property -</w:t>
      </w:r>
      <w:r>
        <w:rPr>
          <w:spacing w:val="-9"/>
        </w:rPr>
        <w:t xml:space="preserve"> </w:t>
      </w:r>
      <w:r>
        <w:t>2015</w:t>
      </w:r>
    </w:p>
    <w:p w:rsidR="008A1B71" w:rsidRDefault="008A1B71">
      <w:pPr>
        <w:spacing w:before="1"/>
        <w:rPr>
          <w:rFonts w:ascii="Arial" w:eastAsia="Arial" w:hAnsi="Arial" w:cs="Arial"/>
          <w:b/>
          <w:bCs/>
          <w:sz w:val="13"/>
          <w:szCs w:val="13"/>
        </w:rPr>
      </w:pPr>
    </w:p>
    <w:p w:rsidR="008A1B71" w:rsidRDefault="008A1B71">
      <w:pPr>
        <w:rPr>
          <w:rFonts w:ascii="Arial" w:eastAsia="Arial" w:hAnsi="Arial" w:cs="Arial"/>
          <w:sz w:val="13"/>
          <w:szCs w:val="13"/>
        </w:rPr>
        <w:sectPr w:rsidR="008A1B71">
          <w:type w:val="continuous"/>
          <w:pgSz w:w="11910" w:h="16840"/>
          <w:pgMar w:top="1580" w:right="580" w:bottom="280" w:left="880" w:header="720" w:footer="720" w:gutter="0"/>
          <w:cols w:space="720"/>
        </w:sectPr>
      </w:pPr>
    </w:p>
    <w:p w:rsidR="008A1B71" w:rsidRDefault="00284283">
      <w:pPr>
        <w:spacing w:before="77"/>
        <w:ind w:left="5621" w:hanging="29"/>
        <w:jc w:val="right"/>
        <w:rPr>
          <w:rFonts w:ascii="Arial" w:eastAsia="Arial" w:hAnsi="Arial" w:cs="Arial"/>
          <w:sz w:val="18"/>
          <w:szCs w:val="18"/>
        </w:rPr>
      </w:pPr>
      <w:r>
        <w:rPr>
          <w:rFonts w:ascii="Arial"/>
          <w:b/>
          <w:sz w:val="18"/>
        </w:rPr>
        <w:t xml:space="preserve">Opening </w:t>
      </w:r>
      <w:r>
        <w:rPr>
          <w:rFonts w:ascii="Arial"/>
          <w:b/>
          <w:spacing w:val="-1"/>
          <w:sz w:val="18"/>
        </w:rPr>
        <w:t>balance</w:t>
      </w:r>
    </w:p>
    <w:p w:rsidR="008A1B71" w:rsidRDefault="00284283">
      <w:pPr>
        <w:tabs>
          <w:tab w:val="left" w:pos="1678"/>
        </w:tabs>
        <w:spacing w:before="77" w:line="207" w:lineRule="exact"/>
        <w:ind w:left="418" w:right="-15"/>
        <w:rPr>
          <w:rFonts w:ascii="Arial" w:eastAsia="Arial" w:hAnsi="Arial" w:cs="Arial"/>
          <w:sz w:val="18"/>
          <w:szCs w:val="18"/>
        </w:rPr>
      </w:pPr>
      <w:r>
        <w:br w:type="column"/>
      </w:r>
      <w:r>
        <w:rPr>
          <w:rFonts w:ascii="Arial"/>
          <w:b/>
          <w:sz w:val="18"/>
        </w:rPr>
        <w:t>Disposals</w:t>
      </w:r>
      <w:r>
        <w:rPr>
          <w:rFonts w:ascii="Arial"/>
          <w:b/>
          <w:sz w:val="18"/>
        </w:rPr>
        <w:tab/>
        <w:t>Fair</w:t>
      </w:r>
      <w:r>
        <w:rPr>
          <w:rFonts w:ascii="Arial"/>
          <w:b/>
          <w:spacing w:val="-1"/>
          <w:sz w:val="18"/>
        </w:rPr>
        <w:t xml:space="preserve"> </w:t>
      </w:r>
      <w:r>
        <w:rPr>
          <w:rFonts w:ascii="Arial"/>
          <w:b/>
          <w:sz w:val="18"/>
        </w:rPr>
        <w:t>value</w:t>
      </w:r>
    </w:p>
    <w:p w:rsidR="008A1B71" w:rsidRDefault="00284283">
      <w:pPr>
        <w:spacing w:line="207" w:lineRule="exact"/>
        <w:ind w:left="1565" w:right="-15"/>
        <w:rPr>
          <w:rFonts w:ascii="Arial" w:eastAsia="Arial" w:hAnsi="Arial" w:cs="Arial"/>
          <w:sz w:val="18"/>
          <w:szCs w:val="18"/>
        </w:rPr>
      </w:pPr>
      <w:r>
        <w:rPr>
          <w:rFonts w:ascii="Arial"/>
          <w:b/>
          <w:sz w:val="18"/>
        </w:rPr>
        <w:t>adjustments</w:t>
      </w:r>
    </w:p>
    <w:p w:rsidR="008A1B71" w:rsidRDefault="00284283">
      <w:pPr>
        <w:spacing w:before="77"/>
        <w:ind w:left="464"/>
        <w:rPr>
          <w:rFonts w:ascii="Arial" w:eastAsia="Arial" w:hAnsi="Arial" w:cs="Arial"/>
          <w:sz w:val="18"/>
          <w:szCs w:val="18"/>
        </w:rPr>
      </w:pPr>
      <w:r>
        <w:br w:type="column"/>
      </w:r>
      <w:r>
        <w:rPr>
          <w:rFonts w:ascii="Arial"/>
          <w:b/>
          <w:sz w:val="18"/>
        </w:rPr>
        <w:t>Total</w:t>
      </w:r>
    </w:p>
    <w:p w:rsidR="008A1B71" w:rsidRDefault="008A1B71">
      <w:pPr>
        <w:rPr>
          <w:rFonts w:ascii="Arial" w:eastAsia="Arial" w:hAnsi="Arial" w:cs="Arial"/>
          <w:sz w:val="18"/>
          <w:szCs w:val="18"/>
        </w:rPr>
        <w:sectPr w:rsidR="008A1B71">
          <w:type w:val="continuous"/>
          <w:pgSz w:w="11910" w:h="16840"/>
          <w:pgMar w:top="1580" w:right="580" w:bottom="280" w:left="880" w:header="720" w:footer="720" w:gutter="0"/>
          <w:cols w:num="3" w:space="720" w:equalWidth="0">
            <w:col w:w="6325" w:space="40"/>
            <w:col w:w="2631" w:space="40"/>
            <w:col w:w="1414"/>
          </w:cols>
        </w:sectPr>
      </w:pPr>
    </w:p>
    <w:p w:rsidR="008A1B71" w:rsidRDefault="00574ED3">
      <w:pPr>
        <w:pStyle w:val="BodyText"/>
        <w:tabs>
          <w:tab w:val="left" w:pos="5364"/>
          <w:tab w:val="left" w:pos="6809"/>
          <w:tab w:val="left" w:pos="8122"/>
        </w:tabs>
        <w:spacing w:line="206" w:lineRule="exact"/>
        <w:ind w:left="149" w:right="104"/>
      </w:pPr>
      <w:r>
        <w:pict>
          <v:group id="_x0000_s11745" style="position:absolute;left:0;text-align:left;margin-left:310.5pt;margin-top:12.65pt;width:250.75pt;height:1.25pt;z-index:251584512;mso-wrap-distance-left:0;mso-wrap-distance-right:0;mso-position-horizontal-relative:page" coordorigin="6210,253" coordsize="5015,25">
            <v:group id="_x0000_s11824" style="position:absolute;left:6211;top:255;width:1253;height:2" coordorigin="6211,255" coordsize="1253,2">
              <v:shape id="_x0000_s11825" style="position:absolute;left:6211;top:255;width:1253;height:2" coordorigin="6211,255" coordsize="1253,0" path="m6211,255r1253,e" filled="f" strokeweight=".12pt">
                <v:path arrowok="t"/>
              </v:shape>
            </v:group>
            <v:group id="_x0000_s11822" style="position:absolute;left:6211;top:257;width:1253;height:2" coordorigin="6211,257" coordsize="1253,2">
              <v:shape id="_x0000_s11823" style="position:absolute;left:6211;top:257;width:1253;height:2" coordorigin="6211,257" coordsize="1253,0" path="m6211,257r1253,e" filled="f" strokeweight=".12pt">
                <v:path arrowok="t"/>
              </v:shape>
            </v:group>
            <v:group id="_x0000_s11820" style="position:absolute;left:6211;top:259;width:1253;height:2" coordorigin="6211,259" coordsize="1253,2">
              <v:shape id="_x0000_s11821" style="position:absolute;left:6211;top:259;width:1253;height:2" coordorigin="6211,259" coordsize="1253,0" path="m6211,259r1253,e" filled="f" strokeweight=".12pt">
                <v:path arrowok="t"/>
              </v:shape>
            </v:group>
            <v:group id="_x0000_s11818" style="position:absolute;left:6211;top:262;width:1253;height:2" coordorigin="6211,262" coordsize="1253,2">
              <v:shape id="_x0000_s11819" style="position:absolute;left:6211;top:262;width:1253;height:2" coordorigin="6211,262" coordsize="1253,0" path="m6211,262r1253,e" filled="f" strokeweight=".12pt">
                <v:path arrowok="t"/>
              </v:shape>
            </v:group>
            <v:group id="_x0000_s11816" style="position:absolute;left:6211;top:264;width:1253;height:2" coordorigin="6211,264" coordsize="1253,2">
              <v:shape id="_x0000_s11817" style="position:absolute;left:6211;top:264;width:1253;height:2" coordorigin="6211,264" coordsize="1253,0" path="m6211,264r1253,e" filled="f" strokeweight=".12pt">
                <v:path arrowok="t"/>
              </v:shape>
            </v:group>
            <v:group id="_x0000_s11814" style="position:absolute;left:6211;top:267;width:1253;height:2" coordorigin="6211,267" coordsize="1253,2">
              <v:shape id="_x0000_s11815" style="position:absolute;left:6211;top:267;width:1253;height:2" coordorigin="6211,267" coordsize="1253,0" path="m6211,267r1253,e" filled="f" strokeweight=".12pt">
                <v:path arrowok="t"/>
              </v:shape>
            </v:group>
            <v:group id="_x0000_s11812" style="position:absolute;left:6211;top:269;width:1253;height:2" coordorigin="6211,269" coordsize="1253,2">
              <v:shape id="_x0000_s11813" style="position:absolute;left:6211;top:269;width:1253;height:2" coordorigin="6211,269" coordsize="1253,0" path="m6211,269r1253,e" filled="f" strokeweight=".12pt">
                <v:path arrowok="t"/>
              </v:shape>
            </v:group>
            <v:group id="_x0000_s11810" style="position:absolute;left:6211;top:271;width:1253;height:2" coordorigin="6211,271" coordsize="1253,2">
              <v:shape id="_x0000_s11811" style="position:absolute;left:6211;top:271;width:1253;height:2" coordorigin="6211,271" coordsize="1253,0" path="m6211,271r1253,e" filled="f" strokeweight=".12pt">
                <v:path arrowok="t"/>
              </v:shape>
            </v:group>
            <v:group id="_x0000_s11808" style="position:absolute;left:6211;top:274;width:1253;height:2" coordorigin="6211,274" coordsize="1253,2">
              <v:shape id="_x0000_s11809" style="position:absolute;left:6211;top:274;width:1253;height:2" coordorigin="6211,274" coordsize="1253,0" path="m6211,274r1253,e" filled="f" strokeweight=".12pt">
                <v:path arrowok="t"/>
              </v:shape>
            </v:group>
            <v:group id="_x0000_s11806" style="position:absolute;left:6211;top:276;width:1253;height:2" coordorigin="6211,276" coordsize="1253,2">
              <v:shape id="_x0000_s11807" style="position:absolute;left:6211;top:276;width:1253;height:2" coordorigin="6211,276" coordsize="1253,0" path="m6211,276r1253,e" filled="f" strokeweight=".12pt">
                <v:path arrowok="t"/>
              </v:shape>
            </v:group>
            <v:group id="_x0000_s11804" style="position:absolute;left:7464;top:255;width:1253;height:2" coordorigin="7464,255" coordsize="1253,2">
              <v:shape id="_x0000_s11805" style="position:absolute;left:7464;top:255;width:1253;height:2" coordorigin="7464,255" coordsize="1253,0" path="m7464,255r1253,e" filled="f" strokeweight=".12pt">
                <v:path arrowok="t"/>
              </v:shape>
            </v:group>
            <v:group id="_x0000_s11802" style="position:absolute;left:7464;top:257;width:1253;height:2" coordorigin="7464,257" coordsize="1253,2">
              <v:shape id="_x0000_s11803" style="position:absolute;left:7464;top:257;width:1253;height:2" coordorigin="7464,257" coordsize="1253,0" path="m7464,257r1253,e" filled="f" strokeweight=".12pt">
                <v:path arrowok="t"/>
              </v:shape>
            </v:group>
            <v:group id="_x0000_s11800" style="position:absolute;left:7464;top:259;width:1253;height:2" coordorigin="7464,259" coordsize="1253,2">
              <v:shape id="_x0000_s11801" style="position:absolute;left:7464;top:259;width:1253;height:2" coordorigin="7464,259" coordsize="1253,0" path="m7464,259r1253,e" filled="f" strokeweight=".12pt">
                <v:path arrowok="t"/>
              </v:shape>
            </v:group>
            <v:group id="_x0000_s11798" style="position:absolute;left:7464;top:262;width:1253;height:2" coordorigin="7464,262" coordsize="1253,2">
              <v:shape id="_x0000_s11799" style="position:absolute;left:7464;top:262;width:1253;height:2" coordorigin="7464,262" coordsize="1253,0" path="m7464,262r1253,e" filled="f" strokeweight=".12pt">
                <v:path arrowok="t"/>
              </v:shape>
            </v:group>
            <v:group id="_x0000_s11796" style="position:absolute;left:7464;top:264;width:1253;height:2" coordorigin="7464,264" coordsize="1253,2">
              <v:shape id="_x0000_s11797" style="position:absolute;left:7464;top:264;width:1253;height:2" coordorigin="7464,264" coordsize="1253,0" path="m7464,264r1253,e" filled="f" strokeweight=".12pt">
                <v:path arrowok="t"/>
              </v:shape>
            </v:group>
            <v:group id="_x0000_s11794" style="position:absolute;left:7464;top:267;width:1253;height:2" coordorigin="7464,267" coordsize="1253,2">
              <v:shape id="_x0000_s11795" style="position:absolute;left:7464;top:267;width:1253;height:2" coordorigin="7464,267" coordsize="1253,0" path="m7464,267r1253,e" filled="f" strokeweight=".12pt">
                <v:path arrowok="t"/>
              </v:shape>
            </v:group>
            <v:group id="_x0000_s11792" style="position:absolute;left:7464;top:269;width:1253;height:2" coordorigin="7464,269" coordsize="1253,2">
              <v:shape id="_x0000_s11793" style="position:absolute;left:7464;top:269;width:1253;height:2" coordorigin="7464,269" coordsize="1253,0" path="m7464,269r1253,e" filled="f" strokeweight=".12pt">
                <v:path arrowok="t"/>
              </v:shape>
            </v:group>
            <v:group id="_x0000_s11790" style="position:absolute;left:7464;top:271;width:1253;height:2" coordorigin="7464,271" coordsize="1253,2">
              <v:shape id="_x0000_s11791" style="position:absolute;left:7464;top:271;width:1253;height:2" coordorigin="7464,271" coordsize="1253,0" path="m7464,271r1253,e" filled="f" strokeweight=".12pt">
                <v:path arrowok="t"/>
              </v:shape>
            </v:group>
            <v:group id="_x0000_s11788" style="position:absolute;left:7464;top:274;width:1253;height:2" coordorigin="7464,274" coordsize="1253,2">
              <v:shape id="_x0000_s11789" style="position:absolute;left:7464;top:274;width:1253;height:2" coordorigin="7464,274" coordsize="1253,0" path="m7464,274r1253,e" filled="f" strokeweight=".12pt">
                <v:path arrowok="t"/>
              </v:shape>
            </v:group>
            <v:group id="_x0000_s11786" style="position:absolute;left:7464;top:276;width:1253;height:2" coordorigin="7464,276" coordsize="1253,2">
              <v:shape id="_x0000_s11787" style="position:absolute;left:7464;top:276;width:1253;height:2" coordorigin="7464,276" coordsize="1253,0" path="m7464,276r1253,e" filled="f" strokeweight=".12pt">
                <v:path arrowok="t"/>
              </v:shape>
            </v:group>
            <v:group id="_x0000_s11784" style="position:absolute;left:8717;top:255;width:1253;height:2" coordorigin="8717,255" coordsize="1253,2">
              <v:shape id="_x0000_s11785" style="position:absolute;left:8717;top:255;width:1253;height:2" coordorigin="8717,255" coordsize="1253,0" path="m8717,255r1253,e" filled="f" strokeweight=".12pt">
                <v:path arrowok="t"/>
              </v:shape>
            </v:group>
            <v:group id="_x0000_s11782" style="position:absolute;left:8717;top:257;width:1253;height:2" coordorigin="8717,257" coordsize="1253,2">
              <v:shape id="_x0000_s11783" style="position:absolute;left:8717;top:257;width:1253;height:2" coordorigin="8717,257" coordsize="1253,0" path="m8717,257r1253,e" filled="f" strokeweight=".12pt">
                <v:path arrowok="t"/>
              </v:shape>
            </v:group>
            <v:group id="_x0000_s11780" style="position:absolute;left:8717;top:259;width:1253;height:2" coordorigin="8717,259" coordsize="1253,2">
              <v:shape id="_x0000_s11781" style="position:absolute;left:8717;top:259;width:1253;height:2" coordorigin="8717,259" coordsize="1253,0" path="m8717,259r1253,e" filled="f" strokeweight=".12pt">
                <v:path arrowok="t"/>
              </v:shape>
            </v:group>
            <v:group id="_x0000_s11778" style="position:absolute;left:8717;top:262;width:1253;height:2" coordorigin="8717,262" coordsize="1253,2">
              <v:shape id="_x0000_s11779" style="position:absolute;left:8717;top:262;width:1253;height:2" coordorigin="8717,262" coordsize="1253,0" path="m8717,262r1253,e" filled="f" strokeweight=".12pt">
                <v:path arrowok="t"/>
              </v:shape>
            </v:group>
            <v:group id="_x0000_s11776" style="position:absolute;left:8717;top:264;width:1253;height:2" coordorigin="8717,264" coordsize="1253,2">
              <v:shape id="_x0000_s11777" style="position:absolute;left:8717;top:264;width:1253;height:2" coordorigin="8717,264" coordsize="1253,0" path="m8717,264r1253,e" filled="f" strokeweight=".12pt">
                <v:path arrowok="t"/>
              </v:shape>
            </v:group>
            <v:group id="_x0000_s11774" style="position:absolute;left:8717;top:267;width:1253;height:2" coordorigin="8717,267" coordsize="1253,2">
              <v:shape id="_x0000_s11775" style="position:absolute;left:8717;top:267;width:1253;height:2" coordorigin="8717,267" coordsize="1253,0" path="m8717,267r1253,e" filled="f" strokeweight=".12pt">
                <v:path arrowok="t"/>
              </v:shape>
            </v:group>
            <v:group id="_x0000_s11772" style="position:absolute;left:8717;top:269;width:1253;height:2" coordorigin="8717,269" coordsize="1253,2">
              <v:shape id="_x0000_s11773" style="position:absolute;left:8717;top:269;width:1253;height:2" coordorigin="8717,269" coordsize="1253,0" path="m8717,269r1253,e" filled="f" strokeweight=".12pt">
                <v:path arrowok="t"/>
              </v:shape>
            </v:group>
            <v:group id="_x0000_s11770" style="position:absolute;left:8717;top:271;width:1253;height:2" coordorigin="8717,271" coordsize="1253,2">
              <v:shape id="_x0000_s11771" style="position:absolute;left:8717;top:271;width:1253;height:2" coordorigin="8717,271" coordsize="1253,0" path="m8717,271r1253,e" filled="f" strokeweight=".12pt">
                <v:path arrowok="t"/>
              </v:shape>
            </v:group>
            <v:group id="_x0000_s11768" style="position:absolute;left:8717;top:274;width:1253;height:2" coordorigin="8717,274" coordsize="1253,2">
              <v:shape id="_x0000_s11769" style="position:absolute;left:8717;top:274;width:1253;height:2" coordorigin="8717,274" coordsize="1253,0" path="m8717,274r1253,e" filled="f" strokeweight=".12pt">
                <v:path arrowok="t"/>
              </v:shape>
            </v:group>
            <v:group id="_x0000_s11766" style="position:absolute;left:8717;top:276;width:1253;height:2" coordorigin="8717,276" coordsize="1253,2">
              <v:shape id="_x0000_s11767" style="position:absolute;left:8717;top:276;width:1253;height:2" coordorigin="8717,276" coordsize="1253,0" path="m8717,276r1253,e" filled="f" strokeweight=".12pt">
                <v:path arrowok="t"/>
              </v:shape>
            </v:group>
            <v:group id="_x0000_s11764" style="position:absolute;left:9970;top:255;width:1253;height:2" coordorigin="9970,255" coordsize="1253,2">
              <v:shape id="_x0000_s11765" style="position:absolute;left:9970;top:255;width:1253;height:2" coordorigin="9970,255" coordsize="1253,0" path="m9970,255r1252,e" filled="f" strokeweight=".12pt">
                <v:path arrowok="t"/>
              </v:shape>
            </v:group>
            <v:group id="_x0000_s11762" style="position:absolute;left:9970;top:257;width:1253;height:2" coordorigin="9970,257" coordsize="1253,2">
              <v:shape id="_x0000_s11763" style="position:absolute;left:9970;top:257;width:1253;height:2" coordorigin="9970,257" coordsize="1253,0" path="m9970,257r1252,e" filled="f" strokeweight=".12pt">
                <v:path arrowok="t"/>
              </v:shape>
            </v:group>
            <v:group id="_x0000_s11760" style="position:absolute;left:9970;top:259;width:1253;height:2" coordorigin="9970,259" coordsize="1253,2">
              <v:shape id="_x0000_s11761" style="position:absolute;left:9970;top:259;width:1253;height:2" coordorigin="9970,259" coordsize="1253,0" path="m9970,259r1252,e" filled="f" strokeweight=".12pt">
                <v:path arrowok="t"/>
              </v:shape>
            </v:group>
            <v:group id="_x0000_s11758" style="position:absolute;left:9970;top:262;width:1253;height:2" coordorigin="9970,262" coordsize="1253,2">
              <v:shape id="_x0000_s11759" style="position:absolute;left:9970;top:262;width:1253;height:2" coordorigin="9970,262" coordsize="1253,0" path="m9970,262r1252,e" filled="f" strokeweight=".12pt">
                <v:path arrowok="t"/>
              </v:shape>
            </v:group>
            <v:group id="_x0000_s11756" style="position:absolute;left:9970;top:264;width:1253;height:2" coordorigin="9970,264" coordsize="1253,2">
              <v:shape id="_x0000_s11757" style="position:absolute;left:9970;top:264;width:1253;height:2" coordorigin="9970,264" coordsize="1253,0" path="m9970,264r1252,e" filled="f" strokeweight=".12pt">
                <v:path arrowok="t"/>
              </v:shape>
            </v:group>
            <v:group id="_x0000_s11754" style="position:absolute;left:9970;top:267;width:1253;height:2" coordorigin="9970,267" coordsize="1253,2">
              <v:shape id="_x0000_s11755" style="position:absolute;left:9970;top:267;width:1253;height:2" coordorigin="9970,267" coordsize="1253,0" path="m9970,267r1252,e" filled="f" strokeweight=".12pt">
                <v:path arrowok="t"/>
              </v:shape>
            </v:group>
            <v:group id="_x0000_s11752" style="position:absolute;left:9970;top:269;width:1253;height:2" coordorigin="9970,269" coordsize="1253,2">
              <v:shape id="_x0000_s11753" style="position:absolute;left:9970;top:269;width:1253;height:2" coordorigin="9970,269" coordsize="1253,0" path="m9970,269r1252,e" filled="f" strokeweight=".12pt">
                <v:path arrowok="t"/>
              </v:shape>
            </v:group>
            <v:group id="_x0000_s11750" style="position:absolute;left:9970;top:271;width:1253;height:2" coordorigin="9970,271" coordsize="1253,2">
              <v:shape id="_x0000_s11751" style="position:absolute;left:9970;top:271;width:1253;height:2" coordorigin="9970,271" coordsize="1253,0" path="m9970,271r1252,e" filled="f" strokeweight=".12pt">
                <v:path arrowok="t"/>
              </v:shape>
            </v:group>
            <v:group id="_x0000_s11748" style="position:absolute;left:9970;top:274;width:1253;height:2" coordorigin="9970,274" coordsize="1253,2">
              <v:shape id="_x0000_s11749" style="position:absolute;left:9970;top:274;width:1253;height:2" coordorigin="9970,274" coordsize="1253,0" path="m9970,274r1252,e" filled="f" strokeweight=".12pt">
                <v:path arrowok="t"/>
              </v:shape>
            </v:group>
            <v:group id="_x0000_s11746" style="position:absolute;left:9970;top:276;width:1253;height:2" coordorigin="9970,276" coordsize="1253,2">
              <v:shape id="_x0000_s11747" style="position:absolute;left:9970;top:276;width:1253;height:2" coordorigin="9970,276" coordsize="1253,0" path="m9970,276r1252,e" filled="f" strokeweight=".12pt">
                <v:path arrowok="t"/>
              </v:shape>
            </v:group>
            <w10:wrap type="topAndBottom" anchorx="page"/>
          </v:group>
        </w:pict>
      </w:r>
      <w:r w:rsidR="00284283">
        <w:t xml:space="preserve">Investment  </w:t>
      </w:r>
      <w:r w:rsidR="00284283">
        <w:rPr>
          <w:spacing w:val="4"/>
        </w:rPr>
        <w:t xml:space="preserve"> </w:t>
      </w:r>
      <w:r w:rsidR="00284283">
        <w:t>property</w:t>
      </w:r>
      <w:r w:rsidR="00284283">
        <w:tab/>
        <w:t>1  377</w:t>
      </w:r>
      <w:r w:rsidR="00284283">
        <w:rPr>
          <w:spacing w:val="20"/>
        </w:rPr>
        <w:t xml:space="preserve"> </w:t>
      </w:r>
      <w:r w:rsidR="00284283">
        <w:t>162</w:t>
      </w:r>
      <w:r w:rsidR="00284283">
        <w:rPr>
          <w:spacing w:val="35"/>
        </w:rPr>
        <w:t xml:space="preserve"> </w:t>
      </w:r>
      <w:r w:rsidR="00284283">
        <w:t>058</w:t>
      </w:r>
      <w:r w:rsidR="00284283">
        <w:tab/>
        <w:t xml:space="preserve">(15 </w:t>
      </w:r>
      <w:r w:rsidR="00284283">
        <w:rPr>
          <w:spacing w:val="2"/>
        </w:rPr>
        <w:t xml:space="preserve"> </w:t>
      </w:r>
      <w:r w:rsidR="00284283">
        <w:t xml:space="preserve">973 </w:t>
      </w:r>
      <w:r w:rsidR="00284283">
        <w:rPr>
          <w:spacing w:val="2"/>
        </w:rPr>
        <w:t xml:space="preserve"> </w:t>
      </w:r>
      <w:r w:rsidR="00284283">
        <w:t>100)</w:t>
      </w:r>
      <w:r w:rsidR="00284283">
        <w:tab/>
        <w:t>63 977 042  1 425 166</w:t>
      </w:r>
      <w:r w:rsidR="00284283">
        <w:rPr>
          <w:spacing w:val="-2"/>
        </w:rPr>
        <w:t xml:space="preserve"> </w:t>
      </w:r>
      <w:r w:rsidR="00284283">
        <w:t>000</w:t>
      </w:r>
    </w:p>
    <w:p w:rsidR="008A1B71" w:rsidRDefault="008A1B71">
      <w:pPr>
        <w:spacing w:before="2"/>
        <w:rPr>
          <w:rFonts w:ascii="Arial" w:eastAsia="Arial" w:hAnsi="Arial" w:cs="Arial"/>
          <w:sz w:val="10"/>
          <w:szCs w:val="10"/>
        </w:rPr>
      </w:pPr>
    </w:p>
    <w:p w:rsidR="008A1B71" w:rsidRDefault="00284283">
      <w:pPr>
        <w:pStyle w:val="Heading3"/>
        <w:spacing w:before="77"/>
        <w:ind w:left="140" w:right="104"/>
        <w:rPr>
          <w:b w:val="0"/>
          <w:bCs w:val="0"/>
        </w:rPr>
      </w:pPr>
      <w:r>
        <w:t>Reconciliation of investment property -</w:t>
      </w:r>
      <w:r>
        <w:rPr>
          <w:spacing w:val="-9"/>
        </w:rPr>
        <w:t xml:space="preserve"> </w:t>
      </w:r>
      <w:r>
        <w:t>2014</w:t>
      </w:r>
    </w:p>
    <w:p w:rsidR="008A1B71" w:rsidRDefault="008A1B71">
      <w:pPr>
        <w:spacing w:before="1"/>
        <w:rPr>
          <w:rFonts w:ascii="Arial" w:eastAsia="Arial" w:hAnsi="Arial" w:cs="Arial"/>
          <w:b/>
          <w:bCs/>
          <w:sz w:val="13"/>
          <w:szCs w:val="13"/>
        </w:rPr>
      </w:pPr>
    </w:p>
    <w:p w:rsidR="008A1B71" w:rsidRDefault="008A1B71">
      <w:pPr>
        <w:rPr>
          <w:rFonts w:ascii="Arial" w:eastAsia="Arial" w:hAnsi="Arial" w:cs="Arial"/>
          <w:sz w:val="13"/>
          <w:szCs w:val="13"/>
        </w:rPr>
        <w:sectPr w:rsidR="008A1B71">
          <w:type w:val="continuous"/>
          <w:pgSz w:w="11910" w:h="16840"/>
          <w:pgMar w:top="1580" w:right="580" w:bottom="280" w:left="880" w:header="720" w:footer="720" w:gutter="0"/>
          <w:cols w:space="720"/>
        </w:sectPr>
      </w:pPr>
    </w:p>
    <w:p w:rsidR="008A1B71" w:rsidRDefault="00284283">
      <w:pPr>
        <w:spacing w:before="77"/>
        <w:ind w:left="4368" w:hanging="29"/>
        <w:jc w:val="right"/>
        <w:rPr>
          <w:rFonts w:ascii="Arial" w:eastAsia="Arial" w:hAnsi="Arial" w:cs="Arial"/>
          <w:sz w:val="18"/>
          <w:szCs w:val="18"/>
        </w:rPr>
      </w:pPr>
      <w:r>
        <w:rPr>
          <w:rFonts w:ascii="Arial"/>
          <w:b/>
          <w:sz w:val="18"/>
        </w:rPr>
        <w:t xml:space="preserve">Opening </w:t>
      </w:r>
      <w:r>
        <w:rPr>
          <w:rFonts w:ascii="Arial"/>
          <w:b/>
          <w:spacing w:val="-1"/>
          <w:sz w:val="18"/>
        </w:rPr>
        <w:t>balance</w:t>
      </w:r>
    </w:p>
    <w:p w:rsidR="008A1B71" w:rsidRDefault="00284283">
      <w:pPr>
        <w:tabs>
          <w:tab w:val="left" w:pos="1688"/>
          <w:tab w:val="left" w:pos="2931"/>
        </w:tabs>
        <w:spacing w:before="77" w:line="207" w:lineRule="exact"/>
        <w:ind w:left="418"/>
        <w:rPr>
          <w:rFonts w:ascii="Arial" w:eastAsia="Arial" w:hAnsi="Arial" w:cs="Arial"/>
          <w:sz w:val="18"/>
          <w:szCs w:val="18"/>
        </w:rPr>
      </w:pPr>
      <w:r>
        <w:br w:type="column"/>
      </w:r>
      <w:r>
        <w:rPr>
          <w:rFonts w:ascii="Arial"/>
          <w:b/>
          <w:sz w:val="18"/>
        </w:rPr>
        <w:t>Disposals</w:t>
      </w:r>
      <w:r>
        <w:rPr>
          <w:rFonts w:ascii="Arial"/>
          <w:b/>
          <w:sz w:val="18"/>
        </w:rPr>
        <w:tab/>
        <w:t>Transfers</w:t>
      </w:r>
      <w:r>
        <w:rPr>
          <w:rFonts w:ascii="Arial"/>
          <w:b/>
          <w:sz w:val="18"/>
        </w:rPr>
        <w:tab/>
        <w:t>Fair value</w:t>
      </w:r>
    </w:p>
    <w:p w:rsidR="008A1B71" w:rsidRDefault="00284283">
      <w:pPr>
        <w:spacing w:line="207" w:lineRule="exact"/>
        <w:jc w:val="right"/>
        <w:rPr>
          <w:rFonts w:ascii="Arial" w:eastAsia="Arial" w:hAnsi="Arial" w:cs="Arial"/>
          <w:sz w:val="18"/>
          <w:szCs w:val="18"/>
        </w:rPr>
      </w:pPr>
      <w:r>
        <w:rPr>
          <w:rFonts w:ascii="Arial"/>
          <w:b/>
          <w:spacing w:val="-1"/>
          <w:sz w:val="18"/>
        </w:rPr>
        <w:t>adjustments</w:t>
      </w:r>
    </w:p>
    <w:p w:rsidR="008A1B71" w:rsidRDefault="00284283">
      <w:pPr>
        <w:spacing w:before="77"/>
        <w:ind w:left="464"/>
        <w:rPr>
          <w:rFonts w:ascii="Arial" w:eastAsia="Arial" w:hAnsi="Arial" w:cs="Arial"/>
          <w:sz w:val="18"/>
          <w:szCs w:val="18"/>
        </w:rPr>
      </w:pPr>
      <w:r>
        <w:br w:type="column"/>
      </w:r>
      <w:r>
        <w:rPr>
          <w:rFonts w:ascii="Arial"/>
          <w:b/>
          <w:sz w:val="18"/>
        </w:rPr>
        <w:t>Total</w:t>
      </w:r>
    </w:p>
    <w:p w:rsidR="008A1B71" w:rsidRDefault="008A1B71">
      <w:pPr>
        <w:rPr>
          <w:rFonts w:ascii="Arial" w:eastAsia="Arial" w:hAnsi="Arial" w:cs="Arial"/>
          <w:sz w:val="18"/>
          <w:szCs w:val="18"/>
        </w:rPr>
        <w:sectPr w:rsidR="008A1B71">
          <w:type w:val="continuous"/>
          <w:pgSz w:w="11910" w:h="16840"/>
          <w:pgMar w:top="1580" w:right="580" w:bottom="280" w:left="880" w:header="720" w:footer="720" w:gutter="0"/>
          <w:cols w:num="3" w:space="720" w:equalWidth="0">
            <w:col w:w="5072" w:space="40"/>
            <w:col w:w="3884" w:space="40"/>
            <w:col w:w="1414"/>
          </w:cols>
        </w:sectPr>
      </w:pPr>
    </w:p>
    <w:p w:rsidR="008A1B71" w:rsidRDefault="00574ED3">
      <w:pPr>
        <w:pStyle w:val="BodyText"/>
        <w:tabs>
          <w:tab w:val="left" w:pos="4111"/>
          <w:tab w:val="left" w:pos="5556"/>
          <w:tab w:val="left" w:pos="6809"/>
          <w:tab w:val="left" w:pos="8122"/>
        </w:tabs>
        <w:spacing w:line="206" w:lineRule="exact"/>
        <w:ind w:left="149" w:right="104"/>
      </w:pPr>
      <w:r>
        <w:pict>
          <v:group id="_x0000_s11644" style="position:absolute;left:0;text-align:left;margin-left:247.85pt;margin-top:12.65pt;width:313.35pt;height:1.25pt;z-index:251585536;mso-wrap-distance-left:0;mso-wrap-distance-right:0;mso-position-horizontal-relative:page" coordorigin="4957,253" coordsize="6267,25">
            <v:group id="_x0000_s11743" style="position:absolute;left:4958;top:255;width:1253;height:2" coordorigin="4958,255" coordsize="1253,2">
              <v:shape id="_x0000_s11744" style="position:absolute;left:4958;top:255;width:1253;height:2" coordorigin="4958,255" coordsize="1253,0" path="m4958,255r1253,e" filled="f" strokeweight=".12pt">
                <v:path arrowok="t"/>
              </v:shape>
            </v:group>
            <v:group id="_x0000_s11741" style="position:absolute;left:4958;top:257;width:1253;height:2" coordorigin="4958,257" coordsize="1253,2">
              <v:shape id="_x0000_s11742" style="position:absolute;left:4958;top:257;width:1253;height:2" coordorigin="4958,257" coordsize="1253,0" path="m4958,257r1253,e" filled="f" strokeweight=".12pt">
                <v:path arrowok="t"/>
              </v:shape>
            </v:group>
            <v:group id="_x0000_s11739" style="position:absolute;left:4958;top:259;width:1253;height:2" coordorigin="4958,259" coordsize="1253,2">
              <v:shape id="_x0000_s11740" style="position:absolute;left:4958;top:259;width:1253;height:2" coordorigin="4958,259" coordsize="1253,0" path="m4958,259r1253,e" filled="f" strokeweight=".12pt">
                <v:path arrowok="t"/>
              </v:shape>
            </v:group>
            <v:group id="_x0000_s11737" style="position:absolute;left:4958;top:262;width:1253;height:2" coordorigin="4958,262" coordsize="1253,2">
              <v:shape id="_x0000_s11738" style="position:absolute;left:4958;top:262;width:1253;height:2" coordorigin="4958,262" coordsize="1253,0" path="m4958,262r1253,e" filled="f" strokeweight=".12pt">
                <v:path arrowok="t"/>
              </v:shape>
            </v:group>
            <v:group id="_x0000_s11735" style="position:absolute;left:4958;top:264;width:1253;height:2" coordorigin="4958,264" coordsize="1253,2">
              <v:shape id="_x0000_s11736" style="position:absolute;left:4958;top:264;width:1253;height:2" coordorigin="4958,264" coordsize="1253,0" path="m4958,264r1253,e" filled="f" strokeweight=".12pt">
                <v:path arrowok="t"/>
              </v:shape>
            </v:group>
            <v:group id="_x0000_s11733" style="position:absolute;left:4958;top:267;width:1253;height:2" coordorigin="4958,267" coordsize="1253,2">
              <v:shape id="_x0000_s11734" style="position:absolute;left:4958;top:267;width:1253;height:2" coordorigin="4958,267" coordsize="1253,0" path="m4958,267r1253,e" filled="f" strokeweight=".12pt">
                <v:path arrowok="t"/>
              </v:shape>
            </v:group>
            <v:group id="_x0000_s11731" style="position:absolute;left:4958;top:269;width:1253;height:2" coordorigin="4958,269" coordsize="1253,2">
              <v:shape id="_x0000_s11732" style="position:absolute;left:4958;top:269;width:1253;height:2" coordorigin="4958,269" coordsize="1253,0" path="m4958,269r1253,e" filled="f" strokeweight=".12pt">
                <v:path arrowok="t"/>
              </v:shape>
            </v:group>
            <v:group id="_x0000_s11729" style="position:absolute;left:4958;top:271;width:1253;height:2" coordorigin="4958,271" coordsize="1253,2">
              <v:shape id="_x0000_s11730" style="position:absolute;left:4958;top:271;width:1253;height:2" coordorigin="4958,271" coordsize="1253,0" path="m4958,271r1253,e" filled="f" strokeweight=".12pt">
                <v:path arrowok="t"/>
              </v:shape>
            </v:group>
            <v:group id="_x0000_s11727" style="position:absolute;left:4958;top:274;width:1253;height:2" coordorigin="4958,274" coordsize="1253,2">
              <v:shape id="_x0000_s11728" style="position:absolute;left:4958;top:274;width:1253;height:2" coordorigin="4958,274" coordsize="1253,0" path="m4958,274r1253,e" filled="f" strokeweight=".12pt">
                <v:path arrowok="t"/>
              </v:shape>
            </v:group>
            <v:group id="_x0000_s11725" style="position:absolute;left:4958;top:276;width:1253;height:2" coordorigin="4958,276" coordsize="1253,2">
              <v:shape id="_x0000_s11726" style="position:absolute;left:4958;top:276;width:1253;height:2" coordorigin="4958,276" coordsize="1253,0" path="m4958,276r1253,e" filled="f" strokeweight=".12pt">
                <v:path arrowok="t"/>
              </v:shape>
            </v:group>
            <v:group id="_x0000_s11723" style="position:absolute;left:6211;top:255;width:1253;height:2" coordorigin="6211,255" coordsize="1253,2">
              <v:shape id="_x0000_s11724" style="position:absolute;left:6211;top:255;width:1253;height:2" coordorigin="6211,255" coordsize="1253,0" path="m6211,255r1253,e" filled="f" strokeweight=".12pt">
                <v:path arrowok="t"/>
              </v:shape>
            </v:group>
            <v:group id="_x0000_s11721" style="position:absolute;left:6211;top:257;width:1253;height:2" coordorigin="6211,257" coordsize="1253,2">
              <v:shape id="_x0000_s11722" style="position:absolute;left:6211;top:257;width:1253;height:2" coordorigin="6211,257" coordsize="1253,0" path="m6211,257r1253,e" filled="f" strokeweight=".12pt">
                <v:path arrowok="t"/>
              </v:shape>
            </v:group>
            <v:group id="_x0000_s11719" style="position:absolute;left:6211;top:259;width:1253;height:2" coordorigin="6211,259" coordsize="1253,2">
              <v:shape id="_x0000_s11720" style="position:absolute;left:6211;top:259;width:1253;height:2" coordorigin="6211,259" coordsize="1253,0" path="m6211,259r1253,e" filled="f" strokeweight=".12pt">
                <v:path arrowok="t"/>
              </v:shape>
            </v:group>
            <v:group id="_x0000_s11717" style="position:absolute;left:6211;top:262;width:1253;height:2" coordorigin="6211,262" coordsize="1253,2">
              <v:shape id="_x0000_s11718" style="position:absolute;left:6211;top:262;width:1253;height:2" coordorigin="6211,262" coordsize="1253,0" path="m6211,262r1253,e" filled="f" strokeweight=".12pt">
                <v:path arrowok="t"/>
              </v:shape>
            </v:group>
            <v:group id="_x0000_s11715" style="position:absolute;left:6211;top:264;width:1253;height:2" coordorigin="6211,264" coordsize="1253,2">
              <v:shape id="_x0000_s11716" style="position:absolute;left:6211;top:264;width:1253;height:2" coordorigin="6211,264" coordsize="1253,0" path="m6211,264r1253,e" filled="f" strokeweight=".12pt">
                <v:path arrowok="t"/>
              </v:shape>
            </v:group>
            <v:group id="_x0000_s11713" style="position:absolute;left:6211;top:267;width:1253;height:2" coordorigin="6211,267" coordsize="1253,2">
              <v:shape id="_x0000_s11714" style="position:absolute;left:6211;top:267;width:1253;height:2" coordorigin="6211,267" coordsize="1253,0" path="m6211,267r1253,e" filled="f" strokeweight=".12pt">
                <v:path arrowok="t"/>
              </v:shape>
            </v:group>
            <v:group id="_x0000_s11711" style="position:absolute;left:6211;top:269;width:1253;height:2" coordorigin="6211,269" coordsize="1253,2">
              <v:shape id="_x0000_s11712" style="position:absolute;left:6211;top:269;width:1253;height:2" coordorigin="6211,269" coordsize="1253,0" path="m6211,269r1253,e" filled="f" strokeweight=".12pt">
                <v:path arrowok="t"/>
              </v:shape>
            </v:group>
            <v:group id="_x0000_s11709" style="position:absolute;left:6211;top:271;width:1253;height:2" coordorigin="6211,271" coordsize="1253,2">
              <v:shape id="_x0000_s11710" style="position:absolute;left:6211;top:271;width:1253;height:2" coordorigin="6211,271" coordsize="1253,0" path="m6211,271r1253,e" filled="f" strokeweight=".12pt">
                <v:path arrowok="t"/>
              </v:shape>
            </v:group>
            <v:group id="_x0000_s11707" style="position:absolute;left:6211;top:274;width:1253;height:2" coordorigin="6211,274" coordsize="1253,2">
              <v:shape id="_x0000_s11708" style="position:absolute;left:6211;top:274;width:1253;height:2" coordorigin="6211,274" coordsize="1253,0" path="m6211,274r1253,e" filled="f" strokeweight=".12pt">
                <v:path arrowok="t"/>
              </v:shape>
            </v:group>
            <v:group id="_x0000_s11705" style="position:absolute;left:6211;top:276;width:1253;height:2" coordorigin="6211,276" coordsize="1253,2">
              <v:shape id="_x0000_s11706" style="position:absolute;left:6211;top:276;width:1253;height:2" coordorigin="6211,276" coordsize="1253,0" path="m6211,276r1253,e" filled="f" strokeweight=".12pt">
                <v:path arrowok="t"/>
              </v:shape>
            </v:group>
            <v:group id="_x0000_s11703" style="position:absolute;left:7464;top:255;width:1253;height:2" coordorigin="7464,255" coordsize="1253,2">
              <v:shape id="_x0000_s11704" style="position:absolute;left:7464;top:255;width:1253;height:2" coordorigin="7464,255" coordsize="1253,0" path="m7464,255r1253,e" filled="f" strokeweight=".12pt">
                <v:path arrowok="t"/>
              </v:shape>
            </v:group>
            <v:group id="_x0000_s11701" style="position:absolute;left:7464;top:257;width:1253;height:2" coordorigin="7464,257" coordsize="1253,2">
              <v:shape id="_x0000_s11702" style="position:absolute;left:7464;top:257;width:1253;height:2" coordorigin="7464,257" coordsize="1253,0" path="m7464,257r1253,e" filled="f" strokeweight=".12pt">
                <v:path arrowok="t"/>
              </v:shape>
            </v:group>
            <v:group id="_x0000_s11699" style="position:absolute;left:7464;top:259;width:1253;height:2" coordorigin="7464,259" coordsize="1253,2">
              <v:shape id="_x0000_s11700" style="position:absolute;left:7464;top:259;width:1253;height:2" coordorigin="7464,259" coordsize="1253,0" path="m7464,259r1253,e" filled="f" strokeweight=".12pt">
                <v:path arrowok="t"/>
              </v:shape>
            </v:group>
            <v:group id="_x0000_s11697" style="position:absolute;left:7464;top:262;width:1253;height:2" coordorigin="7464,262" coordsize="1253,2">
              <v:shape id="_x0000_s11698" style="position:absolute;left:7464;top:262;width:1253;height:2" coordorigin="7464,262" coordsize="1253,0" path="m7464,262r1253,e" filled="f" strokeweight=".12pt">
                <v:path arrowok="t"/>
              </v:shape>
            </v:group>
            <v:group id="_x0000_s11695" style="position:absolute;left:7464;top:264;width:1253;height:2" coordorigin="7464,264" coordsize="1253,2">
              <v:shape id="_x0000_s11696" style="position:absolute;left:7464;top:264;width:1253;height:2" coordorigin="7464,264" coordsize="1253,0" path="m7464,264r1253,e" filled="f" strokeweight=".12pt">
                <v:path arrowok="t"/>
              </v:shape>
            </v:group>
            <v:group id="_x0000_s11693" style="position:absolute;left:7464;top:267;width:1253;height:2" coordorigin="7464,267" coordsize="1253,2">
              <v:shape id="_x0000_s11694" style="position:absolute;left:7464;top:267;width:1253;height:2" coordorigin="7464,267" coordsize="1253,0" path="m7464,267r1253,e" filled="f" strokeweight=".12pt">
                <v:path arrowok="t"/>
              </v:shape>
            </v:group>
            <v:group id="_x0000_s11691" style="position:absolute;left:7464;top:269;width:1253;height:2" coordorigin="7464,269" coordsize="1253,2">
              <v:shape id="_x0000_s11692" style="position:absolute;left:7464;top:269;width:1253;height:2" coordorigin="7464,269" coordsize="1253,0" path="m7464,269r1253,e" filled="f" strokeweight=".12pt">
                <v:path arrowok="t"/>
              </v:shape>
            </v:group>
            <v:group id="_x0000_s11689" style="position:absolute;left:7464;top:271;width:1253;height:2" coordorigin="7464,271" coordsize="1253,2">
              <v:shape id="_x0000_s11690" style="position:absolute;left:7464;top:271;width:1253;height:2" coordorigin="7464,271" coordsize="1253,0" path="m7464,271r1253,e" filled="f" strokeweight=".12pt">
                <v:path arrowok="t"/>
              </v:shape>
            </v:group>
            <v:group id="_x0000_s11687" style="position:absolute;left:7464;top:274;width:1253;height:2" coordorigin="7464,274" coordsize="1253,2">
              <v:shape id="_x0000_s11688" style="position:absolute;left:7464;top:274;width:1253;height:2" coordorigin="7464,274" coordsize="1253,0" path="m7464,274r1253,e" filled="f" strokeweight=".12pt">
                <v:path arrowok="t"/>
              </v:shape>
            </v:group>
            <v:group id="_x0000_s11685" style="position:absolute;left:7464;top:276;width:1253;height:2" coordorigin="7464,276" coordsize="1253,2">
              <v:shape id="_x0000_s11686" style="position:absolute;left:7464;top:276;width:1253;height:2" coordorigin="7464,276" coordsize="1253,0" path="m7464,276r1253,e" filled="f" strokeweight=".12pt">
                <v:path arrowok="t"/>
              </v:shape>
            </v:group>
            <v:group id="_x0000_s11683" style="position:absolute;left:8717;top:255;width:1253;height:2" coordorigin="8717,255" coordsize="1253,2">
              <v:shape id="_x0000_s11684" style="position:absolute;left:8717;top:255;width:1253;height:2" coordorigin="8717,255" coordsize="1253,0" path="m8717,255r1253,e" filled="f" strokeweight=".12pt">
                <v:path arrowok="t"/>
              </v:shape>
            </v:group>
            <v:group id="_x0000_s11681" style="position:absolute;left:8717;top:257;width:1253;height:2" coordorigin="8717,257" coordsize="1253,2">
              <v:shape id="_x0000_s11682" style="position:absolute;left:8717;top:257;width:1253;height:2" coordorigin="8717,257" coordsize="1253,0" path="m8717,257r1253,e" filled="f" strokeweight=".12pt">
                <v:path arrowok="t"/>
              </v:shape>
            </v:group>
            <v:group id="_x0000_s11679" style="position:absolute;left:8717;top:259;width:1253;height:2" coordorigin="8717,259" coordsize="1253,2">
              <v:shape id="_x0000_s11680" style="position:absolute;left:8717;top:259;width:1253;height:2" coordorigin="8717,259" coordsize="1253,0" path="m8717,259r1253,e" filled="f" strokeweight=".12pt">
                <v:path arrowok="t"/>
              </v:shape>
            </v:group>
            <v:group id="_x0000_s11677" style="position:absolute;left:8717;top:262;width:1253;height:2" coordorigin="8717,262" coordsize="1253,2">
              <v:shape id="_x0000_s11678" style="position:absolute;left:8717;top:262;width:1253;height:2" coordorigin="8717,262" coordsize="1253,0" path="m8717,262r1253,e" filled="f" strokeweight=".12pt">
                <v:path arrowok="t"/>
              </v:shape>
            </v:group>
            <v:group id="_x0000_s11675" style="position:absolute;left:8717;top:264;width:1253;height:2" coordorigin="8717,264" coordsize="1253,2">
              <v:shape id="_x0000_s11676" style="position:absolute;left:8717;top:264;width:1253;height:2" coordorigin="8717,264" coordsize="1253,0" path="m8717,264r1253,e" filled="f" strokeweight=".12pt">
                <v:path arrowok="t"/>
              </v:shape>
            </v:group>
            <v:group id="_x0000_s11673" style="position:absolute;left:8717;top:267;width:1253;height:2" coordorigin="8717,267" coordsize="1253,2">
              <v:shape id="_x0000_s11674" style="position:absolute;left:8717;top:267;width:1253;height:2" coordorigin="8717,267" coordsize="1253,0" path="m8717,267r1253,e" filled="f" strokeweight=".12pt">
                <v:path arrowok="t"/>
              </v:shape>
            </v:group>
            <v:group id="_x0000_s11671" style="position:absolute;left:8717;top:269;width:1253;height:2" coordorigin="8717,269" coordsize="1253,2">
              <v:shape id="_x0000_s11672" style="position:absolute;left:8717;top:269;width:1253;height:2" coordorigin="8717,269" coordsize="1253,0" path="m8717,269r1253,e" filled="f" strokeweight=".12pt">
                <v:path arrowok="t"/>
              </v:shape>
            </v:group>
            <v:group id="_x0000_s11669" style="position:absolute;left:8717;top:271;width:1253;height:2" coordorigin="8717,271" coordsize="1253,2">
              <v:shape id="_x0000_s11670" style="position:absolute;left:8717;top:271;width:1253;height:2" coordorigin="8717,271" coordsize="1253,0" path="m8717,271r1253,e" filled="f" strokeweight=".12pt">
                <v:path arrowok="t"/>
              </v:shape>
            </v:group>
            <v:group id="_x0000_s11667" style="position:absolute;left:8717;top:274;width:1253;height:2" coordorigin="8717,274" coordsize="1253,2">
              <v:shape id="_x0000_s11668" style="position:absolute;left:8717;top:274;width:1253;height:2" coordorigin="8717,274" coordsize="1253,0" path="m8717,274r1253,e" filled="f" strokeweight=".12pt">
                <v:path arrowok="t"/>
              </v:shape>
            </v:group>
            <v:group id="_x0000_s11665" style="position:absolute;left:8717;top:276;width:1253;height:2" coordorigin="8717,276" coordsize="1253,2">
              <v:shape id="_x0000_s11666" style="position:absolute;left:8717;top:276;width:1253;height:2" coordorigin="8717,276" coordsize="1253,0" path="m8717,276r1253,e" filled="f" strokeweight=".12pt">
                <v:path arrowok="t"/>
              </v:shape>
            </v:group>
            <v:group id="_x0000_s11663" style="position:absolute;left:9970;top:255;width:1253;height:2" coordorigin="9970,255" coordsize="1253,2">
              <v:shape id="_x0000_s11664" style="position:absolute;left:9970;top:255;width:1253;height:2" coordorigin="9970,255" coordsize="1253,0" path="m9970,255r1252,e" filled="f" strokeweight=".12pt">
                <v:path arrowok="t"/>
              </v:shape>
            </v:group>
            <v:group id="_x0000_s11661" style="position:absolute;left:9970;top:257;width:1253;height:2" coordorigin="9970,257" coordsize="1253,2">
              <v:shape id="_x0000_s11662" style="position:absolute;left:9970;top:257;width:1253;height:2" coordorigin="9970,257" coordsize="1253,0" path="m9970,257r1252,e" filled="f" strokeweight=".12pt">
                <v:path arrowok="t"/>
              </v:shape>
            </v:group>
            <v:group id="_x0000_s11659" style="position:absolute;left:9970;top:259;width:1253;height:2" coordorigin="9970,259" coordsize="1253,2">
              <v:shape id="_x0000_s11660" style="position:absolute;left:9970;top:259;width:1253;height:2" coordorigin="9970,259" coordsize="1253,0" path="m9970,259r1252,e" filled="f" strokeweight=".12pt">
                <v:path arrowok="t"/>
              </v:shape>
            </v:group>
            <v:group id="_x0000_s11657" style="position:absolute;left:9970;top:262;width:1253;height:2" coordorigin="9970,262" coordsize="1253,2">
              <v:shape id="_x0000_s11658" style="position:absolute;left:9970;top:262;width:1253;height:2" coordorigin="9970,262" coordsize="1253,0" path="m9970,262r1252,e" filled="f" strokeweight=".12pt">
                <v:path arrowok="t"/>
              </v:shape>
            </v:group>
            <v:group id="_x0000_s11655" style="position:absolute;left:9970;top:264;width:1253;height:2" coordorigin="9970,264" coordsize="1253,2">
              <v:shape id="_x0000_s11656" style="position:absolute;left:9970;top:264;width:1253;height:2" coordorigin="9970,264" coordsize="1253,0" path="m9970,264r1252,e" filled="f" strokeweight=".12pt">
                <v:path arrowok="t"/>
              </v:shape>
            </v:group>
            <v:group id="_x0000_s11653" style="position:absolute;left:9970;top:267;width:1253;height:2" coordorigin="9970,267" coordsize="1253,2">
              <v:shape id="_x0000_s11654" style="position:absolute;left:9970;top:267;width:1253;height:2" coordorigin="9970,267" coordsize="1253,0" path="m9970,267r1252,e" filled="f" strokeweight=".12pt">
                <v:path arrowok="t"/>
              </v:shape>
            </v:group>
            <v:group id="_x0000_s11651" style="position:absolute;left:9970;top:269;width:1253;height:2" coordorigin="9970,269" coordsize="1253,2">
              <v:shape id="_x0000_s11652" style="position:absolute;left:9970;top:269;width:1253;height:2" coordorigin="9970,269" coordsize="1253,0" path="m9970,269r1252,e" filled="f" strokeweight=".12pt">
                <v:path arrowok="t"/>
              </v:shape>
            </v:group>
            <v:group id="_x0000_s11649" style="position:absolute;left:9970;top:271;width:1253;height:2" coordorigin="9970,271" coordsize="1253,2">
              <v:shape id="_x0000_s11650" style="position:absolute;left:9970;top:271;width:1253;height:2" coordorigin="9970,271" coordsize="1253,0" path="m9970,271r1252,e" filled="f" strokeweight=".12pt">
                <v:path arrowok="t"/>
              </v:shape>
            </v:group>
            <v:group id="_x0000_s11647" style="position:absolute;left:9970;top:274;width:1253;height:2" coordorigin="9970,274" coordsize="1253,2">
              <v:shape id="_x0000_s11648" style="position:absolute;left:9970;top:274;width:1253;height:2" coordorigin="9970,274" coordsize="1253,0" path="m9970,274r1252,e" filled="f" strokeweight=".12pt">
                <v:path arrowok="t"/>
              </v:shape>
            </v:group>
            <v:group id="_x0000_s11645" style="position:absolute;left:9970;top:276;width:1253;height:2" coordorigin="9970,276" coordsize="1253,2">
              <v:shape id="_x0000_s11646" style="position:absolute;left:9970;top:276;width:1253;height:2" coordorigin="9970,276" coordsize="1253,0" path="m9970,276r1252,e" filled="f" strokeweight=".12pt">
                <v:path arrowok="t"/>
              </v:shape>
            </v:group>
            <w10:wrap type="topAndBottom" anchorx="page"/>
          </v:group>
        </w:pict>
      </w:r>
      <w:r w:rsidR="00284283">
        <w:t xml:space="preserve">Investment  </w:t>
      </w:r>
      <w:r w:rsidR="00284283">
        <w:rPr>
          <w:spacing w:val="4"/>
        </w:rPr>
        <w:t xml:space="preserve"> </w:t>
      </w:r>
      <w:r w:rsidR="00284283">
        <w:t>property</w:t>
      </w:r>
      <w:r w:rsidR="00284283">
        <w:tab/>
        <w:t>1  402</w:t>
      </w:r>
      <w:r w:rsidR="00284283">
        <w:rPr>
          <w:spacing w:val="20"/>
        </w:rPr>
        <w:t xml:space="preserve"> </w:t>
      </w:r>
      <w:r w:rsidR="00284283">
        <w:t>659</w:t>
      </w:r>
      <w:r w:rsidR="00284283">
        <w:rPr>
          <w:spacing w:val="35"/>
        </w:rPr>
        <w:t xml:space="preserve"> </w:t>
      </w:r>
      <w:r w:rsidR="00284283">
        <w:t>499</w:t>
      </w:r>
      <w:r w:rsidR="00284283">
        <w:tab/>
        <w:t xml:space="preserve">(76 </w:t>
      </w:r>
      <w:r w:rsidR="00284283">
        <w:rPr>
          <w:spacing w:val="2"/>
        </w:rPr>
        <w:t xml:space="preserve"> </w:t>
      </w:r>
      <w:r w:rsidR="00284283">
        <w:t xml:space="preserve">316 </w:t>
      </w:r>
      <w:r w:rsidR="00284283">
        <w:rPr>
          <w:spacing w:val="2"/>
        </w:rPr>
        <w:t xml:space="preserve"> </w:t>
      </w:r>
      <w:r w:rsidR="00284283">
        <w:t>390)</w:t>
      </w:r>
      <w:r w:rsidR="00284283">
        <w:tab/>
        <w:t xml:space="preserve">(33 </w:t>
      </w:r>
      <w:r w:rsidR="00284283">
        <w:rPr>
          <w:spacing w:val="2"/>
        </w:rPr>
        <w:t xml:space="preserve"> </w:t>
      </w:r>
      <w:r w:rsidR="00284283">
        <w:t xml:space="preserve">455 </w:t>
      </w:r>
      <w:r w:rsidR="00284283">
        <w:rPr>
          <w:spacing w:val="2"/>
        </w:rPr>
        <w:t xml:space="preserve"> </w:t>
      </w:r>
      <w:r w:rsidR="00284283">
        <w:t>680)</w:t>
      </w:r>
      <w:r w:rsidR="00284283">
        <w:tab/>
        <w:t>84 274 629  1 377 162</w:t>
      </w:r>
      <w:r w:rsidR="00284283">
        <w:rPr>
          <w:spacing w:val="-2"/>
        </w:rPr>
        <w:t xml:space="preserve"> </w:t>
      </w:r>
      <w:r w:rsidR="00284283">
        <w:t>058</w:t>
      </w:r>
    </w:p>
    <w:p w:rsidR="008A1B71" w:rsidRDefault="008A1B71">
      <w:pPr>
        <w:spacing w:before="2"/>
        <w:rPr>
          <w:rFonts w:ascii="Arial" w:eastAsia="Arial" w:hAnsi="Arial" w:cs="Arial"/>
          <w:sz w:val="10"/>
          <w:szCs w:val="10"/>
        </w:rPr>
      </w:pPr>
    </w:p>
    <w:p w:rsidR="008A1B71" w:rsidRDefault="00284283">
      <w:pPr>
        <w:pStyle w:val="BodyText"/>
        <w:spacing w:before="77"/>
        <w:ind w:left="140" w:right="234"/>
      </w:pPr>
      <w:r>
        <w:t>A register containing the information required by section 63 of the Municipal Finance Management Act is available for inspection at the registered office of the</w:t>
      </w:r>
      <w:r>
        <w:rPr>
          <w:spacing w:val="5"/>
        </w:rPr>
        <w:t xml:space="preserve"> </w:t>
      </w:r>
      <w:r>
        <w:t>municipality.</w:t>
      </w:r>
    </w:p>
    <w:p w:rsidR="008A1B71" w:rsidRDefault="008A1B71">
      <w:pPr>
        <w:spacing w:before="8"/>
        <w:rPr>
          <w:rFonts w:ascii="Arial" w:eastAsia="Arial" w:hAnsi="Arial" w:cs="Arial"/>
          <w:sz w:val="17"/>
          <w:szCs w:val="17"/>
        </w:rPr>
      </w:pPr>
    </w:p>
    <w:p w:rsidR="008A1B71" w:rsidRDefault="00284283">
      <w:pPr>
        <w:pStyle w:val="Heading3"/>
        <w:ind w:left="140" w:right="104"/>
        <w:rPr>
          <w:b w:val="0"/>
          <w:bCs w:val="0"/>
        </w:rPr>
      </w:pPr>
      <w:r>
        <w:t>Details of</w:t>
      </w:r>
      <w:r>
        <w:rPr>
          <w:spacing w:val="-1"/>
        </w:rPr>
        <w:t xml:space="preserve"> </w:t>
      </w:r>
      <w:r>
        <w:t>valuation</w:t>
      </w:r>
    </w:p>
    <w:p w:rsidR="008A1B71" w:rsidRDefault="008A1B71">
      <w:pPr>
        <w:spacing w:before="8"/>
        <w:rPr>
          <w:rFonts w:ascii="Arial" w:eastAsia="Arial" w:hAnsi="Arial" w:cs="Arial"/>
          <w:b/>
          <w:bCs/>
          <w:sz w:val="17"/>
          <w:szCs w:val="17"/>
        </w:rPr>
      </w:pPr>
    </w:p>
    <w:p w:rsidR="008A1B71" w:rsidRDefault="00284283">
      <w:pPr>
        <w:pStyle w:val="BodyText"/>
        <w:ind w:left="139" w:right="104"/>
      </w:pPr>
      <w:r>
        <w:t>The effective date of the revaluations was 30 June 2015. Revaluations were performed by an independent valuer from Lutendo Property Group (Pty) Ltd , the valuer is qualified and registered as a Professional Valuer with the institute of the South African Council for Property Valuers Profession .Lutendo Property Group (Pty) Ltd is not connected to the municipality and have experience in location and category of the investment property being</w:t>
      </w:r>
      <w:r>
        <w:rPr>
          <w:spacing w:val="-1"/>
        </w:rPr>
        <w:t xml:space="preserve"> </w:t>
      </w:r>
      <w:r>
        <w:t>valued.</w:t>
      </w:r>
    </w:p>
    <w:p w:rsidR="008A1B71" w:rsidRDefault="008A1B71">
      <w:pPr>
        <w:spacing w:before="8"/>
        <w:rPr>
          <w:rFonts w:ascii="Arial" w:eastAsia="Arial" w:hAnsi="Arial" w:cs="Arial"/>
          <w:sz w:val="17"/>
          <w:szCs w:val="17"/>
        </w:rPr>
      </w:pPr>
    </w:p>
    <w:p w:rsidR="008A1B71" w:rsidRDefault="00284283">
      <w:pPr>
        <w:pStyle w:val="BodyText"/>
        <w:ind w:left="140" w:right="234"/>
      </w:pPr>
      <w:r>
        <w:t>Valuations are done on a more scientific approach, and values are calculated on accepted valuation principles using researched variable</w:t>
      </w:r>
      <w:r>
        <w:rPr>
          <w:spacing w:val="1"/>
        </w:rPr>
        <w:t xml:space="preserve"> </w:t>
      </w:r>
      <w:r>
        <w:t>inputs.</w:t>
      </w:r>
    </w:p>
    <w:p w:rsidR="008A1B71" w:rsidRDefault="008A1B71">
      <w:pPr>
        <w:sectPr w:rsidR="008A1B71">
          <w:type w:val="continuous"/>
          <w:pgSz w:w="11910" w:h="16840"/>
          <w:pgMar w:top="1580" w:right="580" w:bottom="280" w:left="880" w:header="720" w:footer="720" w:gutter="0"/>
          <w:cols w:space="720"/>
        </w:sectPr>
      </w:pPr>
    </w:p>
    <w:p w:rsidR="008A1B71" w:rsidRDefault="00574ED3">
      <w:pPr>
        <w:spacing w:line="20"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619" style="width:754pt;height:.75pt;mso-position-horizontal-relative:char;mso-position-vertical-relative:line" coordsize="15080,15">
            <v:group id="_x0000_s11642" style="position:absolute;left:2;top:2;width:14379;height:2" coordorigin="2,2" coordsize="14379,2">
              <v:shape id="_x0000_s11643" style="position:absolute;left:2;top:2;width:14379;height:2" coordorigin="2,2" coordsize="14379,0" path="m2,2r14378,e" filled="f" strokeweight=".12pt">
                <v:path arrowok="t"/>
              </v:shape>
            </v:group>
            <v:group id="_x0000_s11640" style="position:absolute;left:2;top:4;width:14379;height:2" coordorigin="2,4" coordsize="14379,2">
              <v:shape id="_x0000_s11641" style="position:absolute;left:2;top:4;width:14379;height:2" coordorigin="2,4" coordsize="14379,0" path="m2,4r14378,e" filled="f" strokeweight=".12pt">
                <v:path arrowok="t"/>
              </v:shape>
            </v:group>
            <v:group id="_x0000_s11638" style="position:absolute;left:2;top:6;width:14379;height:2" coordorigin="2,6" coordsize="14379,2">
              <v:shape id="_x0000_s11639" style="position:absolute;left:2;top:6;width:14379;height:2" coordorigin="2,6" coordsize="14379,0" path="m2,6r14378,e" filled="f" strokeweight=".12pt">
                <v:path arrowok="t"/>
              </v:shape>
            </v:group>
            <v:group id="_x0000_s11636" style="position:absolute;left:2;top:9;width:14379;height:2" coordorigin="2,9" coordsize="14379,2">
              <v:shape id="_x0000_s11637" style="position:absolute;left:2;top:9;width:14379;height:2" coordorigin="2,9" coordsize="14379,0" path="m2,9r14378,e" filled="f" strokeweight=".12pt">
                <v:path arrowok="t"/>
              </v:shape>
            </v:group>
            <v:group id="_x0000_s11634" style="position:absolute;left:2;top:11;width:14379;height:2" coordorigin="2,11" coordsize="14379,2">
              <v:shape id="_x0000_s11635" style="position:absolute;left:2;top:11;width:14379;height:2" coordorigin="2,11" coordsize="14379,0" path="m2,11r14378,e" filled="f" strokeweight=".12pt">
                <v:path arrowok="t"/>
              </v:shape>
            </v:group>
            <v:group id="_x0000_s11632" style="position:absolute;left:2;top:14;width:14379;height:2" coordorigin="2,14" coordsize="14379,2">
              <v:shape id="_x0000_s11633" style="position:absolute;left:2;top:14;width:14379;height:2" coordorigin="2,14" coordsize="14379,0" path="m2,14r14378,e" filled="f" strokeweight=".12pt">
                <v:path arrowok="t"/>
              </v:shape>
            </v:group>
            <v:group id="_x0000_s11630" style="position:absolute;left:14378;top:2;width:701;height:2" coordorigin="14378,2" coordsize="701,2">
              <v:shape id="_x0000_s11631" style="position:absolute;left:14378;top:2;width:701;height:2" coordorigin="14378,2" coordsize="701,0" path="m14378,2r700,e" filled="f" strokeweight=".12pt">
                <v:path arrowok="t"/>
              </v:shape>
            </v:group>
            <v:group id="_x0000_s11628" style="position:absolute;left:14378;top:4;width:701;height:2" coordorigin="14378,4" coordsize="701,2">
              <v:shape id="_x0000_s11629" style="position:absolute;left:14378;top:4;width:701;height:2" coordorigin="14378,4" coordsize="701,0" path="m14378,4r700,e" filled="f" strokeweight=".12pt">
                <v:path arrowok="t"/>
              </v:shape>
            </v:group>
            <v:group id="_x0000_s11626" style="position:absolute;left:14378;top:6;width:701;height:2" coordorigin="14378,6" coordsize="701,2">
              <v:shape id="_x0000_s11627" style="position:absolute;left:14378;top:6;width:701;height:2" coordorigin="14378,6" coordsize="701,0" path="m14378,6r700,e" filled="f" strokeweight=".12pt">
                <v:path arrowok="t"/>
              </v:shape>
            </v:group>
            <v:group id="_x0000_s11624" style="position:absolute;left:14378;top:9;width:701;height:2" coordorigin="14378,9" coordsize="701,2">
              <v:shape id="_x0000_s11625" style="position:absolute;left:14378;top:9;width:701;height:2" coordorigin="14378,9" coordsize="701,0" path="m14378,9r700,e" filled="f" strokeweight=".12pt">
                <v:path arrowok="t"/>
              </v:shape>
            </v:group>
            <v:group id="_x0000_s11622" style="position:absolute;left:14378;top:11;width:701;height:2" coordorigin="14378,11" coordsize="701,2">
              <v:shape id="_x0000_s11623" style="position:absolute;left:14378;top:11;width:701;height:2" coordorigin="14378,11" coordsize="701,0" path="m14378,11r700,e" filled="f" strokeweight=".12pt">
                <v:path arrowok="t"/>
              </v:shape>
            </v:group>
            <v:group id="_x0000_s11620" style="position:absolute;left:14378;top:14;width:701;height:2" coordorigin="14378,14" coordsize="701,2">
              <v:shape id="_x0000_s11621" style="position:absolute;left:14378;top:14;width:701;height:2" coordorigin="14378,14" coordsize="701,0" path="m14378,14r700,e" filled="f" strokeweight=".12pt">
                <v:path arrowok="t"/>
              </v:shape>
            </v:group>
            <w10:wrap type="none"/>
            <w10:anchorlock/>
          </v:group>
        </w:pict>
      </w:r>
    </w:p>
    <w:p w:rsidR="008A1B71" w:rsidRDefault="00574ED3">
      <w:pPr>
        <w:spacing w:before="4"/>
        <w:rPr>
          <w:rFonts w:ascii="Arial" w:eastAsia="Arial" w:hAnsi="Arial" w:cs="Arial"/>
          <w:sz w:val="20"/>
          <w:szCs w:val="20"/>
        </w:rPr>
      </w:pPr>
      <w:r>
        <w:pict>
          <v:group id="_x0000_s11578" style="position:absolute;margin-left:50.9pt;margin-top:12.65pt;width:754pt;height:1.25pt;z-index:251586560;mso-wrap-distance-left:0;mso-wrap-distance-right:0;mso-position-horizontal-relative:page" coordorigin="1018,253" coordsize="15080,25">
            <v:group id="_x0000_s11617" style="position:absolute;left:1020;top:255;width:14379;height:2" coordorigin="1020,255" coordsize="14379,2">
              <v:shape id="_x0000_s11618" style="position:absolute;left:1020;top:255;width:14379;height:2" coordorigin="1020,255" coordsize="14379,0" path="m1020,255r14378,e" filled="f" strokeweight=".12pt">
                <v:path arrowok="t"/>
              </v:shape>
            </v:group>
            <v:group id="_x0000_s11615" style="position:absolute;left:1020;top:257;width:14379;height:2" coordorigin="1020,257" coordsize="14379,2">
              <v:shape id="_x0000_s11616" style="position:absolute;left:1020;top:257;width:14379;height:2" coordorigin="1020,257" coordsize="14379,0" path="m1020,257r14378,e" filled="f" strokeweight=".12pt">
                <v:path arrowok="t"/>
              </v:shape>
            </v:group>
            <v:group id="_x0000_s11613" style="position:absolute;left:1020;top:260;width:14379;height:2" coordorigin="1020,260" coordsize="14379,2">
              <v:shape id="_x0000_s11614" style="position:absolute;left:1020;top:260;width:14379;height:2" coordorigin="1020,260" coordsize="14379,0" path="m1020,260r14378,e" filled="f" strokeweight=".12pt">
                <v:path arrowok="t"/>
              </v:shape>
            </v:group>
            <v:group id="_x0000_s11611" style="position:absolute;left:1020;top:262;width:14379;height:2" coordorigin="1020,262" coordsize="14379,2">
              <v:shape id="_x0000_s11612" style="position:absolute;left:1020;top:262;width:14379;height:2" coordorigin="1020,262" coordsize="14379,0" path="m1020,262r14378,e" filled="f" strokeweight=".12pt">
                <v:path arrowok="t"/>
              </v:shape>
            </v:group>
            <v:group id="_x0000_s11609" style="position:absolute;left:1020;top:264;width:14379;height:2" coordorigin="1020,264" coordsize="14379,2">
              <v:shape id="_x0000_s11610" style="position:absolute;left:1020;top:264;width:14379;height:2" coordorigin="1020,264" coordsize="14379,0" path="m1020,264r14378,e" filled="f" strokeweight=".12pt">
                <v:path arrowok="t"/>
              </v:shape>
            </v:group>
            <v:group id="_x0000_s11607" style="position:absolute;left:1020;top:267;width:14379;height:2" coordorigin="1020,267" coordsize="14379,2">
              <v:shape id="_x0000_s11608" style="position:absolute;left:1020;top:267;width:14379;height:2" coordorigin="1020,267" coordsize="14379,0" path="m1020,267r14378,e" filled="f" strokeweight=".12pt">
                <v:path arrowok="t"/>
              </v:shape>
            </v:group>
            <v:group id="_x0000_s11605" style="position:absolute;left:1020;top:269;width:14379;height:2" coordorigin="1020,269" coordsize="14379,2">
              <v:shape id="_x0000_s11606" style="position:absolute;left:1020;top:269;width:14379;height:2" coordorigin="1020,269" coordsize="14379,0" path="m1020,269r14378,e" filled="f" strokeweight=".12pt">
                <v:path arrowok="t"/>
              </v:shape>
            </v:group>
            <v:group id="_x0000_s11603" style="position:absolute;left:1020;top:272;width:14379;height:2" coordorigin="1020,272" coordsize="14379,2">
              <v:shape id="_x0000_s11604" style="position:absolute;left:1020;top:272;width:14379;height:2" coordorigin="1020,272" coordsize="14379,0" path="m1020,272r14378,e" filled="f" strokeweight=".12pt">
                <v:path arrowok="t"/>
              </v:shape>
            </v:group>
            <v:group id="_x0000_s11601" style="position:absolute;left:1020;top:274;width:14379;height:2" coordorigin="1020,274" coordsize="14379,2">
              <v:shape id="_x0000_s11602" style="position:absolute;left:1020;top:274;width:14379;height:2" coordorigin="1020,274" coordsize="14379,0" path="m1020,274r14378,e" filled="f" strokeweight=".12pt">
                <v:path arrowok="t"/>
              </v:shape>
            </v:group>
            <v:group id="_x0000_s11599" style="position:absolute;left:1020;top:276;width:14379;height:2" coordorigin="1020,276" coordsize="14379,2">
              <v:shape id="_x0000_s11600" style="position:absolute;left:1020;top:276;width:14379;height:2" coordorigin="1020,276" coordsize="14379,0" path="m1020,276r14378,e" filled="f" strokeweight=".12pt">
                <v:path arrowok="t"/>
              </v:shape>
            </v:group>
            <v:group id="_x0000_s11597" style="position:absolute;left:15396;top:255;width:701;height:2" coordorigin="15396,255" coordsize="701,2">
              <v:shape id="_x0000_s11598" style="position:absolute;left:15396;top:255;width:701;height:2" coordorigin="15396,255" coordsize="701,0" path="m15396,255r701,e" filled="f" strokeweight=".12pt">
                <v:path arrowok="t"/>
              </v:shape>
            </v:group>
            <v:group id="_x0000_s11595" style="position:absolute;left:15396;top:257;width:701;height:2" coordorigin="15396,257" coordsize="701,2">
              <v:shape id="_x0000_s11596" style="position:absolute;left:15396;top:257;width:701;height:2" coordorigin="15396,257" coordsize="701,0" path="m15396,257r701,e" filled="f" strokeweight=".12pt">
                <v:path arrowok="t"/>
              </v:shape>
            </v:group>
            <v:group id="_x0000_s11593" style="position:absolute;left:15396;top:260;width:701;height:2" coordorigin="15396,260" coordsize="701,2">
              <v:shape id="_x0000_s11594" style="position:absolute;left:15396;top:260;width:701;height:2" coordorigin="15396,260" coordsize="701,0" path="m15396,260r701,e" filled="f" strokeweight=".12pt">
                <v:path arrowok="t"/>
              </v:shape>
            </v:group>
            <v:group id="_x0000_s11591" style="position:absolute;left:15396;top:262;width:701;height:2" coordorigin="15396,262" coordsize="701,2">
              <v:shape id="_x0000_s11592" style="position:absolute;left:15396;top:262;width:701;height:2" coordorigin="15396,262" coordsize="701,0" path="m15396,262r701,e" filled="f" strokeweight=".12pt">
                <v:path arrowok="t"/>
              </v:shape>
            </v:group>
            <v:group id="_x0000_s11589" style="position:absolute;left:15396;top:264;width:701;height:2" coordorigin="15396,264" coordsize="701,2">
              <v:shape id="_x0000_s11590" style="position:absolute;left:15396;top:264;width:701;height:2" coordorigin="15396,264" coordsize="701,0" path="m15396,264r701,e" filled="f" strokeweight=".12pt">
                <v:path arrowok="t"/>
              </v:shape>
            </v:group>
            <v:group id="_x0000_s11587" style="position:absolute;left:15396;top:267;width:701;height:2" coordorigin="15396,267" coordsize="701,2">
              <v:shape id="_x0000_s11588" style="position:absolute;left:15396;top:267;width:701;height:2" coordorigin="15396,267" coordsize="701,0" path="m15396,267r701,e" filled="f" strokeweight=".12pt">
                <v:path arrowok="t"/>
              </v:shape>
            </v:group>
            <v:group id="_x0000_s11585" style="position:absolute;left:15396;top:269;width:701;height:2" coordorigin="15396,269" coordsize="701,2">
              <v:shape id="_x0000_s11586" style="position:absolute;left:15396;top:269;width:701;height:2" coordorigin="15396,269" coordsize="701,0" path="m15396,269r701,e" filled="f" strokeweight=".12pt">
                <v:path arrowok="t"/>
              </v:shape>
            </v:group>
            <v:group id="_x0000_s11583" style="position:absolute;left:15396;top:272;width:701;height:2" coordorigin="15396,272" coordsize="701,2">
              <v:shape id="_x0000_s11584" style="position:absolute;left:15396;top:272;width:701;height:2" coordorigin="15396,272" coordsize="701,0" path="m15396,272r701,e" filled="f" strokeweight=".12pt">
                <v:path arrowok="t"/>
              </v:shape>
            </v:group>
            <v:group id="_x0000_s11581" style="position:absolute;left:15396;top:274;width:701;height:2" coordorigin="15396,274" coordsize="701,2">
              <v:shape id="_x0000_s11582" style="position:absolute;left:15396;top:274;width:701;height:2" coordorigin="15396,274" coordsize="701,0" path="m15396,274r701,e" filled="f" strokeweight=".12pt">
                <v:path arrowok="t"/>
              </v:shape>
            </v:group>
            <v:group id="_x0000_s11579" style="position:absolute;left:15396;top:276;width:701;height:2" coordorigin="15396,276" coordsize="701,2">
              <v:shape id="_x0000_s11580" style="position:absolute;left:15396;top:276;width:701;height:2" coordorigin="15396,276" coordsize="701,0" path="m15396,276r701,e" filled="f" strokeweight=".12pt">
                <v:path arrowok="t"/>
              </v:shape>
            </v:group>
            <w10:wrap type="topAndBottom" anchorx="page"/>
          </v:group>
        </w:pict>
      </w:r>
    </w:p>
    <w:p w:rsidR="008A1B71" w:rsidRDefault="008A1B71">
      <w:pPr>
        <w:spacing w:before="9"/>
        <w:rPr>
          <w:rFonts w:ascii="Arial" w:eastAsia="Arial" w:hAnsi="Arial" w:cs="Arial"/>
          <w:sz w:val="17"/>
          <w:szCs w:val="17"/>
        </w:rPr>
      </w:pPr>
    </w:p>
    <w:p w:rsidR="008A1B71" w:rsidRDefault="00284283">
      <w:pPr>
        <w:tabs>
          <w:tab w:val="left" w:pos="569"/>
        </w:tabs>
        <w:spacing w:before="80"/>
        <w:ind w:left="140"/>
        <w:rPr>
          <w:rFonts w:ascii="Arial" w:eastAsia="Arial" w:hAnsi="Arial" w:cs="Arial"/>
          <w:sz w:val="16"/>
          <w:szCs w:val="16"/>
        </w:rPr>
      </w:pPr>
      <w:bookmarkStart w:id="57" w:name="Property,_plant_and_equipment"/>
      <w:bookmarkEnd w:id="57"/>
      <w:r>
        <w:rPr>
          <w:rFonts w:ascii="Arial"/>
          <w:b/>
          <w:sz w:val="16"/>
        </w:rPr>
        <w:t>4.</w:t>
      </w:r>
      <w:r>
        <w:rPr>
          <w:rFonts w:ascii="Arial"/>
          <w:b/>
          <w:sz w:val="16"/>
        </w:rPr>
        <w:tab/>
        <w:t>Property, plant and</w:t>
      </w:r>
      <w:r>
        <w:rPr>
          <w:rFonts w:ascii="Arial"/>
          <w:b/>
          <w:spacing w:val="-4"/>
          <w:sz w:val="16"/>
        </w:rPr>
        <w:t xml:space="preserve"> </w:t>
      </w:r>
      <w:r>
        <w:rPr>
          <w:rFonts w:ascii="Arial"/>
          <w:b/>
          <w:sz w:val="16"/>
        </w:rPr>
        <w:t>equipment</w:t>
      </w:r>
    </w:p>
    <w:p w:rsidR="008A1B71" w:rsidRDefault="008A1B71">
      <w:pPr>
        <w:rPr>
          <w:rFonts w:ascii="Arial" w:eastAsia="Arial" w:hAnsi="Arial" w:cs="Arial"/>
          <w:b/>
          <w:bCs/>
          <w:sz w:val="20"/>
          <w:szCs w:val="20"/>
        </w:rPr>
      </w:pPr>
    </w:p>
    <w:p w:rsidR="008A1B71" w:rsidRDefault="00574ED3">
      <w:pPr>
        <w:spacing w:before="10"/>
        <w:rPr>
          <w:rFonts w:ascii="Arial" w:eastAsia="Arial" w:hAnsi="Arial" w:cs="Arial"/>
          <w:b/>
          <w:bCs/>
          <w:sz w:val="23"/>
          <w:szCs w:val="23"/>
        </w:rPr>
      </w:pPr>
      <w:r>
        <w:pict>
          <v:group id="_x0000_s11505" style="position:absolute;margin-left:422.45pt;margin-top:14.7pt;width:382.5pt;height:.75pt;z-index:251587584;mso-wrap-distance-left:0;mso-wrap-distance-right:0;mso-position-horizontal-relative:page" coordorigin="8449,294" coordsize="7650,15">
            <v:group id="_x0000_s11576" style="position:absolute;left:8450;top:295;width:1292;height:2" coordorigin="8450,295" coordsize="1292,2">
              <v:shape id="_x0000_s11577" style="position:absolute;left:8450;top:295;width:1292;height:2" coordorigin="8450,295" coordsize="1292,0" path="m8450,295r1292,e" filled="f" strokeweight=".12pt">
                <v:path arrowok="t"/>
              </v:shape>
            </v:group>
            <v:group id="_x0000_s11574" style="position:absolute;left:8450;top:298;width:1292;height:2" coordorigin="8450,298" coordsize="1292,2">
              <v:shape id="_x0000_s11575" style="position:absolute;left:8450;top:298;width:1292;height:2" coordorigin="8450,298" coordsize="1292,0" path="m8450,298r1292,e" filled="f" strokeweight=".12pt">
                <v:path arrowok="t"/>
              </v:shape>
            </v:group>
            <v:group id="_x0000_s11572" style="position:absolute;left:8450;top:300;width:1292;height:2" coordorigin="8450,300" coordsize="1292,2">
              <v:shape id="_x0000_s11573" style="position:absolute;left:8450;top:300;width:1292;height:2" coordorigin="8450,300" coordsize="1292,0" path="m8450,300r1292,e" filled="f" strokeweight=".12pt">
                <v:path arrowok="t"/>
              </v:shape>
            </v:group>
            <v:group id="_x0000_s11570" style="position:absolute;left:8450;top:303;width:1292;height:2" coordorigin="8450,303" coordsize="1292,2">
              <v:shape id="_x0000_s11571" style="position:absolute;left:8450;top:303;width:1292;height:2" coordorigin="8450,303" coordsize="1292,0" path="m8450,303r1292,e" filled="f" strokeweight=".12pt">
                <v:path arrowok="t"/>
              </v:shape>
            </v:group>
            <v:group id="_x0000_s11568" style="position:absolute;left:8450;top:305;width:1292;height:2" coordorigin="8450,305" coordsize="1292,2">
              <v:shape id="_x0000_s11569" style="position:absolute;left:8450;top:305;width:1292;height:2" coordorigin="8450,305" coordsize="1292,0" path="m8450,305r1292,e" filled="f" strokeweight=".12pt">
                <v:path arrowok="t"/>
              </v:shape>
            </v:group>
            <v:group id="_x0000_s11566" style="position:absolute;left:8450;top:307;width:1292;height:2" coordorigin="8450,307" coordsize="1292,2">
              <v:shape id="_x0000_s11567" style="position:absolute;left:8450;top:307;width:1292;height:2" coordorigin="8450,307" coordsize="1292,0" path="m8450,307r1292,e" filled="f" strokeweight=".12pt">
                <v:path arrowok="t"/>
              </v:shape>
            </v:group>
            <v:group id="_x0000_s11564" style="position:absolute;left:9744;top:295;width:1275;height:2" coordorigin="9744,295" coordsize="1275,2">
              <v:shape id="_x0000_s11565" style="position:absolute;left:9744;top:295;width:1275;height:2" coordorigin="9744,295" coordsize="1275,0" path="m9744,295r1274,e" filled="f" strokeweight=".12pt">
                <v:path arrowok="t"/>
              </v:shape>
            </v:group>
            <v:group id="_x0000_s11562" style="position:absolute;left:9744;top:298;width:1275;height:2" coordorigin="9744,298" coordsize="1275,2">
              <v:shape id="_x0000_s11563" style="position:absolute;left:9744;top:298;width:1275;height:2" coordorigin="9744,298" coordsize="1275,0" path="m9744,298r1274,e" filled="f" strokeweight=".12pt">
                <v:path arrowok="t"/>
              </v:shape>
            </v:group>
            <v:group id="_x0000_s11560" style="position:absolute;left:9744;top:300;width:1275;height:2" coordorigin="9744,300" coordsize="1275,2">
              <v:shape id="_x0000_s11561" style="position:absolute;left:9744;top:300;width:1275;height:2" coordorigin="9744,300" coordsize="1275,0" path="m9744,300r1274,e" filled="f" strokeweight=".12pt">
                <v:path arrowok="t"/>
              </v:shape>
            </v:group>
            <v:group id="_x0000_s11558" style="position:absolute;left:9744;top:303;width:1275;height:2" coordorigin="9744,303" coordsize="1275,2">
              <v:shape id="_x0000_s11559" style="position:absolute;left:9744;top:303;width:1275;height:2" coordorigin="9744,303" coordsize="1275,0" path="m9744,303r1274,e" filled="f" strokeweight=".12pt">
                <v:path arrowok="t"/>
              </v:shape>
            </v:group>
            <v:group id="_x0000_s11556" style="position:absolute;left:9744;top:305;width:1275;height:2" coordorigin="9744,305" coordsize="1275,2">
              <v:shape id="_x0000_s11557" style="position:absolute;left:9744;top:305;width:1275;height:2" coordorigin="9744,305" coordsize="1275,0" path="m9744,305r1274,e" filled="f" strokeweight=".12pt">
                <v:path arrowok="t"/>
              </v:shape>
            </v:group>
            <v:group id="_x0000_s11554" style="position:absolute;left:9744;top:307;width:1275;height:2" coordorigin="9744,307" coordsize="1275,2">
              <v:shape id="_x0000_s11555" style="position:absolute;left:9744;top:307;width:1275;height:2" coordorigin="9744,307" coordsize="1275,0" path="m9744,307r1274,e" filled="f" strokeweight=".12pt">
                <v:path arrowok="t"/>
              </v:shape>
            </v:group>
            <v:group id="_x0000_s11552" style="position:absolute;left:11018;top:295;width:1270;height:2" coordorigin="11018,295" coordsize="1270,2">
              <v:shape id="_x0000_s11553" style="position:absolute;left:11018;top:295;width:1270;height:2" coordorigin="11018,295" coordsize="1270,0" path="m11018,295r1270,e" filled="f" strokeweight=".12pt">
                <v:path arrowok="t"/>
              </v:shape>
            </v:group>
            <v:group id="_x0000_s11550" style="position:absolute;left:11018;top:298;width:1270;height:2" coordorigin="11018,298" coordsize="1270,2">
              <v:shape id="_x0000_s11551" style="position:absolute;left:11018;top:298;width:1270;height:2" coordorigin="11018,298" coordsize="1270,0" path="m11018,298r1270,e" filled="f" strokeweight=".12pt">
                <v:path arrowok="t"/>
              </v:shape>
            </v:group>
            <v:group id="_x0000_s11548" style="position:absolute;left:11018;top:300;width:1270;height:2" coordorigin="11018,300" coordsize="1270,2">
              <v:shape id="_x0000_s11549" style="position:absolute;left:11018;top:300;width:1270;height:2" coordorigin="11018,300" coordsize="1270,0" path="m11018,300r1270,e" filled="f" strokeweight=".12pt">
                <v:path arrowok="t"/>
              </v:shape>
            </v:group>
            <v:group id="_x0000_s11546" style="position:absolute;left:11018;top:303;width:1270;height:2" coordorigin="11018,303" coordsize="1270,2">
              <v:shape id="_x0000_s11547" style="position:absolute;left:11018;top:303;width:1270;height:2" coordorigin="11018,303" coordsize="1270,0" path="m11018,303r1270,e" filled="f" strokeweight=".12pt">
                <v:path arrowok="t"/>
              </v:shape>
            </v:group>
            <v:group id="_x0000_s11544" style="position:absolute;left:11018;top:305;width:1270;height:2" coordorigin="11018,305" coordsize="1270,2">
              <v:shape id="_x0000_s11545" style="position:absolute;left:11018;top:305;width:1270;height:2" coordorigin="11018,305" coordsize="1270,0" path="m11018,305r1270,e" filled="f" strokeweight=".12pt">
                <v:path arrowok="t"/>
              </v:shape>
            </v:group>
            <v:group id="_x0000_s11542" style="position:absolute;left:11018;top:307;width:1270;height:2" coordorigin="11018,307" coordsize="1270,2">
              <v:shape id="_x0000_s11543" style="position:absolute;left:11018;top:307;width:1270;height:2" coordorigin="11018,307" coordsize="1270,0" path="m11018,307r1270,e" filled="f" strokeweight=".12pt">
                <v:path arrowok="t"/>
              </v:shape>
            </v:group>
            <v:group id="_x0000_s11540" style="position:absolute;left:12288;top:295;width:1320;height:2" coordorigin="12288,295" coordsize="1320,2">
              <v:shape id="_x0000_s11541" style="position:absolute;left:12288;top:295;width:1320;height:2" coordorigin="12288,295" coordsize="1320,0" path="m12288,295r1320,e" filled="f" strokeweight=".12pt">
                <v:path arrowok="t"/>
              </v:shape>
            </v:group>
            <v:group id="_x0000_s11538" style="position:absolute;left:12288;top:298;width:1320;height:2" coordorigin="12288,298" coordsize="1320,2">
              <v:shape id="_x0000_s11539" style="position:absolute;left:12288;top:298;width:1320;height:2" coordorigin="12288,298" coordsize="1320,0" path="m12288,298r1320,e" filled="f" strokeweight=".12pt">
                <v:path arrowok="t"/>
              </v:shape>
            </v:group>
            <v:group id="_x0000_s11536" style="position:absolute;left:12288;top:300;width:1320;height:2" coordorigin="12288,300" coordsize="1320,2">
              <v:shape id="_x0000_s11537" style="position:absolute;left:12288;top:300;width:1320;height:2" coordorigin="12288,300" coordsize="1320,0" path="m12288,300r1320,e" filled="f" strokeweight=".12pt">
                <v:path arrowok="t"/>
              </v:shape>
            </v:group>
            <v:group id="_x0000_s11534" style="position:absolute;left:12288;top:303;width:1320;height:2" coordorigin="12288,303" coordsize="1320,2">
              <v:shape id="_x0000_s11535" style="position:absolute;left:12288;top:303;width:1320;height:2" coordorigin="12288,303" coordsize="1320,0" path="m12288,303r1320,e" filled="f" strokeweight=".12pt">
                <v:path arrowok="t"/>
              </v:shape>
            </v:group>
            <v:group id="_x0000_s11532" style="position:absolute;left:12288;top:305;width:1320;height:2" coordorigin="12288,305" coordsize="1320,2">
              <v:shape id="_x0000_s11533" style="position:absolute;left:12288;top:305;width:1320;height:2" coordorigin="12288,305" coordsize="1320,0" path="m12288,305r1320,e" filled="f" strokeweight=".12pt">
                <v:path arrowok="t"/>
              </v:shape>
            </v:group>
            <v:group id="_x0000_s11530" style="position:absolute;left:12288;top:307;width:1320;height:2" coordorigin="12288,307" coordsize="1320,2">
              <v:shape id="_x0000_s11531" style="position:absolute;left:12288;top:307;width:1320;height:2" coordorigin="12288,307" coordsize="1320,0" path="m12288,307r1320,e" filled="f" strokeweight=".12pt">
                <v:path arrowok="t"/>
              </v:shape>
            </v:group>
            <v:group id="_x0000_s11528" style="position:absolute;left:13610;top:295;width:1263;height:2" coordorigin="13610,295" coordsize="1263,2">
              <v:shape id="_x0000_s11529" style="position:absolute;left:13610;top:295;width:1263;height:2" coordorigin="13610,295" coordsize="1263,0" path="m13610,295r1263,e" filled="f" strokeweight=".12pt">
                <v:path arrowok="t"/>
              </v:shape>
            </v:group>
            <v:group id="_x0000_s11526" style="position:absolute;left:13610;top:298;width:1263;height:2" coordorigin="13610,298" coordsize="1263,2">
              <v:shape id="_x0000_s11527" style="position:absolute;left:13610;top:298;width:1263;height:2" coordorigin="13610,298" coordsize="1263,0" path="m13610,298r1263,e" filled="f" strokeweight=".12pt">
                <v:path arrowok="t"/>
              </v:shape>
            </v:group>
            <v:group id="_x0000_s11524" style="position:absolute;left:13610;top:300;width:1263;height:2" coordorigin="13610,300" coordsize="1263,2">
              <v:shape id="_x0000_s11525" style="position:absolute;left:13610;top:300;width:1263;height:2" coordorigin="13610,300" coordsize="1263,0" path="m13610,300r1263,e" filled="f" strokeweight=".12pt">
                <v:path arrowok="t"/>
              </v:shape>
            </v:group>
            <v:group id="_x0000_s11522" style="position:absolute;left:13610;top:303;width:1263;height:2" coordorigin="13610,303" coordsize="1263,2">
              <v:shape id="_x0000_s11523" style="position:absolute;left:13610;top:303;width:1263;height:2" coordorigin="13610,303" coordsize="1263,0" path="m13610,303r1263,e" filled="f" strokeweight=".12pt">
                <v:path arrowok="t"/>
              </v:shape>
            </v:group>
            <v:group id="_x0000_s11520" style="position:absolute;left:13610;top:305;width:1263;height:2" coordorigin="13610,305" coordsize="1263,2">
              <v:shape id="_x0000_s11521" style="position:absolute;left:13610;top:305;width:1263;height:2" coordorigin="13610,305" coordsize="1263,0" path="m13610,305r1263,e" filled="f" strokeweight=".12pt">
                <v:path arrowok="t"/>
              </v:shape>
            </v:group>
            <v:group id="_x0000_s11518" style="position:absolute;left:13610;top:307;width:1263;height:2" coordorigin="13610,307" coordsize="1263,2">
              <v:shape id="_x0000_s11519" style="position:absolute;left:13610;top:307;width:1263;height:2" coordorigin="13610,307" coordsize="1263,0" path="m13610,307r1263,e" filled="f" strokeweight=".12pt">
                <v:path arrowok="t"/>
              </v:shape>
            </v:group>
            <v:group id="_x0000_s11516" style="position:absolute;left:14873;top:295;width:1224;height:2" coordorigin="14873,295" coordsize="1224,2">
              <v:shape id="_x0000_s11517" style="position:absolute;left:14873;top:295;width:1224;height:2" coordorigin="14873,295" coordsize="1224,0" path="m14873,295r1224,e" filled="f" strokeweight=".12pt">
                <v:path arrowok="t"/>
              </v:shape>
            </v:group>
            <v:group id="_x0000_s11514" style="position:absolute;left:14873;top:298;width:1224;height:2" coordorigin="14873,298" coordsize="1224,2">
              <v:shape id="_x0000_s11515" style="position:absolute;left:14873;top:298;width:1224;height:2" coordorigin="14873,298" coordsize="1224,0" path="m14873,298r1224,e" filled="f" strokeweight=".12pt">
                <v:path arrowok="t"/>
              </v:shape>
            </v:group>
            <v:group id="_x0000_s11512" style="position:absolute;left:14873;top:300;width:1224;height:2" coordorigin="14873,300" coordsize="1224,2">
              <v:shape id="_x0000_s11513" style="position:absolute;left:14873;top:300;width:1224;height:2" coordorigin="14873,300" coordsize="1224,0" path="m14873,300r1224,e" filled="f" strokeweight=".12pt">
                <v:path arrowok="t"/>
              </v:shape>
            </v:group>
            <v:group id="_x0000_s11510" style="position:absolute;left:14873;top:303;width:1224;height:2" coordorigin="14873,303" coordsize="1224,2">
              <v:shape id="_x0000_s11511" style="position:absolute;left:14873;top:303;width:1224;height:2" coordorigin="14873,303" coordsize="1224,0" path="m14873,303r1224,e" filled="f" strokeweight=".12pt">
                <v:path arrowok="t"/>
              </v:shape>
            </v:group>
            <v:group id="_x0000_s11508" style="position:absolute;left:14873;top:305;width:1224;height:2" coordorigin="14873,305" coordsize="1224,2">
              <v:shape id="_x0000_s11509" style="position:absolute;left:14873;top:305;width:1224;height:2" coordorigin="14873,305" coordsize="1224,0" path="m14873,305r1224,e" filled="f" strokeweight=".12pt">
                <v:path arrowok="t"/>
              </v:shape>
            </v:group>
            <v:group id="_x0000_s11506" style="position:absolute;left:14873;top:307;width:1224;height:2" coordorigin="14873,307" coordsize="1224,2">
              <v:shape id="_x0000_s11507" style="position:absolute;left:14873;top:307;width:1224;height:2" coordorigin="14873,307" coordsize="1224,0" path="m14873,307r1224,e" filled="f" strokeweight=".12pt">
                <v:path arrowok="t"/>
              </v:shape>
            </v:group>
            <w10:wrap type="topAndBottom" anchorx="page"/>
          </v:group>
        </w:pict>
      </w:r>
    </w:p>
    <w:p w:rsidR="008A1B71" w:rsidRDefault="00284283">
      <w:pPr>
        <w:pStyle w:val="BodyText"/>
        <w:tabs>
          <w:tab w:val="left" w:pos="13301"/>
        </w:tabs>
        <w:spacing w:before="7"/>
        <w:ind w:left="9440"/>
      </w:pPr>
      <w:r>
        <w:t>2015</w:t>
      </w:r>
      <w:r>
        <w:tab/>
        <w:t>2014</w:t>
      </w:r>
    </w:p>
    <w:p w:rsidR="008A1B71" w:rsidRDefault="00574ED3">
      <w:pPr>
        <w:spacing w:before="11"/>
        <w:rPr>
          <w:rFonts w:ascii="Arial" w:eastAsia="Arial" w:hAnsi="Arial" w:cs="Arial"/>
          <w:sz w:val="9"/>
          <w:szCs w:val="9"/>
        </w:rPr>
      </w:pPr>
      <w:r>
        <w:pict>
          <v:group id="_x0000_s11432" style="position:absolute;margin-left:422.45pt;margin-top:6.65pt;width:382.5pt;height:.75pt;z-index:251588608;mso-wrap-distance-left:0;mso-wrap-distance-right:0;mso-position-horizontal-relative:page" coordorigin="8449,133" coordsize="7650,15">
            <v:group id="_x0000_s11503" style="position:absolute;left:8450;top:135;width:1292;height:2" coordorigin="8450,135" coordsize="1292,2">
              <v:shape id="_x0000_s11504" style="position:absolute;left:8450;top:135;width:1292;height:2" coordorigin="8450,135" coordsize="1292,0" path="m8450,135r1292,e" filled="f" strokeweight=".12pt">
                <v:path arrowok="t"/>
              </v:shape>
            </v:group>
            <v:group id="_x0000_s11501" style="position:absolute;left:8450;top:137;width:1292;height:2" coordorigin="8450,137" coordsize="1292,2">
              <v:shape id="_x0000_s11502" style="position:absolute;left:8450;top:137;width:1292;height:2" coordorigin="8450,137" coordsize="1292,0" path="m8450,137r1292,e" filled="f" strokeweight=".12pt">
                <v:path arrowok="t"/>
              </v:shape>
            </v:group>
            <v:group id="_x0000_s11499" style="position:absolute;left:8450;top:139;width:1292;height:2" coordorigin="8450,139" coordsize="1292,2">
              <v:shape id="_x0000_s11500" style="position:absolute;left:8450;top:139;width:1292;height:2" coordorigin="8450,139" coordsize="1292,0" path="m8450,139r1292,e" filled="f" strokeweight=".12pt">
                <v:path arrowok="t"/>
              </v:shape>
            </v:group>
            <v:group id="_x0000_s11497" style="position:absolute;left:8450;top:142;width:1292;height:2" coordorigin="8450,142" coordsize="1292,2">
              <v:shape id="_x0000_s11498" style="position:absolute;left:8450;top:142;width:1292;height:2" coordorigin="8450,142" coordsize="1292,0" path="m8450,142r1292,e" filled="f" strokeweight=".12pt">
                <v:path arrowok="t"/>
              </v:shape>
            </v:group>
            <v:group id="_x0000_s11495" style="position:absolute;left:8450;top:144;width:1292;height:2" coordorigin="8450,144" coordsize="1292,2">
              <v:shape id="_x0000_s11496" style="position:absolute;left:8450;top:144;width:1292;height:2" coordorigin="8450,144" coordsize="1292,0" path="m8450,144r1292,e" filled="f" strokeweight=".12pt">
                <v:path arrowok="t"/>
              </v:shape>
            </v:group>
            <v:group id="_x0000_s11493" style="position:absolute;left:8450;top:147;width:1292;height:2" coordorigin="8450,147" coordsize="1292,2">
              <v:shape id="_x0000_s11494" style="position:absolute;left:8450;top:147;width:1292;height:2" coordorigin="8450,147" coordsize="1292,0" path="m8450,147r1292,e" filled="f" strokeweight=".12pt">
                <v:path arrowok="t"/>
              </v:shape>
            </v:group>
            <v:group id="_x0000_s11491" style="position:absolute;left:9744;top:135;width:1275;height:2" coordorigin="9744,135" coordsize="1275,2">
              <v:shape id="_x0000_s11492" style="position:absolute;left:9744;top:135;width:1275;height:2" coordorigin="9744,135" coordsize="1275,0" path="m9744,135r1274,e" filled="f" strokeweight=".12pt">
                <v:path arrowok="t"/>
              </v:shape>
            </v:group>
            <v:group id="_x0000_s11489" style="position:absolute;left:9744;top:137;width:1275;height:2" coordorigin="9744,137" coordsize="1275,2">
              <v:shape id="_x0000_s11490" style="position:absolute;left:9744;top:137;width:1275;height:2" coordorigin="9744,137" coordsize="1275,0" path="m9744,137r1274,e" filled="f" strokeweight=".12pt">
                <v:path arrowok="t"/>
              </v:shape>
            </v:group>
            <v:group id="_x0000_s11487" style="position:absolute;left:9744;top:139;width:1275;height:2" coordorigin="9744,139" coordsize="1275,2">
              <v:shape id="_x0000_s11488" style="position:absolute;left:9744;top:139;width:1275;height:2" coordorigin="9744,139" coordsize="1275,0" path="m9744,139r1274,e" filled="f" strokeweight=".12pt">
                <v:path arrowok="t"/>
              </v:shape>
            </v:group>
            <v:group id="_x0000_s11485" style="position:absolute;left:9744;top:142;width:1275;height:2" coordorigin="9744,142" coordsize="1275,2">
              <v:shape id="_x0000_s11486" style="position:absolute;left:9744;top:142;width:1275;height:2" coordorigin="9744,142" coordsize="1275,0" path="m9744,142r1274,e" filled="f" strokeweight=".12pt">
                <v:path arrowok="t"/>
              </v:shape>
            </v:group>
            <v:group id="_x0000_s11483" style="position:absolute;left:9744;top:144;width:1275;height:2" coordorigin="9744,144" coordsize="1275,2">
              <v:shape id="_x0000_s11484" style="position:absolute;left:9744;top:144;width:1275;height:2" coordorigin="9744,144" coordsize="1275,0" path="m9744,144r1274,e" filled="f" strokeweight=".12pt">
                <v:path arrowok="t"/>
              </v:shape>
            </v:group>
            <v:group id="_x0000_s11481" style="position:absolute;left:9744;top:147;width:1275;height:2" coordorigin="9744,147" coordsize="1275,2">
              <v:shape id="_x0000_s11482" style="position:absolute;left:9744;top:147;width:1275;height:2" coordorigin="9744,147" coordsize="1275,0" path="m9744,147r1274,e" filled="f" strokeweight=".12pt">
                <v:path arrowok="t"/>
              </v:shape>
            </v:group>
            <v:group id="_x0000_s11479" style="position:absolute;left:11018;top:135;width:1270;height:2" coordorigin="11018,135" coordsize="1270,2">
              <v:shape id="_x0000_s11480" style="position:absolute;left:11018;top:135;width:1270;height:2" coordorigin="11018,135" coordsize="1270,0" path="m11018,135r1270,e" filled="f" strokeweight=".12pt">
                <v:path arrowok="t"/>
              </v:shape>
            </v:group>
            <v:group id="_x0000_s11477" style="position:absolute;left:11018;top:137;width:1270;height:2" coordorigin="11018,137" coordsize="1270,2">
              <v:shape id="_x0000_s11478" style="position:absolute;left:11018;top:137;width:1270;height:2" coordorigin="11018,137" coordsize="1270,0" path="m11018,137r1270,e" filled="f" strokeweight=".12pt">
                <v:path arrowok="t"/>
              </v:shape>
            </v:group>
            <v:group id="_x0000_s11475" style="position:absolute;left:11018;top:139;width:1270;height:2" coordorigin="11018,139" coordsize="1270,2">
              <v:shape id="_x0000_s11476" style="position:absolute;left:11018;top:139;width:1270;height:2" coordorigin="11018,139" coordsize="1270,0" path="m11018,139r1270,e" filled="f" strokeweight=".12pt">
                <v:path arrowok="t"/>
              </v:shape>
            </v:group>
            <v:group id="_x0000_s11473" style="position:absolute;left:11018;top:142;width:1270;height:2" coordorigin="11018,142" coordsize="1270,2">
              <v:shape id="_x0000_s11474" style="position:absolute;left:11018;top:142;width:1270;height:2" coordorigin="11018,142" coordsize="1270,0" path="m11018,142r1270,e" filled="f" strokeweight=".12pt">
                <v:path arrowok="t"/>
              </v:shape>
            </v:group>
            <v:group id="_x0000_s11471" style="position:absolute;left:11018;top:144;width:1270;height:2" coordorigin="11018,144" coordsize="1270,2">
              <v:shape id="_x0000_s11472" style="position:absolute;left:11018;top:144;width:1270;height:2" coordorigin="11018,144" coordsize="1270,0" path="m11018,144r1270,e" filled="f" strokeweight=".12pt">
                <v:path arrowok="t"/>
              </v:shape>
            </v:group>
            <v:group id="_x0000_s11469" style="position:absolute;left:11018;top:147;width:1270;height:2" coordorigin="11018,147" coordsize="1270,2">
              <v:shape id="_x0000_s11470" style="position:absolute;left:11018;top:147;width:1270;height:2" coordorigin="11018,147" coordsize="1270,0" path="m11018,147r1270,e" filled="f" strokeweight=".12pt">
                <v:path arrowok="t"/>
              </v:shape>
            </v:group>
            <v:group id="_x0000_s11467" style="position:absolute;left:12288;top:135;width:1320;height:2" coordorigin="12288,135" coordsize="1320,2">
              <v:shape id="_x0000_s11468" style="position:absolute;left:12288;top:135;width:1320;height:2" coordorigin="12288,135" coordsize="1320,0" path="m12288,135r1320,e" filled="f" strokeweight=".12pt">
                <v:path arrowok="t"/>
              </v:shape>
            </v:group>
            <v:group id="_x0000_s11465" style="position:absolute;left:12288;top:137;width:1320;height:2" coordorigin="12288,137" coordsize="1320,2">
              <v:shape id="_x0000_s11466" style="position:absolute;left:12288;top:137;width:1320;height:2" coordorigin="12288,137" coordsize="1320,0" path="m12288,137r1320,e" filled="f" strokeweight=".12pt">
                <v:path arrowok="t"/>
              </v:shape>
            </v:group>
            <v:group id="_x0000_s11463" style="position:absolute;left:12288;top:139;width:1320;height:2" coordorigin="12288,139" coordsize="1320,2">
              <v:shape id="_x0000_s11464" style="position:absolute;left:12288;top:139;width:1320;height:2" coordorigin="12288,139" coordsize="1320,0" path="m12288,139r1320,e" filled="f" strokeweight=".12pt">
                <v:path arrowok="t"/>
              </v:shape>
            </v:group>
            <v:group id="_x0000_s11461" style="position:absolute;left:12288;top:142;width:1320;height:2" coordorigin="12288,142" coordsize="1320,2">
              <v:shape id="_x0000_s11462" style="position:absolute;left:12288;top:142;width:1320;height:2" coordorigin="12288,142" coordsize="1320,0" path="m12288,142r1320,e" filled="f" strokeweight=".12pt">
                <v:path arrowok="t"/>
              </v:shape>
            </v:group>
            <v:group id="_x0000_s11459" style="position:absolute;left:12288;top:144;width:1320;height:2" coordorigin="12288,144" coordsize="1320,2">
              <v:shape id="_x0000_s11460" style="position:absolute;left:12288;top:144;width:1320;height:2" coordorigin="12288,144" coordsize="1320,0" path="m12288,144r1320,e" filled="f" strokeweight=".12pt">
                <v:path arrowok="t"/>
              </v:shape>
            </v:group>
            <v:group id="_x0000_s11457" style="position:absolute;left:12288;top:147;width:1320;height:2" coordorigin="12288,147" coordsize="1320,2">
              <v:shape id="_x0000_s11458" style="position:absolute;left:12288;top:147;width:1320;height:2" coordorigin="12288,147" coordsize="1320,0" path="m12288,147r1320,e" filled="f" strokeweight=".12pt">
                <v:path arrowok="t"/>
              </v:shape>
            </v:group>
            <v:group id="_x0000_s11455" style="position:absolute;left:13610;top:135;width:1263;height:2" coordorigin="13610,135" coordsize="1263,2">
              <v:shape id="_x0000_s11456" style="position:absolute;left:13610;top:135;width:1263;height:2" coordorigin="13610,135" coordsize="1263,0" path="m13610,135r1263,e" filled="f" strokeweight=".12pt">
                <v:path arrowok="t"/>
              </v:shape>
            </v:group>
            <v:group id="_x0000_s11453" style="position:absolute;left:13610;top:137;width:1263;height:2" coordorigin="13610,137" coordsize="1263,2">
              <v:shape id="_x0000_s11454" style="position:absolute;left:13610;top:137;width:1263;height:2" coordorigin="13610,137" coordsize="1263,0" path="m13610,137r1263,e" filled="f" strokeweight=".12pt">
                <v:path arrowok="t"/>
              </v:shape>
            </v:group>
            <v:group id="_x0000_s11451" style="position:absolute;left:13610;top:139;width:1263;height:2" coordorigin="13610,139" coordsize="1263,2">
              <v:shape id="_x0000_s11452" style="position:absolute;left:13610;top:139;width:1263;height:2" coordorigin="13610,139" coordsize="1263,0" path="m13610,139r1263,e" filled="f" strokeweight=".12pt">
                <v:path arrowok="t"/>
              </v:shape>
            </v:group>
            <v:group id="_x0000_s11449" style="position:absolute;left:13610;top:142;width:1263;height:2" coordorigin="13610,142" coordsize="1263,2">
              <v:shape id="_x0000_s11450" style="position:absolute;left:13610;top:142;width:1263;height:2" coordorigin="13610,142" coordsize="1263,0" path="m13610,142r1263,e" filled="f" strokeweight=".12pt">
                <v:path arrowok="t"/>
              </v:shape>
            </v:group>
            <v:group id="_x0000_s11447" style="position:absolute;left:13610;top:144;width:1263;height:2" coordorigin="13610,144" coordsize="1263,2">
              <v:shape id="_x0000_s11448" style="position:absolute;left:13610;top:144;width:1263;height:2" coordorigin="13610,144" coordsize="1263,0" path="m13610,144r1263,e" filled="f" strokeweight=".12pt">
                <v:path arrowok="t"/>
              </v:shape>
            </v:group>
            <v:group id="_x0000_s11445" style="position:absolute;left:13610;top:147;width:1263;height:2" coordorigin="13610,147" coordsize="1263,2">
              <v:shape id="_x0000_s11446" style="position:absolute;left:13610;top:147;width:1263;height:2" coordorigin="13610,147" coordsize="1263,0" path="m13610,147r1263,e" filled="f" strokeweight=".12pt">
                <v:path arrowok="t"/>
              </v:shape>
            </v:group>
            <v:group id="_x0000_s11443" style="position:absolute;left:14873;top:135;width:1224;height:2" coordorigin="14873,135" coordsize="1224,2">
              <v:shape id="_x0000_s11444" style="position:absolute;left:14873;top:135;width:1224;height:2" coordorigin="14873,135" coordsize="1224,0" path="m14873,135r1224,e" filled="f" strokeweight=".12pt">
                <v:path arrowok="t"/>
              </v:shape>
            </v:group>
            <v:group id="_x0000_s11441" style="position:absolute;left:14873;top:137;width:1224;height:2" coordorigin="14873,137" coordsize="1224,2">
              <v:shape id="_x0000_s11442" style="position:absolute;left:14873;top:137;width:1224;height:2" coordorigin="14873,137" coordsize="1224,0" path="m14873,137r1224,e" filled="f" strokeweight=".12pt">
                <v:path arrowok="t"/>
              </v:shape>
            </v:group>
            <v:group id="_x0000_s11439" style="position:absolute;left:14873;top:139;width:1224;height:2" coordorigin="14873,139" coordsize="1224,2">
              <v:shape id="_x0000_s11440" style="position:absolute;left:14873;top:139;width:1224;height:2" coordorigin="14873,139" coordsize="1224,0" path="m14873,139r1224,e" filled="f" strokeweight=".12pt">
                <v:path arrowok="t"/>
              </v:shape>
            </v:group>
            <v:group id="_x0000_s11437" style="position:absolute;left:14873;top:142;width:1224;height:2" coordorigin="14873,142" coordsize="1224,2">
              <v:shape id="_x0000_s11438" style="position:absolute;left:14873;top:142;width:1224;height:2" coordorigin="14873,142" coordsize="1224,0" path="m14873,142r1224,e" filled="f" strokeweight=".12pt">
                <v:path arrowok="t"/>
              </v:shape>
            </v:group>
            <v:group id="_x0000_s11435" style="position:absolute;left:14873;top:144;width:1224;height:2" coordorigin="14873,144" coordsize="1224,2">
              <v:shape id="_x0000_s11436" style="position:absolute;left:14873;top:144;width:1224;height:2" coordorigin="14873,144" coordsize="1224,0" path="m14873,144r1224,e" filled="f" strokeweight=".12pt">
                <v:path arrowok="t"/>
              </v:shape>
            </v:group>
            <v:group id="_x0000_s11433" style="position:absolute;left:14873;top:147;width:1224;height:2" coordorigin="14873,147" coordsize="1224,2">
              <v:shape id="_x0000_s11434" style="position:absolute;left:14873;top:147;width:1224;height:2" coordorigin="14873,147" coordsize="1224,0" path="m14873,147r1224,e" filled="f" strokeweight=".12pt">
                <v:path arrowok="t"/>
              </v:shape>
            </v:group>
            <w10:wrap type="topAndBottom" anchorx="page"/>
          </v:group>
        </w:pict>
      </w:r>
    </w:p>
    <w:p w:rsidR="008A1B71" w:rsidRDefault="008A1B71">
      <w:pPr>
        <w:rPr>
          <w:rFonts w:ascii="Arial" w:eastAsia="Arial" w:hAnsi="Arial" w:cs="Arial"/>
          <w:sz w:val="9"/>
          <w:szCs w:val="9"/>
        </w:rPr>
        <w:sectPr w:rsidR="008A1B71">
          <w:headerReference w:type="default" r:id="rId31"/>
          <w:footerReference w:type="default" r:id="rId32"/>
          <w:pgSz w:w="16840" w:h="11910" w:orient="landscape"/>
          <w:pgMar w:top="2080" w:right="620" w:bottom="1140" w:left="880" w:header="1058" w:footer="956" w:gutter="0"/>
          <w:pgNumType w:start="42"/>
          <w:cols w:space="720"/>
        </w:sectPr>
      </w:pPr>
    </w:p>
    <w:p w:rsidR="008A1B71" w:rsidRDefault="00284283">
      <w:pPr>
        <w:spacing w:before="6"/>
        <w:jc w:val="right"/>
        <w:rPr>
          <w:rFonts w:ascii="Arial" w:eastAsia="Arial" w:hAnsi="Arial" w:cs="Arial"/>
          <w:sz w:val="16"/>
          <w:szCs w:val="16"/>
        </w:rPr>
      </w:pPr>
      <w:r>
        <w:rPr>
          <w:rFonts w:ascii="Arial"/>
          <w:b/>
          <w:sz w:val="16"/>
        </w:rPr>
        <w:t xml:space="preserve">Cost / Valuation  </w:t>
      </w:r>
      <w:r>
        <w:rPr>
          <w:rFonts w:ascii="Arial"/>
          <w:b/>
          <w:spacing w:val="33"/>
          <w:sz w:val="16"/>
        </w:rPr>
        <w:t xml:space="preserve"> </w:t>
      </w:r>
      <w:r>
        <w:rPr>
          <w:rFonts w:ascii="Arial"/>
          <w:b/>
          <w:sz w:val="16"/>
        </w:rPr>
        <w:t>Accumulated</w:t>
      </w:r>
    </w:p>
    <w:p w:rsidR="008A1B71" w:rsidRDefault="00284283">
      <w:pPr>
        <w:spacing w:before="1"/>
        <w:ind w:left="9010" w:right="7" w:hanging="3"/>
        <w:jc w:val="center"/>
        <w:rPr>
          <w:rFonts w:ascii="Arial" w:eastAsia="Arial" w:hAnsi="Arial" w:cs="Arial"/>
          <w:sz w:val="16"/>
          <w:szCs w:val="16"/>
        </w:rPr>
      </w:pPr>
      <w:r>
        <w:rPr>
          <w:rFonts w:ascii="Arial"/>
          <w:b/>
          <w:sz w:val="16"/>
        </w:rPr>
        <w:t xml:space="preserve">depreciation and  </w:t>
      </w:r>
      <w:r>
        <w:rPr>
          <w:rFonts w:ascii="Arial"/>
          <w:b/>
          <w:spacing w:val="-1"/>
          <w:sz w:val="16"/>
        </w:rPr>
        <w:t xml:space="preserve">accumulated </w:t>
      </w:r>
      <w:r>
        <w:rPr>
          <w:rFonts w:ascii="Arial"/>
          <w:b/>
          <w:sz w:val="16"/>
        </w:rPr>
        <w:t>impairment</w:t>
      </w:r>
    </w:p>
    <w:p w:rsidR="008A1B71" w:rsidRDefault="00284283">
      <w:pPr>
        <w:spacing w:before="6"/>
        <w:ind w:left="176" w:right="-2"/>
        <w:rPr>
          <w:rFonts w:ascii="Arial" w:eastAsia="Arial" w:hAnsi="Arial" w:cs="Arial"/>
          <w:sz w:val="16"/>
          <w:szCs w:val="16"/>
        </w:rPr>
      </w:pPr>
      <w:r>
        <w:br w:type="column"/>
      </w:r>
      <w:r>
        <w:rPr>
          <w:rFonts w:ascii="Arial"/>
          <w:b/>
          <w:sz w:val="16"/>
        </w:rPr>
        <w:t xml:space="preserve">Carrying value   Cost / Valuation  </w:t>
      </w:r>
      <w:r>
        <w:rPr>
          <w:rFonts w:ascii="Arial"/>
          <w:b/>
          <w:spacing w:val="36"/>
          <w:sz w:val="16"/>
        </w:rPr>
        <w:t xml:space="preserve"> </w:t>
      </w:r>
      <w:r>
        <w:rPr>
          <w:rFonts w:ascii="Arial"/>
          <w:b/>
          <w:sz w:val="16"/>
        </w:rPr>
        <w:t>Accumulated</w:t>
      </w:r>
    </w:p>
    <w:p w:rsidR="008A1B71" w:rsidRDefault="00284283">
      <w:pPr>
        <w:spacing w:before="1"/>
        <w:ind w:left="2830" w:right="7" w:hanging="3"/>
        <w:jc w:val="center"/>
        <w:rPr>
          <w:rFonts w:ascii="Arial" w:eastAsia="Arial" w:hAnsi="Arial" w:cs="Arial"/>
          <w:sz w:val="16"/>
          <w:szCs w:val="16"/>
        </w:rPr>
      </w:pPr>
      <w:r>
        <w:rPr>
          <w:rFonts w:ascii="Arial"/>
          <w:b/>
          <w:sz w:val="16"/>
        </w:rPr>
        <w:t xml:space="preserve">depreciation and  </w:t>
      </w:r>
      <w:r>
        <w:rPr>
          <w:rFonts w:ascii="Arial"/>
          <w:b/>
          <w:spacing w:val="-1"/>
          <w:sz w:val="16"/>
        </w:rPr>
        <w:t xml:space="preserve">accumulated </w:t>
      </w:r>
      <w:r>
        <w:rPr>
          <w:rFonts w:ascii="Arial"/>
          <w:b/>
          <w:sz w:val="16"/>
        </w:rPr>
        <w:t>impairment</w:t>
      </w:r>
    </w:p>
    <w:p w:rsidR="008A1B71" w:rsidRDefault="00284283">
      <w:pPr>
        <w:spacing w:before="6"/>
        <w:ind w:left="147" w:right="92"/>
        <w:rPr>
          <w:rFonts w:ascii="Arial" w:eastAsia="Arial" w:hAnsi="Arial" w:cs="Arial"/>
          <w:sz w:val="16"/>
          <w:szCs w:val="16"/>
        </w:rPr>
      </w:pPr>
      <w:r>
        <w:br w:type="column"/>
      </w:r>
      <w:r>
        <w:rPr>
          <w:rFonts w:ascii="Arial"/>
          <w:b/>
          <w:sz w:val="16"/>
        </w:rPr>
        <w:t>Carrying</w:t>
      </w:r>
      <w:r>
        <w:rPr>
          <w:rFonts w:ascii="Arial"/>
          <w:b/>
          <w:spacing w:val="-7"/>
          <w:sz w:val="16"/>
        </w:rPr>
        <w:t xml:space="preserve"> </w:t>
      </w:r>
      <w:r>
        <w:rPr>
          <w:rFonts w:ascii="Arial"/>
          <w:b/>
          <w:sz w:val="16"/>
        </w:rPr>
        <w:t>value</w:t>
      </w:r>
    </w:p>
    <w:p w:rsidR="008A1B71" w:rsidRDefault="008A1B71">
      <w:pPr>
        <w:rPr>
          <w:rFonts w:ascii="Arial" w:eastAsia="Arial" w:hAnsi="Arial" w:cs="Arial"/>
          <w:sz w:val="16"/>
          <w:szCs w:val="16"/>
        </w:rPr>
        <w:sectPr w:rsidR="008A1B71">
          <w:type w:val="continuous"/>
          <w:pgSz w:w="16840" w:h="11910" w:orient="landscape"/>
          <w:pgMar w:top="1580" w:right="620" w:bottom="280" w:left="880" w:header="720" w:footer="720" w:gutter="0"/>
          <w:cols w:num="3" w:space="720" w:equalWidth="0">
            <w:col w:w="10002" w:space="40"/>
            <w:col w:w="3822" w:space="40"/>
            <w:col w:w="1436"/>
          </w:cols>
        </w:sectPr>
      </w:pPr>
    </w:p>
    <w:p w:rsidR="008A1B71" w:rsidRDefault="008A1B71">
      <w:pPr>
        <w:spacing w:before="11"/>
        <w:rPr>
          <w:rFonts w:ascii="Arial" w:eastAsia="Arial" w:hAnsi="Arial" w:cs="Arial"/>
          <w:b/>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5081"/>
        <w:gridCol w:w="1368"/>
        <w:gridCol w:w="1165"/>
        <w:gridCol w:w="1221"/>
        <w:gridCol w:w="1290"/>
        <w:gridCol w:w="1287"/>
        <w:gridCol w:w="1199"/>
        <w:gridCol w:w="1350"/>
        <w:gridCol w:w="1151"/>
      </w:tblGrid>
      <w:tr w:rsidR="008A1B71">
        <w:trPr>
          <w:trHeight w:hRule="exact" w:val="241"/>
        </w:trPr>
        <w:tc>
          <w:tcPr>
            <w:tcW w:w="5081" w:type="dxa"/>
            <w:tcBorders>
              <w:top w:val="nil"/>
              <w:left w:val="nil"/>
              <w:bottom w:val="nil"/>
              <w:right w:val="nil"/>
            </w:tcBorders>
          </w:tcPr>
          <w:p w:rsidR="008A1B71" w:rsidRDefault="00284283">
            <w:pPr>
              <w:pStyle w:val="TableParagraph"/>
              <w:spacing w:before="48"/>
              <w:ind w:left="35"/>
              <w:rPr>
                <w:rFonts w:ascii="Arial" w:eastAsia="Arial" w:hAnsi="Arial" w:cs="Arial"/>
                <w:sz w:val="16"/>
                <w:szCs w:val="16"/>
              </w:rPr>
            </w:pPr>
            <w:r>
              <w:rPr>
                <w:rFonts w:ascii="Arial"/>
                <w:sz w:val="16"/>
              </w:rPr>
              <w:t>Land</w:t>
            </w:r>
          </w:p>
        </w:tc>
        <w:tc>
          <w:tcPr>
            <w:tcW w:w="1368" w:type="dxa"/>
            <w:tcBorders>
              <w:top w:val="nil"/>
              <w:left w:val="nil"/>
              <w:bottom w:val="nil"/>
              <w:right w:val="nil"/>
            </w:tcBorders>
          </w:tcPr>
          <w:p w:rsidR="008A1B71" w:rsidRDefault="008A1B71"/>
        </w:tc>
        <w:tc>
          <w:tcPr>
            <w:tcW w:w="1165" w:type="dxa"/>
            <w:tcBorders>
              <w:top w:val="single" w:sz="1" w:space="0" w:color="000000"/>
              <w:left w:val="nil"/>
              <w:bottom w:val="nil"/>
              <w:right w:val="nil"/>
            </w:tcBorders>
          </w:tcPr>
          <w:p w:rsidR="008A1B71" w:rsidRDefault="008A1B71"/>
        </w:tc>
        <w:tc>
          <w:tcPr>
            <w:tcW w:w="1221" w:type="dxa"/>
            <w:tcBorders>
              <w:top w:val="single" w:sz="1" w:space="0" w:color="000000"/>
              <w:left w:val="nil"/>
              <w:bottom w:val="nil"/>
              <w:right w:val="nil"/>
            </w:tcBorders>
          </w:tcPr>
          <w:p w:rsidR="008A1B71" w:rsidRDefault="00284283">
            <w:pPr>
              <w:pStyle w:val="TableParagraph"/>
              <w:spacing w:before="46"/>
              <w:ind w:left="153"/>
              <w:rPr>
                <w:rFonts w:ascii="Arial" w:eastAsia="Arial" w:hAnsi="Arial" w:cs="Arial"/>
                <w:sz w:val="16"/>
                <w:szCs w:val="16"/>
              </w:rPr>
            </w:pPr>
            <w:r>
              <w:rPr>
                <w:rFonts w:ascii="Arial"/>
                <w:sz w:val="16"/>
              </w:rPr>
              <w:t>409 463</w:t>
            </w:r>
            <w:r>
              <w:rPr>
                <w:rFonts w:ascii="Arial"/>
                <w:spacing w:val="-6"/>
                <w:sz w:val="16"/>
              </w:rPr>
              <w:t xml:space="preserve"> </w:t>
            </w:r>
            <w:r>
              <w:rPr>
                <w:rFonts w:ascii="Arial"/>
                <w:sz w:val="16"/>
              </w:rPr>
              <w:t>797</w:t>
            </w:r>
          </w:p>
        </w:tc>
        <w:tc>
          <w:tcPr>
            <w:tcW w:w="1290" w:type="dxa"/>
            <w:tcBorders>
              <w:top w:val="single" w:sz="1" w:space="0" w:color="000000"/>
              <w:left w:val="nil"/>
              <w:bottom w:val="nil"/>
              <w:right w:val="nil"/>
            </w:tcBorders>
          </w:tcPr>
          <w:p w:rsidR="008A1B71" w:rsidRDefault="00284283">
            <w:pPr>
              <w:pStyle w:val="TableParagraph"/>
              <w:spacing w:before="46"/>
              <w:ind w:right="170"/>
              <w:jc w:val="right"/>
              <w:rPr>
                <w:rFonts w:ascii="Arial" w:eastAsia="Arial" w:hAnsi="Arial" w:cs="Arial"/>
                <w:sz w:val="16"/>
                <w:szCs w:val="16"/>
              </w:rPr>
            </w:pPr>
            <w:r>
              <w:rPr>
                <w:rFonts w:ascii="Arial"/>
                <w:sz w:val="16"/>
              </w:rPr>
              <w:t>-</w:t>
            </w:r>
          </w:p>
        </w:tc>
        <w:tc>
          <w:tcPr>
            <w:tcW w:w="1287" w:type="dxa"/>
            <w:tcBorders>
              <w:top w:val="single" w:sz="1" w:space="0" w:color="000000"/>
              <w:left w:val="nil"/>
              <w:bottom w:val="nil"/>
              <w:right w:val="nil"/>
            </w:tcBorders>
          </w:tcPr>
          <w:p w:rsidR="008A1B71" w:rsidRDefault="00284283">
            <w:pPr>
              <w:pStyle w:val="TableParagraph"/>
              <w:spacing w:before="46"/>
              <w:ind w:left="210"/>
              <w:rPr>
                <w:rFonts w:ascii="Arial" w:eastAsia="Arial" w:hAnsi="Arial" w:cs="Arial"/>
                <w:sz w:val="16"/>
                <w:szCs w:val="16"/>
              </w:rPr>
            </w:pPr>
            <w:r>
              <w:rPr>
                <w:rFonts w:ascii="Arial"/>
                <w:sz w:val="16"/>
              </w:rPr>
              <w:t>409 463</w:t>
            </w:r>
            <w:r>
              <w:rPr>
                <w:rFonts w:ascii="Arial"/>
                <w:spacing w:val="-6"/>
                <w:sz w:val="16"/>
              </w:rPr>
              <w:t xml:space="preserve"> </w:t>
            </w:r>
            <w:r>
              <w:rPr>
                <w:rFonts w:ascii="Arial"/>
                <w:sz w:val="16"/>
              </w:rPr>
              <w:t>797</w:t>
            </w:r>
          </w:p>
        </w:tc>
        <w:tc>
          <w:tcPr>
            <w:tcW w:w="1199" w:type="dxa"/>
            <w:tcBorders>
              <w:top w:val="single" w:sz="1" w:space="0" w:color="000000"/>
              <w:left w:val="nil"/>
              <w:bottom w:val="nil"/>
              <w:right w:val="nil"/>
            </w:tcBorders>
          </w:tcPr>
          <w:p w:rsidR="008A1B71" w:rsidRDefault="00284283">
            <w:pPr>
              <w:pStyle w:val="TableParagraph"/>
              <w:spacing w:before="46"/>
              <w:ind w:right="113"/>
              <w:jc w:val="right"/>
              <w:rPr>
                <w:rFonts w:ascii="Arial" w:eastAsia="Arial" w:hAnsi="Arial" w:cs="Arial"/>
                <w:sz w:val="16"/>
                <w:szCs w:val="16"/>
              </w:rPr>
            </w:pPr>
            <w:r>
              <w:rPr>
                <w:rFonts w:ascii="Arial"/>
                <w:sz w:val="16"/>
              </w:rPr>
              <w:t>413 605</w:t>
            </w:r>
            <w:r>
              <w:rPr>
                <w:rFonts w:ascii="Arial"/>
                <w:spacing w:val="-6"/>
                <w:sz w:val="16"/>
              </w:rPr>
              <w:t xml:space="preserve"> </w:t>
            </w:r>
            <w:r>
              <w:rPr>
                <w:rFonts w:ascii="Arial"/>
                <w:sz w:val="16"/>
              </w:rPr>
              <w:t>938</w:t>
            </w:r>
          </w:p>
        </w:tc>
        <w:tc>
          <w:tcPr>
            <w:tcW w:w="1350" w:type="dxa"/>
            <w:tcBorders>
              <w:top w:val="single" w:sz="1" w:space="0" w:color="000000"/>
              <w:left w:val="nil"/>
              <w:bottom w:val="nil"/>
              <w:right w:val="nil"/>
            </w:tcBorders>
          </w:tcPr>
          <w:p w:rsidR="008A1B71" w:rsidRDefault="00284283">
            <w:pPr>
              <w:pStyle w:val="TableParagraph"/>
              <w:spacing w:before="46"/>
              <w:ind w:right="140"/>
              <w:jc w:val="right"/>
              <w:rPr>
                <w:rFonts w:ascii="Arial" w:eastAsia="Arial" w:hAnsi="Arial" w:cs="Arial"/>
                <w:sz w:val="16"/>
                <w:szCs w:val="16"/>
              </w:rPr>
            </w:pPr>
            <w:r>
              <w:rPr>
                <w:rFonts w:ascii="Arial"/>
                <w:sz w:val="16"/>
              </w:rPr>
              <w:t>-</w:t>
            </w:r>
          </w:p>
        </w:tc>
        <w:tc>
          <w:tcPr>
            <w:tcW w:w="1151" w:type="dxa"/>
            <w:tcBorders>
              <w:top w:val="single" w:sz="1" w:space="0" w:color="000000"/>
              <w:left w:val="nil"/>
              <w:bottom w:val="nil"/>
              <w:right w:val="nil"/>
            </w:tcBorders>
          </w:tcPr>
          <w:p w:rsidR="008A1B71" w:rsidRDefault="00284283">
            <w:pPr>
              <w:pStyle w:val="TableParagraph"/>
              <w:spacing w:before="46"/>
              <w:ind w:right="28"/>
              <w:jc w:val="right"/>
              <w:rPr>
                <w:rFonts w:ascii="Arial" w:eastAsia="Arial" w:hAnsi="Arial" w:cs="Arial"/>
                <w:sz w:val="16"/>
                <w:szCs w:val="16"/>
              </w:rPr>
            </w:pPr>
            <w:r>
              <w:rPr>
                <w:rFonts w:ascii="Arial"/>
                <w:sz w:val="16"/>
              </w:rPr>
              <w:t>413 605</w:t>
            </w:r>
            <w:r>
              <w:rPr>
                <w:rFonts w:ascii="Arial"/>
                <w:spacing w:val="-6"/>
                <w:sz w:val="16"/>
              </w:rPr>
              <w:t xml:space="preserve"> </w:t>
            </w:r>
            <w:r>
              <w:rPr>
                <w:rFonts w:ascii="Arial"/>
                <w:sz w:val="16"/>
              </w:rPr>
              <w:t>938</w:t>
            </w:r>
          </w:p>
        </w:tc>
      </w:tr>
      <w:tr w:rsidR="008A1B71">
        <w:trPr>
          <w:trHeight w:hRule="exact" w:val="185"/>
        </w:trPr>
        <w:tc>
          <w:tcPr>
            <w:tcW w:w="5081" w:type="dxa"/>
            <w:tcBorders>
              <w:top w:val="nil"/>
              <w:left w:val="nil"/>
              <w:bottom w:val="nil"/>
              <w:right w:val="nil"/>
            </w:tcBorders>
          </w:tcPr>
          <w:p w:rsidR="008A1B71" w:rsidRDefault="00284283">
            <w:pPr>
              <w:pStyle w:val="TableParagraph"/>
              <w:spacing w:line="176" w:lineRule="exact"/>
              <w:ind w:left="35"/>
              <w:rPr>
                <w:rFonts w:ascii="Arial" w:eastAsia="Arial" w:hAnsi="Arial" w:cs="Arial"/>
                <w:sz w:val="16"/>
                <w:szCs w:val="16"/>
              </w:rPr>
            </w:pPr>
            <w:r>
              <w:rPr>
                <w:rFonts w:ascii="Arial"/>
                <w:sz w:val="16"/>
              </w:rPr>
              <w:t>Buildings</w:t>
            </w:r>
          </w:p>
        </w:tc>
        <w:tc>
          <w:tcPr>
            <w:tcW w:w="1368"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221" w:type="dxa"/>
            <w:tcBorders>
              <w:top w:val="nil"/>
              <w:left w:val="nil"/>
              <w:bottom w:val="nil"/>
              <w:right w:val="nil"/>
            </w:tcBorders>
          </w:tcPr>
          <w:p w:rsidR="008A1B71" w:rsidRDefault="00284283">
            <w:pPr>
              <w:pStyle w:val="TableParagraph"/>
              <w:spacing w:line="176" w:lineRule="exact"/>
              <w:ind w:left="153"/>
              <w:rPr>
                <w:rFonts w:ascii="Arial" w:eastAsia="Arial" w:hAnsi="Arial" w:cs="Arial"/>
                <w:sz w:val="16"/>
                <w:szCs w:val="16"/>
              </w:rPr>
            </w:pPr>
            <w:r>
              <w:rPr>
                <w:rFonts w:ascii="Arial"/>
                <w:sz w:val="16"/>
              </w:rPr>
              <w:t>879 597</w:t>
            </w:r>
            <w:r>
              <w:rPr>
                <w:rFonts w:ascii="Arial"/>
                <w:spacing w:val="-6"/>
                <w:sz w:val="16"/>
              </w:rPr>
              <w:t xml:space="preserve"> </w:t>
            </w:r>
            <w:r>
              <w:rPr>
                <w:rFonts w:ascii="Arial"/>
                <w:sz w:val="16"/>
              </w:rPr>
              <w:t>117</w:t>
            </w:r>
          </w:p>
        </w:tc>
        <w:tc>
          <w:tcPr>
            <w:tcW w:w="1290" w:type="dxa"/>
            <w:tcBorders>
              <w:top w:val="nil"/>
              <w:left w:val="nil"/>
              <w:bottom w:val="nil"/>
              <w:right w:val="nil"/>
            </w:tcBorders>
          </w:tcPr>
          <w:p w:rsidR="008A1B71" w:rsidRDefault="00284283">
            <w:pPr>
              <w:pStyle w:val="TableParagraph"/>
              <w:spacing w:line="176" w:lineRule="exact"/>
              <w:ind w:right="117"/>
              <w:jc w:val="right"/>
              <w:rPr>
                <w:rFonts w:ascii="Arial" w:eastAsia="Arial" w:hAnsi="Arial" w:cs="Arial"/>
                <w:sz w:val="16"/>
                <w:szCs w:val="16"/>
              </w:rPr>
            </w:pPr>
            <w:r>
              <w:rPr>
                <w:rFonts w:ascii="Arial"/>
                <w:sz w:val="16"/>
              </w:rPr>
              <w:t>(589 413</w:t>
            </w:r>
            <w:r>
              <w:rPr>
                <w:rFonts w:ascii="Arial"/>
                <w:spacing w:val="-7"/>
                <w:sz w:val="16"/>
              </w:rPr>
              <w:t xml:space="preserve"> </w:t>
            </w:r>
            <w:r>
              <w:rPr>
                <w:rFonts w:ascii="Arial"/>
                <w:sz w:val="16"/>
              </w:rPr>
              <w:t>060)</w:t>
            </w:r>
          </w:p>
        </w:tc>
        <w:tc>
          <w:tcPr>
            <w:tcW w:w="1287" w:type="dxa"/>
            <w:tcBorders>
              <w:top w:val="nil"/>
              <w:left w:val="nil"/>
              <w:bottom w:val="nil"/>
              <w:right w:val="nil"/>
            </w:tcBorders>
          </w:tcPr>
          <w:p w:rsidR="008A1B71" w:rsidRDefault="00284283">
            <w:pPr>
              <w:pStyle w:val="TableParagraph"/>
              <w:spacing w:line="176" w:lineRule="exact"/>
              <w:ind w:left="210"/>
              <w:rPr>
                <w:rFonts w:ascii="Arial" w:eastAsia="Arial" w:hAnsi="Arial" w:cs="Arial"/>
                <w:sz w:val="16"/>
                <w:szCs w:val="16"/>
              </w:rPr>
            </w:pPr>
            <w:r>
              <w:rPr>
                <w:rFonts w:ascii="Arial"/>
                <w:sz w:val="16"/>
              </w:rPr>
              <w:t>290 184</w:t>
            </w:r>
            <w:r>
              <w:rPr>
                <w:rFonts w:ascii="Arial"/>
                <w:spacing w:val="-6"/>
                <w:sz w:val="16"/>
              </w:rPr>
              <w:t xml:space="preserve"> </w:t>
            </w:r>
            <w:r>
              <w:rPr>
                <w:rFonts w:ascii="Arial"/>
                <w:sz w:val="16"/>
              </w:rPr>
              <w:t>057</w:t>
            </w:r>
          </w:p>
        </w:tc>
        <w:tc>
          <w:tcPr>
            <w:tcW w:w="1199" w:type="dxa"/>
            <w:tcBorders>
              <w:top w:val="nil"/>
              <w:left w:val="nil"/>
              <w:bottom w:val="nil"/>
              <w:right w:val="nil"/>
            </w:tcBorders>
          </w:tcPr>
          <w:p w:rsidR="008A1B71" w:rsidRDefault="00284283">
            <w:pPr>
              <w:pStyle w:val="TableParagraph"/>
              <w:spacing w:line="176" w:lineRule="exact"/>
              <w:ind w:right="113"/>
              <w:jc w:val="right"/>
              <w:rPr>
                <w:rFonts w:ascii="Arial" w:eastAsia="Arial" w:hAnsi="Arial" w:cs="Arial"/>
                <w:sz w:val="16"/>
                <w:szCs w:val="16"/>
              </w:rPr>
            </w:pPr>
            <w:r>
              <w:rPr>
                <w:rFonts w:ascii="Arial"/>
                <w:sz w:val="16"/>
              </w:rPr>
              <w:t>869 440</w:t>
            </w:r>
            <w:r>
              <w:rPr>
                <w:rFonts w:ascii="Arial"/>
                <w:spacing w:val="-6"/>
                <w:sz w:val="16"/>
              </w:rPr>
              <w:t xml:space="preserve"> </w:t>
            </w:r>
            <w:r>
              <w:rPr>
                <w:rFonts w:ascii="Arial"/>
                <w:sz w:val="16"/>
              </w:rPr>
              <w:t>516</w:t>
            </w:r>
          </w:p>
        </w:tc>
        <w:tc>
          <w:tcPr>
            <w:tcW w:w="1350" w:type="dxa"/>
            <w:tcBorders>
              <w:top w:val="nil"/>
              <w:left w:val="nil"/>
              <w:bottom w:val="nil"/>
              <w:right w:val="nil"/>
            </w:tcBorders>
          </w:tcPr>
          <w:p w:rsidR="008A1B71" w:rsidRDefault="00284283">
            <w:pPr>
              <w:pStyle w:val="TableParagraph"/>
              <w:spacing w:line="176" w:lineRule="exact"/>
              <w:ind w:right="87"/>
              <w:jc w:val="right"/>
              <w:rPr>
                <w:rFonts w:ascii="Arial" w:eastAsia="Arial" w:hAnsi="Arial" w:cs="Arial"/>
                <w:sz w:val="16"/>
                <w:szCs w:val="16"/>
              </w:rPr>
            </w:pPr>
            <w:r>
              <w:rPr>
                <w:rFonts w:ascii="Arial"/>
                <w:sz w:val="16"/>
              </w:rPr>
              <w:t>(583 368</w:t>
            </w:r>
            <w:r>
              <w:rPr>
                <w:rFonts w:ascii="Arial"/>
                <w:spacing w:val="-7"/>
                <w:sz w:val="16"/>
              </w:rPr>
              <w:t xml:space="preserve"> </w:t>
            </w:r>
            <w:r>
              <w:rPr>
                <w:rFonts w:ascii="Arial"/>
                <w:sz w:val="16"/>
              </w:rPr>
              <w:t>407)</w:t>
            </w:r>
          </w:p>
        </w:tc>
        <w:tc>
          <w:tcPr>
            <w:tcW w:w="1151" w:type="dxa"/>
            <w:tcBorders>
              <w:top w:val="nil"/>
              <w:left w:val="nil"/>
              <w:bottom w:val="nil"/>
              <w:right w:val="nil"/>
            </w:tcBorders>
          </w:tcPr>
          <w:p w:rsidR="008A1B71" w:rsidRDefault="00284283">
            <w:pPr>
              <w:pStyle w:val="TableParagraph"/>
              <w:spacing w:line="176" w:lineRule="exact"/>
              <w:ind w:right="28"/>
              <w:jc w:val="right"/>
              <w:rPr>
                <w:rFonts w:ascii="Arial" w:eastAsia="Arial" w:hAnsi="Arial" w:cs="Arial"/>
                <w:sz w:val="16"/>
                <w:szCs w:val="16"/>
              </w:rPr>
            </w:pPr>
            <w:r>
              <w:rPr>
                <w:rFonts w:ascii="Arial"/>
                <w:sz w:val="16"/>
              </w:rPr>
              <w:t>286 072</w:t>
            </w:r>
            <w:r>
              <w:rPr>
                <w:rFonts w:ascii="Arial"/>
                <w:spacing w:val="-6"/>
                <w:sz w:val="16"/>
              </w:rPr>
              <w:t xml:space="preserve"> </w:t>
            </w:r>
            <w:r>
              <w:rPr>
                <w:rFonts w:ascii="Arial"/>
                <w:sz w:val="16"/>
              </w:rPr>
              <w:t>109</w:t>
            </w:r>
          </w:p>
        </w:tc>
      </w:tr>
      <w:tr w:rsidR="008A1B71">
        <w:trPr>
          <w:trHeight w:hRule="exact" w:val="185"/>
        </w:trPr>
        <w:tc>
          <w:tcPr>
            <w:tcW w:w="5081" w:type="dxa"/>
            <w:tcBorders>
              <w:top w:val="nil"/>
              <w:left w:val="nil"/>
              <w:bottom w:val="nil"/>
              <w:right w:val="nil"/>
            </w:tcBorders>
          </w:tcPr>
          <w:p w:rsidR="008A1B71" w:rsidRDefault="00284283">
            <w:pPr>
              <w:pStyle w:val="TableParagraph"/>
              <w:spacing w:line="176" w:lineRule="exact"/>
              <w:ind w:left="35"/>
              <w:rPr>
                <w:rFonts w:ascii="Arial" w:eastAsia="Arial" w:hAnsi="Arial" w:cs="Arial"/>
                <w:sz w:val="16"/>
                <w:szCs w:val="16"/>
              </w:rPr>
            </w:pPr>
            <w:r>
              <w:rPr>
                <w:rFonts w:ascii="Arial"/>
                <w:sz w:val="16"/>
              </w:rPr>
              <w:t>Infrastructure</w:t>
            </w:r>
          </w:p>
        </w:tc>
        <w:tc>
          <w:tcPr>
            <w:tcW w:w="1368"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221" w:type="dxa"/>
            <w:tcBorders>
              <w:top w:val="nil"/>
              <w:left w:val="nil"/>
              <w:bottom w:val="nil"/>
              <w:right w:val="nil"/>
            </w:tcBorders>
          </w:tcPr>
          <w:p w:rsidR="008A1B71" w:rsidRDefault="00284283">
            <w:pPr>
              <w:pStyle w:val="TableParagraph"/>
              <w:spacing w:line="176" w:lineRule="exact"/>
              <w:ind w:left="18"/>
              <w:rPr>
                <w:rFonts w:ascii="Arial" w:eastAsia="Arial" w:hAnsi="Arial" w:cs="Arial"/>
                <w:sz w:val="16"/>
                <w:szCs w:val="16"/>
              </w:rPr>
            </w:pPr>
            <w:r>
              <w:rPr>
                <w:rFonts w:ascii="Arial"/>
                <w:sz w:val="16"/>
              </w:rPr>
              <w:t>4 323 015</w:t>
            </w:r>
            <w:r>
              <w:rPr>
                <w:rFonts w:ascii="Arial"/>
                <w:spacing w:val="-6"/>
                <w:sz w:val="16"/>
              </w:rPr>
              <w:t xml:space="preserve"> </w:t>
            </w:r>
            <w:r>
              <w:rPr>
                <w:rFonts w:ascii="Arial"/>
                <w:sz w:val="16"/>
              </w:rPr>
              <w:t>827</w:t>
            </w:r>
          </w:p>
        </w:tc>
        <w:tc>
          <w:tcPr>
            <w:tcW w:w="1290" w:type="dxa"/>
            <w:tcBorders>
              <w:top w:val="nil"/>
              <w:left w:val="nil"/>
              <w:bottom w:val="nil"/>
              <w:right w:val="nil"/>
            </w:tcBorders>
          </w:tcPr>
          <w:p w:rsidR="008A1B71" w:rsidRDefault="00284283">
            <w:pPr>
              <w:pStyle w:val="TableParagraph"/>
              <w:spacing w:line="176" w:lineRule="exact"/>
              <w:ind w:right="118"/>
              <w:jc w:val="right"/>
              <w:rPr>
                <w:rFonts w:ascii="Arial" w:eastAsia="Arial" w:hAnsi="Arial" w:cs="Arial"/>
                <w:sz w:val="16"/>
                <w:szCs w:val="16"/>
              </w:rPr>
            </w:pPr>
            <w:r>
              <w:rPr>
                <w:rFonts w:ascii="Arial"/>
                <w:sz w:val="16"/>
              </w:rPr>
              <w:t>(3 153 921</w:t>
            </w:r>
            <w:r>
              <w:rPr>
                <w:rFonts w:ascii="Arial"/>
                <w:spacing w:val="-8"/>
                <w:sz w:val="16"/>
              </w:rPr>
              <w:t xml:space="preserve"> </w:t>
            </w:r>
            <w:r>
              <w:rPr>
                <w:rFonts w:ascii="Arial"/>
                <w:sz w:val="16"/>
              </w:rPr>
              <w:t>784)</w:t>
            </w:r>
          </w:p>
        </w:tc>
        <w:tc>
          <w:tcPr>
            <w:tcW w:w="1287" w:type="dxa"/>
            <w:tcBorders>
              <w:top w:val="nil"/>
              <w:left w:val="nil"/>
              <w:bottom w:val="nil"/>
              <w:right w:val="nil"/>
            </w:tcBorders>
          </w:tcPr>
          <w:p w:rsidR="008A1B71" w:rsidRDefault="00284283">
            <w:pPr>
              <w:pStyle w:val="TableParagraph"/>
              <w:spacing w:line="176" w:lineRule="exact"/>
              <w:ind w:left="76"/>
              <w:rPr>
                <w:rFonts w:ascii="Arial" w:eastAsia="Arial" w:hAnsi="Arial" w:cs="Arial"/>
                <w:sz w:val="16"/>
                <w:szCs w:val="16"/>
              </w:rPr>
            </w:pPr>
            <w:r>
              <w:rPr>
                <w:rFonts w:ascii="Arial"/>
                <w:sz w:val="16"/>
              </w:rPr>
              <w:t>1 169 094</w:t>
            </w:r>
            <w:r>
              <w:rPr>
                <w:rFonts w:ascii="Arial"/>
                <w:spacing w:val="-6"/>
                <w:sz w:val="16"/>
              </w:rPr>
              <w:t xml:space="preserve"> </w:t>
            </w:r>
            <w:r>
              <w:rPr>
                <w:rFonts w:ascii="Arial"/>
                <w:sz w:val="16"/>
              </w:rPr>
              <w:t>043</w:t>
            </w:r>
          </w:p>
        </w:tc>
        <w:tc>
          <w:tcPr>
            <w:tcW w:w="1199" w:type="dxa"/>
            <w:tcBorders>
              <w:top w:val="nil"/>
              <w:left w:val="nil"/>
              <w:bottom w:val="nil"/>
              <w:right w:val="nil"/>
            </w:tcBorders>
          </w:tcPr>
          <w:p w:rsidR="008A1B71" w:rsidRDefault="00284283">
            <w:pPr>
              <w:pStyle w:val="TableParagraph"/>
              <w:spacing w:line="176" w:lineRule="exact"/>
              <w:ind w:right="112"/>
              <w:jc w:val="right"/>
              <w:rPr>
                <w:rFonts w:ascii="Arial" w:eastAsia="Arial" w:hAnsi="Arial" w:cs="Arial"/>
                <w:sz w:val="16"/>
                <w:szCs w:val="16"/>
              </w:rPr>
            </w:pPr>
            <w:r>
              <w:rPr>
                <w:rFonts w:ascii="Arial"/>
                <w:sz w:val="16"/>
              </w:rPr>
              <w:t>4 256 685</w:t>
            </w:r>
            <w:r>
              <w:rPr>
                <w:rFonts w:ascii="Arial"/>
                <w:spacing w:val="-6"/>
                <w:sz w:val="16"/>
              </w:rPr>
              <w:t xml:space="preserve"> </w:t>
            </w:r>
            <w:r>
              <w:rPr>
                <w:rFonts w:ascii="Arial"/>
                <w:sz w:val="16"/>
              </w:rPr>
              <w:t>954</w:t>
            </w:r>
          </w:p>
        </w:tc>
        <w:tc>
          <w:tcPr>
            <w:tcW w:w="1350" w:type="dxa"/>
            <w:tcBorders>
              <w:top w:val="nil"/>
              <w:left w:val="nil"/>
              <w:bottom w:val="nil"/>
              <w:right w:val="nil"/>
            </w:tcBorders>
          </w:tcPr>
          <w:p w:rsidR="008A1B71" w:rsidRDefault="00284283">
            <w:pPr>
              <w:pStyle w:val="TableParagraph"/>
              <w:spacing w:line="176" w:lineRule="exact"/>
              <w:ind w:right="87"/>
              <w:jc w:val="right"/>
              <w:rPr>
                <w:rFonts w:ascii="Arial" w:eastAsia="Arial" w:hAnsi="Arial" w:cs="Arial"/>
                <w:sz w:val="16"/>
                <w:szCs w:val="16"/>
              </w:rPr>
            </w:pPr>
            <w:r>
              <w:rPr>
                <w:rFonts w:ascii="Arial"/>
                <w:sz w:val="16"/>
              </w:rPr>
              <w:t>(3 062 991</w:t>
            </w:r>
            <w:r>
              <w:rPr>
                <w:rFonts w:ascii="Arial"/>
                <w:spacing w:val="-8"/>
                <w:sz w:val="16"/>
              </w:rPr>
              <w:t xml:space="preserve"> </w:t>
            </w:r>
            <w:r>
              <w:rPr>
                <w:rFonts w:ascii="Arial"/>
                <w:sz w:val="16"/>
              </w:rPr>
              <w:t>878)</w:t>
            </w:r>
          </w:p>
        </w:tc>
        <w:tc>
          <w:tcPr>
            <w:tcW w:w="1151" w:type="dxa"/>
            <w:tcBorders>
              <w:top w:val="nil"/>
              <w:left w:val="nil"/>
              <w:bottom w:val="nil"/>
              <w:right w:val="nil"/>
            </w:tcBorders>
          </w:tcPr>
          <w:p w:rsidR="008A1B71" w:rsidRDefault="00284283">
            <w:pPr>
              <w:pStyle w:val="TableParagraph"/>
              <w:spacing w:line="176" w:lineRule="exact"/>
              <w:ind w:right="28"/>
              <w:jc w:val="right"/>
              <w:rPr>
                <w:rFonts w:ascii="Arial" w:eastAsia="Arial" w:hAnsi="Arial" w:cs="Arial"/>
                <w:sz w:val="16"/>
                <w:szCs w:val="16"/>
              </w:rPr>
            </w:pPr>
            <w:r>
              <w:rPr>
                <w:rFonts w:ascii="Arial"/>
                <w:sz w:val="16"/>
              </w:rPr>
              <w:t>1 193 694</w:t>
            </w:r>
            <w:r>
              <w:rPr>
                <w:rFonts w:ascii="Arial"/>
                <w:spacing w:val="-6"/>
                <w:sz w:val="16"/>
              </w:rPr>
              <w:t xml:space="preserve"> </w:t>
            </w:r>
            <w:r>
              <w:rPr>
                <w:rFonts w:ascii="Arial"/>
                <w:sz w:val="16"/>
              </w:rPr>
              <w:t>076</w:t>
            </w:r>
          </w:p>
        </w:tc>
      </w:tr>
      <w:tr w:rsidR="008A1B71">
        <w:trPr>
          <w:trHeight w:hRule="exact" w:val="185"/>
        </w:trPr>
        <w:tc>
          <w:tcPr>
            <w:tcW w:w="5081" w:type="dxa"/>
            <w:tcBorders>
              <w:top w:val="nil"/>
              <w:left w:val="nil"/>
              <w:bottom w:val="nil"/>
              <w:right w:val="nil"/>
            </w:tcBorders>
          </w:tcPr>
          <w:p w:rsidR="008A1B71" w:rsidRDefault="00284283">
            <w:pPr>
              <w:pStyle w:val="TableParagraph"/>
              <w:spacing w:line="176" w:lineRule="exact"/>
              <w:ind w:left="35"/>
              <w:rPr>
                <w:rFonts w:ascii="Arial" w:eastAsia="Arial" w:hAnsi="Arial" w:cs="Arial"/>
                <w:sz w:val="16"/>
                <w:szCs w:val="16"/>
              </w:rPr>
            </w:pPr>
            <w:r>
              <w:rPr>
                <w:rFonts w:ascii="Arial"/>
                <w:sz w:val="16"/>
              </w:rPr>
              <w:t>Assets under</w:t>
            </w:r>
            <w:r>
              <w:rPr>
                <w:rFonts w:ascii="Arial"/>
                <w:spacing w:val="8"/>
                <w:sz w:val="16"/>
              </w:rPr>
              <w:t xml:space="preserve"> </w:t>
            </w:r>
            <w:r>
              <w:rPr>
                <w:rFonts w:ascii="Arial"/>
                <w:sz w:val="16"/>
              </w:rPr>
              <w:t>construction</w:t>
            </w:r>
          </w:p>
        </w:tc>
        <w:tc>
          <w:tcPr>
            <w:tcW w:w="1368"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221" w:type="dxa"/>
            <w:tcBorders>
              <w:top w:val="nil"/>
              <w:left w:val="nil"/>
              <w:bottom w:val="nil"/>
              <w:right w:val="nil"/>
            </w:tcBorders>
          </w:tcPr>
          <w:p w:rsidR="008A1B71" w:rsidRDefault="00284283">
            <w:pPr>
              <w:pStyle w:val="TableParagraph"/>
              <w:spacing w:line="176" w:lineRule="exact"/>
              <w:ind w:left="153"/>
              <w:rPr>
                <w:rFonts w:ascii="Arial" w:eastAsia="Arial" w:hAnsi="Arial" w:cs="Arial"/>
                <w:sz w:val="16"/>
                <w:szCs w:val="16"/>
              </w:rPr>
            </w:pPr>
            <w:r>
              <w:rPr>
                <w:rFonts w:ascii="Arial"/>
                <w:sz w:val="16"/>
              </w:rPr>
              <w:t>152 719</w:t>
            </w:r>
            <w:r>
              <w:rPr>
                <w:rFonts w:ascii="Arial"/>
                <w:spacing w:val="-6"/>
                <w:sz w:val="16"/>
              </w:rPr>
              <w:t xml:space="preserve"> </w:t>
            </w:r>
            <w:r>
              <w:rPr>
                <w:rFonts w:ascii="Arial"/>
                <w:sz w:val="16"/>
              </w:rPr>
              <w:t>888</w:t>
            </w:r>
          </w:p>
        </w:tc>
        <w:tc>
          <w:tcPr>
            <w:tcW w:w="1290" w:type="dxa"/>
            <w:tcBorders>
              <w:top w:val="nil"/>
              <w:left w:val="nil"/>
              <w:bottom w:val="nil"/>
              <w:right w:val="nil"/>
            </w:tcBorders>
          </w:tcPr>
          <w:p w:rsidR="008A1B71" w:rsidRDefault="00284283">
            <w:pPr>
              <w:pStyle w:val="TableParagraph"/>
              <w:spacing w:line="176" w:lineRule="exact"/>
              <w:ind w:right="170"/>
              <w:jc w:val="right"/>
              <w:rPr>
                <w:rFonts w:ascii="Arial" w:eastAsia="Arial" w:hAnsi="Arial" w:cs="Arial"/>
                <w:sz w:val="16"/>
                <w:szCs w:val="16"/>
              </w:rPr>
            </w:pPr>
            <w:r>
              <w:rPr>
                <w:rFonts w:ascii="Arial"/>
                <w:sz w:val="16"/>
              </w:rPr>
              <w:t>-</w:t>
            </w:r>
          </w:p>
        </w:tc>
        <w:tc>
          <w:tcPr>
            <w:tcW w:w="1287" w:type="dxa"/>
            <w:tcBorders>
              <w:top w:val="nil"/>
              <w:left w:val="nil"/>
              <w:bottom w:val="nil"/>
              <w:right w:val="nil"/>
            </w:tcBorders>
          </w:tcPr>
          <w:p w:rsidR="008A1B71" w:rsidRDefault="00284283">
            <w:pPr>
              <w:pStyle w:val="TableParagraph"/>
              <w:spacing w:line="176" w:lineRule="exact"/>
              <w:ind w:left="210"/>
              <w:rPr>
                <w:rFonts w:ascii="Arial" w:eastAsia="Arial" w:hAnsi="Arial" w:cs="Arial"/>
                <w:sz w:val="16"/>
                <w:szCs w:val="16"/>
              </w:rPr>
            </w:pPr>
            <w:r>
              <w:rPr>
                <w:rFonts w:ascii="Arial"/>
                <w:sz w:val="16"/>
              </w:rPr>
              <w:t>152 719</w:t>
            </w:r>
            <w:r>
              <w:rPr>
                <w:rFonts w:ascii="Arial"/>
                <w:spacing w:val="-6"/>
                <w:sz w:val="16"/>
              </w:rPr>
              <w:t xml:space="preserve"> </w:t>
            </w:r>
            <w:r>
              <w:rPr>
                <w:rFonts w:ascii="Arial"/>
                <w:sz w:val="16"/>
              </w:rPr>
              <w:t>888</w:t>
            </w:r>
          </w:p>
        </w:tc>
        <w:tc>
          <w:tcPr>
            <w:tcW w:w="1199" w:type="dxa"/>
            <w:tcBorders>
              <w:top w:val="nil"/>
              <w:left w:val="nil"/>
              <w:bottom w:val="nil"/>
              <w:right w:val="nil"/>
            </w:tcBorders>
          </w:tcPr>
          <w:p w:rsidR="008A1B71" w:rsidRDefault="00284283">
            <w:pPr>
              <w:pStyle w:val="TableParagraph"/>
              <w:spacing w:line="176" w:lineRule="exact"/>
              <w:ind w:right="113"/>
              <w:jc w:val="right"/>
              <w:rPr>
                <w:rFonts w:ascii="Arial" w:eastAsia="Arial" w:hAnsi="Arial" w:cs="Arial"/>
                <w:sz w:val="16"/>
                <w:szCs w:val="16"/>
              </w:rPr>
            </w:pPr>
            <w:r>
              <w:rPr>
                <w:rFonts w:ascii="Arial"/>
                <w:sz w:val="16"/>
              </w:rPr>
              <w:t>132 423</w:t>
            </w:r>
            <w:r>
              <w:rPr>
                <w:rFonts w:ascii="Arial"/>
                <w:spacing w:val="-6"/>
                <w:sz w:val="16"/>
              </w:rPr>
              <w:t xml:space="preserve"> </w:t>
            </w:r>
            <w:r>
              <w:rPr>
                <w:rFonts w:ascii="Arial"/>
                <w:sz w:val="16"/>
              </w:rPr>
              <w:t>140</w:t>
            </w:r>
          </w:p>
        </w:tc>
        <w:tc>
          <w:tcPr>
            <w:tcW w:w="1350" w:type="dxa"/>
            <w:tcBorders>
              <w:top w:val="nil"/>
              <w:left w:val="nil"/>
              <w:bottom w:val="nil"/>
              <w:right w:val="nil"/>
            </w:tcBorders>
          </w:tcPr>
          <w:p w:rsidR="008A1B71" w:rsidRDefault="00284283">
            <w:pPr>
              <w:pStyle w:val="TableParagraph"/>
              <w:spacing w:line="176" w:lineRule="exact"/>
              <w:ind w:right="140"/>
              <w:jc w:val="right"/>
              <w:rPr>
                <w:rFonts w:ascii="Arial" w:eastAsia="Arial" w:hAnsi="Arial" w:cs="Arial"/>
                <w:sz w:val="16"/>
                <w:szCs w:val="16"/>
              </w:rPr>
            </w:pPr>
            <w:r>
              <w:rPr>
                <w:rFonts w:ascii="Arial"/>
                <w:sz w:val="16"/>
              </w:rPr>
              <w:t>-</w:t>
            </w:r>
          </w:p>
        </w:tc>
        <w:tc>
          <w:tcPr>
            <w:tcW w:w="1151" w:type="dxa"/>
            <w:tcBorders>
              <w:top w:val="nil"/>
              <w:left w:val="nil"/>
              <w:bottom w:val="nil"/>
              <w:right w:val="nil"/>
            </w:tcBorders>
          </w:tcPr>
          <w:p w:rsidR="008A1B71" w:rsidRDefault="00284283">
            <w:pPr>
              <w:pStyle w:val="TableParagraph"/>
              <w:spacing w:line="176" w:lineRule="exact"/>
              <w:ind w:right="28"/>
              <w:jc w:val="right"/>
              <w:rPr>
                <w:rFonts w:ascii="Arial" w:eastAsia="Arial" w:hAnsi="Arial" w:cs="Arial"/>
                <w:sz w:val="16"/>
                <w:szCs w:val="16"/>
              </w:rPr>
            </w:pPr>
            <w:r>
              <w:rPr>
                <w:rFonts w:ascii="Arial"/>
                <w:sz w:val="16"/>
              </w:rPr>
              <w:t>132 423</w:t>
            </w:r>
            <w:r>
              <w:rPr>
                <w:rFonts w:ascii="Arial"/>
                <w:spacing w:val="-6"/>
                <w:sz w:val="16"/>
              </w:rPr>
              <w:t xml:space="preserve"> </w:t>
            </w:r>
            <w:r>
              <w:rPr>
                <w:rFonts w:ascii="Arial"/>
                <w:sz w:val="16"/>
              </w:rPr>
              <w:t>140</w:t>
            </w:r>
          </w:p>
        </w:tc>
      </w:tr>
      <w:tr w:rsidR="008A1B71">
        <w:trPr>
          <w:trHeight w:hRule="exact" w:val="185"/>
        </w:trPr>
        <w:tc>
          <w:tcPr>
            <w:tcW w:w="5081" w:type="dxa"/>
            <w:tcBorders>
              <w:top w:val="nil"/>
              <w:left w:val="nil"/>
              <w:bottom w:val="nil"/>
              <w:right w:val="nil"/>
            </w:tcBorders>
          </w:tcPr>
          <w:p w:rsidR="008A1B71" w:rsidRDefault="00284283">
            <w:pPr>
              <w:pStyle w:val="TableParagraph"/>
              <w:spacing w:line="176" w:lineRule="exact"/>
              <w:ind w:left="35"/>
              <w:rPr>
                <w:rFonts w:ascii="Arial" w:eastAsia="Arial" w:hAnsi="Arial" w:cs="Arial"/>
                <w:sz w:val="16"/>
                <w:szCs w:val="16"/>
              </w:rPr>
            </w:pPr>
            <w:r>
              <w:rPr>
                <w:rFonts w:ascii="Arial"/>
                <w:sz w:val="16"/>
              </w:rPr>
              <w:t>Landfill</w:t>
            </w:r>
            <w:r>
              <w:rPr>
                <w:rFonts w:ascii="Arial"/>
                <w:spacing w:val="3"/>
                <w:sz w:val="16"/>
              </w:rPr>
              <w:t xml:space="preserve"> </w:t>
            </w:r>
            <w:r>
              <w:rPr>
                <w:rFonts w:ascii="Arial"/>
                <w:sz w:val="16"/>
              </w:rPr>
              <w:t>site</w:t>
            </w:r>
          </w:p>
        </w:tc>
        <w:tc>
          <w:tcPr>
            <w:tcW w:w="1368"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221" w:type="dxa"/>
            <w:tcBorders>
              <w:top w:val="nil"/>
              <w:left w:val="nil"/>
              <w:bottom w:val="nil"/>
              <w:right w:val="nil"/>
            </w:tcBorders>
          </w:tcPr>
          <w:p w:rsidR="008A1B71" w:rsidRDefault="00284283">
            <w:pPr>
              <w:pStyle w:val="TableParagraph"/>
              <w:spacing w:line="176" w:lineRule="exact"/>
              <w:ind w:left="153"/>
              <w:rPr>
                <w:rFonts w:ascii="Arial" w:eastAsia="Arial" w:hAnsi="Arial" w:cs="Arial"/>
                <w:sz w:val="16"/>
                <w:szCs w:val="16"/>
              </w:rPr>
            </w:pPr>
            <w:r>
              <w:rPr>
                <w:rFonts w:ascii="Arial"/>
                <w:sz w:val="16"/>
              </w:rPr>
              <w:t>192 620</w:t>
            </w:r>
            <w:r>
              <w:rPr>
                <w:rFonts w:ascii="Arial"/>
                <w:spacing w:val="-6"/>
                <w:sz w:val="16"/>
              </w:rPr>
              <w:t xml:space="preserve"> </w:t>
            </w:r>
            <w:r>
              <w:rPr>
                <w:rFonts w:ascii="Arial"/>
                <w:sz w:val="16"/>
              </w:rPr>
              <w:t>878</w:t>
            </w:r>
          </w:p>
        </w:tc>
        <w:tc>
          <w:tcPr>
            <w:tcW w:w="1290" w:type="dxa"/>
            <w:tcBorders>
              <w:top w:val="nil"/>
              <w:left w:val="nil"/>
              <w:bottom w:val="nil"/>
              <w:right w:val="nil"/>
            </w:tcBorders>
          </w:tcPr>
          <w:p w:rsidR="008A1B71" w:rsidRDefault="00284283">
            <w:pPr>
              <w:pStyle w:val="TableParagraph"/>
              <w:spacing w:line="176" w:lineRule="exact"/>
              <w:ind w:right="117"/>
              <w:jc w:val="right"/>
              <w:rPr>
                <w:rFonts w:ascii="Arial" w:eastAsia="Arial" w:hAnsi="Arial" w:cs="Arial"/>
                <w:sz w:val="16"/>
                <w:szCs w:val="16"/>
              </w:rPr>
            </w:pPr>
            <w:r>
              <w:rPr>
                <w:rFonts w:ascii="Arial"/>
                <w:sz w:val="16"/>
              </w:rPr>
              <w:t>(133 986</w:t>
            </w:r>
            <w:r>
              <w:rPr>
                <w:rFonts w:ascii="Arial"/>
                <w:spacing w:val="-7"/>
                <w:sz w:val="16"/>
              </w:rPr>
              <w:t xml:space="preserve"> </w:t>
            </w:r>
            <w:r>
              <w:rPr>
                <w:rFonts w:ascii="Arial"/>
                <w:sz w:val="16"/>
              </w:rPr>
              <w:t>119)</w:t>
            </w:r>
          </w:p>
        </w:tc>
        <w:tc>
          <w:tcPr>
            <w:tcW w:w="1287" w:type="dxa"/>
            <w:tcBorders>
              <w:top w:val="nil"/>
              <w:left w:val="nil"/>
              <w:bottom w:val="nil"/>
              <w:right w:val="nil"/>
            </w:tcBorders>
          </w:tcPr>
          <w:p w:rsidR="008A1B71" w:rsidRDefault="00284283">
            <w:pPr>
              <w:pStyle w:val="TableParagraph"/>
              <w:spacing w:line="176" w:lineRule="exact"/>
              <w:ind w:left="299"/>
              <w:rPr>
                <w:rFonts w:ascii="Arial" w:eastAsia="Arial" w:hAnsi="Arial" w:cs="Arial"/>
                <w:sz w:val="16"/>
                <w:szCs w:val="16"/>
              </w:rPr>
            </w:pPr>
            <w:r>
              <w:rPr>
                <w:rFonts w:ascii="Arial"/>
                <w:sz w:val="16"/>
              </w:rPr>
              <w:t>58 634</w:t>
            </w:r>
            <w:r>
              <w:rPr>
                <w:rFonts w:ascii="Arial"/>
                <w:spacing w:val="-5"/>
                <w:sz w:val="16"/>
              </w:rPr>
              <w:t xml:space="preserve"> </w:t>
            </w:r>
            <w:r>
              <w:rPr>
                <w:rFonts w:ascii="Arial"/>
                <w:sz w:val="16"/>
              </w:rPr>
              <w:t>759</w:t>
            </w:r>
          </w:p>
        </w:tc>
        <w:tc>
          <w:tcPr>
            <w:tcW w:w="1199" w:type="dxa"/>
            <w:tcBorders>
              <w:top w:val="nil"/>
              <w:left w:val="nil"/>
              <w:bottom w:val="nil"/>
              <w:right w:val="nil"/>
            </w:tcBorders>
          </w:tcPr>
          <w:p w:rsidR="008A1B71" w:rsidRDefault="00284283">
            <w:pPr>
              <w:pStyle w:val="TableParagraph"/>
              <w:spacing w:line="176" w:lineRule="exact"/>
              <w:ind w:right="113"/>
              <w:jc w:val="right"/>
              <w:rPr>
                <w:rFonts w:ascii="Arial" w:eastAsia="Arial" w:hAnsi="Arial" w:cs="Arial"/>
                <w:sz w:val="16"/>
                <w:szCs w:val="16"/>
              </w:rPr>
            </w:pPr>
            <w:r>
              <w:rPr>
                <w:rFonts w:ascii="Arial"/>
                <w:sz w:val="16"/>
              </w:rPr>
              <w:t>190 411</w:t>
            </w:r>
            <w:r>
              <w:rPr>
                <w:rFonts w:ascii="Arial"/>
                <w:spacing w:val="-6"/>
                <w:sz w:val="16"/>
              </w:rPr>
              <w:t xml:space="preserve"> </w:t>
            </w:r>
            <w:r>
              <w:rPr>
                <w:rFonts w:ascii="Arial"/>
                <w:sz w:val="16"/>
              </w:rPr>
              <w:t>112</w:t>
            </w:r>
          </w:p>
        </w:tc>
        <w:tc>
          <w:tcPr>
            <w:tcW w:w="1350" w:type="dxa"/>
            <w:tcBorders>
              <w:top w:val="nil"/>
              <w:left w:val="nil"/>
              <w:bottom w:val="nil"/>
              <w:right w:val="nil"/>
            </w:tcBorders>
          </w:tcPr>
          <w:p w:rsidR="008A1B71" w:rsidRDefault="00284283">
            <w:pPr>
              <w:pStyle w:val="TableParagraph"/>
              <w:spacing w:line="176" w:lineRule="exact"/>
              <w:ind w:right="87"/>
              <w:jc w:val="right"/>
              <w:rPr>
                <w:rFonts w:ascii="Arial" w:eastAsia="Arial" w:hAnsi="Arial" w:cs="Arial"/>
                <w:sz w:val="16"/>
                <w:szCs w:val="16"/>
              </w:rPr>
            </w:pPr>
            <w:r>
              <w:rPr>
                <w:rFonts w:ascii="Arial"/>
                <w:sz w:val="16"/>
              </w:rPr>
              <w:t>(129 143</w:t>
            </w:r>
            <w:r>
              <w:rPr>
                <w:rFonts w:ascii="Arial"/>
                <w:spacing w:val="-7"/>
                <w:sz w:val="16"/>
              </w:rPr>
              <w:t xml:space="preserve"> </w:t>
            </w:r>
            <w:r>
              <w:rPr>
                <w:rFonts w:ascii="Arial"/>
                <w:sz w:val="16"/>
              </w:rPr>
              <w:t>631)</w:t>
            </w:r>
          </w:p>
        </w:tc>
        <w:tc>
          <w:tcPr>
            <w:tcW w:w="1151" w:type="dxa"/>
            <w:tcBorders>
              <w:top w:val="nil"/>
              <w:left w:val="nil"/>
              <w:bottom w:val="nil"/>
              <w:right w:val="nil"/>
            </w:tcBorders>
          </w:tcPr>
          <w:p w:rsidR="008A1B71" w:rsidRDefault="00284283">
            <w:pPr>
              <w:pStyle w:val="TableParagraph"/>
              <w:spacing w:line="176" w:lineRule="exact"/>
              <w:ind w:right="28"/>
              <w:jc w:val="right"/>
              <w:rPr>
                <w:rFonts w:ascii="Arial" w:eastAsia="Arial" w:hAnsi="Arial" w:cs="Arial"/>
                <w:sz w:val="16"/>
                <w:szCs w:val="16"/>
              </w:rPr>
            </w:pPr>
            <w:r>
              <w:rPr>
                <w:rFonts w:ascii="Arial"/>
                <w:sz w:val="16"/>
              </w:rPr>
              <w:t>61 267</w:t>
            </w:r>
            <w:r>
              <w:rPr>
                <w:rFonts w:ascii="Arial"/>
                <w:spacing w:val="-5"/>
                <w:sz w:val="16"/>
              </w:rPr>
              <w:t xml:space="preserve"> </w:t>
            </w:r>
            <w:r>
              <w:rPr>
                <w:rFonts w:ascii="Arial"/>
                <w:sz w:val="16"/>
              </w:rPr>
              <w:t>481</w:t>
            </w:r>
          </w:p>
        </w:tc>
      </w:tr>
      <w:tr w:rsidR="008A1B71">
        <w:trPr>
          <w:trHeight w:hRule="exact" w:val="185"/>
        </w:trPr>
        <w:tc>
          <w:tcPr>
            <w:tcW w:w="5081" w:type="dxa"/>
            <w:tcBorders>
              <w:top w:val="nil"/>
              <w:left w:val="nil"/>
              <w:bottom w:val="nil"/>
              <w:right w:val="nil"/>
            </w:tcBorders>
          </w:tcPr>
          <w:p w:rsidR="008A1B71" w:rsidRDefault="00284283">
            <w:pPr>
              <w:pStyle w:val="TableParagraph"/>
              <w:spacing w:line="176" w:lineRule="exact"/>
              <w:ind w:left="35"/>
              <w:rPr>
                <w:rFonts w:ascii="Arial" w:eastAsia="Arial" w:hAnsi="Arial" w:cs="Arial"/>
                <w:sz w:val="16"/>
                <w:szCs w:val="16"/>
              </w:rPr>
            </w:pPr>
            <w:r>
              <w:rPr>
                <w:rFonts w:ascii="Arial"/>
                <w:sz w:val="16"/>
              </w:rPr>
              <w:t>Leased movable</w:t>
            </w:r>
            <w:r>
              <w:rPr>
                <w:rFonts w:ascii="Arial"/>
                <w:spacing w:val="7"/>
                <w:sz w:val="16"/>
              </w:rPr>
              <w:t xml:space="preserve"> </w:t>
            </w:r>
            <w:r>
              <w:rPr>
                <w:rFonts w:ascii="Arial"/>
                <w:sz w:val="16"/>
              </w:rPr>
              <w:t>assets</w:t>
            </w:r>
          </w:p>
        </w:tc>
        <w:tc>
          <w:tcPr>
            <w:tcW w:w="1368"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c>
          <w:tcPr>
            <w:tcW w:w="1221" w:type="dxa"/>
            <w:tcBorders>
              <w:top w:val="nil"/>
              <w:left w:val="nil"/>
              <w:bottom w:val="nil"/>
              <w:right w:val="nil"/>
            </w:tcBorders>
          </w:tcPr>
          <w:p w:rsidR="008A1B71" w:rsidRDefault="00284283">
            <w:pPr>
              <w:pStyle w:val="TableParagraph"/>
              <w:spacing w:line="176" w:lineRule="exact"/>
              <w:ind w:right="174"/>
              <w:jc w:val="right"/>
              <w:rPr>
                <w:rFonts w:ascii="Arial" w:eastAsia="Arial" w:hAnsi="Arial" w:cs="Arial"/>
                <w:sz w:val="16"/>
                <w:szCs w:val="16"/>
              </w:rPr>
            </w:pPr>
            <w:r>
              <w:rPr>
                <w:rFonts w:ascii="Arial"/>
                <w:sz w:val="16"/>
              </w:rPr>
              <w:t>835</w:t>
            </w:r>
            <w:r>
              <w:rPr>
                <w:rFonts w:ascii="Arial"/>
                <w:spacing w:val="-4"/>
                <w:sz w:val="16"/>
              </w:rPr>
              <w:t xml:space="preserve"> </w:t>
            </w:r>
            <w:r>
              <w:rPr>
                <w:rFonts w:ascii="Arial"/>
                <w:sz w:val="16"/>
              </w:rPr>
              <w:t>474</w:t>
            </w:r>
          </w:p>
        </w:tc>
        <w:tc>
          <w:tcPr>
            <w:tcW w:w="1290" w:type="dxa"/>
            <w:tcBorders>
              <w:top w:val="nil"/>
              <w:left w:val="nil"/>
              <w:bottom w:val="nil"/>
              <w:right w:val="nil"/>
            </w:tcBorders>
          </w:tcPr>
          <w:p w:rsidR="008A1B71" w:rsidRDefault="00284283">
            <w:pPr>
              <w:pStyle w:val="TableParagraph"/>
              <w:spacing w:line="176" w:lineRule="exact"/>
              <w:ind w:right="118"/>
              <w:jc w:val="right"/>
              <w:rPr>
                <w:rFonts w:ascii="Arial" w:eastAsia="Arial" w:hAnsi="Arial" w:cs="Arial"/>
                <w:sz w:val="16"/>
                <w:szCs w:val="16"/>
              </w:rPr>
            </w:pPr>
            <w:r>
              <w:rPr>
                <w:rFonts w:ascii="Arial"/>
                <w:sz w:val="16"/>
              </w:rPr>
              <w:t>(289</w:t>
            </w:r>
            <w:r>
              <w:rPr>
                <w:rFonts w:ascii="Arial"/>
                <w:spacing w:val="-5"/>
                <w:sz w:val="16"/>
              </w:rPr>
              <w:t xml:space="preserve"> </w:t>
            </w:r>
            <w:r>
              <w:rPr>
                <w:rFonts w:ascii="Arial"/>
                <w:sz w:val="16"/>
              </w:rPr>
              <w:t>800)</w:t>
            </w:r>
          </w:p>
        </w:tc>
        <w:tc>
          <w:tcPr>
            <w:tcW w:w="1287" w:type="dxa"/>
            <w:tcBorders>
              <w:top w:val="nil"/>
              <w:left w:val="nil"/>
              <w:bottom w:val="nil"/>
              <w:right w:val="nil"/>
            </w:tcBorders>
          </w:tcPr>
          <w:p w:rsidR="008A1B71" w:rsidRDefault="00284283">
            <w:pPr>
              <w:pStyle w:val="TableParagraph"/>
              <w:spacing w:line="176" w:lineRule="exact"/>
              <w:ind w:right="184"/>
              <w:jc w:val="right"/>
              <w:rPr>
                <w:rFonts w:ascii="Arial" w:eastAsia="Arial" w:hAnsi="Arial" w:cs="Arial"/>
                <w:sz w:val="16"/>
                <w:szCs w:val="16"/>
              </w:rPr>
            </w:pPr>
            <w:r>
              <w:rPr>
                <w:rFonts w:ascii="Arial"/>
                <w:sz w:val="16"/>
              </w:rPr>
              <w:t>545</w:t>
            </w:r>
            <w:r>
              <w:rPr>
                <w:rFonts w:ascii="Arial"/>
                <w:spacing w:val="-4"/>
                <w:sz w:val="16"/>
              </w:rPr>
              <w:t xml:space="preserve"> </w:t>
            </w:r>
            <w:r>
              <w:rPr>
                <w:rFonts w:ascii="Arial"/>
                <w:sz w:val="16"/>
              </w:rPr>
              <w:t>674</w:t>
            </w:r>
          </w:p>
        </w:tc>
        <w:tc>
          <w:tcPr>
            <w:tcW w:w="1199" w:type="dxa"/>
            <w:tcBorders>
              <w:top w:val="nil"/>
              <w:left w:val="nil"/>
              <w:bottom w:val="nil"/>
              <w:right w:val="nil"/>
            </w:tcBorders>
          </w:tcPr>
          <w:p w:rsidR="008A1B71" w:rsidRDefault="00284283">
            <w:pPr>
              <w:pStyle w:val="TableParagraph"/>
              <w:spacing w:line="176" w:lineRule="exact"/>
              <w:ind w:right="112"/>
              <w:jc w:val="right"/>
              <w:rPr>
                <w:rFonts w:ascii="Arial" w:eastAsia="Arial" w:hAnsi="Arial" w:cs="Arial"/>
                <w:sz w:val="16"/>
                <w:szCs w:val="16"/>
              </w:rPr>
            </w:pPr>
            <w:r>
              <w:rPr>
                <w:rFonts w:ascii="Arial"/>
                <w:sz w:val="16"/>
              </w:rPr>
              <w:t>1 416</w:t>
            </w:r>
            <w:r>
              <w:rPr>
                <w:rFonts w:ascii="Arial"/>
                <w:spacing w:val="-5"/>
                <w:sz w:val="16"/>
              </w:rPr>
              <w:t xml:space="preserve"> </w:t>
            </w:r>
            <w:r>
              <w:rPr>
                <w:rFonts w:ascii="Arial"/>
                <w:sz w:val="16"/>
              </w:rPr>
              <w:t>014</w:t>
            </w:r>
          </w:p>
        </w:tc>
        <w:tc>
          <w:tcPr>
            <w:tcW w:w="1350" w:type="dxa"/>
            <w:tcBorders>
              <w:top w:val="nil"/>
              <w:left w:val="nil"/>
              <w:bottom w:val="nil"/>
              <w:right w:val="nil"/>
            </w:tcBorders>
          </w:tcPr>
          <w:p w:rsidR="008A1B71" w:rsidRDefault="00284283">
            <w:pPr>
              <w:pStyle w:val="TableParagraph"/>
              <w:spacing w:line="176" w:lineRule="exact"/>
              <w:ind w:right="87"/>
              <w:jc w:val="right"/>
              <w:rPr>
                <w:rFonts w:ascii="Arial" w:eastAsia="Arial" w:hAnsi="Arial" w:cs="Arial"/>
                <w:sz w:val="16"/>
                <w:szCs w:val="16"/>
              </w:rPr>
            </w:pPr>
            <w:r>
              <w:rPr>
                <w:rFonts w:ascii="Arial"/>
                <w:sz w:val="16"/>
              </w:rPr>
              <w:t>(1 139</w:t>
            </w:r>
            <w:r>
              <w:rPr>
                <w:rFonts w:ascii="Arial"/>
                <w:spacing w:val="-6"/>
                <w:sz w:val="16"/>
              </w:rPr>
              <w:t xml:space="preserve"> </w:t>
            </w:r>
            <w:r>
              <w:rPr>
                <w:rFonts w:ascii="Arial"/>
                <w:sz w:val="16"/>
              </w:rPr>
              <w:t>521)</w:t>
            </w:r>
          </w:p>
        </w:tc>
        <w:tc>
          <w:tcPr>
            <w:tcW w:w="1151" w:type="dxa"/>
            <w:tcBorders>
              <w:top w:val="nil"/>
              <w:left w:val="nil"/>
              <w:bottom w:val="nil"/>
              <w:right w:val="nil"/>
            </w:tcBorders>
          </w:tcPr>
          <w:p w:rsidR="008A1B71" w:rsidRDefault="00284283">
            <w:pPr>
              <w:pStyle w:val="TableParagraph"/>
              <w:spacing w:line="176" w:lineRule="exact"/>
              <w:ind w:right="30"/>
              <w:jc w:val="right"/>
              <w:rPr>
                <w:rFonts w:ascii="Arial" w:eastAsia="Arial" w:hAnsi="Arial" w:cs="Arial"/>
                <w:sz w:val="16"/>
                <w:szCs w:val="16"/>
              </w:rPr>
            </w:pPr>
            <w:r>
              <w:rPr>
                <w:rFonts w:ascii="Arial"/>
                <w:sz w:val="16"/>
              </w:rPr>
              <w:t>276</w:t>
            </w:r>
            <w:r>
              <w:rPr>
                <w:rFonts w:ascii="Arial"/>
                <w:spacing w:val="-4"/>
                <w:sz w:val="16"/>
              </w:rPr>
              <w:t xml:space="preserve"> </w:t>
            </w:r>
            <w:r>
              <w:rPr>
                <w:rFonts w:ascii="Arial"/>
                <w:sz w:val="16"/>
              </w:rPr>
              <w:t>493</w:t>
            </w:r>
          </w:p>
        </w:tc>
      </w:tr>
      <w:tr w:rsidR="008A1B71">
        <w:trPr>
          <w:trHeight w:hRule="exact" w:val="319"/>
        </w:trPr>
        <w:tc>
          <w:tcPr>
            <w:tcW w:w="5081" w:type="dxa"/>
            <w:tcBorders>
              <w:top w:val="nil"/>
              <w:left w:val="nil"/>
              <w:bottom w:val="nil"/>
              <w:right w:val="nil"/>
            </w:tcBorders>
          </w:tcPr>
          <w:p w:rsidR="008A1B71" w:rsidRDefault="00284283">
            <w:pPr>
              <w:pStyle w:val="TableParagraph"/>
              <w:spacing w:line="176" w:lineRule="exact"/>
              <w:ind w:left="35"/>
              <w:rPr>
                <w:rFonts w:ascii="Arial" w:eastAsia="Arial" w:hAnsi="Arial" w:cs="Arial"/>
                <w:sz w:val="16"/>
                <w:szCs w:val="16"/>
              </w:rPr>
            </w:pPr>
            <w:r>
              <w:rPr>
                <w:rFonts w:ascii="Arial"/>
                <w:sz w:val="16"/>
              </w:rPr>
              <w:t>Other property, plant and</w:t>
            </w:r>
            <w:r>
              <w:rPr>
                <w:rFonts w:ascii="Arial"/>
                <w:spacing w:val="-16"/>
                <w:sz w:val="16"/>
              </w:rPr>
              <w:t xml:space="preserve"> </w:t>
            </w:r>
            <w:r>
              <w:rPr>
                <w:rFonts w:ascii="Arial"/>
                <w:sz w:val="16"/>
              </w:rPr>
              <w:t>equipment</w:t>
            </w:r>
          </w:p>
        </w:tc>
        <w:tc>
          <w:tcPr>
            <w:tcW w:w="1368" w:type="dxa"/>
            <w:tcBorders>
              <w:top w:val="nil"/>
              <w:left w:val="nil"/>
              <w:bottom w:val="nil"/>
              <w:right w:val="nil"/>
            </w:tcBorders>
          </w:tcPr>
          <w:p w:rsidR="008A1B71" w:rsidRDefault="008A1B71"/>
        </w:tc>
        <w:tc>
          <w:tcPr>
            <w:tcW w:w="1165" w:type="dxa"/>
            <w:tcBorders>
              <w:top w:val="nil"/>
              <w:left w:val="nil"/>
              <w:bottom w:val="single" w:sz="1" w:space="0" w:color="000000"/>
              <w:right w:val="nil"/>
            </w:tcBorders>
          </w:tcPr>
          <w:p w:rsidR="008A1B71" w:rsidRDefault="008A1B71"/>
        </w:tc>
        <w:tc>
          <w:tcPr>
            <w:tcW w:w="1221" w:type="dxa"/>
            <w:tcBorders>
              <w:top w:val="nil"/>
              <w:left w:val="nil"/>
              <w:bottom w:val="single" w:sz="1" w:space="0" w:color="000000"/>
              <w:right w:val="nil"/>
            </w:tcBorders>
          </w:tcPr>
          <w:p w:rsidR="008A1B71" w:rsidRDefault="00284283">
            <w:pPr>
              <w:pStyle w:val="TableParagraph"/>
              <w:spacing w:line="176" w:lineRule="exact"/>
              <w:ind w:left="153"/>
              <w:rPr>
                <w:rFonts w:ascii="Arial" w:eastAsia="Arial" w:hAnsi="Arial" w:cs="Arial"/>
                <w:sz w:val="16"/>
                <w:szCs w:val="16"/>
              </w:rPr>
            </w:pPr>
            <w:r>
              <w:rPr>
                <w:rFonts w:ascii="Arial"/>
                <w:sz w:val="16"/>
              </w:rPr>
              <w:t>137 998</w:t>
            </w:r>
            <w:r>
              <w:rPr>
                <w:rFonts w:ascii="Arial"/>
                <w:spacing w:val="-6"/>
                <w:sz w:val="16"/>
              </w:rPr>
              <w:t xml:space="preserve"> </w:t>
            </w:r>
            <w:r>
              <w:rPr>
                <w:rFonts w:ascii="Arial"/>
                <w:sz w:val="16"/>
              </w:rPr>
              <w:t>200</w:t>
            </w:r>
          </w:p>
        </w:tc>
        <w:tc>
          <w:tcPr>
            <w:tcW w:w="1290" w:type="dxa"/>
            <w:tcBorders>
              <w:top w:val="nil"/>
              <w:left w:val="nil"/>
              <w:bottom w:val="single" w:sz="1" w:space="0" w:color="000000"/>
              <w:right w:val="nil"/>
            </w:tcBorders>
          </w:tcPr>
          <w:p w:rsidR="008A1B71" w:rsidRDefault="00284283">
            <w:pPr>
              <w:pStyle w:val="TableParagraph"/>
              <w:spacing w:line="176" w:lineRule="exact"/>
              <w:ind w:right="117"/>
              <w:jc w:val="right"/>
              <w:rPr>
                <w:rFonts w:ascii="Arial" w:eastAsia="Arial" w:hAnsi="Arial" w:cs="Arial"/>
                <w:sz w:val="16"/>
                <w:szCs w:val="16"/>
              </w:rPr>
            </w:pPr>
            <w:r>
              <w:rPr>
                <w:rFonts w:ascii="Arial"/>
                <w:sz w:val="16"/>
              </w:rPr>
              <w:t>(94 479</w:t>
            </w:r>
            <w:r>
              <w:rPr>
                <w:rFonts w:ascii="Arial"/>
                <w:spacing w:val="-7"/>
                <w:sz w:val="16"/>
              </w:rPr>
              <w:t xml:space="preserve"> </w:t>
            </w:r>
            <w:r>
              <w:rPr>
                <w:rFonts w:ascii="Arial"/>
                <w:sz w:val="16"/>
              </w:rPr>
              <w:t>680)</w:t>
            </w:r>
          </w:p>
        </w:tc>
        <w:tc>
          <w:tcPr>
            <w:tcW w:w="1287" w:type="dxa"/>
            <w:tcBorders>
              <w:top w:val="nil"/>
              <w:left w:val="nil"/>
              <w:bottom w:val="single" w:sz="1" w:space="0" w:color="000000"/>
              <w:right w:val="nil"/>
            </w:tcBorders>
          </w:tcPr>
          <w:p w:rsidR="008A1B71" w:rsidRDefault="00284283">
            <w:pPr>
              <w:pStyle w:val="TableParagraph"/>
              <w:spacing w:line="176" w:lineRule="exact"/>
              <w:ind w:left="299"/>
              <w:rPr>
                <w:rFonts w:ascii="Arial" w:eastAsia="Arial" w:hAnsi="Arial" w:cs="Arial"/>
                <w:sz w:val="16"/>
                <w:szCs w:val="16"/>
              </w:rPr>
            </w:pPr>
            <w:r>
              <w:rPr>
                <w:rFonts w:ascii="Arial"/>
                <w:sz w:val="16"/>
              </w:rPr>
              <w:t>43 518</w:t>
            </w:r>
            <w:r>
              <w:rPr>
                <w:rFonts w:ascii="Arial"/>
                <w:spacing w:val="-5"/>
                <w:sz w:val="16"/>
              </w:rPr>
              <w:t xml:space="preserve"> </w:t>
            </w:r>
            <w:r>
              <w:rPr>
                <w:rFonts w:ascii="Arial"/>
                <w:sz w:val="16"/>
              </w:rPr>
              <w:t>520</w:t>
            </w:r>
          </w:p>
        </w:tc>
        <w:tc>
          <w:tcPr>
            <w:tcW w:w="1199" w:type="dxa"/>
            <w:tcBorders>
              <w:top w:val="nil"/>
              <w:left w:val="nil"/>
              <w:bottom w:val="single" w:sz="1" w:space="0" w:color="000000"/>
              <w:right w:val="nil"/>
            </w:tcBorders>
          </w:tcPr>
          <w:p w:rsidR="008A1B71" w:rsidRDefault="00284283">
            <w:pPr>
              <w:pStyle w:val="TableParagraph"/>
              <w:spacing w:line="176" w:lineRule="exact"/>
              <w:ind w:right="113"/>
              <w:jc w:val="right"/>
              <w:rPr>
                <w:rFonts w:ascii="Arial" w:eastAsia="Arial" w:hAnsi="Arial" w:cs="Arial"/>
                <w:sz w:val="16"/>
                <w:szCs w:val="16"/>
              </w:rPr>
            </w:pPr>
            <w:r>
              <w:rPr>
                <w:rFonts w:ascii="Arial"/>
                <w:sz w:val="16"/>
              </w:rPr>
              <w:t>137 221</w:t>
            </w:r>
            <w:r>
              <w:rPr>
                <w:rFonts w:ascii="Arial"/>
                <w:spacing w:val="-6"/>
                <w:sz w:val="16"/>
              </w:rPr>
              <w:t xml:space="preserve"> </w:t>
            </w:r>
            <w:r>
              <w:rPr>
                <w:rFonts w:ascii="Arial"/>
                <w:sz w:val="16"/>
              </w:rPr>
              <w:t>217</w:t>
            </w:r>
          </w:p>
        </w:tc>
        <w:tc>
          <w:tcPr>
            <w:tcW w:w="1350" w:type="dxa"/>
            <w:tcBorders>
              <w:top w:val="nil"/>
              <w:left w:val="nil"/>
              <w:bottom w:val="single" w:sz="1" w:space="0" w:color="000000"/>
              <w:right w:val="nil"/>
            </w:tcBorders>
          </w:tcPr>
          <w:p w:rsidR="008A1B71" w:rsidRDefault="00284283">
            <w:pPr>
              <w:pStyle w:val="TableParagraph"/>
              <w:spacing w:line="176" w:lineRule="exact"/>
              <w:ind w:right="87"/>
              <w:jc w:val="right"/>
              <w:rPr>
                <w:rFonts w:ascii="Arial" w:eastAsia="Arial" w:hAnsi="Arial" w:cs="Arial"/>
                <w:sz w:val="16"/>
                <w:szCs w:val="16"/>
              </w:rPr>
            </w:pPr>
            <w:r>
              <w:rPr>
                <w:rFonts w:ascii="Arial"/>
                <w:sz w:val="16"/>
              </w:rPr>
              <w:t>(90 845</w:t>
            </w:r>
            <w:r>
              <w:rPr>
                <w:rFonts w:ascii="Arial"/>
                <w:spacing w:val="-7"/>
                <w:sz w:val="16"/>
              </w:rPr>
              <w:t xml:space="preserve"> </w:t>
            </w:r>
            <w:r>
              <w:rPr>
                <w:rFonts w:ascii="Arial"/>
                <w:sz w:val="16"/>
              </w:rPr>
              <w:t>732)</w:t>
            </w:r>
          </w:p>
        </w:tc>
        <w:tc>
          <w:tcPr>
            <w:tcW w:w="1151" w:type="dxa"/>
            <w:tcBorders>
              <w:top w:val="nil"/>
              <w:left w:val="nil"/>
              <w:bottom w:val="single" w:sz="1" w:space="0" w:color="000000"/>
              <w:right w:val="nil"/>
            </w:tcBorders>
          </w:tcPr>
          <w:p w:rsidR="008A1B71" w:rsidRDefault="00284283">
            <w:pPr>
              <w:pStyle w:val="TableParagraph"/>
              <w:spacing w:line="176" w:lineRule="exact"/>
              <w:ind w:right="28"/>
              <w:jc w:val="right"/>
              <w:rPr>
                <w:rFonts w:ascii="Arial" w:eastAsia="Arial" w:hAnsi="Arial" w:cs="Arial"/>
                <w:sz w:val="16"/>
                <w:szCs w:val="16"/>
              </w:rPr>
            </w:pPr>
            <w:r>
              <w:rPr>
                <w:rFonts w:ascii="Arial"/>
                <w:sz w:val="16"/>
              </w:rPr>
              <w:t>46 375</w:t>
            </w:r>
            <w:r>
              <w:rPr>
                <w:rFonts w:ascii="Arial"/>
                <w:spacing w:val="-5"/>
                <w:sz w:val="16"/>
              </w:rPr>
              <w:t xml:space="preserve"> </w:t>
            </w:r>
            <w:r>
              <w:rPr>
                <w:rFonts w:ascii="Arial"/>
                <w:sz w:val="16"/>
              </w:rPr>
              <w:t>485</w:t>
            </w:r>
          </w:p>
        </w:tc>
      </w:tr>
      <w:tr w:rsidR="008A1B71">
        <w:trPr>
          <w:trHeight w:hRule="exact" w:val="365"/>
        </w:trPr>
        <w:tc>
          <w:tcPr>
            <w:tcW w:w="5081" w:type="dxa"/>
            <w:tcBorders>
              <w:top w:val="nil"/>
              <w:left w:val="nil"/>
              <w:bottom w:val="nil"/>
              <w:right w:val="nil"/>
            </w:tcBorders>
          </w:tcPr>
          <w:p w:rsidR="008A1B71" w:rsidRDefault="00284283">
            <w:pPr>
              <w:pStyle w:val="TableParagraph"/>
              <w:spacing w:before="43"/>
              <w:ind w:left="35"/>
              <w:rPr>
                <w:rFonts w:ascii="Arial" w:eastAsia="Arial" w:hAnsi="Arial" w:cs="Arial"/>
                <w:sz w:val="16"/>
                <w:szCs w:val="16"/>
              </w:rPr>
            </w:pPr>
            <w:r>
              <w:rPr>
                <w:rFonts w:ascii="Arial"/>
                <w:b/>
                <w:sz w:val="16"/>
              </w:rPr>
              <w:t>Total</w:t>
            </w:r>
          </w:p>
        </w:tc>
        <w:tc>
          <w:tcPr>
            <w:tcW w:w="1368" w:type="dxa"/>
            <w:tcBorders>
              <w:top w:val="nil"/>
              <w:left w:val="nil"/>
              <w:bottom w:val="nil"/>
              <w:right w:val="nil"/>
            </w:tcBorders>
          </w:tcPr>
          <w:p w:rsidR="008A1B71" w:rsidRDefault="008A1B71"/>
        </w:tc>
        <w:tc>
          <w:tcPr>
            <w:tcW w:w="1165" w:type="dxa"/>
            <w:tcBorders>
              <w:top w:val="single" w:sz="1" w:space="0" w:color="000000"/>
              <w:left w:val="nil"/>
              <w:bottom w:val="single" w:sz="1" w:space="0" w:color="000000"/>
              <w:right w:val="nil"/>
            </w:tcBorders>
          </w:tcPr>
          <w:p w:rsidR="008A1B71" w:rsidRDefault="008A1B71"/>
        </w:tc>
        <w:tc>
          <w:tcPr>
            <w:tcW w:w="1221" w:type="dxa"/>
            <w:tcBorders>
              <w:top w:val="single" w:sz="1" w:space="0" w:color="000000"/>
              <w:left w:val="nil"/>
              <w:bottom w:val="single" w:sz="1" w:space="0" w:color="000000"/>
              <w:right w:val="nil"/>
            </w:tcBorders>
          </w:tcPr>
          <w:p w:rsidR="008A1B71" w:rsidRDefault="00284283">
            <w:pPr>
              <w:pStyle w:val="TableParagraph"/>
              <w:spacing w:before="42"/>
              <w:ind w:left="64"/>
              <w:rPr>
                <w:rFonts w:ascii="Arial" w:eastAsia="Arial" w:hAnsi="Arial" w:cs="Arial"/>
                <w:sz w:val="16"/>
                <w:szCs w:val="16"/>
              </w:rPr>
            </w:pPr>
            <w:r>
              <w:rPr>
                <w:rFonts w:ascii="Arial"/>
                <w:b/>
                <w:sz w:val="16"/>
              </w:rPr>
              <w:t>6 096 251</w:t>
            </w:r>
            <w:r>
              <w:rPr>
                <w:rFonts w:ascii="Arial"/>
                <w:b/>
                <w:spacing w:val="-6"/>
                <w:sz w:val="16"/>
              </w:rPr>
              <w:t xml:space="preserve"> </w:t>
            </w:r>
            <w:r>
              <w:rPr>
                <w:rFonts w:ascii="Arial"/>
                <w:b/>
                <w:sz w:val="16"/>
              </w:rPr>
              <w:t>181</w:t>
            </w:r>
          </w:p>
        </w:tc>
        <w:tc>
          <w:tcPr>
            <w:tcW w:w="1290" w:type="dxa"/>
            <w:tcBorders>
              <w:top w:val="single" w:sz="1" w:space="0" w:color="000000"/>
              <w:left w:val="nil"/>
              <w:bottom w:val="single" w:sz="1" w:space="0" w:color="000000"/>
              <w:right w:val="nil"/>
            </w:tcBorders>
          </w:tcPr>
          <w:p w:rsidR="008A1B71" w:rsidRDefault="00284283">
            <w:pPr>
              <w:pStyle w:val="TableParagraph"/>
              <w:spacing w:before="42"/>
              <w:ind w:right="89"/>
              <w:jc w:val="right"/>
              <w:rPr>
                <w:rFonts w:ascii="Arial" w:eastAsia="Arial" w:hAnsi="Arial" w:cs="Arial"/>
                <w:sz w:val="16"/>
                <w:szCs w:val="16"/>
              </w:rPr>
            </w:pPr>
            <w:r>
              <w:rPr>
                <w:rFonts w:ascii="Arial"/>
                <w:b/>
                <w:sz w:val="16"/>
              </w:rPr>
              <w:t>(3 972 090</w:t>
            </w:r>
            <w:r>
              <w:rPr>
                <w:rFonts w:ascii="Arial"/>
                <w:b/>
                <w:spacing w:val="-8"/>
                <w:sz w:val="16"/>
              </w:rPr>
              <w:t xml:space="preserve"> </w:t>
            </w:r>
            <w:r>
              <w:rPr>
                <w:rFonts w:ascii="Arial"/>
                <w:b/>
                <w:sz w:val="16"/>
              </w:rPr>
              <w:t>443)</w:t>
            </w:r>
          </w:p>
        </w:tc>
        <w:tc>
          <w:tcPr>
            <w:tcW w:w="1287" w:type="dxa"/>
            <w:tcBorders>
              <w:top w:val="single" w:sz="1" w:space="0" w:color="000000"/>
              <w:left w:val="nil"/>
              <w:bottom w:val="single" w:sz="1" w:space="0" w:color="000000"/>
              <w:right w:val="nil"/>
            </w:tcBorders>
          </w:tcPr>
          <w:p w:rsidR="008A1B71" w:rsidRDefault="00284283">
            <w:pPr>
              <w:pStyle w:val="TableParagraph"/>
              <w:spacing w:before="42"/>
              <w:ind w:left="100"/>
              <w:rPr>
                <w:rFonts w:ascii="Arial" w:eastAsia="Arial" w:hAnsi="Arial" w:cs="Arial"/>
                <w:sz w:val="16"/>
                <w:szCs w:val="16"/>
              </w:rPr>
            </w:pPr>
            <w:r>
              <w:rPr>
                <w:rFonts w:ascii="Arial"/>
                <w:b/>
                <w:sz w:val="16"/>
              </w:rPr>
              <w:t>2 124 160</w:t>
            </w:r>
            <w:r>
              <w:rPr>
                <w:rFonts w:ascii="Arial"/>
                <w:b/>
                <w:spacing w:val="-6"/>
                <w:sz w:val="16"/>
              </w:rPr>
              <w:t xml:space="preserve"> </w:t>
            </w:r>
            <w:r>
              <w:rPr>
                <w:rFonts w:ascii="Arial"/>
                <w:b/>
                <w:sz w:val="16"/>
              </w:rPr>
              <w:t>738</w:t>
            </w:r>
          </w:p>
        </w:tc>
        <w:tc>
          <w:tcPr>
            <w:tcW w:w="1199" w:type="dxa"/>
            <w:tcBorders>
              <w:top w:val="single" w:sz="1" w:space="0" w:color="000000"/>
              <w:left w:val="nil"/>
              <w:bottom w:val="single" w:sz="1" w:space="0" w:color="000000"/>
              <w:right w:val="nil"/>
            </w:tcBorders>
          </w:tcPr>
          <w:p w:rsidR="008A1B71" w:rsidRDefault="00284283">
            <w:pPr>
              <w:pStyle w:val="TableParagraph"/>
              <w:spacing w:before="42"/>
              <w:ind w:right="38"/>
              <w:jc w:val="right"/>
              <w:rPr>
                <w:rFonts w:ascii="Arial" w:eastAsia="Arial" w:hAnsi="Arial" w:cs="Arial"/>
                <w:sz w:val="16"/>
                <w:szCs w:val="16"/>
              </w:rPr>
            </w:pPr>
            <w:r>
              <w:rPr>
                <w:rFonts w:ascii="Arial"/>
                <w:b/>
                <w:sz w:val="16"/>
              </w:rPr>
              <w:t>6 001 203</w:t>
            </w:r>
            <w:r>
              <w:rPr>
                <w:rFonts w:ascii="Arial"/>
                <w:b/>
                <w:spacing w:val="-6"/>
                <w:sz w:val="16"/>
              </w:rPr>
              <w:t xml:space="preserve"> </w:t>
            </w:r>
            <w:r>
              <w:rPr>
                <w:rFonts w:ascii="Arial"/>
                <w:b/>
                <w:sz w:val="16"/>
              </w:rPr>
              <w:t>891</w:t>
            </w:r>
          </w:p>
        </w:tc>
        <w:tc>
          <w:tcPr>
            <w:tcW w:w="1350" w:type="dxa"/>
            <w:tcBorders>
              <w:top w:val="single" w:sz="1" w:space="0" w:color="000000"/>
              <w:left w:val="nil"/>
              <w:bottom w:val="single" w:sz="1" w:space="0" w:color="000000"/>
              <w:right w:val="nil"/>
            </w:tcBorders>
          </w:tcPr>
          <w:p w:rsidR="008A1B71" w:rsidRDefault="00284283">
            <w:pPr>
              <w:pStyle w:val="TableParagraph"/>
              <w:spacing w:before="42"/>
              <w:ind w:right="71"/>
              <w:jc w:val="right"/>
              <w:rPr>
                <w:rFonts w:ascii="Arial" w:eastAsia="Arial" w:hAnsi="Arial" w:cs="Arial"/>
                <w:sz w:val="16"/>
                <w:szCs w:val="16"/>
              </w:rPr>
            </w:pPr>
            <w:r>
              <w:rPr>
                <w:rFonts w:ascii="Arial"/>
                <w:b/>
                <w:sz w:val="16"/>
              </w:rPr>
              <w:t>(3 867 489</w:t>
            </w:r>
            <w:r>
              <w:rPr>
                <w:rFonts w:ascii="Arial"/>
                <w:b/>
                <w:spacing w:val="-8"/>
                <w:sz w:val="16"/>
              </w:rPr>
              <w:t xml:space="preserve"> </w:t>
            </w:r>
            <w:r>
              <w:rPr>
                <w:rFonts w:ascii="Arial"/>
                <w:b/>
                <w:sz w:val="16"/>
              </w:rPr>
              <w:t>169)</w:t>
            </w:r>
          </w:p>
        </w:tc>
        <w:tc>
          <w:tcPr>
            <w:tcW w:w="1151" w:type="dxa"/>
            <w:tcBorders>
              <w:top w:val="single" w:sz="1" w:space="0" w:color="000000"/>
              <w:left w:val="nil"/>
              <w:bottom w:val="single" w:sz="1" w:space="0" w:color="000000"/>
              <w:right w:val="nil"/>
            </w:tcBorders>
          </w:tcPr>
          <w:p w:rsidR="008A1B71" w:rsidRDefault="00284283">
            <w:pPr>
              <w:pStyle w:val="TableParagraph"/>
              <w:spacing w:before="42"/>
              <w:ind w:right="50"/>
              <w:jc w:val="right"/>
              <w:rPr>
                <w:rFonts w:ascii="Arial" w:eastAsia="Arial" w:hAnsi="Arial" w:cs="Arial"/>
                <w:sz w:val="16"/>
                <w:szCs w:val="16"/>
              </w:rPr>
            </w:pPr>
            <w:r>
              <w:rPr>
                <w:rFonts w:ascii="Arial"/>
                <w:b/>
                <w:sz w:val="16"/>
              </w:rPr>
              <w:t>2 133 714</w:t>
            </w:r>
            <w:r>
              <w:rPr>
                <w:rFonts w:ascii="Arial"/>
                <w:b/>
                <w:spacing w:val="-6"/>
                <w:sz w:val="16"/>
              </w:rPr>
              <w:t xml:space="preserve"> </w:t>
            </w:r>
            <w:r>
              <w:rPr>
                <w:rFonts w:ascii="Arial"/>
                <w:b/>
                <w:sz w:val="16"/>
              </w:rPr>
              <w:t>722</w:t>
            </w:r>
          </w:p>
        </w:tc>
      </w:tr>
      <w:tr w:rsidR="008A1B71">
        <w:trPr>
          <w:trHeight w:hRule="exact" w:val="639"/>
        </w:trPr>
        <w:tc>
          <w:tcPr>
            <w:tcW w:w="5081" w:type="dxa"/>
            <w:tcBorders>
              <w:top w:val="nil"/>
              <w:left w:val="nil"/>
              <w:bottom w:val="nil"/>
              <w:right w:val="nil"/>
            </w:tcBorders>
          </w:tcPr>
          <w:p w:rsidR="008A1B71" w:rsidRDefault="008A1B71">
            <w:pPr>
              <w:pStyle w:val="TableParagraph"/>
              <w:spacing w:before="10"/>
              <w:rPr>
                <w:rFonts w:ascii="Arial" w:eastAsia="Arial" w:hAnsi="Arial" w:cs="Arial"/>
                <w:b/>
                <w:bCs/>
                <w:sz w:val="21"/>
                <w:szCs w:val="21"/>
              </w:rPr>
            </w:pPr>
          </w:p>
          <w:p w:rsidR="008A1B71" w:rsidRDefault="00284283">
            <w:pPr>
              <w:pStyle w:val="TableParagraph"/>
              <w:ind w:left="35"/>
              <w:rPr>
                <w:rFonts w:ascii="Arial" w:eastAsia="Arial" w:hAnsi="Arial" w:cs="Arial"/>
                <w:sz w:val="16"/>
                <w:szCs w:val="16"/>
              </w:rPr>
            </w:pPr>
            <w:r>
              <w:rPr>
                <w:rFonts w:ascii="Arial"/>
                <w:b/>
                <w:sz w:val="16"/>
              </w:rPr>
              <w:t>Reconciliation of property, plant and equipment -</w:t>
            </w:r>
            <w:r>
              <w:rPr>
                <w:rFonts w:ascii="Arial"/>
                <w:b/>
                <w:spacing w:val="11"/>
                <w:sz w:val="16"/>
              </w:rPr>
              <w:t xml:space="preserve"> </w:t>
            </w:r>
            <w:r>
              <w:rPr>
                <w:rFonts w:ascii="Arial"/>
                <w:b/>
                <w:sz w:val="16"/>
              </w:rPr>
              <w:t>2015</w:t>
            </w:r>
          </w:p>
        </w:tc>
        <w:tc>
          <w:tcPr>
            <w:tcW w:w="1368" w:type="dxa"/>
            <w:tcBorders>
              <w:top w:val="nil"/>
              <w:left w:val="nil"/>
              <w:bottom w:val="nil"/>
              <w:right w:val="nil"/>
            </w:tcBorders>
          </w:tcPr>
          <w:p w:rsidR="008A1B71" w:rsidRDefault="008A1B71"/>
        </w:tc>
        <w:tc>
          <w:tcPr>
            <w:tcW w:w="1165" w:type="dxa"/>
            <w:tcBorders>
              <w:top w:val="single" w:sz="1" w:space="0" w:color="000000"/>
              <w:left w:val="nil"/>
              <w:bottom w:val="nil"/>
              <w:right w:val="nil"/>
            </w:tcBorders>
          </w:tcPr>
          <w:p w:rsidR="008A1B71" w:rsidRDefault="008A1B71"/>
        </w:tc>
        <w:tc>
          <w:tcPr>
            <w:tcW w:w="1221" w:type="dxa"/>
            <w:tcBorders>
              <w:top w:val="single" w:sz="1" w:space="0" w:color="000000"/>
              <w:left w:val="nil"/>
              <w:bottom w:val="nil"/>
              <w:right w:val="nil"/>
            </w:tcBorders>
          </w:tcPr>
          <w:p w:rsidR="008A1B71" w:rsidRDefault="008A1B71"/>
        </w:tc>
        <w:tc>
          <w:tcPr>
            <w:tcW w:w="1290" w:type="dxa"/>
            <w:tcBorders>
              <w:top w:val="single" w:sz="1" w:space="0" w:color="000000"/>
              <w:left w:val="nil"/>
              <w:bottom w:val="nil"/>
              <w:right w:val="nil"/>
            </w:tcBorders>
          </w:tcPr>
          <w:p w:rsidR="008A1B71" w:rsidRDefault="008A1B71"/>
        </w:tc>
        <w:tc>
          <w:tcPr>
            <w:tcW w:w="1287" w:type="dxa"/>
            <w:tcBorders>
              <w:top w:val="single" w:sz="1" w:space="0" w:color="000000"/>
              <w:left w:val="nil"/>
              <w:bottom w:val="nil"/>
              <w:right w:val="nil"/>
            </w:tcBorders>
          </w:tcPr>
          <w:p w:rsidR="008A1B71" w:rsidRDefault="008A1B71"/>
        </w:tc>
        <w:tc>
          <w:tcPr>
            <w:tcW w:w="1199" w:type="dxa"/>
            <w:tcBorders>
              <w:top w:val="single" w:sz="1" w:space="0" w:color="000000"/>
              <w:left w:val="nil"/>
              <w:bottom w:val="nil"/>
              <w:right w:val="nil"/>
            </w:tcBorders>
          </w:tcPr>
          <w:p w:rsidR="008A1B71" w:rsidRDefault="008A1B71"/>
        </w:tc>
        <w:tc>
          <w:tcPr>
            <w:tcW w:w="1350" w:type="dxa"/>
            <w:tcBorders>
              <w:top w:val="single" w:sz="1" w:space="0" w:color="000000"/>
              <w:left w:val="nil"/>
              <w:bottom w:val="nil"/>
              <w:right w:val="nil"/>
            </w:tcBorders>
          </w:tcPr>
          <w:p w:rsidR="008A1B71" w:rsidRDefault="008A1B71"/>
        </w:tc>
        <w:tc>
          <w:tcPr>
            <w:tcW w:w="1151" w:type="dxa"/>
            <w:tcBorders>
              <w:top w:val="single" w:sz="1" w:space="0" w:color="000000"/>
              <w:left w:val="nil"/>
              <w:bottom w:val="nil"/>
              <w:right w:val="nil"/>
            </w:tcBorders>
          </w:tcPr>
          <w:p w:rsidR="008A1B71" w:rsidRDefault="008A1B71"/>
        </w:tc>
      </w:tr>
      <w:tr w:rsidR="008A1B71">
        <w:trPr>
          <w:trHeight w:hRule="exact" w:val="749"/>
        </w:trPr>
        <w:tc>
          <w:tcPr>
            <w:tcW w:w="5081"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tabs>
                <w:tab w:val="left" w:pos="4095"/>
              </w:tabs>
              <w:ind w:left="2912" w:right="248" w:hanging="29"/>
              <w:rPr>
                <w:rFonts w:ascii="Arial" w:eastAsia="Arial" w:hAnsi="Arial" w:cs="Arial"/>
                <w:sz w:val="16"/>
                <w:szCs w:val="16"/>
              </w:rPr>
            </w:pPr>
            <w:r>
              <w:rPr>
                <w:rFonts w:ascii="Arial"/>
                <w:b/>
                <w:sz w:val="16"/>
              </w:rPr>
              <w:t>Opening</w:t>
            </w:r>
            <w:r>
              <w:rPr>
                <w:rFonts w:ascii="Arial"/>
                <w:b/>
                <w:sz w:val="16"/>
              </w:rPr>
              <w:tab/>
            </w:r>
            <w:r>
              <w:rPr>
                <w:rFonts w:ascii="Arial"/>
                <w:b/>
                <w:spacing w:val="-1"/>
                <w:sz w:val="16"/>
              </w:rPr>
              <w:t xml:space="preserve">Additions </w:t>
            </w:r>
            <w:r>
              <w:rPr>
                <w:rFonts w:ascii="Arial"/>
                <w:b/>
                <w:sz w:val="16"/>
              </w:rPr>
              <w:t>balance</w:t>
            </w:r>
          </w:p>
          <w:p w:rsidR="008A1B71" w:rsidRDefault="00284283">
            <w:pPr>
              <w:pStyle w:val="TableParagraph"/>
              <w:tabs>
                <w:tab w:val="left" w:pos="2893"/>
                <w:tab w:val="left" w:pos="4983"/>
              </w:tabs>
              <w:spacing w:before="1"/>
              <w:ind w:left="44"/>
              <w:rPr>
                <w:rFonts w:ascii="Arial" w:eastAsia="Arial" w:hAnsi="Arial" w:cs="Arial"/>
                <w:sz w:val="16"/>
                <w:szCs w:val="16"/>
              </w:rPr>
            </w:pPr>
            <w:r>
              <w:rPr>
                <w:rFonts w:ascii="Arial"/>
                <w:sz w:val="16"/>
              </w:rPr>
              <w:t>Land</w:t>
            </w:r>
            <w:r>
              <w:rPr>
                <w:rFonts w:ascii="Arial"/>
                <w:sz w:val="16"/>
              </w:rPr>
              <w:tab/>
              <w:t>413</w:t>
            </w:r>
            <w:r>
              <w:rPr>
                <w:rFonts w:ascii="Arial"/>
                <w:spacing w:val="43"/>
                <w:sz w:val="16"/>
              </w:rPr>
              <w:t xml:space="preserve"> </w:t>
            </w:r>
            <w:r>
              <w:rPr>
                <w:rFonts w:ascii="Arial"/>
                <w:sz w:val="16"/>
              </w:rPr>
              <w:t>605</w:t>
            </w:r>
            <w:r>
              <w:rPr>
                <w:rFonts w:ascii="Arial"/>
                <w:spacing w:val="43"/>
                <w:sz w:val="16"/>
              </w:rPr>
              <w:t xml:space="preserve"> </w:t>
            </w:r>
            <w:r>
              <w:rPr>
                <w:rFonts w:ascii="Arial"/>
                <w:sz w:val="16"/>
              </w:rPr>
              <w:t>938</w:t>
            </w:r>
            <w:r>
              <w:rPr>
                <w:rFonts w:ascii="Arial"/>
                <w:sz w:val="16"/>
              </w:rPr>
              <w:tab/>
              <w:t>-</w:t>
            </w:r>
          </w:p>
        </w:tc>
        <w:tc>
          <w:tcPr>
            <w:tcW w:w="1368"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right="138"/>
              <w:jc w:val="right"/>
              <w:rPr>
                <w:rFonts w:ascii="Arial" w:eastAsia="Arial" w:hAnsi="Arial" w:cs="Arial"/>
                <w:sz w:val="16"/>
                <w:szCs w:val="16"/>
              </w:rPr>
            </w:pPr>
            <w:r>
              <w:rPr>
                <w:rFonts w:ascii="Arial"/>
                <w:b/>
                <w:sz w:val="16"/>
              </w:rPr>
              <w:t>Donated</w:t>
            </w:r>
            <w:r>
              <w:rPr>
                <w:rFonts w:ascii="Arial"/>
                <w:b/>
                <w:spacing w:val="-8"/>
                <w:sz w:val="16"/>
              </w:rPr>
              <w:t xml:space="preserve"> </w:t>
            </w:r>
            <w:r>
              <w:rPr>
                <w:rFonts w:ascii="Arial"/>
                <w:b/>
                <w:sz w:val="16"/>
              </w:rPr>
              <w:t>assets</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right="156"/>
              <w:jc w:val="right"/>
              <w:rPr>
                <w:rFonts w:ascii="Arial" w:eastAsia="Arial" w:hAnsi="Arial" w:cs="Arial"/>
                <w:sz w:val="16"/>
                <w:szCs w:val="16"/>
              </w:rPr>
            </w:pPr>
            <w:r>
              <w:rPr>
                <w:rFonts w:ascii="Arial"/>
                <w:sz w:val="16"/>
              </w:rPr>
              <w:t>-</w:t>
            </w:r>
          </w:p>
        </w:tc>
        <w:tc>
          <w:tcPr>
            <w:tcW w:w="1165"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left="140"/>
              <w:rPr>
                <w:rFonts w:ascii="Arial" w:eastAsia="Arial" w:hAnsi="Arial" w:cs="Arial"/>
                <w:sz w:val="16"/>
                <w:szCs w:val="16"/>
              </w:rPr>
            </w:pPr>
            <w:r>
              <w:rPr>
                <w:rFonts w:ascii="Arial"/>
                <w:b/>
                <w:sz w:val="16"/>
              </w:rPr>
              <w:t>Disposals</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327"/>
              <w:rPr>
                <w:rFonts w:ascii="Arial" w:eastAsia="Arial" w:hAnsi="Arial" w:cs="Arial"/>
                <w:sz w:val="16"/>
                <w:szCs w:val="16"/>
              </w:rPr>
            </w:pPr>
            <w:r>
              <w:rPr>
                <w:rFonts w:ascii="Arial"/>
                <w:sz w:val="16"/>
              </w:rPr>
              <w:t>(4 142</w:t>
            </w:r>
            <w:r>
              <w:rPr>
                <w:rFonts w:ascii="Arial"/>
                <w:spacing w:val="-6"/>
                <w:sz w:val="16"/>
              </w:rPr>
              <w:t xml:space="preserve"> </w:t>
            </w:r>
            <w:r>
              <w:rPr>
                <w:rFonts w:ascii="Arial"/>
                <w:sz w:val="16"/>
              </w:rPr>
              <w:t>141)</w:t>
            </w:r>
          </w:p>
        </w:tc>
        <w:tc>
          <w:tcPr>
            <w:tcW w:w="1221"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left="359" w:right="174" w:hanging="178"/>
              <w:rPr>
                <w:rFonts w:ascii="Arial" w:eastAsia="Arial" w:hAnsi="Arial" w:cs="Arial"/>
                <w:sz w:val="16"/>
                <w:szCs w:val="16"/>
              </w:rPr>
            </w:pPr>
            <w:r>
              <w:rPr>
                <w:rFonts w:ascii="Arial"/>
                <w:b/>
                <w:sz w:val="16"/>
              </w:rPr>
              <w:t>Fair valued assets</w:t>
            </w:r>
          </w:p>
          <w:p w:rsidR="008A1B71" w:rsidRDefault="00284283">
            <w:pPr>
              <w:pStyle w:val="TableParagraph"/>
              <w:spacing w:before="1"/>
              <w:ind w:right="37"/>
              <w:jc w:val="right"/>
              <w:rPr>
                <w:rFonts w:ascii="Arial" w:eastAsia="Arial" w:hAnsi="Arial" w:cs="Arial"/>
                <w:sz w:val="16"/>
                <w:szCs w:val="16"/>
              </w:rPr>
            </w:pPr>
            <w:r>
              <w:rPr>
                <w:rFonts w:ascii="Arial"/>
                <w:sz w:val="16"/>
              </w:rPr>
              <w:t>-</w:t>
            </w:r>
          </w:p>
        </w:tc>
        <w:tc>
          <w:tcPr>
            <w:tcW w:w="1290"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left="353" w:right="84" w:hanging="262"/>
              <w:rPr>
                <w:rFonts w:ascii="Arial" w:eastAsia="Arial" w:hAnsi="Arial" w:cs="Arial"/>
                <w:sz w:val="16"/>
                <w:szCs w:val="16"/>
              </w:rPr>
            </w:pPr>
            <w:r>
              <w:rPr>
                <w:rFonts w:ascii="Arial"/>
                <w:b/>
                <w:sz w:val="16"/>
              </w:rPr>
              <w:t>Leased assets expired</w:t>
            </w:r>
          </w:p>
          <w:p w:rsidR="008A1B71" w:rsidRDefault="00284283">
            <w:pPr>
              <w:pStyle w:val="TableParagraph"/>
              <w:spacing w:before="1"/>
              <w:ind w:right="74"/>
              <w:jc w:val="right"/>
              <w:rPr>
                <w:rFonts w:ascii="Arial" w:eastAsia="Arial" w:hAnsi="Arial" w:cs="Arial"/>
                <w:sz w:val="16"/>
                <w:szCs w:val="16"/>
              </w:rPr>
            </w:pPr>
            <w:r>
              <w:rPr>
                <w:rFonts w:ascii="Arial"/>
                <w:sz w:val="16"/>
              </w:rPr>
              <w:t>-</w:t>
            </w:r>
          </w:p>
        </w:tc>
        <w:tc>
          <w:tcPr>
            <w:tcW w:w="1287"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left="239"/>
              <w:rPr>
                <w:rFonts w:ascii="Arial" w:eastAsia="Arial" w:hAnsi="Arial" w:cs="Arial"/>
                <w:sz w:val="16"/>
                <w:szCs w:val="16"/>
              </w:rPr>
            </w:pPr>
            <w:r>
              <w:rPr>
                <w:rFonts w:ascii="Arial"/>
                <w:b/>
                <w:sz w:val="16"/>
              </w:rPr>
              <w:t>Transfers</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right="109"/>
              <w:jc w:val="right"/>
              <w:rPr>
                <w:rFonts w:ascii="Arial" w:eastAsia="Arial" w:hAnsi="Arial" w:cs="Arial"/>
                <w:sz w:val="16"/>
                <w:szCs w:val="16"/>
              </w:rPr>
            </w:pPr>
            <w:r>
              <w:rPr>
                <w:rFonts w:ascii="Arial"/>
                <w:sz w:val="16"/>
              </w:rPr>
              <w:t>-</w:t>
            </w:r>
          </w:p>
        </w:tc>
        <w:tc>
          <w:tcPr>
            <w:tcW w:w="1199"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right="142"/>
              <w:jc w:val="right"/>
              <w:rPr>
                <w:rFonts w:ascii="Arial" w:eastAsia="Arial" w:hAnsi="Arial" w:cs="Arial"/>
                <w:sz w:val="16"/>
                <w:szCs w:val="16"/>
              </w:rPr>
            </w:pPr>
            <w:r>
              <w:rPr>
                <w:rFonts w:ascii="Arial"/>
                <w:b/>
                <w:spacing w:val="-1"/>
                <w:sz w:val="16"/>
              </w:rPr>
              <w:t>Depreciation</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right="55"/>
              <w:jc w:val="right"/>
              <w:rPr>
                <w:rFonts w:ascii="Arial" w:eastAsia="Arial" w:hAnsi="Arial" w:cs="Arial"/>
                <w:sz w:val="16"/>
                <w:szCs w:val="16"/>
              </w:rPr>
            </w:pPr>
            <w:r>
              <w:rPr>
                <w:rFonts w:ascii="Arial"/>
                <w:sz w:val="16"/>
              </w:rPr>
              <w:t>-</w:t>
            </w:r>
          </w:p>
        </w:tc>
        <w:tc>
          <w:tcPr>
            <w:tcW w:w="1350"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right="106"/>
              <w:jc w:val="right"/>
              <w:rPr>
                <w:rFonts w:ascii="Arial" w:eastAsia="Arial" w:hAnsi="Arial" w:cs="Arial"/>
                <w:sz w:val="16"/>
                <w:szCs w:val="16"/>
              </w:rPr>
            </w:pPr>
            <w:r>
              <w:rPr>
                <w:rFonts w:ascii="Arial"/>
                <w:b/>
                <w:sz w:val="16"/>
              </w:rPr>
              <w:t>Impairment</w:t>
            </w:r>
            <w:r>
              <w:rPr>
                <w:rFonts w:ascii="Arial"/>
                <w:b/>
                <w:spacing w:val="5"/>
                <w:sz w:val="16"/>
              </w:rPr>
              <w:t xml:space="preserve"> </w:t>
            </w:r>
            <w:r>
              <w:rPr>
                <w:rFonts w:ascii="Arial"/>
                <w:b/>
                <w:sz w:val="16"/>
              </w:rPr>
              <w:t>loss</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right="152"/>
              <w:jc w:val="right"/>
              <w:rPr>
                <w:rFonts w:ascii="Arial" w:eastAsia="Arial" w:hAnsi="Arial" w:cs="Arial"/>
                <w:sz w:val="16"/>
                <w:szCs w:val="16"/>
              </w:rPr>
            </w:pPr>
            <w:r>
              <w:rPr>
                <w:rFonts w:ascii="Arial"/>
                <w:sz w:val="16"/>
              </w:rPr>
              <w:t>-</w:t>
            </w:r>
          </w:p>
        </w:tc>
        <w:tc>
          <w:tcPr>
            <w:tcW w:w="1151" w:type="dxa"/>
            <w:tcBorders>
              <w:top w:val="nil"/>
              <w:left w:val="nil"/>
              <w:bottom w:val="nil"/>
              <w:right w:val="nil"/>
            </w:tcBorders>
          </w:tcPr>
          <w:p w:rsidR="008A1B71" w:rsidRDefault="008A1B71">
            <w:pPr>
              <w:pStyle w:val="TableParagraph"/>
              <w:spacing w:before="3"/>
              <w:rPr>
                <w:rFonts w:ascii="Arial" w:eastAsia="Arial" w:hAnsi="Arial" w:cs="Arial"/>
                <w:b/>
                <w:bCs/>
                <w:sz w:val="16"/>
                <w:szCs w:val="16"/>
              </w:rPr>
            </w:pPr>
          </w:p>
          <w:p w:rsidR="008A1B71" w:rsidRDefault="00284283">
            <w:pPr>
              <w:pStyle w:val="TableParagraph"/>
              <w:ind w:left="334"/>
              <w:rPr>
                <w:rFonts w:ascii="Arial" w:eastAsia="Arial" w:hAnsi="Arial" w:cs="Arial"/>
                <w:sz w:val="16"/>
                <w:szCs w:val="16"/>
              </w:rPr>
            </w:pPr>
            <w:r>
              <w:rPr>
                <w:rFonts w:ascii="Arial"/>
                <w:b/>
                <w:sz w:val="16"/>
              </w:rPr>
              <w:t>Total</w:t>
            </w:r>
          </w:p>
          <w:p w:rsidR="008A1B71" w:rsidRDefault="008A1B71">
            <w:pPr>
              <w:pStyle w:val="TableParagraph"/>
              <w:spacing w:before="2"/>
              <w:rPr>
                <w:rFonts w:ascii="Arial" w:eastAsia="Arial" w:hAnsi="Arial" w:cs="Arial"/>
                <w:b/>
                <w:bCs/>
                <w:sz w:val="16"/>
                <w:szCs w:val="16"/>
              </w:rPr>
            </w:pPr>
          </w:p>
          <w:p w:rsidR="008A1B71" w:rsidRDefault="00284283">
            <w:pPr>
              <w:pStyle w:val="TableParagraph"/>
              <w:ind w:left="207"/>
              <w:rPr>
                <w:rFonts w:ascii="Arial" w:eastAsia="Arial" w:hAnsi="Arial" w:cs="Arial"/>
                <w:sz w:val="16"/>
                <w:szCs w:val="16"/>
              </w:rPr>
            </w:pPr>
            <w:r>
              <w:rPr>
                <w:rFonts w:ascii="Arial"/>
                <w:sz w:val="16"/>
              </w:rPr>
              <w:t>409 463</w:t>
            </w:r>
            <w:r>
              <w:rPr>
                <w:rFonts w:ascii="Arial"/>
                <w:spacing w:val="-6"/>
                <w:sz w:val="16"/>
              </w:rPr>
              <w:t xml:space="preserve"> </w:t>
            </w:r>
            <w:r>
              <w:rPr>
                <w:rFonts w:ascii="Arial"/>
                <w:sz w:val="16"/>
              </w:rPr>
              <w:t>797</w:t>
            </w:r>
          </w:p>
        </w:tc>
      </w:tr>
      <w:tr w:rsidR="008A1B71">
        <w:trPr>
          <w:trHeight w:hRule="exact" w:val="185"/>
        </w:trPr>
        <w:tc>
          <w:tcPr>
            <w:tcW w:w="5081" w:type="dxa"/>
            <w:tcBorders>
              <w:top w:val="nil"/>
              <w:left w:val="nil"/>
              <w:bottom w:val="nil"/>
              <w:right w:val="nil"/>
            </w:tcBorders>
          </w:tcPr>
          <w:p w:rsidR="008A1B71" w:rsidRDefault="00284283">
            <w:pPr>
              <w:pStyle w:val="TableParagraph"/>
              <w:tabs>
                <w:tab w:val="left" w:pos="2893"/>
                <w:tab w:val="left" w:pos="4983"/>
              </w:tabs>
              <w:spacing w:line="176" w:lineRule="exact"/>
              <w:ind w:left="44"/>
              <w:rPr>
                <w:rFonts w:ascii="Arial" w:eastAsia="Arial" w:hAnsi="Arial" w:cs="Arial"/>
                <w:sz w:val="16"/>
                <w:szCs w:val="16"/>
              </w:rPr>
            </w:pPr>
            <w:r>
              <w:rPr>
                <w:rFonts w:ascii="Arial"/>
                <w:sz w:val="16"/>
              </w:rPr>
              <w:t>Buildings</w:t>
            </w:r>
            <w:r>
              <w:rPr>
                <w:rFonts w:ascii="Arial"/>
                <w:sz w:val="16"/>
              </w:rPr>
              <w:tab/>
              <w:t>286</w:t>
            </w:r>
            <w:r>
              <w:rPr>
                <w:rFonts w:ascii="Arial"/>
                <w:spacing w:val="43"/>
                <w:sz w:val="16"/>
              </w:rPr>
              <w:t xml:space="preserve"> </w:t>
            </w:r>
            <w:r>
              <w:rPr>
                <w:rFonts w:ascii="Arial"/>
                <w:sz w:val="16"/>
              </w:rPr>
              <w:t>072</w:t>
            </w:r>
            <w:r>
              <w:rPr>
                <w:rFonts w:ascii="Arial"/>
                <w:spacing w:val="43"/>
                <w:sz w:val="16"/>
              </w:rPr>
              <w:t xml:space="preserve"> </w:t>
            </w:r>
            <w:r>
              <w:rPr>
                <w:rFonts w:ascii="Arial"/>
                <w:sz w:val="16"/>
              </w:rPr>
              <w:t>109</w:t>
            </w:r>
            <w:r>
              <w:rPr>
                <w:rFonts w:ascii="Arial"/>
                <w:sz w:val="16"/>
              </w:rPr>
              <w:tab/>
              <w:t>-</w:t>
            </w:r>
          </w:p>
        </w:tc>
        <w:tc>
          <w:tcPr>
            <w:tcW w:w="1368" w:type="dxa"/>
            <w:tcBorders>
              <w:top w:val="nil"/>
              <w:left w:val="nil"/>
              <w:bottom w:val="nil"/>
              <w:right w:val="nil"/>
            </w:tcBorders>
          </w:tcPr>
          <w:p w:rsidR="008A1B71" w:rsidRDefault="00284283">
            <w:pPr>
              <w:pStyle w:val="TableParagraph"/>
              <w:spacing w:line="176" w:lineRule="exact"/>
              <w:ind w:right="157"/>
              <w:jc w:val="right"/>
              <w:rPr>
                <w:rFonts w:ascii="Arial" w:eastAsia="Arial" w:hAnsi="Arial" w:cs="Arial"/>
                <w:sz w:val="16"/>
                <w:szCs w:val="16"/>
              </w:rPr>
            </w:pPr>
            <w:r>
              <w:rPr>
                <w:rFonts w:ascii="Arial"/>
                <w:sz w:val="16"/>
              </w:rPr>
              <w:t>7 689</w:t>
            </w:r>
            <w:r>
              <w:rPr>
                <w:rFonts w:ascii="Arial"/>
                <w:spacing w:val="-5"/>
                <w:sz w:val="16"/>
              </w:rPr>
              <w:t xml:space="preserve"> </w:t>
            </w:r>
            <w:r>
              <w:rPr>
                <w:rFonts w:ascii="Arial"/>
                <w:sz w:val="16"/>
              </w:rPr>
              <w:t>430</w:t>
            </w:r>
          </w:p>
        </w:tc>
        <w:tc>
          <w:tcPr>
            <w:tcW w:w="1165" w:type="dxa"/>
            <w:tcBorders>
              <w:top w:val="nil"/>
              <w:left w:val="nil"/>
              <w:bottom w:val="nil"/>
              <w:right w:val="nil"/>
            </w:tcBorders>
          </w:tcPr>
          <w:p w:rsidR="008A1B71" w:rsidRDefault="00284283">
            <w:pPr>
              <w:pStyle w:val="TableParagraph"/>
              <w:spacing w:line="176" w:lineRule="exact"/>
              <w:ind w:right="17"/>
              <w:jc w:val="right"/>
              <w:rPr>
                <w:rFonts w:ascii="Arial" w:eastAsia="Arial" w:hAnsi="Arial" w:cs="Arial"/>
                <w:sz w:val="16"/>
                <w:szCs w:val="16"/>
              </w:rPr>
            </w:pPr>
            <w:r>
              <w:rPr>
                <w:rFonts w:ascii="Arial"/>
                <w:sz w:val="16"/>
              </w:rPr>
              <w:t>(5 000</w:t>
            </w:r>
            <w:r>
              <w:rPr>
                <w:rFonts w:ascii="Arial"/>
                <w:spacing w:val="-6"/>
                <w:sz w:val="16"/>
              </w:rPr>
              <w:t xml:space="preserve"> </w:t>
            </w:r>
            <w:r>
              <w:rPr>
                <w:rFonts w:ascii="Arial"/>
                <w:sz w:val="16"/>
              </w:rPr>
              <w:t>180)</w:t>
            </w:r>
          </w:p>
        </w:tc>
        <w:tc>
          <w:tcPr>
            <w:tcW w:w="1221" w:type="dxa"/>
            <w:tcBorders>
              <w:top w:val="nil"/>
              <w:left w:val="nil"/>
              <w:bottom w:val="nil"/>
              <w:right w:val="nil"/>
            </w:tcBorders>
          </w:tcPr>
          <w:p w:rsidR="008A1B71" w:rsidRDefault="00284283">
            <w:pPr>
              <w:pStyle w:val="TableParagraph"/>
              <w:spacing w:line="176" w:lineRule="exact"/>
              <w:ind w:right="37"/>
              <w:jc w:val="right"/>
              <w:rPr>
                <w:rFonts w:ascii="Arial" w:eastAsia="Arial" w:hAnsi="Arial" w:cs="Arial"/>
                <w:sz w:val="16"/>
                <w:szCs w:val="16"/>
              </w:rPr>
            </w:pPr>
            <w:r>
              <w:rPr>
                <w:rFonts w:ascii="Arial"/>
                <w:sz w:val="16"/>
              </w:rPr>
              <w:t>-</w:t>
            </w:r>
          </w:p>
        </w:tc>
        <w:tc>
          <w:tcPr>
            <w:tcW w:w="1290" w:type="dxa"/>
            <w:tcBorders>
              <w:top w:val="nil"/>
              <w:left w:val="nil"/>
              <w:bottom w:val="nil"/>
              <w:right w:val="nil"/>
            </w:tcBorders>
          </w:tcPr>
          <w:p w:rsidR="008A1B71" w:rsidRDefault="00284283">
            <w:pPr>
              <w:pStyle w:val="TableParagraph"/>
              <w:spacing w:line="176" w:lineRule="exact"/>
              <w:ind w:right="74"/>
              <w:jc w:val="right"/>
              <w:rPr>
                <w:rFonts w:ascii="Arial" w:eastAsia="Arial" w:hAnsi="Arial" w:cs="Arial"/>
                <w:sz w:val="16"/>
                <w:szCs w:val="16"/>
              </w:rPr>
            </w:pPr>
            <w:r>
              <w:rPr>
                <w:rFonts w:ascii="Arial"/>
                <w:sz w:val="16"/>
              </w:rPr>
              <w:t>-</w:t>
            </w:r>
          </w:p>
        </w:tc>
        <w:tc>
          <w:tcPr>
            <w:tcW w:w="1287" w:type="dxa"/>
            <w:tcBorders>
              <w:top w:val="nil"/>
              <w:left w:val="nil"/>
              <w:bottom w:val="nil"/>
              <w:right w:val="nil"/>
            </w:tcBorders>
          </w:tcPr>
          <w:p w:rsidR="008A1B71" w:rsidRDefault="00284283">
            <w:pPr>
              <w:pStyle w:val="TableParagraph"/>
              <w:spacing w:line="176" w:lineRule="exact"/>
              <w:ind w:right="109"/>
              <w:jc w:val="right"/>
              <w:rPr>
                <w:rFonts w:ascii="Arial" w:eastAsia="Arial" w:hAnsi="Arial" w:cs="Arial"/>
                <w:sz w:val="16"/>
                <w:szCs w:val="16"/>
              </w:rPr>
            </w:pPr>
            <w:r>
              <w:rPr>
                <w:rFonts w:ascii="Arial"/>
                <w:sz w:val="16"/>
              </w:rPr>
              <w:t>25 197</w:t>
            </w:r>
            <w:r>
              <w:rPr>
                <w:rFonts w:ascii="Arial"/>
                <w:spacing w:val="-5"/>
                <w:sz w:val="16"/>
              </w:rPr>
              <w:t xml:space="preserve"> </w:t>
            </w:r>
            <w:r>
              <w:rPr>
                <w:rFonts w:ascii="Arial"/>
                <w:sz w:val="16"/>
              </w:rPr>
              <w:t>803</w:t>
            </w:r>
          </w:p>
        </w:tc>
        <w:tc>
          <w:tcPr>
            <w:tcW w:w="1199" w:type="dxa"/>
            <w:tcBorders>
              <w:top w:val="nil"/>
              <w:left w:val="nil"/>
              <w:bottom w:val="nil"/>
              <w:right w:val="nil"/>
            </w:tcBorders>
          </w:tcPr>
          <w:p w:rsidR="008A1B71" w:rsidRDefault="00284283">
            <w:pPr>
              <w:pStyle w:val="TableParagraph"/>
              <w:spacing w:line="176" w:lineRule="exact"/>
              <w:ind w:right="2"/>
              <w:jc w:val="right"/>
              <w:rPr>
                <w:rFonts w:ascii="Arial" w:eastAsia="Arial" w:hAnsi="Arial" w:cs="Arial"/>
                <w:sz w:val="16"/>
                <w:szCs w:val="16"/>
              </w:rPr>
            </w:pPr>
            <w:r>
              <w:rPr>
                <w:rFonts w:ascii="Arial"/>
                <w:sz w:val="16"/>
              </w:rPr>
              <w:t>(22 974</w:t>
            </w:r>
            <w:r>
              <w:rPr>
                <w:rFonts w:ascii="Arial"/>
                <w:spacing w:val="-7"/>
                <w:sz w:val="16"/>
              </w:rPr>
              <w:t xml:space="preserve"> </w:t>
            </w:r>
            <w:r>
              <w:rPr>
                <w:rFonts w:ascii="Arial"/>
                <w:sz w:val="16"/>
              </w:rPr>
              <w:t>805)</w:t>
            </w:r>
          </w:p>
        </w:tc>
        <w:tc>
          <w:tcPr>
            <w:tcW w:w="1350" w:type="dxa"/>
            <w:tcBorders>
              <w:top w:val="nil"/>
              <w:left w:val="nil"/>
              <w:bottom w:val="nil"/>
              <w:right w:val="nil"/>
            </w:tcBorders>
          </w:tcPr>
          <w:p w:rsidR="008A1B71" w:rsidRDefault="00284283">
            <w:pPr>
              <w:pStyle w:val="TableParagraph"/>
              <w:spacing w:line="176" w:lineRule="exact"/>
              <w:ind w:right="99"/>
              <w:jc w:val="right"/>
              <w:rPr>
                <w:rFonts w:ascii="Arial" w:eastAsia="Arial" w:hAnsi="Arial" w:cs="Arial"/>
                <w:sz w:val="16"/>
                <w:szCs w:val="16"/>
              </w:rPr>
            </w:pPr>
            <w:r>
              <w:rPr>
                <w:rFonts w:ascii="Arial"/>
                <w:sz w:val="16"/>
              </w:rPr>
              <w:t>(800</w:t>
            </w:r>
            <w:r>
              <w:rPr>
                <w:rFonts w:ascii="Arial"/>
                <w:spacing w:val="-5"/>
                <w:sz w:val="16"/>
              </w:rPr>
              <w:t xml:space="preserve"> </w:t>
            </w:r>
            <w:r>
              <w:rPr>
                <w:rFonts w:ascii="Arial"/>
                <w:sz w:val="16"/>
              </w:rPr>
              <w:t>300)</w:t>
            </w:r>
          </w:p>
        </w:tc>
        <w:tc>
          <w:tcPr>
            <w:tcW w:w="1151"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290 184</w:t>
            </w:r>
            <w:r>
              <w:rPr>
                <w:rFonts w:ascii="Arial"/>
                <w:spacing w:val="-6"/>
                <w:sz w:val="16"/>
              </w:rPr>
              <w:t xml:space="preserve"> </w:t>
            </w:r>
            <w:r>
              <w:rPr>
                <w:rFonts w:ascii="Arial"/>
                <w:sz w:val="16"/>
              </w:rPr>
              <w:t>057</w:t>
            </w:r>
          </w:p>
        </w:tc>
      </w:tr>
      <w:tr w:rsidR="008A1B71">
        <w:trPr>
          <w:trHeight w:hRule="exact" w:val="185"/>
        </w:trPr>
        <w:tc>
          <w:tcPr>
            <w:tcW w:w="5081" w:type="dxa"/>
            <w:tcBorders>
              <w:top w:val="nil"/>
              <w:left w:val="nil"/>
              <w:bottom w:val="nil"/>
              <w:right w:val="nil"/>
            </w:tcBorders>
          </w:tcPr>
          <w:p w:rsidR="008A1B71" w:rsidRDefault="00284283">
            <w:pPr>
              <w:pStyle w:val="TableParagraph"/>
              <w:tabs>
                <w:tab w:val="left" w:pos="2758"/>
                <w:tab w:val="left" w:pos="4983"/>
              </w:tabs>
              <w:spacing w:line="176" w:lineRule="exact"/>
              <w:ind w:left="44"/>
              <w:rPr>
                <w:rFonts w:ascii="Arial" w:eastAsia="Arial" w:hAnsi="Arial" w:cs="Arial"/>
                <w:sz w:val="16"/>
                <w:szCs w:val="16"/>
              </w:rPr>
            </w:pPr>
            <w:r>
              <w:rPr>
                <w:rFonts w:ascii="Arial"/>
                <w:sz w:val="16"/>
              </w:rPr>
              <w:t>Infrastructure</w:t>
            </w:r>
            <w:r>
              <w:rPr>
                <w:rFonts w:ascii="Arial"/>
                <w:sz w:val="16"/>
              </w:rPr>
              <w:tab/>
              <w:t>1  193</w:t>
            </w:r>
            <w:r>
              <w:rPr>
                <w:rFonts w:ascii="Arial"/>
                <w:spacing w:val="13"/>
                <w:sz w:val="16"/>
              </w:rPr>
              <w:t xml:space="preserve"> </w:t>
            </w:r>
            <w:r>
              <w:rPr>
                <w:rFonts w:ascii="Arial"/>
                <w:sz w:val="16"/>
              </w:rPr>
              <w:t>694</w:t>
            </w:r>
            <w:r>
              <w:rPr>
                <w:rFonts w:ascii="Arial"/>
                <w:spacing w:val="29"/>
                <w:sz w:val="16"/>
              </w:rPr>
              <w:t xml:space="preserve"> </w:t>
            </w:r>
            <w:r>
              <w:rPr>
                <w:rFonts w:ascii="Arial"/>
                <w:sz w:val="16"/>
              </w:rPr>
              <w:t>076</w:t>
            </w:r>
            <w:r>
              <w:rPr>
                <w:rFonts w:ascii="Arial"/>
                <w:sz w:val="16"/>
              </w:rPr>
              <w:tab/>
              <w:t>-</w:t>
            </w:r>
          </w:p>
        </w:tc>
        <w:tc>
          <w:tcPr>
            <w:tcW w:w="1368" w:type="dxa"/>
            <w:tcBorders>
              <w:top w:val="nil"/>
              <w:left w:val="nil"/>
              <w:bottom w:val="nil"/>
              <w:right w:val="nil"/>
            </w:tcBorders>
          </w:tcPr>
          <w:p w:rsidR="008A1B71" w:rsidRDefault="00284283">
            <w:pPr>
              <w:pStyle w:val="TableParagraph"/>
              <w:spacing w:line="176" w:lineRule="exact"/>
              <w:ind w:right="157"/>
              <w:jc w:val="right"/>
              <w:rPr>
                <w:rFonts w:ascii="Arial" w:eastAsia="Arial" w:hAnsi="Arial" w:cs="Arial"/>
                <w:sz w:val="16"/>
                <w:szCs w:val="16"/>
              </w:rPr>
            </w:pPr>
            <w:r>
              <w:rPr>
                <w:rFonts w:ascii="Arial"/>
                <w:sz w:val="16"/>
              </w:rPr>
              <w:t>10 252</w:t>
            </w:r>
            <w:r>
              <w:rPr>
                <w:rFonts w:ascii="Arial"/>
                <w:spacing w:val="-5"/>
                <w:sz w:val="16"/>
              </w:rPr>
              <w:t xml:space="preserve"> </w:t>
            </w:r>
            <w:r>
              <w:rPr>
                <w:rFonts w:ascii="Arial"/>
                <w:sz w:val="16"/>
              </w:rPr>
              <w:t>412</w:t>
            </w:r>
          </w:p>
        </w:tc>
        <w:tc>
          <w:tcPr>
            <w:tcW w:w="1165" w:type="dxa"/>
            <w:tcBorders>
              <w:top w:val="nil"/>
              <w:left w:val="nil"/>
              <w:bottom w:val="nil"/>
              <w:right w:val="nil"/>
            </w:tcBorders>
          </w:tcPr>
          <w:p w:rsidR="008A1B71" w:rsidRDefault="00284283">
            <w:pPr>
              <w:pStyle w:val="TableParagraph"/>
              <w:spacing w:line="176" w:lineRule="exact"/>
              <w:ind w:right="17"/>
              <w:jc w:val="right"/>
              <w:rPr>
                <w:rFonts w:ascii="Arial" w:eastAsia="Arial" w:hAnsi="Arial" w:cs="Arial"/>
                <w:sz w:val="16"/>
                <w:szCs w:val="16"/>
              </w:rPr>
            </w:pPr>
            <w:r>
              <w:rPr>
                <w:rFonts w:ascii="Arial"/>
                <w:sz w:val="16"/>
              </w:rPr>
              <w:t>(4 914</w:t>
            </w:r>
            <w:r>
              <w:rPr>
                <w:rFonts w:ascii="Arial"/>
                <w:spacing w:val="-6"/>
                <w:sz w:val="16"/>
              </w:rPr>
              <w:t xml:space="preserve"> </w:t>
            </w:r>
            <w:r>
              <w:rPr>
                <w:rFonts w:ascii="Arial"/>
                <w:sz w:val="16"/>
              </w:rPr>
              <w:t>355)</w:t>
            </w:r>
          </w:p>
        </w:tc>
        <w:tc>
          <w:tcPr>
            <w:tcW w:w="1221" w:type="dxa"/>
            <w:tcBorders>
              <w:top w:val="nil"/>
              <w:left w:val="nil"/>
              <w:bottom w:val="nil"/>
              <w:right w:val="nil"/>
            </w:tcBorders>
          </w:tcPr>
          <w:p w:rsidR="008A1B71" w:rsidRDefault="00284283">
            <w:pPr>
              <w:pStyle w:val="TableParagraph"/>
              <w:spacing w:line="176" w:lineRule="exact"/>
              <w:ind w:right="37"/>
              <w:jc w:val="right"/>
              <w:rPr>
                <w:rFonts w:ascii="Arial" w:eastAsia="Arial" w:hAnsi="Arial" w:cs="Arial"/>
                <w:sz w:val="16"/>
                <w:szCs w:val="16"/>
              </w:rPr>
            </w:pPr>
            <w:r>
              <w:rPr>
                <w:rFonts w:ascii="Arial"/>
                <w:sz w:val="16"/>
              </w:rPr>
              <w:t>-</w:t>
            </w:r>
          </w:p>
        </w:tc>
        <w:tc>
          <w:tcPr>
            <w:tcW w:w="1290" w:type="dxa"/>
            <w:tcBorders>
              <w:top w:val="nil"/>
              <w:left w:val="nil"/>
              <w:bottom w:val="nil"/>
              <w:right w:val="nil"/>
            </w:tcBorders>
          </w:tcPr>
          <w:p w:rsidR="008A1B71" w:rsidRDefault="00284283">
            <w:pPr>
              <w:pStyle w:val="TableParagraph"/>
              <w:spacing w:line="176" w:lineRule="exact"/>
              <w:ind w:right="74"/>
              <w:jc w:val="right"/>
              <w:rPr>
                <w:rFonts w:ascii="Arial" w:eastAsia="Arial" w:hAnsi="Arial" w:cs="Arial"/>
                <w:sz w:val="16"/>
                <w:szCs w:val="16"/>
              </w:rPr>
            </w:pPr>
            <w:r>
              <w:rPr>
                <w:rFonts w:ascii="Arial"/>
                <w:sz w:val="16"/>
              </w:rPr>
              <w:t>-</w:t>
            </w:r>
          </w:p>
        </w:tc>
        <w:tc>
          <w:tcPr>
            <w:tcW w:w="1287" w:type="dxa"/>
            <w:tcBorders>
              <w:top w:val="nil"/>
              <w:left w:val="nil"/>
              <w:bottom w:val="nil"/>
              <w:right w:val="nil"/>
            </w:tcBorders>
          </w:tcPr>
          <w:p w:rsidR="008A1B71" w:rsidRDefault="00284283">
            <w:pPr>
              <w:pStyle w:val="TableParagraph"/>
              <w:spacing w:line="176" w:lineRule="exact"/>
              <w:ind w:right="109"/>
              <w:jc w:val="right"/>
              <w:rPr>
                <w:rFonts w:ascii="Arial" w:eastAsia="Arial" w:hAnsi="Arial" w:cs="Arial"/>
                <w:sz w:val="16"/>
                <w:szCs w:val="16"/>
              </w:rPr>
            </w:pPr>
            <w:r>
              <w:rPr>
                <w:rFonts w:ascii="Arial"/>
                <w:sz w:val="16"/>
              </w:rPr>
              <w:t>81 996</w:t>
            </w:r>
            <w:r>
              <w:rPr>
                <w:rFonts w:ascii="Arial"/>
                <w:spacing w:val="-5"/>
                <w:sz w:val="16"/>
              </w:rPr>
              <w:t xml:space="preserve"> </w:t>
            </w:r>
            <w:r>
              <w:rPr>
                <w:rFonts w:ascii="Arial"/>
                <w:sz w:val="16"/>
              </w:rPr>
              <w:t>222</w:t>
            </w:r>
          </w:p>
        </w:tc>
        <w:tc>
          <w:tcPr>
            <w:tcW w:w="1199" w:type="dxa"/>
            <w:tcBorders>
              <w:top w:val="nil"/>
              <w:left w:val="nil"/>
              <w:bottom w:val="nil"/>
              <w:right w:val="nil"/>
            </w:tcBorders>
          </w:tcPr>
          <w:p w:rsidR="008A1B71" w:rsidRDefault="00284283">
            <w:pPr>
              <w:pStyle w:val="TableParagraph"/>
              <w:spacing w:line="176" w:lineRule="exact"/>
              <w:ind w:right="2"/>
              <w:jc w:val="right"/>
              <w:rPr>
                <w:rFonts w:ascii="Arial" w:eastAsia="Arial" w:hAnsi="Arial" w:cs="Arial"/>
                <w:sz w:val="16"/>
                <w:szCs w:val="16"/>
              </w:rPr>
            </w:pPr>
            <w:r>
              <w:rPr>
                <w:rFonts w:ascii="Arial"/>
                <w:sz w:val="16"/>
              </w:rPr>
              <w:t>(110 324</w:t>
            </w:r>
            <w:r>
              <w:rPr>
                <w:rFonts w:ascii="Arial"/>
                <w:spacing w:val="-7"/>
                <w:sz w:val="16"/>
              </w:rPr>
              <w:t xml:space="preserve"> </w:t>
            </w:r>
            <w:r>
              <w:rPr>
                <w:rFonts w:ascii="Arial"/>
                <w:sz w:val="16"/>
              </w:rPr>
              <w:t>600)</w:t>
            </w:r>
          </w:p>
        </w:tc>
        <w:tc>
          <w:tcPr>
            <w:tcW w:w="1350" w:type="dxa"/>
            <w:tcBorders>
              <w:top w:val="nil"/>
              <w:left w:val="nil"/>
              <w:bottom w:val="nil"/>
              <w:right w:val="nil"/>
            </w:tcBorders>
          </w:tcPr>
          <w:p w:rsidR="008A1B71" w:rsidRDefault="00284283">
            <w:pPr>
              <w:pStyle w:val="TableParagraph"/>
              <w:spacing w:line="176" w:lineRule="exact"/>
              <w:ind w:right="99"/>
              <w:jc w:val="right"/>
              <w:rPr>
                <w:rFonts w:ascii="Arial" w:eastAsia="Arial" w:hAnsi="Arial" w:cs="Arial"/>
                <w:sz w:val="16"/>
                <w:szCs w:val="16"/>
              </w:rPr>
            </w:pPr>
            <w:r>
              <w:rPr>
                <w:rFonts w:ascii="Arial"/>
                <w:sz w:val="16"/>
              </w:rPr>
              <w:t>(1 609</w:t>
            </w:r>
            <w:r>
              <w:rPr>
                <w:rFonts w:ascii="Arial"/>
                <w:spacing w:val="-6"/>
                <w:sz w:val="16"/>
              </w:rPr>
              <w:t xml:space="preserve"> </w:t>
            </w:r>
            <w:r>
              <w:rPr>
                <w:rFonts w:ascii="Arial"/>
                <w:sz w:val="16"/>
              </w:rPr>
              <w:t>713)</w:t>
            </w:r>
          </w:p>
        </w:tc>
        <w:tc>
          <w:tcPr>
            <w:tcW w:w="1151"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1 169 094</w:t>
            </w:r>
            <w:r>
              <w:rPr>
                <w:rFonts w:ascii="Arial"/>
                <w:spacing w:val="-6"/>
                <w:sz w:val="16"/>
              </w:rPr>
              <w:t xml:space="preserve"> </w:t>
            </w:r>
            <w:r>
              <w:rPr>
                <w:rFonts w:ascii="Arial"/>
                <w:sz w:val="16"/>
              </w:rPr>
              <w:t>042</w:t>
            </w:r>
          </w:p>
        </w:tc>
      </w:tr>
      <w:tr w:rsidR="008A1B71">
        <w:trPr>
          <w:trHeight w:hRule="exact" w:val="185"/>
        </w:trPr>
        <w:tc>
          <w:tcPr>
            <w:tcW w:w="5081" w:type="dxa"/>
            <w:tcBorders>
              <w:top w:val="nil"/>
              <w:left w:val="nil"/>
              <w:bottom w:val="nil"/>
              <w:right w:val="nil"/>
            </w:tcBorders>
          </w:tcPr>
          <w:p w:rsidR="008A1B71" w:rsidRDefault="00284283">
            <w:pPr>
              <w:pStyle w:val="TableParagraph"/>
              <w:tabs>
                <w:tab w:val="left" w:pos="2893"/>
                <w:tab w:val="left" w:pos="4146"/>
              </w:tabs>
              <w:spacing w:line="176" w:lineRule="exact"/>
              <w:ind w:left="44"/>
              <w:rPr>
                <w:rFonts w:ascii="Arial" w:eastAsia="Arial" w:hAnsi="Arial" w:cs="Arial"/>
                <w:sz w:val="16"/>
                <w:szCs w:val="16"/>
              </w:rPr>
            </w:pPr>
            <w:r>
              <w:rPr>
                <w:rFonts w:ascii="Arial"/>
                <w:sz w:val="16"/>
              </w:rPr>
              <w:t xml:space="preserve">Assets </w:t>
            </w:r>
            <w:r>
              <w:rPr>
                <w:rFonts w:ascii="Arial"/>
                <w:spacing w:val="5"/>
                <w:sz w:val="16"/>
              </w:rPr>
              <w:t xml:space="preserve"> </w:t>
            </w:r>
            <w:r>
              <w:rPr>
                <w:rFonts w:ascii="Arial"/>
                <w:sz w:val="16"/>
              </w:rPr>
              <w:t xml:space="preserve">under </w:t>
            </w:r>
            <w:r>
              <w:rPr>
                <w:rFonts w:ascii="Arial"/>
                <w:spacing w:val="5"/>
                <w:sz w:val="16"/>
              </w:rPr>
              <w:t xml:space="preserve"> </w:t>
            </w:r>
            <w:r>
              <w:rPr>
                <w:rFonts w:ascii="Arial"/>
                <w:sz w:val="16"/>
              </w:rPr>
              <w:t>construction</w:t>
            </w:r>
            <w:r>
              <w:rPr>
                <w:rFonts w:ascii="Arial"/>
                <w:sz w:val="16"/>
              </w:rPr>
              <w:tab/>
              <w:t>132</w:t>
            </w:r>
            <w:r>
              <w:rPr>
                <w:rFonts w:ascii="Arial"/>
                <w:spacing w:val="43"/>
                <w:sz w:val="16"/>
              </w:rPr>
              <w:t xml:space="preserve"> </w:t>
            </w:r>
            <w:r>
              <w:rPr>
                <w:rFonts w:ascii="Arial"/>
                <w:sz w:val="16"/>
              </w:rPr>
              <w:t>423</w:t>
            </w:r>
            <w:r>
              <w:rPr>
                <w:rFonts w:ascii="Arial"/>
                <w:spacing w:val="43"/>
                <w:sz w:val="16"/>
              </w:rPr>
              <w:t xml:space="preserve"> </w:t>
            </w:r>
            <w:r>
              <w:rPr>
                <w:rFonts w:ascii="Arial"/>
                <w:sz w:val="16"/>
              </w:rPr>
              <w:t>140</w:t>
            </w:r>
            <w:r>
              <w:rPr>
                <w:rFonts w:ascii="Arial"/>
                <w:sz w:val="16"/>
              </w:rPr>
              <w:tab/>
              <w:t>127 851</w:t>
            </w:r>
            <w:r>
              <w:rPr>
                <w:rFonts w:ascii="Arial"/>
                <w:spacing w:val="-6"/>
                <w:sz w:val="16"/>
              </w:rPr>
              <w:t xml:space="preserve"> </w:t>
            </w:r>
            <w:r>
              <w:rPr>
                <w:rFonts w:ascii="Arial"/>
                <w:sz w:val="16"/>
              </w:rPr>
              <w:t>296</w:t>
            </w:r>
          </w:p>
        </w:tc>
        <w:tc>
          <w:tcPr>
            <w:tcW w:w="1368" w:type="dxa"/>
            <w:tcBorders>
              <w:top w:val="nil"/>
              <w:left w:val="nil"/>
              <w:bottom w:val="nil"/>
              <w:right w:val="nil"/>
            </w:tcBorders>
          </w:tcPr>
          <w:p w:rsidR="008A1B71" w:rsidRDefault="00284283">
            <w:pPr>
              <w:pStyle w:val="TableParagraph"/>
              <w:spacing w:line="176" w:lineRule="exact"/>
              <w:ind w:right="156"/>
              <w:jc w:val="right"/>
              <w:rPr>
                <w:rFonts w:ascii="Arial" w:eastAsia="Arial" w:hAnsi="Arial" w:cs="Arial"/>
                <w:sz w:val="16"/>
                <w:szCs w:val="16"/>
              </w:rPr>
            </w:pPr>
            <w:r>
              <w:rPr>
                <w:rFonts w:ascii="Arial"/>
                <w:sz w:val="16"/>
              </w:rPr>
              <w:t>-</w:t>
            </w:r>
          </w:p>
        </w:tc>
        <w:tc>
          <w:tcPr>
            <w:tcW w:w="1165" w:type="dxa"/>
            <w:tcBorders>
              <w:top w:val="nil"/>
              <w:left w:val="nil"/>
              <w:bottom w:val="nil"/>
              <w:right w:val="nil"/>
            </w:tcBorders>
          </w:tcPr>
          <w:p w:rsidR="008A1B71" w:rsidRDefault="00284283">
            <w:pPr>
              <w:pStyle w:val="TableParagraph"/>
              <w:spacing w:line="176" w:lineRule="exact"/>
              <w:ind w:right="17"/>
              <w:jc w:val="right"/>
              <w:rPr>
                <w:rFonts w:ascii="Arial" w:eastAsia="Arial" w:hAnsi="Arial" w:cs="Arial"/>
                <w:sz w:val="16"/>
                <w:szCs w:val="16"/>
              </w:rPr>
            </w:pPr>
            <w:r>
              <w:rPr>
                <w:rFonts w:ascii="Arial"/>
                <w:sz w:val="16"/>
              </w:rPr>
              <w:t>(360</w:t>
            </w:r>
            <w:r>
              <w:rPr>
                <w:rFonts w:ascii="Arial"/>
                <w:spacing w:val="-5"/>
                <w:sz w:val="16"/>
              </w:rPr>
              <w:t xml:space="preserve"> </w:t>
            </w:r>
            <w:r>
              <w:rPr>
                <w:rFonts w:ascii="Arial"/>
                <w:sz w:val="16"/>
              </w:rPr>
              <w:t>523)</w:t>
            </w:r>
          </w:p>
        </w:tc>
        <w:tc>
          <w:tcPr>
            <w:tcW w:w="1221" w:type="dxa"/>
            <w:tcBorders>
              <w:top w:val="nil"/>
              <w:left w:val="nil"/>
              <w:bottom w:val="nil"/>
              <w:right w:val="nil"/>
            </w:tcBorders>
          </w:tcPr>
          <w:p w:rsidR="008A1B71" w:rsidRDefault="00284283">
            <w:pPr>
              <w:pStyle w:val="TableParagraph"/>
              <w:spacing w:line="176" w:lineRule="exact"/>
              <w:ind w:right="37"/>
              <w:jc w:val="right"/>
              <w:rPr>
                <w:rFonts w:ascii="Arial" w:eastAsia="Arial" w:hAnsi="Arial" w:cs="Arial"/>
                <w:sz w:val="16"/>
                <w:szCs w:val="16"/>
              </w:rPr>
            </w:pPr>
            <w:r>
              <w:rPr>
                <w:rFonts w:ascii="Arial"/>
                <w:sz w:val="16"/>
              </w:rPr>
              <w:t>-</w:t>
            </w:r>
          </w:p>
        </w:tc>
        <w:tc>
          <w:tcPr>
            <w:tcW w:w="1290" w:type="dxa"/>
            <w:tcBorders>
              <w:top w:val="nil"/>
              <w:left w:val="nil"/>
              <w:bottom w:val="nil"/>
              <w:right w:val="nil"/>
            </w:tcBorders>
          </w:tcPr>
          <w:p w:rsidR="008A1B71" w:rsidRDefault="00284283">
            <w:pPr>
              <w:pStyle w:val="TableParagraph"/>
              <w:spacing w:line="176" w:lineRule="exact"/>
              <w:ind w:right="74"/>
              <w:jc w:val="right"/>
              <w:rPr>
                <w:rFonts w:ascii="Arial" w:eastAsia="Arial" w:hAnsi="Arial" w:cs="Arial"/>
                <w:sz w:val="16"/>
                <w:szCs w:val="16"/>
              </w:rPr>
            </w:pPr>
            <w:r>
              <w:rPr>
                <w:rFonts w:ascii="Arial"/>
                <w:sz w:val="16"/>
              </w:rPr>
              <w:t>-</w:t>
            </w:r>
          </w:p>
        </w:tc>
        <w:tc>
          <w:tcPr>
            <w:tcW w:w="1287" w:type="dxa"/>
            <w:tcBorders>
              <w:top w:val="nil"/>
              <w:left w:val="nil"/>
              <w:bottom w:val="nil"/>
              <w:right w:val="nil"/>
            </w:tcBorders>
          </w:tcPr>
          <w:p w:rsidR="008A1B71" w:rsidRDefault="00284283">
            <w:pPr>
              <w:pStyle w:val="TableParagraph"/>
              <w:spacing w:line="176" w:lineRule="exact"/>
              <w:ind w:right="56"/>
              <w:jc w:val="right"/>
              <w:rPr>
                <w:rFonts w:ascii="Arial" w:eastAsia="Arial" w:hAnsi="Arial" w:cs="Arial"/>
                <w:sz w:val="16"/>
                <w:szCs w:val="16"/>
              </w:rPr>
            </w:pPr>
            <w:r>
              <w:rPr>
                <w:rFonts w:ascii="Arial"/>
                <w:sz w:val="16"/>
              </w:rPr>
              <w:t>(107 194</w:t>
            </w:r>
            <w:r>
              <w:rPr>
                <w:rFonts w:ascii="Arial"/>
                <w:spacing w:val="-7"/>
                <w:sz w:val="16"/>
              </w:rPr>
              <w:t xml:space="preserve"> </w:t>
            </w:r>
            <w:r>
              <w:rPr>
                <w:rFonts w:ascii="Arial"/>
                <w:sz w:val="16"/>
              </w:rPr>
              <w:t>025)</w:t>
            </w:r>
          </w:p>
        </w:tc>
        <w:tc>
          <w:tcPr>
            <w:tcW w:w="1199" w:type="dxa"/>
            <w:tcBorders>
              <w:top w:val="nil"/>
              <w:left w:val="nil"/>
              <w:bottom w:val="nil"/>
              <w:right w:val="nil"/>
            </w:tcBorders>
          </w:tcPr>
          <w:p w:rsidR="008A1B71" w:rsidRDefault="00284283">
            <w:pPr>
              <w:pStyle w:val="TableParagraph"/>
              <w:spacing w:line="176" w:lineRule="exact"/>
              <w:ind w:right="55"/>
              <w:jc w:val="right"/>
              <w:rPr>
                <w:rFonts w:ascii="Arial" w:eastAsia="Arial" w:hAnsi="Arial" w:cs="Arial"/>
                <w:sz w:val="16"/>
                <w:szCs w:val="16"/>
              </w:rPr>
            </w:pPr>
            <w:r>
              <w:rPr>
                <w:rFonts w:ascii="Arial"/>
                <w:sz w:val="16"/>
              </w:rPr>
              <w:t>-</w:t>
            </w:r>
          </w:p>
        </w:tc>
        <w:tc>
          <w:tcPr>
            <w:tcW w:w="1350"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151"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152 719</w:t>
            </w:r>
            <w:r>
              <w:rPr>
                <w:rFonts w:ascii="Arial"/>
                <w:spacing w:val="-6"/>
                <w:sz w:val="16"/>
              </w:rPr>
              <w:t xml:space="preserve"> </w:t>
            </w:r>
            <w:r>
              <w:rPr>
                <w:rFonts w:ascii="Arial"/>
                <w:sz w:val="16"/>
              </w:rPr>
              <w:t>888</w:t>
            </w:r>
          </w:p>
        </w:tc>
      </w:tr>
      <w:tr w:rsidR="008A1B71">
        <w:trPr>
          <w:trHeight w:hRule="exact" w:val="185"/>
        </w:trPr>
        <w:tc>
          <w:tcPr>
            <w:tcW w:w="5081" w:type="dxa"/>
            <w:tcBorders>
              <w:top w:val="nil"/>
              <w:left w:val="nil"/>
              <w:bottom w:val="nil"/>
              <w:right w:val="nil"/>
            </w:tcBorders>
          </w:tcPr>
          <w:p w:rsidR="008A1B71" w:rsidRDefault="00284283">
            <w:pPr>
              <w:pStyle w:val="TableParagraph"/>
              <w:tabs>
                <w:tab w:val="left" w:pos="2982"/>
                <w:tab w:val="left" w:pos="4323"/>
              </w:tabs>
              <w:spacing w:line="176" w:lineRule="exact"/>
              <w:ind w:left="44"/>
              <w:rPr>
                <w:rFonts w:ascii="Arial" w:eastAsia="Arial" w:hAnsi="Arial" w:cs="Arial"/>
                <w:sz w:val="16"/>
                <w:szCs w:val="16"/>
              </w:rPr>
            </w:pPr>
            <w:r>
              <w:rPr>
                <w:rFonts w:ascii="Arial"/>
                <w:sz w:val="16"/>
              </w:rPr>
              <w:t xml:space="preserve">Landfill  </w:t>
            </w:r>
            <w:r>
              <w:rPr>
                <w:rFonts w:ascii="Arial"/>
                <w:spacing w:val="6"/>
                <w:sz w:val="16"/>
              </w:rPr>
              <w:t xml:space="preserve"> </w:t>
            </w:r>
            <w:r>
              <w:rPr>
                <w:rFonts w:ascii="Arial"/>
                <w:sz w:val="16"/>
              </w:rPr>
              <w:t>site</w:t>
            </w:r>
            <w:r>
              <w:rPr>
                <w:rFonts w:ascii="Arial"/>
                <w:sz w:val="16"/>
              </w:rPr>
              <w:tab/>
              <w:t>61</w:t>
            </w:r>
            <w:r>
              <w:rPr>
                <w:rFonts w:ascii="Arial"/>
                <w:spacing w:val="44"/>
                <w:sz w:val="16"/>
              </w:rPr>
              <w:t xml:space="preserve"> </w:t>
            </w:r>
            <w:r>
              <w:rPr>
                <w:rFonts w:ascii="Arial"/>
                <w:sz w:val="16"/>
              </w:rPr>
              <w:t>267</w:t>
            </w:r>
            <w:r>
              <w:rPr>
                <w:rFonts w:ascii="Arial"/>
                <w:spacing w:val="44"/>
                <w:sz w:val="16"/>
              </w:rPr>
              <w:t xml:space="preserve"> </w:t>
            </w:r>
            <w:r>
              <w:rPr>
                <w:rFonts w:ascii="Arial"/>
                <w:sz w:val="16"/>
              </w:rPr>
              <w:t>481</w:t>
            </w:r>
            <w:r>
              <w:rPr>
                <w:rFonts w:ascii="Arial"/>
                <w:sz w:val="16"/>
              </w:rPr>
              <w:tab/>
              <w:t>1 147</w:t>
            </w:r>
            <w:r>
              <w:rPr>
                <w:rFonts w:ascii="Arial"/>
                <w:spacing w:val="-5"/>
                <w:sz w:val="16"/>
              </w:rPr>
              <w:t xml:space="preserve"> </w:t>
            </w:r>
            <w:r>
              <w:rPr>
                <w:rFonts w:ascii="Arial"/>
                <w:sz w:val="16"/>
              </w:rPr>
              <w:t>166</w:t>
            </w:r>
          </w:p>
        </w:tc>
        <w:tc>
          <w:tcPr>
            <w:tcW w:w="1368" w:type="dxa"/>
            <w:tcBorders>
              <w:top w:val="nil"/>
              <w:left w:val="nil"/>
              <w:bottom w:val="nil"/>
              <w:right w:val="nil"/>
            </w:tcBorders>
          </w:tcPr>
          <w:p w:rsidR="008A1B71" w:rsidRDefault="00284283">
            <w:pPr>
              <w:pStyle w:val="TableParagraph"/>
              <w:spacing w:line="176" w:lineRule="exact"/>
              <w:ind w:right="157"/>
              <w:jc w:val="right"/>
              <w:rPr>
                <w:rFonts w:ascii="Arial" w:eastAsia="Arial" w:hAnsi="Arial" w:cs="Arial"/>
                <w:sz w:val="16"/>
                <w:szCs w:val="16"/>
              </w:rPr>
            </w:pPr>
            <w:r>
              <w:rPr>
                <w:rFonts w:ascii="Arial"/>
                <w:sz w:val="16"/>
              </w:rPr>
              <w:t>5 270</w:t>
            </w:r>
            <w:r>
              <w:rPr>
                <w:rFonts w:ascii="Arial"/>
                <w:spacing w:val="-5"/>
                <w:sz w:val="16"/>
              </w:rPr>
              <w:t xml:space="preserve"> </w:t>
            </w:r>
            <w:r>
              <w:rPr>
                <w:rFonts w:ascii="Arial"/>
                <w:sz w:val="16"/>
              </w:rPr>
              <w:t>200</w:t>
            </w:r>
          </w:p>
        </w:tc>
        <w:tc>
          <w:tcPr>
            <w:tcW w:w="1165" w:type="dxa"/>
            <w:tcBorders>
              <w:top w:val="nil"/>
              <w:left w:val="nil"/>
              <w:bottom w:val="nil"/>
              <w:right w:val="nil"/>
            </w:tcBorders>
          </w:tcPr>
          <w:p w:rsidR="008A1B71" w:rsidRDefault="00284283">
            <w:pPr>
              <w:pStyle w:val="TableParagraph"/>
              <w:spacing w:line="176" w:lineRule="exact"/>
              <w:ind w:right="17"/>
              <w:jc w:val="right"/>
              <w:rPr>
                <w:rFonts w:ascii="Arial" w:eastAsia="Arial" w:hAnsi="Arial" w:cs="Arial"/>
                <w:sz w:val="16"/>
                <w:szCs w:val="16"/>
              </w:rPr>
            </w:pPr>
            <w:r>
              <w:rPr>
                <w:rFonts w:ascii="Arial"/>
                <w:sz w:val="16"/>
              </w:rPr>
              <w:t>(4 171</w:t>
            </w:r>
            <w:r>
              <w:rPr>
                <w:rFonts w:ascii="Arial"/>
                <w:spacing w:val="-6"/>
                <w:sz w:val="16"/>
              </w:rPr>
              <w:t xml:space="preserve"> </w:t>
            </w:r>
            <w:r>
              <w:rPr>
                <w:rFonts w:ascii="Arial"/>
                <w:sz w:val="16"/>
              </w:rPr>
              <w:t>599)</w:t>
            </w:r>
          </w:p>
        </w:tc>
        <w:tc>
          <w:tcPr>
            <w:tcW w:w="1221" w:type="dxa"/>
            <w:tcBorders>
              <w:top w:val="nil"/>
              <w:left w:val="nil"/>
              <w:bottom w:val="nil"/>
              <w:right w:val="nil"/>
            </w:tcBorders>
          </w:tcPr>
          <w:p w:rsidR="008A1B71" w:rsidRDefault="00284283">
            <w:pPr>
              <w:pStyle w:val="TableParagraph"/>
              <w:spacing w:line="176" w:lineRule="exact"/>
              <w:ind w:right="37"/>
              <w:jc w:val="right"/>
              <w:rPr>
                <w:rFonts w:ascii="Arial" w:eastAsia="Arial" w:hAnsi="Arial" w:cs="Arial"/>
                <w:sz w:val="16"/>
                <w:szCs w:val="16"/>
              </w:rPr>
            </w:pPr>
            <w:r>
              <w:rPr>
                <w:rFonts w:ascii="Arial"/>
                <w:sz w:val="16"/>
              </w:rPr>
              <w:t>-</w:t>
            </w:r>
          </w:p>
        </w:tc>
        <w:tc>
          <w:tcPr>
            <w:tcW w:w="1290" w:type="dxa"/>
            <w:tcBorders>
              <w:top w:val="nil"/>
              <w:left w:val="nil"/>
              <w:bottom w:val="nil"/>
              <w:right w:val="nil"/>
            </w:tcBorders>
          </w:tcPr>
          <w:p w:rsidR="008A1B71" w:rsidRDefault="00284283">
            <w:pPr>
              <w:pStyle w:val="TableParagraph"/>
              <w:spacing w:line="176" w:lineRule="exact"/>
              <w:ind w:right="74"/>
              <w:jc w:val="right"/>
              <w:rPr>
                <w:rFonts w:ascii="Arial" w:eastAsia="Arial" w:hAnsi="Arial" w:cs="Arial"/>
                <w:sz w:val="16"/>
                <w:szCs w:val="16"/>
              </w:rPr>
            </w:pPr>
            <w:r>
              <w:rPr>
                <w:rFonts w:ascii="Arial"/>
                <w:sz w:val="16"/>
              </w:rPr>
              <w:t>-</w:t>
            </w:r>
          </w:p>
        </w:tc>
        <w:tc>
          <w:tcPr>
            <w:tcW w:w="1287" w:type="dxa"/>
            <w:tcBorders>
              <w:top w:val="nil"/>
              <w:left w:val="nil"/>
              <w:bottom w:val="nil"/>
              <w:right w:val="nil"/>
            </w:tcBorders>
          </w:tcPr>
          <w:p w:rsidR="008A1B71" w:rsidRDefault="00284283">
            <w:pPr>
              <w:pStyle w:val="TableParagraph"/>
              <w:spacing w:line="176" w:lineRule="exact"/>
              <w:ind w:right="109"/>
              <w:jc w:val="right"/>
              <w:rPr>
                <w:rFonts w:ascii="Arial" w:eastAsia="Arial" w:hAnsi="Arial" w:cs="Arial"/>
                <w:sz w:val="16"/>
                <w:szCs w:val="16"/>
              </w:rPr>
            </w:pPr>
            <w:r>
              <w:rPr>
                <w:rFonts w:ascii="Arial"/>
                <w:sz w:val="16"/>
              </w:rPr>
              <w:t>-</w:t>
            </w:r>
          </w:p>
        </w:tc>
        <w:tc>
          <w:tcPr>
            <w:tcW w:w="1199" w:type="dxa"/>
            <w:tcBorders>
              <w:top w:val="nil"/>
              <w:left w:val="nil"/>
              <w:bottom w:val="nil"/>
              <w:right w:val="nil"/>
            </w:tcBorders>
          </w:tcPr>
          <w:p w:rsidR="008A1B71" w:rsidRDefault="00284283">
            <w:pPr>
              <w:pStyle w:val="TableParagraph"/>
              <w:spacing w:line="176" w:lineRule="exact"/>
              <w:ind w:right="2"/>
              <w:jc w:val="right"/>
              <w:rPr>
                <w:rFonts w:ascii="Arial" w:eastAsia="Arial" w:hAnsi="Arial" w:cs="Arial"/>
                <w:sz w:val="16"/>
                <w:szCs w:val="16"/>
              </w:rPr>
            </w:pPr>
            <w:r>
              <w:rPr>
                <w:rFonts w:ascii="Arial"/>
                <w:sz w:val="16"/>
              </w:rPr>
              <w:t>(4 878</w:t>
            </w:r>
            <w:r>
              <w:rPr>
                <w:rFonts w:ascii="Arial"/>
                <w:spacing w:val="-6"/>
                <w:sz w:val="16"/>
              </w:rPr>
              <w:t xml:space="preserve"> </w:t>
            </w:r>
            <w:r>
              <w:rPr>
                <w:rFonts w:ascii="Arial"/>
                <w:sz w:val="16"/>
              </w:rPr>
              <w:t>489)</w:t>
            </w:r>
          </w:p>
        </w:tc>
        <w:tc>
          <w:tcPr>
            <w:tcW w:w="1350"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151"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58 634</w:t>
            </w:r>
            <w:r>
              <w:rPr>
                <w:rFonts w:ascii="Arial"/>
                <w:spacing w:val="-5"/>
                <w:sz w:val="16"/>
              </w:rPr>
              <w:t xml:space="preserve"> </w:t>
            </w:r>
            <w:r>
              <w:rPr>
                <w:rFonts w:ascii="Arial"/>
                <w:sz w:val="16"/>
              </w:rPr>
              <w:t>759</w:t>
            </w:r>
          </w:p>
        </w:tc>
      </w:tr>
      <w:tr w:rsidR="008A1B71">
        <w:trPr>
          <w:trHeight w:hRule="exact" w:val="185"/>
        </w:trPr>
        <w:tc>
          <w:tcPr>
            <w:tcW w:w="5081" w:type="dxa"/>
            <w:tcBorders>
              <w:top w:val="nil"/>
              <w:left w:val="nil"/>
              <w:bottom w:val="nil"/>
              <w:right w:val="nil"/>
            </w:tcBorders>
          </w:tcPr>
          <w:p w:rsidR="008A1B71" w:rsidRDefault="00284283">
            <w:pPr>
              <w:pStyle w:val="TableParagraph"/>
              <w:tabs>
                <w:tab w:val="left" w:pos="3205"/>
                <w:tab w:val="left" w:pos="4458"/>
              </w:tabs>
              <w:spacing w:line="176" w:lineRule="exact"/>
              <w:ind w:left="44"/>
              <w:rPr>
                <w:rFonts w:ascii="Arial" w:eastAsia="Arial" w:hAnsi="Arial" w:cs="Arial"/>
                <w:sz w:val="16"/>
                <w:szCs w:val="16"/>
              </w:rPr>
            </w:pPr>
            <w:r>
              <w:rPr>
                <w:rFonts w:ascii="Arial"/>
                <w:sz w:val="16"/>
              </w:rPr>
              <w:t xml:space="preserve">Leased </w:t>
            </w:r>
            <w:r>
              <w:rPr>
                <w:rFonts w:ascii="Arial"/>
                <w:spacing w:val="5"/>
                <w:sz w:val="16"/>
              </w:rPr>
              <w:t xml:space="preserve"> </w:t>
            </w:r>
            <w:r>
              <w:rPr>
                <w:rFonts w:ascii="Arial"/>
                <w:sz w:val="16"/>
              </w:rPr>
              <w:t xml:space="preserve">movable </w:t>
            </w:r>
            <w:r>
              <w:rPr>
                <w:rFonts w:ascii="Arial"/>
                <w:spacing w:val="5"/>
                <w:sz w:val="16"/>
              </w:rPr>
              <w:t xml:space="preserve"> </w:t>
            </w:r>
            <w:r>
              <w:rPr>
                <w:rFonts w:ascii="Arial"/>
                <w:sz w:val="16"/>
              </w:rPr>
              <w:t>assets</w:t>
            </w:r>
            <w:r>
              <w:rPr>
                <w:rFonts w:ascii="Arial"/>
                <w:sz w:val="16"/>
              </w:rPr>
              <w:tab/>
              <w:t>276   493</w:t>
            </w:r>
            <w:r>
              <w:rPr>
                <w:rFonts w:ascii="Arial"/>
                <w:sz w:val="16"/>
              </w:rPr>
              <w:tab/>
              <w:t>569</w:t>
            </w:r>
            <w:r>
              <w:rPr>
                <w:rFonts w:ascii="Arial"/>
                <w:spacing w:val="-4"/>
                <w:sz w:val="16"/>
              </w:rPr>
              <w:t xml:space="preserve"> </w:t>
            </w:r>
            <w:r>
              <w:rPr>
                <w:rFonts w:ascii="Arial"/>
                <w:sz w:val="16"/>
              </w:rPr>
              <w:t>263</w:t>
            </w:r>
          </w:p>
        </w:tc>
        <w:tc>
          <w:tcPr>
            <w:tcW w:w="1368" w:type="dxa"/>
            <w:tcBorders>
              <w:top w:val="nil"/>
              <w:left w:val="nil"/>
              <w:bottom w:val="nil"/>
              <w:right w:val="nil"/>
            </w:tcBorders>
          </w:tcPr>
          <w:p w:rsidR="008A1B71" w:rsidRDefault="00284283">
            <w:pPr>
              <w:pStyle w:val="TableParagraph"/>
              <w:spacing w:line="176" w:lineRule="exact"/>
              <w:ind w:right="156"/>
              <w:jc w:val="right"/>
              <w:rPr>
                <w:rFonts w:ascii="Arial" w:eastAsia="Arial" w:hAnsi="Arial" w:cs="Arial"/>
                <w:sz w:val="16"/>
                <w:szCs w:val="16"/>
              </w:rPr>
            </w:pPr>
            <w:r>
              <w:rPr>
                <w:rFonts w:ascii="Arial"/>
                <w:sz w:val="16"/>
              </w:rPr>
              <w:t>-</w:t>
            </w:r>
          </w:p>
        </w:tc>
        <w:tc>
          <w:tcPr>
            <w:tcW w:w="1165" w:type="dxa"/>
            <w:tcBorders>
              <w:top w:val="nil"/>
              <w:left w:val="nil"/>
              <w:bottom w:val="nil"/>
              <w:right w:val="nil"/>
            </w:tcBorders>
          </w:tcPr>
          <w:p w:rsidR="008A1B71" w:rsidRDefault="00284283">
            <w:pPr>
              <w:pStyle w:val="TableParagraph"/>
              <w:spacing w:line="176" w:lineRule="exact"/>
              <w:ind w:right="17"/>
              <w:jc w:val="right"/>
              <w:rPr>
                <w:rFonts w:ascii="Arial" w:eastAsia="Arial" w:hAnsi="Arial" w:cs="Arial"/>
                <w:sz w:val="16"/>
                <w:szCs w:val="16"/>
              </w:rPr>
            </w:pPr>
            <w:r>
              <w:rPr>
                <w:rFonts w:ascii="Arial"/>
                <w:sz w:val="16"/>
              </w:rPr>
              <w:t>(12</w:t>
            </w:r>
            <w:r>
              <w:rPr>
                <w:rFonts w:ascii="Arial"/>
                <w:spacing w:val="-5"/>
                <w:sz w:val="16"/>
              </w:rPr>
              <w:t xml:space="preserve"> </w:t>
            </w:r>
            <w:r>
              <w:rPr>
                <w:rFonts w:ascii="Arial"/>
                <w:sz w:val="16"/>
              </w:rPr>
              <w:t>443)</w:t>
            </w:r>
          </w:p>
        </w:tc>
        <w:tc>
          <w:tcPr>
            <w:tcW w:w="1221" w:type="dxa"/>
            <w:tcBorders>
              <w:top w:val="nil"/>
              <w:left w:val="nil"/>
              <w:bottom w:val="nil"/>
              <w:right w:val="nil"/>
            </w:tcBorders>
          </w:tcPr>
          <w:p w:rsidR="008A1B71" w:rsidRDefault="00284283">
            <w:pPr>
              <w:pStyle w:val="TableParagraph"/>
              <w:spacing w:line="176" w:lineRule="exact"/>
              <w:ind w:right="37"/>
              <w:jc w:val="right"/>
              <w:rPr>
                <w:rFonts w:ascii="Arial" w:eastAsia="Arial" w:hAnsi="Arial" w:cs="Arial"/>
                <w:sz w:val="16"/>
                <w:szCs w:val="16"/>
              </w:rPr>
            </w:pPr>
            <w:r>
              <w:rPr>
                <w:rFonts w:ascii="Arial"/>
                <w:sz w:val="16"/>
              </w:rPr>
              <w:t>-</w:t>
            </w:r>
          </w:p>
        </w:tc>
        <w:tc>
          <w:tcPr>
            <w:tcW w:w="1290" w:type="dxa"/>
            <w:tcBorders>
              <w:top w:val="nil"/>
              <w:left w:val="nil"/>
              <w:bottom w:val="nil"/>
              <w:right w:val="nil"/>
            </w:tcBorders>
          </w:tcPr>
          <w:p w:rsidR="008A1B71" w:rsidRDefault="00284283">
            <w:pPr>
              <w:pStyle w:val="TableParagraph"/>
              <w:spacing w:line="176" w:lineRule="exact"/>
              <w:ind w:right="74"/>
              <w:jc w:val="right"/>
              <w:rPr>
                <w:rFonts w:ascii="Arial" w:eastAsia="Arial" w:hAnsi="Arial" w:cs="Arial"/>
                <w:sz w:val="16"/>
                <w:szCs w:val="16"/>
              </w:rPr>
            </w:pPr>
            <w:r>
              <w:rPr>
                <w:rFonts w:ascii="Arial"/>
                <w:sz w:val="16"/>
              </w:rPr>
              <w:t>-</w:t>
            </w:r>
          </w:p>
        </w:tc>
        <w:tc>
          <w:tcPr>
            <w:tcW w:w="1287" w:type="dxa"/>
            <w:tcBorders>
              <w:top w:val="nil"/>
              <w:left w:val="nil"/>
              <w:bottom w:val="nil"/>
              <w:right w:val="nil"/>
            </w:tcBorders>
          </w:tcPr>
          <w:p w:rsidR="008A1B71" w:rsidRDefault="00284283">
            <w:pPr>
              <w:pStyle w:val="TableParagraph"/>
              <w:spacing w:line="176" w:lineRule="exact"/>
              <w:ind w:right="109"/>
              <w:jc w:val="right"/>
              <w:rPr>
                <w:rFonts w:ascii="Arial" w:eastAsia="Arial" w:hAnsi="Arial" w:cs="Arial"/>
                <w:sz w:val="16"/>
                <w:szCs w:val="16"/>
              </w:rPr>
            </w:pPr>
            <w:r>
              <w:rPr>
                <w:rFonts w:ascii="Arial"/>
                <w:sz w:val="16"/>
              </w:rPr>
              <w:t>-</w:t>
            </w:r>
          </w:p>
        </w:tc>
        <w:tc>
          <w:tcPr>
            <w:tcW w:w="1199" w:type="dxa"/>
            <w:tcBorders>
              <w:top w:val="nil"/>
              <w:left w:val="nil"/>
              <w:bottom w:val="nil"/>
              <w:right w:val="nil"/>
            </w:tcBorders>
          </w:tcPr>
          <w:p w:rsidR="008A1B71" w:rsidRDefault="00284283">
            <w:pPr>
              <w:pStyle w:val="TableParagraph"/>
              <w:spacing w:line="176" w:lineRule="exact"/>
              <w:ind w:right="2"/>
              <w:jc w:val="right"/>
              <w:rPr>
                <w:rFonts w:ascii="Arial" w:eastAsia="Arial" w:hAnsi="Arial" w:cs="Arial"/>
                <w:sz w:val="16"/>
                <w:szCs w:val="16"/>
              </w:rPr>
            </w:pPr>
            <w:r>
              <w:rPr>
                <w:rFonts w:ascii="Arial"/>
                <w:sz w:val="16"/>
              </w:rPr>
              <w:t>(287</w:t>
            </w:r>
            <w:r>
              <w:rPr>
                <w:rFonts w:ascii="Arial"/>
                <w:spacing w:val="-5"/>
                <w:sz w:val="16"/>
              </w:rPr>
              <w:t xml:space="preserve"> </w:t>
            </w:r>
            <w:r>
              <w:rPr>
                <w:rFonts w:ascii="Arial"/>
                <w:sz w:val="16"/>
              </w:rPr>
              <w:t>639)</w:t>
            </w:r>
          </w:p>
        </w:tc>
        <w:tc>
          <w:tcPr>
            <w:tcW w:w="1350"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151"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545</w:t>
            </w:r>
            <w:r>
              <w:rPr>
                <w:rFonts w:ascii="Arial"/>
                <w:spacing w:val="-4"/>
                <w:sz w:val="16"/>
              </w:rPr>
              <w:t xml:space="preserve"> </w:t>
            </w:r>
            <w:r>
              <w:rPr>
                <w:rFonts w:ascii="Arial"/>
                <w:sz w:val="16"/>
              </w:rPr>
              <w:t>674</w:t>
            </w:r>
          </w:p>
        </w:tc>
      </w:tr>
      <w:tr w:rsidR="008A1B71">
        <w:trPr>
          <w:trHeight w:hRule="exact" w:val="503"/>
        </w:trPr>
        <w:tc>
          <w:tcPr>
            <w:tcW w:w="5081" w:type="dxa"/>
            <w:tcBorders>
              <w:top w:val="nil"/>
              <w:left w:val="nil"/>
              <w:bottom w:val="single" w:sz="1" w:space="0" w:color="000000"/>
              <w:right w:val="nil"/>
            </w:tcBorders>
          </w:tcPr>
          <w:p w:rsidR="008A1B71" w:rsidRDefault="00284283">
            <w:pPr>
              <w:pStyle w:val="TableParagraph"/>
              <w:tabs>
                <w:tab w:val="left" w:pos="2982"/>
                <w:tab w:val="left" w:pos="4323"/>
              </w:tabs>
              <w:ind w:left="44" w:right="42"/>
              <w:rPr>
                <w:rFonts w:ascii="Arial" w:eastAsia="Arial" w:hAnsi="Arial" w:cs="Arial"/>
                <w:sz w:val="16"/>
                <w:szCs w:val="16"/>
              </w:rPr>
            </w:pPr>
            <w:r>
              <w:rPr>
                <w:rFonts w:ascii="Arial"/>
                <w:sz w:val="16"/>
              </w:rPr>
              <w:t>Other  property,</w:t>
            </w:r>
            <w:r>
              <w:rPr>
                <w:rFonts w:ascii="Arial"/>
                <w:spacing w:val="8"/>
                <w:sz w:val="16"/>
              </w:rPr>
              <w:t xml:space="preserve"> </w:t>
            </w:r>
            <w:r>
              <w:rPr>
                <w:rFonts w:ascii="Arial"/>
                <w:sz w:val="16"/>
              </w:rPr>
              <w:t>plant</w:t>
            </w:r>
            <w:r>
              <w:rPr>
                <w:rFonts w:ascii="Arial"/>
                <w:spacing w:val="26"/>
                <w:sz w:val="16"/>
              </w:rPr>
              <w:t xml:space="preserve"> </w:t>
            </w:r>
            <w:r>
              <w:rPr>
                <w:rFonts w:ascii="Arial"/>
                <w:sz w:val="16"/>
              </w:rPr>
              <w:t>and</w:t>
            </w:r>
            <w:r>
              <w:rPr>
                <w:rFonts w:ascii="Arial"/>
                <w:sz w:val="16"/>
              </w:rPr>
              <w:tab/>
              <w:t>46</w:t>
            </w:r>
            <w:r>
              <w:rPr>
                <w:rFonts w:ascii="Arial"/>
                <w:spacing w:val="44"/>
                <w:sz w:val="16"/>
              </w:rPr>
              <w:t xml:space="preserve"> </w:t>
            </w:r>
            <w:r>
              <w:rPr>
                <w:rFonts w:ascii="Arial"/>
                <w:sz w:val="16"/>
              </w:rPr>
              <w:t>375</w:t>
            </w:r>
            <w:r>
              <w:rPr>
                <w:rFonts w:ascii="Arial"/>
                <w:spacing w:val="44"/>
                <w:sz w:val="16"/>
              </w:rPr>
              <w:t xml:space="preserve"> </w:t>
            </w:r>
            <w:r>
              <w:rPr>
                <w:rFonts w:ascii="Arial"/>
                <w:sz w:val="16"/>
              </w:rPr>
              <w:t>485</w:t>
            </w:r>
            <w:r>
              <w:rPr>
                <w:rFonts w:ascii="Arial"/>
                <w:sz w:val="16"/>
              </w:rPr>
              <w:tab/>
              <w:t>1</w:t>
            </w:r>
            <w:r>
              <w:rPr>
                <w:rFonts w:ascii="Arial"/>
                <w:spacing w:val="-2"/>
                <w:sz w:val="16"/>
              </w:rPr>
              <w:t xml:space="preserve"> </w:t>
            </w:r>
            <w:r>
              <w:rPr>
                <w:rFonts w:ascii="Arial"/>
                <w:sz w:val="16"/>
              </w:rPr>
              <w:t>980</w:t>
            </w:r>
            <w:r>
              <w:rPr>
                <w:rFonts w:ascii="Arial"/>
                <w:spacing w:val="-2"/>
                <w:sz w:val="16"/>
              </w:rPr>
              <w:t xml:space="preserve"> </w:t>
            </w:r>
            <w:r>
              <w:rPr>
                <w:rFonts w:ascii="Arial"/>
                <w:sz w:val="16"/>
              </w:rPr>
              <w:t>108</w:t>
            </w:r>
            <w:r>
              <w:rPr>
                <w:rFonts w:ascii="Arial"/>
                <w:spacing w:val="-1"/>
                <w:sz w:val="16"/>
              </w:rPr>
              <w:t xml:space="preserve"> </w:t>
            </w:r>
            <w:r>
              <w:rPr>
                <w:rFonts w:ascii="Arial"/>
                <w:sz w:val="16"/>
              </w:rPr>
              <w:t>equipment</w:t>
            </w:r>
          </w:p>
        </w:tc>
        <w:tc>
          <w:tcPr>
            <w:tcW w:w="1368" w:type="dxa"/>
            <w:tcBorders>
              <w:top w:val="nil"/>
              <w:left w:val="nil"/>
              <w:bottom w:val="single" w:sz="1" w:space="0" w:color="000000"/>
              <w:right w:val="nil"/>
            </w:tcBorders>
          </w:tcPr>
          <w:p w:rsidR="008A1B71" w:rsidRDefault="00284283">
            <w:pPr>
              <w:pStyle w:val="TableParagraph"/>
              <w:spacing w:line="176" w:lineRule="exact"/>
              <w:ind w:right="157"/>
              <w:jc w:val="right"/>
              <w:rPr>
                <w:rFonts w:ascii="Arial" w:eastAsia="Arial" w:hAnsi="Arial" w:cs="Arial"/>
                <w:sz w:val="16"/>
                <w:szCs w:val="16"/>
              </w:rPr>
            </w:pPr>
            <w:r>
              <w:rPr>
                <w:rFonts w:ascii="Arial"/>
                <w:sz w:val="16"/>
              </w:rPr>
              <w:t>7 937</w:t>
            </w:r>
            <w:r>
              <w:rPr>
                <w:rFonts w:ascii="Arial"/>
                <w:spacing w:val="-5"/>
                <w:sz w:val="16"/>
              </w:rPr>
              <w:t xml:space="preserve"> </w:t>
            </w:r>
            <w:r>
              <w:rPr>
                <w:rFonts w:ascii="Arial"/>
                <w:sz w:val="16"/>
              </w:rPr>
              <w:t>705</w:t>
            </w:r>
          </w:p>
        </w:tc>
        <w:tc>
          <w:tcPr>
            <w:tcW w:w="1165" w:type="dxa"/>
            <w:tcBorders>
              <w:top w:val="nil"/>
              <w:left w:val="nil"/>
              <w:bottom w:val="single" w:sz="1" w:space="0" w:color="000000"/>
              <w:right w:val="nil"/>
            </w:tcBorders>
          </w:tcPr>
          <w:p w:rsidR="008A1B71" w:rsidRDefault="00284283">
            <w:pPr>
              <w:pStyle w:val="TableParagraph"/>
              <w:spacing w:line="176" w:lineRule="exact"/>
              <w:ind w:right="17"/>
              <w:jc w:val="right"/>
              <w:rPr>
                <w:rFonts w:ascii="Arial" w:eastAsia="Arial" w:hAnsi="Arial" w:cs="Arial"/>
                <w:sz w:val="16"/>
                <w:szCs w:val="16"/>
              </w:rPr>
            </w:pPr>
            <w:r>
              <w:rPr>
                <w:rFonts w:ascii="Arial"/>
                <w:sz w:val="16"/>
              </w:rPr>
              <w:t>(2 764</w:t>
            </w:r>
            <w:r>
              <w:rPr>
                <w:rFonts w:ascii="Arial"/>
                <w:spacing w:val="-6"/>
                <w:sz w:val="16"/>
              </w:rPr>
              <w:t xml:space="preserve"> </w:t>
            </w:r>
            <w:r>
              <w:rPr>
                <w:rFonts w:ascii="Arial"/>
                <w:sz w:val="16"/>
              </w:rPr>
              <w:t>337)</w:t>
            </w:r>
          </w:p>
        </w:tc>
        <w:tc>
          <w:tcPr>
            <w:tcW w:w="1221" w:type="dxa"/>
            <w:tcBorders>
              <w:top w:val="nil"/>
              <w:left w:val="nil"/>
              <w:bottom w:val="single" w:sz="1" w:space="0" w:color="000000"/>
              <w:right w:val="nil"/>
            </w:tcBorders>
          </w:tcPr>
          <w:p w:rsidR="008A1B71" w:rsidRDefault="00284283">
            <w:pPr>
              <w:pStyle w:val="TableParagraph"/>
              <w:spacing w:line="176" w:lineRule="exact"/>
              <w:ind w:right="37"/>
              <w:jc w:val="right"/>
              <w:rPr>
                <w:rFonts w:ascii="Arial" w:eastAsia="Arial" w:hAnsi="Arial" w:cs="Arial"/>
                <w:sz w:val="16"/>
                <w:szCs w:val="16"/>
              </w:rPr>
            </w:pPr>
            <w:r>
              <w:rPr>
                <w:rFonts w:ascii="Arial"/>
                <w:sz w:val="16"/>
              </w:rPr>
              <w:t>1 489</w:t>
            </w:r>
            <w:r>
              <w:rPr>
                <w:rFonts w:ascii="Arial"/>
                <w:spacing w:val="-5"/>
                <w:sz w:val="16"/>
              </w:rPr>
              <w:t xml:space="preserve"> </w:t>
            </w:r>
            <w:r>
              <w:rPr>
                <w:rFonts w:ascii="Arial"/>
                <w:sz w:val="16"/>
              </w:rPr>
              <w:t>490</w:t>
            </w:r>
          </w:p>
        </w:tc>
        <w:tc>
          <w:tcPr>
            <w:tcW w:w="1290" w:type="dxa"/>
            <w:tcBorders>
              <w:top w:val="nil"/>
              <w:left w:val="nil"/>
              <w:bottom w:val="single" w:sz="1" w:space="0" w:color="000000"/>
              <w:right w:val="nil"/>
            </w:tcBorders>
          </w:tcPr>
          <w:p w:rsidR="008A1B71" w:rsidRDefault="00284283">
            <w:pPr>
              <w:pStyle w:val="TableParagraph"/>
              <w:spacing w:line="176" w:lineRule="exact"/>
              <w:ind w:right="74"/>
              <w:jc w:val="right"/>
              <w:rPr>
                <w:rFonts w:ascii="Arial" w:eastAsia="Arial" w:hAnsi="Arial" w:cs="Arial"/>
                <w:sz w:val="16"/>
                <w:szCs w:val="16"/>
              </w:rPr>
            </w:pPr>
            <w:r>
              <w:rPr>
                <w:rFonts w:ascii="Arial"/>
                <w:sz w:val="16"/>
              </w:rPr>
              <w:t>434</w:t>
            </w:r>
            <w:r>
              <w:rPr>
                <w:rFonts w:ascii="Arial"/>
                <w:spacing w:val="-4"/>
                <w:sz w:val="16"/>
              </w:rPr>
              <w:t xml:space="preserve"> </w:t>
            </w:r>
            <w:r>
              <w:rPr>
                <w:rFonts w:ascii="Arial"/>
                <w:sz w:val="16"/>
              </w:rPr>
              <w:t>009</w:t>
            </w:r>
          </w:p>
        </w:tc>
        <w:tc>
          <w:tcPr>
            <w:tcW w:w="1287" w:type="dxa"/>
            <w:tcBorders>
              <w:top w:val="nil"/>
              <w:left w:val="nil"/>
              <w:bottom w:val="single" w:sz="1" w:space="0" w:color="000000"/>
              <w:right w:val="nil"/>
            </w:tcBorders>
          </w:tcPr>
          <w:p w:rsidR="008A1B71" w:rsidRDefault="00284283">
            <w:pPr>
              <w:pStyle w:val="TableParagraph"/>
              <w:spacing w:line="176" w:lineRule="exact"/>
              <w:ind w:right="109"/>
              <w:jc w:val="right"/>
              <w:rPr>
                <w:rFonts w:ascii="Arial" w:eastAsia="Arial" w:hAnsi="Arial" w:cs="Arial"/>
                <w:sz w:val="16"/>
                <w:szCs w:val="16"/>
              </w:rPr>
            </w:pPr>
            <w:r>
              <w:rPr>
                <w:rFonts w:ascii="Arial"/>
                <w:sz w:val="16"/>
              </w:rPr>
              <w:t>-</w:t>
            </w:r>
          </w:p>
        </w:tc>
        <w:tc>
          <w:tcPr>
            <w:tcW w:w="1199" w:type="dxa"/>
            <w:tcBorders>
              <w:top w:val="nil"/>
              <w:left w:val="nil"/>
              <w:bottom w:val="single" w:sz="1" w:space="0" w:color="000000"/>
              <w:right w:val="nil"/>
            </w:tcBorders>
          </w:tcPr>
          <w:p w:rsidR="008A1B71" w:rsidRDefault="00284283">
            <w:pPr>
              <w:pStyle w:val="TableParagraph"/>
              <w:spacing w:line="176" w:lineRule="exact"/>
              <w:ind w:right="2"/>
              <w:jc w:val="right"/>
              <w:rPr>
                <w:rFonts w:ascii="Arial" w:eastAsia="Arial" w:hAnsi="Arial" w:cs="Arial"/>
                <w:sz w:val="16"/>
                <w:szCs w:val="16"/>
              </w:rPr>
            </w:pPr>
            <w:r>
              <w:rPr>
                <w:rFonts w:ascii="Arial"/>
                <w:sz w:val="16"/>
              </w:rPr>
              <w:t>(11 890</w:t>
            </w:r>
            <w:r>
              <w:rPr>
                <w:rFonts w:ascii="Arial"/>
                <w:spacing w:val="-7"/>
                <w:sz w:val="16"/>
              </w:rPr>
              <w:t xml:space="preserve"> </w:t>
            </w:r>
            <w:r>
              <w:rPr>
                <w:rFonts w:ascii="Arial"/>
                <w:sz w:val="16"/>
              </w:rPr>
              <w:t>051)</w:t>
            </w:r>
          </w:p>
        </w:tc>
        <w:tc>
          <w:tcPr>
            <w:tcW w:w="1350" w:type="dxa"/>
            <w:tcBorders>
              <w:top w:val="nil"/>
              <w:left w:val="nil"/>
              <w:bottom w:val="single" w:sz="1" w:space="0" w:color="000000"/>
              <w:right w:val="nil"/>
            </w:tcBorders>
          </w:tcPr>
          <w:p w:rsidR="008A1B71" w:rsidRDefault="00284283">
            <w:pPr>
              <w:pStyle w:val="TableParagraph"/>
              <w:spacing w:line="176" w:lineRule="exact"/>
              <w:ind w:right="99"/>
              <w:jc w:val="right"/>
              <w:rPr>
                <w:rFonts w:ascii="Arial" w:eastAsia="Arial" w:hAnsi="Arial" w:cs="Arial"/>
                <w:sz w:val="16"/>
                <w:szCs w:val="16"/>
              </w:rPr>
            </w:pPr>
            <w:r>
              <w:rPr>
                <w:rFonts w:ascii="Arial"/>
                <w:sz w:val="16"/>
              </w:rPr>
              <w:t>(43</w:t>
            </w:r>
            <w:r>
              <w:rPr>
                <w:rFonts w:ascii="Arial"/>
                <w:spacing w:val="-5"/>
                <w:sz w:val="16"/>
              </w:rPr>
              <w:t xml:space="preserve"> </w:t>
            </w:r>
            <w:r>
              <w:rPr>
                <w:rFonts w:ascii="Arial"/>
                <w:sz w:val="16"/>
              </w:rPr>
              <w:t>889)</w:t>
            </w:r>
          </w:p>
        </w:tc>
        <w:tc>
          <w:tcPr>
            <w:tcW w:w="1151" w:type="dxa"/>
            <w:tcBorders>
              <w:top w:val="nil"/>
              <w:left w:val="nil"/>
              <w:bottom w:val="single" w:sz="1" w:space="0" w:color="000000"/>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43 518</w:t>
            </w:r>
            <w:r>
              <w:rPr>
                <w:rFonts w:ascii="Arial"/>
                <w:spacing w:val="-5"/>
                <w:sz w:val="16"/>
              </w:rPr>
              <w:t xml:space="preserve"> </w:t>
            </w:r>
            <w:r>
              <w:rPr>
                <w:rFonts w:ascii="Arial"/>
                <w:sz w:val="16"/>
              </w:rPr>
              <w:t>520</w:t>
            </w:r>
          </w:p>
        </w:tc>
      </w:tr>
      <w:tr w:rsidR="008A1B71">
        <w:trPr>
          <w:trHeight w:hRule="exact" w:val="365"/>
        </w:trPr>
        <w:tc>
          <w:tcPr>
            <w:tcW w:w="5081" w:type="dxa"/>
            <w:tcBorders>
              <w:top w:val="single" w:sz="1" w:space="0" w:color="000000"/>
              <w:left w:val="nil"/>
              <w:bottom w:val="single" w:sz="1" w:space="0" w:color="000000"/>
              <w:right w:val="nil"/>
            </w:tcBorders>
          </w:tcPr>
          <w:p w:rsidR="008A1B71" w:rsidRDefault="00284283">
            <w:pPr>
              <w:pStyle w:val="TableParagraph"/>
              <w:tabs>
                <w:tab w:val="left" w:pos="4146"/>
              </w:tabs>
              <w:spacing w:before="42"/>
              <w:ind w:left="2759"/>
              <w:rPr>
                <w:rFonts w:ascii="Arial" w:eastAsia="Arial" w:hAnsi="Arial" w:cs="Arial"/>
                <w:sz w:val="16"/>
                <w:szCs w:val="16"/>
              </w:rPr>
            </w:pPr>
            <w:r>
              <w:rPr>
                <w:rFonts w:ascii="Arial"/>
                <w:b/>
                <w:sz w:val="16"/>
              </w:rPr>
              <w:t>2  133</w:t>
            </w:r>
            <w:r>
              <w:rPr>
                <w:rFonts w:ascii="Arial"/>
                <w:b/>
                <w:spacing w:val="13"/>
                <w:sz w:val="16"/>
              </w:rPr>
              <w:t xml:space="preserve"> </w:t>
            </w:r>
            <w:r>
              <w:rPr>
                <w:rFonts w:ascii="Arial"/>
                <w:b/>
                <w:sz w:val="16"/>
              </w:rPr>
              <w:t>714</w:t>
            </w:r>
            <w:r>
              <w:rPr>
                <w:rFonts w:ascii="Arial"/>
                <w:b/>
                <w:spacing w:val="29"/>
                <w:sz w:val="16"/>
              </w:rPr>
              <w:t xml:space="preserve"> </w:t>
            </w:r>
            <w:r>
              <w:rPr>
                <w:rFonts w:ascii="Arial"/>
                <w:b/>
                <w:sz w:val="16"/>
              </w:rPr>
              <w:t>722</w:t>
            </w:r>
            <w:r>
              <w:rPr>
                <w:rFonts w:ascii="Arial"/>
                <w:b/>
                <w:sz w:val="16"/>
              </w:rPr>
              <w:tab/>
              <w:t>131 547</w:t>
            </w:r>
            <w:r>
              <w:rPr>
                <w:rFonts w:ascii="Arial"/>
                <w:b/>
                <w:spacing w:val="-6"/>
                <w:sz w:val="16"/>
              </w:rPr>
              <w:t xml:space="preserve"> </w:t>
            </w:r>
            <w:r>
              <w:rPr>
                <w:rFonts w:ascii="Arial"/>
                <w:b/>
                <w:sz w:val="16"/>
              </w:rPr>
              <w:t>833</w:t>
            </w:r>
          </w:p>
        </w:tc>
        <w:tc>
          <w:tcPr>
            <w:tcW w:w="1368" w:type="dxa"/>
            <w:tcBorders>
              <w:top w:val="single" w:sz="1" w:space="0" w:color="000000"/>
              <w:left w:val="nil"/>
              <w:bottom w:val="single" w:sz="1" w:space="0" w:color="000000"/>
              <w:right w:val="nil"/>
            </w:tcBorders>
          </w:tcPr>
          <w:p w:rsidR="008A1B71" w:rsidRDefault="00284283">
            <w:pPr>
              <w:pStyle w:val="TableParagraph"/>
              <w:spacing w:before="42"/>
              <w:ind w:right="157"/>
              <w:jc w:val="right"/>
              <w:rPr>
                <w:rFonts w:ascii="Arial" w:eastAsia="Arial" w:hAnsi="Arial" w:cs="Arial"/>
                <w:sz w:val="16"/>
                <w:szCs w:val="16"/>
              </w:rPr>
            </w:pPr>
            <w:r>
              <w:rPr>
                <w:rFonts w:ascii="Arial"/>
                <w:b/>
                <w:sz w:val="16"/>
              </w:rPr>
              <w:t>31 149</w:t>
            </w:r>
            <w:r>
              <w:rPr>
                <w:rFonts w:ascii="Arial"/>
                <w:b/>
                <w:spacing w:val="-5"/>
                <w:sz w:val="16"/>
              </w:rPr>
              <w:t xml:space="preserve"> </w:t>
            </w:r>
            <w:r>
              <w:rPr>
                <w:rFonts w:ascii="Arial"/>
                <w:b/>
                <w:sz w:val="16"/>
              </w:rPr>
              <w:t>747</w:t>
            </w:r>
          </w:p>
        </w:tc>
        <w:tc>
          <w:tcPr>
            <w:tcW w:w="1165" w:type="dxa"/>
            <w:tcBorders>
              <w:top w:val="single" w:sz="1" w:space="0" w:color="000000"/>
              <w:left w:val="nil"/>
              <w:bottom w:val="single" w:sz="1" w:space="0" w:color="000000"/>
              <w:right w:val="nil"/>
            </w:tcBorders>
          </w:tcPr>
          <w:p w:rsidR="008A1B71" w:rsidRDefault="00284283">
            <w:pPr>
              <w:pStyle w:val="TableParagraph"/>
              <w:spacing w:before="42"/>
              <w:ind w:right="16"/>
              <w:jc w:val="right"/>
              <w:rPr>
                <w:rFonts w:ascii="Arial" w:eastAsia="Arial" w:hAnsi="Arial" w:cs="Arial"/>
                <w:sz w:val="16"/>
                <w:szCs w:val="16"/>
              </w:rPr>
            </w:pPr>
            <w:r>
              <w:rPr>
                <w:rFonts w:ascii="Arial"/>
                <w:b/>
                <w:sz w:val="16"/>
              </w:rPr>
              <w:t>(21 365</w:t>
            </w:r>
            <w:r>
              <w:rPr>
                <w:rFonts w:ascii="Arial"/>
                <w:b/>
                <w:spacing w:val="-7"/>
                <w:sz w:val="16"/>
              </w:rPr>
              <w:t xml:space="preserve"> </w:t>
            </w:r>
            <w:r>
              <w:rPr>
                <w:rFonts w:ascii="Arial"/>
                <w:b/>
                <w:sz w:val="16"/>
              </w:rPr>
              <w:t>578)</w:t>
            </w:r>
          </w:p>
        </w:tc>
        <w:tc>
          <w:tcPr>
            <w:tcW w:w="1221" w:type="dxa"/>
            <w:tcBorders>
              <w:top w:val="single" w:sz="1" w:space="0" w:color="000000"/>
              <w:left w:val="nil"/>
              <w:bottom w:val="single" w:sz="1" w:space="0" w:color="000000"/>
              <w:right w:val="nil"/>
            </w:tcBorders>
          </w:tcPr>
          <w:p w:rsidR="008A1B71" w:rsidRDefault="00284283">
            <w:pPr>
              <w:pStyle w:val="TableParagraph"/>
              <w:spacing w:before="42"/>
              <w:ind w:right="37"/>
              <w:jc w:val="right"/>
              <w:rPr>
                <w:rFonts w:ascii="Arial" w:eastAsia="Arial" w:hAnsi="Arial" w:cs="Arial"/>
                <w:sz w:val="16"/>
                <w:szCs w:val="16"/>
              </w:rPr>
            </w:pPr>
            <w:r>
              <w:rPr>
                <w:rFonts w:ascii="Arial"/>
                <w:b/>
                <w:sz w:val="16"/>
              </w:rPr>
              <w:t>1 489</w:t>
            </w:r>
            <w:r>
              <w:rPr>
                <w:rFonts w:ascii="Arial"/>
                <w:b/>
                <w:spacing w:val="-5"/>
                <w:sz w:val="16"/>
              </w:rPr>
              <w:t xml:space="preserve"> </w:t>
            </w:r>
            <w:r>
              <w:rPr>
                <w:rFonts w:ascii="Arial"/>
                <w:b/>
                <w:sz w:val="16"/>
              </w:rPr>
              <w:t>490</w:t>
            </w:r>
          </w:p>
        </w:tc>
        <w:tc>
          <w:tcPr>
            <w:tcW w:w="1290" w:type="dxa"/>
            <w:tcBorders>
              <w:top w:val="single" w:sz="1" w:space="0" w:color="000000"/>
              <w:left w:val="nil"/>
              <w:bottom w:val="single" w:sz="1" w:space="0" w:color="000000"/>
              <w:right w:val="nil"/>
            </w:tcBorders>
          </w:tcPr>
          <w:p w:rsidR="008A1B71" w:rsidRDefault="00284283">
            <w:pPr>
              <w:pStyle w:val="TableParagraph"/>
              <w:spacing w:before="42"/>
              <w:ind w:right="74"/>
              <w:jc w:val="right"/>
              <w:rPr>
                <w:rFonts w:ascii="Arial" w:eastAsia="Arial" w:hAnsi="Arial" w:cs="Arial"/>
                <w:sz w:val="16"/>
                <w:szCs w:val="16"/>
              </w:rPr>
            </w:pPr>
            <w:r>
              <w:rPr>
                <w:rFonts w:ascii="Arial"/>
                <w:b/>
                <w:sz w:val="16"/>
              </w:rPr>
              <w:t>434</w:t>
            </w:r>
            <w:r>
              <w:rPr>
                <w:rFonts w:ascii="Arial"/>
                <w:b/>
                <w:spacing w:val="-4"/>
                <w:sz w:val="16"/>
              </w:rPr>
              <w:t xml:space="preserve"> </w:t>
            </w:r>
            <w:r>
              <w:rPr>
                <w:rFonts w:ascii="Arial"/>
                <w:b/>
                <w:sz w:val="16"/>
              </w:rPr>
              <w:t>009</w:t>
            </w:r>
          </w:p>
        </w:tc>
        <w:tc>
          <w:tcPr>
            <w:tcW w:w="1287" w:type="dxa"/>
            <w:tcBorders>
              <w:top w:val="single" w:sz="1" w:space="0" w:color="000000"/>
              <w:left w:val="nil"/>
              <w:bottom w:val="single" w:sz="1" w:space="0" w:color="000000"/>
              <w:right w:val="nil"/>
            </w:tcBorders>
          </w:tcPr>
          <w:p w:rsidR="008A1B71" w:rsidRDefault="00284283">
            <w:pPr>
              <w:pStyle w:val="TableParagraph"/>
              <w:spacing w:before="42"/>
              <w:ind w:right="109"/>
              <w:jc w:val="right"/>
              <w:rPr>
                <w:rFonts w:ascii="Arial" w:eastAsia="Arial" w:hAnsi="Arial" w:cs="Arial"/>
                <w:sz w:val="16"/>
                <w:szCs w:val="16"/>
              </w:rPr>
            </w:pPr>
            <w:r>
              <w:rPr>
                <w:rFonts w:ascii="Arial"/>
                <w:b/>
                <w:sz w:val="16"/>
              </w:rPr>
              <w:t>-</w:t>
            </w:r>
          </w:p>
        </w:tc>
        <w:tc>
          <w:tcPr>
            <w:tcW w:w="1199" w:type="dxa"/>
            <w:tcBorders>
              <w:top w:val="single" w:sz="1" w:space="0" w:color="000000"/>
              <w:left w:val="nil"/>
              <w:bottom w:val="single" w:sz="1" w:space="0" w:color="000000"/>
              <w:right w:val="nil"/>
            </w:tcBorders>
          </w:tcPr>
          <w:p w:rsidR="008A1B71" w:rsidRDefault="00284283">
            <w:pPr>
              <w:pStyle w:val="TableParagraph"/>
              <w:spacing w:before="42"/>
              <w:ind w:right="2"/>
              <w:jc w:val="right"/>
              <w:rPr>
                <w:rFonts w:ascii="Arial" w:eastAsia="Arial" w:hAnsi="Arial" w:cs="Arial"/>
                <w:sz w:val="16"/>
                <w:szCs w:val="16"/>
              </w:rPr>
            </w:pPr>
            <w:r>
              <w:rPr>
                <w:rFonts w:ascii="Arial"/>
                <w:b/>
                <w:sz w:val="16"/>
              </w:rPr>
              <w:t>(150 355</w:t>
            </w:r>
            <w:r>
              <w:rPr>
                <w:rFonts w:ascii="Arial"/>
                <w:b/>
                <w:spacing w:val="-7"/>
                <w:sz w:val="16"/>
              </w:rPr>
              <w:t xml:space="preserve"> </w:t>
            </w:r>
            <w:r>
              <w:rPr>
                <w:rFonts w:ascii="Arial"/>
                <w:b/>
                <w:sz w:val="16"/>
              </w:rPr>
              <w:t>584)</w:t>
            </w:r>
          </w:p>
        </w:tc>
        <w:tc>
          <w:tcPr>
            <w:tcW w:w="1350" w:type="dxa"/>
            <w:tcBorders>
              <w:top w:val="single" w:sz="1" w:space="0" w:color="000000"/>
              <w:left w:val="nil"/>
              <w:bottom w:val="single" w:sz="1" w:space="0" w:color="000000"/>
              <w:right w:val="nil"/>
            </w:tcBorders>
          </w:tcPr>
          <w:p w:rsidR="008A1B71" w:rsidRDefault="00284283">
            <w:pPr>
              <w:pStyle w:val="TableParagraph"/>
              <w:spacing w:before="42"/>
              <w:ind w:right="99"/>
              <w:jc w:val="right"/>
              <w:rPr>
                <w:rFonts w:ascii="Arial" w:eastAsia="Arial" w:hAnsi="Arial" w:cs="Arial"/>
                <w:sz w:val="16"/>
                <w:szCs w:val="16"/>
              </w:rPr>
            </w:pPr>
            <w:r>
              <w:rPr>
                <w:rFonts w:ascii="Arial"/>
                <w:b/>
                <w:sz w:val="16"/>
              </w:rPr>
              <w:t>(2 453</w:t>
            </w:r>
            <w:r>
              <w:rPr>
                <w:rFonts w:ascii="Arial"/>
                <w:b/>
                <w:spacing w:val="-6"/>
                <w:sz w:val="16"/>
              </w:rPr>
              <w:t xml:space="preserve"> </w:t>
            </w:r>
            <w:r>
              <w:rPr>
                <w:rFonts w:ascii="Arial"/>
                <w:b/>
                <w:sz w:val="16"/>
              </w:rPr>
              <w:t>902)</w:t>
            </w:r>
          </w:p>
        </w:tc>
        <w:tc>
          <w:tcPr>
            <w:tcW w:w="1151" w:type="dxa"/>
            <w:tcBorders>
              <w:top w:val="single" w:sz="1" w:space="0" w:color="000000"/>
              <w:left w:val="nil"/>
              <w:bottom w:val="single" w:sz="1" w:space="0" w:color="000000"/>
              <w:right w:val="nil"/>
            </w:tcBorders>
          </w:tcPr>
          <w:p w:rsidR="008A1B71" w:rsidRDefault="00284283">
            <w:pPr>
              <w:pStyle w:val="TableParagraph"/>
              <w:spacing w:before="42"/>
              <w:ind w:right="50"/>
              <w:jc w:val="right"/>
              <w:rPr>
                <w:rFonts w:ascii="Arial" w:eastAsia="Arial" w:hAnsi="Arial" w:cs="Arial"/>
                <w:sz w:val="16"/>
                <w:szCs w:val="16"/>
              </w:rPr>
            </w:pPr>
            <w:r>
              <w:rPr>
                <w:rFonts w:ascii="Arial"/>
                <w:b/>
                <w:sz w:val="16"/>
              </w:rPr>
              <w:t>2 124 160</w:t>
            </w:r>
            <w:r>
              <w:rPr>
                <w:rFonts w:ascii="Arial"/>
                <w:b/>
                <w:spacing w:val="-6"/>
                <w:sz w:val="16"/>
              </w:rPr>
              <w:t xml:space="preserve"> </w:t>
            </w:r>
            <w:r>
              <w:rPr>
                <w:rFonts w:ascii="Arial"/>
                <w:b/>
                <w:sz w:val="16"/>
              </w:rPr>
              <w:t>737</w:t>
            </w:r>
          </w:p>
        </w:tc>
      </w:tr>
    </w:tbl>
    <w:p w:rsidR="008A1B71" w:rsidRDefault="008A1B71">
      <w:pPr>
        <w:spacing w:before="8"/>
        <w:rPr>
          <w:rFonts w:ascii="Arial" w:eastAsia="Arial" w:hAnsi="Arial" w:cs="Arial"/>
          <w:b/>
          <w:bCs/>
          <w:sz w:val="14"/>
          <w:szCs w:val="14"/>
        </w:rPr>
      </w:pPr>
    </w:p>
    <w:p w:rsidR="008A1B71" w:rsidRDefault="00284283">
      <w:pPr>
        <w:spacing w:before="80"/>
        <w:ind w:left="140"/>
        <w:rPr>
          <w:rFonts w:ascii="Arial" w:eastAsia="Arial" w:hAnsi="Arial" w:cs="Arial"/>
          <w:sz w:val="16"/>
          <w:szCs w:val="16"/>
        </w:rPr>
      </w:pPr>
      <w:r>
        <w:rPr>
          <w:rFonts w:ascii="Arial"/>
          <w:b/>
          <w:sz w:val="16"/>
        </w:rPr>
        <w:t>Reconciliation of property, plant and equipment -</w:t>
      </w:r>
      <w:r>
        <w:rPr>
          <w:rFonts w:ascii="Arial"/>
          <w:b/>
          <w:spacing w:val="11"/>
          <w:sz w:val="16"/>
        </w:rPr>
        <w:t xml:space="preserve"> </w:t>
      </w:r>
      <w:r>
        <w:rPr>
          <w:rFonts w:ascii="Arial"/>
          <w:b/>
          <w:sz w:val="16"/>
        </w:rPr>
        <w:t>2014</w:t>
      </w:r>
    </w:p>
    <w:p w:rsidR="008A1B71" w:rsidRDefault="008A1B71">
      <w:pPr>
        <w:rPr>
          <w:rFonts w:ascii="Arial" w:eastAsia="Arial" w:hAnsi="Arial" w:cs="Arial"/>
          <w:sz w:val="16"/>
          <w:szCs w:val="16"/>
        </w:rPr>
        <w:sectPr w:rsidR="008A1B71">
          <w:type w:val="continuous"/>
          <w:pgSz w:w="16840" w:h="11910" w:orient="landscape"/>
          <w:pgMar w:top="1580" w:right="620" w:bottom="280" w:left="880" w:header="720" w:footer="720" w:gutter="0"/>
          <w:cols w:space="720"/>
        </w:sectPr>
      </w:pPr>
    </w:p>
    <w:p w:rsidR="008A1B71" w:rsidRDefault="008A1B71">
      <w:pPr>
        <w:spacing w:before="5"/>
        <w:rPr>
          <w:rFonts w:ascii="Arial" w:eastAsia="Arial" w:hAnsi="Arial" w:cs="Arial"/>
          <w:b/>
          <w:bCs/>
          <w:sz w:val="4"/>
          <w:szCs w:val="4"/>
        </w:rPr>
      </w:pP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391" style="width:754pt;height:1.25pt;mso-position-horizontal-relative:char;mso-position-vertical-relative:line" coordsize="15080,25">
            <v:group id="_x0000_s11430" style="position:absolute;left:2;top:2;width:14379;height:2" coordorigin="2,2" coordsize="14379,2">
              <v:shape id="_x0000_s11431" style="position:absolute;left:2;top:2;width:14379;height:2" coordorigin="2,2" coordsize="14379,0" path="m2,2r14378,e" filled="f" strokeweight=".12pt">
                <v:path arrowok="t"/>
              </v:shape>
            </v:group>
            <v:group id="_x0000_s11428" style="position:absolute;left:2;top:4;width:14379;height:2" coordorigin="2,4" coordsize="14379,2">
              <v:shape id="_x0000_s11429" style="position:absolute;left:2;top:4;width:14379;height:2" coordorigin="2,4" coordsize="14379,0" path="m2,4r14378,e" filled="f" strokeweight=".12pt">
                <v:path arrowok="t"/>
              </v:shape>
            </v:group>
            <v:group id="_x0000_s11426" style="position:absolute;left:2;top:6;width:14379;height:2" coordorigin="2,6" coordsize="14379,2">
              <v:shape id="_x0000_s11427" style="position:absolute;left:2;top:6;width:14379;height:2" coordorigin="2,6" coordsize="14379,0" path="m2,6r14378,e" filled="f" strokeweight=".12pt">
                <v:path arrowok="t"/>
              </v:shape>
            </v:group>
            <v:group id="_x0000_s11424" style="position:absolute;left:2;top:9;width:14379;height:2" coordorigin="2,9" coordsize="14379,2">
              <v:shape id="_x0000_s11425" style="position:absolute;left:2;top:9;width:14379;height:2" coordorigin="2,9" coordsize="14379,0" path="m2,9r14378,e" filled="f" strokeweight=".12pt">
                <v:path arrowok="t"/>
              </v:shape>
            </v:group>
            <v:group id="_x0000_s11422" style="position:absolute;left:2;top:11;width:14379;height:2" coordorigin="2,11" coordsize="14379,2">
              <v:shape id="_x0000_s11423" style="position:absolute;left:2;top:11;width:14379;height:2" coordorigin="2,11" coordsize="14379,0" path="m2,11r14378,e" filled="f" strokeweight=".12pt">
                <v:path arrowok="t"/>
              </v:shape>
            </v:group>
            <v:group id="_x0000_s11420" style="position:absolute;left:2;top:14;width:14379;height:2" coordorigin="2,14" coordsize="14379,2">
              <v:shape id="_x0000_s11421" style="position:absolute;left:2;top:14;width:14379;height:2" coordorigin="2,14" coordsize="14379,0" path="m2,14r14378,e" filled="f" strokeweight=".12pt">
                <v:path arrowok="t"/>
              </v:shape>
            </v:group>
            <v:group id="_x0000_s11418" style="position:absolute;left:2;top:16;width:14379;height:2" coordorigin="2,16" coordsize="14379,2">
              <v:shape id="_x0000_s11419" style="position:absolute;left:2;top:16;width:14379;height:2" coordorigin="2,16" coordsize="14379,0" path="m2,16r14378,e" filled="f" strokeweight=".12pt">
                <v:path arrowok="t"/>
              </v:shape>
            </v:group>
            <v:group id="_x0000_s11416" style="position:absolute;left:2;top:18;width:14379;height:2" coordorigin="2,18" coordsize="14379,2">
              <v:shape id="_x0000_s11417" style="position:absolute;left:2;top:18;width:14379;height:2" coordorigin="2,18" coordsize="14379,0" path="m2,18r14378,e" filled="f" strokeweight=".12pt">
                <v:path arrowok="t"/>
              </v:shape>
            </v:group>
            <v:group id="_x0000_s11414" style="position:absolute;left:2;top:21;width:14379;height:2" coordorigin="2,21" coordsize="14379,2">
              <v:shape id="_x0000_s11415" style="position:absolute;left:2;top:21;width:14379;height:2" coordorigin="2,21" coordsize="14379,0" path="m2,21r14378,e" filled="f" strokeweight=".12pt">
                <v:path arrowok="t"/>
              </v:shape>
            </v:group>
            <v:group id="_x0000_s11412" style="position:absolute;left:2;top:23;width:14379;height:2" coordorigin="2,23" coordsize="14379,2">
              <v:shape id="_x0000_s11413" style="position:absolute;left:2;top:23;width:14379;height:2" coordorigin="2,23" coordsize="14379,0" path="m2,23r14378,e" filled="f" strokeweight=".12pt">
                <v:path arrowok="t"/>
              </v:shape>
            </v:group>
            <v:group id="_x0000_s11410" style="position:absolute;left:14378;top:2;width:701;height:2" coordorigin="14378,2" coordsize="701,2">
              <v:shape id="_x0000_s11411" style="position:absolute;left:14378;top:2;width:701;height:2" coordorigin="14378,2" coordsize="701,0" path="m14378,2r700,e" filled="f" strokeweight=".12pt">
                <v:path arrowok="t"/>
              </v:shape>
            </v:group>
            <v:group id="_x0000_s11408" style="position:absolute;left:14378;top:4;width:701;height:2" coordorigin="14378,4" coordsize="701,2">
              <v:shape id="_x0000_s11409" style="position:absolute;left:14378;top:4;width:701;height:2" coordorigin="14378,4" coordsize="701,0" path="m14378,4r700,e" filled="f" strokeweight=".12pt">
                <v:path arrowok="t"/>
              </v:shape>
            </v:group>
            <v:group id="_x0000_s11406" style="position:absolute;left:14378;top:6;width:701;height:2" coordorigin="14378,6" coordsize="701,2">
              <v:shape id="_x0000_s11407" style="position:absolute;left:14378;top:6;width:701;height:2" coordorigin="14378,6" coordsize="701,0" path="m14378,6r700,e" filled="f" strokeweight=".12pt">
                <v:path arrowok="t"/>
              </v:shape>
            </v:group>
            <v:group id="_x0000_s11404" style="position:absolute;left:14378;top:9;width:701;height:2" coordorigin="14378,9" coordsize="701,2">
              <v:shape id="_x0000_s11405" style="position:absolute;left:14378;top:9;width:701;height:2" coordorigin="14378,9" coordsize="701,0" path="m14378,9r700,e" filled="f" strokeweight=".12pt">
                <v:path arrowok="t"/>
              </v:shape>
            </v:group>
            <v:group id="_x0000_s11402" style="position:absolute;left:14378;top:11;width:701;height:2" coordorigin="14378,11" coordsize="701,2">
              <v:shape id="_x0000_s11403" style="position:absolute;left:14378;top:11;width:701;height:2" coordorigin="14378,11" coordsize="701,0" path="m14378,11r700,e" filled="f" strokeweight=".12pt">
                <v:path arrowok="t"/>
              </v:shape>
            </v:group>
            <v:group id="_x0000_s11400" style="position:absolute;left:14378;top:14;width:701;height:2" coordorigin="14378,14" coordsize="701,2">
              <v:shape id="_x0000_s11401" style="position:absolute;left:14378;top:14;width:701;height:2" coordorigin="14378,14" coordsize="701,0" path="m14378,14r700,e" filled="f" strokeweight=".12pt">
                <v:path arrowok="t"/>
              </v:shape>
            </v:group>
            <v:group id="_x0000_s11398" style="position:absolute;left:14378;top:16;width:701;height:2" coordorigin="14378,16" coordsize="701,2">
              <v:shape id="_x0000_s11399" style="position:absolute;left:14378;top:16;width:701;height:2" coordorigin="14378,16" coordsize="701,0" path="m14378,16r700,e" filled="f" strokeweight=".12pt">
                <v:path arrowok="t"/>
              </v:shape>
            </v:group>
            <v:group id="_x0000_s11396" style="position:absolute;left:14378;top:18;width:701;height:2" coordorigin="14378,18" coordsize="701,2">
              <v:shape id="_x0000_s11397" style="position:absolute;left:14378;top:18;width:701;height:2" coordorigin="14378,18" coordsize="701,0" path="m14378,18r700,e" filled="f" strokeweight=".12pt">
                <v:path arrowok="t"/>
              </v:shape>
            </v:group>
            <v:group id="_x0000_s11394" style="position:absolute;left:14378;top:21;width:701;height:2" coordorigin="14378,21" coordsize="701,2">
              <v:shape id="_x0000_s11395" style="position:absolute;left:14378;top:21;width:701;height:2" coordorigin="14378,21" coordsize="701,0" path="m14378,21r700,e" filled="f" strokeweight=".12pt">
                <v:path arrowok="t"/>
              </v:shape>
            </v:group>
            <v:group id="_x0000_s11392" style="position:absolute;left:14378;top:23;width:701;height:2" coordorigin="14378,23" coordsize="701,2">
              <v:shape id="_x0000_s11393" style="position:absolute;left:14378;top:23;width:701;height:2" coordorigin="14378,23" coordsize="701,0" path="m14378,23r700,e" filled="f" strokeweight=".12pt">
                <v:path arrowok="t"/>
              </v:shape>
            </v:group>
            <w10:wrap type="none"/>
            <w10:anchorlock/>
          </v:group>
        </w:pict>
      </w:r>
    </w:p>
    <w:p w:rsidR="008A1B71" w:rsidRDefault="008A1B71">
      <w:pPr>
        <w:spacing w:before="8"/>
        <w:rPr>
          <w:rFonts w:ascii="Arial" w:eastAsia="Arial" w:hAnsi="Arial" w:cs="Arial"/>
          <w:b/>
          <w:bCs/>
          <w:sz w:val="20"/>
          <w:szCs w:val="20"/>
        </w:rPr>
      </w:pPr>
    </w:p>
    <w:p w:rsidR="008A1B71" w:rsidRDefault="00284283">
      <w:pPr>
        <w:pStyle w:val="Heading3"/>
        <w:numPr>
          <w:ilvl w:val="0"/>
          <w:numId w:val="13"/>
        </w:numPr>
        <w:tabs>
          <w:tab w:val="left" w:pos="570"/>
        </w:tabs>
        <w:spacing w:before="77"/>
        <w:ind w:hanging="429"/>
        <w:rPr>
          <w:b w:val="0"/>
          <w:bCs w:val="0"/>
        </w:rPr>
      </w:pPr>
      <w:r>
        <w:t>Property, plant and equipment</w:t>
      </w:r>
      <w:r>
        <w:rPr>
          <w:spacing w:val="-9"/>
        </w:rPr>
        <w:t xml:space="preserve"> </w:t>
      </w:r>
      <w:r>
        <w:t>(continued)</w:t>
      </w:r>
    </w:p>
    <w:p w:rsidR="008A1B71" w:rsidRDefault="008A1B71">
      <w:pPr>
        <w:spacing w:before="9"/>
        <w:rPr>
          <w:rFonts w:ascii="Arial" w:eastAsia="Arial" w:hAnsi="Arial" w:cs="Arial"/>
          <w:b/>
          <w:bCs/>
          <w:sz w:val="26"/>
          <w:szCs w:val="26"/>
        </w:rPr>
      </w:pPr>
    </w:p>
    <w:p w:rsidR="008A1B71" w:rsidRDefault="008A1B71">
      <w:pPr>
        <w:rPr>
          <w:rFonts w:ascii="Arial" w:eastAsia="Arial" w:hAnsi="Arial" w:cs="Arial"/>
          <w:sz w:val="26"/>
          <w:szCs w:val="26"/>
        </w:rPr>
        <w:sectPr w:rsidR="008A1B71">
          <w:headerReference w:type="default" r:id="rId33"/>
          <w:pgSz w:w="16840" w:h="11910" w:orient="landscape"/>
          <w:pgMar w:top="2300" w:right="620" w:bottom="1140" w:left="880" w:header="1058" w:footer="956" w:gutter="0"/>
          <w:cols w:space="720"/>
        </w:sectPr>
      </w:pPr>
    </w:p>
    <w:p w:rsidR="008A1B71" w:rsidRDefault="00284283">
      <w:pPr>
        <w:spacing w:before="80"/>
        <w:ind w:left="4270" w:hanging="29"/>
        <w:jc w:val="right"/>
        <w:rPr>
          <w:rFonts w:ascii="Arial" w:eastAsia="Arial" w:hAnsi="Arial" w:cs="Arial"/>
          <w:sz w:val="16"/>
          <w:szCs w:val="16"/>
        </w:rPr>
      </w:pPr>
      <w:r>
        <w:rPr>
          <w:rFonts w:ascii="Arial"/>
          <w:b/>
          <w:sz w:val="16"/>
        </w:rPr>
        <w:t xml:space="preserve">Opening </w:t>
      </w:r>
      <w:r>
        <w:rPr>
          <w:rFonts w:ascii="Arial"/>
          <w:b/>
          <w:spacing w:val="-1"/>
          <w:sz w:val="16"/>
        </w:rPr>
        <w:t>balance</w:t>
      </w:r>
    </w:p>
    <w:p w:rsidR="008A1B71" w:rsidRDefault="00284283">
      <w:pPr>
        <w:tabs>
          <w:tab w:val="left" w:pos="1524"/>
          <w:tab w:val="left" w:pos="3012"/>
          <w:tab w:val="left" w:pos="4035"/>
        </w:tabs>
        <w:spacing w:before="80"/>
        <w:ind w:left="519" w:right="-15"/>
        <w:rPr>
          <w:rFonts w:ascii="Arial" w:eastAsia="Arial" w:hAnsi="Arial" w:cs="Arial"/>
          <w:sz w:val="16"/>
          <w:szCs w:val="16"/>
        </w:rPr>
      </w:pPr>
      <w:r>
        <w:br w:type="column"/>
      </w:r>
      <w:r>
        <w:rPr>
          <w:rFonts w:ascii="Arial"/>
          <w:b/>
          <w:sz w:val="16"/>
        </w:rPr>
        <w:t>Additions</w:t>
      </w:r>
      <w:r>
        <w:rPr>
          <w:rFonts w:ascii="Arial"/>
          <w:b/>
          <w:sz w:val="16"/>
        </w:rPr>
        <w:tab/>
        <w:t xml:space="preserve">Donated </w:t>
      </w:r>
      <w:r>
        <w:rPr>
          <w:rFonts w:ascii="Arial"/>
          <w:b/>
          <w:spacing w:val="41"/>
          <w:sz w:val="16"/>
        </w:rPr>
        <w:t xml:space="preserve"> </w:t>
      </w:r>
      <w:r>
        <w:rPr>
          <w:rFonts w:ascii="Arial"/>
          <w:b/>
          <w:sz w:val="16"/>
        </w:rPr>
        <w:t>assets</w:t>
      </w:r>
      <w:r>
        <w:rPr>
          <w:rFonts w:ascii="Arial"/>
          <w:b/>
          <w:sz w:val="16"/>
        </w:rPr>
        <w:tab/>
        <w:t>Disposals</w:t>
      </w:r>
      <w:r>
        <w:rPr>
          <w:rFonts w:ascii="Arial"/>
          <w:b/>
          <w:sz w:val="16"/>
        </w:rPr>
        <w:tab/>
        <w:t>Newly</w:t>
      </w:r>
      <w:r>
        <w:rPr>
          <w:rFonts w:ascii="Arial"/>
          <w:b/>
          <w:spacing w:val="-3"/>
          <w:sz w:val="16"/>
        </w:rPr>
        <w:t xml:space="preserve"> </w:t>
      </w:r>
      <w:r>
        <w:rPr>
          <w:rFonts w:ascii="Arial"/>
          <w:b/>
          <w:sz w:val="16"/>
        </w:rPr>
        <w:t>identified</w:t>
      </w:r>
    </w:p>
    <w:p w:rsidR="008A1B71" w:rsidRDefault="00284283">
      <w:pPr>
        <w:spacing w:before="1"/>
        <w:ind w:right="382"/>
        <w:jc w:val="right"/>
        <w:rPr>
          <w:rFonts w:ascii="Arial" w:eastAsia="Arial" w:hAnsi="Arial" w:cs="Arial"/>
          <w:sz w:val="16"/>
          <w:szCs w:val="16"/>
        </w:rPr>
      </w:pPr>
      <w:r>
        <w:rPr>
          <w:rFonts w:ascii="Arial"/>
          <w:b/>
          <w:spacing w:val="-1"/>
          <w:sz w:val="16"/>
        </w:rPr>
        <w:t>assets</w:t>
      </w:r>
    </w:p>
    <w:p w:rsidR="008A1B71" w:rsidRDefault="00284283">
      <w:pPr>
        <w:tabs>
          <w:tab w:val="left" w:pos="1371"/>
          <w:tab w:val="left" w:pos="4171"/>
        </w:tabs>
        <w:spacing w:before="80"/>
        <w:ind w:left="240"/>
        <w:rPr>
          <w:rFonts w:ascii="Arial" w:eastAsia="Arial" w:hAnsi="Arial" w:cs="Arial"/>
          <w:sz w:val="16"/>
          <w:szCs w:val="16"/>
        </w:rPr>
      </w:pPr>
      <w:r>
        <w:br w:type="column"/>
      </w:r>
      <w:r>
        <w:rPr>
          <w:rFonts w:ascii="Arial"/>
          <w:b/>
          <w:sz w:val="16"/>
        </w:rPr>
        <w:t>Transfers</w:t>
      </w:r>
      <w:r>
        <w:rPr>
          <w:rFonts w:ascii="Arial"/>
          <w:b/>
          <w:sz w:val="16"/>
        </w:rPr>
        <w:tab/>
        <w:t xml:space="preserve">Depreciation   </w:t>
      </w:r>
      <w:r>
        <w:rPr>
          <w:rFonts w:ascii="Arial"/>
          <w:b/>
          <w:spacing w:val="41"/>
          <w:sz w:val="16"/>
        </w:rPr>
        <w:t xml:space="preserve"> </w:t>
      </w:r>
      <w:r>
        <w:rPr>
          <w:rFonts w:ascii="Arial"/>
          <w:b/>
          <w:sz w:val="16"/>
        </w:rPr>
        <w:t>Impairment</w:t>
      </w:r>
      <w:r>
        <w:rPr>
          <w:rFonts w:ascii="Arial"/>
          <w:b/>
          <w:spacing w:val="21"/>
          <w:sz w:val="16"/>
        </w:rPr>
        <w:t xml:space="preserve"> </w:t>
      </w:r>
      <w:r>
        <w:rPr>
          <w:rFonts w:ascii="Arial"/>
          <w:b/>
          <w:sz w:val="16"/>
        </w:rPr>
        <w:t>loss</w:t>
      </w:r>
      <w:r>
        <w:rPr>
          <w:rFonts w:ascii="Arial"/>
          <w:b/>
          <w:sz w:val="16"/>
        </w:rPr>
        <w:tab/>
        <w:t>Total</w:t>
      </w:r>
    </w:p>
    <w:p w:rsidR="008A1B71" w:rsidRDefault="008A1B71">
      <w:pPr>
        <w:rPr>
          <w:rFonts w:ascii="Arial" w:eastAsia="Arial" w:hAnsi="Arial" w:cs="Arial"/>
          <w:sz w:val="16"/>
          <w:szCs w:val="16"/>
        </w:rPr>
        <w:sectPr w:rsidR="008A1B71">
          <w:type w:val="continuous"/>
          <w:pgSz w:w="16840" w:h="11910" w:orient="landscape"/>
          <w:pgMar w:top="1580" w:right="620" w:bottom="280" w:left="880" w:header="720" w:footer="720" w:gutter="0"/>
          <w:cols w:num="3" w:space="720" w:equalWidth="0">
            <w:col w:w="4895" w:space="40"/>
            <w:col w:w="5255" w:space="40"/>
            <w:col w:w="5110"/>
          </w:cols>
        </w:sectPr>
      </w:pPr>
    </w:p>
    <w:tbl>
      <w:tblPr>
        <w:tblW w:w="0" w:type="auto"/>
        <w:tblInd w:w="105" w:type="dxa"/>
        <w:tblLayout w:type="fixed"/>
        <w:tblCellMar>
          <w:left w:w="0" w:type="dxa"/>
          <w:right w:w="0" w:type="dxa"/>
        </w:tblCellMar>
        <w:tblLook w:val="01E0" w:firstRow="1" w:lastRow="1" w:firstColumn="1" w:lastColumn="1" w:noHBand="0" w:noVBand="0"/>
      </w:tblPr>
      <w:tblGrid>
        <w:gridCol w:w="3837"/>
        <w:gridCol w:w="1381"/>
        <w:gridCol w:w="1297"/>
        <w:gridCol w:w="1226"/>
        <w:gridCol w:w="1350"/>
        <w:gridCol w:w="1111"/>
        <w:gridCol w:w="1279"/>
        <w:gridCol w:w="1342"/>
        <w:gridCol w:w="1123"/>
        <w:gridCol w:w="1165"/>
      </w:tblGrid>
      <w:tr w:rsidR="008A1B71">
        <w:trPr>
          <w:trHeight w:hRule="exact" w:val="173"/>
        </w:trPr>
        <w:tc>
          <w:tcPr>
            <w:tcW w:w="3837" w:type="dxa"/>
            <w:tcBorders>
              <w:top w:val="nil"/>
              <w:left w:val="nil"/>
              <w:bottom w:val="nil"/>
              <w:right w:val="nil"/>
            </w:tcBorders>
          </w:tcPr>
          <w:p w:rsidR="008A1B71" w:rsidRDefault="00284283">
            <w:pPr>
              <w:pStyle w:val="TableParagraph"/>
              <w:spacing w:line="164" w:lineRule="exact"/>
              <w:ind w:left="44"/>
              <w:rPr>
                <w:rFonts w:ascii="Arial" w:eastAsia="Arial" w:hAnsi="Arial" w:cs="Arial"/>
                <w:sz w:val="16"/>
                <w:szCs w:val="16"/>
              </w:rPr>
            </w:pPr>
            <w:r>
              <w:rPr>
                <w:rFonts w:ascii="Arial"/>
                <w:sz w:val="16"/>
              </w:rPr>
              <w:t>Land</w:t>
            </w:r>
          </w:p>
        </w:tc>
        <w:tc>
          <w:tcPr>
            <w:tcW w:w="1381" w:type="dxa"/>
            <w:tcBorders>
              <w:top w:val="nil"/>
              <w:left w:val="nil"/>
              <w:bottom w:val="nil"/>
              <w:right w:val="nil"/>
            </w:tcBorders>
          </w:tcPr>
          <w:p w:rsidR="008A1B71" w:rsidRDefault="00284283">
            <w:pPr>
              <w:pStyle w:val="TableParagraph"/>
              <w:spacing w:line="164" w:lineRule="exact"/>
              <w:ind w:right="179"/>
              <w:jc w:val="right"/>
              <w:rPr>
                <w:rFonts w:ascii="Arial" w:eastAsia="Arial" w:hAnsi="Arial" w:cs="Arial"/>
                <w:sz w:val="16"/>
                <w:szCs w:val="16"/>
              </w:rPr>
            </w:pPr>
            <w:r>
              <w:rPr>
                <w:rFonts w:ascii="Arial"/>
                <w:sz w:val="16"/>
              </w:rPr>
              <w:t>416 613</w:t>
            </w:r>
            <w:r>
              <w:rPr>
                <w:rFonts w:ascii="Arial"/>
                <w:spacing w:val="-6"/>
                <w:sz w:val="16"/>
              </w:rPr>
              <w:t xml:space="preserve"> </w:t>
            </w:r>
            <w:r>
              <w:rPr>
                <w:rFonts w:ascii="Arial"/>
                <w:sz w:val="16"/>
              </w:rPr>
              <w:t>086</w:t>
            </w:r>
          </w:p>
        </w:tc>
        <w:tc>
          <w:tcPr>
            <w:tcW w:w="1297" w:type="dxa"/>
            <w:tcBorders>
              <w:top w:val="nil"/>
              <w:left w:val="nil"/>
              <w:bottom w:val="nil"/>
              <w:right w:val="nil"/>
            </w:tcBorders>
          </w:tcPr>
          <w:p w:rsidR="008A1B71" w:rsidRDefault="00284283">
            <w:pPr>
              <w:pStyle w:val="TableParagraph"/>
              <w:spacing w:line="164" w:lineRule="exact"/>
              <w:ind w:right="223"/>
              <w:jc w:val="right"/>
              <w:rPr>
                <w:rFonts w:ascii="Arial" w:eastAsia="Arial" w:hAnsi="Arial" w:cs="Arial"/>
                <w:sz w:val="16"/>
                <w:szCs w:val="16"/>
              </w:rPr>
            </w:pPr>
            <w:r>
              <w:rPr>
                <w:rFonts w:ascii="Arial"/>
                <w:sz w:val="16"/>
              </w:rPr>
              <w:t>-</w:t>
            </w:r>
          </w:p>
        </w:tc>
        <w:tc>
          <w:tcPr>
            <w:tcW w:w="1226" w:type="dxa"/>
            <w:tcBorders>
              <w:top w:val="nil"/>
              <w:left w:val="nil"/>
              <w:bottom w:val="nil"/>
              <w:right w:val="nil"/>
            </w:tcBorders>
          </w:tcPr>
          <w:p w:rsidR="008A1B71" w:rsidRDefault="00284283">
            <w:pPr>
              <w:pStyle w:val="TableParagraph"/>
              <w:spacing w:line="164" w:lineRule="exact"/>
              <w:ind w:right="196"/>
              <w:jc w:val="right"/>
              <w:rPr>
                <w:rFonts w:ascii="Arial" w:eastAsia="Arial" w:hAnsi="Arial" w:cs="Arial"/>
                <w:sz w:val="16"/>
                <w:szCs w:val="16"/>
              </w:rPr>
            </w:pPr>
            <w:r>
              <w:rPr>
                <w:rFonts w:ascii="Arial"/>
                <w:sz w:val="16"/>
              </w:rPr>
              <w:t>-</w:t>
            </w:r>
          </w:p>
        </w:tc>
        <w:tc>
          <w:tcPr>
            <w:tcW w:w="1350" w:type="dxa"/>
            <w:tcBorders>
              <w:top w:val="nil"/>
              <w:left w:val="nil"/>
              <w:bottom w:val="nil"/>
              <w:right w:val="nil"/>
            </w:tcBorders>
          </w:tcPr>
          <w:p w:rsidR="008A1B71" w:rsidRDefault="00284283">
            <w:pPr>
              <w:pStyle w:val="TableParagraph"/>
              <w:spacing w:line="164" w:lineRule="exact"/>
              <w:ind w:right="241"/>
              <w:jc w:val="right"/>
              <w:rPr>
                <w:rFonts w:ascii="Arial" w:eastAsia="Arial" w:hAnsi="Arial" w:cs="Arial"/>
                <w:sz w:val="16"/>
                <w:szCs w:val="16"/>
              </w:rPr>
            </w:pPr>
            <w:r>
              <w:rPr>
                <w:rFonts w:ascii="Arial"/>
                <w:sz w:val="16"/>
              </w:rPr>
              <w:t>(3 007</w:t>
            </w:r>
            <w:r>
              <w:rPr>
                <w:rFonts w:ascii="Arial"/>
                <w:spacing w:val="-6"/>
                <w:sz w:val="16"/>
              </w:rPr>
              <w:t xml:space="preserve"> </w:t>
            </w:r>
            <w:r>
              <w:rPr>
                <w:rFonts w:ascii="Arial"/>
                <w:sz w:val="16"/>
              </w:rPr>
              <w:t>148)</w:t>
            </w:r>
          </w:p>
        </w:tc>
        <w:tc>
          <w:tcPr>
            <w:tcW w:w="1111" w:type="dxa"/>
            <w:tcBorders>
              <w:top w:val="nil"/>
              <w:left w:val="nil"/>
              <w:bottom w:val="nil"/>
              <w:right w:val="nil"/>
            </w:tcBorders>
          </w:tcPr>
          <w:p w:rsidR="008A1B71" w:rsidRDefault="00284283">
            <w:pPr>
              <w:pStyle w:val="TableParagraph"/>
              <w:spacing w:line="164" w:lineRule="exact"/>
              <w:ind w:right="152"/>
              <w:jc w:val="right"/>
              <w:rPr>
                <w:rFonts w:ascii="Arial" w:eastAsia="Arial" w:hAnsi="Arial" w:cs="Arial"/>
                <w:sz w:val="16"/>
                <w:szCs w:val="16"/>
              </w:rPr>
            </w:pPr>
            <w:r>
              <w:rPr>
                <w:rFonts w:ascii="Arial"/>
                <w:sz w:val="16"/>
              </w:rPr>
              <w:t>-</w:t>
            </w:r>
          </w:p>
        </w:tc>
        <w:tc>
          <w:tcPr>
            <w:tcW w:w="1279" w:type="dxa"/>
            <w:tcBorders>
              <w:top w:val="nil"/>
              <w:left w:val="nil"/>
              <w:bottom w:val="nil"/>
              <w:right w:val="nil"/>
            </w:tcBorders>
          </w:tcPr>
          <w:p w:rsidR="008A1B71" w:rsidRDefault="00284283">
            <w:pPr>
              <w:pStyle w:val="TableParagraph"/>
              <w:spacing w:line="164" w:lineRule="exact"/>
              <w:ind w:right="178"/>
              <w:jc w:val="right"/>
              <w:rPr>
                <w:rFonts w:ascii="Arial" w:eastAsia="Arial" w:hAnsi="Arial" w:cs="Arial"/>
                <w:sz w:val="16"/>
                <w:szCs w:val="16"/>
              </w:rPr>
            </w:pPr>
            <w:r>
              <w:rPr>
                <w:rFonts w:ascii="Arial"/>
                <w:sz w:val="16"/>
              </w:rPr>
              <w:t>-</w:t>
            </w:r>
          </w:p>
        </w:tc>
        <w:tc>
          <w:tcPr>
            <w:tcW w:w="1342" w:type="dxa"/>
            <w:tcBorders>
              <w:top w:val="nil"/>
              <w:left w:val="nil"/>
              <w:bottom w:val="nil"/>
              <w:right w:val="nil"/>
            </w:tcBorders>
          </w:tcPr>
          <w:p w:rsidR="008A1B71" w:rsidRDefault="00284283">
            <w:pPr>
              <w:pStyle w:val="TableParagraph"/>
              <w:spacing w:line="164" w:lineRule="exact"/>
              <w:ind w:right="267"/>
              <w:jc w:val="right"/>
              <w:rPr>
                <w:rFonts w:ascii="Arial" w:eastAsia="Arial" w:hAnsi="Arial" w:cs="Arial"/>
                <w:sz w:val="16"/>
                <w:szCs w:val="16"/>
              </w:rPr>
            </w:pPr>
            <w:r>
              <w:rPr>
                <w:rFonts w:ascii="Arial"/>
                <w:sz w:val="16"/>
              </w:rPr>
              <w:t>-</w:t>
            </w:r>
          </w:p>
        </w:tc>
        <w:tc>
          <w:tcPr>
            <w:tcW w:w="1123" w:type="dxa"/>
            <w:tcBorders>
              <w:top w:val="nil"/>
              <w:left w:val="nil"/>
              <w:bottom w:val="nil"/>
              <w:right w:val="nil"/>
            </w:tcBorders>
          </w:tcPr>
          <w:p w:rsidR="008A1B71" w:rsidRDefault="00284283">
            <w:pPr>
              <w:pStyle w:val="TableParagraph"/>
              <w:spacing w:line="164" w:lineRule="exact"/>
              <w:ind w:right="137"/>
              <w:jc w:val="right"/>
              <w:rPr>
                <w:rFonts w:ascii="Arial" w:eastAsia="Arial" w:hAnsi="Arial" w:cs="Arial"/>
                <w:sz w:val="16"/>
                <w:szCs w:val="16"/>
              </w:rPr>
            </w:pPr>
            <w:r>
              <w:rPr>
                <w:rFonts w:ascii="Arial"/>
                <w:sz w:val="16"/>
              </w:rPr>
              <w:t>-</w:t>
            </w:r>
          </w:p>
        </w:tc>
        <w:tc>
          <w:tcPr>
            <w:tcW w:w="1165" w:type="dxa"/>
            <w:tcBorders>
              <w:top w:val="nil"/>
              <w:left w:val="nil"/>
              <w:bottom w:val="nil"/>
              <w:right w:val="nil"/>
            </w:tcBorders>
          </w:tcPr>
          <w:p w:rsidR="008A1B71" w:rsidRDefault="00284283">
            <w:pPr>
              <w:pStyle w:val="TableParagraph"/>
              <w:spacing w:line="164" w:lineRule="exact"/>
              <w:ind w:right="50"/>
              <w:jc w:val="right"/>
              <w:rPr>
                <w:rFonts w:ascii="Arial" w:eastAsia="Arial" w:hAnsi="Arial" w:cs="Arial"/>
                <w:sz w:val="16"/>
                <w:szCs w:val="16"/>
              </w:rPr>
            </w:pPr>
            <w:r>
              <w:rPr>
                <w:rFonts w:ascii="Arial"/>
                <w:sz w:val="16"/>
              </w:rPr>
              <w:t>413 605</w:t>
            </w:r>
            <w:r>
              <w:rPr>
                <w:rFonts w:ascii="Arial"/>
                <w:spacing w:val="-6"/>
                <w:sz w:val="16"/>
              </w:rPr>
              <w:t xml:space="preserve"> </w:t>
            </w:r>
            <w:r>
              <w:rPr>
                <w:rFonts w:ascii="Arial"/>
                <w:sz w:val="16"/>
              </w:rPr>
              <w:t>938</w:t>
            </w:r>
          </w:p>
        </w:tc>
      </w:tr>
      <w:tr w:rsidR="008A1B71">
        <w:trPr>
          <w:trHeight w:hRule="exact" w:val="185"/>
        </w:trPr>
        <w:tc>
          <w:tcPr>
            <w:tcW w:w="3837"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Buildings</w:t>
            </w:r>
          </w:p>
        </w:tc>
        <w:tc>
          <w:tcPr>
            <w:tcW w:w="1381" w:type="dxa"/>
            <w:tcBorders>
              <w:top w:val="nil"/>
              <w:left w:val="nil"/>
              <w:bottom w:val="nil"/>
              <w:right w:val="nil"/>
            </w:tcBorders>
          </w:tcPr>
          <w:p w:rsidR="008A1B71" w:rsidRDefault="00284283">
            <w:pPr>
              <w:pStyle w:val="TableParagraph"/>
              <w:spacing w:line="176" w:lineRule="exact"/>
              <w:ind w:right="179"/>
              <w:jc w:val="right"/>
              <w:rPr>
                <w:rFonts w:ascii="Arial" w:eastAsia="Arial" w:hAnsi="Arial" w:cs="Arial"/>
                <w:sz w:val="16"/>
                <w:szCs w:val="16"/>
              </w:rPr>
            </w:pPr>
            <w:r>
              <w:rPr>
                <w:rFonts w:ascii="Arial"/>
                <w:sz w:val="16"/>
              </w:rPr>
              <w:t>296 122</w:t>
            </w:r>
            <w:r>
              <w:rPr>
                <w:rFonts w:ascii="Arial"/>
                <w:spacing w:val="-6"/>
                <w:sz w:val="16"/>
              </w:rPr>
              <w:t xml:space="preserve"> </w:t>
            </w:r>
            <w:r>
              <w:rPr>
                <w:rFonts w:ascii="Arial"/>
                <w:sz w:val="16"/>
              </w:rPr>
              <w:t>921</w:t>
            </w:r>
          </w:p>
        </w:tc>
        <w:tc>
          <w:tcPr>
            <w:tcW w:w="1297" w:type="dxa"/>
            <w:tcBorders>
              <w:top w:val="nil"/>
              <w:left w:val="nil"/>
              <w:bottom w:val="nil"/>
              <w:right w:val="nil"/>
            </w:tcBorders>
          </w:tcPr>
          <w:p w:rsidR="008A1B71" w:rsidRDefault="00284283">
            <w:pPr>
              <w:pStyle w:val="TableParagraph"/>
              <w:spacing w:line="176" w:lineRule="exact"/>
              <w:ind w:right="223"/>
              <w:jc w:val="right"/>
              <w:rPr>
                <w:rFonts w:ascii="Arial" w:eastAsia="Arial" w:hAnsi="Arial" w:cs="Arial"/>
                <w:sz w:val="16"/>
                <w:szCs w:val="16"/>
              </w:rPr>
            </w:pPr>
            <w:r>
              <w:rPr>
                <w:rFonts w:ascii="Arial"/>
                <w:sz w:val="16"/>
              </w:rPr>
              <w:t>-</w:t>
            </w:r>
          </w:p>
        </w:tc>
        <w:tc>
          <w:tcPr>
            <w:tcW w:w="1226" w:type="dxa"/>
            <w:tcBorders>
              <w:top w:val="nil"/>
              <w:left w:val="nil"/>
              <w:bottom w:val="nil"/>
              <w:right w:val="nil"/>
            </w:tcBorders>
          </w:tcPr>
          <w:p w:rsidR="008A1B71" w:rsidRDefault="00284283">
            <w:pPr>
              <w:pStyle w:val="TableParagraph"/>
              <w:spacing w:line="176" w:lineRule="exact"/>
              <w:ind w:right="197"/>
              <w:jc w:val="right"/>
              <w:rPr>
                <w:rFonts w:ascii="Arial" w:eastAsia="Arial" w:hAnsi="Arial" w:cs="Arial"/>
                <w:sz w:val="16"/>
                <w:szCs w:val="16"/>
              </w:rPr>
            </w:pPr>
            <w:r>
              <w:rPr>
                <w:rFonts w:ascii="Arial"/>
                <w:sz w:val="16"/>
              </w:rPr>
              <w:t>1 285</w:t>
            </w:r>
            <w:r>
              <w:rPr>
                <w:rFonts w:ascii="Arial"/>
                <w:spacing w:val="-5"/>
                <w:sz w:val="16"/>
              </w:rPr>
              <w:t xml:space="preserve"> </w:t>
            </w:r>
            <w:r>
              <w:rPr>
                <w:rFonts w:ascii="Arial"/>
                <w:sz w:val="16"/>
              </w:rPr>
              <w:t>902</w:t>
            </w:r>
          </w:p>
        </w:tc>
        <w:tc>
          <w:tcPr>
            <w:tcW w:w="1350" w:type="dxa"/>
            <w:tcBorders>
              <w:top w:val="nil"/>
              <w:left w:val="nil"/>
              <w:bottom w:val="nil"/>
              <w:right w:val="nil"/>
            </w:tcBorders>
          </w:tcPr>
          <w:p w:rsidR="008A1B71" w:rsidRDefault="00284283">
            <w:pPr>
              <w:pStyle w:val="TableParagraph"/>
              <w:spacing w:line="176" w:lineRule="exact"/>
              <w:ind w:right="241"/>
              <w:jc w:val="right"/>
              <w:rPr>
                <w:rFonts w:ascii="Arial" w:eastAsia="Arial" w:hAnsi="Arial" w:cs="Arial"/>
                <w:sz w:val="16"/>
                <w:szCs w:val="16"/>
              </w:rPr>
            </w:pPr>
            <w:r>
              <w:rPr>
                <w:rFonts w:ascii="Arial"/>
                <w:sz w:val="16"/>
              </w:rPr>
              <w:t>(1 422</w:t>
            </w:r>
            <w:r>
              <w:rPr>
                <w:rFonts w:ascii="Arial"/>
                <w:spacing w:val="-6"/>
                <w:sz w:val="16"/>
              </w:rPr>
              <w:t xml:space="preserve"> </w:t>
            </w:r>
            <w:r>
              <w:rPr>
                <w:rFonts w:ascii="Arial"/>
                <w:sz w:val="16"/>
              </w:rPr>
              <w:t>292)</w:t>
            </w:r>
          </w:p>
        </w:tc>
        <w:tc>
          <w:tcPr>
            <w:tcW w:w="1111"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279" w:type="dxa"/>
            <w:tcBorders>
              <w:top w:val="nil"/>
              <w:left w:val="nil"/>
              <w:bottom w:val="nil"/>
              <w:right w:val="nil"/>
            </w:tcBorders>
          </w:tcPr>
          <w:p w:rsidR="008A1B71" w:rsidRDefault="00284283">
            <w:pPr>
              <w:pStyle w:val="TableParagraph"/>
              <w:spacing w:line="176" w:lineRule="exact"/>
              <w:ind w:right="179"/>
              <w:jc w:val="right"/>
              <w:rPr>
                <w:rFonts w:ascii="Arial" w:eastAsia="Arial" w:hAnsi="Arial" w:cs="Arial"/>
                <w:sz w:val="16"/>
                <w:szCs w:val="16"/>
              </w:rPr>
            </w:pPr>
            <w:r>
              <w:rPr>
                <w:rFonts w:ascii="Arial"/>
                <w:sz w:val="16"/>
              </w:rPr>
              <w:t>14 181</w:t>
            </w:r>
            <w:r>
              <w:rPr>
                <w:rFonts w:ascii="Arial"/>
                <w:spacing w:val="-5"/>
                <w:sz w:val="16"/>
              </w:rPr>
              <w:t xml:space="preserve"> </w:t>
            </w:r>
            <w:r>
              <w:rPr>
                <w:rFonts w:ascii="Arial"/>
                <w:sz w:val="16"/>
              </w:rPr>
              <w:t>676</w:t>
            </w:r>
          </w:p>
        </w:tc>
        <w:tc>
          <w:tcPr>
            <w:tcW w:w="1342" w:type="dxa"/>
            <w:tcBorders>
              <w:top w:val="nil"/>
              <w:left w:val="nil"/>
              <w:bottom w:val="nil"/>
              <w:right w:val="nil"/>
            </w:tcBorders>
          </w:tcPr>
          <w:p w:rsidR="008A1B71" w:rsidRDefault="00284283">
            <w:pPr>
              <w:pStyle w:val="TableParagraph"/>
              <w:spacing w:line="176" w:lineRule="exact"/>
              <w:ind w:right="214"/>
              <w:jc w:val="right"/>
              <w:rPr>
                <w:rFonts w:ascii="Arial" w:eastAsia="Arial" w:hAnsi="Arial" w:cs="Arial"/>
                <w:sz w:val="16"/>
                <w:szCs w:val="16"/>
              </w:rPr>
            </w:pPr>
            <w:r>
              <w:rPr>
                <w:rFonts w:ascii="Arial"/>
                <w:sz w:val="16"/>
              </w:rPr>
              <w:t>(24 053</w:t>
            </w:r>
            <w:r>
              <w:rPr>
                <w:rFonts w:ascii="Arial"/>
                <w:spacing w:val="-7"/>
                <w:sz w:val="16"/>
              </w:rPr>
              <w:t xml:space="preserve"> </w:t>
            </w:r>
            <w:r>
              <w:rPr>
                <w:rFonts w:ascii="Arial"/>
                <w:sz w:val="16"/>
              </w:rPr>
              <w:t>951)</w:t>
            </w:r>
          </w:p>
        </w:tc>
        <w:tc>
          <w:tcPr>
            <w:tcW w:w="1123" w:type="dxa"/>
            <w:tcBorders>
              <w:top w:val="nil"/>
              <w:left w:val="nil"/>
              <w:bottom w:val="nil"/>
              <w:right w:val="nil"/>
            </w:tcBorders>
          </w:tcPr>
          <w:p w:rsidR="008A1B71" w:rsidRDefault="00284283">
            <w:pPr>
              <w:pStyle w:val="TableParagraph"/>
              <w:spacing w:line="176" w:lineRule="exact"/>
              <w:ind w:right="85"/>
              <w:jc w:val="right"/>
              <w:rPr>
                <w:rFonts w:ascii="Arial" w:eastAsia="Arial" w:hAnsi="Arial" w:cs="Arial"/>
                <w:sz w:val="16"/>
                <w:szCs w:val="16"/>
              </w:rPr>
            </w:pPr>
            <w:r>
              <w:rPr>
                <w:rFonts w:ascii="Arial"/>
                <w:sz w:val="16"/>
              </w:rPr>
              <w:t>(42</w:t>
            </w:r>
            <w:r>
              <w:rPr>
                <w:rFonts w:ascii="Arial"/>
                <w:spacing w:val="-5"/>
                <w:sz w:val="16"/>
              </w:rPr>
              <w:t xml:space="preserve"> </w:t>
            </w:r>
            <w:r>
              <w:rPr>
                <w:rFonts w:ascii="Arial"/>
                <w:sz w:val="16"/>
              </w:rPr>
              <w:t>147)</w:t>
            </w:r>
          </w:p>
        </w:tc>
        <w:tc>
          <w:tcPr>
            <w:tcW w:w="1165"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286 072</w:t>
            </w:r>
            <w:r>
              <w:rPr>
                <w:rFonts w:ascii="Arial"/>
                <w:spacing w:val="-6"/>
                <w:sz w:val="16"/>
              </w:rPr>
              <w:t xml:space="preserve"> </w:t>
            </w:r>
            <w:r>
              <w:rPr>
                <w:rFonts w:ascii="Arial"/>
                <w:sz w:val="16"/>
              </w:rPr>
              <w:t>109</w:t>
            </w:r>
          </w:p>
        </w:tc>
      </w:tr>
      <w:tr w:rsidR="008A1B71">
        <w:trPr>
          <w:trHeight w:hRule="exact" w:val="185"/>
        </w:trPr>
        <w:tc>
          <w:tcPr>
            <w:tcW w:w="3837"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Infrastructure</w:t>
            </w:r>
          </w:p>
        </w:tc>
        <w:tc>
          <w:tcPr>
            <w:tcW w:w="1381" w:type="dxa"/>
            <w:tcBorders>
              <w:top w:val="nil"/>
              <w:left w:val="nil"/>
              <w:bottom w:val="nil"/>
              <w:right w:val="nil"/>
            </w:tcBorders>
          </w:tcPr>
          <w:p w:rsidR="008A1B71" w:rsidRDefault="00284283">
            <w:pPr>
              <w:pStyle w:val="TableParagraph"/>
              <w:spacing w:line="176" w:lineRule="exact"/>
              <w:ind w:right="178"/>
              <w:jc w:val="right"/>
              <w:rPr>
                <w:rFonts w:ascii="Arial" w:eastAsia="Arial" w:hAnsi="Arial" w:cs="Arial"/>
                <w:sz w:val="16"/>
                <w:szCs w:val="16"/>
              </w:rPr>
            </w:pPr>
            <w:r>
              <w:rPr>
                <w:rFonts w:ascii="Arial"/>
                <w:sz w:val="16"/>
              </w:rPr>
              <w:t>1 193 419</w:t>
            </w:r>
            <w:r>
              <w:rPr>
                <w:rFonts w:ascii="Arial"/>
                <w:spacing w:val="-6"/>
                <w:sz w:val="16"/>
              </w:rPr>
              <w:t xml:space="preserve"> </w:t>
            </w:r>
            <w:r>
              <w:rPr>
                <w:rFonts w:ascii="Arial"/>
                <w:sz w:val="16"/>
              </w:rPr>
              <w:t>890</w:t>
            </w:r>
          </w:p>
        </w:tc>
        <w:tc>
          <w:tcPr>
            <w:tcW w:w="1297" w:type="dxa"/>
            <w:tcBorders>
              <w:top w:val="nil"/>
              <w:left w:val="nil"/>
              <w:bottom w:val="nil"/>
              <w:right w:val="nil"/>
            </w:tcBorders>
          </w:tcPr>
          <w:p w:rsidR="008A1B71" w:rsidRDefault="00284283">
            <w:pPr>
              <w:pStyle w:val="TableParagraph"/>
              <w:spacing w:line="176" w:lineRule="exact"/>
              <w:ind w:right="223"/>
              <w:jc w:val="right"/>
              <w:rPr>
                <w:rFonts w:ascii="Arial" w:eastAsia="Arial" w:hAnsi="Arial" w:cs="Arial"/>
                <w:sz w:val="16"/>
                <w:szCs w:val="16"/>
              </w:rPr>
            </w:pPr>
            <w:r>
              <w:rPr>
                <w:rFonts w:ascii="Arial"/>
                <w:sz w:val="16"/>
              </w:rPr>
              <w:t>-</w:t>
            </w:r>
          </w:p>
        </w:tc>
        <w:tc>
          <w:tcPr>
            <w:tcW w:w="1226" w:type="dxa"/>
            <w:tcBorders>
              <w:top w:val="nil"/>
              <w:left w:val="nil"/>
              <w:bottom w:val="nil"/>
              <w:right w:val="nil"/>
            </w:tcBorders>
          </w:tcPr>
          <w:p w:rsidR="008A1B71" w:rsidRDefault="00284283">
            <w:pPr>
              <w:pStyle w:val="TableParagraph"/>
              <w:spacing w:line="176" w:lineRule="exact"/>
              <w:ind w:right="197"/>
              <w:jc w:val="right"/>
              <w:rPr>
                <w:rFonts w:ascii="Arial" w:eastAsia="Arial" w:hAnsi="Arial" w:cs="Arial"/>
                <w:sz w:val="16"/>
                <w:szCs w:val="16"/>
              </w:rPr>
            </w:pPr>
            <w:r>
              <w:rPr>
                <w:rFonts w:ascii="Arial"/>
                <w:sz w:val="16"/>
              </w:rPr>
              <w:t>12 633</w:t>
            </w:r>
            <w:r>
              <w:rPr>
                <w:rFonts w:ascii="Arial"/>
                <w:spacing w:val="-5"/>
                <w:sz w:val="16"/>
              </w:rPr>
              <w:t xml:space="preserve"> </w:t>
            </w:r>
            <w:r>
              <w:rPr>
                <w:rFonts w:ascii="Arial"/>
                <w:sz w:val="16"/>
              </w:rPr>
              <w:t>408</w:t>
            </w:r>
          </w:p>
        </w:tc>
        <w:tc>
          <w:tcPr>
            <w:tcW w:w="1350" w:type="dxa"/>
            <w:tcBorders>
              <w:top w:val="nil"/>
              <w:left w:val="nil"/>
              <w:bottom w:val="nil"/>
              <w:right w:val="nil"/>
            </w:tcBorders>
          </w:tcPr>
          <w:p w:rsidR="008A1B71" w:rsidRDefault="00284283">
            <w:pPr>
              <w:pStyle w:val="TableParagraph"/>
              <w:spacing w:line="176" w:lineRule="exact"/>
              <w:ind w:right="241"/>
              <w:jc w:val="right"/>
              <w:rPr>
                <w:rFonts w:ascii="Arial" w:eastAsia="Arial" w:hAnsi="Arial" w:cs="Arial"/>
                <w:sz w:val="16"/>
                <w:szCs w:val="16"/>
              </w:rPr>
            </w:pPr>
            <w:r>
              <w:rPr>
                <w:rFonts w:ascii="Arial"/>
                <w:sz w:val="16"/>
              </w:rPr>
              <w:t>(5 625</w:t>
            </w:r>
            <w:r>
              <w:rPr>
                <w:rFonts w:ascii="Arial"/>
                <w:spacing w:val="-6"/>
                <w:sz w:val="16"/>
              </w:rPr>
              <w:t xml:space="preserve"> </w:t>
            </w:r>
            <w:r>
              <w:rPr>
                <w:rFonts w:ascii="Arial"/>
                <w:sz w:val="16"/>
              </w:rPr>
              <w:t>999)</w:t>
            </w:r>
          </w:p>
        </w:tc>
        <w:tc>
          <w:tcPr>
            <w:tcW w:w="1111"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279" w:type="dxa"/>
            <w:tcBorders>
              <w:top w:val="nil"/>
              <w:left w:val="nil"/>
              <w:bottom w:val="nil"/>
              <w:right w:val="nil"/>
            </w:tcBorders>
          </w:tcPr>
          <w:p w:rsidR="008A1B71" w:rsidRDefault="00284283">
            <w:pPr>
              <w:pStyle w:val="TableParagraph"/>
              <w:spacing w:line="176" w:lineRule="exact"/>
              <w:ind w:right="179"/>
              <w:jc w:val="right"/>
              <w:rPr>
                <w:rFonts w:ascii="Arial" w:eastAsia="Arial" w:hAnsi="Arial" w:cs="Arial"/>
                <w:sz w:val="16"/>
                <w:szCs w:val="16"/>
              </w:rPr>
            </w:pPr>
            <w:r>
              <w:rPr>
                <w:rFonts w:ascii="Arial"/>
                <w:sz w:val="16"/>
              </w:rPr>
              <w:t>139 244</w:t>
            </w:r>
            <w:r>
              <w:rPr>
                <w:rFonts w:ascii="Arial"/>
                <w:spacing w:val="-6"/>
                <w:sz w:val="16"/>
              </w:rPr>
              <w:t xml:space="preserve"> </w:t>
            </w:r>
            <w:r>
              <w:rPr>
                <w:rFonts w:ascii="Arial"/>
                <w:sz w:val="16"/>
              </w:rPr>
              <w:t>319</w:t>
            </w:r>
          </w:p>
        </w:tc>
        <w:tc>
          <w:tcPr>
            <w:tcW w:w="1342" w:type="dxa"/>
            <w:tcBorders>
              <w:top w:val="nil"/>
              <w:left w:val="nil"/>
              <w:bottom w:val="nil"/>
              <w:right w:val="nil"/>
            </w:tcBorders>
          </w:tcPr>
          <w:p w:rsidR="008A1B71" w:rsidRDefault="00284283">
            <w:pPr>
              <w:pStyle w:val="TableParagraph"/>
              <w:spacing w:line="176" w:lineRule="exact"/>
              <w:ind w:right="214"/>
              <w:jc w:val="right"/>
              <w:rPr>
                <w:rFonts w:ascii="Arial" w:eastAsia="Arial" w:hAnsi="Arial" w:cs="Arial"/>
                <w:sz w:val="16"/>
                <w:szCs w:val="16"/>
              </w:rPr>
            </w:pPr>
            <w:r>
              <w:rPr>
                <w:rFonts w:ascii="Arial"/>
                <w:sz w:val="16"/>
              </w:rPr>
              <w:t>(144 139</w:t>
            </w:r>
            <w:r>
              <w:rPr>
                <w:rFonts w:ascii="Arial"/>
                <w:spacing w:val="-7"/>
                <w:sz w:val="16"/>
              </w:rPr>
              <w:t xml:space="preserve"> </w:t>
            </w:r>
            <w:r>
              <w:rPr>
                <w:rFonts w:ascii="Arial"/>
                <w:sz w:val="16"/>
              </w:rPr>
              <w:t>228)</w:t>
            </w:r>
          </w:p>
        </w:tc>
        <w:tc>
          <w:tcPr>
            <w:tcW w:w="1123" w:type="dxa"/>
            <w:tcBorders>
              <w:top w:val="nil"/>
              <w:left w:val="nil"/>
              <w:bottom w:val="nil"/>
              <w:right w:val="nil"/>
            </w:tcBorders>
          </w:tcPr>
          <w:p w:rsidR="008A1B71" w:rsidRDefault="00284283">
            <w:pPr>
              <w:pStyle w:val="TableParagraph"/>
              <w:spacing w:line="176" w:lineRule="exact"/>
              <w:ind w:right="85"/>
              <w:jc w:val="right"/>
              <w:rPr>
                <w:rFonts w:ascii="Arial" w:eastAsia="Arial" w:hAnsi="Arial" w:cs="Arial"/>
                <w:sz w:val="16"/>
                <w:szCs w:val="16"/>
              </w:rPr>
            </w:pPr>
            <w:r>
              <w:rPr>
                <w:rFonts w:ascii="Arial"/>
                <w:sz w:val="16"/>
              </w:rPr>
              <w:t>(1 838</w:t>
            </w:r>
            <w:r>
              <w:rPr>
                <w:rFonts w:ascii="Arial"/>
                <w:spacing w:val="-6"/>
                <w:sz w:val="16"/>
              </w:rPr>
              <w:t xml:space="preserve"> </w:t>
            </w:r>
            <w:r>
              <w:rPr>
                <w:rFonts w:ascii="Arial"/>
                <w:sz w:val="16"/>
              </w:rPr>
              <w:t>314)</w:t>
            </w:r>
          </w:p>
        </w:tc>
        <w:tc>
          <w:tcPr>
            <w:tcW w:w="1165"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1 193 694</w:t>
            </w:r>
            <w:r>
              <w:rPr>
                <w:rFonts w:ascii="Arial"/>
                <w:spacing w:val="-6"/>
                <w:sz w:val="16"/>
              </w:rPr>
              <w:t xml:space="preserve"> </w:t>
            </w:r>
            <w:r>
              <w:rPr>
                <w:rFonts w:ascii="Arial"/>
                <w:sz w:val="16"/>
              </w:rPr>
              <w:t>076</w:t>
            </w:r>
          </w:p>
        </w:tc>
      </w:tr>
      <w:tr w:rsidR="008A1B71">
        <w:trPr>
          <w:trHeight w:hRule="exact" w:val="185"/>
        </w:trPr>
        <w:tc>
          <w:tcPr>
            <w:tcW w:w="3837"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Assets Under</w:t>
            </w:r>
            <w:r>
              <w:rPr>
                <w:rFonts w:ascii="Arial"/>
                <w:spacing w:val="8"/>
                <w:sz w:val="16"/>
              </w:rPr>
              <w:t xml:space="preserve"> </w:t>
            </w:r>
            <w:r>
              <w:rPr>
                <w:rFonts w:ascii="Arial"/>
                <w:sz w:val="16"/>
              </w:rPr>
              <w:t>construction</w:t>
            </w:r>
          </w:p>
        </w:tc>
        <w:tc>
          <w:tcPr>
            <w:tcW w:w="1381" w:type="dxa"/>
            <w:tcBorders>
              <w:top w:val="nil"/>
              <w:left w:val="nil"/>
              <w:bottom w:val="nil"/>
              <w:right w:val="nil"/>
            </w:tcBorders>
          </w:tcPr>
          <w:p w:rsidR="008A1B71" w:rsidRDefault="00284283">
            <w:pPr>
              <w:pStyle w:val="TableParagraph"/>
              <w:spacing w:line="176" w:lineRule="exact"/>
              <w:ind w:right="179"/>
              <w:jc w:val="right"/>
              <w:rPr>
                <w:rFonts w:ascii="Arial" w:eastAsia="Arial" w:hAnsi="Arial" w:cs="Arial"/>
                <w:sz w:val="16"/>
                <w:szCs w:val="16"/>
              </w:rPr>
            </w:pPr>
            <w:r>
              <w:rPr>
                <w:rFonts w:ascii="Arial"/>
                <w:sz w:val="16"/>
              </w:rPr>
              <w:t>151 172</w:t>
            </w:r>
            <w:r>
              <w:rPr>
                <w:rFonts w:ascii="Arial"/>
                <w:spacing w:val="-6"/>
                <w:sz w:val="16"/>
              </w:rPr>
              <w:t xml:space="preserve"> </w:t>
            </w:r>
            <w:r>
              <w:rPr>
                <w:rFonts w:ascii="Arial"/>
                <w:sz w:val="16"/>
              </w:rPr>
              <w:t>769</w:t>
            </w:r>
          </w:p>
        </w:tc>
        <w:tc>
          <w:tcPr>
            <w:tcW w:w="1297" w:type="dxa"/>
            <w:tcBorders>
              <w:top w:val="nil"/>
              <w:left w:val="nil"/>
              <w:bottom w:val="nil"/>
              <w:right w:val="nil"/>
            </w:tcBorders>
          </w:tcPr>
          <w:p w:rsidR="008A1B71" w:rsidRDefault="00284283">
            <w:pPr>
              <w:pStyle w:val="TableParagraph"/>
              <w:spacing w:line="176" w:lineRule="exact"/>
              <w:ind w:right="223"/>
              <w:jc w:val="right"/>
              <w:rPr>
                <w:rFonts w:ascii="Arial" w:eastAsia="Arial" w:hAnsi="Arial" w:cs="Arial"/>
                <w:sz w:val="16"/>
                <w:szCs w:val="16"/>
              </w:rPr>
            </w:pPr>
            <w:r>
              <w:rPr>
                <w:rFonts w:ascii="Arial"/>
                <w:sz w:val="16"/>
              </w:rPr>
              <w:t>136 264</w:t>
            </w:r>
            <w:r>
              <w:rPr>
                <w:rFonts w:ascii="Arial"/>
                <w:spacing w:val="-6"/>
                <w:sz w:val="16"/>
              </w:rPr>
              <w:t xml:space="preserve"> </w:t>
            </w:r>
            <w:r>
              <w:rPr>
                <w:rFonts w:ascii="Arial"/>
                <w:sz w:val="16"/>
              </w:rPr>
              <w:t>879</w:t>
            </w:r>
          </w:p>
        </w:tc>
        <w:tc>
          <w:tcPr>
            <w:tcW w:w="1226" w:type="dxa"/>
            <w:tcBorders>
              <w:top w:val="nil"/>
              <w:left w:val="nil"/>
              <w:bottom w:val="nil"/>
              <w:right w:val="nil"/>
            </w:tcBorders>
          </w:tcPr>
          <w:p w:rsidR="008A1B71" w:rsidRDefault="00284283">
            <w:pPr>
              <w:pStyle w:val="TableParagraph"/>
              <w:spacing w:line="176" w:lineRule="exact"/>
              <w:ind w:right="196"/>
              <w:jc w:val="right"/>
              <w:rPr>
                <w:rFonts w:ascii="Arial" w:eastAsia="Arial" w:hAnsi="Arial" w:cs="Arial"/>
                <w:sz w:val="16"/>
                <w:szCs w:val="16"/>
              </w:rPr>
            </w:pPr>
            <w:r>
              <w:rPr>
                <w:rFonts w:ascii="Arial"/>
                <w:sz w:val="16"/>
              </w:rPr>
              <w:t>-</w:t>
            </w:r>
          </w:p>
        </w:tc>
        <w:tc>
          <w:tcPr>
            <w:tcW w:w="1350" w:type="dxa"/>
            <w:tcBorders>
              <w:top w:val="nil"/>
              <w:left w:val="nil"/>
              <w:bottom w:val="nil"/>
              <w:right w:val="nil"/>
            </w:tcBorders>
          </w:tcPr>
          <w:p w:rsidR="008A1B71" w:rsidRDefault="00284283">
            <w:pPr>
              <w:pStyle w:val="TableParagraph"/>
              <w:spacing w:line="176" w:lineRule="exact"/>
              <w:ind w:right="241"/>
              <w:jc w:val="right"/>
              <w:rPr>
                <w:rFonts w:ascii="Arial" w:eastAsia="Arial" w:hAnsi="Arial" w:cs="Arial"/>
                <w:sz w:val="16"/>
                <w:szCs w:val="16"/>
              </w:rPr>
            </w:pPr>
            <w:r>
              <w:rPr>
                <w:rFonts w:ascii="Arial"/>
                <w:sz w:val="16"/>
              </w:rPr>
              <w:t>(1 588</w:t>
            </w:r>
            <w:r>
              <w:rPr>
                <w:rFonts w:ascii="Arial"/>
                <w:spacing w:val="-6"/>
                <w:sz w:val="16"/>
              </w:rPr>
              <w:t xml:space="preserve"> </w:t>
            </w:r>
            <w:r>
              <w:rPr>
                <w:rFonts w:ascii="Arial"/>
                <w:sz w:val="16"/>
              </w:rPr>
              <w:t>513)</w:t>
            </w:r>
          </w:p>
        </w:tc>
        <w:tc>
          <w:tcPr>
            <w:tcW w:w="1111"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279" w:type="dxa"/>
            <w:tcBorders>
              <w:top w:val="nil"/>
              <w:left w:val="nil"/>
              <w:bottom w:val="nil"/>
              <w:right w:val="nil"/>
            </w:tcBorders>
          </w:tcPr>
          <w:p w:rsidR="008A1B71" w:rsidRDefault="00284283">
            <w:pPr>
              <w:pStyle w:val="TableParagraph"/>
              <w:spacing w:line="176" w:lineRule="exact"/>
              <w:ind w:right="126"/>
              <w:jc w:val="right"/>
              <w:rPr>
                <w:rFonts w:ascii="Arial" w:eastAsia="Arial" w:hAnsi="Arial" w:cs="Arial"/>
                <w:sz w:val="16"/>
                <w:szCs w:val="16"/>
              </w:rPr>
            </w:pPr>
            <w:r>
              <w:rPr>
                <w:rFonts w:ascii="Arial"/>
                <w:sz w:val="16"/>
              </w:rPr>
              <w:t>(153 425</w:t>
            </w:r>
            <w:r>
              <w:rPr>
                <w:rFonts w:ascii="Arial"/>
                <w:spacing w:val="-7"/>
                <w:sz w:val="16"/>
              </w:rPr>
              <w:t xml:space="preserve"> </w:t>
            </w:r>
            <w:r>
              <w:rPr>
                <w:rFonts w:ascii="Arial"/>
                <w:sz w:val="16"/>
              </w:rPr>
              <w:t>995)</w:t>
            </w:r>
          </w:p>
        </w:tc>
        <w:tc>
          <w:tcPr>
            <w:tcW w:w="1342" w:type="dxa"/>
            <w:tcBorders>
              <w:top w:val="nil"/>
              <w:left w:val="nil"/>
              <w:bottom w:val="nil"/>
              <w:right w:val="nil"/>
            </w:tcBorders>
          </w:tcPr>
          <w:p w:rsidR="008A1B71" w:rsidRDefault="00284283">
            <w:pPr>
              <w:pStyle w:val="TableParagraph"/>
              <w:spacing w:line="176" w:lineRule="exact"/>
              <w:ind w:right="267"/>
              <w:jc w:val="right"/>
              <w:rPr>
                <w:rFonts w:ascii="Arial" w:eastAsia="Arial" w:hAnsi="Arial" w:cs="Arial"/>
                <w:sz w:val="16"/>
                <w:szCs w:val="16"/>
              </w:rPr>
            </w:pPr>
            <w:r>
              <w:rPr>
                <w:rFonts w:ascii="Arial"/>
                <w:sz w:val="16"/>
              </w:rPr>
              <w:t>-</w:t>
            </w:r>
          </w:p>
        </w:tc>
        <w:tc>
          <w:tcPr>
            <w:tcW w:w="1123" w:type="dxa"/>
            <w:tcBorders>
              <w:top w:val="nil"/>
              <w:left w:val="nil"/>
              <w:bottom w:val="nil"/>
              <w:right w:val="nil"/>
            </w:tcBorders>
          </w:tcPr>
          <w:p w:rsidR="008A1B71" w:rsidRDefault="00284283">
            <w:pPr>
              <w:pStyle w:val="TableParagraph"/>
              <w:spacing w:line="176" w:lineRule="exact"/>
              <w:ind w:right="137"/>
              <w:jc w:val="right"/>
              <w:rPr>
                <w:rFonts w:ascii="Arial" w:eastAsia="Arial" w:hAnsi="Arial" w:cs="Arial"/>
                <w:sz w:val="16"/>
                <w:szCs w:val="16"/>
              </w:rPr>
            </w:pPr>
            <w:r>
              <w:rPr>
                <w:rFonts w:ascii="Arial"/>
                <w:sz w:val="16"/>
              </w:rPr>
              <w:t>-</w:t>
            </w:r>
          </w:p>
        </w:tc>
        <w:tc>
          <w:tcPr>
            <w:tcW w:w="1165"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132 423</w:t>
            </w:r>
            <w:r>
              <w:rPr>
                <w:rFonts w:ascii="Arial"/>
                <w:spacing w:val="-6"/>
                <w:sz w:val="16"/>
              </w:rPr>
              <w:t xml:space="preserve"> </w:t>
            </w:r>
            <w:r>
              <w:rPr>
                <w:rFonts w:ascii="Arial"/>
                <w:sz w:val="16"/>
              </w:rPr>
              <w:t>140</w:t>
            </w:r>
          </w:p>
        </w:tc>
      </w:tr>
      <w:tr w:rsidR="008A1B71">
        <w:trPr>
          <w:trHeight w:hRule="exact" w:val="185"/>
        </w:trPr>
        <w:tc>
          <w:tcPr>
            <w:tcW w:w="3837"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Landfill</w:t>
            </w:r>
            <w:r>
              <w:rPr>
                <w:rFonts w:ascii="Arial"/>
                <w:spacing w:val="3"/>
                <w:sz w:val="16"/>
              </w:rPr>
              <w:t xml:space="preserve"> </w:t>
            </w:r>
            <w:r>
              <w:rPr>
                <w:rFonts w:ascii="Arial"/>
                <w:sz w:val="16"/>
              </w:rPr>
              <w:t>site</w:t>
            </w:r>
          </w:p>
        </w:tc>
        <w:tc>
          <w:tcPr>
            <w:tcW w:w="1381" w:type="dxa"/>
            <w:tcBorders>
              <w:top w:val="nil"/>
              <w:left w:val="nil"/>
              <w:bottom w:val="nil"/>
              <w:right w:val="nil"/>
            </w:tcBorders>
          </w:tcPr>
          <w:p w:rsidR="008A1B71" w:rsidRDefault="00284283">
            <w:pPr>
              <w:pStyle w:val="TableParagraph"/>
              <w:spacing w:line="176" w:lineRule="exact"/>
              <w:ind w:right="179"/>
              <w:jc w:val="right"/>
              <w:rPr>
                <w:rFonts w:ascii="Arial" w:eastAsia="Arial" w:hAnsi="Arial" w:cs="Arial"/>
                <w:sz w:val="16"/>
                <w:szCs w:val="16"/>
              </w:rPr>
            </w:pPr>
            <w:r>
              <w:rPr>
                <w:rFonts w:ascii="Arial"/>
                <w:sz w:val="16"/>
              </w:rPr>
              <w:t>66 460</w:t>
            </w:r>
            <w:r>
              <w:rPr>
                <w:rFonts w:ascii="Arial"/>
                <w:spacing w:val="-5"/>
                <w:sz w:val="16"/>
              </w:rPr>
              <w:t xml:space="preserve"> </w:t>
            </w:r>
            <w:r>
              <w:rPr>
                <w:rFonts w:ascii="Arial"/>
                <w:sz w:val="16"/>
              </w:rPr>
              <w:t>649</w:t>
            </w:r>
          </w:p>
        </w:tc>
        <w:tc>
          <w:tcPr>
            <w:tcW w:w="1297" w:type="dxa"/>
            <w:tcBorders>
              <w:top w:val="nil"/>
              <w:left w:val="nil"/>
              <w:bottom w:val="nil"/>
              <w:right w:val="nil"/>
            </w:tcBorders>
          </w:tcPr>
          <w:p w:rsidR="008A1B71" w:rsidRDefault="00284283">
            <w:pPr>
              <w:pStyle w:val="TableParagraph"/>
              <w:spacing w:line="176" w:lineRule="exact"/>
              <w:ind w:right="223"/>
              <w:jc w:val="right"/>
              <w:rPr>
                <w:rFonts w:ascii="Arial" w:eastAsia="Arial" w:hAnsi="Arial" w:cs="Arial"/>
                <w:sz w:val="16"/>
                <w:szCs w:val="16"/>
              </w:rPr>
            </w:pPr>
            <w:r>
              <w:rPr>
                <w:rFonts w:ascii="Arial"/>
                <w:sz w:val="16"/>
              </w:rPr>
              <w:t>-</w:t>
            </w:r>
          </w:p>
        </w:tc>
        <w:tc>
          <w:tcPr>
            <w:tcW w:w="1226" w:type="dxa"/>
            <w:tcBorders>
              <w:top w:val="nil"/>
              <w:left w:val="nil"/>
              <w:bottom w:val="nil"/>
              <w:right w:val="nil"/>
            </w:tcBorders>
          </w:tcPr>
          <w:p w:rsidR="008A1B71" w:rsidRDefault="00284283">
            <w:pPr>
              <w:pStyle w:val="TableParagraph"/>
              <w:spacing w:line="176" w:lineRule="exact"/>
              <w:ind w:right="196"/>
              <w:jc w:val="right"/>
              <w:rPr>
                <w:rFonts w:ascii="Arial" w:eastAsia="Arial" w:hAnsi="Arial" w:cs="Arial"/>
                <w:sz w:val="16"/>
                <w:szCs w:val="16"/>
              </w:rPr>
            </w:pPr>
            <w:r>
              <w:rPr>
                <w:rFonts w:ascii="Arial"/>
                <w:sz w:val="16"/>
              </w:rPr>
              <w:t>-</w:t>
            </w:r>
          </w:p>
        </w:tc>
        <w:tc>
          <w:tcPr>
            <w:tcW w:w="1350" w:type="dxa"/>
            <w:tcBorders>
              <w:top w:val="nil"/>
              <w:left w:val="nil"/>
              <w:bottom w:val="nil"/>
              <w:right w:val="nil"/>
            </w:tcBorders>
          </w:tcPr>
          <w:p w:rsidR="008A1B71" w:rsidRDefault="00284283">
            <w:pPr>
              <w:pStyle w:val="TableParagraph"/>
              <w:spacing w:line="176" w:lineRule="exact"/>
              <w:ind w:right="293"/>
              <w:jc w:val="right"/>
              <w:rPr>
                <w:rFonts w:ascii="Arial" w:eastAsia="Arial" w:hAnsi="Arial" w:cs="Arial"/>
                <w:sz w:val="16"/>
                <w:szCs w:val="16"/>
              </w:rPr>
            </w:pPr>
            <w:r>
              <w:rPr>
                <w:rFonts w:ascii="Arial"/>
                <w:sz w:val="16"/>
              </w:rPr>
              <w:t>-</w:t>
            </w:r>
          </w:p>
        </w:tc>
        <w:tc>
          <w:tcPr>
            <w:tcW w:w="1111"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279" w:type="dxa"/>
            <w:tcBorders>
              <w:top w:val="nil"/>
              <w:left w:val="nil"/>
              <w:bottom w:val="nil"/>
              <w:right w:val="nil"/>
            </w:tcBorders>
          </w:tcPr>
          <w:p w:rsidR="008A1B71" w:rsidRDefault="00284283">
            <w:pPr>
              <w:pStyle w:val="TableParagraph"/>
              <w:spacing w:line="176" w:lineRule="exact"/>
              <w:ind w:right="178"/>
              <w:jc w:val="right"/>
              <w:rPr>
                <w:rFonts w:ascii="Arial" w:eastAsia="Arial" w:hAnsi="Arial" w:cs="Arial"/>
                <w:sz w:val="16"/>
                <w:szCs w:val="16"/>
              </w:rPr>
            </w:pPr>
            <w:r>
              <w:rPr>
                <w:rFonts w:ascii="Arial"/>
                <w:sz w:val="16"/>
              </w:rPr>
              <w:t>-</w:t>
            </w:r>
          </w:p>
        </w:tc>
        <w:tc>
          <w:tcPr>
            <w:tcW w:w="1342" w:type="dxa"/>
            <w:tcBorders>
              <w:top w:val="nil"/>
              <w:left w:val="nil"/>
              <w:bottom w:val="nil"/>
              <w:right w:val="nil"/>
            </w:tcBorders>
          </w:tcPr>
          <w:p w:rsidR="008A1B71" w:rsidRDefault="00284283">
            <w:pPr>
              <w:pStyle w:val="TableParagraph"/>
              <w:spacing w:line="176" w:lineRule="exact"/>
              <w:ind w:right="215"/>
              <w:jc w:val="right"/>
              <w:rPr>
                <w:rFonts w:ascii="Arial" w:eastAsia="Arial" w:hAnsi="Arial" w:cs="Arial"/>
                <w:sz w:val="16"/>
                <w:szCs w:val="16"/>
              </w:rPr>
            </w:pPr>
            <w:r>
              <w:rPr>
                <w:rFonts w:ascii="Arial"/>
                <w:sz w:val="16"/>
              </w:rPr>
              <w:t>(5 193</w:t>
            </w:r>
            <w:r>
              <w:rPr>
                <w:rFonts w:ascii="Arial"/>
                <w:spacing w:val="-6"/>
                <w:sz w:val="16"/>
              </w:rPr>
              <w:t xml:space="preserve"> </w:t>
            </w:r>
            <w:r>
              <w:rPr>
                <w:rFonts w:ascii="Arial"/>
                <w:sz w:val="16"/>
              </w:rPr>
              <w:t>168)</w:t>
            </w:r>
          </w:p>
        </w:tc>
        <w:tc>
          <w:tcPr>
            <w:tcW w:w="1123" w:type="dxa"/>
            <w:tcBorders>
              <w:top w:val="nil"/>
              <w:left w:val="nil"/>
              <w:bottom w:val="nil"/>
              <w:right w:val="nil"/>
            </w:tcBorders>
          </w:tcPr>
          <w:p w:rsidR="008A1B71" w:rsidRDefault="00284283">
            <w:pPr>
              <w:pStyle w:val="TableParagraph"/>
              <w:spacing w:line="176" w:lineRule="exact"/>
              <w:ind w:right="137"/>
              <w:jc w:val="right"/>
              <w:rPr>
                <w:rFonts w:ascii="Arial" w:eastAsia="Arial" w:hAnsi="Arial" w:cs="Arial"/>
                <w:sz w:val="16"/>
                <w:szCs w:val="16"/>
              </w:rPr>
            </w:pPr>
            <w:r>
              <w:rPr>
                <w:rFonts w:ascii="Arial"/>
                <w:sz w:val="16"/>
              </w:rPr>
              <w:t>-</w:t>
            </w:r>
          </w:p>
        </w:tc>
        <w:tc>
          <w:tcPr>
            <w:tcW w:w="1165"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61 267</w:t>
            </w:r>
            <w:r>
              <w:rPr>
                <w:rFonts w:ascii="Arial"/>
                <w:spacing w:val="-5"/>
                <w:sz w:val="16"/>
              </w:rPr>
              <w:t xml:space="preserve"> </w:t>
            </w:r>
            <w:r>
              <w:rPr>
                <w:rFonts w:ascii="Arial"/>
                <w:sz w:val="16"/>
              </w:rPr>
              <w:t>481</w:t>
            </w:r>
          </w:p>
        </w:tc>
      </w:tr>
      <w:tr w:rsidR="008A1B71">
        <w:trPr>
          <w:trHeight w:hRule="exact" w:val="185"/>
        </w:trPr>
        <w:tc>
          <w:tcPr>
            <w:tcW w:w="3837"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Leased</w:t>
            </w:r>
            <w:r>
              <w:rPr>
                <w:rFonts w:ascii="Arial"/>
                <w:spacing w:val="4"/>
                <w:sz w:val="16"/>
              </w:rPr>
              <w:t xml:space="preserve"> </w:t>
            </w:r>
            <w:r>
              <w:rPr>
                <w:rFonts w:ascii="Arial"/>
                <w:sz w:val="16"/>
              </w:rPr>
              <w:t>assets</w:t>
            </w:r>
          </w:p>
        </w:tc>
        <w:tc>
          <w:tcPr>
            <w:tcW w:w="1381" w:type="dxa"/>
            <w:tcBorders>
              <w:top w:val="nil"/>
              <w:left w:val="nil"/>
              <w:bottom w:val="nil"/>
              <w:right w:val="nil"/>
            </w:tcBorders>
          </w:tcPr>
          <w:p w:rsidR="008A1B71" w:rsidRDefault="00284283">
            <w:pPr>
              <w:pStyle w:val="TableParagraph"/>
              <w:spacing w:line="176" w:lineRule="exact"/>
              <w:ind w:right="180"/>
              <w:jc w:val="right"/>
              <w:rPr>
                <w:rFonts w:ascii="Arial" w:eastAsia="Arial" w:hAnsi="Arial" w:cs="Arial"/>
                <w:sz w:val="16"/>
                <w:szCs w:val="16"/>
              </w:rPr>
            </w:pPr>
            <w:r>
              <w:rPr>
                <w:rFonts w:ascii="Arial"/>
                <w:sz w:val="16"/>
              </w:rPr>
              <w:t>2 064</w:t>
            </w:r>
            <w:r>
              <w:rPr>
                <w:rFonts w:ascii="Arial"/>
                <w:spacing w:val="-5"/>
                <w:sz w:val="16"/>
              </w:rPr>
              <w:t xml:space="preserve"> </w:t>
            </w:r>
            <w:r>
              <w:rPr>
                <w:rFonts w:ascii="Arial"/>
                <w:sz w:val="16"/>
              </w:rPr>
              <w:t>685</w:t>
            </w:r>
          </w:p>
        </w:tc>
        <w:tc>
          <w:tcPr>
            <w:tcW w:w="1297" w:type="dxa"/>
            <w:tcBorders>
              <w:top w:val="nil"/>
              <w:left w:val="nil"/>
              <w:bottom w:val="nil"/>
              <w:right w:val="nil"/>
            </w:tcBorders>
          </w:tcPr>
          <w:p w:rsidR="008A1B71" w:rsidRDefault="00284283">
            <w:pPr>
              <w:pStyle w:val="TableParagraph"/>
              <w:spacing w:line="176" w:lineRule="exact"/>
              <w:ind w:right="223"/>
              <w:jc w:val="right"/>
              <w:rPr>
                <w:rFonts w:ascii="Arial" w:eastAsia="Arial" w:hAnsi="Arial" w:cs="Arial"/>
                <w:sz w:val="16"/>
                <w:szCs w:val="16"/>
              </w:rPr>
            </w:pPr>
            <w:r>
              <w:rPr>
                <w:rFonts w:ascii="Arial"/>
                <w:sz w:val="16"/>
              </w:rPr>
              <w:t>282</w:t>
            </w:r>
            <w:r>
              <w:rPr>
                <w:rFonts w:ascii="Arial"/>
                <w:spacing w:val="-4"/>
                <w:sz w:val="16"/>
              </w:rPr>
              <w:t xml:space="preserve"> </w:t>
            </w:r>
            <w:r>
              <w:rPr>
                <w:rFonts w:ascii="Arial"/>
                <w:sz w:val="16"/>
              </w:rPr>
              <w:t>770</w:t>
            </w:r>
          </w:p>
        </w:tc>
        <w:tc>
          <w:tcPr>
            <w:tcW w:w="1226" w:type="dxa"/>
            <w:tcBorders>
              <w:top w:val="nil"/>
              <w:left w:val="nil"/>
              <w:bottom w:val="nil"/>
              <w:right w:val="nil"/>
            </w:tcBorders>
          </w:tcPr>
          <w:p w:rsidR="008A1B71" w:rsidRDefault="00284283">
            <w:pPr>
              <w:pStyle w:val="TableParagraph"/>
              <w:spacing w:line="176" w:lineRule="exact"/>
              <w:ind w:right="196"/>
              <w:jc w:val="right"/>
              <w:rPr>
                <w:rFonts w:ascii="Arial" w:eastAsia="Arial" w:hAnsi="Arial" w:cs="Arial"/>
                <w:sz w:val="16"/>
                <w:szCs w:val="16"/>
              </w:rPr>
            </w:pPr>
            <w:r>
              <w:rPr>
                <w:rFonts w:ascii="Arial"/>
                <w:sz w:val="16"/>
              </w:rPr>
              <w:t>-</w:t>
            </w:r>
          </w:p>
        </w:tc>
        <w:tc>
          <w:tcPr>
            <w:tcW w:w="1350" w:type="dxa"/>
            <w:tcBorders>
              <w:top w:val="nil"/>
              <w:left w:val="nil"/>
              <w:bottom w:val="nil"/>
              <w:right w:val="nil"/>
            </w:tcBorders>
          </w:tcPr>
          <w:p w:rsidR="008A1B71" w:rsidRDefault="00284283">
            <w:pPr>
              <w:pStyle w:val="TableParagraph"/>
              <w:spacing w:line="176" w:lineRule="exact"/>
              <w:ind w:right="293"/>
              <w:jc w:val="right"/>
              <w:rPr>
                <w:rFonts w:ascii="Arial" w:eastAsia="Arial" w:hAnsi="Arial" w:cs="Arial"/>
                <w:sz w:val="16"/>
                <w:szCs w:val="16"/>
              </w:rPr>
            </w:pPr>
            <w:r>
              <w:rPr>
                <w:rFonts w:ascii="Arial"/>
                <w:sz w:val="16"/>
              </w:rPr>
              <w:t>-</w:t>
            </w:r>
          </w:p>
        </w:tc>
        <w:tc>
          <w:tcPr>
            <w:tcW w:w="1111" w:type="dxa"/>
            <w:tcBorders>
              <w:top w:val="nil"/>
              <w:left w:val="nil"/>
              <w:bottom w:val="nil"/>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w:t>
            </w:r>
          </w:p>
        </w:tc>
        <w:tc>
          <w:tcPr>
            <w:tcW w:w="1279" w:type="dxa"/>
            <w:tcBorders>
              <w:top w:val="nil"/>
              <w:left w:val="nil"/>
              <w:bottom w:val="nil"/>
              <w:right w:val="nil"/>
            </w:tcBorders>
          </w:tcPr>
          <w:p w:rsidR="008A1B71" w:rsidRDefault="00284283">
            <w:pPr>
              <w:pStyle w:val="TableParagraph"/>
              <w:spacing w:line="176" w:lineRule="exact"/>
              <w:ind w:right="178"/>
              <w:jc w:val="right"/>
              <w:rPr>
                <w:rFonts w:ascii="Arial" w:eastAsia="Arial" w:hAnsi="Arial" w:cs="Arial"/>
                <w:sz w:val="16"/>
                <w:szCs w:val="16"/>
              </w:rPr>
            </w:pPr>
            <w:r>
              <w:rPr>
                <w:rFonts w:ascii="Arial"/>
                <w:sz w:val="16"/>
              </w:rPr>
              <w:t>-</w:t>
            </w:r>
          </w:p>
        </w:tc>
        <w:tc>
          <w:tcPr>
            <w:tcW w:w="1342" w:type="dxa"/>
            <w:tcBorders>
              <w:top w:val="nil"/>
              <w:left w:val="nil"/>
              <w:bottom w:val="nil"/>
              <w:right w:val="nil"/>
            </w:tcBorders>
          </w:tcPr>
          <w:p w:rsidR="008A1B71" w:rsidRDefault="00284283">
            <w:pPr>
              <w:pStyle w:val="TableParagraph"/>
              <w:spacing w:line="176" w:lineRule="exact"/>
              <w:ind w:right="215"/>
              <w:jc w:val="right"/>
              <w:rPr>
                <w:rFonts w:ascii="Arial" w:eastAsia="Arial" w:hAnsi="Arial" w:cs="Arial"/>
                <w:sz w:val="16"/>
                <w:szCs w:val="16"/>
              </w:rPr>
            </w:pPr>
            <w:r>
              <w:rPr>
                <w:rFonts w:ascii="Arial"/>
                <w:sz w:val="16"/>
              </w:rPr>
              <w:t>(2 070</w:t>
            </w:r>
            <w:r>
              <w:rPr>
                <w:rFonts w:ascii="Arial"/>
                <w:spacing w:val="-6"/>
                <w:sz w:val="16"/>
              </w:rPr>
              <w:t xml:space="preserve"> </w:t>
            </w:r>
            <w:r>
              <w:rPr>
                <w:rFonts w:ascii="Arial"/>
                <w:sz w:val="16"/>
              </w:rPr>
              <w:t>962)</w:t>
            </w:r>
          </w:p>
        </w:tc>
        <w:tc>
          <w:tcPr>
            <w:tcW w:w="1123" w:type="dxa"/>
            <w:tcBorders>
              <w:top w:val="nil"/>
              <w:left w:val="nil"/>
              <w:bottom w:val="nil"/>
              <w:right w:val="nil"/>
            </w:tcBorders>
          </w:tcPr>
          <w:p w:rsidR="008A1B71" w:rsidRDefault="00284283">
            <w:pPr>
              <w:pStyle w:val="TableParagraph"/>
              <w:spacing w:line="176" w:lineRule="exact"/>
              <w:ind w:right="137"/>
              <w:jc w:val="right"/>
              <w:rPr>
                <w:rFonts w:ascii="Arial" w:eastAsia="Arial" w:hAnsi="Arial" w:cs="Arial"/>
                <w:sz w:val="16"/>
                <w:szCs w:val="16"/>
              </w:rPr>
            </w:pPr>
            <w:r>
              <w:rPr>
                <w:rFonts w:ascii="Arial"/>
                <w:sz w:val="16"/>
              </w:rPr>
              <w:t>-</w:t>
            </w:r>
          </w:p>
        </w:tc>
        <w:tc>
          <w:tcPr>
            <w:tcW w:w="1165" w:type="dxa"/>
            <w:tcBorders>
              <w:top w:val="nil"/>
              <w:left w:val="nil"/>
              <w:bottom w:val="nil"/>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276</w:t>
            </w:r>
            <w:r>
              <w:rPr>
                <w:rFonts w:ascii="Arial"/>
                <w:spacing w:val="-4"/>
                <w:sz w:val="16"/>
              </w:rPr>
              <w:t xml:space="preserve"> </w:t>
            </w:r>
            <w:r>
              <w:rPr>
                <w:rFonts w:ascii="Arial"/>
                <w:sz w:val="16"/>
              </w:rPr>
              <w:t>493</w:t>
            </w:r>
          </w:p>
        </w:tc>
      </w:tr>
      <w:tr w:rsidR="008A1B71">
        <w:trPr>
          <w:trHeight w:hRule="exact" w:val="319"/>
        </w:trPr>
        <w:tc>
          <w:tcPr>
            <w:tcW w:w="3837" w:type="dxa"/>
            <w:tcBorders>
              <w:top w:val="nil"/>
              <w:left w:val="nil"/>
              <w:bottom w:val="nil"/>
              <w:right w:val="nil"/>
            </w:tcBorders>
          </w:tcPr>
          <w:p w:rsidR="008A1B71" w:rsidRDefault="00284283">
            <w:pPr>
              <w:pStyle w:val="TableParagraph"/>
              <w:spacing w:line="176" w:lineRule="exact"/>
              <w:ind w:left="44"/>
              <w:rPr>
                <w:rFonts w:ascii="Arial" w:eastAsia="Arial" w:hAnsi="Arial" w:cs="Arial"/>
                <w:sz w:val="16"/>
                <w:szCs w:val="16"/>
              </w:rPr>
            </w:pPr>
            <w:r>
              <w:rPr>
                <w:rFonts w:ascii="Arial"/>
                <w:sz w:val="16"/>
              </w:rPr>
              <w:t>Other property, plant and</w:t>
            </w:r>
            <w:r>
              <w:rPr>
                <w:rFonts w:ascii="Arial"/>
                <w:spacing w:val="-16"/>
                <w:sz w:val="16"/>
              </w:rPr>
              <w:t xml:space="preserve"> </w:t>
            </w:r>
            <w:r>
              <w:rPr>
                <w:rFonts w:ascii="Arial"/>
                <w:sz w:val="16"/>
              </w:rPr>
              <w:t>equipment</w:t>
            </w:r>
          </w:p>
        </w:tc>
        <w:tc>
          <w:tcPr>
            <w:tcW w:w="1381" w:type="dxa"/>
            <w:tcBorders>
              <w:top w:val="nil"/>
              <w:left w:val="nil"/>
              <w:bottom w:val="single" w:sz="1" w:space="0" w:color="000000"/>
              <w:right w:val="nil"/>
            </w:tcBorders>
          </w:tcPr>
          <w:p w:rsidR="008A1B71" w:rsidRDefault="00284283">
            <w:pPr>
              <w:pStyle w:val="TableParagraph"/>
              <w:spacing w:line="176" w:lineRule="exact"/>
              <w:ind w:right="179"/>
              <w:jc w:val="right"/>
              <w:rPr>
                <w:rFonts w:ascii="Arial" w:eastAsia="Arial" w:hAnsi="Arial" w:cs="Arial"/>
                <w:sz w:val="16"/>
                <w:szCs w:val="16"/>
              </w:rPr>
            </w:pPr>
            <w:r>
              <w:rPr>
                <w:rFonts w:ascii="Arial"/>
                <w:sz w:val="16"/>
              </w:rPr>
              <w:t>41 241</w:t>
            </w:r>
            <w:r>
              <w:rPr>
                <w:rFonts w:ascii="Arial"/>
                <w:spacing w:val="-5"/>
                <w:sz w:val="16"/>
              </w:rPr>
              <w:t xml:space="preserve"> </w:t>
            </w:r>
            <w:r>
              <w:rPr>
                <w:rFonts w:ascii="Arial"/>
                <w:sz w:val="16"/>
              </w:rPr>
              <w:t>705</w:t>
            </w:r>
          </w:p>
        </w:tc>
        <w:tc>
          <w:tcPr>
            <w:tcW w:w="1297" w:type="dxa"/>
            <w:tcBorders>
              <w:top w:val="nil"/>
              <w:left w:val="nil"/>
              <w:bottom w:val="single" w:sz="1" w:space="0" w:color="000000"/>
              <w:right w:val="nil"/>
            </w:tcBorders>
          </w:tcPr>
          <w:p w:rsidR="008A1B71" w:rsidRDefault="00284283">
            <w:pPr>
              <w:pStyle w:val="TableParagraph"/>
              <w:spacing w:line="176" w:lineRule="exact"/>
              <w:ind w:right="223"/>
              <w:jc w:val="right"/>
              <w:rPr>
                <w:rFonts w:ascii="Arial" w:eastAsia="Arial" w:hAnsi="Arial" w:cs="Arial"/>
                <w:sz w:val="16"/>
                <w:szCs w:val="16"/>
              </w:rPr>
            </w:pPr>
            <w:r>
              <w:rPr>
                <w:rFonts w:ascii="Arial"/>
                <w:sz w:val="16"/>
              </w:rPr>
              <w:t>4 350</w:t>
            </w:r>
            <w:r>
              <w:rPr>
                <w:rFonts w:ascii="Arial"/>
                <w:spacing w:val="-5"/>
                <w:sz w:val="16"/>
              </w:rPr>
              <w:t xml:space="preserve"> </w:t>
            </w:r>
            <w:r>
              <w:rPr>
                <w:rFonts w:ascii="Arial"/>
                <w:sz w:val="16"/>
              </w:rPr>
              <w:t>156</w:t>
            </w:r>
          </w:p>
        </w:tc>
        <w:tc>
          <w:tcPr>
            <w:tcW w:w="1226" w:type="dxa"/>
            <w:tcBorders>
              <w:top w:val="nil"/>
              <w:left w:val="nil"/>
              <w:bottom w:val="single" w:sz="1" w:space="0" w:color="000000"/>
              <w:right w:val="nil"/>
            </w:tcBorders>
          </w:tcPr>
          <w:p w:rsidR="008A1B71" w:rsidRDefault="00284283">
            <w:pPr>
              <w:pStyle w:val="TableParagraph"/>
              <w:spacing w:line="176" w:lineRule="exact"/>
              <w:ind w:right="197"/>
              <w:jc w:val="right"/>
              <w:rPr>
                <w:rFonts w:ascii="Arial" w:eastAsia="Arial" w:hAnsi="Arial" w:cs="Arial"/>
                <w:sz w:val="16"/>
                <w:szCs w:val="16"/>
              </w:rPr>
            </w:pPr>
            <w:r>
              <w:rPr>
                <w:rFonts w:ascii="Arial"/>
                <w:sz w:val="16"/>
              </w:rPr>
              <w:t>9 013</w:t>
            </w:r>
            <w:r>
              <w:rPr>
                <w:rFonts w:ascii="Arial"/>
                <w:spacing w:val="-5"/>
                <w:sz w:val="16"/>
              </w:rPr>
              <w:t xml:space="preserve"> </w:t>
            </w:r>
            <w:r>
              <w:rPr>
                <w:rFonts w:ascii="Arial"/>
                <w:sz w:val="16"/>
              </w:rPr>
              <w:t>719</w:t>
            </w:r>
          </w:p>
        </w:tc>
        <w:tc>
          <w:tcPr>
            <w:tcW w:w="1350" w:type="dxa"/>
            <w:tcBorders>
              <w:top w:val="nil"/>
              <w:left w:val="nil"/>
              <w:bottom w:val="single" w:sz="1" w:space="0" w:color="000000"/>
              <w:right w:val="nil"/>
            </w:tcBorders>
          </w:tcPr>
          <w:p w:rsidR="008A1B71" w:rsidRDefault="00284283">
            <w:pPr>
              <w:pStyle w:val="TableParagraph"/>
              <w:spacing w:line="176" w:lineRule="exact"/>
              <w:ind w:right="293"/>
              <w:jc w:val="right"/>
              <w:rPr>
                <w:rFonts w:ascii="Arial" w:eastAsia="Arial" w:hAnsi="Arial" w:cs="Arial"/>
                <w:sz w:val="16"/>
                <w:szCs w:val="16"/>
              </w:rPr>
            </w:pPr>
            <w:r>
              <w:rPr>
                <w:rFonts w:ascii="Arial"/>
                <w:sz w:val="16"/>
              </w:rPr>
              <w:t>-</w:t>
            </w:r>
          </w:p>
        </w:tc>
        <w:tc>
          <w:tcPr>
            <w:tcW w:w="1111" w:type="dxa"/>
            <w:tcBorders>
              <w:top w:val="nil"/>
              <w:left w:val="nil"/>
              <w:bottom w:val="single" w:sz="1" w:space="0" w:color="000000"/>
              <w:right w:val="nil"/>
            </w:tcBorders>
          </w:tcPr>
          <w:p w:rsidR="008A1B71" w:rsidRDefault="00284283">
            <w:pPr>
              <w:pStyle w:val="TableParagraph"/>
              <w:spacing w:line="176" w:lineRule="exact"/>
              <w:ind w:right="152"/>
              <w:jc w:val="right"/>
              <w:rPr>
                <w:rFonts w:ascii="Arial" w:eastAsia="Arial" w:hAnsi="Arial" w:cs="Arial"/>
                <w:sz w:val="16"/>
                <w:szCs w:val="16"/>
              </w:rPr>
            </w:pPr>
            <w:r>
              <w:rPr>
                <w:rFonts w:ascii="Arial"/>
                <w:sz w:val="16"/>
              </w:rPr>
              <w:t>1 274</w:t>
            </w:r>
            <w:r>
              <w:rPr>
                <w:rFonts w:ascii="Arial"/>
                <w:spacing w:val="-5"/>
                <w:sz w:val="16"/>
              </w:rPr>
              <w:t xml:space="preserve"> </w:t>
            </w:r>
            <w:r>
              <w:rPr>
                <w:rFonts w:ascii="Arial"/>
                <w:sz w:val="16"/>
              </w:rPr>
              <w:t>455</w:t>
            </w:r>
          </w:p>
        </w:tc>
        <w:tc>
          <w:tcPr>
            <w:tcW w:w="1279" w:type="dxa"/>
            <w:tcBorders>
              <w:top w:val="nil"/>
              <w:left w:val="nil"/>
              <w:bottom w:val="single" w:sz="1" w:space="0" w:color="000000"/>
              <w:right w:val="nil"/>
            </w:tcBorders>
          </w:tcPr>
          <w:p w:rsidR="008A1B71" w:rsidRDefault="00284283">
            <w:pPr>
              <w:pStyle w:val="TableParagraph"/>
              <w:spacing w:line="176" w:lineRule="exact"/>
              <w:ind w:right="178"/>
              <w:jc w:val="right"/>
              <w:rPr>
                <w:rFonts w:ascii="Arial" w:eastAsia="Arial" w:hAnsi="Arial" w:cs="Arial"/>
                <w:sz w:val="16"/>
                <w:szCs w:val="16"/>
              </w:rPr>
            </w:pPr>
            <w:r>
              <w:rPr>
                <w:rFonts w:ascii="Arial"/>
                <w:sz w:val="16"/>
              </w:rPr>
              <w:t>1 954</w:t>
            </w:r>
            <w:r>
              <w:rPr>
                <w:rFonts w:ascii="Arial"/>
                <w:spacing w:val="-5"/>
                <w:sz w:val="16"/>
              </w:rPr>
              <w:t xml:space="preserve"> </w:t>
            </w:r>
            <w:r>
              <w:rPr>
                <w:rFonts w:ascii="Arial"/>
                <w:sz w:val="16"/>
              </w:rPr>
              <w:t>386</w:t>
            </w:r>
          </w:p>
        </w:tc>
        <w:tc>
          <w:tcPr>
            <w:tcW w:w="1342" w:type="dxa"/>
            <w:tcBorders>
              <w:top w:val="nil"/>
              <w:left w:val="nil"/>
              <w:bottom w:val="single" w:sz="1" w:space="0" w:color="000000"/>
              <w:right w:val="nil"/>
            </w:tcBorders>
          </w:tcPr>
          <w:p w:rsidR="008A1B71" w:rsidRDefault="00284283">
            <w:pPr>
              <w:pStyle w:val="TableParagraph"/>
              <w:spacing w:line="176" w:lineRule="exact"/>
              <w:ind w:right="214"/>
              <w:jc w:val="right"/>
              <w:rPr>
                <w:rFonts w:ascii="Arial" w:eastAsia="Arial" w:hAnsi="Arial" w:cs="Arial"/>
                <w:sz w:val="16"/>
                <w:szCs w:val="16"/>
              </w:rPr>
            </w:pPr>
            <w:r>
              <w:rPr>
                <w:rFonts w:ascii="Arial"/>
                <w:sz w:val="16"/>
              </w:rPr>
              <w:t>(11 118</w:t>
            </w:r>
            <w:r>
              <w:rPr>
                <w:rFonts w:ascii="Arial"/>
                <w:spacing w:val="-7"/>
                <w:sz w:val="16"/>
              </w:rPr>
              <w:t xml:space="preserve"> </w:t>
            </w:r>
            <w:r>
              <w:rPr>
                <w:rFonts w:ascii="Arial"/>
                <w:sz w:val="16"/>
              </w:rPr>
              <w:t>757)</w:t>
            </w:r>
          </w:p>
        </w:tc>
        <w:tc>
          <w:tcPr>
            <w:tcW w:w="1123" w:type="dxa"/>
            <w:tcBorders>
              <w:top w:val="nil"/>
              <w:left w:val="nil"/>
              <w:bottom w:val="single" w:sz="1" w:space="0" w:color="000000"/>
              <w:right w:val="nil"/>
            </w:tcBorders>
          </w:tcPr>
          <w:p w:rsidR="008A1B71" w:rsidRDefault="00284283">
            <w:pPr>
              <w:pStyle w:val="TableParagraph"/>
              <w:spacing w:line="176" w:lineRule="exact"/>
              <w:ind w:right="85"/>
              <w:jc w:val="right"/>
              <w:rPr>
                <w:rFonts w:ascii="Arial" w:eastAsia="Arial" w:hAnsi="Arial" w:cs="Arial"/>
                <w:sz w:val="16"/>
                <w:szCs w:val="16"/>
              </w:rPr>
            </w:pPr>
            <w:r>
              <w:rPr>
                <w:rFonts w:ascii="Arial"/>
                <w:sz w:val="16"/>
              </w:rPr>
              <w:t>(340</w:t>
            </w:r>
            <w:r>
              <w:rPr>
                <w:rFonts w:ascii="Arial"/>
                <w:spacing w:val="-5"/>
                <w:sz w:val="16"/>
              </w:rPr>
              <w:t xml:space="preserve"> </w:t>
            </w:r>
            <w:r>
              <w:rPr>
                <w:rFonts w:ascii="Arial"/>
                <w:sz w:val="16"/>
              </w:rPr>
              <w:t>179)</w:t>
            </w:r>
          </w:p>
        </w:tc>
        <w:tc>
          <w:tcPr>
            <w:tcW w:w="1165" w:type="dxa"/>
            <w:tcBorders>
              <w:top w:val="nil"/>
              <w:left w:val="nil"/>
              <w:bottom w:val="single" w:sz="1" w:space="0" w:color="000000"/>
              <w:right w:val="nil"/>
            </w:tcBorders>
          </w:tcPr>
          <w:p w:rsidR="008A1B71" w:rsidRDefault="00284283">
            <w:pPr>
              <w:pStyle w:val="TableParagraph"/>
              <w:spacing w:line="176" w:lineRule="exact"/>
              <w:ind w:right="50"/>
              <w:jc w:val="right"/>
              <w:rPr>
                <w:rFonts w:ascii="Arial" w:eastAsia="Arial" w:hAnsi="Arial" w:cs="Arial"/>
                <w:sz w:val="16"/>
                <w:szCs w:val="16"/>
              </w:rPr>
            </w:pPr>
            <w:r>
              <w:rPr>
                <w:rFonts w:ascii="Arial"/>
                <w:sz w:val="16"/>
              </w:rPr>
              <w:t>46 375</w:t>
            </w:r>
            <w:r>
              <w:rPr>
                <w:rFonts w:ascii="Arial"/>
                <w:spacing w:val="-5"/>
                <w:sz w:val="16"/>
              </w:rPr>
              <w:t xml:space="preserve"> </w:t>
            </w:r>
            <w:r>
              <w:rPr>
                <w:rFonts w:ascii="Arial"/>
                <w:sz w:val="16"/>
              </w:rPr>
              <w:t>485</w:t>
            </w:r>
          </w:p>
        </w:tc>
      </w:tr>
      <w:tr w:rsidR="008A1B71">
        <w:trPr>
          <w:trHeight w:hRule="exact" w:val="365"/>
        </w:trPr>
        <w:tc>
          <w:tcPr>
            <w:tcW w:w="3837" w:type="dxa"/>
            <w:tcBorders>
              <w:top w:val="nil"/>
              <w:left w:val="nil"/>
              <w:bottom w:val="nil"/>
              <w:right w:val="nil"/>
            </w:tcBorders>
          </w:tcPr>
          <w:p w:rsidR="008A1B71" w:rsidRDefault="008A1B71"/>
        </w:tc>
        <w:tc>
          <w:tcPr>
            <w:tcW w:w="1381" w:type="dxa"/>
            <w:tcBorders>
              <w:top w:val="single" w:sz="1" w:space="0" w:color="000000"/>
              <w:left w:val="nil"/>
              <w:bottom w:val="single" w:sz="1" w:space="0" w:color="000000"/>
              <w:right w:val="nil"/>
            </w:tcBorders>
          </w:tcPr>
          <w:p w:rsidR="008A1B71" w:rsidRDefault="00284283">
            <w:pPr>
              <w:pStyle w:val="TableParagraph"/>
              <w:spacing w:before="42"/>
              <w:ind w:right="178"/>
              <w:jc w:val="right"/>
              <w:rPr>
                <w:rFonts w:ascii="Arial" w:eastAsia="Arial" w:hAnsi="Arial" w:cs="Arial"/>
                <w:sz w:val="16"/>
                <w:szCs w:val="16"/>
              </w:rPr>
            </w:pPr>
            <w:r>
              <w:rPr>
                <w:rFonts w:ascii="Arial"/>
                <w:b/>
                <w:sz w:val="16"/>
              </w:rPr>
              <w:t>2 167 095</w:t>
            </w:r>
            <w:r>
              <w:rPr>
                <w:rFonts w:ascii="Arial"/>
                <w:b/>
                <w:spacing w:val="-6"/>
                <w:sz w:val="16"/>
              </w:rPr>
              <w:t xml:space="preserve"> </w:t>
            </w:r>
            <w:r>
              <w:rPr>
                <w:rFonts w:ascii="Arial"/>
                <w:b/>
                <w:sz w:val="16"/>
              </w:rPr>
              <w:t>705</w:t>
            </w:r>
          </w:p>
        </w:tc>
        <w:tc>
          <w:tcPr>
            <w:tcW w:w="1297" w:type="dxa"/>
            <w:tcBorders>
              <w:top w:val="single" w:sz="1" w:space="0" w:color="000000"/>
              <w:left w:val="nil"/>
              <w:bottom w:val="single" w:sz="1" w:space="0" w:color="000000"/>
              <w:right w:val="nil"/>
            </w:tcBorders>
          </w:tcPr>
          <w:p w:rsidR="008A1B71" w:rsidRDefault="00284283">
            <w:pPr>
              <w:pStyle w:val="TableParagraph"/>
              <w:spacing w:before="42"/>
              <w:ind w:right="223"/>
              <w:jc w:val="right"/>
              <w:rPr>
                <w:rFonts w:ascii="Arial" w:eastAsia="Arial" w:hAnsi="Arial" w:cs="Arial"/>
                <w:sz w:val="16"/>
                <w:szCs w:val="16"/>
              </w:rPr>
            </w:pPr>
            <w:r>
              <w:rPr>
                <w:rFonts w:ascii="Arial"/>
                <w:b/>
                <w:sz w:val="16"/>
              </w:rPr>
              <w:t>140 897</w:t>
            </w:r>
            <w:r>
              <w:rPr>
                <w:rFonts w:ascii="Arial"/>
                <w:b/>
                <w:spacing w:val="-6"/>
                <w:sz w:val="16"/>
              </w:rPr>
              <w:t xml:space="preserve"> </w:t>
            </w:r>
            <w:r>
              <w:rPr>
                <w:rFonts w:ascii="Arial"/>
                <w:b/>
                <w:sz w:val="16"/>
              </w:rPr>
              <w:t>805</w:t>
            </w:r>
          </w:p>
        </w:tc>
        <w:tc>
          <w:tcPr>
            <w:tcW w:w="1226" w:type="dxa"/>
            <w:tcBorders>
              <w:top w:val="single" w:sz="1" w:space="0" w:color="000000"/>
              <w:left w:val="nil"/>
              <w:bottom w:val="single" w:sz="1" w:space="0" w:color="000000"/>
              <w:right w:val="nil"/>
            </w:tcBorders>
          </w:tcPr>
          <w:p w:rsidR="008A1B71" w:rsidRDefault="00284283">
            <w:pPr>
              <w:pStyle w:val="TableParagraph"/>
              <w:spacing w:before="42"/>
              <w:ind w:right="197"/>
              <w:jc w:val="right"/>
              <w:rPr>
                <w:rFonts w:ascii="Arial" w:eastAsia="Arial" w:hAnsi="Arial" w:cs="Arial"/>
                <w:sz w:val="16"/>
                <w:szCs w:val="16"/>
              </w:rPr>
            </w:pPr>
            <w:r>
              <w:rPr>
                <w:rFonts w:ascii="Arial"/>
                <w:b/>
                <w:sz w:val="16"/>
              </w:rPr>
              <w:t>22 933</w:t>
            </w:r>
            <w:r>
              <w:rPr>
                <w:rFonts w:ascii="Arial"/>
                <w:b/>
                <w:spacing w:val="-5"/>
                <w:sz w:val="16"/>
              </w:rPr>
              <w:t xml:space="preserve"> </w:t>
            </w:r>
            <w:r>
              <w:rPr>
                <w:rFonts w:ascii="Arial"/>
                <w:b/>
                <w:sz w:val="16"/>
              </w:rPr>
              <w:t>029</w:t>
            </w:r>
          </w:p>
        </w:tc>
        <w:tc>
          <w:tcPr>
            <w:tcW w:w="1350" w:type="dxa"/>
            <w:tcBorders>
              <w:top w:val="single" w:sz="1" w:space="0" w:color="000000"/>
              <w:left w:val="nil"/>
              <w:bottom w:val="single" w:sz="1" w:space="0" w:color="000000"/>
              <w:right w:val="nil"/>
            </w:tcBorders>
          </w:tcPr>
          <w:p w:rsidR="008A1B71" w:rsidRDefault="00284283">
            <w:pPr>
              <w:pStyle w:val="TableParagraph"/>
              <w:spacing w:before="42"/>
              <w:ind w:right="241"/>
              <w:jc w:val="right"/>
              <w:rPr>
                <w:rFonts w:ascii="Arial" w:eastAsia="Arial" w:hAnsi="Arial" w:cs="Arial"/>
                <w:sz w:val="16"/>
                <w:szCs w:val="16"/>
              </w:rPr>
            </w:pPr>
            <w:r>
              <w:rPr>
                <w:rFonts w:ascii="Arial"/>
                <w:b/>
                <w:sz w:val="16"/>
              </w:rPr>
              <w:t>(11 643</w:t>
            </w:r>
            <w:r>
              <w:rPr>
                <w:rFonts w:ascii="Arial"/>
                <w:b/>
                <w:spacing w:val="-7"/>
                <w:sz w:val="16"/>
              </w:rPr>
              <w:t xml:space="preserve"> </w:t>
            </w:r>
            <w:r>
              <w:rPr>
                <w:rFonts w:ascii="Arial"/>
                <w:b/>
                <w:sz w:val="16"/>
              </w:rPr>
              <w:t>952)</w:t>
            </w:r>
          </w:p>
        </w:tc>
        <w:tc>
          <w:tcPr>
            <w:tcW w:w="1111" w:type="dxa"/>
            <w:tcBorders>
              <w:top w:val="single" w:sz="1" w:space="0" w:color="000000"/>
              <w:left w:val="nil"/>
              <w:bottom w:val="single" w:sz="1" w:space="0" w:color="000000"/>
              <w:right w:val="nil"/>
            </w:tcBorders>
          </w:tcPr>
          <w:p w:rsidR="008A1B71" w:rsidRDefault="00284283">
            <w:pPr>
              <w:pStyle w:val="TableParagraph"/>
              <w:spacing w:before="42"/>
              <w:ind w:right="152"/>
              <w:jc w:val="right"/>
              <w:rPr>
                <w:rFonts w:ascii="Arial" w:eastAsia="Arial" w:hAnsi="Arial" w:cs="Arial"/>
                <w:sz w:val="16"/>
                <w:szCs w:val="16"/>
              </w:rPr>
            </w:pPr>
            <w:r>
              <w:rPr>
                <w:rFonts w:ascii="Arial"/>
                <w:b/>
                <w:sz w:val="16"/>
              </w:rPr>
              <w:t>1 274</w:t>
            </w:r>
            <w:r>
              <w:rPr>
                <w:rFonts w:ascii="Arial"/>
                <w:b/>
                <w:spacing w:val="-5"/>
                <w:sz w:val="16"/>
              </w:rPr>
              <w:t xml:space="preserve"> </w:t>
            </w:r>
            <w:r>
              <w:rPr>
                <w:rFonts w:ascii="Arial"/>
                <w:b/>
                <w:sz w:val="16"/>
              </w:rPr>
              <w:t>455</w:t>
            </w:r>
          </w:p>
        </w:tc>
        <w:tc>
          <w:tcPr>
            <w:tcW w:w="1279" w:type="dxa"/>
            <w:tcBorders>
              <w:top w:val="single" w:sz="1" w:space="0" w:color="000000"/>
              <w:left w:val="nil"/>
              <w:bottom w:val="single" w:sz="1" w:space="0" w:color="000000"/>
              <w:right w:val="nil"/>
            </w:tcBorders>
          </w:tcPr>
          <w:p w:rsidR="008A1B71" w:rsidRDefault="00284283">
            <w:pPr>
              <w:pStyle w:val="TableParagraph"/>
              <w:spacing w:before="42"/>
              <w:ind w:right="178"/>
              <w:jc w:val="right"/>
              <w:rPr>
                <w:rFonts w:ascii="Arial" w:eastAsia="Arial" w:hAnsi="Arial" w:cs="Arial"/>
                <w:sz w:val="16"/>
                <w:szCs w:val="16"/>
              </w:rPr>
            </w:pPr>
            <w:r>
              <w:rPr>
                <w:rFonts w:ascii="Arial"/>
                <w:b/>
                <w:sz w:val="16"/>
              </w:rPr>
              <w:t>1 954</w:t>
            </w:r>
            <w:r>
              <w:rPr>
                <w:rFonts w:ascii="Arial"/>
                <w:b/>
                <w:spacing w:val="-5"/>
                <w:sz w:val="16"/>
              </w:rPr>
              <w:t xml:space="preserve"> </w:t>
            </w:r>
            <w:r>
              <w:rPr>
                <w:rFonts w:ascii="Arial"/>
                <w:b/>
                <w:sz w:val="16"/>
              </w:rPr>
              <w:t>386</w:t>
            </w:r>
          </w:p>
        </w:tc>
        <w:tc>
          <w:tcPr>
            <w:tcW w:w="1342" w:type="dxa"/>
            <w:tcBorders>
              <w:top w:val="single" w:sz="1" w:space="0" w:color="000000"/>
              <w:left w:val="nil"/>
              <w:bottom w:val="single" w:sz="1" w:space="0" w:color="000000"/>
              <w:right w:val="nil"/>
            </w:tcBorders>
          </w:tcPr>
          <w:p w:rsidR="008A1B71" w:rsidRDefault="00284283">
            <w:pPr>
              <w:pStyle w:val="TableParagraph"/>
              <w:spacing w:before="42"/>
              <w:ind w:right="214"/>
              <w:jc w:val="right"/>
              <w:rPr>
                <w:rFonts w:ascii="Arial" w:eastAsia="Arial" w:hAnsi="Arial" w:cs="Arial"/>
                <w:sz w:val="16"/>
                <w:szCs w:val="16"/>
              </w:rPr>
            </w:pPr>
            <w:r>
              <w:rPr>
                <w:rFonts w:ascii="Arial"/>
                <w:b/>
                <w:sz w:val="16"/>
              </w:rPr>
              <w:t>(186 576</w:t>
            </w:r>
            <w:r>
              <w:rPr>
                <w:rFonts w:ascii="Arial"/>
                <w:b/>
                <w:spacing w:val="-7"/>
                <w:sz w:val="16"/>
              </w:rPr>
              <w:t xml:space="preserve"> </w:t>
            </w:r>
            <w:r>
              <w:rPr>
                <w:rFonts w:ascii="Arial"/>
                <w:b/>
                <w:sz w:val="16"/>
              </w:rPr>
              <w:t>066)</w:t>
            </w:r>
          </w:p>
        </w:tc>
        <w:tc>
          <w:tcPr>
            <w:tcW w:w="1123" w:type="dxa"/>
            <w:tcBorders>
              <w:top w:val="single" w:sz="1" w:space="0" w:color="000000"/>
              <w:left w:val="nil"/>
              <w:bottom w:val="single" w:sz="1" w:space="0" w:color="000000"/>
              <w:right w:val="nil"/>
            </w:tcBorders>
          </w:tcPr>
          <w:p w:rsidR="008A1B71" w:rsidRDefault="00284283">
            <w:pPr>
              <w:pStyle w:val="TableParagraph"/>
              <w:spacing w:before="42"/>
              <w:ind w:right="85"/>
              <w:jc w:val="right"/>
              <w:rPr>
                <w:rFonts w:ascii="Arial" w:eastAsia="Arial" w:hAnsi="Arial" w:cs="Arial"/>
                <w:sz w:val="16"/>
                <w:szCs w:val="16"/>
              </w:rPr>
            </w:pPr>
            <w:r>
              <w:rPr>
                <w:rFonts w:ascii="Arial"/>
                <w:b/>
                <w:sz w:val="16"/>
              </w:rPr>
              <w:t>(2 220</w:t>
            </w:r>
            <w:r>
              <w:rPr>
                <w:rFonts w:ascii="Arial"/>
                <w:b/>
                <w:spacing w:val="-6"/>
                <w:sz w:val="16"/>
              </w:rPr>
              <w:t xml:space="preserve"> </w:t>
            </w:r>
            <w:r>
              <w:rPr>
                <w:rFonts w:ascii="Arial"/>
                <w:b/>
                <w:sz w:val="16"/>
              </w:rPr>
              <w:t>640)</w:t>
            </w:r>
          </w:p>
        </w:tc>
        <w:tc>
          <w:tcPr>
            <w:tcW w:w="1165" w:type="dxa"/>
            <w:tcBorders>
              <w:top w:val="single" w:sz="1" w:space="0" w:color="000000"/>
              <w:left w:val="nil"/>
              <w:bottom w:val="single" w:sz="1" w:space="0" w:color="000000"/>
              <w:right w:val="nil"/>
            </w:tcBorders>
          </w:tcPr>
          <w:p w:rsidR="008A1B71" w:rsidRDefault="00284283">
            <w:pPr>
              <w:pStyle w:val="TableParagraph"/>
              <w:spacing w:before="42"/>
              <w:ind w:right="50"/>
              <w:jc w:val="right"/>
              <w:rPr>
                <w:rFonts w:ascii="Arial" w:eastAsia="Arial" w:hAnsi="Arial" w:cs="Arial"/>
                <w:sz w:val="16"/>
                <w:szCs w:val="16"/>
              </w:rPr>
            </w:pPr>
            <w:r>
              <w:rPr>
                <w:rFonts w:ascii="Arial"/>
                <w:b/>
                <w:sz w:val="16"/>
              </w:rPr>
              <w:t>2 133 714</w:t>
            </w:r>
            <w:r>
              <w:rPr>
                <w:rFonts w:ascii="Arial"/>
                <w:b/>
                <w:spacing w:val="-6"/>
                <w:sz w:val="16"/>
              </w:rPr>
              <w:t xml:space="preserve"> </w:t>
            </w:r>
            <w:r>
              <w:rPr>
                <w:rFonts w:ascii="Arial"/>
                <w:b/>
                <w:sz w:val="16"/>
              </w:rPr>
              <w:t>722</w:t>
            </w:r>
          </w:p>
        </w:tc>
      </w:tr>
      <w:tr w:rsidR="008A1B71">
        <w:trPr>
          <w:trHeight w:hRule="exact" w:val="571"/>
        </w:trPr>
        <w:tc>
          <w:tcPr>
            <w:tcW w:w="3837" w:type="dxa"/>
            <w:tcBorders>
              <w:top w:val="nil"/>
              <w:left w:val="nil"/>
              <w:bottom w:val="nil"/>
              <w:right w:val="nil"/>
            </w:tcBorders>
          </w:tcPr>
          <w:p w:rsidR="008A1B71" w:rsidRDefault="008A1B71">
            <w:pPr>
              <w:pStyle w:val="TableParagraph"/>
              <w:spacing w:before="11"/>
              <w:rPr>
                <w:rFonts w:ascii="Arial" w:eastAsia="Arial" w:hAnsi="Arial" w:cs="Arial"/>
                <w:b/>
                <w:bCs/>
                <w:sz w:val="21"/>
                <w:szCs w:val="21"/>
              </w:rPr>
            </w:pPr>
          </w:p>
          <w:p w:rsidR="008A1B71" w:rsidRDefault="00284283">
            <w:pPr>
              <w:pStyle w:val="TableParagraph"/>
              <w:ind w:left="35"/>
              <w:rPr>
                <w:rFonts w:ascii="Arial" w:eastAsia="Arial" w:hAnsi="Arial" w:cs="Arial"/>
                <w:sz w:val="18"/>
                <w:szCs w:val="18"/>
              </w:rPr>
            </w:pPr>
            <w:r>
              <w:rPr>
                <w:rFonts w:ascii="Arial"/>
                <w:b/>
                <w:sz w:val="18"/>
              </w:rPr>
              <w:t>Pledged as</w:t>
            </w:r>
            <w:r>
              <w:rPr>
                <w:rFonts w:ascii="Arial"/>
                <w:b/>
                <w:spacing w:val="-1"/>
                <w:sz w:val="18"/>
              </w:rPr>
              <w:t xml:space="preserve"> </w:t>
            </w:r>
            <w:r>
              <w:rPr>
                <w:rFonts w:ascii="Arial"/>
                <w:b/>
                <w:sz w:val="18"/>
              </w:rPr>
              <w:t>security</w:t>
            </w:r>
          </w:p>
        </w:tc>
        <w:tc>
          <w:tcPr>
            <w:tcW w:w="1381" w:type="dxa"/>
            <w:tcBorders>
              <w:top w:val="single" w:sz="1" w:space="0" w:color="000000"/>
              <w:left w:val="nil"/>
              <w:bottom w:val="nil"/>
              <w:right w:val="nil"/>
            </w:tcBorders>
          </w:tcPr>
          <w:p w:rsidR="008A1B71" w:rsidRDefault="008A1B71"/>
        </w:tc>
        <w:tc>
          <w:tcPr>
            <w:tcW w:w="1297"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c>
          <w:tcPr>
            <w:tcW w:w="1350" w:type="dxa"/>
            <w:tcBorders>
              <w:top w:val="single" w:sz="1" w:space="0" w:color="000000"/>
              <w:left w:val="nil"/>
              <w:bottom w:val="nil"/>
              <w:right w:val="nil"/>
            </w:tcBorders>
          </w:tcPr>
          <w:p w:rsidR="008A1B71" w:rsidRDefault="008A1B71"/>
        </w:tc>
        <w:tc>
          <w:tcPr>
            <w:tcW w:w="1111" w:type="dxa"/>
            <w:tcBorders>
              <w:top w:val="single" w:sz="1" w:space="0" w:color="000000"/>
              <w:left w:val="nil"/>
              <w:bottom w:val="nil"/>
              <w:right w:val="nil"/>
            </w:tcBorders>
          </w:tcPr>
          <w:p w:rsidR="008A1B71" w:rsidRDefault="008A1B71"/>
        </w:tc>
        <w:tc>
          <w:tcPr>
            <w:tcW w:w="1279" w:type="dxa"/>
            <w:tcBorders>
              <w:top w:val="single" w:sz="1" w:space="0" w:color="000000"/>
              <w:left w:val="nil"/>
              <w:bottom w:val="nil"/>
              <w:right w:val="nil"/>
            </w:tcBorders>
          </w:tcPr>
          <w:p w:rsidR="008A1B71" w:rsidRDefault="008A1B71"/>
        </w:tc>
        <w:tc>
          <w:tcPr>
            <w:tcW w:w="1342" w:type="dxa"/>
            <w:tcBorders>
              <w:top w:val="single" w:sz="1" w:space="0" w:color="000000"/>
              <w:left w:val="nil"/>
              <w:bottom w:val="nil"/>
              <w:right w:val="nil"/>
            </w:tcBorders>
          </w:tcPr>
          <w:p w:rsidR="008A1B71" w:rsidRDefault="008A1B71"/>
        </w:tc>
        <w:tc>
          <w:tcPr>
            <w:tcW w:w="1123" w:type="dxa"/>
            <w:tcBorders>
              <w:top w:val="single" w:sz="1" w:space="0" w:color="000000"/>
              <w:left w:val="nil"/>
              <w:bottom w:val="nil"/>
              <w:right w:val="nil"/>
            </w:tcBorders>
          </w:tcPr>
          <w:p w:rsidR="008A1B71" w:rsidRDefault="008A1B71"/>
        </w:tc>
        <w:tc>
          <w:tcPr>
            <w:tcW w:w="1165" w:type="dxa"/>
            <w:tcBorders>
              <w:top w:val="single" w:sz="1" w:space="0" w:color="000000"/>
              <w:left w:val="nil"/>
              <w:bottom w:val="nil"/>
              <w:right w:val="nil"/>
            </w:tcBorders>
          </w:tcPr>
          <w:p w:rsidR="008A1B71" w:rsidRDefault="008A1B71"/>
        </w:tc>
      </w:tr>
      <w:tr w:rsidR="008A1B71">
        <w:trPr>
          <w:trHeight w:hRule="exact" w:val="395"/>
        </w:trPr>
        <w:tc>
          <w:tcPr>
            <w:tcW w:w="3837"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sz w:val="18"/>
              </w:rPr>
              <w:t>Carrying value of assets pledged as</w:t>
            </w:r>
            <w:r>
              <w:rPr>
                <w:rFonts w:ascii="Arial"/>
                <w:spacing w:val="5"/>
                <w:sz w:val="18"/>
              </w:rPr>
              <w:t xml:space="preserve"> </w:t>
            </w:r>
            <w:r>
              <w:rPr>
                <w:rFonts w:ascii="Arial"/>
                <w:sz w:val="18"/>
              </w:rPr>
              <w:t>security:</w:t>
            </w:r>
          </w:p>
        </w:tc>
        <w:tc>
          <w:tcPr>
            <w:tcW w:w="1381" w:type="dxa"/>
            <w:tcBorders>
              <w:top w:val="nil"/>
              <w:left w:val="nil"/>
              <w:bottom w:val="nil"/>
              <w:right w:val="nil"/>
            </w:tcBorders>
          </w:tcPr>
          <w:p w:rsidR="008A1B71" w:rsidRDefault="008A1B71"/>
        </w:tc>
        <w:tc>
          <w:tcPr>
            <w:tcW w:w="1297"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c>
          <w:tcPr>
            <w:tcW w:w="1350" w:type="dxa"/>
            <w:tcBorders>
              <w:top w:val="nil"/>
              <w:left w:val="nil"/>
              <w:bottom w:val="nil"/>
              <w:right w:val="nil"/>
            </w:tcBorders>
          </w:tcPr>
          <w:p w:rsidR="008A1B71" w:rsidRDefault="008A1B71"/>
        </w:tc>
        <w:tc>
          <w:tcPr>
            <w:tcW w:w="1111" w:type="dxa"/>
            <w:tcBorders>
              <w:top w:val="nil"/>
              <w:left w:val="nil"/>
              <w:bottom w:val="nil"/>
              <w:right w:val="nil"/>
            </w:tcBorders>
          </w:tcPr>
          <w:p w:rsidR="008A1B71" w:rsidRDefault="008A1B71"/>
        </w:tc>
        <w:tc>
          <w:tcPr>
            <w:tcW w:w="1279" w:type="dxa"/>
            <w:tcBorders>
              <w:top w:val="nil"/>
              <w:left w:val="nil"/>
              <w:bottom w:val="nil"/>
              <w:right w:val="nil"/>
            </w:tcBorders>
          </w:tcPr>
          <w:p w:rsidR="008A1B71" w:rsidRDefault="008A1B71"/>
        </w:tc>
        <w:tc>
          <w:tcPr>
            <w:tcW w:w="1342" w:type="dxa"/>
            <w:tcBorders>
              <w:top w:val="nil"/>
              <w:left w:val="nil"/>
              <w:bottom w:val="nil"/>
              <w:right w:val="nil"/>
            </w:tcBorders>
          </w:tcPr>
          <w:p w:rsidR="008A1B71" w:rsidRDefault="008A1B71"/>
        </w:tc>
        <w:tc>
          <w:tcPr>
            <w:tcW w:w="1123" w:type="dxa"/>
            <w:tcBorders>
              <w:top w:val="nil"/>
              <w:left w:val="nil"/>
              <w:bottom w:val="nil"/>
              <w:right w:val="nil"/>
            </w:tcBorders>
          </w:tcPr>
          <w:p w:rsidR="008A1B71" w:rsidRDefault="008A1B71"/>
        </w:tc>
        <w:tc>
          <w:tcPr>
            <w:tcW w:w="1165" w:type="dxa"/>
            <w:tcBorders>
              <w:top w:val="nil"/>
              <w:left w:val="nil"/>
              <w:bottom w:val="nil"/>
              <w:right w:val="nil"/>
            </w:tcBorders>
          </w:tcPr>
          <w:p w:rsidR="008A1B71" w:rsidRDefault="008A1B71"/>
        </w:tc>
      </w:tr>
    </w:tbl>
    <w:p w:rsidR="008A1B71" w:rsidRDefault="00574ED3">
      <w:pPr>
        <w:spacing w:before="6"/>
        <w:rPr>
          <w:rFonts w:ascii="Arial" w:eastAsia="Arial" w:hAnsi="Arial" w:cs="Arial"/>
          <w:b/>
          <w:bCs/>
          <w:sz w:val="6"/>
          <w:szCs w:val="6"/>
        </w:rPr>
      </w:pPr>
      <w:r>
        <w:pict>
          <v:group id="_x0000_s11366" style="position:absolute;margin-left:50.9pt;margin-top:103.45pt;width:754pt;height:.75pt;z-index:-251655168;mso-position-horizontal-relative:page;mso-position-vertical-relative:page" coordorigin="1018,2069" coordsize="15080,15">
            <v:group id="_x0000_s11389" style="position:absolute;left:1020;top:2070;width:14379;height:2" coordorigin="1020,2070" coordsize="14379,2">
              <v:shape id="_x0000_s11390" style="position:absolute;left:1020;top:2070;width:14379;height:2" coordorigin="1020,2070" coordsize="14379,0" path="m1020,2070r14378,e" filled="f" strokeweight=".12pt">
                <v:path arrowok="t"/>
              </v:shape>
            </v:group>
            <v:group id="_x0000_s11387" style="position:absolute;left:1020;top:2073;width:14379;height:2" coordorigin="1020,2073" coordsize="14379,2">
              <v:shape id="_x0000_s11388" style="position:absolute;left:1020;top:2073;width:14379;height:2" coordorigin="1020,2073" coordsize="14379,0" path="m1020,2073r14378,e" filled="f" strokeweight=".12pt">
                <v:path arrowok="t"/>
              </v:shape>
            </v:group>
            <v:group id="_x0000_s11385" style="position:absolute;left:1020;top:2075;width:14379;height:2" coordorigin="1020,2075" coordsize="14379,2">
              <v:shape id="_x0000_s11386" style="position:absolute;left:1020;top:2075;width:14379;height:2" coordorigin="1020,2075" coordsize="14379,0" path="m1020,2075r14378,e" filled="f" strokeweight=".12pt">
                <v:path arrowok="t"/>
              </v:shape>
            </v:group>
            <v:group id="_x0000_s11383" style="position:absolute;left:1020;top:2077;width:14379;height:2" coordorigin="1020,2077" coordsize="14379,2">
              <v:shape id="_x0000_s11384" style="position:absolute;left:1020;top:2077;width:14379;height:2" coordorigin="1020,2077" coordsize="14379,0" path="m1020,2077r14378,e" filled="f" strokeweight=".12pt">
                <v:path arrowok="t"/>
              </v:shape>
            </v:group>
            <v:group id="_x0000_s11381" style="position:absolute;left:1020;top:2080;width:14379;height:2" coordorigin="1020,2080" coordsize="14379,2">
              <v:shape id="_x0000_s11382" style="position:absolute;left:1020;top:2080;width:14379;height:2" coordorigin="1020,2080" coordsize="14379,0" path="m1020,2080r14378,e" filled="f" strokeweight=".12pt">
                <v:path arrowok="t"/>
              </v:shape>
            </v:group>
            <v:group id="_x0000_s11379" style="position:absolute;left:1020;top:2082;width:14379;height:2" coordorigin="1020,2082" coordsize="14379,2">
              <v:shape id="_x0000_s11380" style="position:absolute;left:1020;top:2082;width:14379;height:2" coordorigin="1020,2082" coordsize="14379,0" path="m1020,2082r14378,e" filled="f" strokeweight=".12pt">
                <v:path arrowok="t"/>
              </v:shape>
            </v:group>
            <v:group id="_x0000_s11377" style="position:absolute;left:15396;top:2070;width:701;height:2" coordorigin="15396,2070" coordsize="701,2">
              <v:shape id="_x0000_s11378" style="position:absolute;left:15396;top:2070;width:701;height:2" coordorigin="15396,2070" coordsize="701,0" path="m15396,2070r701,e" filled="f" strokeweight=".12pt">
                <v:path arrowok="t"/>
              </v:shape>
            </v:group>
            <v:group id="_x0000_s11375" style="position:absolute;left:15396;top:2073;width:701;height:2" coordorigin="15396,2073" coordsize="701,2">
              <v:shape id="_x0000_s11376" style="position:absolute;left:15396;top:2073;width:701;height:2" coordorigin="15396,2073" coordsize="701,0" path="m15396,2073r701,e" filled="f" strokeweight=".12pt">
                <v:path arrowok="t"/>
              </v:shape>
            </v:group>
            <v:group id="_x0000_s11373" style="position:absolute;left:15396;top:2075;width:701;height:2" coordorigin="15396,2075" coordsize="701,2">
              <v:shape id="_x0000_s11374" style="position:absolute;left:15396;top:2075;width:701;height:2" coordorigin="15396,2075" coordsize="701,0" path="m15396,2075r701,e" filled="f" strokeweight=".12pt">
                <v:path arrowok="t"/>
              </v:shape>
            </v:group>
            <v:group id="_x0000_s11371" style="position:absolute;left:15396;top:2077;width:701;height:2" coordorigin="15396,2077" coordsize="701,2">
              <v:shape id="_x0000_s11372" style="position:absolute;left:15396;top:2077;width:701;height:2" coordorigin="15396,2077" coordsize="701,0" path="m15396,2077r701,e" filled="f" strokeweight=".12pt">
                <v:path arrowok="t"/>
              </v:shape>
            </v:group>
            <v:group id="_x0000_s11369" style="position:absolute;left:15396;top:2080;width:701;height:2" coordorigin="15396,2080" coordsize="701,2">
              <v:shape id="_x0000_s11370" style="position:absolute;left:15396;top:2080;width:701;height:2" coordorigin="15396,2080" coordsize="701,0" path="m15396,2080r701,e" filled="f" strokeweight=".12pt">
                <v:path arrowok="t"/>
              </v:shape>
            </v:group>
            <v:group id="_x0000_s11367" style="position:absolute;left:15396;top:2082;width:701;height:2" coordorigin="15396,2082" coordsize="701,2">
              <v:shape id="_x0000_s11368" style="position:absolute;left:15396;top:2082;width:701;height:2" coordorigin="15396,2082" coordsize="701,0" path="m15396,2082r701,e" filled="f" strokeweight=".12pt">
                <v:path arrowok="t"/>
              </v:shape>
            </v:group>
            <w10:wrap anchorx="page" anchory="page"/>
          </v:group>
        </w:pict>
      </w:r>
    </w:p>
    <w:p w:rsidR="008A1B71" w:rsidRDefault="00284283">
      <w:pPr>
        <w:pStyle w:val="BodyText"/>
        <w:tabs>
          <w:tab w:val="left" w:pos="8369"/>
          <w:tab w:val="left" w:pos="9622"/>
        </w:tabs>
        <w:spacing w:before="77" w:line="207" w:lineRule="exact"/>
        <w:ind w:left="149"/>
      </w:pPr>
      <w:r>
        <w:t xml:space="preserve">Office  </w:t>
      </w:r>
      <w:r>
        <w:rPr>
          <w:spacing w:val="4"/>
        </w:rPr>
        <w:t xml:space="preserve"> </w:t>
      </w:r>
      <w:r>
        <w:t>equipment</w:t>
      </w:r>
      <w:r>
        <w:tab/>
        <w:t xml:space="preserve">645  </w:t>
      </w:r>
      <w:r>
        <w:rPr>
          <w:spacing w:val="4"/>
        </w:rPr>
        <w:t xml:space="preserve"> </w:t>
      </w:r>
      <w:r>
        <w:t>463</w:t>
      </w:r>
      <w:r>
        <w:tab/>
        <w:t>276 493</w:t>
      </w:r>
    </w:p>
    <w:p w:rsidR="008A1B71" w:rsidRDefault="00284283">
      <w:pPr>
        <w:pStyle w:val="BodyText"/>
        <w:ind w:left="149" w:right="8196"/>
      </w:pPr>
      <w:r>
        <w:t>Included other property plant and equipment is office equipment subject to finance lease. The municipality's obligations under finance leases are secured by the lessor's charge over the leased assets. Refer to note 15 of the finance lease</w:t>
      </w:r>
      <w:r>
        <w:rPr>
          <w:spacing w:val="12"/>
        </w:rPr>
        <w:t xml:space="preserve"> </w:t>
      </w:r>
      <w:r>
        <w:t>obligations.</w:t>
      </w:r>
    </w:p>
    <w:p w:rsidR="008A1B71" w:rsidRDefault="008A1B71">
      <w:pPr>
        <w:spacing w:before="8"/>
        <w:rPr>
          <w:rFonts w:ascii="Arial" w:eastAsia="Arial" w:hAnsi="Arial" w:cs="Arial"/>
          <w:sz w:val="17"/>
          <w:szCs w:val="17"/>
        </w:rPr>
      </w:pPr>
    </w:p>
    <w:p w:rsidR="008A1B71" w:rsidRDefault="00284283">
      <w:pPr>
        <w:pStyle w:val="BodyText"/>
        <w:ind w:left="140" w:right="5094"/>
      </w:pPr>
      <w:r>
        <w:t>A register containing the information required by section 63 of the Municipal Finance Management Act is available for inspection at the registered office of the</w:t>
      </w:r>
      <w:r>
        <w:rPr>
          <w:spacing w:val="5"/>
        </w:rPr>
        <w:t xml:space="preserve"> </w:t>
      </w:r>
      <w:r>
        <w:t>municipality.</w:t>
      </w:r>
    </w:p>
    <w:p w:rsidR="008A1B71" w:rsidRDefault="008A1B71">
      <w:pPr>
        <w:sectPr w:rsidR="008A1B71">
          <w:type w:val="continuous"/>
          <w:pgSz w:w="16840" w:h="11910" w:orient="landscape"/>
          <w:pgMar w:top="1580" w:right="620" w:bottom="280" w:left="880" w:header="720" w:footer="720" w:gutter="0"/>
          <w:cols w:space="720"/>
        </w:sectPr>
      </w:pPr>
    </w:p>
    <w:p w:rsidR="008A1B71" w:rsidRDefault="00574ED3">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317" style="width:510.3pt;height:.75pt;mso-position-horizontal-relative:char;mso-position-vertical-relative:line" coordsize="10206,15">
            <v:group id="_x0000_s11364" style="position:absolute;left:2;top:2;width:6996;height:2" coordorigin="2,2" coordsize="6996,2">
              <v:shape id="_x0000_s11365" style="position:absolute;left:2;top:2;width:6996;height:2" coordorigin="2,2" coordsize="6996,0" path="m2,2r6996,e" filled="f" strokeweight=".12pt">
                <v:path arrowok="t"/>
              </v:shape>
            </v:group>
            <v:group id="_x0000_s11362" style="position:absolute;left:2;top:4;width:6996;height:2" coordorigin="2,4" coordsize="6996,2">
              <v:shape id="_x0000_s11363" style="position:absolute;left:2;top:4;width:6996;height:2" coordorigin="2,4" coordsize="6996,0" path="m2,4r6996,e" filled="f" strokeweight=".12pt">
                <v:path arrowok="t"/>
              </v:shape>
            </v:group>
            <v:group id="_x0000_s11360" style="position:absolute;left:2;top:6;width:6996;height:2" coordorigin="2,6" coordsize="6996,2">
              <v:shape id="_x0000_s11361" style="position:absolute;left:2;top:6;width:6996;height:2" coordorigin="2,6" coordsize="6996,0" path="m2,6r6996,e" filled="f" strokeweight=".12pt">
                <v:path arrowok="t"/>
              </v:shape>
            </v:group>
            <v:group id="_x0000_s11358" style="position:absolute;left:2;top:9;width:6996;height:2" coordorigin="2,9" coordsize="6996,2">
              <v:shape id="_x0000_s11359" style="position:absolute;left:2;top:9;width:6996;height:2" coordorigin="2,9" coordsize="6996,0" path="m2,9r6996,e" filled="f" strokeweight=".12pt">
                <v:path arrowok="t"/>
              </v:shape>
            </v:group>
            <v:group id="_x0000_s11356" style="position:absolute;left:2;top:11;width:6996;height:2" coordorigin="2,11" coordsize="6996,2">
              <v:shape id="_x0000_s11357" style="position:absolute;left:2;top:11;width:6996;height:2" coordorigin="2,11" coordsize="6996,0" path="m2,11r6996,e" filled="f" strokeweight=".12pt">
                <v:path arrowok="t"/>
              </v:shape>
            </v:group>
            <v:group id="_x0000_s11354" style="position:absolute;left:2;top:14;width:6996;height:2" coordorigin="2,14" coordsize="6996,2">
              <v:shape id="_x0000_s11355" style="position:absolute;left:2;top:14;width:6996;height:2" coordorigin="2,14" coordsize="6996,0" path="m2,14r6996,e" filled="f" strokeweight=".12pt">
                <v:path arrowok="t"/>
              </v:shape>
            </v:group>
            <v:group id="_x0000_s11352" style="position:absolute;left:6995;top:2;width:701;height:2" coordorigin="6995,2" coordsize="701,2">
              <v:shape id="_x0000_s11353" style="position:absolute;left:6995;top:2;width:701;height:2" coordorigin="6995,2" coordsize="701,0" path="m6995,2r701,e" filled="f" strokeweight=".12pt">
                <v:path arrowok="t"/>
              </v:shape>
            </v:group>
            <v:group id="_x0000_s11350" style="position:absolute;left:6995;top:4;width:701;height:2" coordorigin="6995,4" coordsize="701,2">
              <v:shape id="_x0000_s11351" style="position:absolute;left:6995;top:4;width:701;height:2" coordorigin="6995,4" coordsize="701,0" path="m6995,4r701,e" filled="f" strokeweight=".12pt">
                <v:path arrowok="t"/>
              </v:shape>
            </v:group>
            <v:group id="_x0000_s11348" style="position:absolute;left:6995;top:6;width:701;height:2" coordorigin="6995,6" coordsize="701,2">
              <v:shape id="_x0000_s11349" style="position:absolute;left:6995;top:6;width:701;height:2" coordorigin="6995,6" coordsize="701,0" path="m6995,6r701,e" filled="f" strokeweight=".12pt">
                <v:path arrowok="t"/>
              </v:shape>
            </v:group>
            <v:group id="_x0000_s11346" style="position:absolute;left:6995;top:9;width:701;height:2" coordorigin="6995,9" coordsize="701,2">
              <v:shape id="_x0000_s11347" style="position:absolute;left:6995;top:9;width:701;height:2" coordorigin="6995,9" coordsize="701,0" path="m6995,9r701,e" filled="f" strokeweight=".12pt">
                <v:path arrowok="t"/>
              </v:shape>
            </v:group>
            <v:group id="_x0000_s11344" style="position:absolute;left:6995;top:11;width:701;height:2" coordorigin="6995,11" coordsize="701,2">
              <v:shape id="_x0000_s11345" style="position:absolute;left:6995;top:11;width:701;height:2" coordorigin="6995,11" coordsize="701,0" path="m6995,11r701,e" filled="f" strokeweight=".12pt">
                <v:path arrowok="t"/>
              </v:shape>
            </v:group>
            <v:group id="_x0000_s11342" style="position:absolute;left:6995;top:14;width:701;height:2" coordorigin="6995,14" coordsize="701,2">
              <v:shape id="_x0000_s11343" style="position:absolute;left:6995;top:14;width:701;height:2" coordorigin="6995,14" coordsize="701,0" path="m6995,14r701,e" filled="f" strokeweight=".12pt">
                <v:path arrowok="t"/>
              </v:shape>
            </v:group>
            <v:group id="_x0000_s11340" style="position:absolute;left:7698;top:2;width:1253;height:2" coordorigin="7698,2" coordsize="1253,2">
              <v:shape id="_x0000_s11341" style="position:absolute;left:7698;top:2;width:1253;height:2" coordorigin="7698,2" coordsize="1253,0" path="m7698,2r1253,e" filled="f" strokeweight=".12pt">
                <v:path arrowok="t"/>
              </v:shape>
            </v:group>
            <v:group id="_x0000_s11338" style="position:absolute;left:7698;top:4;width:1253;height:2" coordorigin="7698,4" coordsize="1253,2">
              <v:shape id="_x0000_s11339" style="position:absolute;left:7698;top:4;width:1253;height:2" coordorigin="7698,4" coordsize="1253,0" path="m7698,4r1253,e" filled="f" strokeweight=".12pt">
                <v:path arrowok="t"/>
              </v:shape>
            </v:group>
            <v:group id="_x0000_s11336" style="position:absolute;left:7698;top:6;width:1253;height:2" coordorigin="7698,6" coordsize="1253,2">
              <v:shape id="_x0000_s11337" style="position:absolute;left:7698;top:6;width:1253;height:2" coordorigin="7698,6" coordsize="1253,0" path="m7698,6r1253,e" filled="f" strokeweight=".12pt">
                <v:path arrowok="t"/>
              </v:shape>
            </v:group>
            <v:group id="_x0000_s11334" style="position:absolute;left:7698;top:9;width:1253;height:2" coordorigin="7698,9" coordsize="1253,2">
              <v:shape id="_x0000_s11335" style="position:absolute;left:7698;top:9;width:1253;height:2" coordorigin="7698,9" coordsize="1253,0" path="m7698,9r1253,e" filled="f" strokeweight=".12pt">
                <v:path arrowok="t"/>
              </v:shape>
            </v:group>
            <v:group id="_x0000_s11332" style="position:absolute;left:7698;top:11;width:1253;height:2" coordorigin="7698,11" coordsize="1253,2">
              <v:shape id="_x0000_s11333" style="position:absolute;left:7698;top:11;width:1253;height:2" coordorigin="7698,11" coordsize="1253,0" path="m7698,11r1253,e" filled="f" strokeweight=".12pt">
                <v:path arrowok="t"/>
              </v:shape>
            </v:group>
            <v:group id="_x0000_s11330" style="position:absolute;left:7698;top:14;width:1253;height:2" coordorigin="7698,14" coordsize="1253,2">
              <v:shape id="_x0000_s11331" style="position:absolute;left:7698;top:14;width:1253;height:2" coordorigin="7698,14" coordsize="1253,0" path="m7698,14r1253,e" filled="f" strokeweight=".12pt">
                <v:path arrowok="t"/>
              </v:shape>
            </v:group>
            <v:group id="_x0000_s11328" style="position:absolute;left:8951;top:2;width:1253;height:2" coordorigin="8951,2" coordsize="1253,2">
              <v:shape id="_x0000_s11329" style="position:absolute;left:8951;top:2;width:1253;height:2" coordorigin="8951,2" coordsize="1253,0" path="m8951,2r1253,e" filled="f" strokeweight=".12pt">
                <v:path arrowok="t"/>
              </v:shape>
            </v:group>
            <v:group id="_x0000_s11326" style="position:absolute;left:8951;top:4;width:1253;height:2" coordorigin="8951,4" coordsize="1253,2">
              <v:shape id="_x0000_s11327" style="position:absolute;left:8951;top:4;width:1253;height:2" coordorigin="8951,4" coordsize="1253,0" path="m8951,4r1253,e" filled="f" strokeweight=".12pt">
                <v:path arrowok="t"/>
              </v:shape>
            </v:group>
            <v:group id="_x0000_s11324" style="position:absolute;left:8951;top:6;width:1253;height:2" coordorigin="8951,6" coordsize="1253,2">
              <v:shape id="_x0000_s11325" style="position:absolute;left:8951;top:6;width:1253;height:2" coordorigin="8951,6" coordsize="1253,0" path="m8951,6r1253,e" filled="f" strokeweight=".12pt">
                <v:path arrowok="t"/>
              </v:shape>
            </v:group>
            <v:group id="_x0000_s11322" style="position:absolute;left:8951;top:9;width:1253;height:2" coordorigin="8951,9" coordsize="1253,2">
              <v:shape id="_x0000_s11323" style="position:absolute;left:8951;top:9;width:1253;height:2" coordorigin="8951,9" coordsize="1253,0" path="m8951,9r1253,e" filled="f" strokeweight=".12pt">
                <v:path arrowok="t"/>
              </v:shape>
            </v:group>
            <v:group id="_x0000_s11320" style="position:absolute;left:8951;top:11;width:1253;height:2" coordorigin="8951,11" coordsize="1253,2">
              <v:shape id="_x0000_s11321" style="position:absolute;left:8951;top:11;width:1253;height:2" coordorigin="8951,11" coordsize="1253,0" path="m8951,11r1253,e" filled="f" strokeweight=".12pt">
                <v:path arrowok="t"/>
              </v:shape>
            </v:group>
            <v:group id="_x0000_s11318" style="position:absolute;left:8951;top:14;width:1253;height:2" coordorigin="8951,14" coordsize="1253,2">
              <v:shape id="_x0000_s11319" style="position:absolute;left:8951;top:14;width:1253;height:2" coordorigin="8951,14" coordsize="1253,0" path="m8951,14r1253,e" filled="f" strokeweight=".12pt">
                <v:path arrowok="t"/>
              </v:shape>
            </v:group>
            <w10:wrap type="none"/>
            <w10:anchorlock/>
          </v:group>
        </w:pict>
      </w:r>
    </w:p>
    <w:p w:rsidR="008A1B71" w:rsidRDefault="00574ED3">
      <w:pPr>
        <w:spacing w:before="4"/>
        <w:rPr>
          <w:rFonts w:ascii="Arial" w:eastAsia="Arial" w:hAnsi="Arial" w:cs="Arial"/>
          <w:sz w:val="20"/>
          <w:szCs w:val="20"/>
        </w:rPr>
      </w:pPr>
      <w:r>
        <w:pict>
          <v:group id="_x0000_s11236" style="position:absolute;margin-left:50.9pt;margin-top:12.65pt;width:510.3pt;height:1.25pt;z-index:251589632;mso-wrap-distance-left:0;mso-wrap-distance-right:0;mso-position-horizontal-relative:page" coordorigin="1018,253" coordsize="10206,25">
            <v:group id="_x0000_s11315" style="position:absolute;left:1020;top:255;width:6996;height:2" coordorigin="1020,255" coordsize="6996,2">
              <v:shape id="_x0000_s11316" style="position:absolute;left:1020;top:255;width:6996;height:2" coordorigin="1020,255" coordsize="6996,0" path="m1020,255r6996,e" filled="f" strokeweight=".12pt">
                <v:path arrowok="t"/>
              </v:shape>
            </v:group>
            <v:group id="_x0000_s11313" style="position:absolute;left:1020;top:257;width:6996;height:2" coordorigin="1020,257" coordsize="6996,2">
              <v:shape id="_x0000_s11314" style="position:absolute;left:1020;top:257;width:6996;height:2" coordorigin="1020,257" coordsize="6996,0" path="m1020,257r6996,e" filled="f" strokeweight=".12pt">
                <v:path arrowok="t"/>
              </v:shape>
            </v:group>
            <v:group id="_x0000_s11311" style="position:absolute;left:1020;top:260;width:6996;height:2" coordorigin="1020,260" coordsize="6996,2">
              <v:shape id="_x0000_s11312" style="position:absolute;left:1020;top:260;width:6996;height:2" coordorigin="1020,260" coordsize="6996,0" path="m1020,260r6996,e" filled="f" strokeweight=".12pt">
                <v:path arrowok="t"/>
              </v:shape>
            </v:group>
            <v:group id="_x0000_s11309" style="position:absolute;left:1020;top:262;width:6996;height:2" coordorigin="1020,262" coordsize="6996,2">
              <v:shape id="_x0000_s11310" style="position:absolute;left:1020;top:262;width:6996;height:2" coordorigin="1020,262" coordsize="6996,0" path="m1020,262r6996,e" filled="f" strokeweight=".12pt">
                <v:path arrowok="t"/>
              </v:shape>
            </v:group>
            <v:group id="_x0000_s11307" style="position:absolute;left:1020;top:264;width:6996;height:2" coordorigin="1020,264" coordsize="6996,2">
              <v:shape id="_x0000_s11308" style="position:absolute;left:1020;top:264;width:6996;height:2" coordorigin="1020,264" coordsize="6996,0" path="m1020,264r6996,e" filled="f" strokeweight=".12pt">
                <v:path arrowok="t"/>
              </v:shape>
            </v:group>
            <v:group id="_x0000_s11305" style="position:absolute;left:1020;top:267;width:6996;height:2" coordorigin="1020,267" coordsize="6996,2">
              <v:shape id="_x0000_s11306" style="position:absolute;left:1020;top:267;width:6996;height:2" coordorigin="1020,267" coordsize="6996,0" path="m1020,267r6996,e" filled="f" strokeweight=".12pt">
                <v:path arrowok="t"/>
              </v:shape>
            </v:group>
            <v:group id="_x0000_s11303" style="position:absolute;left:1020;top:269;width:6996;height:2" coordorigin="1020,269" coordsize="6996,2">
              <v:shape id="_x0000_s11304" style="position:absolute;left:1020;top:269;width:6996;height:2" coordorigin="1020,269" coordsize="6996,0" path="m1020,269r6996,e" filled="f" strokeweight=".12pt">
                <v:path arrowok="t"/>
              </v:shape>
            </v:group>
            <v:group id="_x0000_s11301" style="position:absolute;left:1020;top:272;width:6996;height:2" coordorigin="1020,272" coordsize="6996,2">
              <v:shape id="_x0000_s11302" style="position:absolute;left:1020;top:272;width:6996;height:2" coordorigin="1020,272" coordsize="6996,0" path="m1020,272r6996,e" filled="f" strokeweight=".12pt">
                <v:path arrowok="t"/>
              </v:shape>
            </v:group>
            <v:group id="_x0000_s11299" style="position:absolute;left:1020;top:274;width:6996;height:2" coordorigin="1020,274" coordsize="6996,2">
              <v:shape id="_x0000_s11300" style="position:absolute;left:1020;top:274;width:6996;height:2" coordorigin="1020,274" coordsize="6996,0" path="m1020,274r6996,e" filled="f" strokeweight=".12pt">
                <v:path arrowok="t"/>
              </v:shape>
            </v:group>
            <v:group id="_x0000_s11297" style="position:absolute;left:1020;top:276;width:6996;height:2" coordorigin="1020,276" coordsize="6996,2">
              <v:shape id="_x0000_s11298" style="position:absolute;left:1020;top:276;width:6996;height:2" coordorigin="1020,276" coordsize="6996,0" path="m1020,276r6996,e" filled="f" strokeweight=".12pt">
                <v:path arrowok="t"/>
              </v:shape>
            </v:group>
            <v:group id="_x0000_s11295" style="position:absolute;left:8014;top:255;width:701;height:2" coordorigin="8014,255" coordsize="701,2">
              <v:shape id="_x0000_s11296" style="position:absolute;left:8014;top:255;width:701;height:2" coordorigin="8014,255" coordsize="701,0" path="m8014,255r700,e" filled="f" strokeweight=".12pt">
                <v:path arrowok="t"/>
              </v:shape>
            </v:group>
            <v:group id="_x0000_s11293" style="position:absolute;left:8014;top:257;width:701;height:2" coordorigin="8014,257" coordsize="701,2">
              <v:shape id="_x0000_s11294" style="position:absolute;left:8014;top:257;width:701;height:2" coordorigin="8014,257" coordsize="701,0" path="m8014,257r700,e" filled="f" strokeweight=".12pt">
                <v:path arrowok="t"/>
              </v:shape>
            </v:group>
            <v:group id="_x0000_s11291" style="position:absolute;left:8014;top:260;width:701;height:2" coordorigin="8014,260" coordsize="701,2">
              <v:shape id="_x0000_s11292" style="position:absolute;left:8014;top:260;width:701;height:2" coordorigin="8014,260" coordsize="701,0" path="m8014,260r700,e" filled="f" strokeweight=".12pt">
                <v:path arrowok="t"/>
              </v:shape>
            </v:group>
            <v:group id="_x0000_s11289" style="position:absolute;left:8014;top:262;width:701;height:2" coordorigin="8014,262" coordsize="701,2">
              <v:shape id="_x0000_s11290" style="position:absolute;left:8014;top:262;width:701;height:2" coordorigin="8014,262" coordsize="701,0" path="m8014,262r700,e" filled="f" strokeweight=".12pt">
                <v:path arrowok="t"/>
              </v:shape>
            </v:group>
            <v:group id="_x0000_s11287" style="position:absolute;left:8014;top:264;width:701;height:2" coordorigin="8014,264" coordsize="701,2">
              <v:shape id="_x0000_s11288" style="position:absolute;left:8014;top:264;width:701;height:2" coordorigin="8014,264" coordsize="701,0" path="m8014,264r700,e" filled="f" strokeweight=".12pt">
                <v:path arrowok="t"/>
              </v:shape>
            </v:group>
            <v:group id="_x0000_s11285" style="position:absolute;left:8014;top:267;width:701;height:2" coordorigin="8014,267" coordsize="701,2">
              <v:shape id="_x0000_s11286" style="position:absolute;left:8014;top:267;width:701;height:2" coordorigin="8014,267" coordsize="701,0" path="m8014,267r700,e" filled="f" strokeweight=".12pt">
                <v:path arrowok="t"/>
              </v:shape>
            </v:group>
            <v:group id="_x0000_s11283" style="position:absolute;left:8014;top:269;width:701;height:2" coordorigin="8014,269" coordsize="701,2">
              <v:shape id="_x0000_s11284" style="position:absolute;left:8014;top:269;width:701;height:2" coordorigin="8014,269" coordsize="701,0" path="m8014,269r700,e" filled="f" strokeweight=".12pt">
                <v:path arrowok="t"/>
              </v:shape>
            </v:group>
            <v:group id="_x0000_s11281" style="position:absolute;left:8014;top:272;width:701;height:2" coordorigin="8014,272" coordsize="701,2">
              <v:shape id="_x0000_s11282" style="position:absolute;left:8014;top:272;width:701;height:2" coordorigin="8014,272" coordsize="701,0" path="m8014,272r700,e" filled="f" strokeweight=".12pt">
                <v:path arrowok="t"/>
              </v:shape>
            </v:group>
            <v:group id="_x0000_s11279" style="position:absolute;left:8014;top:274;width:701;height:2" coordorigin="8014,274" coordsize="701,2">
              <v:shape id="_x0000_s11280" style="position:absolute;left:8014;top:274;width:701;height:2" coordorigin="8014,274" coordsize="701,0" path="m8014,274r700,e" filled="f" strokeweight=".12pt">
                <v:path arrowok="t"/>
              </v:shape>
            </v:group>
            <v:group id="_x0000_s11277" style="position:absolute;left:8014;top:276;width:701;height:2" coordorigin="8014,276" coordsize="701,2">
              <v:shape id="_x0000_s11278" style="position:absolute;left:8014;top:276;width:701;height:2" coordorigin="8014,276" coordsize="701,0" path="m8014,276r700,e" filled="f" strokeweight=".12pt">
                <v:path arrowok="t"/>
              </v:shape>
            </v:group>
            <v:group id="_x0000_s11275" style="position:absolute;left:8717;top:255;width:1253;height:2" coordorigin="8717,255" coordsize="1253,2">
              <v:shape id="_x0000_s11276" style="position:absolute;left:8717;top:255;width:1253;height:2" coordorigin="8717,255" coordsize="1253,0" path="m8717,255r1253,e" filled="f" strokeweight=".12pt">
                <v:path arrowok="t"/>
              </v:shape>
            </v:group>
            <v:group id="_x0000_s11273" style="position:absolute;left:8717;top:257;width:1253;height:2" coordorigin="8717,257" coordsize="1253,2">
              <v:shape id="_x0000_s11274" style="position:absolute;left:8717;top:257;width:1253;height:2" coordorigin="8717,257" coordsize="1253,0" path="m8717,257r1253,e" filled="f" strokeweight=".12pt">
                <v:path arrowok="t"/>
              </v:shape>
            </v:group>
            <v:group id="_x0000_s11271" style="position:absolute;left:8717;top:260;width:1253;height:2" coordorigin="8717,260" coordsize="1253,2">
              <v:shape id="_x0000_s11272" style="position:absolute;left:8717;top:260;width:1253;height:2" coordorigin="8717,260" coordsize="1253,0" path="m8717,260r1253,e" filled="f" strokeweight=".12pt">
                <v:path arrowok="t"/>
              </v:shape>
            </v:group>
            <v:group id="_x0000_s11269" style="position:absolute;left:8717;top:262;width:1253;height:2" coordorigin="8717,262" coordsize="1253,2">
              <v:shape id="_x0000_s11270" style="position:absolute;left:8717;top:262;width:1253;height:2" coordorigin="8717,262" coordsize="1253,0" path="m8717,262r1253,e" filled="f" strokeweight=".12pt">
                <v:path arrowok="t"/>
              </v:shape>
            </v:group>
            <v:group id="_x0000_s11267" style="position:absolute;left:8717;top:264;width:1253;height:2" coordorigin="8717,264" coordsize="1253,2">
              <v:shape id="_x0000_s11268" style="position:absolute;left:8717;top:264;width:1253;height:2" coordorigin="8717,264" coordsize="1253,0" path="m8717,264r1253,e" filled="f" strokeweight=".12pt">
                <v:path arrowok="t"/>
              </v:shape>
            </v:group>
            <v:group id="_x0000_s11265" style="position:absolute;left:8717;top:267;width:1253;height:2" coordorigin="8717,267" coordsize="1253,2">
              <v:shape id="_x0000_s11266" style="position:absolute;left:8717;top:267;width:1253;height:2" coordorigin="8717,267" coordsize="1253,0" path="m8717,267r1253,e" filled="f" strokeweight=".12pt">
                <v:path arrowok="t"/>
              </v:shape>
            </v:group>
            <v:group id="_x0000_s11263" style="position:absolute;left:8717;top:269;width:1253;height:2" coordorigin="8717,269" coordsize="1253,2">
              <v:shape id="_x0000_s11264" style="position:absolute;left:8717;top:269;width:1253;height:2" coordorigin="8717,269" coordsize="1253,0" path="m8717,269r1253,e" filled="f" strokeweight=".12pt">
                <v:path arrowok="t"/>
              </v:shape>
            </v:group>
            <v:group id="_x0000_s11261" style="position:absolute;left:8717;top:272;width:1253;height:2" coordorigin="8717,272" coordsize="1253,2">
              <v:shape id="_x0000_s11262" style="position:absolute;left:8717;top:272;width:1253;height:2" coordorigin="8717,272" coordsize="1253,0" path="m8717,272r1253,e" filled="f" strokeweight=".12pt">
                <v:path arrowok="t"/>
              </v:shape>
            </v:group>
            <v:group id="_x0000_s11259" style="position:absolute;left:8717;top:274;width:1253;height:2" coordorigin="8717,274" coordsize="1253,2">
              <v:shape id="_x0000_s11260" style="position:absolute;left:8717;top:274;width:1253;height:2" coordorigin="8717,274" coordsize="1253,0" path="m8717,274r1253,e" filled="f" strokeweight=".12pt">
                <v:path arrowok="t"/>
              </v:shape>
            </v:group>
            <v:group id="_x0000_s11257" style="position:absolute;left:8717;top:276;width:1253;height:2" coordorigin="8717,276" coordsize="1253,2">
              <v:shape id="_x0000_s11258" style="position:absolute;left:8717;top:276;width:1253;height:2" coordorigin="8717,276" coordsize="1253,0" path="m8717,276r1253,e" filled="f" strokeweight=".12pt">
                <v:path arrowok="t"/>
              </v:shape>
            </v:group>
            <v:group id="_x0000_s11255" style="position:absolute;left:9970;top:255;width:1253;height:2" coordorigin="9970,255" coordsize="1253,2">
              <v:shape id="_x0000_s11256" style="position:absolute;left:9970;top:255;width:1253;height:2" coordorigin="9970,255" coordsize="1253,0" path="m9970,255r1252,e" filled="f" strokeweight=".12pt">
                <v:path arrowok="t"/>
              </v:shape>
            </v:group>
            <v:group id="_x0000_s11253" style="position:absolute;left:9970;top:257;width:1253;height:2" coordorigin="9970,257" coordsize="1253,2">
              <v:shape id="_x0000_s11254" style="position:absolute;left:9970;top:257;width:1253;height:2" coordorigin="9970,257" coordsize="1253,0" path="m9970,257r1252,e" filled="f" strokeweight=".12pt">
                <v:path arrowok="t"/>
              </v:shape>
            </v:group>
            <v:group id="_x0000_s11251" style="position:absolute;left:9970;top:260;width:1253;height:2" coordorigin="9970,260" coordsize="1253,2">
              <v:shape id="_x0000_s11252" style="position:absolute;left:9970;top:260;width:1253;height:2" coordorigin="9970,260" coordsize="1253,0" path="m9970,260r1252,e" filled="f" strokeweight=".12pt">
                <v:path arrowok="t"/>
              </v:shape>
            </v:group>
            <v:group id="_x0000_s11249" style="position:absolute;left:9970;top:262;width:1253;height:2" coordorigin="9970,262" coordsize="1253,2">
              <v:shape id="_x0000_s11250" style="position:absolute;left:9970;top:262;width:1253;height:2" coordorigin="9970,262" coordsize="1253,0" path="m9970,262r1252,e" filled="f" strokeweight=".12pt">
                <v:path arrowok="t"/>
              </v:shape>
            </v:group>
            <v:group id="_x0000_s11247" style="position:absolute;left:9970;top:264;width:1253;height:2" coordorigin="9970,264" coordsize="1253,2">
              <v:shape id="_x0000_s11248" style="position:absolute;left:9970;top:264;width:1253;height:2" coordorigin="9970,264" coordsize="1253,0" path="m9970,264r1252,e" filled="f" strokeweight=".12pt">
                <v:path arrowok="t"/>
              </v:shape>
            </v:group>
            <v:group id="_x0000_s11245" style="position:absolute;left:9970;top:267;width:1253;height:2" coordorigin="9970,267" coordsize="1253,2">
              <v:shape id="_x0000_s11246" style="position:absolute;left:9970;top:267;width:1253;height:2" coordorigin="9970,267" coordsize="1253,0" path="m9970,267r1252,e" filled="f" strokeweight=".12pt">
                <v:path arrowok="t"/>
              </v:shape>
            </v:group>
            <v:group id="_x0000_s11243" style="position:absolute;left:9970;top:269;width:1253;height:2" coordorigin="9970,269" coordsize="1253,2">
              <v:shape id="_x0000_s11244" style="position:absolute;left:9970;top:269;width:1253;height:2" coordorigin="9970,269" coordsize="1253,0" path="m9970,269r1252,e" filled="f" strokeweight=".12pt">
                <v:path arrowok="t"/>
              </v:shape>
            </v:group>
            <v:group id="_x0000_s11241" style="position:absolute;left:9970;top:272;width:1253;height:2" coordorigin="9970,272" coordsize="1253,2">
              <v:shape id="_x0000_s11242" style="position:absolute;left:9970;top:272;width:1253;height:2" coordorigin="9970,272" coordsize="1253,0" path="m9970,272r1252,e" filled="f" strokeweight=".12pt">
                <v:path arrowok="t"/>
              </v:shape>
            </v:group>
            <v:group id="_x0000_s11239" style="position:absolute;left:9970;top:274;width:1253;height:2" coordorigin="9970,274" coordsize="1253,2">
              <v:shape id="_x0000_s11240" style="position:absolute;left:9970;top:274;width:1253;height:2" coordorigin="9970,274" coordsize="1253,0" path="m9970,274r1252,e" filled="f" strokeweight=".12pt">
                <v:path arrowok="t"/>
              </v:shape>
            </v:group>
            <v:group id="_x0000_s11237" style="position:absolute;left:9970;top:276;width:1253;height:2" coordorigin="9970,276" coordsize="1253,2">
              <v:shape id="_x0000_s11238" style="position:absolute;left:9970;top:276;width:1253;height:2" coordorigin="9970,276" coordsize="1253,0" path="m9970,276r1252,e" filled="f" strokeweight=".12pt">
                <v:path arrowok="t"/>
              </v:shape>
            </v:group>
            <w10:wrap type="topAndBottom" anchorx="page"/>
          </v:group>
        </w:pict>
      </w:r>
    </w:p>
    <w:p w:rsidR="008A1B71" w:rsidRDefault="008A1B71">
      <w:pPr>
        <w:spacing w:before="1"/>
        <w:rPr>
          <w:rFonts w:ascii="Arial" w:eastAsia="Arial" w:hAnsi="Arial" w:cs="Arial"/>
          <w:sz w:val="18"/>
          <w:szCs w:val="18"/>
        </w:rPr>
      </w:pPr>
    </w:p>
    <w:p w:rsidR="008A1B71" w:rsidRDefault="00284283">
      <w:pPr>
        <w:pStyle w:val="Heading3"/>
        <w:numPr>
          <w:ilvl w:val="0"/>
          <w:numId w:val="13"/>
        </w:numPr>
        <w:tabs>
          <w:tab w:val="left" w:pos="550"/>
        </w:tabs>
        <w:spacing w:before="77"/>
        <w:ind w:left="549" w:hanging="429"/>
        <w:rPr>
          <w:b w:val="0"/>
          <w:bCs w:val="0"/>
        </w:rPr>
      </w:pPr>
      <w:bookmarkStart w:id="58" w:name="Intangible_assets"/>
      <w:bookmarkEnd w:id="58"/>
      <w:r>
        <w:t>Intangible assets</w:t>
      </w:r>
    </w:p>
    <w:p w:rsidR="008A1B71" w:rsidRDefault="00574ED3">
      <w:pPr>
        <w:spacing w:before="1"/>
        <w:rPr>
          <w:rFonts w:ascii="Arial" w:eastAsia="Arial" w:hAnsi="Arial" w:cs="Arial"/>
          <w:b/>
          <w:bCs/>
          <w:sz w:val="23"/>
          <w:szCs w:val="23"/>
        </w:rPr>
      </w:pPr>
      <w:r>
        <w:pict>
          <v:group id="_x0000_s11163" style="position:absolute;margin-left:185.2pt;margin-top:14.2pt;width:376pt;height:.75pt;z-index:251590656;mso-wrap-distance-left:0;mso-wrap-distance-right:0;mso-position-horizontal-relative:page" coordorigin="3704,284" coordsize="7520,15">
            <v:group id="_x0000_s11234" style="position:absolute;left:3706;top:286;width:1253;height:2" coordorigin="3706,286" coordsize="1253,2">
              <v:shape id="_x0000_s11235" style="position:absolute;left:3706;top:286;width:1253;height:2" coordorigin="3706,286" coordsize="1253,0" path="m3706,286r1252,e" filled="f" strokeweight=".12pt">
                <v:path arrowok="t"/>
              </v:shape>
            </v:group>
            <v:group id="_x0000_s11232" style="position:absolute;left:3706;top:288;width:1253;height:2" coordorigin="3706,288" coordsize="1253,2">
              <v:shape id="_x0000_s11233" style="position:absolute;left:3706;top:288;width:1253;height:2" coordorigin="3706,288" coordsize="1253,0" path="m3706,288r1252,e" filled="f" strokeweight=".12pt">
                <v:path arrowok="t"/>
              </v:shape>
            </v:group>
            <v:group id="_x0000_s11230" style="position:absolute;left:3706;top:291;width:1253;height:2" coordorigin="3706,291" coordsize="1253,2">
              <v:shape id="_x0000_s11231" style="position:absolute;left:3706;top:291;width:1253;height:2" coordorigin="3706,291" coordsize="1253,0" path="m3706,291r1252,e" filled="f" strokeweight=".12pt">
                <v:path arrowok="t"/>
              </v:shape>
            </v:group>
            <v:group id="_x0000_s11228" style="position:absolute;left:3706;top:293;width:1253;height:2" coordorigin="3706,293" coordsize="1253,2">
              <v:shape id="_x0000_s11229" style="position:absolute;left:3706;top:293;width:1253;height:2" coordorigin="3706,293" coordsize="1253,0" path="m3706,293r1252,e" filled="f" strokeweight=".12pt">
                <v:path arrowok="t"/>
              </v:shape>
            </v:group>
            <v:group id="_x0000_s11226" style="position:absolute;left:3706;top:295;width:1253;height:2" coordorigin="3706,295" coordsize="1253,2">
              <v:shape id="_x0000_s11227" style="position:absolute;left:3706;top:295;width:1253;height:2" coordorigin="3706,295" coordsize="1253,0" path="m3706,295r1252,e" filled="f" strokeweight=".12pt">
                <v:path arrowok="t"/>
              </v:shape>
            </v:group>
            <v:group id="_x0000_s11224" style="position:absolute;left:3706;top:298;width:1253;height:2" coordorigin="3706,298" coordsize="1253,2">
              <v:shape id="_x0000_s11225" style="position:absolute;left:3706;top:298;width:1253;height:2" coordorigin="3706,298" coordsize="1253,0" path="m3706,298r1252,e" filled="f" strokeweight=".12pt">
                <v:path arrowok="t"/>
              </v:shape>
            </v:group>
            <v:group id="_x0000_s11222" style="position:absolute;left:4958;top:286;width:1253;height:2" coordorigin="4958,286" coordsize="1253,2">
              <v:shape id="_x0000_s11223" style="position:absolute;left:4958;top:286;width:1253;height:2" coordorigin="4958,286" coordsize="1253,0" path="m4958,286r1253,e" filled="f" strokeweight=".12pt">
                <v:path arrowok="t"/>
              </v:shape>
            </v:group>
            <v:group id="_x0000_s11220" style="position:absolute;left:4958;top:288;width:1253;height:2" coordorigin="4958,288" coordsize="1253,2">
              <v:shape id="_x0000_s11221" style="position:absolute;left:4958;top:288;width:1253;height:2" coordorigin="4958,288" coordsize="1253,0" path="m4958,288r1253,e" filled="f" strokeweight=".12pt">
                <v:path arrowok="t"/>
              </v:shape>
            </v:group>
            <v:group id="_x0000_s11218" style="position:absolute;left:4958;top:291;width:1253;height:2" coordorigin="4958,291" coordsize="1253,2">
              <v:shape id="_x0000_s11219" style="position:absolute;left:4958;top:291;width:1253;height:2" coordorigin="4958,291" coordsize="1253,0" path="m4958,291r1253,e" filled="f" strokeweight=".12pt">
                <v:path arrowok="t"/>
              </v:shape>
            </v:group>
            <v:group id="_x0000_s11216" style="position:absolute;left:4958;top:293;width:1253;height:2" coordorigin="4958,293" coordsize="1253,2">
              <v:shape id="_x0000_s11217" style="position:absolute;left:4958;top:293;width:1253;height:2" coordorigin="4958,293" coordsize="1253,0" path="m4958,293r1253,e" filled="f" strokeweight=".12pt">
                <v:path arrowok="t"/>
              </v:shape>
            </v:group>
            <v:group id="_x0000_s11214" style="position:absolute;left:4958;top:295;width:1253;height:2" coordorigin="4958,295" coordsize="1253,2">
              <v:shape id="_x0000_s11215" style="position:absolute;left:4958;top:295;width:1253;height:2" coordorigin="4958,295" coordsize="1253,0" path="m4958,295r1253,e" filled="f" strokeweight=".12pt">
                <v:path arrowok="t"/>
              </v:shape>
            </v:group>
            <v:group id="_x0000_s11212" style="position:absolute;left:4958;top:298;width:1253;height:2" coordorigin="4958,298" coordsize="1253,2">
              <v:shape id="_x0000_s11213" style="position:absolute;left:4958;top:298;width:1253;height:2" coordorigin="4958,298" coordsize="1253,0" path="m4958,298r1253,e" filled="f" strokeweight=".12pt">
                <v:path arrowok="t"/>
              </v:shape>
            </v:group>
            <v:group id="_x0000_s11210" style="position:absolute;left:6211;top:286;width:1253;height:2" coordorigin="6211,286" coordsize="1253,2">
              <v:shape id="_x0000_s11211" style="position:absolute;left:6211;top:286;width:1253;height:2" coordorigin="6211,286" coordsize="1253,0" path="m6211,286r1253,e" filled="f" strokeweight=".12pt">
                <v:path arrowok="t"/>
              </v:shape>
            </v:group>
            <v:group id="_x0000_s11208" style="position:absolute;left:6211;top:288;width:1253;height:2" coordorigin="6211,288" coordsize="1253,2">
              <v:shape id="_x0000_s11209" style="position:absolute;left:6211;top:288;width:1253;height:2" coordorigin="6211,288" coordsize="1253,0" path="m6211,288r1253,e" filled="f" strokeweight=".12pt">
                <v:path arrowok="t"/>
              </v:shape>
            </v:group>
            <v:group id="_x0000_s11206" style="position:absolute;left:6211;top:291;width:1253;height:2" coordorigin="6211,291" coordsize="1253,2">
              <v:shape id="_x0000_s11207" style="position:absolute;left:6211;top:291;width:1253;height:2" coordorigin="6211,291" coordsize="1253,0" path="m6211,291r1253,e" filled="f" strokeweight=".12pt">
                <v:path arrowok="t"/>
              </v:shape>
            </v:group>
            <v:group id="_x0000_s11204" style="position:absolute;left:6211;top:293;width:1253;height:2" coordorigin="6211,293" coordsize="1253,2">
              <v:shape id="_x0000_s11205" style="position:absolute;left:6211;top:293;width:1253;height:2" coordorigin="6211,293" coordsize="1253,0" path="m6211,293r1253,e" filled="f" strokeweight=".12pt">
                <v:path arrowok="t"/>
              </v:shape>
            </v:group>
            <v:group id="_x0000_s11202" style="position:absolute;left:6211;top:295;width:1253;height:2" coordorigin="6211,295" coordsize="1253,2">
              <v:shape id="_x0000_s11203" style="position:absolute;left:6211;top:295;width:1253;height:2" coordorigin="6211,295" coordsize="1253,0" path="m6211,295r1253,e" filled="f" strokeweight=".12pt">
                <v:path arrowok="t"/>
              </v:shape>
            </v:group>
            <v:group id="_x0000_s11200" style="position:absolute;left:6211;top:298;width:1253;height:2" coordorigin="6211,298" coordsize="1253,2">
              <v:shape id="_x0000_s11201" style="position:absolute;left:6211;top:298;width:1253;height:2" coordorigin="6211,298" coordsize="1253,0" path="m6211,298r1253,e" filled="f" strokeweight=".12pt">
                <v:path arrowok="t"/>
              </v:shape>
            </v:group>
            <v:group id="_x0000_s11198" style="position:absolute;left:7464;top:286;width:1253;height:2" coordorigin="7464,286" coordsize="1253,2">
              <v:shape id="_x0000_s11199" style="position:absolute;left:7464;top:286;width:1253;height:2" coordorigin="7464,286" coordsize="1253,0" path="m7464,286r1253,e" filled="f" strokeweight=".12pt">
                <v:path arrowok="t"/>
              </v:shape>
            </v:group>
            <v:group id="_x0000_s11196" style="position:absolute;left:7464;top:288;width:1253;height:2" coordorigin="7464,288" coordsize="1253,2">
              <v:shape id="_x0000_s11197" style="position:absolute;left:7464;top:288;width:1253;height:2" coordorigin="7464,288" coordsize="1253,0" path="m7464,288r1253,e" filled="f" strokeweight=".12pt">
                <v:path arrowok="t"/>
              </v:shape>
            </v:group>
            <v:group id="_x0000_s11194" style="position:absolute;left:7464;top:291;width:1253;height:2" coordorigin="7464,291" coordsize="1253,2">
              <v:shape id="_x0000_s11195" style="position:absolute;left:7464;top:291;width:1253;height:2" coordorigin="7464,291" coordsize="1253,0" path="m7464,291r1253,e" filled="f" strokeweight=".12pt">
                <v:path arrowok="t"/>
              </v:shape>
            </v:group>
            <v:group id="_x0000_s11192" style="position:absolute;left:7464;top:293;width:1253;height:2" coordorigin="7464,293" coordsize="1253,2">
              <v:shape id="_x0000_s11193" style="position:absolute;left:7464;top:293;width:1253;height:2" coordorigin="7464,293" coordsize="1253,0" path="m7464,293r1253,e" filled="f" strokeweight=".12pt">
                <v:path arrowok="t"/>
              </v:shape>
            </v:group>
            <v:group id="_x0000_s11190" style="position:absolute;left:7464;top:295;width:1253;height:2" coordorigin="7464,295" coordsize="1253,2">
              <v:shape id="_x0000_s11191" style="position:absolute;left:7464;top:295;width:1253;height:2" coordorigin="7464,295" coordsize="1253,0" path="m7464,295r1253,e" filled="f" strokeweight=".12pt">
                <v:path arrowok="t"/>
              </v:shape>
            </v:group>
            <v:group id="_x0000_s11188" style="position:absolute;left:7464;top:298;width:1253;height:2" coordorigin="7464,298" coordsize="1253,2">
              <v:shape id="_x0000_s11189" style="position:absolute;left:7464;top:298;width:1253;height:2" coordorigin="7464,298" coordsize="1253,0" path="m7464,298r1253,e" filled="f" strokeweight=".12pt">
                <v:path arrowok="t"/>
              </v:shape>
            </v:group>
            <v:group id="_x0000_s11186" style="position:absolute;left:8717;top:286;width:1253;height:2" coordorigin="8717,286" coordsize="1253,2">
              <v:shape id="_x0000_s11187" style="position:absolute;left:8717;top:286;width:1253;height:2" coordorigin="8717,286" coordsize="1253,0" path="m8717,286r1253,e" filled="f" strokeweight=".12pt">
                <v:path arrowok="t"/>
              </v:shape>
            </v:group>
            <v:group id="_x0000_s11184" style="position:absolute;left:8717;top:288;width:1253;height:2" coordorigin="8717,288" coordsize="1253,2">
              <v:shape id="_x0000_s11185" style="position:absolute;left:8717;top:288;width:1253;height:2" coordorigin="8717,288" coordsize="1253,0" path="m8717,288r1253,e" filled="f" strokeweight=".12pt">
                <v:path arrowok="t"/>
              </v:shape>
            </v:group>
            <v:group id="_x0000_s11182" style="position:absolute;left:8717;top:291;width:1253;height:2" coordorigin="8717,291" coordsize="1253,2">
              <v:shape id="_x0000_s11183" style="position:absolute;left:8717;top:291;width:1253;height:2" coordorigin="8717,291" coordsize="1253,0" path="m8717,291r1253,e" filled="f" strokeweight=".12pt">
                <v:path arrowok="t"/>
              </v:shape>
            </v:group>
            <v:group id="_x0000_s11180" style="position:absolute;left:8717;top:293;width:1253;height:2" coordorigin="8717,293" coordsize="1253,2">
              <v:shape id="_x0000_s11181" style="position:absolute;left:8717;top:293;width:1253;height:2" coordorigin="8717,293" coordsize="1253,0" path="m8717,293r1253,e" filled="f" strokeweight=".12pt">
                <v:path arrowok="t"/>
              </v:shape>
            </v:group>
            <v:group id="_x0000_s11178" style="position:absolute;left:8717;top:295;width:1253;height:2" coordorigin="8717,295" coordsize="1253,2">
              <v:shape id="_x0000_s11179" style="position:absolute;left:8717;top:295;width:1253;height:2" coordorigin="8717,295" coordsize="1253,0" path="m8717,295r1253,e" filled="f" strokeweight=".12pt">
                <v:path arrowok="t"/>
              </v:shape>
            </v:group>
            <v:group id="_x0000_s11176" style="position:absolute;left:8717;top:298;width:1253;height:2" coordorigin="8717,298" coordsize="1253,2">
              <v:shape id="_x0000_s11177" style="position:absolute;left:8717;top:298;width:1253;height:2" coordorigin="8717,298" coordsize="1253,0" path="m8717,298r1253,e" filled="f" strokeweight=".12pt">
                <v:path arrowok="t"/>
              </v:shape>
            </v:group>
            <v:group id="_x0000_s11174" style="position:absolute;left:9970;top:286;width:1253;height:2" coordorigin="9970,286" coordsize="1253,2">
              <v:shape id="_x0000_s11175" style="position:absolute;left:9970;top:286;width:1253;height:2" coordorigin="9970,286" coordsize="1253,0" path="m9970,286r1252,e" filled="f" strokeweight=".12pt">
                <v:path arrowok="t"/>
              </v:shape>
            </v:group>
            <v:group id="_x0000_s11172" style="position:absolute;left:9970;top:288;width:1253;height:2" coordorigin="9970,288" coordsize="1253,2">
              <v:shape id="_x0000_s11173" style="position:absolute;left:9970;top:288;width:1253;height:2" coordorigin="9970,288" coordsize="1253,0" path="m9970,288r1252,e" filled="f" strokeweight=".12pt">
                <v:path arrowok="t"/>
              </v:shape>
            </v:group>
            <v:group id="_x0000_s11170" style="position:absolute;left:9970;top:291;width:1253;height:2" coordorigin="9970,291" coordsize="1253,2">
              <v:shape id="_x0000_s11171" style="position:absolute;left:9970;top:291;width:1253;height:2" coordorigin="9970,291" coordsize="1253,0" path="m9970,291r1252,e" filled="f" strokeweight=".12pt">
                <v:path arrowok="t"/>
              </v:shape>
            </v:group>
            <v:group id="_x0000_s11168" style="position:absolute;left:9970;top:293;width:1253;height:2" coordorigin="9970,293" coordsize="1253,2">
              <v:shape id="_x0000_s11169" style="position:absolute;left:9970;top:293;width:1253;height:2" coordorigin="9970,293" coordsize="1253,0" path="m9970,293r1252,e" filled="f" strokeweight=".12pt">
                <v:path arrowok="t"/>
              </v:shape>
            </v:group>
            <v:group id="_x0000_s11166" style="position:absolute;left:9970;top:295;width:1253;height:2" coordorigin="9970,295" coordsize="1253,2">
              <v:shape id="_x0000_s11167" style="position:absolute;left:9970;top:295;width:1253;height:2" coordorigin="9970,295" coordsize="1253,0" path="m9970,295r1252,e" filled="f" strokeweight=".12pt">
                <v:path arrowok="t"/>
              </v:shape>
            </v:group>
            <v:group id="_x0000_s11164" style="position:absolute;left:9970;top:298;width:1253;height:2" coordorigin="9970,298" coordsize="1253,2">
              <v:shape id="_x0000_s11165" style="position:absolute;left:9970;top:298;width:1253;height:2" coordorigin="9970,298" coordsize="1253,0" path="m9970,298r1252,e" filled="f" strokeweight=".12pt">
                <v:path arrowok="t"/>
              </v:shape>
            </v:group>
            <w10:wrap type="topAndBottom" anchorx="page"/>
          </v:group>
        </w:pict>
      </w:r>
    </w:p>
    <w:p w:rsidR="008A1B71" w:rsidRDefault="00284283">
      <w:pPr>
        <w:pStyle w:val="BodyText"/>
        <w:tabs>
          <w:tab w:val="left" w:pos="8380"/>
        </w:tabs>
        <w:spacing w:line="197" w:lineRule="exact"/>
        <w:ind w:left="4622"/>
      </w:pPr>
      <w:r>
        <w:t>2015</w:t>
      </w:r>
      <w:r>
        <w:tab/>
        <w:t>2014</w:t>
      </w:r>
    </w:p>
    <w:p w:rsidR="008A1B71" w:rsidRDefault="008A1B71">
      <w:pPr>
        <w:spacing w:line="197" w:lineRule="exact"/>
        <w:sectPr w:rsidR="008A1B71">
          <w:headerReference w:type="default" r:id="rId34"/>
          <w:footerReference w:type="default" r:id="rId35"/>
          <w:pgSz w:w="11910" w:h="16840"/>
          <w:pgMar w:top="2080" w:right="580" w:bottom="1180" w:left="900" w:header="1058" w:footer="992" w:gutter="0"/>
          <w:pgNumType w:start="44"/>
          <w:cols w:space="720"/>
        </w:sectPr>
      </w:pPr>
    </w:p>
    <w:p w:rsidR="008A1B71" w:rsidRDefault="00574ED3">
      <w:pPr>
        <w:pStyle w:val="Heading3"/>
        <w:spacing w:before="90"/>
        <w:ind w:left="0"/>
        <w:jc w:val="right"/>
        <w:rPr>
          <w:b w:val="0"/>
          <w:bCs w:val="0"/>
        </w:rPr>
      </w:pPr>
      <w:r>
        <w:pict>
          <v:group id="_x0000_s11090" style="position:absolute;left:0;text-align:left;margin-left:185.2pt;margin-top:2.8pt;width:376pt;height:.75pt;z-index:251594752;mso-position-horizontal-relative:page" coordorigin="3704,56" coordsize="7520,15">
            <v:group id="_x0000_s11161" style="position:absolute;left:3706;top:57;width:1253;height:2" coordorigin="3706,57" coordsize="1253,2">
              <v:shape id="_x0000_s11162" style="position:absolute;left:3706;top:57;width:1253;height:2" coordorigin="3706,57" coordsize="1253,0" path="m3706,57r1252,e" filled="f" strokeweight=".12pt">
                <v:path arrowok="t"/>
              </v:shape>
            </v:group>
            <v:group id="_x0000_s11159" style="position:absolute;left:3706;top:60;width:1253;height:2" coordorigin="3706,60" coordsize="1253,2">
              <v:shape id="_x0000_s11160" style="position:absolute;left:3706;top:60;width:1253;height:2" coordorigin="3706,60" coordsize="1253,0" path="m3706,60r1252,e" filled="f" strokeweight=".12pt">
                <v:path arrowok="t"/>
              </v:shape>
            </v:group>
            <v:group id="_x0000_s11157" style="position:absolute;left:3706;top:62;width:1253;height:2" coordorigin="3706,62" coordsize="1253,2">
              <v:shape id="_x0000_s11158" style="position:absolute;left:3706;top:62;width:1253;height:2" coordorigin="3706,62" coordsize="1253,0" path="m3706,62r1252,e" filled="f" strokeweight=".12pt">
                <v:path arrowok="t"/>
              </v:shape>
            </v:group>
            <v:group id="_x0000_s11155" style="position:absolute;left:3706;top:64;width:1253;height:2" coordorigin="3706,64" coordsize="1253,2">
              <v:shape id="_x0000_s11156" style="position:absolute;left:3706;top:64;width:1253;height:2" coordorigin="3706,64" coordsize="1253,0" path="m3706,64r1252,e" filled="f" strokeweight=".12pt">
                <v:path arrowok="t"/>
              </v:shape>
            </v:group>
            <v:group id="_x0000_s11153" style="position:absolute;left:3706;top:67;width:1253;height:2" coordorigin="3706,67" coordsize="1253,2">
              <v:shape id="_x0000_s11154" style="position:absolute;left:3706;top:67;width:1253;height:2" coordorigin="3706,67" coordsize="1253,0" path="m3706,67r1252,e" filled="f" strokeweight=".12pt">
                <v:path arrowok="t"/>
              </v:shape>
            </v:group>
            <v:group id="_x0000_s11151" style="position:absolute;left:3706;top:69;width:1253;height:2" coordorigin="3706,69" coordsize="1253,2">
              <v:shape id="_x0000_s11152" style="position:absolute;left:3706;top:69;width:1253;height:2" coordorigin="3706,69" coordsize="1253,0" path="m3706,69r1252,e" filled="f" strokeweight=".12pt">
                <v:path arrowok="t"/>
              </v:shape>
            </v:group>
            <v:group id="_x0000_s11149" style="position:absolute;left:4958;top:57;width:1253;height:2" coordorigin="4958,57" coordsize="1253,2">
              <v:shape id="_x0000_s11150" style="position:absolute;left:4958;top:57;width:1253;height:2" coordorigin="4958,57" coordsize="1253,0" path="m4958,57r1253,e" filled="f" strokeweight=".12pt">
                <v:path arrowok="t"/>
              </v:shape>
            </v:group>
            <v:group id="_x0000_s11147" style="position:absolute;left:4958;top:60;width:1253;height:2" coordorigin="4958,60" coordsize="1253,2">
              <v:shape id="_x0000_s11148" style="position:absolute;left:4958;top:60;width:1253;height:2" coordorigin="4958,60" coordsize="1253,0" path="m4958,60r1253,e" filled="f" strokeweight=".12pt">
                <v:path arrowok="t"/>
              </v:shape>
            </v:group>
            <v:group id="_x0000_s11145" style="position:absolute;left:4958;top:62;width:1253;height:2" coordorigin="4958,62" coordsize="1253,2">
              <v:shape id="_x0000_s11146" style="position:absolute;left:4958;top:62;width:1253;height:2" coordorigin="4958,62" coordsize="1253,0" path="m4958,62r1253,e" filled="f" strokeweight=".12pt">
                <v:path arrowok="t"/>
              </v:shape>
            </v:group>
            <v:group id="_x0000_s11143" style="position:absolute;left:4958;top:64;width:1253;height:2" coordorigin="4958,64" coordsize="1253,2">
              <v:shape id="_x0000_s11144" style="position:absolute;left:4958;top:64;width:1253;height:2" coordorigin="4958,64" coordsize="1253,0" path="m4958,64r1253,e" filled="f" strokeweight=".12pt">
                <v:path arrowok="t"/>
              </v:shape>
            </v:group>
            <v:group id="_x0000_s11141" style="position:absolute;left:4958;top:67;width:1253;height:2" coordorigin="4958,67" coordsize="1253,2">
              <v:shape id="_x0000_s11142" style="position:absolute;left:4958;top:67;width:1253;height:2" coordorigin="4958,67" coordsize="1253,0" path="m4958,67r1253,e" filled="f" strokeweight=".12pt">
                <v:path arrowok="t"/>
              </v:shape>
            </v:group>
            <v:group id="_x0000_s11139" style="position:absolute;left:4958;top:69;width:1253;height:2" coordorigin="4958,69" coordsize="1253,2">
              <v:shape id="_x0000_s11140" style="position:absolute;left:4958;top:69;width:1253;height:2" coordorigin="4958,69" coordsize="1253,0" path="m4958,69r1253,e" filled="f" strokeweight=".12pt">
                <v:path arrowok="t"/>
              </v:shape>
            </v:group>
            <v:group id="_x0000_s11137" style="position:absolute;left:6211;top:57;width:1253;height:2" coordorigin="6211,57" coordsize="1253,2">
              <v:shape id="_x0000_s11138" style="position:absolute;left:6211;top:57;width:1253;height:2" coordorigin="6211,57" coordsize="1253,0" path="m6211,57r1253,e" filled="f" strokeweight=".12pt">
                <v:path arrowok="t"/>
              </v:shape>
            </v:group>
            <v:group id="_x0000_s11135" style="position:absolute;left:6211;top:60;width:1253;height:2" coordorigin="6211,60" coordsize="1253,2">
              <v:shape id="_x0000_s11136" style="position:absolute;left:6211;top:60;width:1253;height:2" coordorigin="6211,60" coordsize="1253,0" path="m6211,60r1253,e" filled="f" strokeweight=".12pt">
                <v:path arrowok="t"/>
              </v:shape>
            </v:group>
            <v:group id="_x0000_s11133" style="position:absolute;left:6211;top:62;width:1253;height:2" coordorigin="6211,62" coordsize="1253,2">
              <v:shape id="_x0000_s11134" style="position:absolute;left:6211;top:62;width:1253;height:2" coordorigin="6211,62" coordsize="1253,0" path="m6211,62r1253,e" filled="f" strokeweight=".12pt">
                <v:path arrowok="t"/>
              </v:shape>
            </v:group>
            <v:group id="_x0000_s11131" style="position:absolute;left:6211;top:64;width:1253;height:2" coordorigin="6211,64" coordsize="1253,2">
              <v:shape id="_x0000_s11132" style="position:absolute;left:6211;top:64;width:1253;height:2" coordorigin="6211,64" coordsize="1253,0" path="m6211,64r1253,e" filled="f" strokeweight=".12pt">
                <v:path arrowok="t"/>
              </v:shape>
            </v:group>
            <v:group id="_x0000_s11129" style="position:absolute;left:6211;top:67;width:1253;height:2" coordorigin="6211,67" coordsize="1253,2">
              <v:shape id="_x0000_s11130" style="position:absolute;left:6211;top:67;width:1253;height:2" coordorigin="6211,67" coordsize="1253,0" path="m6211,67r1253,e" filled="f" strokeweight=".12pt">
                <v:path arrowok="t"/>
              </v:shape>
            </v:group>
            <v:group id="_x0000_s11127" style="position:absolute;left:6211;top:69;width:1253;height:2" coordorigin="6211,69" coordsize="1253,2">
              <v:shape id="_x0000_s11128" style="position:absolute;left:6211;top:69;width:1253;height:2" coordorigin="6211,69" coordsize="1253,0" path="m6211,69r1253,e" filled="f" strokeweight=".12pt">
                <v:path arrowok="t"/>
              </v:shape>
            </v:group>
            <v:group id="_x0000_s11125" style="position:absolute;left:7464;top:57;width:1253;height:2" coordorigin="7464,57" coordsize="1253,2">
              <v:shape id="_x0000_s11126" style="position:absolute;left:7464;top:57;width:1253;height:2" coordorigin="7464,57" coordsize="1253,0" path="m7464,57r1253,e" filled="f" strokeweight=".12pt">
                <v:path arrowok="t"/>
              </v:shape>
            </v:group>
            <v:group id="_x0000_s11123" style="position:absolute;left:7464;top:60;width:1253;height:2" coordorigin="7464,60" coordsize="1253,2">
              <v:shape id="_x0000_s11124" style="position:absolute;left:7464;top:60;width:1253;height:2" coordorigin="7464,60" coordsize="1253,0" path="m7464,60r1253,e" filled="f" strokeweight=".12pt">
                <v:path arrowok="t"/>
              </v:shape>
            </v:group>
            <v:group id="_x0000_s11121" style="position:absolute;left:7464;top:62;width:1253;height:2" coordorigin="7464,62" coordsize="1253,2">
              <v:shape id="_x0000_s11122" style="position:absolute;left:7464;top:62;width:1253;height:2" coordorigin="7464,62" coordsize="1253,0" path="m7464,62r1253,e" filled="f" strokeweight=".12pt">
                <v:path arrowok="t"/>
              </v:shape>
            </v:group>
            <v:group id="_x0000_s11119" style="position:absolute;left:7464;top:64;width:1253;height:2" coordorigin="7464,64" coordsize="1253,2">
              <v:shape id="_x0000_s11120" style="position:absolute;left:7464;top:64;width:1253;height:2" coordorigin="7464,64" coordsize="1253,0" path="m7464,64r1253,e" filled="f" strokeweight=".12pt">
                <v:path arrowok="t"/>
              </v:shape>
            </v:group>
            <v:group id="_x0000_s11117" style="position:absolute;left:7464;top:67;width:1253;height:2" coordorigin="7464,67" coordsize="1253,2">
              <v:shape id="_x0000_s11118" style="position:absolute;left:7464;top:67;width:1253;height:2" coordorigin="7464,67" coordsize="1253,0" path="m7464,67r1253,e" filled="f" strokeweight=".12pt">
                <v:path arrowok="t"/>
              </v:shape>
            </v:group>
            <v:group id="_x0000_s11115" style="position:absolute;left:7464;top:69;width:1253;height:2" coordorigin="7464,69" coordsize="1253,2">
              <v:shape id="_x0000_s11116" style="position:absolute;left:7464;top:69;width:1253;height:2" coordorigin="7464,69" coordsize="1253,0" path="m7464,69r1253,e" filled="f" strokeweight=".12pt">
                <v:path arrowok="t"/>
              </v:shape>
            </v:group>
            <v:group id="_x0000_s11113" style="position:absolute;left:8717;top:57;width:1253;height:2" coordorigin="8717,57" coordsize="1253,2">
              <v:shape id="_x0000_s11114" style="position:absolute;left:8717;top:57;width:1253;height:2" coordorigin="8717,57" coordsize="1253,0" path="m8717,57r1253,e" filled="f" strokeweight=".12pt">
                <v:path arrowok="t"/>
              </v:shape>
            </v:group>
            <v:group id="_x0000_s11111" style="position:absolute;left:8717;top:60;width:1253;height:2" coordorigin="8717,60" coordsize="1253,2">
              <v:shape id="_x0000_s11112" style="position:absolute;left:8717;top:60;width:1253;height:2" coordorigin="8717,60" coordsize="1253,0" path="m8717,60r1253,e" filled="f" strokeweight=".12pt">
                <v:path arrowok="t"/>
              </v:shape>
            </v:group>
            <v:group id="_x0000_s11109" style="position:absolute;left:8717;top:62;width:1253;height:2" coordorigin="8717,62" coordsize="1253,2">
              <v:shape id="_x0000_s11110" style="position:absolute;left:8717;top:62;width:1253;height:2" coordorigin="8717,62" coordsize="1253,0" path="m8717,62r1253,e" filled="f" strokeweight=".12pt">
                <v:path arrowok="t"/>
              </v:shape>
            </v:group>
            <v:group id="_x0000_s11107" style="position:absolute;left:8717;top:64;width:1253;height:2" coordorigin="8717,64" coordsize="1253,2">
              <v:shape id="_x0000_s11108" style="position:absolute;left:8717;top:64;width:1253;height:2" coordorigin="8717,64" coordsize="1253,0" path="m8717,64r1253,e" filled="f" strokeweight=".12pt">
                <v:path arrowok="t"/>
              </v:shape>
            </v:group>
            <v:group id="_x0000_s11105" style="position:absolute;left:8717;top:67;width:1253;height:2" coordorigin="8717,67" coordsize="1253,2">
              <v:shape id="_x0000_s11106" style="position:absolute;left:8717;top:67;width:1253;height:2" coordorigin="8717,67" coordsize="1253,0" path="m8717,67r1253,e" filled="f" strokeweight=".12pt">
                <v:path arrowok="t"/>
              </v:shape>
            </v:group>
            <v:group id="_x0000_s11103" style="position:absolute;left:8717;top:69;width:1253;height:2" coordorigin="8717,69" coordsize="1253,2">
              <v:shape id="_x0000_s11104" style="position:absolute;left:8717;top:69;width:1253;height:2" coordorigin="8717,69" coordsize="1253,0" path="m8717,69r1253,e" filled="f" strokeweight=".12pt">
                <v:path arrowok="t"/>
              </v:shape>
            </v:group>
            <v:group id="_x0000_s11101" style="position:absolute;left:9970;top:57;width:1253;height:2" coordorigin="9970,57" coordsize="1253,2">
              <v:shape id="_x0000_s11102" style="position:absolute;left:9970;top:57;width:1253;height:2" coordorigin="9970,57" coordsize="1253,0" path="m9970,57r1252,e" filled="f" strokeweight=".12pt">
                <v:path arrowok="t"/>
              </v:shape>
            </v:group>
            <v:group id="_x0000_s11099" style="position:absolute;left:9970;top:60;width:1253;height:2" coordorigin="9970,60" coordsize="1253,2">
              <v:shape id="_x0000_s11100" style="position:absolute;left:9970;top:60;width:1253;height:2" coordorigin="9970,60" coordsize="1253,0" path="m9970,60r1252,e" filled="f" strokeweight=".12pt">
                <v:path arrowok="t"/>
              </v:shape>
            </v:group>
            <v:group id="_x0000_s11097" style="position:absolute;left:9970;top:62;width:1253;height:2" coordorigin="9970,62" coordsize="1253,2">
              <v:shape id="_x0000_s11098" style="position:absolute;left:9970;top:62;width:1253;height:2" coordorigin="9970,62" coordsize="1253,0" path="m9970,62r1252,e" filled="f" strokeweight=".12pt">
                <v:path arrowok="t"/>
              </v:shape>
            </v:group>
            <v:group id="_x0000_s11095" style="position:absolute;left:9970;top:64;width:1253;height:2" coordorigin="9970,64" coordsize="1253,2">
              <v:shape id="_x0000_s11096" style="position:absolute;left:9970;top:64;width:1253;height:2" coordorigin="9970,64" coordsize="1253,0" path="m9970,64r1252,e" filled="f" strokeweight=".12pt">
                <v:path arrowok="t"/>
              </v:shape>
            </v:group>
            <v:group id="_x0000_s11093" style="position:absolute;left:9970;top:67;width:1253;height:2" coordorigin="9970,67" coordsize="1253,2">
              <v:shape id="_x0000_s11094" style="position:absolute;left:9970;top:67;width:1253;height:2" coordorigin="9970,67" coordsize="1253,0" path="m9970,67r1252,e" filled="f" strokeweight=".12pt">
                <v:path arrowok="t"/>
              </v:shape>
            </v:group>
            <v:group id="_x0000_s11091" style="position:absolute;left:9970;top:69;width:1253;height:2" coordorigin="9970,69" coordsize="1253,2">
              <v:shape id="_x0000_s11092" style="position:absolute;left:9970;top:69;width:1253;height:2" coordorigin="9970,69" coordsize="1253,0" path="m9970,69r1252,e" filled="f" strokeweight=".12pt">
                <v:path arrowok="t"/>
              </v:shape>
            </v:group>
            <w10:wrap anchorx="page"/>
          </v:group>
        </w:pict>
      </w:r>
      <w:r w:rsidR="00284283">
        <w:t>Cost /</w:t>
      </w:r>
    </w:p>
    <w:p w:rsidR="008A1B71" w:rsidRDefault="00284283">
      <w:pPr>
        <w:tabs>
          <w:tab w:val="left" w:pos="3217"/>
        </w:tabs>
        <w:spacing w:before="90"/>
        <w:ind w:left="394" w:right="-18"/>
        <w:rPr>
          <w:rFonts w:ascii="Arial" w:eastAsia="Arial" w:hAnsi="Arial" w:cs="Arial"/>
          <w:sz w:val="18"/>
          <w:szCs w:val="18"/>
        </w:rPr>
      </w:pPr>
      <w:r>
        <w:br w:type="column"/>
      </w:r>
      <w:r>
        <w:rPr>
          <w:rFonts w:ascii="Arial"/>
          <w:b/>
          <w:sz w:val="18"/>
        </w:rPr>
        <w:t xml:space="preserve">Accumulated </w:t>
      </w:r>
      <w:r>
        <w:rPr>
          <w:rFonts w:ascii="Arial"/>
          <w:b/>
          <w:spacing w:val="16"/>
          <w:sz w:val="18"/>
        </w:rPr>
        <w:t xml:space="preserve"> </w:t>
      </w:r>
      <w:r>
        <w:rPr>
          <w:rFonts w:ascii="Arial"/>
          <w:b/>
          <w:sz w:val="18"/>
        </w:rPr>
        <w:t>Carrying</w:t>
      </w:r>
      <w:r>
        <w:rPr>
          <w:rFonts w:ascii="Arial"/>
          <w:b/>
          <w:spacing w:val="39"/>
          <w:sz w:val="18"/>
        </w:rPr>
        <w:t xml:space="preserve"> </w:t>
      </w:r>
      <w:r>
        <w:rPr>
          <w:rFonts w:ascii="Arial"/>
          <w:b/>
          <w:sz w:val="18"/>
        </w:rPr>
        <w:t>value</w:t>
      </w:r>
      <w:r>
        <w:rPr>
          <w:rFonts w:ascii="Arial"/>
          <w:b/>
          <w:sz w:val="18"/>
        </w:rPr>
        <w:tab/>
        <w:t>Cost /</w:t>
      </w:r>
    </w:p>
    <w:p w:rsidR="008A1B71" w:rsidRDefault="00284283">
      <w:pPr>
        <w:spacing w:before="90"/>
        <w:ind w:left="394"/>
        <w:rPr>
          <w:rFonts w:ascii="Arial" w:eastAsia="Arial" w:hAnsi="Arial" w:cs="Arial"/>
          <w:sz w:val="18"/>
          <w:szCs w:val="18"/>
        </w:rPr>
      </w:pPr>
      <w:r>
        <w:br w:type="column"/>
      </w:r>
      <w:r>
        <w:rPr>
          <w:rFonts w:ascii="Arial"/>
          <w:b/>
          <w:sz w:val="18"/>
        </w:rPr>
        <w:t>Accumulated Carrying</w:t>
      </w:r>
      <w:r>
        <w:rPr>
          <w:rFonts w:ascii="Arial"/>
          <w:b/>
          <w:spacing w:val="1"/>
          <w:sz w:val="18"/>
        </w:rPr>
        <w:t xml:space="preserve"> </w:t>
      </w:r>
      <w:r>
        <w:rPr>
          <w:rFonts w:ascii="Arial"/>
          <w:b/>
          <w:sz w:val="18"/>
        </w:rPr>
        <w:t>value</w:t>
      </w:r>
    </w:p>
    <w:p w:rsidR="008A1B71" w:rsidRDefault="008A1B71">
      <w:pPr>
        <w:rPr>
          <w:rFonts w:ascii="Arial" w:eastAsia="Arial" w:hAnsi="Arial" w:cs="Arial"/>
          <w:sz w:val="18"/>
          <w:szCs w:val="18"/>
        </w:rPr>
        <w:sectPr w:rsidR="008A1B71">
          <w:type w:val="continuous"/>
          <w:pgSz w:w="11910" w:h="16840"/>
          <w:pgMar w:top="1580" w:right="580" w:bottom="280" w:left="900" w:header="720" w:footer="720" w:gutter="0"/>
          <w:cols w:num="3" w:space="720" w:equalWidth="0">
            <w:col w:w="3684" w:space="40"/>
            <w:col w:w="3719" w:space="40"/>
            <w:col w:w="2947"/>
          </w:cols>
        </w:sectPr>
      </w:pPr>
    </w:p>
    <w:p w:rsidR="008A1B71" w:rsidRDefault="00284283">
      <w:pPr>
        <w:spacing w:line="206" w:lineRule="exact"/>
        <w:jc w:val="right"/>
        <w:rPr>
          <w:rFonts w:ascii="Arial" w:eastAsia="Arial" w:hAnsi="Arial" w:cs="Arial"/>
          <w:sz w:val="18"/>
          <w:szCs w:val="18"/>
        </w:rPr>
      </w:pPr>
      <w:r>
        <w:rPr>
          <w:rFonts w:ascii="Arial"/>
          <w:b/>
          <w:sz w:val="18"/>
        </w:rPr>
        <w:t>Valuation</w:t>
      </w:r>
    </w:p>
    <w:p w:rsidR="008A1B71" w:rsidRDefault="00284283">
      <w:pPr>
        <w:ind w:left="252" w:hanging="3"/>
        <w:jc w:val="center"/>
        <w:rPr>
          <w:rFonts w:ascii="Arial" w:eastAsia="Arial" w:hAnsi="Arial" w:cs="Arial"/>
          <w:sz w:val="18"/>
          <w:szCs w:val="18"/>
        </w:rPr>
      </w:pPr>
      <w:r>
        <w:br w:type="column"/>
      </w:r>
      <w:r>
        <w:rPr>
          <w:rFonts w:ascii="Arial"/>
          <w:b/>
          <w:sz w:val="18"/>
        </w:rPr>
        <w:t>amortisation and  accumulated impairment</w:t>
      </w:r>
    </w:p>
    <w:p w:rsidR="008A1B71" w:rsidRDefault="00284283">
      <w:pPr>
        <w:spacing w:line="206" w:lineRule="exact"/>
        <w:ind w:left="1505" w:right="-16"/>
        <w:rPr>
          <w:rFonts w:ascii="Arial" w:eastAsia="Arial" w:hAnsi="Arial" w:cs="Arial"/>
          <w:sz w:val="18"/>
          <w:szCs w:val="18"/>
        </w:rPr>
      </w:pPr>
      <w:r>
        <w:br w:type="column"/>
      </w:r>
      <w:r>
        <w:rPr>
          <w:rFonts w:ascii="Arial"/>
          <w:b/>
          <w:sz w:val="18"/>
        </w:rPr>
        <w:t>Valuation</w:t>
      </w:r>
    </w:p>
    <w:p w:rsidR="008A1B71" w:rsidRDefault="00284283">
      <w:pPr>
        <w:ind w:left="252" w:right="1427" w:hanging="3"/>
        <w:jc w:val="center"/>
        <w:rPr>
          <w:rFonts w:ascii="Arial" w:eastAsia="Arial" w:hAnsi="Arial" w:cs="Arial"/>
          <w:sz w:val="18"/>
          <w:szCs w:val="18"/>
        </w:rPr>
      </w:pPr>
      <w:r>
        <w:br w:type="column"/>
      </w:r>
      <w:r>
        <w:rPr>
          <w:rFonts w:ascii="Arial"/>
          <w:b/>
          <w:sz w:val="18"/>
        </w:rPr>
        <w:t>amortisation and  accumulated impairment</w:t>
      </w:r>
    </w:p>
    <w:p w:rsidR="008A1B71" w:rsidRDefault="008A1B71">
      <w:pPr>
        <w:jc w:val="center"/>
        <w:rPr>
          <w:rFonts w:ascii="Arial" w:eastAsia="Arial" w:hAnsi="Arial" w:cs="Arial"/>
          <w:sz w:val="18"/>
          <w:szCs w:val="18"/>
        </w:rPr>
        <w:sectPr w:rsidR="008A1B71">
          <w:type w:val="continuous"/>
          <w:pgSz w:w="11910" w:h="16840"/>
          <w:pgMar w:top="1580" w:right="580" w:bottom="280" w:left="900" w:header="720" w:footer="720" w:gutter="0"/>
          <w:cols w:num="4" w:space="720" w:equalWidth="0">
            <w:col w:w="3841" w:space="40"/>
            <w:col w:w="1360" w:space="40"/>
            <w:col w:w="2320" w:space="40"/>
            <w:col w:w="2789"/>
          </w:cols>
        </w:sectPr>
      </w:pPr>
    </w:p>
    <w:p w:rsidR="008A1B71" w:rsidRDefault="008A1B71">
      <w:pPr>
        <w:spacing w:before="1"/>
        <w:rPr>
          <w:rFonts w:ascii="Arial" w:eastAsia="Arial" w:hAnsi="Arial" w:cs="Arial"/>
          <w:b/>
          <w:bCs/>
          <w:sz w:val="4"/>
          <w:szCs w:val="4"/>
        </w:rPr>
      </w:pPr>
    </w:p>
    <w:p w:rsidR="008A1B71" w:rsidRDefault="00574ED3">
      <w:pPr>
        <w:spacing w:line="24" w:lineRule="exact"/>
        <w:ind w:left="280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69" style="width:376pt;height:1.25pt;mso-position-horizontal-relative:char;mso-position-vertical-relative:line" coordsize="7520,25">
            <v:group id="_x0000_s11088" style="position:absolute;left:2;top:2;width:1253;height:2" coordorigin="2,2" coordsize="1253,2">
              <v:shape id="_x0000_s11089" style="position:absolute;left:2;top:2;width:1253;height:2" coordorigin="2,2" coordsize="1253,0" path="m2,2r1252,e" filled="f" strokeweight=".12pt">
                <v:path arrowok="t"/>
              </v:shape>
            </v:group>
            <v:group id="_x0000_s11086" style="position:absolute;left:2;top:4;width:1253;height:2" coordorigin="2,4" coordsize="1253,2">
              <v:shape id="_x0000_s11087" style="position:absolute;left:2;top:4;width:1253;height:2" coordorigin="2,4" coordsize="1253,0" path="m2,4r1252,e" filled="f" strokeweight=".12pt">
                <v:path arrowok="t"/>
              </v:shape>
            </v:group>
            <v:group id="_x0000_s11084" style="position:absolute;left:2;top:6;width:1253;height:2" coordorigin="2,6" coordsize="1253,2">
              <v:shape id="_x0000_s11085" style="position:absolute;left:2;top:6;width:1253;height:2" coordorigin="2,6" coordsize="1253,0" path="m2,6r1252,e" filled="f" strokeweight=".12pt">
                <v:path arrowok="t"/>
              </v:shape>
            </v:group>
            <v:group id="_x0000_s11082" style="position:absolute;left:2;top:9;width:1253;height:2" coordorigin="2,9" coordsize="1253,2">
              <v:shape id="_x0000_s11083" style="position:absolute;left:2;top:9;width:1253;height:2" coordorigin="2,9" coordsize="1253,0" path="m2,9r1252,e" filled="f" strokeweight=".12pt">
                <v:path arrowok="t"/>
              </v:shape>
            </v:group>
            <v:group id="_x0000_s11080" style="position:absolute;left:2;top:11;width:1253;height:2" coordorigin="2,11" coordsize="1253,2">
              <v:shape id="_x0000_s11081" style="position:absolute;left:2;top:11;width:1253;height:2" coordorigin="2,11" coordsize="1253,0" path="m2,11r1252,e" filled="f" strokeweight=".12pt">
                <v:path arrowok="t"/>
              </v:shape>
            </v:group>
            <v:group id="_x0000_s11078" style="position:absolute;left:2;top:14;width:1253;height:2" coordorigin="2,14" coordsize="1253,2">
              <v:shape id="_x0000_s11079" style="position:absolute;left:2;top:14;width:1253;height:2" coordorigin="2,14" coordsize="1253,0" path="m2,14r1252,e" filled="f" strokeweight=".12pt">
                <v:path arrowok="t"/>
              </v:shape>
            </v:group>
            <v:group id="_x0000_s11076" style="position:absolute;left:2;top:16;width:1253;height:2" coordorigin="2,16" coordsize="1253,2">
              <v:shape id="_x0000_s11077" style="position:absolute;left:2;top:16;width:1253;height:2" coordorigin="2,16" coordsize="1253,0" path="m2,16r1252,e" filled="f" strokeweight=".12pt">
                <v:path arrowok="t"/>
              </v:shape>
            </v:group>
            <v:group id="_x0000_s11074" style="position:absolute;left:2;top:18;width:1253;height:2" coordorigin="2,18" coordsize="1253,2">
              <v:shape id="_x0000_s11075" style="position:absolute;left:2;top:18;width:1253;height:2" coordorigin="2,18" coordsize="1253,0" path="m2,18r1252,e" filled="f" strokeweight=".12pt">
                <v:path arrowok="t"/>
              </v:shape>
            </v:group>
            <v:group id="_x0000_s11072" style="position:absolute;left:2;top:21;width:1253;height:2" coordorigin="2,21" coordsize="1253,2">
              <v:shape id="_x0000_s11073" style="position:absolute;left:2;top:21;width:1253;height:2" coordorigin="2,21" coordsize="1253,0" path="m2,21r1252,e" filled="f" strokeweight=".12pt">
                <v:path arrowok="t"/>
              </v:shape>
            </v:group>
            <v:group id="_x0000_s11070" style="position:absolute;left:2;top:23;width:1253;height:2" coordorigin="2,23" coordsize="1253,2">
              <v:shape id="_x0000_s11071" style="position:absolute;left:2;top:23;width:1253;height:2" coordorigin="2,23" coordsize="1253,0" path="m2,23r1252,e" filled="f" strokeweight=".12pt">
                <v:path arrowok="t"/>
              </v:shape>
            </v:group>
            <v:group id="_x0000_s11068" style="position:absolute;left:1254;top:2;width:1253;height:2" coordorigin="1254,2" coordsize="1253,2">
              <v:shape id="_x0000_s11069" style="position:absolute;left:1254;top:2;width:1253;height:2" coordorigin="1254,2" coordsize="1253,0" path="m1254,2r1253,e" filled="f" strokeweight=".12pt">
                <v:path arrowok="t"/>
              </v:shape>
            </v:group>
            <v:group id="_x0000_s11066" style="position:absolute;left:1254;top:4;width:1253;height:2" coordorigin="1254,4" coordsize="1253,2">
              <v:shape id="_x0000_s11067" style="position:absolute;left:1254;top:4;width:1253;height:2" coordorigin="1254,4" coordsize="1253,0" path="m1254,4r1253,e" filled="f" strokeweight=".12pt">
                <v:path arrowok="t"/>
              </v:shape>
            </v:group>
            <v:group id="_x0000_s11064" style="position:absolute;left:1254;top:6;width:1253;height:2" coordorigin="1254,6" coordsize="1253,2">
              <v:shape id="_x0000_s11065" style="position:absolute;left:1254;top:6;width:1253;height:2" coordorigin="1254,6" coordsize="1253,0" path="m1254,6r1253,e" filled="f" strokeweight=".12pt">
                <v:path arrowok="t"/>
              </v:shape>
            </v:group>
            <v:group id="_x0000_s11062" style="position:absolute;left:1254;top:9;width:1253;height:2" coordorigin="1254,9" coordsize="1253,2">
              <v:shape id="_x0000_s11063" style="position:absolute;left:1254;top:9;width:1253;height:2" coordorigin="1254,9" coordsize="1253,0" path="m1254,9r1253,e" filled="f" strokeweight=".12pt">
                <v:path arrowok="t"/>
              </v:shape>
            </v:group>
            <v:group id="_x0000_s11060" style="position:absolute;left:1254;top:11;width:1253;height:2" coordorigin="1254,11" coordsize="1253,2">
              <v:shape id="_x0000_s11061" style="position:absolute;left:1254;top:11;width:1253;height:2" coordorigin="1254,11" coordsize="1253,0" path="m1254,11r1253,e" filled="f" strokeweight=".12pt">
                <v:path arrowok="t"/>
              </v:shape>
            </v:group>
            <v:group id="_x0000_s11058" style="position:absolute;left:1254;top:14;width:1253;height:2" coordorigin="1254,14" coordsize="1253,2">
              <v:shape id="_x0000_s11059" style="position:absolute;left:1254;top:14;width:1253;height:2" coordorigin="1254,14" coordsize="1253,0" path="m1254,14r1253,e" filled="f" strokeweight=".12pt">
                <v:path arrowok="t"/>
              </v:shape>
            </v:group>
            <v:group id="_x0000_s11056" style="position:absolute;left:1254;top:16;width:1253;height:2" coordorigin="1254,16" coordsize="1253,2">
              <v:shape id="_x0000_s11057" style="position:absolute;left:1254;top:16;width:1253;height:2" coordorigin="1254,16" coordsize="1253,0" path="m1254,16r1253,e" filled="f" strokeweight=".12pt">
                <v:path arrowok="t"/>
              </v:shape>
            </v:group>
            <v:group id="_x0000_s11054" style="position:absolute;left:1254;top:18;width:1253;height:2" coordorigin="1254,18" coordsize="1253,2">
              <v:shape id="_x0000_s11055" style="position:absolute;left:1254;top:18;width:1253;height:2" coordorigin="1254,18" coordsize="1253,0" path="m1254,18r1253,e" filled="f" strokeweight=".12pt">
                <v:path arrowok="t"/>
              </v:shape>
            </v:group>
            <v:group id="_x0000_s11052" style="position:absolute;left:1254;top:21;width:1253;height:2" coordorigin="1254,21" coordsize="1253,2">
              <v:shape id="_x0000_s11053" style="position:absolute;left:1254;top:21;width:1253;height:2" coordorigin="1254,21" coordsize="1253,0" path="m1254,21r1253,e" filled="f" strokeweight=".12pt">
                <v:path arrowok="t"/>
              </v:shape>
            </v:group>
            <v:group id="_x0000_s11050" style="position:absolute;left:1254;top:23;width:1253;height:2" coordorigin="1254,23" coordsize="1253,2">
              <v:shape id="_x0000_s11051" style="position:absolute;left:1254;top:23;width:1253;height:2" coordorigin="1254,23" coordsize="1253,0" path="m1254,23r1253,e" filled="f" strokeweight=".12pt">
                <v:path arrowok="t"/>
              </v:shape>
            </v:group>
            <v:group id="_x0000_s11048" style="position:absolute;left:2507;top:2;width:1253;height:2" coordorigin="2507,2" coordsize="1253,2">
              <v:shape id="_x0000_s11049" style="position:absolute;left:2507;top:2;width:1253;height:2" coordorigin="2507,2" coordsize="1253,0" path="m2507,2r1253,e" filled="f" strokeweight=".12pt">
                <v:path arrowok="t"/>
              </v:shape>
            </v:group>
            <v:group id="_x0000_s11046" style="position:absolute;left:2507;top:4;width:1253;height:2" coordorigin="2507,4" coordsize="1253,2">
              <v:shape id="_x0000_s11047" style="position:absolute;left:2507;top:4;width:1253;height:2" coordorigin="2507,4" coordsize="1253,0" path="m2507,4r1253,e" filled="f" strokeweight=".12pt">
                <v:path arrowok="t"/>
              </v:shape>
            </v:group>
            <v:group id="_x0000_s11044" style="position:absolute;left:2507;top:6;width:1253;height:2" coordorigin="2507,6" coordsize="1253,2">
              <v:shape id="_x0000_s11045" style="position:absolute;left:2507;top:6;width:1253;height:2" coordorigin="2507,6" coordsize="1253,0" path="m2507,6r1253,e" filled="f" strokeweight=".12pt">
                <v:path arrowok="t"/>
              </v:shape>
            </v:group>
            <v:group id="_x0000_s11042" style="position:absolute;left:2507;top:9;width:1253;height:2" coordorigin="2507,9" coordsize="1253,2">
              <v:shape id="_x0000_s11043" style="position:absolute;left:2507;top:9;width:1253;height:2" coordorigin="2507,9" coordsize="1253,0" path="m2507,9r1253,e" filled="f" strokeweight=".12pt">
                <v:path arrowok="t"/>
              </v:shape>
            </v:group>
            <v:group id="_x0000_s11040" style="position:absolute;left:2507;top:11;width:1253;height:2" coordorigin="2507,11" coordsize="1253,2">
              <v:shape id="_x0000_s11041" style="position:absolute;left:2507;top:11;width:1253;height:2" coordorigin="2507,11" coordsize="1253,0" path="m2507,11r1253,e" filled="f" strokeweight=".12pt">
                <v:path arrowok="t"/>
              </v:shape>
            </v:group>
            <v:group id="_x0000_s11038" style="position:absolute;left:2507;top:14;width:1253;height:2" coordorigin="2507,14" coordsize="1253,2">
              <v:shape id="_x0000_s11039" style="position:absolute;left:2507;top:14;width:1253;height:2" coordorigin="2507,14" coordsize="1253,0" path="m2507,14r1253,e" filled="f" strokeweight=".12pt">
                <v:path arrowok="t"/>
              </v:shape>
            </v:group>
            <v:group id="_x0000_s11036" style="position:absolute;left:2507;top:16;width:1253;height:2" coordorigin="2507,16" coordsize="1253,2">
              <v:shape id="_x0000_s11037" style="position:absolute;left:2507;top:16;width:1253;height:2" coordorigin="2507,16" coordsize="1253,0" path="m2507,16r1253,e" filled="f" strokeweight=".12pt">
                <v:path arrowok="t"/>
              </v:shape>
            </v:group>
            <v:group id="_x0000_s11034" style="position:absolute;left:2507;top:18;width:1253;height:2" coordorigin="2507,18" coordsize="1253,2">
              <v:shape id="_x0000_s11035" style="position:absolute;left:2507;top:18;width:1253;height:2" coordorigin="2507,18" coordsize="1253,0" path="m2507,18r1253,e" filled="f" strokeweight=".12pt">
                <v:path arrowok="t"/>
              </v:shape>
            </v:group>
            <v:group id="_x0000_s11032" style="position:absolute;left:2507;top:21;width:1253;height:2" coordorigin="2507,21" coordsize="1253,2">
              <v:shape id="_x0000_s11033" style="position:absolute;left:2507;top:21;width:1253;height:2" coordorigin="2507,21" coordsize="1253,0" path="m2507,21r1253,e" filled="f" strokeweight=".12pt">
                <v:path arrowok="t"/>
              </v:shape>
            </v:group>
            <v:group id="_x0000_s11030" style="position:absolute;left:2507;top:23;width:1253;height:2" coordorigin="2507,23" coordsize="1253,2">
              <v:shape id="_x0000_s11031" style="position:absolute;left:2507;top:23;width:1253;height:2" coordorigin="2507,23" coordsize="1253,0" path="m2507,23r1253,e" filled="f" strokeweight=".12pt">
                <v:path arrowok="t"/>
              </v:shape>
            </v:group>
            <v:group id="_x0000_s11028" style="position:absolute;left:3760;top:2;width:1253;height:2" coordorigin="3760,2" coordsize="1253,2">
              <v:shape id="_x0000_s11029" style="position:absolute;left:3760;top:2;width:1253;height:2" coordorigin="3760,2" coordsize="1253,0" path="m3760,2r1253,e" filled="f" strokeweight=".12pt">
                <v:path arrowok="t"/>
              </v:shape>
            </v:group>
            <v:group id="_x0000_s11026" style="position:absolute;left:3760;top:4;width:1253;height:2" coordorigin="3760,4" coordsize="1253,2">
              <v:shape id="_x0000_s11027" style="position:absolute;left:3760;top:4;width:1253;height:2" coordorigin="3760,4" coordsize="1253,0" path="m3760,4r1253,e" filled="f" strokeweight=".12pt">
                <v:path arrowok="t"/>
              </v:shape>
            </v:group>
            <v:group id="_x0000_s11024" style="position:absolute;left:3760;top:6;width:1253;height:2" coordorigin="3760,6" coordsize="1253,2">
              <v:shape id="_x0000_s11025" style="position:absolute;left:3760;top:6;width:1253;height:2" coordorigin="3760,6" coordsize="1253,0" path="m3760,6r1253,e" filled="f" strokeweight=".12pt">
                <v:path arrowok="t"/>
              </v:shape>
            </v:group>
            <v:group id="_x0000_s11022" style="position:absolute;left:3760;top:9;width:1253;height:2" coordorigin="3760,9" coordsize="1253,2">
              <v:shape id="_x0000_s11023" style="position:absolute;left:3760;top:9;width:1253;height:2" coordorigin="3760,9" coordsize="1253,0" path="m3760,9r1253,e" filled="f" strokeweight=".12pt">
                <v:path arrowok="t"/>
              </v:shape>
            </v:group>
            <v:group id="_x0000_s11020" style="position:absolute;left:3760;top:11;width:1253;height:2" coordorigin="3760,11" coordsize="1253,2">
              <v:shape id="_x0000_s11021" style="position:absolute;left:3760;top:11;width:1253;height:2" coordorigin="3760,11" coordsize="1253,0" path="m3760,11r1253,e" filled="f" strokeweight=".12pt">
                <v:path arrowok="t"/>
              </v:shape>
            </v:group>
            <v:group id="_x0000_s11018" style="position:absolute;left:3760;top:14;width:1253;height:2" coordorigin="3760,14" coordsize="1253,2">
              <v:shape id="_x0000_s11019" style="position:absolute;left:3760;top:14;width:1253;height:2" coordorigin="3760,14" coordsize="1253,0" path="m3760,14r1253,e" filled="f" strokeweight=".12pt">
                <v:path arrowok="t"/>
              </v:shape>
            </v:group>
            <v:group id="_x0000_s11016" style="position:absolute;left:3760;top:16;width:1253;height:2" coordorigin="3760,16" coordsize="1253,2">
              <v:shape id="_x0000_s11017" style="position:absolute;left:3760;top:16;width:1253;height:2" coordorigin="3760,16" coordsize="1253,0" path="m3760,16r1253,e" filled="f" strokeweight=".12pt">
                <v:path arrowok="t"/>
              </v:shape>
            </v:group>
            <v:group id="_x0000_s11014" style="position:absolute;left:3760;top:18;width:1253;height:2" coordorigin="3760,18" coordsize="1253,2">
              <v:shape id="_x0000_s11015" style="position:absolute;left:3760;top:18;width:1253;height:2" coordorigin="3760,18" coordsize="1253,0" path="m3760,18r1253,e" filled="f" strokeweight=".12pt">
                <v:path arrowok="t"/>
              </v:shape>
            </v:group>
            <v:group id="_x0000_s11012" style="position:absolute;left:3760;top:21;width:1253;height:2" coordorigin="3760,21" coordsize="1253,2">
              <v:shape id="_x0000_s11013" style="position:absolute;left:3760;top:21;width:1253;height:2" coordorigin="3760,21" coordsize="1253,0" path="m3760,21r1253,e" filled="f" strokeweight=".12pt">
                <v:path arrowok="t"/>
              </v:shape>
            </v:group>
            <v:group id="_x0000_s11010" style="position:absolute;left:3760;top:23;width:1253;height:2" coordorigin="3760,23" coordsize="1253,2">
              <v:shape id="_x0000_s11011" style="position:absolute;left:3760;top:23;width:1253;height:2" coordorigin="3760,23" coordsize="1253,0" path="m3760,23r1253,e" filled="f" strokeweight=".12pt">
                <v:path arrowok="t"/>
              </v:shape>
            </v:group>
            <v:group id="_x0000_s11008" style="position:absolute;left:5013;top:2;width:1253;height:2" coordorigin="5013,2" coordsize="1253,2">
              <v:shape id="_x0000_s11009" style="position:absolute;left:5013;top:2;width:1253;height:2" coordorigin="5013,2" coordsize="1253,0" path="m5013,2r1252,e" filled="f" strokeweight=".12pt">
                <v:path arrowok="t"/>
              </v:shape>
            </v:group>
            <v:group id="_x0000_s11006" style="position:absolute;left:5013;top:4;width:1253;height:2" coordorigin="5013,4" coordsize="1253,2">
              <v:shape id="_x0000_s11007" style="position:absolute;left:5013;top:4;width:1253;height:2" coordorigin="5013,4" coordsize="1253,0" path="m5013,4r1252,e" filled="f" strokeweight=".12pt">
                <v:path arrowok="t"/>
              </v:shape>
            </v:group>
            <v:group id="_x0000_s11004" style="position:absolute;left:5013;top:6;width:1253;height:2" coordorigin="5013,6" coordsize="1253,2">
              <v:shape id="_x0000_s11005" style="position:absolute;left:5013;top:6;width:1253;height:2" coordorigin="5013,6" coordsize="1253,0" path="m5013,6r1252,e" filled="f" strokeweight=".12pt">
                <v:path arrowok="t"/>
              </v:shape>
            </v:group>
            <v:group id="_x0000_s11002" style="position:absolute;left:5013;top:9;width:1253;height:2" coordorigin="5013,9" coordsize="1253,2">
              <v:shape id="_x0000_s11003" style="position:absolute;left:5013;top:9;width:1253;height:2" coordorigin="5013,9" coordsize="1253,0" path="m5013,9r1252,e" filled="f" strokeweight=".12pt">
                <v:path arrowok="t"/>
              </v:shape>
            </v:group>
            <v:group id="_x0000_s11000" style="position:absolute;left:5013;top:11;width:1253;height:2" coordorigin="5013,11" coordsize="1253,2">
              <v:shape id="_x0000_s11001" style="position:absolute;left:5013;top:11;width:1253;height:2" coordorigin="5013,11" coordsize="1253,0" path="m5013,11r1252,e" filled="f" strokeweight=".12pt">
                <v:path arrowok="t"/>
              </v:shape>
            </v:group>
            <v:group id="_x0000_s10998" style="position:absolute;left:5013;top:14;width:1253;height:2" coordorigin="5013,14" coordsize="1253,2">
              <v:shape id="_x0000_s10999" style="position:absolute;left:5013;top:14;width:1253;height:2" coordorigin="5013,14" coordsize="1253,0" path="m5013,14r1252,e" filled="f" strokeweight=".12pt">
                <v:path arrowok="t"/>
              </v:shape>
            </v:group>
            <v:group id="_x0000_s10996" style="position:absolute;left:5013;top:16;width:1253;height:2" coordorigin="5013,16" coordsize="1253,2">
              <v:shape id="_x0000_s10997" style="position:absolute;left:5013;top:16;width:1253;height:2" coordorigin="5013,16" coordsize="1253,0" path="m5013,16r1252,e" filled="f" strokeweight=".12pt">
                <v:path arrowok="t"/>
              </v:shape>
            </v:group>
            <v:group id="_x0000_s10994" style="position:absolute;left:5013;top:18;width:1253;height:2" coordorigin="5013,18" coordsize="1253,2">
              <v:shape id="_x0000_s10995" style="position:absolute;left:5013;top:18;width:1253;height:2" coordorigin="5013,18" coordsize="1253,0" path="m5013,18r1252,e" filled="f" strokeweight=".12pt">
                <v:path arrowok="t"/>
              </v:shape>
            </v:group>
            <v:group id="_x0000_s10992" style="position:absolute;left:5013;top:21;width:1253;height:2" coordorigin="5013,21" coordsize="1253,2">
              <v:shape id="_x0000_s10993" style="position:absolute;left:5013;top:21;width:1253;height:2" coordorigin="5013,21" coordsize="1253,0" path="m5013,21r1252,e" filled="f" strokeweight=".12pt">
                <v:path arrowok="t"/>
              </v:shape>
            </v:group>
            <v:group id="_x0000_s10990" style="position:absolute;left:5013;top:23;width:1253;height:2" coordorigin="5013,23" coordsize="1253,2">
              <v:shape id="_x0000_s10991" style="position:absolute;left:5013;top:23;width:1253;height:2" coordorigin="5013,23" coordsize="1253,0" path="m5013,23r1252,e" filled="f" strokeweight=".12pt">
                <v:path arrowok="t"/>
              </v:shape>
            </v:group>
            <v:group id="_x0000_s10988" style="position:absolute;left:6265;top:2;width:1253;height:2" coordorigin="6265,2" coordsize="1253,2">
              <v:shape id="_x0000_s10989" style="position:absolute;left:6265;top:2;width:1253;height:2" coordorigin="6265,2" coordsize="1253,0" path="m6265,2r1253,e" filled="f" strokeweight=".12pt">
                <v:path arrowok="t"/>
              </v:shape>
            </v:group>
            <v:group id="_x0000_s10986" style="position:absolute;left:6265;top:4;width:1253;height:2" coordorigin="6265,4" coordsize="1253,2">
              <v:shape id="_x0000_s10987" style="position:absolute;left:6265;top:4;width:1253;height:2" coordorigin="6265,4" coordsize="1253,0" path="m6265,4r1253,e" filled="f" strokeweight=".12pt">
                <v:path arrowok="t"/>
              </v:shape>
            </v:group>
            <v:group id="_x0000_s10984" style="position:absolute;left:6265;top:6;width:1253;height:2" coordorigin="6265,6" coordsize="1253,2">
              <v:shape id="_x0000_s10985" style="position:absolute;left:6265;top:6;width:1253;height:2" coordorigin="6265,6" coordsize="1253,0" path="m6265,6r1253,e" filled="f" strokeweight=".12pt">
                <v:path arrowok="t"/>
              </v:shape>
            </v:group>
            <v:group id="_x0000_s10982" style="position:absolute;left:6265;top:9;width:1253;height:2" coordorigin="6265,9" coordsize="1253,2">
              <v:shape id="_x0000_s10983" style="position:absolute;left:6265;top:9;width:1253;height:2" coordorigin="6265,9" coordsize="1253,0" path="m6265,9r1253,e" filled="f" strokeweight=".12pt">
                <v:path arrowok="t"/>
              </v:shape>
            </v:group>
            <v:group id="_x0000_s10980" style="position:absolute;left:6265;top:11;width:1253;height:2" coordorigin="6265,11" coordsize="1253,2">
              <v:shape id="_x0000_s10981" style="position:absolute;left:6265;top:11;width:1253;height:2" coordorigin="6265,11" coordsize="1253,0" path="m6265,11r1253,e" filled="f" strokeweight=".12pt">
                <v:path arrowok="t"/>
              </v:shape>
            </v:group>
            <v:group id="_x0000_s10978" style="position:absolute;left:6265;top:14;width:1253;height:2" coordorigin="6265,14" coordsize="1253,2">
              <v:shape id="_x0000_s10979" style="position:absolute;left:6265;top:14;width:1253;height:2" coordorigin="6265,14" coordsize="1253,0" path="m6265,14r1253,e" filled="f" strokeweight=".12pt">
                <v:path arrowok="t"/>
              </v:shape>
            </v:group>
            <v:group id="_x0000_s10976" style="position:absolute;left:6265;top:16;width:1253;height:2" coordorigin="6265,16" coordsize="1253,2">
              <v:shape id="_x0000_s10977" style="position:absolute;left:6265;top:16;width:1253;height:2" coordorigin="6265,16" coordsize="1253,0" path="m6265,16r1253,e" filled="f" strokeweight=".12pt">
                <v:path arrowok="t"/>
              </v:shape>
            </v:group>
            <v:group id="_x0000_s10974" style="position:absolute;left:6265;top:18;width:1253;height:2" coordorigin="6265,18" coordsize="1253,2">
              <v:shape id="_x0000_s10975" style="position:absolute;left:6265;top:18;width:1253;height:2" coordorigin="6265,18" coordsize="1253,0" path="m6265,18r1253,e" filled="f" strokeweight=".12pt">
                <v:path arrowok="t"/>
              </v:shape>
            </v:group>
            <v:group id="_x0000_s10972" style="position:absolute;left:6265;top:21;width:1253;height:2" coordorigin="6265,21" coordsize="1253,2">
              <v:shape id="_x0000_s10973" style="position:absolute;left:6265;top:21;width:1253;height:2" coordorigin="6265,21" coordsize="1253,0" path="m6265,21r1253,e" filled="f" strokeweight=".12pt">
                <v:path arrowok="t"/>
              </v:shape>
            </v:group>
            <v:group id="_x0000_s10970" style="position:absolute;left:6265;top:23;width:1253;height:2" coordorigin="6265,23" coordsize="1253,2">
              <v:shape id="_x0000_s10971" style="position:absolute;left:6265;top:23;width:1253;height:2" coordorigin="6265,23" coordsize="1253,0" path="m6265,23r1253,e" filled="f" strokeweight=".12pt">
                <v:path arrowok="t"/>
              </v:shape>
            </v:group>
            <w10:wrap type="none"/>
            <w10:anchorlock/>
          </v:group>
        </w:pict>
      </w:r>
    </w:p>
    <w:p w:rsidR="008A1B71" w:rsidRDefault="00574ED3">
      <w:pPr>
        <w:pStyle w:val="BodyText"/>
        <w:tabs>
          <w:tab w:val="left" w:pos="3184"/>
          <w:tab w:val="left" w:pos="4528"/>
          <w:tab w:val="left" w:pos="5841"/>
          <w:tab w:val="left" w:pos="6943"/>
          <w:tab w:val="left" w:pos="8387"/>
          <w:tab w:val="left" w:pos="9448"/>
        </w:tabs>
        <w:spacing w:before="20"/>
      </w:pPr>
      <w:r>
        <w:pict>
          <v:group id="_x0000_s10848" style="position:absolute;left:0;text-align:left;margin-left:185.2pt;margin-top:13.7pt;width:376pt;height:1.25pt;z-index:251591680;mso-wrap-distance-left:0;mso-wrap-distance-right:0;mso-position-horizontal-relative:page" coordorigin="3704,274" coordsize="7520,25">
            <v:group id="_x0000_s10967" style="position:absolute;left:3706;top:275;width:1253;height:2" coordorigin="3706,275" coordsize="1253,2">
              <v:shape id="_x0000_s10968" style="position:absolute;left:3706;top:275;width:1253;height:2" coordorigin="3706,275" coordsize="1253,0" path="m3706,275r1252,e" filled="f" strokeweight=".12pt">
                <v:path arrowok="t"/>
              </v:shape>
            </v:group>
            <v:group id="_x0000_s10965" style="position:absolute;left:3706;top:278;width:1253;height:2" coordorigin="3706,278" coordsize="1253,2">
              <v:shape id="_x0000_s10966" style="position:absolute;left:3706;top:278;width:1253;height:2" coordorigin="3706,278" coordsize="1253,0" path="m3706,278r1252,e" filled="f" strokeweight=".12pt">
                <v:path arrowok="t"/>
              </v:shape>
            </v:group>
            <v:group id="_x0000_s10963" style="position:absolute;left:3706;top:280;width:1253;height:2" coordorigin="3706,280" coordsize="1253,2">
              <v:shape id="_x0000_s10964" style="position:absolute;left:3706;top:280;width:1253;height:2" coordorigin="3706,280" coordsize="1253,0" path="m3706,280r1252,e" filled="f" strokeweight=".12pt">
                <v:path arrowok="t"/>
              </v:shape>
            </v:group>
            <v:group id="_x0000_s10961" style="position:absolute;left:3706;top:282;width:1253;height:2" coordorigin="3706,282" coordsize="1253,2">
              <v:shape id="_x0000_s10962" style="position:absolute;left:3706;top:282;width:1253;height:2" coordorigin="3706,282" coordsize="1253,0" path="m3706,282r1252,e" filled="f" strokeweight=".12pt">
                <v:path arrowok="t"/>
              </v:shape>
            </v:group>
            <v:group id="_x0000_s10959" style="position:absolute;left:3706;top:285;width:1253;height:2" coordorigin="3706,285" coordsize="1253,2">
              <v:shape id="_x0000_s10960" style="position:absolute;left:3706;top:285;width:1253;height:2" coordorigin="3706,285" coordsize="1253,0" path="m3706,285r1252,e" filled="f" strokeweight=".12pt">
                <v:path arrowok="t"/>
              </v:shape>
            </v:group>
            <v:group id="_x0000_s10957" style="position:absolute;left:3706;top:287;width:1253;height:2" coordorigin="3706,287" coordsize="1253,2">
              <v:shape id="_x0000_s10958" style="position:absolute;left:3706;top:287;width:1253;height:2" coordorigin="3706,287" coordsize="1253,0" path="m3706,287r1252,e" filled="f" strokeweight=".12pt">
                <v:path arrowok="t"/>
              </v:shape>
            </v:group>
            <v:group id="_x0000_s10955" style="position:absolute;left:3706;top:290;width:1253;height:2" coordorigin="3706,290" coordsize="1253,2">
              <v:shape id="_x0000_s10956" style="position:absolute;left:3706;top:290;width:1253;height:2" coordorigin="3706,290" coordsize="1253,0" path="m3706,290r1252,e" filled="f" strokeweight=".12pt">
                <v:path arrowok="t"/>
              </v:shape>
            </v:group>
            <v:group id="_x0000_s10953" style="position:absolute;left:3706;top:292;width:1253;height:2" coordorigin="3706,292" coordsize="1253,2">
              <v:shape id="_x0000_s10954" style="position:absolute;left:3706;top:292;width:1253;height:2" coordorigin="3706,292" coordsize="1253,0" path="m3706,292r1252,e" filled="f" strokeweight=".12pt">
                <v:path arrowok="t"/>
              </v:shape>
            </v:group>
            <v:group id="_x0000_s10951" style="position:absolute;left:3706;top:294;width:1253;height:2" coordorigin="3706,294" coordsize="1253,2">
              <v:shape id="_x0000_s10952" style="position:absolute;left:3706;top:294;width:1253;height:2" coordorigin="3706,294" coordsize="1253,0" path="m3706,294r1252,e" filled="f" strokeweight=".12pt">
                <v:path arrowok="t"/>
              </v:shape>
            </v:group>
            <v:group id="_x0000_s10949" style="position:absolute;left:3706;top:297;width:1253;height:2" coordorigin="3706,297" coordsize="1253,2">
              <v:shape id="_x0000_s10950" style="position:absolute;left:3706;top:297;width:1253;height:2" coordorigin="3706,297" coordsize="1253,0" path="m3706,297r1252,e" filled="f" strokeweight=".12pt">
                <v:path arrowok="t"/>
              </v:shape>
            </v:group>
            <v:group id="_x0000_s10947" style="position:absolute;left:4958;top:275;width:1253;height:2" coordorigin="4958,275" coordsize="1253,2">
              <v:shape id="_x0000_s10948" style="position:absolute;left:4958;top:275;width:1253;height:2" coordorigin="4958,275" coordsize="1253,0" path="m4958,275r1253,e" filled="f" strokeweight=".12pt">
                <v:path arrowok="t"/>
              </v:shape>
            </v:group>
            <v:group id="_x0000_s10945" style="position:absolute;left:4958;top:278;width:1253;height:2" coordorigin="4958,278" coordsize="1253,2">
              <v:shape id="_x0000_s10946" style="position:absolute;left:4958;top:278;width:1253;height:2" coordorigin="4958,278" coordsize="1253,0" path="m4958,278r1253,e" filled="f" strokeweight=".12pt">
                <v:path arrowok="t"/>
              </v:shape>
            </v:group>
            <v:group id="_x0000_s10943" style="position:absolute;left:4958;top:280;width:1253;height:2" coordorigin="4958,280" coordsize="1253,2">
              <v:shape id="_x0000_s10944" style="position:absolute;left:4958;top:280;width:1253;height:2" coordorigin="4958,280" coordsize="1253,0" path="m4958,280r1253,e" filled="f" strokeweight=".12pt">
                <v:path arrowok="t"/>
              </v:shape>
            </v:group>
            <v:group id="_x0000_s10941" style="position:absolute;left:4958;top:282;width:1253;height:2" coordorigin="4958,282" coordsize="1253,2">
              <v:shape id="_x0000_s10942" style="position:absolute;left:4958;top:282;width:1253;height:2" coordorigin="4958,282" coordsize="1253,0" path="m4958,282r1253,e" filled="f" strokeweight=".12pt">
                <v:path arrowok="t"/>
              </v:shape>
            </v:group>
            <v:group id="_x0000_s10939" style="position:absolute;left:4958;top:285;width:1253;height:2" coordorigin="4958,285" coordsize="1253,2">
              <v:shape id="_x0000_s10940" style="position:absolute;left:4958;top:285;width:1253;height:2" coordorigin="4958,285" coordsize="1253,0" path="m4958,285r1253,e" filled="f" strokeweight=".12pt">
                <v:path arrowok="t"/>
              </v:shape>
            </v:group>
            <v:group id="_x0000_s10937" style="position:absolute;left:4958;top:287;width:1253;height:2" coordorigin="4958,287" coordsize="1253,2">
              <v:shape id="_x0000_s10938" style="position:absolute;left:4958;top:287;width:1253;height:2" coordorigin="4958,287" coordsize="1253,0" path="m4958,287r1253,e" filled="f" strokeweight=".12pt">
                <v:path arrowok="t"/>
              </v:shape>
            </v:group>
            <v:group id="_x0000_s10935" style="position:absolute;left:4958;top:290;width:1253;height:2" coordorigin="4958,290" coordsize="1253,2">
              <v:shape id="_x0000_s10936" style="position:absolute;left:4958;top:290;width:1253;height:2" coordorigin="4958,290" coordsize="1253,0" path="m4958,290r1253,e" filled="f" strokeweight=".12pt">
                <v:path arrowok="t"/>
              </v:shape>
            </v:group>
            <v:group id="_x0000_s10933" style="position:absolute;left:4958;top:292;width:1253;height:2" coordorigin="4958,292" coordsize="1253,2">
              <v:shape id="_x0000_s10934" style="position:absolute;left:4958;top:292;width:1253;height:2" coordorigin="4958,292" coordsize="1253,0" path="m4958,292r1253,e" filled="f" strokeweight=".12pt">
                <v:path arrowok="t"/>
              </v:shape>
            </v:group>
            <v:group id="_x0000_s10931" style="position:absolute;left:4958;top:294;width:1253;height:2" coordorigin="4958,294" coordsize="1253,2">
              <v:shape id="_x0000_s10932" style="position:absolute;left:4958;top:294;width:1253;height:2" coordorigin="4958,294" coordsize="1253,0" path="m4958,294r1253,e" filled="f" strokeweight=".12pt">
                <v:path arrowok="t"/>
              </v:shape>
            </v:group>
            <v:group id="_x0000_s10929" style="position:absolute;left:4958;top:297;width:1253;height:2" coordorigin="4958,297" coordsize="1253,2">
              <v:shape id="_x0000_s10930" style="position:absolute;left:4958;top:297;width:1253;height:2" coordorigin="4958,297" coordsize="1253,0" path="m4958,297r1253,e" filled="f" strokeweight=".12pt">
                <v:path arrowok="t"/>
              </v:shape>
            </v:group>
            <v:group id="_x0000_s10927" style="position:absolute;left:6211;top:275;width:1253;height:2" coordorigin="6211,275" coordsize="1253,2">
              <v:shape id="_x0000_s10928" style="position:absolute;left:6211;top:275;width:1253;height:2" coordorigin="6211,275" coordsize="1253,0" path="m6211,275r1253,e" filled="f" strokeweight=".12pt">
                <v:path arrowok="t"/>
              </v:shape>
            </v:group>
            <v:group id="_x0000_s10925" style="position:absolute;left:6211;top:278;width:1253;height:2" coordorigin="6211,278" coordsize="1253,2">
              <v:shape id="_x0000_s10926" style="position:absolute;left:6211;top:278;width:1253;height:2" coordorigin="6211,278" coordsize="1253,0" path="m6211,278r1253,e" filled="f" strokeweight=".12pt">
                <v:path arrowok="t"/>
              </v:shape>
            </v:group>
            <v:group id="_x0000_s10923" style="position:absolute;left:6211;top:280;width:1253;height:2" coordorigin="6211,280" coordsize="1253,2">
              <v:shape id="_x0000_s10924" style="position:absolute;left:6211;top:280;width:1253;height:2" coordorigin="6211,280" coordsize="1253,0" path="m6211,280r1253,e" filled="f" strokeweight=".12pt">
                <v:path arrowok="t"/>
              </v:shape>
            </v:group>
            <v:group id="_x0000_s10921" style="position:absolute;left:6211;top:282;width:1253;height:2" coordorigin="6211,282" coordsize="1253,2">
              <v:shape id="_x0000_s10922" style="position:absolute;left:6211;top:282;width:1253;height:2" coordorigin="6211,282" coordsize="1253,0" path="m6211,282r1253,e" filled="f" strokeweight=".12pt">
                <v:path arrowok="t"/>
              </v:shape>
            </v:group>
            <v:group id="_x0000_s10919" style="position:absolute;left:6211;top:285;width:1253;height:2" coordorigin="6211,285" coordsize="1253,2">
              <v:shape id="_x0000_s10920" style="position:absolute;left:6211;top:285;width:1253;height:2" coordorigin="6211,285" coordsize="1253,0" path="m6211,285r1253,e" filled="f" strokeweight=".12pt">
                <v:path arrowok="t"/>
              </v:shape>
            </v:group>
            <v:group id="_x0000_s10917" style="position:absolute;left:6211;top:287;width:1253;height:2" coordorigin="6211,287" coordsize="1253,2">
              <v:shape id="_x0000_s10918" style="position:absolute;left:6211;top:287;width:1253;height:2" coordorigin="6211,287" coordsize="1253,0" path="m6211,287r1253,e" filled="f" strokeweight=".12pt">
                <v:path arrowok="t"/>
              </v:shape>
            </v:group>
            <v:group id="_x0000_s10915" style="position:absolute;left:6211;top:290;width:1253;height:2" coordorigin="6211,290" coordsize="1253,2">
              <v:shape id="_x0000_s10916" style="position:absolute;left:6211;top:290;width:1253;height:2" coordorigin="6211,290" coordsize="1253,0" path="m6211,290r1253,e" filled="f" strokeweight=".12pt">
                <v:path arrowok="t"/>
              </v:shape>
            </v:group>
            <v:group id="_x0000_s10913" style="position:absolute;left:6211;top:292;width:1253;height:2" coordorigin="6211,292" coordsize="1253,2">
              <v:shape id="_x0000_s10914" style="position:absolute;left:6211;top:292;width:1253;height:2" coordorigin="6211,292" coordsize="1253,0" path="m6211,292r1253,e" filled="f" strokeweight=".12pt">
                <v:path arrowok="t"/>
              </v:shape>
            </v:group>
            <v:group id="_x0000_s10911" style="position:absolute;left:6211;top:294;width:1253;height:2" coordorigin="6211,294" coordsize="1253,2">
              <v:shape id="_x0000_s10912" style="position:absolute;left:6211;top:294;width:1253;height:2" coordorigin="6211,294" coordsize="1253,0" path="m6211,294r1253,e" filled="f" strokeweight=".12pt">
                <v:path arrowok="t"/>
              </v:shape>
            </v:group>
            <v:group id="_x0000_s10909" style="position:absolute;left:6211;top:297;width:1253;height:2" coordorigin="6211,297" coordsize="1253,2">
              <v:shape id="_x0000_s10910" style="position:absolute;left:6211;top:297;width:1253;height:2" coordorigin="6211,297" coordsize="1253,0" path="m6211,297r1253,e" filled="f" strokeweight=".12pt">
                <v:path arrowok="t"/>
              </v:shape>
            </v:group>
            <v:group id="_x0000_s10907" style="position:absolute;left:7464;top:275;width:1253;height:2" coordorigin="7464,275" coordsize="1253,2">
              <v:shape id="_x0000_s10908" style="position:absolute;left:7464;top:275;width:1253;height:2" coordorigin="7464,275" coordsize="1253,0" path="m7464,275r1253,e" filled="f" strokeweight=".12pt">
                <v:path arrowok="t"/>
              </v:shape>
            </v:group>
            <v:group id="_x0000_s10905" style="position:absolute;left:7464;top:278;width:1253;height:2" coordorigin="7464,278" coordsize="1253,2">
              <v:shape id="_x0000_s10906" style="position:absolute;left:7464;top:278;width:1253;height:2" coordorigin="7464,278" coordsize="1253,0" path="m7464,278r1253,e" filled="f" strokeweight=".12pt">
                <v:path arrowok="t"/>
              </v:shape>
            </v:group>
            <v:group id="_x0000_s10903" style="position:absolute;left:7464;top:280;width:1253;height:2" coordorigin="7464,280" coordsize="1253,2">
              <v:shape id="_x0000_s10904" style="position:absolute;left:7464;top:280;width:1253;height:2" coordorigin="7464,280" coordsize="1253,0" path="m7464,280r1253,e" filled="f" strokeweight=".12pt">
                <v:path arrowok="t"/>
              </v:shape>
            </v:group>
            <v:group id="_x0000_s10901" style="position:absolute;left:7464;top:282;width:1253;height:2" coordorigin="7464,282" coordsize="1253,2">
              <v:shape id="_x0000_s10902" style="position:absolute;left:7464;top:282;width:1253;height:2" coordorigin="7464,282" coordsize="1253,0" path="m7464,282r1253,e" filled="f" strokeweight=".12pt">
                <v:path arrowok="t"/>
              </v:shape>
            </v:group>
            <v:group id="_x0000_s10899" style="position:absolute;left:7464;top:285;width:1253;height:2" coordorigin="7464,285" coordsize="1253,2">
              <v:shape id="_x0000_s10900" style="position:absolute;left:7464;top:285;width:1253;height:2" coordorigin="7464,285" coordsize="1253,0" path="m7464,285r1253,e" filled="f" strokeweight=".12pt">
                <v:path arrowok="t"/>
              </v:shape>
            </v:group>
            <v:group id="_x0000_s10897" style="position:absolute;left:7464;top:287;width:1253;height:2" coordorigin="7464,287" coordsize="1253,2">
              <v:shape id="_x0000_s10898" style="position:absolute;left:7464;top:287;width:1253;height:2" coordorigin="7464,287" coordsize="1253,0" path="m7464,287r1253,e" filled="f" strokeweight=".12pt">
                <v:path arrowok="t"/>
              </v:shape>
            </v:group>
            <v:group id="_x0000_s10895" style="position:absolute;left:7464;top:290;width:1253;height:2" coordorigin="7464,290" coordsize="1253,2">
              <v:shape id="_x0000_s10896" style="position:absolute;left:7464;top:290;width:1253;height:2" coordorigin="7464,290" coordsize="1253,0" path="m7464,290r1253,e" filled="f" strokeweight=".12pt">
                <v:path arrowok="t"/>
              </v:shape>
            </v:group>
            <v:group id="_x0000_s10893" style="position:absolute;left:7464;top:292;width:1253;height:2" coordorigin="7464,292" coordsize="1253,2">
              <v:shape id="_x0000_s10894" style="position:absolute;left:7464;top:292;width:1253;height:2" coordorigin="7464,292" coordsize="1253,0" path="m7464,292r1253,e" filled="f" strokeweight=".12pt">
                <v:path arrowok="t"/>
              </v:shape>
            </v:group>
            <v:group id="_x0000_s10891" style="position:absolute;left:7464;top:294;width:1253;height:2" coordorigin="7464,294" coordsize="1253,2">
              <v:shape id="_x0000_s10892" style="position:absolute;left:7464;top:294;width:1253;height:2" coordorigin="7464,294" coordsize="1253,0" path="m7464,294r1253,e" filled="f" strokeweight=".12pt">
                <v:path arrowok="t"/>
              </v:shape>
            </v:group>
            <v:group id="_x0000_s10889" style="position:absolute;left:7464;top:297;width:1253;height:2" coordorigin="7464,297" coordsize="1253,2">
              <v:shape id="_x0000_s10890" style="position:absolute;left:7464;top:297;width:1253;height:2" coordorigin="7464,297" coordsize="1253,0" path="m7464,297r1253,e" filled="f" strokeweight=".12pt">
                <v:path arrowok="t"/>
              </v:shape>
            </v:group>
            <v:group id="_x0000_s10887" style="position:absolute;left:8717;top:275;width:1253;height:2" coordorigin="8717,275" coordsize="1253,2">
              <v:shape id="_x0000_s10888" style="position:absolute;left:8717;top:275;width:1253;height:2" coordorigin="8717,275" coordsize="1253,0" path="m8717,275r1253,e" filled="f" strokeweight=".12pt">
                <v:path arrowok="t"/>
              </v:shape>
            </v:group>
            <v:group id="_x0000_s10885" style="position:absolute;left:8717;top:278;width:1253;height:2" coordorigin="8717,278" coordsize="1253,2">
              <v:shape id="_x0000_s10886" style="position:absolute;left:8717;top:278;width:1253;height:2" coordorigin="8717,278" coordsize="1253,0" path="m8717,278r1253,e" filled="f" strokeweight=".12pt">
                <v:path arrowok="t"/>
              </v:shape>
            </v:group>
            <v:group id="_x0000_s10883" style="position:absolute;left:8717;top:280;width:1253;height:2" coordorigin="8717,280" coordsize="1253,2">
              <v:shape id="_x0000_s10884" style="position:absolute;left:8717;top:280;width:1253;height:2" coordorigin="8717,280" coordsize="1253,0" path="m8717,280r1253,e" filled="f" strokeweight=".12pt">
                <v:path arrowok="t"/>
              </v:shape>
            </v:group>
            <v:group id="_x0000_s10881" style="position:absolute;left:8717;top:282;width:1253;height:2" coordorigin="8717,282" coordsize="1253,2">
              <v:shape id="_x0000_s10882" style="position:absolute;left:8717;top:282;width:1253;height:2" coordorigin="8717,282" coordsize="1253,0" path="m8717,282r1253,e" filled="f" strokeweight=".12pt">
                <v:path arrowok="t"/>
              </v:shape>
            </v:group>
            <v:group id="_x0000_s10879" style="position:absolute;left:8717;top:285;width:1253;height:2" coordorigin="8717,285" coordsize="1253,2">
              <v:shape id="_x0000_s10880" style="position:absolute;left:8717;top:285;width:1253;height:2" coordorigin="8717,285" coordsize="1253,0" path="m8717,285r1253,e" filled="f" strokeweight=".12pt">
                <v:path arrowok="t"/>
              </v:shape>
            </v:group>
            <v:group id="_x0000_s10877" style="position:absolute;left:8717;top:287;width:1253;height:2" coordorigin="8717,287" coordsize="1253,2">
              <v:shape id="_x0000_s10878" style="position:absolute;left:8717;top:287;width:1253;height:2" coordorigin="8717,287" coordsize="1253,0" path="m8717,287r1253,e" filled="f" strokeweight=".12pt">
                <v:path arrowok="t"/>
              </v:shape>
            </v:group>
            <v:group id="_x0000_s10875" style="position:absolute;left:8717;top:290;width:1253;height:2" coordorigin="8717,290" coordsize="1253,2">
              <v:shape id="_x0000_s10876" style="position:absolute;left:8717;top:290;width:1253;height:2" coordorigin="8717,290" coordsize="1253,0" path="m8717,290r1253,e" filled="f" strokeweight=".12pt">
                <v:path arrowok="t"/>
              </v:shape>
            </v:group>
            <v:group id="_x0000_s10873" style="position:absolute;left:8717;top:292;width:1253;height:2" coordorigin="8717,292" coordsize="1253,2">
              <v:shape id="_x0000_s10874" style="position:absolute;left:8717;top:292;width:1253;height:2" coordorigin="8717,292" coordsize="1253,0" path="m8717,292r1253,e" filled="f" strokeweight=".12pt">
                <v:path arrowok="t"/>
              </v:shape>
            </v:group>
            <v:group id="_x0000_s10871" style="position:absolute;left:8717;top:294;width:1253;height:2" coordorigin="8717,294" coordsize="1253,2">
              <v:shape id="_x0000_s10872" style="position:absolute;left:8717;top:294;width:1253;height:2" coordorigin="8717,294" coordsize="1253,0" path="m8717,294r1253,e" filled="f" strokeweight=".12pt">
                <v:path arrowok="t"/>
              </v:shape>
            </v:group>
            <v:group id="_x0000_s10869" style="position:absolute;left:8717;top:297;width:1253;height:2" coordorigin="8717,297" coordsize="1253,2">
              <v:shape id="_x0000_s10870" style="position:absolute;left:8717;top:297;width:1253;height:2" coordorigin="8717,297" coordsize="1253,0" path="m8717,297r1253,e" filled="f" strokeweight=".12pt">
                <v:path arrowok="t"/>
              </v:shape>
            </v:group>
            <v:group id="_x0000_s10867" style="position:absolute;left:9970;top:275;width:1253;height:2" coordorigin="9970,275" coordsize="1253,2">
              <v:shape id="_x0000_s10868" style="position:absolute;left:9970;top:275;width:1253;height:2" coordorigin="9970,275" coordsize="1253,0" path="m9970,275r1252,e" filled="f" strokeweight=".12pt">
                <v:path arrowok="t"/>
              </v:shape>
            </v:group>
            <v:group id="_x0000_s10865" style="position:absolute;left:9970;top:278;width:1253;height:2" coordorigin="9970,278" coordsize="1253,2">
              <v:shape id="_x0000_s10866" style="position:absolute;left:9970;top:278;width:1253;height:2" coordorigin="9970,278" coordsize="1253,0" path="m9970,278r1252,e" filled="f" strokeweight=".12pt">
                <v:path arrowok="t"/>
              </v:shape>
            </v:group>
            <v:group id="_x0000_s10863" style="position:absolute;left:9970;top:280;width:1253;height:2" coordorigin="9970,280" coordsize="1253,2">
              <v:shape id="_x0000_s10864" style="position:absolute;left:9970;top:280;width:1253;height:2" coordorigin="9970,280" coordsize="1253,0" path="m9970,280r1252,e" filled="f" strokeweight=".12pt">
                <v:path arrowok="t"/>
              </v:shape>
            </v:group>
            <v:group id="_x0000_s10861" style="position:absolute;left:9970;top:282;width:1253;height:2" coordorigin="9970,282" coordsize="1253,2">
              <v:shape id="_x0000_s10862" style="position:absolute;left:9970;top:282;width:1253;height:2" coordorigin="9970,282" coordsize="1253,0" path="m9970,282r1252,e" filled="f" strokeweight=".12pt">
                <v:path arrowok="t"/>
              </v:shape>
            </v:group>
            <v:group id="_x0000_s10859" style="position:absolute;left:9970;top:285;width:1253;height:2" coordorigin="9970,285" coordsize="1253,2">
              <v:shape id="_x0000_s10860" style="position:absolute;left:9970;top:285;width:1253;height:2" coordorigin="9970,285" coordsize="1253,0" path="m9970,285r1252,e" filled="f" strokeweight=".12pt">
                <v:path arrowok="t"/>
              </v:shape>
            </v:group>
            <v:group id="_x0000_s10857" style="position:absolute;left:9970;top:287;width:1253;height:2" coordorigin="9970,287" coordsize="1253,2">
              <v:shape id="_x0000_s10858" style="position:absolute;left:9970;top:287;width:1253;height:2" coordorigin="9970,287" coordsize="1253,0" path="m9970,287r1252,e" filled="f" strokeweight=".12pt">
                <v:path arrowok="t"/>
              </v:shape>
            </v:group>
            <v:group id="_x0000_s10855" style="position:absolute;left:9970;top:290;width:1253;height:2" coordorigin="9970,290" coordsize="1253,2">
              <v:shape id="_x0000_s10856" style="position:absolute;left:9970;top:290;width:1253;height:2" coordorigin="9970,290" coordsize="1253,0" path="m9970,290r1252,e" filled="f" strokeweight=".12pt">
                <v:path arrowok="t"/>
              </v:shape>
            </v:group>
            <v:group id="_x0000_s10853" style="position:absolute;left:9970;top:292;width:1253;height:2" coordorigin="9970,292" coordsize="1253,2">
              <v:shape id="_x0000_s10854" style="position:absolute;left:9970;top:292;width:1253;height:2" coordorigin="9970,292" coordsize="1253,0" path="m9970,292r1252,e" filled="f" strokeweight=".12pt">
                <v:path arrowok="t"/>
              </v:shape>
            </v:group>
            <v:group id="_x0000_s10851" style="position:absolute;left:9970;top:294;width:1253;height:2" coordorigin="9970,294" coordsize="1253,2">
              <v:shape id="_x0000_s10852" style="position:absolute;left:9970;top:294;width:1253;height:2" coordorigin="9970,294" coordsize="1253,0" path="m9970,294r1252,e" filled="f" strokeweight=".12pt">
                <v:path arrowok="t"/>
              </v:shape>
            </v:group>
            <v:group id="_x0000_s10849" style="position:absolute;left:9970;top:297;width:1253;height:2" coordorigin="9970,297" coordsize="1253,2">
              <v:shape id="_x0000_s10850" style="position:absolute;left:9970;top:297;width:1253;height:2" coordorigin="9970,297" coordsize="1253,0" path="m9970,297r1252,e" filled="f" strokeweight=".12pt">
                <v:path arrowok="t"/>
              </v:shape>
            </v:group>
            <w10:wrap type="topAndBottom" anchorx="page"/>
          </v:group>
        </w:pict>
      </w:r>
      <w:r w:rsidR="00284283">
        <w:t xml:space="preserve">Computer </w:t>
      </w:r>
      <w:r w:rsidR="00284283">
        <w:rPr>
          <w:spacing w:val="1"/>
        </w:rPr>
        <w:t xml:space="preserve"> </w:t>
      </w:r>
      <w:r w:rsidR="00284283">
        <w:t xml:space="preserve">software, </w:t>
      </w:r>
      <w:r w:rsidR="00284283">
        <w:rPr>
          <w:spacing w:val="1"/>
        </w:rPr>
        <w:t xml:space="preserve"> </w:t>
      </w:r>
      <w:r w:rsidR="00284283">
        <w:t>other</w:t>
      </w:r>
      <w:r w:rsidR="00284283">
        <w:tab/>
        <w:t xml:space="preserve">1 </w:t>
      </w:r>
      <w:r w:rsidR="00284283">
        <w:rPr>
          <w:spacing w:val="2"/>
        </w:rPr>
        <w:t xml:space="preserve"> </w:t>
      </w:r>
      <w:r w:rsidR="00284283">
        <w:t xml:space="preserve">196 </w:t>
      </w:r>
      <w:r w:rsidR="00284283">
        <w:rPr>
          <w:spacing w:val="2"/>
        </w:rPr>
        <w:t xml:space="preserve"> </w:t>
      </w:r>
      <w:r w:rsidR="00284283">
        <w:t>821</w:t>
      </w:r>
      <w:r w:rsidR="00284283">
        <w:tab/>
        <w:t xml:space="preserve">(212  </w:t>
      </w:r>
      <w:r w:rsidR="00284283">
        <w:rPr>
          <w:spacing w:val="4"/>
        </w:rPr>
        <w:t xml:space="preserve"> </w:t>
      </w:r>
      <w:r w:rsidR="00284283">
        <w:t>878)</w:t>
      </w:r>
      <w:r w:rsidR="00284283">
        <w:tab/>
        <w:t xml:space="preserve">983  </w:t>
      </w:r>
      <w:r w:rsidR="00284283">
        <w:rPr>
          <w:spacing w:val="4"/>
        </w:rPr>
        <w:t xml:space="preserve"> </w:t>
      </w:r>
      <w:r w:rsidR="00284283">
        <w:t>943</w:t>
      </w:r>
      <w:r w:rsidR="00284283">
        <w:tab/>
        <w:t xml:space="preserve">1 </w:t>
      </w:r>
      <w:r w:rsidR="00284283">
        <w:rPr>
          <w:spacing w:val="2"/>
        </w:rPr>
        <w:t xml:space="preserve"> </w:t>
      </w:r>
      <w:r w:rsidR="00284283">
        <w:t xml:space="preserve">142 </w:t>
      </w:r>
      <w:r w:rsidR="00284283">
        <w:rPr>
          <w:spacing w:val="2"/>
        </w:rPr>
        <w:t xml:space="preserve"> </w:t>
      </w:r>
      <w:r w:rsidR="00284283">
        <w:t>291</w:t>
      </w:r>
      <w:r w:rsidR="00284283">
        <w:tab/>
        <w:t xml:space="preserve">(55  </w:t>
      </w:r>
      <w:r w:rsidR="00284283">
        <w:rPr>
          <w:spacing w:val="4"/>
        </w:rPr>
        <w:t xml:space="preserve"> </w:t>
      </w:r>
      <w:r w:rsidR="00284283">
        <w:t>168)</w:t>
      </w:r>
      <w:r w:rsidR="00284283">
        <w:tab/>
        <w:t>1 087</w:t>
      </w:r>
      <w:r w:rsidR="00284283">
        <w:rPr>
          <w:spacing w:val="1"/>
        </w:rPr>
        <w:t xml:space="preserve"> </w:t>
      </w:r>
      <w:r w:rsidR="00284283">
        <w:t>123</w:t>
      </w:r>
    </w:p>
    <w:p w:rsidR="008A1B71" w:rsidRDefault="008A1B71">
      <w:pPr>
        <w:spacing w:before="2"/>
        <w:rPr>
          <w:rFonts w:ascii="Arial" w:eastAsia="Arial" w:hAnsi="Arial" w:cs="Arial"/>
          <w:sz w:val="10"/>
          <w:szCs w:val="10"/>
        </w:rPr>
      </w:pPr>
    </w:p>
    <w:p w:rsidR="008A1B71" w:rsidRDefault="00284283">
      <w:pPr>
        <w:pStyle w:val="Heading3"/>
        <w:spacing w:before="77"/>
        <w:ind w:right="4124"/>
        <w:rPr>
          <w:b w:val="0"/>
          <w:bCs w:val="0"/>
        </w:rPr>
      </w:pPr>
      <w:r>
        <w:t>Reconciliation of intangible assets - 2015</w:t>
      </w:r>
    </w:p>
    <w:p w:rsidR="008A1B71" w:rsidRDefault="008A1B71">
      <w:pPr>
        <w:spacing w:before="1"/>
        <w:rPr>
          <w:rFonts w:ascii="Arial" w:eastAsia="Arial" w:hAnsi="Arial" w:cs="Arial"/>
          <w:b/>
          <w:bCs/>
          <w:sz w:val="13"/>
          <w:szCs w:val="13"/>
        </w:rPr>
      </w:pPr>
    </w:p>
    <w:p w:rsidR="008A1B71" w:rsidRDefault="008A1B71">
      <w:pPr>
        <w:rPr>
          <w:rFonts w:ascii="Arial" w:eastAsia="Arial" w:hAnsi="Arial" w:cs="Arial"/>
          <w:sz w:val="13"/>
          <w:szCs w:val="13"/>
        </w:rPr>
        <w:sectPr w:rsidR="008A1B71">
          <w:type w:val="continuous"/>
          <w:pgSz w:w="11910" w:h="16840"/>
          <w:pgMar w:top="1580" w:right="580" w:bottom="280" w:left="900" w:header="720" w:footer="720" w:gutter="0"/>
          <w:cols w:space="720"/>
        </w:sectPr>
      </w:pPr>
    </w:p>
    <w:p w:rsidR="008A1B71" w:rsidRDefault="00284283">
      <w:pPr>
        <w:spacing w:before="77"/>
        <w:ind w:left="4348" w:hanging="29"/>
        <w:jc w:val="right"/>
        <w:rPr>
          <w:rFonts w:ascii="Arial" w:eastAsia="Arial" w:hAnsi="Arial" w:cs="Arial"/>
          <w:sz w:val="18"/>
          <w:szCs w:val="18"/>
        </w:rPr>
      </w:pPr>
      <w:r>
        <w:rPr>
          <w:rFonts w:ascii="Arial"/>
          <w:b/>
          <w:sz w:val="18"/>
        </w:rPr>
        <w:t xml:space="preserve">Opening </w:t>
      </w:r>
      <w:r>
        <w:rPr>
          <w:rFonts w:ascii="Arial"/>
          <w:b/>
          <w:spacing w:val="-1"/>
          <w:sz w:val="18"/>
        </w:rPr>
        <w:t>balance</w:t>
      </w:r>
    </w:p>
    <w:p w:rsidR="008A1B71" w:rsidRDefault="00284283">
      <w:pPr>
        <w:tabs>
          <w:tab w:val="left" w:pos="1671"/>
          <w:tab w:val="left" w:pos="2796"/>
          <w:tab w:val="left" w:pos="4388"/>
        </w:tabs>
        <w:spacing w:before="77"/>
        <w:ind w:left="430"/>
        <w:rPr>
          <w:rFonts w:ascii="Arial" w:eastAsia="Arial" w:hAnsi="Arial" w:cs="Arial"/>
          <w:sz w:val="18"/>
          <w:szCs w:val="18"/>
        </w:rPr>
      </w:pPr>
      <w:r>
        <w:br w:type="column"/>
      </w:r>
      <w:r>
        <w:rPr>
          <w:rFonts w:ascii="Arial"/>
          <w:b/>
          <w:sz w:val="18"/>
        </w:rPr>
        <w:t>Additions</w:t>
      </w:r>
      <w:r>
        <w:rPr>
          <w:rFonts w:ascii="Arial"/>
          <w:b/>
          <w:sz w:val="18"/>
        </w:rPr>
        <w:tab/>
        <w:t>Disposals</w:t>
      </w:r>
      <w:r>
        <w:rPr>
          <w:rFonts w:ascii="Arial"/>
          <w:b/>
          <w:sz w:val="18"/>
        </w:rPr>
        <w:tab/>
        <w:t>Amortisation</w:t>
      </w:r>
      <w:r>
        <w:rPr>
          <w:rFonts w:ascii="Arial"/>
          <w:b/>
          <w:sz w:val="18"/>
        </w:rPr>
        <w:tab/>
        <w:t>Total</w:t>
      </w:r>
    </w:p>
    <w:p w:rsidR="008A1B71" w:rsidRDefault="008A1B71">
      <w:pPr>
        <w:rPr>
          <w:rFonts w:ascii="Arial" w:eastAsia="Arial" w:hAnsi="Arial" w:cs="Arial"/>
          <w:sz w:val="18"/>
          <w:szCs w:val="18"/>
        </w:rPr>
        <w:sectPr w:rsidR="008A1B71">
          <w:type w:val="continuous"/>
          <w:pgSz w:w="11910" w:h="16840"/>
          <w:pgMar w:top="1580" w:right="580" w:bottom="280" w:left="900" w:header="720" w:footer="720" w:gutter="0"/>
          <w:cols w:num="2" w:space="720" w:equalWidth="0">
            <w:col w:w="5052" w:space="40"/>
            <w:col w:w="5338"/>
          </w:cols>
        </w:sectPr>
      </w:pPr>
    </w:p>
    <w:p w:rsidR="008A1B71" w:rsidRDefault="00574ED3">
      <w:pPr>
        <w:pStyle w:val="BodyText"/>
        <w:tabs>
          <w:tab w:val="left" w:pos="4444"/>
          <w:tab w:val="left" w:pos="5949"/>
          <w:tab w:val="left" w:pos="7142"/>
          <w:tab w:val="left" w:pos="8294"/>
          <w:tab w:val="left" w:pos="9607"/>
        </w:tabs>
        <w:spacing w:line="206" w:lineRule="exact"/>
        <w:ind w:left="129"/>
      </w:pPr>
      <w:r>
        <w:pict>
          <v:group id="_x0000_s10747" style="position:absolute;left:0;text-align:left;margin-left:247.85pt;margin-top:12.65pt;width:313.35pt;height:1.25pt;z-index:251592704;mso-wrap-distance-left:0;mso-wrap-distance-right:0;mso-position-horizontal-relative:page" coordorigin="4957,253" coordsize="6267,25">
            <v:group id="_x0000_s10846" style="position:absolute;left:4958;top:255;width:1253;height:2" coordorigin="4958,255" coordsize="1253,2">
              <v:shape id="_x0000_s10847" style="position:absolute;left:4958;top:255;width:1253;height:2" coordorigin="4958,255" coordsize="1253,0" path="m4958,255r1253,e" filled="f" strokeweight=".12pt">
                <v:path arrowok="t"/>
              </v:shape>
            </v:group>
            <v:group id="_x0000_s10844" style="position:absolute;left:4958;top:257;width:1253;height:2" coordorigin="4958,257" coordsize="1253,2">
              <v:shape id="_x0000_s10845" style="position:absolute;left:4958;top:257;width:1253;height:2" coordorigin="4958,257" coordsize="1253,0" path="m4958,257r1253,e" filled="f" strokeweight=".12pt">
                <v:path arrowok="t"/>
              </v:shape>
            </v:group>
            <v:group id="_x0000_s10842" style="position:absolute;left:4958;top:259;width:1253;height:2" coordorigin="4958,259" coordsize="1253,2">
              <v:shape id="_x0000_s10843" style="position:absolute;left:4958;top:259;width:1253;height:2" coordorigin="4958,259" coordsize="1253,0" path="m4958,259r1253,e" filled="f" strokeweight=".12pt">
                <v:path arrowok="t"/>
              </v:shape>
            </v:group>
            <v:group id="_x0000_s10840" style="position:absolute;left:4958;top:262;width:1253;height:2" coordorigin="4958,262" coordsize="1253,2">
              <v:shape id="_x0000_s10841" style="position:absolute;left:4958;top:262;width:1253;height:2" coordorigin="4958,262" coordsize="1253,0" path="m4958,262r1253,e" filled="f" strokeweight=".12pt">
                <v:path arrowok="t"/>
              </v:shape>
            </v:group>
            <v:group id="_x0000_s10838" style="position:absolute;left:4958;top:264;width:1253;height:2" coordorigin="4958,264" coordsize="1253,2">
              <v:shape id="_x0000_s10839" style="position:absolute;left:4958;top:264;width:1253;height:2" coordorigin="4958,264" coordsize="1253,0" path="m4958,264r1253,e" filled="f" strokeweight=".12pt">
                <v:path arrowok="t"/>
              </v:shape>
            </v:group>
            <v:group id="_x0000_s10836" style="position:absolute;left:4958;top:267;width:1253;height:2" coordorigin="4958,267" coordsize="1253,2">
              <v:shape id="_x0000_s10837" style="position:absolute;left:4958;top:267;width:1253;height:2" coordorigin="4958,267" coordsize="1253,0" path="m4958,267r1253,e" filled="f" strokeweight=".12pt">
                <v:path arrowok="t"/>
              </v:shape>
            </v:group>
            <v:group id="_x0000_s10834" style="position:absolute;left:4958;top:269;width:1253;height:2" coordorigin="4958,269" coordsize="1253,2">
              <v:shape id="_x0000_s10835" style="position:absolute;left:4958;top:269;width:1253;height:2" coordorigin="4958,269" coordsize="1253,0" path="m4958,269r1253,e" filled="f" strokeweight=".12pt">
                <v:path arrowok="t"/>
              </v:shape>
            </v:group>
            <v:group id="_x0000_s10832" style="position:absolute;left:4958;top:271;width:1253;height:2" coordorigin="4958,271" coordsize="1253,2">
              <v:shape id="_x0000_s10833" style="position:absolute;left:4958;top:271;width:1253;height:2" coordorigin="4958,271" coordsize="1253,0" path="m4958,271r1253,e" filled="f" strokeweight=".12pt">
                <v:path arrowok="t"/>
              </v:shape>
            </v:group>
            <v:group id="_x0000_s10830" style="position:absolute;left:4958;top:274;width:1253;height:2" coordorigin="4958,274" coordsize="1253,2">
              <v:shape id="_x0000_s10831" style="position:absolute;left:4958;top:274;width:1253;height:2" coordorigin="4958,274" coordsize="1253,0" path="m4958,274r1253,e" filled="f" strokeweight=".12pt">
                <v:path arrowok="t"/>
              </v:shape>
            </v:group>
            <v:group id="_x0000_s10828" style="position:absolute;left:4958;top:276;width:1253;height:2" coordorigin="4958,276" coordsize="1253,2">
              <v:shape id="_x0000_s10829" style="position:absolute;left:4958;top:276;width:1253;height:2" coordorigin="4958,276" coordsize="1253,0" path="m4958,276r1253,e" filled="f" strokeweight=".12pt">
                <v:path arrowok="t"/>
              </v:shape>
            </v:group>
            <v:group id="_x0000_s10826" style="position:absolute;left:6211;top:255;width:1253;height:2" coordorigin="6211,255" coordsize="1253,2">
              <v:shape id="_x0000_s10827" style="position:absolute;left:6211;top:255;width:1253;height:2" coordorigin="6211,255" coordsize="1253,0" path="m6211,255r1253,e" filled="f" strokeweight=".12pt">
                <v:path arrowok="t"/>
              </v:shape>
            </v:group>
            <v:group id="_x0000_s10824" style="position:absolute;left:6211;top:257;width:1253;height:2" coordorigin="6211,257" coordsize="1253,2">
              <v:shape id="_x0000_s10825" style="position:absolute;left:6211;top:257;width:1253;height:2" coordorigin="6211,257" coordsize="1253,0" path="m6211,257r1253,e" filled="f" strokeweight=".12pt">
                <v:path arrowok="t"/>
              </v:shape>
            </v:group>
            <v:group id="_x0000_s10822" style="position:absolute;left:6211;top:259;width:1253;height:2" coordorigin="6211,259" coordsize="1253,2">
              <v:shape id="_x0000_s10823" style="position:absolute;left:6211;top:259;width:1253;height:2" coordorigin="6211,259" coordsize="1253,0" path="m6211,259r1253,e" filled="f" strokeweight=".12pt">
                <v:path arrowok="t"/>
              </v:shape>
            </v:group>
            <v:group id="_x0000_s10820" style="position:absolute;left:6211;top:262;width:1253;height:2" coordorigin="6211,262" coordsize="1253,2">
              <v:shape id="_x0000_s10821" style="position:absolute;left:6211;top:262;width:1253;height:2" coordorigin="6211,262" coordsize="1253,0" path="m6211,262r1253,e" filled="f" strokeweight=".12pt">
                <v:path arrowok="t"/>
              </v:shape>
            </v:group>
            <v:group id="_x0000_s10818" style="position:absolute;left:6211;top:264;width:1253;height:2" coordorigin="6211,264" coordsize="1253,2">
              <v:shape id="_x0000_s10819" style="position:absolute;left:6211;top:264;width:1253;height:2" coordorigin="6211,264" coordsize="1253,0" path="m6211,264r1253,e" filled="f" strokeweight=".12pt">
                <v:path arrowok="t"/>
              </v:shape>
            </v:group>
            <v:group id="_x0000_s10816" style="position:absolute;left:6211;top:267;width:1253;height:2" coordorigin="6211,267" coordsize="1253,2">
              <v:shape id="_x0000_s10817" style="position:absolute;left:6211;top:267;width:1253;height:2" coordorigin="6211,267" coordsize="1253,0" path="m6211,267r1253,e" filled="f" strokeweight=".12pt">
                <v:path arrowok="t"/>
              </v:shape>
            </v:group>
            <v:group id="_x0000_s10814" style="position:absolute;left:6211;top:269;width:1253;height:2" coordorigin="6211,269" coordsize="1253,2">
              <v:shape id="_x0000_s10815" style="position:absolute;left:6211;top:269;width:1253;height:2" coordorigin="6211,269" coordsize="1253,0" path="m6211,269r1253,e" filled="f" strokeweight=".12pt">
                <v:path arrowok="t"/>
              </v:shape>
            </v:group>
            <v:group id="_x0000_s10812" style="position:absolute;left:6211;top:271;width:1253;height:2" coordorigin="6211,271" coordsize="1253,2">
              <v:shape id="_x0000_s10813" style="position:absolute;left:6211;top:271;width:1253;height:2" coordorigin="6211,271" coordsize="1253,0" path="m6211,271r1253,e" filled="f" strokeweight=".12pt">
                <v:path arrowok="t"/>
              </v:shape>
            </v:group>
            <v:group id="_x0000_s10810" style="position:absolute;left:6211;top:274;width:1253;height:2" coordorigin="6211,274" coordsize="1253,2">
              <v:shape id="_x0000_s10811" style="position:absolute;left:6211;top:274;width:1253;height:2" coordorigin="6211,274" coordsize="1253,0" path="m6211,274r1253,e" filled="f" strokeweight=".12pt">
                <v:path arrowok="t"/>
              </v:shape>
            </v:group>
            <v:group id="_x0000_s10808" style="position:absolute;left:6211;top:276;width:1253;height:2" coordorigin="6211,276" coordsize="1253,2">
              <v:shape id="_x0000_s10809" style="position:absolute;left:6211;top:276;width:1253;height:2" coordorigin="6211,276" coordsize="1253,0" path="m6211,276r1253,e" filled="f" strokeweight=".12pt">
                <v:path arrowok="t"/>
              </v:shape>
            </v:group>
            <v:group id="_x0000_s10806" style="position:absolute;left:7464;top:255;width:1253;height:2" coordorigin="7464,255" coordsize="1253,2">
              <v:shape id="_x0000_s10807" style="position:absolute;left:7464;top:255;width:1253;height:2" coordorigin="7464,255" coordsize="1253,0" path="m7464,255r1253,e" filled="f" strokeweight=".12pt">
                <v:path arrowok="t"/>
              </v:shape>
            </v:group>
            <v:group id="_x0000_s10804" style="position:absolute;left:7464;top:257;width:1253;height:2" coordorigin="7464,257" coordsize="1253,2">
              <v:shape id="_x0000_s10805" style="position:absolute;left:7464;top:257;width:1253;height:2" coordorigin="7464,257" coordsize="1253,0" path="m7464,257r1253,e" filled="f" strokeweight=".12pt">
                <v:path arrowok="t"/>
              </v:shape>
            </v:group>
            <v:group id="_x0000_s10802" style="position:absolute;left:7464;top:259;width:1253;height:2" coordorigin="7464,259" coordsize="1253,2">
              <v:shape id="_x0000_s10803" style="position:absolute;left:7464;top:259;width:1253;height:2" coordorigin="7464,259" coordsize="1253,0" path="m7464,259r1253,e" filled="f" strokeweight=".12pt">
                <v:path arrowok="t"/>
              </v:shape>
            </v:group>
            <v:group id="_x0000_s10800" style="position:absolute;left:7464;top:262;width:1253;height:2" coordorigin="7464,262" coordsize="1253,2">
              <v:shape id="_x0000_s10801" style="position:absolute;left:7464;top:262;width:1253;height:2" coordorigin="7464,262" coordsize="1253,0" path="m7464,262r1253,e" filled="f" strokeweight=".12pt">
                <v:path arrowok="t"/>
              </v:shape>
            </v:group>
            <v:group id="_x0000_s10798" style="position:absolute;left:7464;top:264;width:1253;height:2" coordorigin="7464,264" coordsize="1253,2">
              <v:shape id="_x0000_s10799" style="position:absolute;left:7464;top:264;width:1253;height:2" coordorigin="7464,264" coordsize="1253,0" path="m7464,264r1253,e" filled="f" strokeweight=".12pt">
                <v:path arrowok="t"/>
              </v:shape>
            </v:group>
            <v:group id="_x0000_s10796" style="position:absolute;left:7464;top:267;width:1253;height:2" coordorigin="7464,267" coordsize="1253,2">
              <v:shape id="_x0000_s10797" style="position:absolute;left:7464;top:267;width:1253;height:2" coordorigin="7464,267" coordsize="1253,0" path="m7464,267r1253,e" filled="f" strokeweight=".12pt">
                <v:path arrowok="t"/>
              </v:shape>
            </v:group>
            <v:group id="_x0000_s10794" style="position:absolute;left:7464;top:269;width:1253;height:2" coordorigin="7464,269" coordsize="1253,2">
              <v:shape id="_x0000_s10795" style="position:absolute;left:7464;top:269;width:1253;height:2" coordorigin="7464,269" coordsize="1253,0" path="m7464,269r1253,e" filled="f" strokeweight=".12pt">
                <v:path arrowok="t"/>
              </v:shape>
            </v:group>
            <v:group id="_x0000_s10792" style="position:absolute;left:7464;top:271;width:1253;height:2" coordorigin="7464,271" coordsize="1253,2">
              <v:shape id="_x0000_s10793" style="position:absolute;left:7464;top:271;width:1253;height:2" coordorigin="7464,271" coordsize="1253,0" path="m7464,271r1253,e" filled="f" strokeweight=".12pt">
                <v:path arrowok="t"/>
              </v:shape>
            </v:group>
            <v:group id="_x0000_s10790" style="position:absolute;left:7464;top:274;width:1253;height:2" coordorigin="7464,274" coordsize="1253,2">
              <v:shape id="_x0000_s10791" style="position:absolute;left:7464;top:274;width:1253;height:2" coordorigin="7464,274" coordsize="1253,0" path="m7464,274r1253,e" filled="f" strokeweight=".12pt">
                <v:path arrowok="t"/>
              </v:shape>
            </v:group>
            <v:group id="_x0000_s10788" style="position:absolute;left:7464;top:276;width:1253;height:2" coordorigin="7464,276" coordsize="1253,2">
              <v:shape id="_x0000_s10789" style="position:absolute;left:7464;top:276;width:1253;height:2" coordorigin="7464,276" coordsize="1253,0" path="m7464,276r1253,e" filled="f" strokeweight=".12pt">
                <v:path arrowok="t"/>
              </v:shape>
            </v:group>
            <v:group id="_x0000_s10786" style="position:absolute;left:8717;top:255;width:1253;height:2" coordorigin="8717,255" coordsize="1253,2">
              <v:shape id="_x0000_s10787" style="position:absolute;left:8717;top:255;width:1253;height:2" coordorigin="8717,255" coordsize="1253,0" path="m8717,255r1253,e" filled="f" strokeweight=".12pt">
                <v:path arrowok="t"/>
              </v:shape>
            </v:group>
            <v:group id="_x0000_s10784" style="position:absolute;left:8717;top:257;width:1253;height:2" coordorigin="8717,257" coordsize="1253,2">
              <v:shape id="_x0000_s10785" style="position:absolute;left:8717;top:257;width:1253;height:2" coordorigin="8717,257" coordsize="1253,0" path="m8717,257r1253,e" filled="f" strokeweight=".12pt">
                <v:path arrowok="t"/>
              </v:shape>
            </v:group>
            <v:group id="_x0000_s10782" style="position:absolute;left:8717;top:259;width:1253;height:2" coordorigin="8717,259" coordsize="1253,2">
              <v:shape id="_x0000_s10783" style="position:absolute;left:8717;top:259;width:1253;height:2" coordorigin="8717,259" coordsize="1253,0" path="m8717,259r1253,e" filled="f" strokeweight=".12pt">
                <v:path arrowok="t"/>
              </v:shape>
            </v:group>
            <v:group id="_x0000_s10780" style="position:absolute;left:8717;top:262;width:1253;height:2" coordorigin="8717,262" coordsize="1253,2">
              <v:shape id="_x0000_s10781" style="position:absolute;left:8717;top:262;width:1253;height:2" coordorigin="8717,262" coordsize="1253,0" path="m8717,262r1253,e" filled="f" strokeweight=".12pt">
                <v:path arrowok="t"/>
              </v:shape>
            </v:group>
            <v:group id="_x0000_s10778" style="position:absolute;left:8717;top:264;width:1253;height:2" coordorigin="8717,264" coordsize="1253,2">
              <v:shape id="_x0000_s10779" style="position:absolute;left:8717;top:264;width:1253;height:2" coordorigin="8717,264" coordsize="1253,0" path="m8717,264r1253,e" filled="f" strokeweight=".12pt">
                <v:path arrowok="t"/>
              </v:shape>
            </v:group>
            <v:group id="_x0000_s10776" style="position:absolute;left:8717;top:267;width:1253;height:2" coordorigin="8717,267" coordsize="1253,2">
              <v:shape id="_x0000_s10777" style="position:absolute;left:8717;top:267;width:1253;height:2" coordorigin="8717,267" coordsize="1253,0" path="m8717,267r1253,e" filled="f" strokeweight=".12pt">
                <v:path arrowok="t"/>
              </v:shape>
            </v:group>
            <v:group id="_x0000_s10774" style="position:absolute;left:8717;top:269;width:1253;height:2" coordorigin="8717,269" coordsize="1253,2">
              <v:shape id="_x0000_s10775" style="position:absolute;left:8717;top:269;width:1253;height:2" coordorigin="8717,269" coordsize="1253,0" path="m8717,269r1253,e" filled="f" strokeweight=".12pt">
                <v:path arrowok="t"/>
              </v:shape>
            </v:group>
            <v:group id="_x0000_s10772" style="position:absolute;left:8717;top:271;width:1253;height:2" coordorigin="8717,271" coordsize="1253,2">
              <v:shape id="_x0000_s10773" style="position:absolute;left:8717;top:271;width:1253;height:2" coordorigin="8717,271" coordsize="1253,0" path="m8717,271r1253,e" filled="f" strokeweight=".12pt">
                <v:path arrowok="t"/>
              </v:shape>
            </v:group>
            <v:group id="_x0000_s10770" style="position:absolute;left:8717;top:274;width:1253;height:2" coordorigin="8717,274" coordsize="1253,2">
              <v:shape id="_x0000_s10771" style="position:absolute;left:8717;top:274;width:1253;height:2" coordorigin="8717,274" coordsize="1253,0" path="m8717,274r1253,e" filled="f" strokeweight=".12pt">
                <v:path arrowok="t"/>
              </v:shape>
            </v:group>
            <v:group id="_x0000_s10768" style="position:absolute;left:8717;top:276;width:1253;height:2" coordorigin="8717,276" coordsize="1253,2">
              <v:shape id="_x0000_s10769" style="position:absolute;left:8717;top:276;width:1253;height:2" coordorigin="8717,276" coordsize="1253,0" path="m8717,276r1253,e" filled="f" strokeweight=".12pt">
                <v:path arrowok="t"/>
              </v:shape>
            </v:group>
            <v:group id="_x0000_s10766" style="position:absolute;left:9970;top:255;width:1253;height:2" coordorigin="9970,255" coordsize="1253,2">
              <v:shape id="_x0000_s10767" style="position:absolute;left:9970;top:255;width:1253;height:2" coordorigin="9970,255" coordsize="1253,0" path="m9970,255r1252,e" filled="f" strokeweight=".12pt">
                <v:path arrowok="t"/>
              </v:shape>
            </v:group>
            <v:group id="_x0000_s10764" style="position:absolute;left:9970;top:257;width:1253;height:2" coordorigin="9970,257" coordsize="1253,2">
              <v:shape id="_x0000_s10765" style="position:absolute;left:9970;top:257;width:1253;height:2" coordorigin="9970,257" coordsize="1253,0" path="m9970,257r1252,e" filled="f" strokeweight=".12pt">
                <v:path arrowok="t"/>
              </v:shape>
            </v:group>
            <v:group id="_x0000_s10762" style="position:absolute;left:9970;top:259;width:1253;height:2" coordorigin="9970,259" coordsize="1253,2">
              <v:shape id="_x0000_s10763" style="position:absolute;left:9970;top:259;width:1253;height:2" coordorigin="9970,259" coordsize="1253,0" path="m9970,259r1252,e" filled="f" strokeweight=".12pt">
                <v:path arrowok="t"/>
              </v:shape>
            </v:group>
            <v:group id="_x0000_s10760" style="position:absolute;left:9970;top:262;width:1253;height:2" coordorigin="9970,262" coordsize="1253,2">
              <v:shape id="_x0000_s10761" style="position:absolute;left:9970;top:262;width:1253;height:2" coordorigin="9970,262" coordsize="1253,0" path="m9970,262r1252,e" filled="f" strokeweight=".12pt">
                <v:path arrowok="t"/>
              </v:shape>
            </v:group>
            <v:group id="_x0000_s10758" style="position:absolute;left:9970;top:264;width:1253;height:2" coordorigin="9970,264" coordsize="1253,2">
              <v:shape id="_x0000_s10759" style="position:absolute;left:9970;top:264;width:1253;height:2" coordorigin="9970,264" coordsize="1253,0" path="m9970,264r1252,e" filled="f" strokeweight=".12pt">
                <v:path arrowok="t"/>
              </v:shape>
            </v:group>
            <v:group id="_x0000_s10756" style="position:absolute;left:9970;top:267;width:1253;height:2" coordorigin="9970,267" coordsize="1253,2">
              <v:shape id="_x0000_s10757" style="position:absolute;left:9970;top:267;width:1253;height:2" coordorigin="9970,267" coordsize="1253,0" path="m9970,267r1252,e" filled="f" strokeweight=".12pt">
                <v:path arrowok="t"/>
              </v:shape>
            </v:group>
            <v:group id="_x0000_s10754" style="position:absolute;left:9970;top:269;width:1253;height:2" coordorigin="9970,269" coordsize="1253,2">
              <v:shape id="_x0000_s10755" style="position:absolute;left:9970;top:269;width:1253;height:2" coordorigin="9970,269" coordsize="1253,0" path="m9970,269r1252,e" filled="f" strokeweight=".12pt">
                <v:path arrowok="t"/>
              </v:shape>
            </v:group>
            <v:group id="_x0000_s10752" style="position:absolute;left:9970;top:271;width:1253;height:2" coordorigin="9970,271" coordsize="1253,2">
              <v:shape id="_x0000_s10753" style="position:absolute;left:9970;top:271;width:1253;height:2" coordorigin="9970,271" coordsize="1253,0" path="m9970,271r1252,e" filled="f" strokeweight=".12pt">
                <v:path arrowok="t"/>
              </v:shape>
            </v:group>
            <v:group id="_x0000_s10750" style="position:absolute;left:9970;top:274;width:1253;height:2" coordorigin="9970,274" coordsize="1253,2">
              <v:shape id="_x0000_s10751" style="position:absolute;left:9970;top:274;width:1253;height:2" coordorigin="9970,274" coordsize="1253,0" path="m9970,274r1252,e" filled="f" strokeweight=".12pt">
                <v:path arrowok="t"/>
              </v:shape>
            </v:group>
            <v:group id="_x0000_s10748" style="position:absolute;left:9970;top:276;width:1253;height:2" coordorigin="9970,276" coordsize="1253,2">
              <v:shape id="_x0000_s10749" style="position:absolute;left:9970;top:276;width:1253;height:2" coordorigin="9970,276" coordsize="1253,0" path="m9970,276r1252,e" filled="f" strokeweight=".12pt">
                <v:path arrowok="t"/>
              </v:shape>
            </v:group>
            <w10:wrap type="topAndBottom" anchorx="page"/>
          </v:group>
        </w:pict>
      </w:r>
      <w:r w:rsidR="00284283">
        <w:t xml:space="preserve">Computer </w:t>
      </w:r>
      <w:r w:rsidR="00284283">
        <w:rPr>
          <w:spacing w:val="1"/>
        </w:rPr>
        <w:t xml:space="preserve"> </w:t>
      </w:r>
      <w:r w:rsidR="00284283">
        <w:t xml:space="preserve">software, </w:t>
      </w:r>
      <w:r w:rsidR="00284283">
        <w:rPr>
          <w:spacing w:val="1"/>
        </w:rPr>
        <w:t xml:space="preserve"> </w:t>
      </w:r>
      <w:r w:rsidR="00284283">
        <w:t>other</w:t>
      </w:r>
      <w:r w:rsidR="00284283">
        <w:tab/>
        <w:t xml:space="preserve">1 </w:t>
      </w:r>
      <w:r w:rsidR="00284283">
        <w:rPr>
          <w:spacing w:val="2"/>
        </w:rPr>
        <w:t xml:space="preserve"> </w:t>
      </w:r>
      <w:r w:rsidR="00284283">
        <w:t xml:space="preserve">087 </w:t>
      </w:r>
      <w:r w:rsidR="00284283">
        <w:rPr>
          <w:spacing w:val="2"/>
        </w:rPr>
        <w:t xml:space="preserve"> </w:t>
      </w:r>
      <w:r w:rsidR="00284283">
        <w:t>123</w:t>
      </w:r>
      <w:r w:rsidR="00284283">
        <w:tab/>
        <w:t xml:space="preserve">94  </w:t>
      </w:r>
      <w:r w:rsidR="00284283">
        <w:rPr>
          <w:spacing w:val="4"/>
        </w:rPr>
        <w:t xml:space="preserve"> </w:t>
      </w:r>
      <w:r w:rsidR="00284283">
        <w:t>142</w:t>
      </w:r>
      <w:r w:rsidR="00284283">
        <w:tab/>
        <w:t xml:space="preserve">(20  </w:t>
      </w:r>
      <w:r w:rsidR="00284283">
        <w:rPr>
          <w:spacing w:val="4"/>
        </w:rPr>
        <w:t xml:space="preserve"> </w:t>
      </w:r>
      <w:r w:rsidR="00284283">
        <w:t>965)</w:t>
      </w:r>
      <w:r w:rsidR="00284283">
        <w:tab/>
        <w:t xml:space="preserve">(176  </w:t>
      </w:r>
      <w:r w:rsidR="00284283">
        <w:rPr>
          <w:spacing w:val="4"/>
        </w:rPr>
        <w:t xml:space="preserve"> </w:t>
      </w:r>
      <w:r w:rsidR="00284283">
        <w:t>357)</w:t>
      </w:r>
      <w:r w:rsidR="00284283">
        <w:tab/>
        <w:t>983 943</w:t>
      </w:r>
    </w:p>
    <w:p w:rsidR="008A1B71" w:rsidRDefault="008A1B71">
      <w:pPr>
        <w:spacing w:before="2"/>
        <w:rPr>
          <w:rFonts w:ascii="Arial" w:eastAsia="Arial" w:hAnsi="Arial" w:cs="Arial"/>
          <w:sz w:val="10"/>
          <w:szCs w:val="10"/>
        </w:rPr>
      </w:pPr>
    </w:p>
    <w:p w:rsidR="008A1B71" w:rsidRDefault="00284283">
      <w:pPr>
        <w:pStyle w:val="Heading3"/>
        <w:spacing w:before="77"/>
        <w:ind w:right="4124"/>
        <w:rPr>
          <w:b w:val="0"/>
          <w:bCs w:val="0"/>
        </w:rPr>
      </w:pPr>
      <w:r>
        <w:t>Reconciliation of intangible assets - 2014</w:t>
      </w:r>
    </w:p>
    <w:p w:rsidR="008A1B71" w:rsidRDefault="008A1B71">
      <w:pPr>
        <w:spacing w:before="1"/>
        <w:rPr>
          <w:rFonts w:ascii="Arial" w:eastAsia="Arial" w:hAnsi="Arial" w:cs="Arial"/>
          <w:b/>
          <w:bCs/>
          <w:sz w:val="13"/>
          <w:szCs w:val="13"/>
        </w:rPr>
      </w:pPr>
    </w:p>
    <w:p w:rsidR="008A1B71" w:rsidRDefault="008A1B71">
      <w:pPr>
        <w:rPr>
          <w:rFonts w:ascii="Arial" w:eastAsia="Arial" w:hAnsi="Arial" w:cs="Arial"/>
          <w:sz w:val="13"/>
          <w:szCs w:val="13"/>
        </w:rPr>
        <w:sectPr w:rsidR="008A1B71">
          <w:type w:val="continuous"/>
          <w:pgSz w:w="11910" w:h="16840"/>
          <w:pgMar w:top="1580" w:right="580" w:bottom="280" w:left="900" w:header="720" w:footer="720" w:gutter="0"/>
          <w:cols w:space="720"/>
        </w:sectPr>
      </w:pPr>
    </w:p>
    <w:p w:rsidR="008A1B71" w:rsidRDefault="00284283">
      <w:pPr>
        <w:spacing w:before="77"/>
        <w:ind w:left="5601" w:hanging="29"/>
        <w:jc w:val="right"/>
        <w:rPr>
          <w:rFonts w:ascii="Arial" w:eastAsia="Arial" w:hAnsi="Arial" w:cs="Arial"/>
          <w:sz w:val="18"/>
          <w:szCs w:val="18"/>
        </w:rPr>
      </w:pPr>
      <w:r>
        <w:rPr>
          <w:rFonts w:ascii="Arial"/>
          <w:b/>
          <w:sz w:val="18"/>
        </w:rPr>
        <w:t xml:space="preserve">Opening </w:t>
      </w:r>
      <w:r>
        <w:rPr>
          <w:rFonts w:ascii="Arial"/>
          <w:b/>
          <w:spacing w:val="-1"/>
          <w:sz w:val="18"/>
        </w:rPr>
        <w:t>balance</w:t>
      </w:r>
    </w:p>
    <w:p w:rsidR="008A1B71" w:rsidRDefault="00284283">
      <w:pPr>
        <w:tabs>
          <w:tab w:val="left" w:pos="1671"/>
          <w:tab w:val="left" w:pos="3135"/>
        </w:tabs>
        <w:spacing w:before="77"/>
        <w:ind w:left="430"/>
        <w:rPr>
          <w:rFonts w:ascii="Arial" w:eastAsia="Arial" w:hAnsi="Arial" w:cs="Arial"/>
          <w:sz w:val="18"/>
          <w:szCs w:val="18"/>
        </w:rPr>
      </w:pPr>
      <w:r>
        <w:br w:type="column"/>
      </w:r>
      <w:r>
        <w:rPr>
          <w:rFonts w:ascii="Arial"/>
          <w:b/>
          <w:sz w:val="18"/>
        </w:rPr>
        <w:t>Additions</w:t>
      </w:r>
      <w:r>
        <w:rPr>
          <w:rFonts w:ascii="Arial"/>
          <w:b/>
          <w:sz w:val="18"/>
        </w:rPr>
        <w:tab/>
        <w:t>Disposals</w:t>
      </w:r>
      <w:r>
        <w:rPr>
          <w:rFonts w:ascii="Arial"/>
          <w:b/>
          <w:sz w:val="18"/>
        </w:rPr>
        <w:tab/>
        <w:t>Total</w:t>
      </w:r>
    </w:p>
    <w:p w:rsidR="008A1B71" w:rsidRDefault="008A1B71">
      <w:pPr>
        <w:rPr>
          <w:rFonts w:ascii="Arial" w:eastAsia="Arial" w:hAnsi="Arial" w:cs="Arial"/>
          <w:sz w:val="18"/>
          <w:szCs w:val="18"/>
        </w:rPr>
        <w:sectPr w:rsidR="008A1B71">
          <w:type w:val="continuous"/>
          <w:pgSz w:w="11910" w:h="16840"/>
          <w:pgMar w:top="1580" w:right="580" w:bottom="280" w:left="900" w:header="720" w:footer="720" w:gutter="0"/>
          <w:cols w:num="2" w:space="720" w:equalWidth="0">
            <w:col w:w="6305" w:space="40"/>
            <w:col w:w="4085"/>
          </w:cols>
        </w:sectPr>
      </w:pPr>
    </w:p>
    <w:p w:rsidR="008A1B71" w:rsidRDefault="00574ED3">
      <w:pPr>
        <w:pStyle w:val="BodyText"/>
        <w:tabs>
          <w:tab w:val="left" w:pos="5949"/>
          <w:tab w:val="left" w:pos="6950"/>
          <w:tab w:val="left" w:pos="8395"/>
          <w:tab w:val="left" w:pos="9455"/>
        </w:tabs>
        <w:spacing w:line="206" w:lineRule="exact"/>
        <w:ind w:left="129"/>
      </w:pPr>
      <w:r>
        <w:pict>
          <v:group id="_x0000_s10666" style="position:absolute;left:0;text-align:left;margin-left:310.5pt;margin-top:12.65pt;width:250.75pt;height:1.25pt;z-index:251593728;mso-wrap-distance-left:0;mso-wrap-distance-right:0;mso-position-horizontal-relative:page" coordorigin="6210,253" coordsize="5015,25">
            <v:group id="_x0000_s10745" style="position:absolute;left:6211;top:255;width:1253;height:2" coordorigin="6211,255" coordsize="1253,2">
              <v:shape id="_x0000_s10746" style="position:absolute;left:6211;top:255;width:1253;height:2" coordorigin="6211,255" coordsize="1253,0" path="m6211,255r1253,e" filled="f" strokeweight=".12pt">
                <v:path arrowok="t"/>
              </v:shape>
            </v:group>
            <v:group id="_x0000_s10743" style="position:absolute;left:6211;top:257;width:1253;height:2" coordorigin="6211,257" coordsize="1253,2">
              <v:shape id="_x0000_s10744" style="position:absolute;left:6211;top:257;width:1253;height:2" coordorigin="6211,257" coordsize="1253,0" path="m6211,257r1253,e" filled="f" strokeweight=".12pt">
                <v:path arrowok="t"/>
              </v:shape>
            </v:group>
            <v:group id="_x0000_s10741" style="position:absolute;left:6211;top:259;width:1253;height:2" coordorigin="6211,259" coordsize="1253,2">
              <v:shape id="_x0000_s10742" style="position:absolute;left:6211;top:259;width:1253;height:2" coordorigin="6211,259" coordsize="1253,0" path="m6211,259r1253,e" filled="f" strokeweight=".12pt">
                <v:path arrowok="t"/>
              </v:shape>
            </v:group>
            <v:group id="_x0000_s10739" style="position:absolute;left:6211;top:262;width:1253;height:2" coordorigin="6211,262" coordsize="1253,2">
              <v:shape id="_x0000_s10740" style="position:absolute;left:6211;top:262;width:1253;height:2" coordorigin="6211,262" coordsize="1253,0" path="m6211,262r1253,e" filled="f" strokeweight=".12pt">
                <v:path arrowok="t"/>
              </v:shape>
            </v:group>
            <v:group id="_x0000_s10737" style="position:absolute;left:6211;top:264;width:1253;height:2" coordorigin="6211,264" coordsize="1253,2">
              <v:shape id="_x0000_s10738" style="position:absolute;left:6211;top:264;width:1253;height:2" coordorigin="6211,264" coordsize="1253,0" path="m6211,264r1253,e" filled="f" strokeweight=".12pt">
                <v:path arrowok="t"/>
              </v:shape>
            </v:group>
            <v:group id="_x0000_s10735" style="position:absolute;left:6211;top:267;width:1253;height:2" coordorigin="6211,267" coordsize="1253,2">
              <v:shape id="_x0000_s10736" style="position:absolute;left:6211;top:267;width:1253;height:2" coordorigin="6211,267" coordsize="1253,0" path="m6211,267r1253,e" filled="f" strokeweight=".12pt">
                <v:path arrowok="t"/>
              </v:shape>
            </v:group>
            <v:group id="_x0000_s10733" style="position:absolute;left:6211;top:269;width:1253;height:2" coordorigin="6211,269" coordsize="1253,2">
              <v:shape id="_x0000_s10734" style="position:absolute;left:6211;top:269;width:1253;height:2" coordorigin="6211,269" coordsize="1253,0" path="m6211,269r1253,e" filled="f" strokeweight=".12pt">
                <v:path arrowok="t"/>
              </v:shape>
            </v:group>
            <v:group id="_x0000_s10731" style="position:absolute;left:6211;top:271;width:1253;height:2" coordorigin="6211,271" coordsize="1253,2">
              <v:shape id="_x0000_s10732" style="position:absolute;left:6211;top:271;width:1253;height:2" coordorigin="6211,271" coordsize="1253,0" path="m6211,271r1253,e" filled="f" strokeweight=".12pt">
                <v:path arrowok="t"/>
              </v:shape>
            </v:group>
            <v:group id="_x0000_s10729" style="position:absolute;left:6211;top:274;width:1253;height:2" coordorigin="6211,274" coordsize="1253,2">
              <v:shape id="_x0000_s10730" style="position:absolute;left:6211;top:274;width:1253;height:2" coordorigin="6211,274" coordsize="1253,0" path="m6211,274r1253,e" filled="f" strokeweight=".12pt">
                <v:path arrowok="t"/>
              </v:shape>
            </v:group>
            <v:group id="_x0000_s10727" style="position:absolute;left:6211;top:276;width:1253;height:2" coordorigin="6211,276" coordsize="1253,2">
              <v:shape id="_x0000_s10728" style="position:absolute;left:6211;top:276;width:1253;height:2" coordorigin="6211,276" coordsize="1253,0" path="m6211,276r1253,e" filled="f" strokeweight=".12pt">
                <v:path arrowok="t"/>
              </v:shape>
            </v:group>
            <v:group id="_x0000_s10725" style="position:absolute;left:7464;top:255;width:1253;height:2" coordorigin="7464,255" coordsize="1253,2">
              <v:shape id="_x0000_s10726" style="position:absolute;left:7464;top:255;width:1253;height:2" coordorigin="7464,255" coordsize="1253,0" path="m7464,255r1253,e" filled="f" strokeweight=".12pt">
                <v:path arrowok="t"/>
              </v:shape>
            </v:group>
            <v:group id="_x0000_s10723" style="position:absolute;left:7464;top:257;width:1253;height:2" coordorigin="7464,257" coordsize="1253,2">
              <v:shape id="_x0000_s10724" style="position:absolute;left:7464;top:257;width:1253;height:2" coordorigin="7464,257" coordsize="1253,0" path="m7464,257r1253,e" filled="f" strokeweight=".12pt">
                <v:path arrowok="t"/>
              </v:shape>
            </v:group>
            <v:group id="_x0000_s10721" style="position:absolute;left:7464;top:259;width:1253;height:2" coordorigin="7464,259" coordsize="1253,2">
              <v:shape id="_x0000_s10722" style="position:absolute;left:7464;top:259;width:1253;height:2" coordorigin="7464,259" coordsize="1253,0" path="m7464,259r1253,e" filled="f" strokeweight=".12pt">
                <v:path arrowok="t"/>
              </v:shape>
            </v:group>
            <v:group id="_x0000_s10719" style="position:absolute;left:7464;top:262;width:1253;height:2" coordorigin="7464,262" coordsize="1253,2">
              <v:shape id="_x0000_s10720" style="position:absolute;left:7464;top:262;width:1253;height:2" coordorigin="7464,262" coordsize="1253,0" path="m7464,262r1253,e" filled="f" strokeweight=".12pt">
                <v:path arrowok="t"/>
              </v:shape>
            </v:group>
            <v:group id="_x0000_s10717" style="position:absolute;left:7464;top:264;width:1253;height:2" coordorigin="7464,264" coordsize="1253,2">
              <v:shape id="_x0000_s10718" style="position:absolute;left:7464;top:264;width:1253;height:2" coordorigin="7464,264" coordsize="1253,0" path="m7464,264r1253,e" filled="f" strokeweight=".12pt">
                <v:path arrowok="t"/>
              </v:shape>
            </v:group>
            <v:group id="_x0000_s10715" style="position:absolute;left:7464;top:267;width:1253;height:2" coordorigin="7464,267" coordsize="1253,2">
              <v:shape id="_x0000_s10716" style="position:absolute;left:7464;top:267;width:1253;height:2" coordorigin="7464,267" coordsize="1253,0" path="m7464,267r1253,e" filled="f" strokeweight=".12pt">
                <v:path arrowok="t"/>
              </v:shape>
            </v:group>
            <v:group id="_x0000_s10713" style="position:absolute;left:7464;top:269;width:1253;height:2" coordorigin="7464,269" coordsize="1253,2">
              <v:shape id="_x0000_s10714" style="position:absolute;left:7464;top:269;width:1253;height:2" coordorigin="7464,269" coordsize="1253,0" path="m7464,269r1253,e" filled="f" strokeweight=".12pt">
                <v:path arrowok="t"/>
              </v:shape>
            </v:group>
            <v:group id="_x0000_s10711" style="position:absolute;left:7464;top:271;width:1253;height:2" coordorigin="7464,271" coordsize="1253,2">
              <v:shape id="_x0000_s10712" style="position:absolute;left:7464;top:271;width:1253;height:2" coordorigin="7464,271" coordsize="1253,0" path="m7464,271r1253,e" filled="f" strokeweight=".12pt">
                <v:path arrowok="t"/>
              </v:shape>
            </v:group>
            <v:group id="_x0000_s10709" style="position:absolute;left:7464;top:274;width:1253;height:2" coordorigin="7464,274" coordsize="1253,2">
              <v:shape id="_x0000_s10710" style="position:absolute;left:7464;top:274;width:1253;height:2" coordorigin="7464,274" coordsize="1253,0" path="m7464,274r1253,e" filled="f" strokeweight=".12pt">
                <v:path arrowok="t"/>
              </v:shape>
            </v:group>
            <v:group id="_x0000_s10707" style="position:absolute;left:7464;top:276;width:1253;height:2" coordorigin="7464,276" coordsize="1253,2">
              <v:shape id="_x0000_s10708" style="position:absolute;left:7464;top:276;width:1253;height:2" coordorigin="7464,276" coordsize="1253,0" path="m7464,276r1253,e" filled="f" strokeweight=".12pt">
                <v:path arrowok="t"/>
              </v:shape>
            </v:group>
            <v:group id="_x0000_s10705" style="position:absolute;left:8717;top:255;width:1253;height:2" coordorigin="8717,255" coordsize="1253,2">
              <v:shape id="_x0000_s10706" style="position:absolute;left:8717;top:255;width:1253;height:2" coordorigin="8717,255" coordsize="1253,0" path="m8717,255r1253,e" filled="f" strokeweight=".12pt">
                <v:path arrowok="t"/>
              </v:shape>
            </v:group>
            <v:group id="_x0000_s10703" style="position:absolute;left:8717;top:257;width:1253;height:2" coordorigin="8717,257" coordsize="1253,2">
              <v:shape id="_x0000_s10704" style="position:absolute;left:8717;top:257;width:1253;height:2" coordorigin="8717,257" coordsize="1253,0" path="m8717,257r1253,e" filled="f" strokeweight=".12pt">
                <v:path arrowok="t"/>
              </v:shape>
            </v:group>
            <v:group id="_x0000_s10701" style="position:absolute;left:8717;top:259;width:1253;height:2" coordorigin="8717,259" coordsize="1253,2">
              <v:shape id="_x0000_s10702" style="position:absolute;left:8717;top:259;width:1253;height:2" coordorigin="8717,259" coordsize="1253,0" path="m8717,259r1253,e" filled="f" strokeweight=".12pt">
                <v:path arrowok="t"/>
              </v:shape>
            </v:group>
            <v:group id="_x0000_s10699" style="position:absolute;left:8717;top:262;width:1253;height:2" coordorigin="8717,262" coordsize="1253,2">
              <v:shape id="_x0000_s10700" style="position:absolute;left:8717;top:262;width:1253;height:2" coordorigin="8717,262" coordsize="1253,0" path="m8717,262r1253,e" filled="f" strokeweight=".12pt">
                <v:path arrowok="t"/>
              </v:shape>
            </v:group>
            <v:group id="_x0000_s10697" style="position:absolute;left:8717;top:264;width:1253;height:2" coordorigin="8717,264" coordsize="1253,2">
              <v:shape id="_x0000_s10698" style="position:absolute;left:8717;top:264;width:1253;height:2" coordorigin="8717,264" coordsize="1253,0" path="m8717,264r1253,e" filled="f" strokeweight=".12pt">
                <v:path arrowok="t"/>
              </v:shape>
            </v:group>
            <v:group id="_x0000_s10695" style="position:absolute;left:8717;top:267;width:1253;height:2" coordorigin="8717,267" coordsize="1253,2">
              <v:shape id="_x0000_s10696" style="position:absolute;left:8717;top:267;width:1253;height:2" coordorigin="8717,267" coordsize="1253,0" path="m8717,267r1253,e" filled="f" strokeweight=".12pt">
                <v:path arrowok="t"/>
              </v:shape>
            </v:group>
            <v:group id="_x0000_s10693" style="position:absolute;left:8717;top:269;width:1253;height:2" coordorigin="8717,269" coordsize="1253,2">
              <v:shape id="_x0000_s10694" style="position:absolute;left:8717;top:269;width:1253;height:2" coordorigin="8717,269" coordsize="1253,0" path="m8717,269r1253,e" filled="f" strokeweight=".12pt">
                <v:path arrowok="t"/>
              </v:shape>
            </v:group>
            <v:group id="_x0000_s10691" style="position:absolute;left:8717;top:271;width:1253;height:2" coordorigin="8717,271" coordsize="1253,2">
              <v:shape id="_x0000_s10692" style="position:absolute;left:8717;top:271;width:1253;height:2" coordorigin="8717,271" coordsize="1253,0" path="m8717,271r1253,e" filled="f" strokeweight=".12pt">
                <v:path arrowok="t"/>
              </v:shape>
            </v:group>
            <v:group id="_x0000_s10689" style="position:absolute;left:8717;top:274;width:1253;height:2" coordorigin="8717,274" coordsize="1253,2">
              <v:shape id="_x0000_s10690" style="position:absolute;left:8717;top:274;width:1253;height:2" coordorigin="8717,274" coordsize="1253,0" path="m8717,274r1253,e" filled="f" strokeweight=".12pt">
                <v:path arrowok="t"/>
              </v:shape>
            </v:group>
            <v:group id="_x0000_s10687" style="position:absolute;left:8717;top:276;width:1253;height:2" coordorigin="8717,276" coordsize="1253,2">
              <v:shape id="_x0000_s10688" style="position:absolute;left:8717;top:276;width:1253;height:2" coordorigin="8717,276" coordsize="1253,0" path="m8717,276r1253,e" filled="f" strokeweight=".12pt">
                <v:path arrowok="t"/>
              </v:shape>
            </v:group>
            <v:group id="_x0000_s10685" style="position:absolute;left:9970;top:255;width:1253;height:2" coordorigin="9970,255" coordsize="1253,2">
              <v:shape id="_x0000_s10686" style="position:absolute;left:9970;top:255;width:1253;height:2" coordorigin="9970,255" coordsize="1253,0" path="m9970,255r1252,e" filled="f" strokeweight=".12pt">
                <v:path arrowok="t"/>
              </v:shape>
            </v:group>
            <v:group id="_x0000_s10683" style="position:absolute;left:9970;top:257;width:1253;height:2" coordorigin="9970,257" coordsize="1253,2">
              <v:shape id="_x0000_s10684" style="position:absolute;left:9970;top:257;width:1253;height:2" coordorigin="9970,257" coordsize="1253,0" path="m9970,257r1252,e" filled="f" strokeweight=".12pt">
                <v:path arrowok="t"/>
              </v:shape>
            </v:group>
            <v:group id="_x0000_s10681" style="position:absolute;left:9970;top:259;width:1253;height:2" coordorigin="9970,259" coordsize="1253,2">
              <v:shape id="_x0000_s10682" style="position:absolute;left:9970;top:259;width:1253;height:2" coordorigin="9970,259" coordsize="1253,0" path="m9970,259r1252,e" filled="f" strokeweight=".12pt">
                <v:path arrowok="t"/>
              </v:shape>
            </v:group>
            <v:group id="_x0000_s10679" style="position:absolute;left:9970;top:262;width:1253;height:2" coordorigin="9970,262" coordsize="1253,2">
              <v:shape id="_x0000_s10680" style="position:absolute;left:9970;top:262;width:1253;height:2" coordorigin="9970,262" coordsize="1253,0" path="m9970,262r1252,e" filled="f" strokeweight=".12pt">
                <v:path arrowok="t"/>
              </v:shape>
            </v:group>
            <v:group id="_x0000_s10677" style="position:absolute;left:9970;top:264;width:1253;height:2" coordorigin="9970,264" coordsize="1253,2">
              <v:shape id="_x0000_s10678" style="position:absolute;left:9970;top:264;width:1253;height:2" coordorigin="9970,264" coordsize="1253,0" path="m9970,264r1252,e" filled="f" strokeweight=".12pt">
                <v:path arrowok="t"/>
              </v:shape>
            </v:group>
            <v:group id="_x0000_s10675" style="position:absolute;left:9970;top:267;width:1253;height:2" coordorigin="9970,267" coordsize="1253,2">
              <v:shape id="_x0000_s10676" style="position:absolute;left:9970;top:267;width:1253;height:2" coordorigin="9970,267" coordsize="1253,0" path="m9970,267r1252,e" filled="f" strokeweight=".12pt">
                <v:path arrowok="t"/>
              </v:shape>
            </v:group>
            <v:group id="_x0000_s10673" style="position:absolute;left:9970;top:269;width:1253;height:2" coordorigin="9970,269" coordsize="1253,2">
              <v:shape id="_x0000_s10674" style="position:absolute;left:9970;top:269;width:1253;height:2" coordorigin="9970,269" coordsize="1253,0" path="m9970,269r1252,e" filled="f" strokeweight=".12pt">
                <v:path arrowok="t"/>
              </v:shape>
            </v:group>
            <v:group id="_x0000_s10671" style="position:absolute;left:9970;top:271;width:1253;height:2" coordorigin="9970,271" coordsize="1253,2">
              <v:shape id="_x0000_s10672" style="position:absolute;left:9970;top:271;width:1253;height:2" coordorigin="9970,271" coordsize="1253,0" path="m9970,271r1252,e" filled="f" strokeweight=".12pt">
                <v:path arrowok="t"/>
              </v:shape>
            </v:group>
            <v:group id="_x0000_s10669" style="position:absolute;left:9970;top:274;width:1253;height:2" coordorigin="9970,274" coordsize="1253,2">
              <v:shape id="_x0000_s10670" style="position:absolute;left:9970;top:274;width:1253;height:2" coordorigin="9970,274" coordsize="1253,0" path="m9970,274r1252,e" filled="f" strokeweight=".12pt">
                <v:path arrowok="t"/>
              </v:shape>
            </v:group>
            <v:group id="_x0000_s10667" style="position:absolute;left:9970;top:276;width:1253;height:2" coordorigin="9970,276" coordsize="1253,2">
              <v:shape id="_x0000_s10668" style="position:absolute;left:9970;top:276;width:1253;height:2" coordorigin="9970,276" coordsize="1253,0" path="m9970,276r1252,e" filled="f" strokeweight=".12pt">
                <v:path arrowok="t"/>
              </v:shape>
            </v:group>
            <w10:wrap type="topAndBottom" anchorx="page"/>
          </v:group>
        </w:pict>
      </w:r>
      <w:r w:rsidR="00284283">
        <w:t xml:space="preserve">Computer </w:t>
      </w:r>
      <w:r w:rsidR="00284283">
        <w:rPr>
          <w:spacing w:val="1"/>
        </w:rPr>
        <w:t xml:space="preserve"> </w:t>
      </w:r>
      <w:r w:rsidR="00284283">
        <w:t xml:space="preserve">software, </w:t>
      </w:r>
      <w:r w:rsidR="00284283">
        <w:rPr>
          <w:spacing w:val="1"/>
        </w:rPr>
        <w:t xml:space="preserve"> </w:t>
      </w:r>
      <w:r w:rsidR="00284283">
        <w:t>other</w:t>
      </w:r>
      <w:r w:rsidR="00284283">
        <w:tab/>
        <w:t xml:space="preserve">85  </w:t>
      </w:r>
      <w:r w:rsidR="00284283">
        <w:rPr>
          <w:spacing w:val="4"/>
        </w:rPr>
        <w:t xml:space="preserve"> </w:t>
      </w:r>
      <w:r w:rsidR="00284283">
        <w:t>394</w:t>
      </w:r>
      <w:r w:rsidR="00284283">
        <w:tab/>
        <w:t xml:space="preserve">1 </w:t>
      </w:r>
      <w:r w:rsidR="00284283">
        <w:rPr>
          <w:spacing w:val="2"/>
        </w:rPr>
        <w:t xml:space="preserve"> </w:t>
      </w:r>
      <w:r w:rsidR="00284283">
        <w:t xml:space="preserve">045 </w:t>
      </w:r>
      <w:r w:rsidR="00284283">
        <w:rPr>
          <w:spacing w:val="2"/>
        </w:rPr>
        <w:t xml:space="preserve"> </w:t>
      </w:r>
      <w:r w:rsidR="00284283">
        <w:t>863</w:t>
      </w:r>
      <w:r w:rsidR="00284283">
        <w:tab/>
        <w:t xml:space="preserve">(44  </w:t>
      </w:r>
      <w:r w:rsidR="00284283">
        <w:rPr>
          <w:spacing w:val="4"/>
        </w:rPr>
        <w:t xml:space="preserve"> </w:t>
      </w:r>
      <w:r w:rsidR="00284283">
        <w:t>134)</w:t>
      </w:r>
      <w:r w:rsidR="00284283">
        <w:tab/>
        <w:t>1 087</w:t>
      </w:r>
      <w:r w:rsidR="00284283">
        <w:rPr>
          <w:spacing w:val="1"/>
        </w:rPr>
        <w:t xml:space="preserve"> </w:t>
      </w:r>
      <w:r w:rsidR="00284283">
        <w:t>123</w:t>
      </w:r>
    </w:p>
    <w:p w:rsidR="008A1B71" w:rsidRDefault="008A1B71">
      <w:pPr>
        <w:spacing w:before="2"/>
        <w:rPr>
          <w:rFonts w:ascii="Arial" w:eastAsia="Arial" w:hAnsi="Arial" w:cs="Arial"/>
          <w:sz w:val="10"/>
          <w:szCs w:val="10"/>
        </w:rPr>
      </w:pPr>
    </w:p>
    <w:p w:rsidR="008A1B71" w:rsidRDefault="00284283">
      <w:pPr>
        <w:pStyle w:val="Heading3"/>
        <w:spacing w:before="77"/>
        <w:ind w:right="4124"/>
        <w:rPr>
          <w:b w:val="0"/>
          <w:bCs w:val="0"/>
        </w:rPr>
      </w:pPr>
      <w:r>
        <w:t>Pledged as</w:t>
      </w:r>
      <w:r>
        <w:rPr>
          <w:spacing w:val="-1"/>
        </w:rPr>
        <w:t xml:space="preserve"> </w:t>
      </w:r>
      <w:r>
        <w:t>security</w:t>
      </w:r>
    </w:p>
    <w:p w:rsidR="008A1B71" w:rsidRDefault="008A1B71">
      <w:pPr>
        <w:spacing w:before="8"/>
        <w:rPr>
          <w:rFonts w:ascii="Arial" w:eastAsia="Arial" w:hAnsi="Arial" w:cs="Arial"/>
          <w:b/>
          <w:bCs/>
          <w:sz w:val="17"/>
          <w:szCs w:val="17"/>
        </w:rPr>
      </w:pPr>
    </w:p>
    <w:p w:rsidR="008A1B71" w:rsidRDefault="00284283">
      <w:pPr>
        <w:pStyle w:val="BodyText"/>
        <w:ind w:right="467"/>
      </w:pPr>
      <w:r>
        <w:t>All intangible assets are held under freehold interests and no intangible assets have been pledged as security for any liabilities of the</w:t>
      </w:r>
      <w:r>
        <w:rPr>
          <w:spacing w:val="2"/>
        </w:rPr>
        <w:t xml:space="preserve"> </w:t>
      </w:r>
      <w:r>
        <w:t>municipality</w:t>
      </w:r>
    </w:p>
    <w:p w:rsidR="008A1B71" w:rsidRDefault="008A1B71">
      <w:pPr>
        <w:spacing w:before="10"/>
        <w:rPr>
          <w:rFonts w:ascii="Arial" w:eastAsia="Arial" w:hAnsi="Arial" w:cs="Arial"/>
          <w:sz w:val="17"/>
          <w:szCs w:val="17"/>
        </w:rPr>
      </w:pPr>
    </w:p>
    <w:p w:rsidR="008A1B71" w:rsidRDefault="00284283">
      <w:pPr>
        <w:pStyle w:val="BodyText"/>
        <w:ind w:right="304"/>
      </w:pPr>
      <w:r>
        <w:t>A register containing the information required by section 63 of the Municipal Finance Management Act is available for inspection at the registered office of the</w:t>
      </w:r>
      <w:r>
        <w:rPr>
          <w:spacing w:val="6"/>
        </w:rPr>
        <w:t xml:space="preserve"> </w:t>
      </w:r>
      <w:r>
        <w:t>municipality.</w:t>
      </w:r>
    </w:p>
    <w:p w:rsidR="008A1B71" w:rsidRDefault="008A1B71">
      <w:pPr>
        <w:sectPr w:rsidR="008A1B71">
          <w:type w:val="continuous"/>
          <w:pgSz w:w="11910" w:h="16840"/>
          <w:pgMar w:top="1580" w:right="580" w:bottom="280" w:left="900" w:header="720" w:footer="720" w:gutter="0"/>
          <w:cols w:space="720"/>
        </w:sectPr>
      </w:pPr>
    </w:p>
    <w:p w:rsidR="008A1B71" w:rsidRDefault="008A1B71">
      <w:pPr>
        <w:spacing w:before="7"/>
        <w:rPr>
          <w:rFonts w:ascii="Arial" w:eastAsia="Arial" w:hAnsi="Arial" w:cs="Arial"/>
          <w:sz w:val="4"/>
          <w:szCs w:val="4"/>
        </w:rPr>
      </w:pP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585" style="width:510.3pt;height:1.25pt;mso-position-horizontal-relative:char;mso-position-vertical-relative:line" coordsize="10206,25">
            <v:group id="_x0000_s10664" style="position:absolute;left:2;top:2;width:6996;height:2" coordorigin="2,2" coordsize="6996,2">
              <v:shape id="_x0000_s10665" style="position:absolute;left:2;top:2;width:6996;height:2" coordorigin="2,2" coordsize="6996,0" path="m2,2r6996,e" filled="f" strokeweight=".12pt">
                <v:path arrowok="t"/>
              </v:shape>
            </v:group>
            <v:group id="_x0000_s10662" style="position:absolute;left:2;top:4;width:6996;height:2" coordorigin="2,4" coordsize="6996,2">
              <v:shape id="_x0000_s10663" style="position:absolute;left:2;top:4;width:6996;height:2" coordorigin="2,4" coordsize="6996,0" path="m2,4r6996,e" filled="f" strokeweight=".12pt">
                <v:path arrowok="t"/>
              </v:shape>
            </v:group>
            <v:group id="_x0000_s10660" style="position:absolute;left:2;top:6;width:6996;height:2" coordorigin="2,6" coordsize="6996,2">
              <v:shape id="_x0000_s10661" style="position:absolute;left:2;top:6;width:6996;height:2" coordorigin="2,6" coordsize="6996,0" path="m2,6r6996,e" filled="f" strokeweight=".12pt">
                <v:path arrowok="t"/>
              </v:shape>
            </v:group>
            <v:group id="_x0000_s10658" style="position:absolute;left:2;top:9;width:6996;height:2" coordorigin="2,9" coordsize="6996,2">
              <v:shape id="_x0000_s10659" style="position:absolute;left:2;top:9;width:6996;height:2" coordorigin="2,9" coordsize="6996,0" path="m2,9r6996,e" filled="f" strokeweight=".12pt">
                <v:path arrowok="t"/>
              </v:shape>
            </v:group>
            <v:group id="_x0000_s10656" style="position:absolute;left:2;top:11;width:6996;height:2" coordorigin="2,11" coordsize="6996,2">
              <v:shape id="_x0000_s10657" style="position:absolute;left:2;top:11;width:6996;height:2" coordorigin="2,11" coordsize="6996,0" path="m2,11r6996,e" filled="f" strokeweight=".12pt">
                <v:path arrowok="t"/>
              </v:shape>
            </v:group>
            <v:group id="_x0000_s10654" style="position:absolute;left:2;top:14;width:6996;height:2" coordorigin="2,14" coordsize="6996,2">
              <v:shape id="_x0000_s10655" style="position:absolute;left:2;top:14;width:6996;height:2" coordorigin="2,14" coordsize="6996,0" path="m2,14r6996,e" filled="f" strokeweight=".12pt">
                <v:path arrowok="t"/>
              </v:shape>
            </v:group>
            <v:group id="_x0000_s10652" style="position:absolute;left:2;top:16;width:6996;height:2" coordorigin="2,16" coordsize="6996,2">
              <v:shape id="_x0000_s10653" style="position:absolute;left:2;top:16;width:6996;height:2" coordorigin="2,16" coordsize="6996,0" path="m2,16r6996,e" filled="f" strokeweight=".12pt">
                <v:path arrowok="t"/>
              </v:shape>
            </v:group>
            <v:group id="_x0000_s10650" style="position:absolute;left:2;top:18;width:6996;height:2" coordorigin="2,18" coordsize="6996,2">
              <v:shape id="_x0000_s10651" style="position:absolute;left:2;top:18;width:6996;height:2" coordorigin="2,18" coordsize="6996,0" path="m2,18r6996,e" filled="f" strokeweight=".12pt">
                <v:path arrowok="t"/>
              </v:shape>
            </v:group>
            <v:group id="_x0000_s10648" style="position:absolute;left:2;top:21;width:6996;height:2" coordorigin="2,21" coordsize="6996,2">
              <v:shape id="_x0000_s10649" style="position:absolute;left:2;top:21;width:6996;height:2" coordorigin="2,21" coordsize="6996,0" path="m2,21r6996,e" filled="f" strokeweight=".12pt">
                <v:path arrowok="t"/>
              </v:shape>
            </v:group>
            <v:group id="_x0000_s10646" style="position:absolute;left:2;top:23;width:6996;height:2" coordorigin="2,23" coordsize="6996,2">
              <v:shape id="_x0000_s10647" style="position:absolute;left:2;top:23;width:6996;height:2" coordorigin="2,23" coordsize="6996,0" path="m2,23r6996,e" filled="f" strokeweight=".12pt">
                <v:path arrowok="t"/>
              </v:shape>
            </v:group>
            <v:group id="_x0000_s10644" style="position:absolute;left:6995;top:2;width:701;height:2" coordorigin="6995,2" coordsize="701,2">
              <v:shape id="_x0000_s10645" style="position:absolute;left:6995;top:2;width:701;height:2" coordorigin="6995,2" coordsize="701,0" path="m6995,2r701,e" filled="f" strokeweight=".12pt">
                <v:path arrowok="t"/>
              </v:shape>
            </v:group>
            <v:group id="_x0000_s10642" style="position:absolute;left:6995;top:4;width:701;height:2" coordorigin="6995,4" coordsize="701,2">
              <v:shape id="_x0000_s10643" style="position:absolute;left:6995;top:4;width:701;height:2" coordorigin="6995,4" coordsize="701,0" path="m6995,4r701,e" filled="f" strokeweight=".12pt">
                <v:path arrowok="t"/>
              </v:shape>
            </v:group>
            <v:group id="_x0000_s10640" style="position:absolute;left:6995;top:6;width:701;height:2" coordorigin="6995,6" coordsize="701,2">
              <v:shape id="_x0000_s10641" style="position:absolute;left:6995;top:6;width:701;height:2" coordorigin="6995,6" coordsize="701,0" path="m6995,6r701,e" filled="f" strokeweight=".12pt">
                <v:path arrowok="t"/>
              </v:shape>
            </v:group>
            <v:group id="_x0000_s10638" style="position:absolute;left:6995;top:9;width:701;height:2" coordorigin="6995,9" coordsize="701,2">
              <v:shape id="_x0000_s10639" style="position:absolute;left:6995;top:9;width:701;height:2" coordorigin="6995,9" coordsize="701,0" path="m6995,9r701,e" filled="f" strokeweight=".12pt">
                <v:path arrowok="t"/>
              </v:shape>
            </v:group>
            <v:group id="_x0000_s10636" style="position:absolute;left:6995;top:11;width:701;height:2" coordorigin="6995,11" coordsize="701,2">
              <v:shape id="_x0000_s10637" style="position:absolute;left:6995;top:11;width:701;height:2" coordorigin="6995,11" coordsize="701,0" path="m6995,11r701,e" filled="f" strokeweight=".12pt">
                <v:path arrowok="t"/>
              </v:shape>
            </v:group>
            <v:group id="_x0000_s10634" style="position:absolute;left:6995;top:14;width:701;height:2" coordorigin="6995,14" coordsize="701,2">
              <v:shape id="_x0000_s10635" style="position:absolute;left:6995;top:14;width:701;height:2" coordorigin="6995,14" coordsize="701,0" path="m6995,14r701,e" filled="f" strokeweight=".12pt">
                <v:path arrowok="t"/>
              </v:shape>
            </v:group>
            <v:group id="_x0000_s10632" style="position:absolute;left:6995;top:16;width:701;height:2" coordorigin="6995,16" coordsize="701,2">
              <v:shape id="_x0000_s10633" style="position:absolute;left:6995;top:16;width:701;height:2" coordorigin="6995,16" coordsize="701,0" path="m6995,16r701,e" filled="f" strokeweight=".12pt">
                <v:path arrowok="t"/>
              </v:shape>
            </v:group>
            <v:group id="_x0000_s10630" style="position:absolute;left:6995;top:18;width:701;height:2" coordorigin="6995,18" coordsize="701,2">
              <v:shape id="_x0000_s10631" style="position:absolute;left:6995;top:18;width:701;height:2" coordorigin="6995,18" coordsize="701,0" path="m6995,18r701,e" filled="f" strokeweight=".12pt">
                <v:path arrowok="t"/>
              </v:shape>
            </v:group>
            <v:group id="_x0000_s10628" style="position:absolute;left:6995;top:21;width:701;height:2" coordorigin="6995,21" coordsize="701,2">
              <v:shape id="_x0000_s10629" style="position:absolute;left:6995;top:21;width:701;height:2" coordorigin="6995,21" coordsize="701,0" path="m6995,21r701,e" filled="f" strokeweight=".12pt">
                <v:path arrowok="t"/>
              </v:shape>
            </v:group>
            <v:group id="_x0000_s10626" style="position:absolute;left:6995;top:23;width:701;height:2" coordorigin="6995,23" coordsize="701,2">
              <v:shape id="_x0000_s10627" style="position:absolute;left:6995;top:23;width:701;height:2" coordorigin="6995,23" coordsize="701,0" path="m6995,23r701,e" filled="f" strokeweight=".12pt">
                <v:path arrowok="t"/>
              </v:shape>
            </v:group>
            <v:group id="_x0000_s10624" style="position:absolute;left:7698;top:2;width:1253;height:2" coordorigin="7698,2" coordsize="1253,2">
              <v:shape id="_x0000_s10625" style="position:absolute;left:7698;top:2;width:1253;height:2" coordorigin="7698,2" coordsize="1253,0" path="m7698,2r1253,e" filled="f" strokeweight=".12pt">
                <v:path arrowok="t"/>
              </v:shape>
            </v:group>
            <v:group id="_x0000_s10622" style="position:absolute;left:7698;top:4;width:1253;height:2" coordorigin="7698,4" coordsize="1253,2">
              <v:shape id="_x0000_s10623" style="position:absolute;left:7698;top:4;width:1253;height:2" coordorigin="7698,4" coordsize="1253,0" path="m7698,4r1253,e" filled="f" strokeweight=".12pt">
                <v:path arrowok="t"/>
              </v:shape>
            </v:group>
            <v:group id="_x0000_s10620" style="position:absolute;left:7698;top:6;width:1253;height:2" coordorigin="7698,6" coordsize="1253,2">
              <v:shape id="_x0000_s10621" style="position:absolute;left:7698;top:6;width:1253;height:2" coordorigin="7698,6" coordsize="1253,0" path="m7698,6r1253,e" filled="f" strokeweight=".12pt">
                <v:path arrowok="t"/>
              </v:shape>
            </v:group>
            <v:group id="_x0000_s10618" style="position:absolute;left:7698;top:9;width:1253;height:2" coordorigin="7698,9" coordsize="1253,2">
              <v:shape id="_x0000_s10619" style="position:absolute;left:7698;top:9;width:1253;height:2" coordorigin="7698,9" coordsize="1253,0" path="m7698,9r1253,e" filled="f" strokeweight=".12pt">
                <v:path arrowok="t"/>
              </v:shape>
            </v:group>
            <v:group id="_x0000_s10616" style="position:absolute;left:7698;top:11;width:1253;height:2" coordorigin="7698,11" coordsize="1253,2">
              <v:shape id="_x0000_s10617" style="position:absolute;left:7698;top:11;width:1253;height:2" coordorigin="7698,11" coordsize="1253,0" path="m7698,11r1253,e" filled="f" strokeweight=".12pt">
                <v:path arrowok="t"/>
              </v:shape>
            </v:group>
            <v:group id="_x0000_s10614" style="position:absolute;left:7698;top:14;width:1253;height:2" coordorigin="7698,14" coordsize="1253,2">
              <v:shape id="_x0000_s10615" style="position:absolute;left:7698;top:14;width:1253;height:2" coordorigin="7698,14" coordsize="1253,0" path="m7698,14r1253,e" filled="f" strokeweight=".12pt">
                <v:path arrowok="t"/>
              </v:shape>
            </v:group>
            <v:group id="_x0000_s10612" style="position:absolute;left:7698;top:16;width:1253;height:2" coordorigin="7698,16" coordsize="1253,2">
              <v:shape id="_x0000_s10613" style="position:absolute;left:7698;top:16;width:1253;height:2" coordorigin="7698,16" coordsize="1253,0" path="m7698,16r1253,e" filled="f" strokeweight=".12pt">
                <v:path arrowok="t"/>
              </v:shape>
            </v:group>
            <v:group id="_x0000_s10610" style="position:absolute;left:7698;top:18;width:1253;height:2" coordorigin="7698,18" coordsize="1253,2">
              <v:shape id="_x0000_s10611" style="position:absolute;left:7698;top:18;width:1253;height:2" coordorigin="7698,18" coordsize="1253,0" path="m7698,18r1253,e" filled="f" strokeweight=".12pt">
                <v:path arrowok="t"/>
              </v:shape>
            </v:group>
            <v:group id="_x0000_s10608" style="position:absolute;left:7698;top:21;width:1253;height:2" coordorigin="7698,21" coordsize="1253,2">
              <v:shape id="_x0000_s10609" style="position:absolute;left:7698;top:21;width:1253;height:2" coordorigin="7698,21" coordsize="1253,0" path="m7698,21r1253,e" filled="f" strokeweight=".12pt">
                <v:path arrowok="t"/>
              </v:shape>
            </v:group>
            <v:group id="_x0000_s10606" style="position:absolute;left:7698;top:23;width:1253;height:2" coordorigin="7698,23" coordsize="1253,2">
              <v:shape id="_x0000_s10607" style="position:absolute;left:7698;top:23;width:1253;height:2" coordorigin="7698,23" coordsize="1253,0" path="m7698,23r1253,e" filled="f" strokeweight=".12pt">
                <v:path arrowok="t"/>
              </v:shape>
            </v:group>
            <v:group id="_x0000_s10604" style="position:absolute;left:8951;top:2;width:1253;height:2" coordorigin="8951,2" coordsize="1253,2">
              <v:shape id="_x0000_s10605" style="position:absolute;left:8951;top:2;width:1253;height:2" coordorigin="8951,2" coordsize="1253,0" path="m8951,2r1253,e" filled="f" strokeweight=".12pt">
                <v:path arrowok="t"/>
              </v:shape>
            </v:group>
            <v:group id="_x0000_s10602" style="position:absolute;left:8951;top:4;width:1253;height:2" coordorigin="8951,4" coordsize="1253,2">
              <v:shape id="_x0000_s10603" style="position:absolute;left:8951;top:4;width:1253;height:2" coordorigin="8951,4" coordsize="1253,0" path="m8951,4r1253,e" filled="f" strokeweight=".12pt">
                <v:path arrowok="t"/>
              </v:shape>
            </v:group>
            <v:group id="_x0000_s10600" style="position:absolute;left:8951;top:6;width:1253;height:2" coordorigin="8951,6" coordsize="1253,2">
              <v:shape id="_x0000_s10601" style="position:absolute;left:8951;top:6;width:1253;height:2" coordorigin="8951,6" coordsize="1253,0" path="m8951,6r1253,e" filled="f" strokeweight=".12pt">
                <v:path arrowok="t"/>
              </v:shape>
            </v:group>
            <v:group id="_x0000_s10598" style="position:absolute;left:8951;top:9;width:1253;height:2" coordorigin="8951,9" coordsize="1253,2">
              <v:shape id="_x0000_s10599" style="position:absolute;left:8951;top:9;width:1253;height:2" coordorigin="8951,9" coordsize="1253,0" path="m8951,9r1253,e" filled="f" strokeweight=".12pt">
                <v:path arrowok="t"/>
              </v:shape>
            </v:group>
            <v:group id="_x0000_s10596" style="position:absolute;left:8951;top:11;width:1253;height:2" coordorigin="8951,11" coordsize="1253,2">
              <v:shape id="_x0000_s10597" style="position:absolute;left:8951;top:11;width:1253;height:2" coordorigin="8951,11" coordsize="1253,0" path="m8951,11r1253,e" filled="f" strokeweight=".12pt">
                <v:path arrowok="t"/>
              </v:shape>
            </v:group>
            <v:group id="_x0000_s10594" style="position:absolute;left:8951;top:14;width:1253;height:2" coordorigin="8951,14" coordsize="1253,2">
              <v:shape id="_x0000_s10595" style="position:absolute;left:8951;top:14;width:1253;height:2" coordorigin="8951,14" coordsize="1253,0" path="m8951,14r1253,e" filled="f" strokeweight=".12pt">
                <v:path arrowok="t"/>
              </v:shape>
            </v:group>
            <v:group id="_x0000_s10592" style="position:absolute;left:8951;top:16;width:1253;height:2" coordorigin="8951,16" coordsize="1253,2">
              <v:shape id="_x0000_s10593" style="position:absolute;left:8951;top:16;width:1253;height:2" coordorigin="8951,16" coordsize="1253,0" path="m8951,16r1253,e" filled="f" strokeweight=".12pt">
                <v:path arrowok="t"/>
              </v:shape>
            </v:group>
            <v:group id="_x0000_s10590" style="position:absolute;left:8951;top:18;width:1253;height:2" coordorigin="8951,18" coordsize="1253,2">
              <v:shape id="_x0000_s10591" style="position:absolute;left:8951;top:18;width:1253;height:2" coordorigin="8951,18" coordsize="1253,0" path="m8951,18r1253,e" filled="f" strokeweight=".12pt">
                <v:path arrowok="t"/>
              </v:shape>
            </v:group>
            <v:group id="_x0000_s10588" style="position:absolute;left:8951;top:21;width:1253;height:2" coordorigin="8951,21" coordsize="1253,2">
              <v:shape id="_x0000_s10589" style="position:absolute;left:8951;top:21;width:1253;height:2" coordorigin="8951,21" coordsize="1253,0" path="m8951,21r1253,e" filled="f" strokeweight=".12pt">
                <v:path arrowok="t"/>
              </v:shape>
            </v:group>
            <v:group id="_x0000_s10586" style="position:absolute;left:8951;top:23;width:1253;height:2" coordorigin="8951,23" coordsize="1253,2">
              <v:shape id="_x0000_s1058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13"/>
        </w:numPr>
        <w:tabs>
          <w:tab w:val="left" w:pos="570"/>
        </w:tabs>
        <w:spacing w:before="77"/>
        <w:ind w:hanging="429"/>
        <w:rPr>
          <w:b w:val="0"/>
          <w:bCs w:val="0"/>
        </w:rPr>
      </w:pPr>
      <w:bookmarkStart w:id="59" w:name="Heritage_assets"/>
      <w:bookmarkEnd w:id="59"/>
      <w:r>
        <w:t>Heritage</w:t>
      </w:r>
      <w:r>
        <w:rPr>
          <w:spacing w:val="-1"/>
        </w:rPr>
        <w:t xml:space="preserve"> </w:t>
      </w:r>
      <w:r>
        <w:t>assets</w:t>
      </w:r>
    </w:p>
    <w:p w:rsidR="008A1B71" w:rsidRDefault="00574ED3">
      <w:pPr>
        <w:spacing w:before="1"/>
        <w:rPr>
          <w:rFonts w:ascii="Arial" w:eastAsia="Arial" w:hAnsi="Arial" w:cs="Arial"/>
          <w:b/>
          <w:bCs/>
          <w:sz w:val="23"/>
          <w:szCs w:val="23"/>
        </w:rPr>
      </w:pPr>
      <w:r>
        <w:pict>
          <v:group id="_x0000_s10512" style="position:absolute;margin-left:185.2pt;margin-top:14.2pt;width:376pt;height:.75pt;z-index:251595776;mso-wrap-distance-left:0;mso-wrap-distance-right:0;mso-position-horizontal-relative:page" coordorigin="3704,284" coordsize="7520,15">
            <v:group id="_x0000_s10583" style="position:absolute;left:3706;top:286;width:1253;height:2" coordorigin="3706,286" coordsize="1253,2">
              <v:shape id="_x0000_s10584" style="position:absolute;left:3706;top:286;width:1253;height:2" coordorigin="3706,286" coordsize="1253,0" path="m3706,286r1252,e" filled="f" strokeweight=".12pt">
                <v:path arrowok="t"/>
              </v:shape>
            </v:group>
            <v:group id="_x0000_s10581" style="position:absolute;left:3706;top:288;width:1253;height:2" coordorigin="3706,288" coordsize="1253,2">
              <v:shape id="_x0000_s10582" style="position:absolute;left:3706;top:288;width:1253;height:2" coordorigin="3706,288" coordsize="1253,0" path="m3706,288r1252,e" filled="f" strokeweight=".12pt">
                <v:path arrowok="t"/>
              </v:shape>
            </v:group>
            <v:group id="_x0000_s10579" style="position:absolute;left:3706;top:291;width:1253;height:2" coordorigin="3706,291" coordsize="1253,2">
              <v:shape id="_x0000_s10580" style="position:absolute;left:3706;top:291;width:1253;height:2" coordorigin="3706,291" coordsize="1253,0" path="m3706,291r1252,e" filled="f" strokeweight=".12pt">
                <v:path arrowok="t"/>
              </v:shape>
            </v:group>
            <v:group id="_x0000_s10577" style="position:absolute;left:3706;top:293;width:1253;height:2" coordorigin="3706,293" coordsize="1253,2">
              <v:shape id="_x0000_s10578" style="position:absolute;left:3706;top:293;width:1253;height:2" coordorigin="3706,293" coordsize="1253,0" path="m3706,293r1252,e" filled="f" strokeweight=".12pt">
                <v:path arrowok="t"/>
              </v:shape>
            </v:group>
            <v:group id="_x0000_s10575" style="position:absolute;left:3706;top:295;width:1253;height:2" coordorigin="3706,295" coordsize="1253,2">
              <v:shape id="_x0000_s10576" style="position:absolute;left:3706;top:295;width:1253;height:2" coordorigin="3706,295" coordsize="1253,0" path="m3706,295r1252,e" filled="f" strokeweight=".12pt">
                <v:path arrowok="t"/>
              </v:shape>
            </v:group>
            <v:group id="_x0000_s10573" style="position:absolute;left:3706;top:298;width:1253;height:2" coordorigin="3706,298" coordsize="1253,2">
              <v:shape id="_x0000_s10574" style="position:absolute;left:3706;top:298;width:1253;height:2" coordorigin="3706,298" coordsize="1253,0" path="m3706,298r1252,e" filled="f" strokeweight=".12pt">
                <v:path arrowok="t"/>
              </v:shape>
            </v:group>
            <v:group id="_x0000_s10571" style="position:absolute;left:4958;top:286;width:1253;height:2" coordorigin="4958,286" coordsize="1253,2">
              <v:shape id="_x0000_s10572" style="position:absolute;left:4958;top:286;width:1253;height:2" coordorigin="4958,286" coordsize="1253,0" path="m4958,286r1253,e" filled="f" strokeweight=".12pt">
                <v:path arrowok="t"/>
              </v:shape>
            </v:group>
            <v:group id="_x0000_s10569" style="position:absolute;left:4958;top:288;width:1253;height:2" coordorigin="4958,288" coordsize="1253,2">
              <v:shape id="_x0000_s10570" style="position:absolute;left:4958;top:288;width:1253;height:2" coordorigin="4958,288" coordsize="1253,0" path="m4958,288r1253,e" filled="f" strokeweight=".12pt">
                <v:path arrowok="t"/>
              </v:shape>
            </v:group>
            <v:group id="_x0000_s10567" style="position:absolute;left:4958;top:291;width:1253;height:2" coordorigin="4958,291" coordsize="1253,2">
              <v:shape id="_x0000_s10568" style="position:absolute;left:4958;top:291;width:1253;height:2" coordorigin="4958,291" coordsize="1253,0" path="m4958,291r1253,e" filled="f" strokeweight=".12pt">
                <v:path arrowok="t"/>
              </v:shape>
            </v:group>
            <v:group id="_x0000_s10565" style="position:absolute;left:4958;top:293;width:1253;height:2" coordorigin="4958,293" coordsize="1253,2">
              <v:shape id="_x0000_s10566" style="position:absolute;left:4958;top:293;width:1253;height:2" coordorigin="4958,293" coordsize="1253,0" path="m4958,293r1253,e" filled="f" strokeweight=".12pt">
                <v:path arrowok="t"/>
              </v:shape>
            </v:group>
            <v:group id="_x0000_s10563" style="position:absolute;left:4958;top:295;width:1253;height:2" coordorigin="4958,295" coordsize="1253,2">
              <v:shape id="_x0000_s10564" style="position:absolute;left:4958;top:295;width:1253;height:2" coordorigin="4958,295" coordsize="1253,0" path="m4958,295r1253,e" filled="f" strokeweight=".12pt">
                <v:path arrowok="t"/>
              </v:shape>
            </v:group>
            <v:group id="_x0000_s10561" style="position:absolute;left:4958;top:298;width:1253;height:2" coordorigin="4958,298" coordsize="1253,2">
              <v:shape id="_x0000_s10562" style="position:absolute;left:4958;top:298;width:1253;height:2" coordorigin="4958,298" coordsize="1253,0" path="m4958,298r1253,e" filled="f" strokeweight=".12pt">
                <v:path arrowok="t"/>
              </v:shape>
            </v:group>
            <v:group id="_x0000_s10559" style="position:absolute;left:6211;top:286;width:1253;height:2" coordorigin="6211,286" coordsize="1253,2">
              <v:shape id="_x0000_s10560" style="position:absolute;left:6211;top:286;width:1253;height:2" coordorigin="6211,286" coordsize="1253,0" path="m6211,286r1253,e" filled="f" strokeweight=".12pt">
                <v:path arrowok="t"/>
              </v:shape>
            </v:group>
            <v:group id="_x0000_s10557" style="position:absolute;left:6211;top:288;width:1253;height:2" coordorigin="6211,288" coordsize="1253,2">
              <v:shape id="_x0000_s10558" style="position:absolute;left:6211;top:288;width:1253;height:2" coordorigin="6211,288" coordsize="1253,0" path="m6211,288r1253,e" filled="f" strokeweight=".12pt">
                <v:path arrowok="t"/>
              </v:shape>
            </v:group>
            <v:group id="_x0000_s10555" style="position:absolute;left:6211;top:291;width:1253;height:2" coordorigin="6211,291" coordsize="1253,2">
              <v:shape id="_x0000_s10556" style="position:absolute;left:6211;top:291;width:1253;height:2" coordorigin="6211,291" coordsize="1253,0" path="m6211,291r1253,e" filled="f" strokeweight=".12pt">
                <v:path arrowok="t"/>
              </v:shape>
            </v:group>
            <v:group id="_x0000_s10553" style="position:absolute;left:6211;top:293;width:1253;height:2" coordorigin="6211,293" coordsize="1253,2">
              <v:shape id="_x0000_s10554" style="position:absolute;left:6211;top:293;width:1253;height:2" coordorigin="6211,293" coordsize="1253,0" path="m6211,293r1253,e" filled="f" strokeweight=".12pt">
                <v:path arrowok="t"/>
              </v:shape>
            </v:group>
            <v:group id="_x0000_s10551" style="position:absolute;left:6211;top:295;width:1253;height:2" coordorigin="6211,295" coordsize="1253,2">
              <v:shape id="_x0000_s10552" style="position:absolute;left:6211;top:295;width:1253;height:2" coordorigin="6211,295" coordsize="1253,0" path="m6211,295r1253,e" filled="f" strokeweight=".12pt">
                <v:path arrowok="t"/>
              </v:shape>
            </v:group>
            <v:group id="_x0000_s10549" style="position:absolute;left:6211;top:298;width:1253;height:2" coordorigin="6211,298" coordsize="1253,2">
              <v:shape id="_x0000_s10550" style="position:absolute;left:6211;top:298;width:1253;height:2" coordorigin="6211,298" coordsize="1253,0" path="m6211,298r1253,e" filled="f" strokeweight=".12pt">
                <v:path arrowok="t"/>
              </v:shape>
            </v:group>
            <v:group id="_x0000_s10547" style="position:absolute;left:7464;top:286;width:1253;height:2" coordorigin="7464,286" coordsize="1253,2">
              <v:shape id="_x0000_s10548" style="position:absolute;left:7464;top:286;width:1253;height:2" coordorigin="7464,286" coordsize="1253,0" path="m7464,286r1253,e" filled="f" strokeweight=".12pt">
                <v:path arrowok="t"/>
              </v:shape>
            </v:group>
            <v:group id="_x0000_s10545" style="position:absolute;left:7464;top:288;width:1253;height:2" coordorigin="7464,288" coordsize="1253,2">
              <v:shape id="_x0000_s10546" style="position:absolute;left:7464;top:288;width:1253;height:2" coordorigin="7464,288" coordsize="1253,0" path="m7464,288r1253,e" filled="f" strokeweight=".12pt">
                <v:path arrowok="t"/>
              </v:shape>
            </v:group>
            <v:group id="_x0000_s10543" style="position:absolute;left:7464;top:291;width:1253;height:2" coordorigin="7464,291" coordsize="1253,2">
              <v:shape id="_x0000_s10544" style="position:absolute;left:7464;top:291;width:1253;height:2" coordorigin="7464,291" coordsize="1253,0" path="m7464,291r1253,e" filled="f" strokeweight=".12pt">
                <v:path arrowok="t"/>
              </v:shape>
            </v:group>
            <v:group id="_x0000_s10541" style="position:absolute;left:7464;top:293;width:1253;height:2" coordorigin="7464,293" coordsize="1253,2">
              <v:shape id="_x0000_s10542" style="position:absolute;left:7464;top:293;width:1253;height:2" coordorigin="7464,293" coordsize="1253,0" path="m7464,293r1253,e" filled="f" strokeweight=".12pt">
                <v:path arrowok="t"/>
              </v:shape>
            </v:group>
            <v:group id="_x0000_s10539" style="position:absolute;left:7464;top:295;width:1253;height:2" coordorigin="7464,295" coordsize="1253,2">
              <v:shape id="_x0000_s10540" style="position:absolute;left:7464;top:295;width:1253;height:2" coordorigin="7464,295" coordsize="1253,0" path="m7464,295r1253,e" filled="f" strokeweight=".12pt">
                <v:path arrowok="t"/>
              </v:shape>
            </v:group>
            <v:group id="_x0000_s10537" style="position:absolute;left:7464;top:298;width:1253;height:2" coordorigin="7464,298" coordsize="1253,2">
              <v:shape id="_x0000_s10538" style="position:absolute;left:7464;top:298;width:1253;height:2" coordorigin="7464,298" coordsize="1253,0" path="m7464,298r1253,e" filled="f" strokeweight=".12pt">
                <v:path arrowok="t"/>
              </v:shape>
            </v:group>
            <v:group id="_x0000_s10535" style="position:absolute;left:8717;top:286;width:1253;height:2" coordorigin="8717,286" coordsize="1253,2">
              <v:shape id="_x0000_s10536" style="position:absolute;left:8717;top:286;width:1253;height:2" coordorigin="8717,286" coordsize="1253,0" path="m8717,286r1253,e" filled="f" strokeweight=".12pt">
                <v:path arrowok="t"/>
              </v:shape>
            </v:group>
            <v:group id="_x0000_s10533" style="position:absolute;left:8717;top:288;width:1253;height:2" coordorigin="8717,288" coordsize="1253,2">
              <v:shape id="_x0000_s10534" style="position:absolute;left:8717;top:288;width:1253;height:2" coordorigin="8717,288" coordsize="1253,0" path="m8717,288r1253,e" filled="f" strokeweight=".12pt">
                <v:path arrowok="t"/>
              </v:shape>
            </v:group>
            <v:group id="_x0000_s10531" style="position:absolute;left:8717;top:291;width:1253;height:2" coordorigin="8717,291" coordsize="1253,2">
              <v:shape id="_x0000_s10532" style="position:absolute;left:8717;top:291;width:1253;height:2" coordorigin="8717,291" coordsize="1253,0" path="m8717,291r1253,e" filled="f" strokeweight=".12pt">
                <v:path arrowok="t"/>
              </v:shape>
            </v:group>
            <v:group id="_x0000_s10529" style="position:absolute;left:8717;top:293;width:1253;height:2" coordorigin="8717,293" coordsize="1253,2">
              <v:shape id="_x0000_s10530" style="position:absolute;left:8717;top:293;width:1253;height:2" coordorigin="8717,293" coordsize="1253,0" path="m8717,293r1253,e" filled="f" strokeweight=".12pt">
                <v:path arrowok="t"/>
              </v:shape>
            </v:group>
            <v:group id="_x0000_s10527" style="position:absolute;left:8717;top:295;width:1253;height:2" coordorigin="8717,295" coordsize="1253,2">
              <v:shape id="_x0000_s10528" style="position:absolute;left:8717;top:295;width:1253;height:2" coordorigin="8717,295" coordsize="1253,0" path="m8717,295r1253,e" filled="f" strokeweight=".12pt">
                <v:path arrowok="t"/>
              </v:shape>
            </v:group>
            <v:group id="_x0000_s10525" style="position:absolute;left:8717;top:298;width:1253;height:2" coordorigin="8717,298" coordsize="1253,2">
              <v:shape id="_x0000_s10526" style="position:absolute;left:8717;top:298;width:1253;height:2" coordorigin="8717,298" coordsize="1253,0" path="m8717,298r1253,e" filled="f" strokeweight=".12pt">
                <v:path arrowok="t"/>
              </v:shape>
            </v:group>
            <v:group id="_x0000_s10523" style="position:absolute;left:9970;top:286;width:1253;height:2" coordorigin="9970,286" coordsize="1253,2">
              <v:shape id="_x0000_s10524" style="position:absolute;left:9970;top:286;width:1253;height:2" coordorigin="9970,286" coordsize="1253,0" path="m9970,286r1252,e" filled="f" strokeweight=".12pt">
                <v:path arrowok="t"/>
              </v:shape>
            </v:group>
            <v:group id="_x0000_s10521" style="position:absolute;left:9970;top:288;width:1253;height:2" coordorigin="9970,288" coordsize="1253,2">
              <v:shape id="_x0000_s10522" style="position:absolute;left:9970;top:288;width:1253;height:2" coordorigin="9970,288" coordsize="1253,0" path="m9970,288r1252,e" filled="f" strokeweight=".12pt">
                <v:path arrowok="t"/>
              </v:shape>
            </v:group>
            <v:group id="_x0000_s10519" style="position:absolute;left:9970;top:291;width:1253;height:2" coordorigin="9970,291" coordsize="1253,2">
              <v:shape id="_x0000_s10520" style="position:absolute;left:9970;top:291;width:1253;height:2" coordorigin="9970,291" coordsize="1253,0" path="m9970,291r1252,e" filled="f" strokeweight=".12pt">
                <v:path arrowok="t"/>
              </v:shape>
            </v:group>
            <v:group id="_x0000_s10517" style="position:absolute;left:9970;top:293;width:1253;height:2" coordorigin="9970,293" coordsize="1253,2">
              <v:shape id="_x0000_s10518" style="position:absolute;left:9970;top:293;width:1253;height:2" coordorigin="9970,293" coordsize="1253,0" path="m9970,293r1252,e" filled="f" strokeweight=".12pt">
                <v:path arrowok="t"/>
              </v:shape>
            </v:group>
            <v:group id="_x0000_s10515" style="position:absolute;left:9970;top:295;width:1253;height:2" coordorigin="9970,295" coordsize="1253,2">
              <v:shape id="_x0000_s10516" style="position:absolute;left:9970;top:295;width:1253;height:2" coordorigin="9970,295" coordsize="1253,0" path="m9970,295r1252,e" filled="f" strokeweight=".12pt">
                <v:path arrowok="t"/>
              </v:shape>
            </v:group>
            <v:group id="_x0000_s10513" style="position:absolute;left:9970;top:298;width:1253;height:2" coordorigin="9970,298" coordsize="1253,2">
              <v:shape id="_x0000_s10514" style="position:absolute;left:9970;top:298;width:1253;height:2" coordorigin="9970,298" coordsize="1253,0" path="m9970,298r1252,e" filled="f" strokeweight=".12pt">
                <v:path arrowok="t"/>
              </v:shape>
            </v:group>
            <w10:wrap type="topAndBottom" anchorx="page"/>
          </v:group>
        </w:pict>
      </w:r>
    </w:p>
    <w:p w:rsidR="008A1B71" w:rsidRDefault="00284283">
      <w:pPr>
        <w:pStyle w:val="BodyText"/>
        <w:tabs>
          <w:tab w:val="left" w:pos="8400"/>
        </w:tabs>
        <w:spacing w:line="197" w:lineRule="exact"/>
        <w:ind w:left="4642" w:right="104"/>
      </w:pPr>
      <w:r>
        <w:t>2015</w:t>
      </w:r>
      <w:r>
        <w:tab/>
        <w:t>2014</w:t>
      </w:r>
    </w:p>
    <w:p w:rsidR="008A1B71" w:rsidRDefault="008A1B71">
      <w:pPr>
        <w:spacing w:line="197" w:lineRule="exact"/>
        <w:sectPr w:rsidR="008A1B71">
          <w:headerReference w:type="default" r:id="rId36"/>
          <w:pgSz w:w="11910" w:h="16840"/>
          <w:pgMar w:top="2300" w:right="580" w:bottom="1180" w:left="880" w:header="1058" w:footer="992" w:gutter="0"/>
          <w:cols w:space="720"/>
        </w:sectPr>
      </w:pPr>
    </w:p>
    <w:p w:rsidR="008A1B71" w:rsidRDefault="00574ED3">
      <w:pPr>
        <w:pStyle w:val="Heading3"/>
        <w:spacing w:before="90"/>
        <w:ind w:left="0"/>
        <w:jc w:val="right"/>
        <w:rPr>
          <w:b w:val="0"/>
          <w:bCs w:val="0"/>
        </w:rPr>
      </w:pPr>
      <w:r>
        <w:pict>
          <v:group id="_x0000_s10439" style="position:absolute;left:0;text-align:left;margin-left:185.2pt;margin-top:2.8pt;width:376pt;height:.75pt;z-index:251596800;mso-position-horizontal-relative:page" coordorigin="3704,56" coordsize="7520,15">
            <v:group id="_x0000_s10510" style="position:absolute;left:3706;top:57;width:1253;height:2" coordorigin="3706,57" coordsize="1253,2">
              <v:shape id="_x0000_s10511" style="position:absolute;left:3706;top:57;width:1253;height:2" coordorigin="3706,57" coordsize="1253,0" path="m3706,57r1252,e" filled="f" strokeweight=".12pt">
                <v:path arrowok="t"/>
              </v:shape>
            </v:group>
            <v:group id="_x0000_s10508" style="position:absolute;left:3706;top:60;width:1253;height:2" coordorigin="3706,60" coordsize="1253,2">
              <v:shape id="_x0000_s10509" style="position:absolute;left:3706;top:60;width:1253;height:2" coordorigin="3706,60" coordsize="1253,0" path="m3706,60r1252,e" filled="f" strokeweight=".12pt">
                <v:path arrowok="t"/>
              </v:shape>
            </v:group>
            <v:group id="_x0000_s10506" style="position:absolute;left:3706;top:62;width:1253;height:2" coordorigin="3706,62" coordsize="1253,2">
              <v:shape id="_x0000_s10507" style="position:absolute;left:3706;top:62;width:1253;height:2" coordorigin="3706,62" coordsize="1253,0" path="m3706,62r1252,e" filled="f" strokeweight=".12pt">
                <v:path arrowok="t"/>
              </v:shape>
            </v:group>
            <v:group id="_x0000_s10504" style="position:absolute;left:3706;top:64;width:1253;height:2" coordorigin="3706,64" coordsize="1253,2">
              <v:shape id="_x0000_s10505" style="position:absolute;left:3706;top:64;width:1253;height:2" coordorigin="3706,64" coordsize="1253,0" path="m3706,64r1252,e" filled="f" strokeweight=".12pt">
                <v:path arrowok="t"/>
              </v:shape>
            </v:group>
            <v:group id="_x0000_s10502" style="position:absolute;left:3706;top:67;width:1253;height:2" coordorigin="3706,67" coordsize="1253,2">
              <v:shape id="_x0000_s10503" style="position:absolute;left:3706;top:67;width:1253;height:2" coordorigin="3706,67" coordsize="1253,0" path="m3706,67r1252,e" filled="f" strokeweight=".12pt">
                <v:path arrowok="t"/>
              </v:shape>
            </v:group>
            <v:group id="_x0000_s10500" style="position:absolute;left:3706;top:69;width:1253;height:2" coordorigin="3706,69" coordsize="1253,2">
              <v:shape id="_x0000_s10501" style="position:absolute;left:3706;top:69;width:1253;height:2" coordorigin="3706,69" coordsize="1253,0" path="m3706,69r1252,e" filled="f" strokeweight=".12pt">
                <v:path arrowok="t"/>
              </v:shape>
            </v:group>
            <v:group id="_x0000_s10498" style="position:absolute;left:4958;top:57;width:1253;height:2" coordorigin="4958,57" coordsize="1253,2">
              <v:shape id="_x0000_s10499" style="position:absolute;left:4958;top:57;width:1253;height:2" coordorigin="4958,57" coordsize="1253,0" path="m4958,57r1253,e" filled="f" strokeweight=".12pt">
                <v:path arrowok="t"/>
              </v:shape>
            </v:group>
            <v:group id="_x0000_s10496" style="position:absolute;left:4958;top:60;width:1253;height:2" coordorigin="4958,60" coordsize="1253,2">
              <v:shape id="_x0000_s10497" style="position:absolute;left:4958;top:60;width:1253;height:2" coordorigin="4958,60" coordsize="1253,0" path="m4958,60r1253,e" filled="f" strokeweight=".12pt">
                <v:path arrowok="t"/>
              </v:shape>
            </v:group>
            <v:group id="_x0000_s10494" style="position:absolute;left:4958;top:62;width:1253;height:2" coordorigin="4958,62" coordsize="1253,2">
              <v:shape id="_x0000_s10495" style="position:absolute;left:4958;top:62;width:1253;height:2" coordorigin="4958,62" coordsize="1253,0" path="m4958,62r1253,e" filled="f" strokeweight=".12pt">
                <v:path arrowok="t"/>
              </v:shape>
            </v:group>
            <v:group id="_x0000_s10492" style="position:absolute;left:4958;top:64;width:1253;height:2" coordorigin="4958,64" coordsize="1253,2">
              <v:shape id="_x0000_s10493" style="position:absolute;left:4958;top:64;width:1253;height:2" coordorigin="4958,64" coordsize="1253,0" path="m4958,64r1253,e" filled="f" strokeweight=".12pt">
                <v:path arrowok="t"/>
              </v:shape>
            </v:group>
            <v:group id="_x0000_s10490" style="position:absolute;left:4958;top:67;width:1253;height:2" coordorigin="4958,67" coordsize="1253,2">
              <v:shape id="_x0000_s10491" style="position:absolute;left:4958;top:67;width:1253;height:2" coordorigin="4958,67" coordsize="1253,0" path="m4958,67r1253,e" filled="f" strokeweight=".12pt">
                <v:path arrowok="t"/>
              </v:shape>
            </v:group>
            <v:group id="_x0000_s10488" style="position:absolute;left:4958;top:69;width:1253;height:2" coordorigin="4958,69" coordsize="1253,2">
              <v:shape id="_x0000_s10489" style="position:absolute;left:4958;top:69;width:1253;height:2" coordorigin="4958,69" coordsize="1253,0" path="m4958,69r1253,e" filled="f" strokeweight=".12pt">
                <v:path arrowok="t"/>
              </v:shape>
            </v:group>
            <v:group id="_x0000_s10486" style="position:absolute;left:6211;top:57;width:1253;height:2" coordorigin="6211,57" coordsize="1253,2">
              <v:shape id="_x0000_s10487" style="position:absolute;left:6211;top:57;width:1253;height:2" coordorigin="6211,57" coordsize="1253,0" path="m6211,57r1253,e" filled="f" strokeweight=".12pt">
                <v:path arrowok="t"/>
              </v:shape>
            </v:group>
            <v:group id="_x0000_s10484" style="position:absolute;left:6211;top:60;width:1253;height:2" coordorigin="6211,60" coordsize="1253,2">
              <v:shape id="_x0000_s10485" style="position:absolute;left:6211;top:60;width:1253;height:2" coordorigin="6211,60" coordsize="1253,0" path="m6211,60r1253,e" filled="f" strokeweight=".12pt">
                <v:path arrowok="t"/>
              </v:shape>
            </v:group>
            <v:group id="_x0000_s10482" style="position:absolute;left:6211;top:62;width:1253;height:2" coordorigin="6211,62" coordsize="1253,2">
              <v:shape id="_x0000_s10483" style="position:absolute;left:6211;top:62;width:1253;height:2" coordorigin="6211,62" coordsize="1253,0" path="m6211,62r1253,e" filled="f" strokeweight=".12pt">
                <v:path arrowok="t"/>
              </v:shape>
            </v:group>
            <v:group id="_x0000_s10480" style="position:absolute;left:6211;top:64;width:1253;height:2" coordorigin="6211,64" coordsize="1253,2">
              <v:shape id="_x0000_s10481" style="position:absolute;left:6211;top:64;width:1253;height:2" coordorigin="6211,64" coordsize="1253,0" path="m6211,64r1253,e" filled="f" strokeweight=".12pt">
                <v:path arrowok="t"/>
              </v:shape>
            </v:group>
            <v:group id="_x0000_s10478" style="position:absolute;left:6211;top:67;width:1253;height:2" coordorigin="6211,67" coordsize="1253,2">
              <v:shape id="_x0000_s10479" style="position:absolute;left:6211;top:67;width:1253;height:2" coordorigin="6211,67" coordsize="1253,0" path="m6211,67r1253,e" filled="f" strokeweight=".12pt">
                <v:path arrowok="t"/>
              </v:shape>
            </v:group>
            <v:group id="_x0000_s10476" style="position:absolute;left:6211;top:69;width:1253;height:2" coordorigin="6211,69" coordsize="1253,2">
              <v:shape id="_x0000_s10477" style="position:absolute;left:6211;top:69;width:1253;height:2" coordorigin="6211,69" coordsize="1253,0" path="m6211,69r1253,e" filled="f" strokeweight=".12pt">
                <v:path arrowok="t"/>
              </v:shape>
            </v:group>
            <v:group id="_x0000_s10474" style="position:absolute;left:7464;top:57;width:1253;height:2" coordorigin="7464,57" coordsize="1253,2">
              <v:shape id="_x0000_s10475" style="position:absolute;left:7464;top:57;width:1253;height:2" coordorigin="7464,57" coordsize="1253,0" path="m7464,57r1253,e" filled="f" strokeweight=".12pt">
                <v:path arrowok="t"/>
              </v:shape>
            </v:group>
            <v:group id="_x0000_s10472" style="position:absolute;left:7464;top:60;width:1253;height:2" coordorigin="7464,60" coordsize="1253,2">
              <v:shape id="_x0000_s10473" style="position:absolute;left:7464;top:60;width:1253;height:2" coordorigin="7464,60" coordsize="1253,0" path="m7464,60r1253,e" filled="f" strokeweight=".12pt">
                <v:path arrowok="t"/>
              </v:shape>
            </v:group>
            <v:group id="_x0000_s10470" style="position:absolute;left:7464;top:62;width:1253;height:2" coordorigin="7464,62" coordsize="1253,2">
              <v:shape id="_x0000_s10471" style="position:absolute;left:7464;top:62;width:1253;height:2" coordorigin="7464,62" coordsize="1253,0" path="m7464,62r1253,e" filled="f" strokeweight=".12pt">
                <v:path arrowok="t"/>
              </v:shape>
            </v:group>
            <v:group id="_x0000_s10468" style="position:absolute;left:7464;top:64;width:1253;height:2" coordorigin="7464,64" coordsize="1253,2">
              <v:shape id="_x0000_s10469" style="position:absolute;left:7464;top:64;width:1253;height:2" coordorigin="7464,64" coordsize="1253,0" path="m7464,64r1253,e" filled="f" strokeweight=".12pt">
                <v:path arrowok="t"/>
              </v:shape>
            </v:group>
            <v:group id="_x0000_s10466" style="position:absolute;left:7464;top:67;width:1253;height:2" coordorigin="7464,67" coordsize="1253,2">
              <v:shape id="_x0000_s10467" style="position:absolute;left:7464;top:67;width:1253;height:2" coordorigin="7464,67" coordsize="1253,0" path="m7464,67r1253,e" filled="f" strokeweight=".12pt">
                <v:path arrowok="t"/>
              </v:shape>
            </v:group>
            <v:group id="_x0000_s10464" style="position:absolute;left:7464;top:69;width:1253;height:2" coordorigin="7464,69" coordsize="1253,2">
              <v:shape id="_x0000_s10465" style="position:absolute;left:7464;top:69;width:1253;height:2" coordorigin="7464,69" coordsize="1253,0" path="m7464,69r1253,e" filled="f" strokeweight=".12pt">
                <v:path arrowok="t"/>
              </v:shape>
            </v:group>
            <v:group id="_x0000_s10462" style="position:absolute;left:8717;top:57;width:1253;height:2" coordorigin="8717,57" coordsize="1253,2">
              <v:shape id="_x0000_s10463" style="position:absolute;left:8717;top:57;width:1253;height:2" coordorigin="8717,57" coordsize="1253,0" path="m8717,57r1253,e" filled="f" strokeweight=".12pt">
                <v:path arrowok="t"/>
              </v:shape>
            </v:group>
            <v:group id="_x0000_s10460" style="position:absolute;left:8717;top:60;width:1253;height:2" coordorigin="8717,60" coordsize="1253,2">
              <v:shape id="_x0000_s10461" style="position:absolute;left:8717;top:60;width:1253;height:2" coordorigin="8717,60" coordsize="1253,0" path="m8717,60r1253,e" filled="f" strokeweight=".12pt">
                <v:path arrowok="t"/>
              </v:shape>
            </v:group>
            <v:group id="_x0000_s10458" style="position:absolute;left:8717;top:62;width:1253;height:2" coordorigin="8717,62" coordsize="1253,2">
              <v:shape id="_x0000_s10459" style="position:absolute;left:8717;top:62;width:1253;height:2" coordorigin="8717,62" coordsize="1253,0" path="m8717,62r1253,e" filled="f" strokeweight=".12pt">
                <v:path arrowok="t"/>
              </v:shape>
            </v:group>
            <v:group id="_x0000_s10456" style="position:absolute;left:8717;top:64;width:1253;height:2" coordorigin="8717,64" coordsize="1253,2">
              <v:shape id="_x0000_s10457" style="position:absolute;left:8717;top:64;width:1253;height:2" coordorigin="8717,64" coordsize="1253,0" path="m8717,64r1253,e" filled="f" strokeweight=".12pt">
                <v:path arrowok="t"/>
              </v:shape>
            </v:group>
            <v:group id="_x0000_s10454" style="position:absolute;left:8717;top:67;width:1253;height:2" coordorigin="8717,67" coordsize="1253,2">
              <v:shape id="_x0000_s10455" style="position:absolute;left:8717;top:67;width:1253;height:2" coordorigin="8717,67" coordsize="1253,0" path="m8717,67r1253,e" filled="f" strokeweight=".12pt">
                <v:path arrowok="t"/>
              </v:shape>
            </v:group>
            <v:group id="_x0000_s10452" style="position:absolute;left:8717;top:69;width:1253;height:2" coordorigin="8717,69" coordsize="1253,2">
              <v:shape id="_x0000_s10453" style="position:absolute;left:8717;top:69;width:1253;height:2" coordorigin="8717,69" coordsize="1253,0" path="m8717,69r1253,e" filled="f" strokeweight=".12pt">
                <v:path arrowok="t"/>
              </v:shape>
            </v:group>
            <v:group id="_x0000_s10450" style="position:absolute;left:9970;top:57;width:1253;height:2" coordorigin="9970,57" coordsize="1253,2">
              <v:shape id="_x0000_s10451" style="position:absolute;left:9970;top:57;width:1253;height:2" coordorigin="9970,57" coordsize="1253,0" path="m9970,57r1252,e" filled="f" strokeweight=".12pt">
                <v:path arrowok="t"/>
              </v:shape>
            </v:group>
            <v:group id="_x0000_s10448" style="position:absolute;left:9970;top:60;width:1253;height:2" coordorigin="9970,60" coordsize="1253,2">
              <v:shape id="_x0000_s10449" style="position:absolute;left:9970;top:60;width:1253;height:2" coordorigin="9970,60" coordsize="1253,0" path="m9970,60r1252,e" filled="f" strokeweight=".12pt">
                <v:path arrowok="t"/>
              </v:shape>
            </v:group>
            <v:group id="_x0000_s10446" style="position:absolute;left:9970;top:62;width:1253;height:2" coordorigin="9970,62" coordsize="1253,2">
              <v:shape id="_x0000_s10447" style="position:absolute;left:9970;top:62;width:1253;height:2" coordorigin="9970,62" coordsize="1253,0" path="m9970,62r1252,e" filled="f" strokeweight=".12pt">
                <v:path arrowok="t"/>
              </v:shape>
            </v:group>
            <v:group id="_x0000_s10444" style="position:absolute;left:9970;top:64;width:1253;height:2" coordorigin="9970,64" coordsize="1253,2">
              <v:shape id="_x0000_s10445" style="position:absolute;left:9970;top:64;width:1253;height:2" coordorigin="9970,64" coordsize="1253,0" path="m9970,64r1252,e" filled="f" strokeweight=".12pt">
                <v:path arrowok="t"/>
              </v:shape>
            </v:group>
            <v:group id="_x0000_s10442" style="position:absolute;left:9970;top:67;width:1253;height:2" coordorigin="9970,67" coordsize="1253,2">
              <v:shape id="_x0000_s10443" style="position:absolute;left:9970;top:67;width:1253;height:2" coordorigin="9970,67" coordsize="1253,0" path="m9970,67r1252,e" filled="f" strokeweight=".12pt">
                <v:path arrowok="t"/>
              </v:shape>
            </v:group>
            <v:group id="_x0000_s10440" style="position:absolute;left:9970;top:69;width:1253;height:2" coordorigin="9970,69" coordsize="1253,2">
              <v:shape id="_x0000_s10441" style="position:absolute;left:9970;top:69;width:1253;height:2" coordorigin="9970,69" coordsize="1253,0" path="m9970,69r1252,e" filled="f" strokeweight=".12pt">
                <v:path arrowok="t"/>
              </v:shape>
            </v:group>
            <w10:wrap anchorx="page"/>
          </v:group>
        </w:pict>
      </w:r>
      <w:r w:rsidR="00284283">
        <w:t>Cost /</w:t>
      </w:r>
    </w:p>
    <w:p w:rsidR="008A1B71" w:rsidRDefault="00284283">
      <w:pPr>
        <w:tabs>
          <w:tab w:val="left" w:pos="3217"/>
        </w:tabs>
        <w:spacing w:before="90"/>
        <w:ind w:left="394" w:right="-18"/>
        <w:rPr>
          <w:rFonts w:ascii="Arial" w:eastAsia="Arial" w:hAnsi="Arial" w:cs="Arial"/>
          <w:sz w:val="18"/>
          <w:szCs w:val="18"/>
        </w:rPr>
      </w:pPr>
      <w:r>
        <w:br w:type="column"/>
      </w:r>
      <w:r>
        <w:rPr>
          <w:rFonts w:ascii="Arial"/>
          <w:b/>
          <w:sz w:val="18"/>
        </w:rPr>
        <w:t xml:space="preserve">Accumulated </w:t>
      </w:r>
      <w:r>
        <w:rPr>
          <w:rFonts w:ascii="Arial"/>
          <w:b/>
          <w:spacing w:val="16"/>
          <w:sz w:val="18"/>
        </w:rPr>
        <w:t xml:space="preserve"> </w:t>
      </w:r>
      <w:r>
        <w:rPr>
          <w:rFonts w:ascii="Arial"/>
          <w:b/>
          <w:sz w:val="18"/>
        </w:rPr>
        <w:t>Carrying</w:t>
      </w:r>
      <w:r>
        <w:rPr>
          <w:rFonts w:ascii="Arial"/>
          <w:b/>
          <w:spacing w:val="39"/>
          <w:sz w:val="18"/>
        </w:rPr>
        <w:t xml:space="preserve"> </w:t>
      </w:r>
      <w:r>
        <w:rPr>
          <w:rFonts w:ascii="Arial"/>
          <w:b/>
          <w:sz w:val="18"/>
        </w:rPr>
        <w:t>value</w:t>
      </w:r>
      <w:r>
        <w:rPr>
          <w:rFonts w:ascii="Arial"/>
          <w:b/>
          <w:sz w:val="18"/>
        </w:rPr>
        <w:tab/>
        <w:t>Cost /</w:t>
      </w:r>
    </w:p>
    <w:p w:rsidR="008A1B71" w:rsidRDefault="00284283">
      <w:pPr>
        <w:spacing w:before="90"/>
        <w:ind w:left="394"/>
        <w:rPr>
          <w:rFonts w:ascii="Arial" w:eastAsia="Arial" w:hAnsi="Arial" w:cs="Arial"/>
          <w:sz w:val="18"/>
          <w:szCs w:val="18"/>
        </w:rPr>
      </w:pPr>
      <w:r>
        <w:br w:type="column"/>
      </w:r>
      <w:r>
        <w:rPr>
          <w:rFonts w:ascii="Arial"/>
          <w:b/>
          <w:sz w:val="18"/>
        </w:rPr>
        <w:t>Accumulated Carrying</w:t>
      </w:r>
      <w:r>
        <w:rPr>
          <w:rFonts w:ascii="Arial"/>
          <w:b/>
          <w:spacing w:val="1"/>
          <w:sz w:val="18"/>
        </w:rPr>
        <w:t xml:space="preserve"> </w:t>
      </w:r>
      <w:r>
        <w:rPr>
          <w:rFonts w:ascii="Arial"/>
          <w:b/>
          <w:sz w:val="18"/>
        </w:rPr>
        <w:t>value</w:t>
      </w:r>
    </w:p>
    <w:p w:rsidR="008A1B71" w:rsidRDefault="008A1B71">
      <w:pPr>
        <w:rPr>
          <w:rFonts w:ascii="Arial" w:eastAsia="Arial" w:hAnsi="Arial" w:cs="Arial"/>
          <w:sz w:val="18"/>
          <w:szCs w:val="18"/>
        </w:rPr>
        <w:sectPr w:rsidR="008A1B71">
          <w:type w:val="continuous"/>
          <w:pgSz w:w="11910" w:h="16840"/>
          <w:pgMar w:top="1580" w:right="580" w:bottom="280" w:left="880" w:header="720" w:footer="720" w:gutter="0"/>
          <w:cols w:num="3" w:space="720" w:equalWidth="0">
            <w:col w:w="3704" w:space="40"/>
            <w:col w:w="3719" w:space="40"/>
            <w:col w:w="2947"/>
          </w:cols>
        </w:sectPr>
      </w:pPr>
    </w:p>
    <w:p w:rsidR="008A1B71" w:rsidRDefault="00284283">
      <w:pPr>
        <w:spacing w:line="206" w:lineRule="exact"/>
        <w:jc w:val="right"/>
        <w:rPr>
          <w:rFonts w:ascii="Arial" w:eastAsia="Arial" w:hAnsi="Arial" w:cs="Arial"/>
          <w:sz w:val="18"/>
          <w:szCs w:val="18"/>
        </w:rPr>
      </w:pPr>
      <w:r>
        <w:rPr>
          <w:rFonts w:ascii="Arial"/>
          <w:b/>
          <w:sz w:val="18"/>
        </w:rPr>
        <w:t>Valuation</w:t>
      </w:r>
    </w:p>
    <w:p w:rsidR="008A1B71" w:rsidRDefault="00284283">
      <w:pPr>
        <w:ind w:left="523" w:right="-14" w:hanging="207"/>
        <w:rPr>
          <w:rFonts w:ascii="Arial" w:eastAsia="Arial" w:hAnsi="Arial" w:cs="Arial"/>
          <w:sz w:val="18"/>
          <w:szCs w:val="18"/>
        </w:rPr>
      </w:pPr>
      <w:r>
        <w:br w:type="column"/>
      </w:r>
      <w:r>
        <w:rPr>
          <w:rFonts w:ascii="Arial"/>
          <w:b/>
          <w:sz w:val="18"/>
        </w:rPr>
        <w:t>impairment losses</w:t>
      </w:r>
    </w:p>
    <w:p w:rsidR="008A1B71" w:rsidRDefault="00284283">
      <w:pPr>
        <w:spacing w:line="206" w:lineRule="exact"/>
        <w:ind w:left="1572" w:right="-16"/>
        <w:rPr>
          <w:rFonts w:ascii="Arial" w:eastAsia="Arial" w:hAnsi="Arial" w:cs="Arial"/>
          <w:sz w:val="18"/>
          <w:szCs w:val="18"/>
        </w:rPr>
      </w:pPr>
      <w:r>
        <w:br w:type="column"/>
      </w:r>
      <w:r>
        <w:rPr>
          <w:rFonts w:ascii="Arial"/>
          <w:b/>
          <w:sz w:val="18"/>
        </w:rPr>
        <w:t>Valuation</w:t>
      </w:r>
    </w:p>
    <w:p w:rsidR="008A1B71" w:rsidRDefault="00284283">
      <w:pPr>
        <w:ind w:left="523" w:right="1482" w:hanging="207"/>
        <w:rPr>
          <w:rFonts w:ascii="Arial" w:eastAsia="Arial" w:hAnsi="Arial" w:cs="Arial"/>
          <w:sz w:val="18"/>
          <w:szCs w:val="18"/>
        </w:rPr>
      </w:pPr>
      <w:r>
        <w:br w:type="column"/>
      </w:r>
      <w:r>
        <w:rPr>
          <w:rFonts w:ascii="Arial"/>
          <w:b/>
          <w:sz w:val="18"/>
        </w:rPr>
        <w:t>impairment losses</w:t>
      </w:r>
    </w:p>
    <w:p w:rsidR="008A1B71" w:rsidRDefault="008A1B71">
      <w:pPr>
        <w:rPr>
          <w:rFonts w:ascii="Arial" w:eastAsia="Arial" w:hAnsi="Arial" w:cs="Arial"/>
          <w:sz w:val="18"/>
          <w:szCs w:val="18"/>
        </w:rPr>
        <w:sectPr w:rsidR="008A1B71">
          <w:type w:val="continuous"/>
          <w:pgSz w:w="11910" w:h="16840"/>
          <w:pgMar w:top="1580" w:right="580" w:bottom="280" w:left="880" w:header="720" w:footer="720" w:gutter="0"/>
          <w:cols w:num="4" w:space="720" w:equalWidth="0">
            <w:col w:w="3861" w:space="40"/>
            <w:col w:w="1293" w:space="40"/>
            <w:col w:w="2387" w:space="40"/>
            <w:col w:w="2789"/>
          </w:cols>
        </w:sectPr>
      </w:pPr>
    </w:p>
    <w:p w:rsidR="008A1B71" w:rsidRDefault="00284283">
      <w:pPr>
        <w:pStyle w:val="BodyText"/>
        <w:spacing w:before="90"/>
        <w:ind w:left="140" w:right="-1"/>
      </w:pPr>
      <w:r>
        <w:t>Art Collections, antiquities and exhibits</w:t>
      </w:r>
    </w:p>
    <w:p w:rsidR="008A1B71" w:rsidRDefault="00284283">
      <w:pPr>
        <w:spacing w:before="1"/>
        <w:rPr>
          <w:rFonts w:ascii="Arial" w:eastAsia="Arial" w:hAnsi="Arial" w:cs="Arial"/>
          <w:sz w:val="4"/>
          <w:szCs w:val="4"/>
        </w:rPr>
      </w:pPr>
      <w:r>
        <w:br w:type="column"/>
      </w:r>
    </w:p>
    <w:p w:rsidR="008A1B71" w:rsidRDefault="00574ED3">
      <w:pPr>
        <w:spacing w:line="24" w:lineRule="exact"/>
        <w:ind w:left="-24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18" style="width:376pt;height:1.25pt;mso-position-horizontal-relative:char;mso-position-vertical-relative:line" coordsize="7520,25">
            <v:group id="_x0000_s10437" style="position:absolute;left:2;top:2;width:1253;height:2" coordorigin="2,2" coordsize="1253,2">
              <v:shape id="_x0000_s10438" style="position:absolute;left:2;top:2;width:1253;height:2" coordorigin="2,2" coordsize="1253,0" path="m2,2r1252,e" filled="f" strokeweight=".12pt">
                <v:path arrowok="t"/>
              </v:shape>
            </v:group>
            <v:group id="_x0000_s10435" style="position:absolute;left:2;top:4;width:1253;height:2" coordorigin="2,4" coordsize="1253,2">
              <v:shape id="_x0000_s10436" style="position:absolute;left:2;top:4;width:1253;height:2" coordorigin="2,4" coordsize="1253,0" path="m2,4r1252,e" filled="f" strokeweight=".12pt">
                <v:path arrowok="t"/>
              </v:shape>
            </v:group>
            <v:group id="_x0000_s10433" style="position:absolute;left:2;top:6;width:1253;height:2" coordorigin="2,6" coordsize="1253,2">
              <v:shape id="_x0000_s10434" style="position:absolute;left:2;top:6;width:1253;height:2" coordorigin="2,6" coordsize="1253,0" path="m2,6r1252,e" filled="f" strokeweight=".12pt">
                <v:path arrowok="t"/>
              </v:shape>
            </v:group>
            <v:group id="_x0000_s10431" style="position:absolute;left:2;top:9;width:1253;height:2" coordorigin="2,9" coordsize="1253,2">
              <v:shape id="_x0000_s10432" style="position:absolute;left:2;top:9;width:1253;height:2" coordorigin="2,9" coordsize="1253,0" path="m2,9r1252,e" filled="f" strokeweight=".12pt">
                <v:path arrowok="t"/>
              </v:shape>
            </v:group>
            <v:group id="_x0000_s10429" style="position:absolute;left:2;top:11;width:1253;height:2" coordorigin="2,11" coordsize="1253,2">
              <v:shape id="_x0000_s10430" style="position:absolute;left:2;top:11;width:1253;height:2" coordorigin="2,11" coordsize="1253,0" path="m2,11r1252,e" filled="f" strokeweight=".12pt">
                <v:path arrowok="t"/>
              </v:shape>
            </v:group>
            <v:group id="_x0000_s10427" style="position:absolute;left:2;top:14;width:1253;height:2" coordorigin="2,14" coordsize="1253,2">
              <v:shape id="_x0000_s10428" style="position:absolute;left:2;top:14;width:1253;height:2" coordorigin="2,14" coordsize="1253,0" path="m2,14r1252,e" filled="f" strokeweight=".12pt">
                <v:path arrowok="t"/>
              </v:shape>
            </v:group>
            <v:group id="_x0000_s10425" style="position:absolute;left:2;top:16;width:1253;height:2" coordorigin="2,16" coordsize="1253,2">
              <v:shape id="_x0000_s10426" style="position:absolute;left:2;top:16;width:1253;height:2" coordorigin="2,16" coordsize="1253,0" path="m2,16r1252,e" filled="f" strokeweight=".12pt">
                <v:path arrowok="t"/>
              </v:shape>
            </v:group>
            <v:group id="_x0000_s10423" style="position:absolute;left:2;top:18;width:1253;height:2" coordorigin="2,18" coordsize="1253,2">
              <v:shape id="_x0000_s10424" style="position:absolute;left:2;top:18;width:1253;height:2" coordorigin="2,18" coordsize="1253,0" path="m2,18r1252,e" filled="f" strokeweight=".12pt">
                <v:path arrowok="t"/>
              </v:shape>
            </v:group>
            <v:group id="_x0000_s10421" style="position:absolute;left:2;top:21;width:1253;height:2" coordorigin="2,21" coordsize="1253,2">
              <v:shape id="_x0000_s10422" style="position:absolute;left:2;top:21;width:1253;height:2" coordorigin="2,21" coordsize="1253,0" path="m2,21r1252,e" filled="f" strokeweight=".12pt">
                <v:path arrowok="t"/>
              </v:shape>
            </v:group>
            <v:group id="_x0000_s10419" style="position:absolute;left:2;top:23;width:1253;height:2" coordorigin="2,23" coordsize="1253,2">
              <v:shape id="_x0000_s10420" style="position:absolute;left:2;top:23;width:1253;height:2" coordorigin="2,23" coordsize="1253,0" path="m2,23r1252,e" filled="f" strokeweight=".12pt">
                <v:path arrowok="t"/>
              </v:shape>
            </v:group>
            <v:group id="_x0000_s10417" style="position:absolute;left:1254;top:2;width:1253;height:2" coordorigin="1254,2" coordsize="1253,2">
              <v:shape id="_x0000_s10418" style="position:absolute;left:1254;top:2;width:1253;height:2" coordorigin="1254,2" coordsize="1253,0" path="m1254,2r1253,e" filled="f" strokeweight=".12pt">
                <v:path arrowok="t"/>
              </v:shape>
            </v:group>
            <v:group id="_x0000_s10415" style="position:absolute;left:1254;top:4;width:1253;height:2" coordorigin="1254,4" coordsize="1253,2">
              <v:shape id="_x0000_s10416" style="position:absolute;left:1254;top:4;width:1253;height:2" coordorigin="1254,4" coordsize="1253,0" path="m1254,4r1253,e" filled="f" strokeweight=".12pt">
                <v:path arrowok="t"/>
              </v:shape>
            </v:group>
            <v:group id="_x0000_s10413" style="position:absolute;left:1254;top:6;width:1253;height:2" coordorigin="1254,6" coordsize="1253,2">
              <v:shape id="_x0000_s10414" style="position:absolute;left:1254;top:6;width:1253;height:2" coordorigin="1254,6" coordsize="1253,0" path="m1254,6r1253,e" filled="f" strokeweight=".12pt">
                <v:path arrowok="t"/>
              </v:shape>
            </v:group>
            <v:group id="_x0000_s10411" style="position:absolute;left:1254;top:9;width:1253;height:2" coordorigin="1254,9" coordsize="1253,2">
              <v:shape id="_x0000_s10412" style="position:absolute;left:1254;top:9;width:1253;height:2" coordorigin="1254,9" coordsize="1253,0" path="m1254,9r1253,e" filled="f" strokeweight=".12pt">
                <v:path arrowok="t"/>
              </v:shape>
            </v:group>
            <v:group id="_x0000_s10409" style="position:absolute;left:1254;top:11;width:1253;height:2" coordorigin="1254,11" coordsize="1253,2">
              <v:shape id="_x0000_s10410" style="position:absolute;left:1254;top:11;width:1253;height:2" coordorigin="1254,11" coordsize="1253,0" path="m1254,11r1253,e" filled="f" strokeweight=".12pt">
                <v:path arrowok="t"/>
              </v:shape>
            </v:group>
            <v:group id="_x0000_s10407" style="position:absolute;left:1254;top:14;width:1253;height:2" coordorigin="1254,14" coordsize="1253,2">
              <v:shape id="_x0000_s10408" style="position:absolute;left:1254;top:14;width:1253;height:2" coordorigin="1254,14" coordsize="1253,0" path="m1254,14r1253,e" filled="f" strokeweight=".12pt">
                <v:path arrowok="t"/>
              </v:shape>
            </v:group>
            <v:group id="_x0000_s10405" style="position:absolute;left:1254;top:16;width:1253;height:2" coordorigin="1254,16" coordsize="1253,2">
              <v:shape id="_x0000_s10406" style="position:absolute;left:1254;top:16;width:1253;height:2" coordorigin="1254,16" coordsize="1253,0" path="m1254,16r1253,e" filled="f" strokeweight=".12pt">
                <v:path arrowok="t"/>
              </v:shape>
            </v:group>
            <v:group id="_x0000_s10403" style="position:absolute;left:1254;top:18;width:1253;height:2" coordorigin="1254,18" coordsize="1253,2">
              <v:shape id="_x0000_s10404" style="position:absolute;left:1254;top:18;width:1253;height:2" coordorigin="1254,18" coordsize="1253,0" path="m1254,18r1253,e" filled="f" strokeweight=".12pt">
                <v:path arrowok="t"/>
              </v:shape>
            </v:group>
            <v:group id="_x0000_s10401" style="position:absolute;left:1254;top:21;width:1253;height:2" coordorigin="1254,21" coordsize="1253,2">
              <v:shape id="_x0000_s10402" style="position:absolute;left:1254;top:21;width:1253;height:2" coordorigin="1254,21" coordsize="1253,0" path="m1254,21r1253,e" filled="f" strokeweight=".12pt">
                <v:path arrowok="t"/>
              </v:shape>
            </v:group>
            <v:group id="_x0000_s10399" style="position:absolute;left:1254;top:23;width:1253;height:2" coordorigin="1254,23" coordsize="1253,2">
              <v:shape id="_x0000_s10400" style="position:absolute;left:1254;top:23;width:1253;height:2" coordorigin="1254,23" coordsize="1253,0" path="m1254,23r1253,e" filled="f" strokeweight=".12pt">
                <v:path arrowok="t"/>
              </v:shape>
            </v:group>
            <v:group id="_x0000_s10397" style="position:absolute;left:2507;top:2;width:1253;height:2" coordorigin="2507,2" coordsize="1253,2">
              <v:shape id="_x0000_s10398" style="position:absolute;left:2507;top:2;width:1253;height:2" coordorigin="2507,2" coordsize="1253,0" path="m2507,2r1253,e" filled="f" strokeweight=".12pt">
                <v:path arrowok="t"/>
              </v:shape>
            </v:group>
            <v:group id="_x0000_s10395" style="position:absolute;left:2507;top:4;width:1253;height:2" coordorigin="2507,4" coordsize="1253,2">
              <v:shape id="_x0000_s10396" style="position:absolute;left:2507;top:4;width:1253;height:2" coordorigin="2507,4" coordsize="1253,0" path="m2507,4r1253,e" filled="f" strokeweight=".12pt">
                <v:path arrowok="t"/>
              </v:shape>
            </v:group>
            <v:group id="_x0000_s10393" style="position:absolute;left:2507;top:6;width:1253;height:2" coordorigin="2507,6" coordsize="1253,2">
              <v:shape id="_x0000_s10394" style="position:absolute;left:2507;top:6;width:1253;height:2" coordorigin="2507,6" coordsize="1253,0" path="m2507,6r1253,e" filled="f" strokeweight=".12pt">
                <v:path arrowok="t"/>
              </v:shape>
            </v:group>
            <v:group id="_x0000_s10391" style="position:absolute;left:2507;top:9;width:1253;height:2" coordorigin="2507,9" coordsize="1253,2">
              <v:shape id="_x0000_s10392" style="position:absolute;left:2507;top:9;width:1253;height:2" coordorigin="2507,9" coordsize="1253,0" path="m2507,9r1253,e" filled="f" strokeweight=".12pt">
                <v:path arrowok="t"/>
              </v:shape>
            </v:group>
            <v:group id="_x0000_s10389" style="position:absolute;left:2507;top:11;width:1253;height:2" coordorigin="2507,11" coordsize="1253,2">
              <v:shape id="_x0000_s10390" style="position:absolute;left:2507;top:11;width:1253;height:2" coordorigin="2507,11" coordsize="1253,0" path="m2507,11r1253,e" filled="f" strokeweight=".12pt">
                <v:path arrowok="t"/>
              </v:shape>
            </v:group>
            <v:group id="_x0000_s10387" style="position:absolute;left:2507;top:14;width:1253;height:2" coordorigin="2507,14" coordsize="1253,2">
              <v:shape id="_x0000_s10388" style="position:absolute;left:2507;top:14;width:1253;height:2" coordorigin="2507,14" coordsize="1253,0" path="m2507,14r1253,e" filled="f" strokeweight=".12pt">
                <v:path arrowok="t"/>
              </v:shape>
            </v:group>
            <v:group id="_x0000_s10385" style="position:absolute;left:2507;top:16;width:1253;height:2" coordorigin="2507,16" coordsize="1253,2">
              <v:shape id="_x0000_s10386" style="position:absolute;left:2507;top:16;width:1253;height:2" coordorigin="2507,16" coordsize="1253,0" path="m2507,16r1253,e" filled="f" strokeweight=".12pt">
                <v:path arrowok="t"/>
              </v:shape>
            </v:group>
            <v:group id="_x0000_s10383" style="position:absolute;left:2507;top:18;width:1253;height:2" coordorigin="2507,18" coordsize="1253,2">
              <v:shape id="_x0000_s10384" style="position:absolute;left:2507;top:18;width:1253;height:2" coordorigin="2507,18" coordsize="1253,0" path="m2507,18r1253,e" filled="f" strokeweight=".12pt">
                <v:path arrowok="t"/>
              </v:shape>
            </v:group>
            <v:group id="_x0000_s10381" style="position:absolute;left:2507;top:21;width:1253;height:2" coordorigin="2507,21" coordsize="1253,2">
              <v:shape id="_x0000_s10382" style="position:absolute;left:2507;top:21;width:1253;height:2" coordorigin="2507,21" coordsize="1253,0" path="m2507,21r1253,e" filled="f" strokeweight=".12pt">
                <v:path arrowok="t"/>
              </v:shape>
            </v:group>
            <v:group id="_x0000_s10379" style="position:absolute;left:2507;top:23;width:1253;height:2" coordorigin="2507,23" coordsize="1253,2">
              <v:shape id="_x0000_s10380" style="position:absolute;left:2507;top:23;width:1253;height:2" coordorigin="2507,23" coordsize="1253,0" path="m2507,23r1253,e" filled="f" strokeweight=".12pt">
                <v:path arrowok="t"/>
              </v:shape>
            </v:group>
            <v:group id="_x0000_s10377" style="position:absolute;left:3760;top:2;width:1253;height:2" coordorigin="3760,2" coordsize="1253,2">
              <v:shape id="_x0000_s10378" style="position:absolute;left:3760;top:2;width:1253;height:2" coordorigin="3760,2" coordsize="1253,0" path="m3760,2r1253,e" filled="f" strokeweight=".12pt">
                <v:path arrowok="t"/>
              </v:shape>
            </v:group>
            <v:group id="_x0000_s10375" style="position:absolute;left:3760;top:4;width:1253;height:2" coordorigin="3760,4" coordsize="1253,2">
              <v:shape id="_x0000_s10376" style="position:absolute;left:3760;top:4;width:1253;height:2" coordorigin="3760,4" coordsize="1253,0" path="m3760,4r1253,e" filled="f" strokeweight=".12pt">
                <v:path arrowok="t"/>
              </v:shape>
            </v:group>
            <v:group id="_x0000_s10373" style="position:absolute;left:3760;top:6;width:1253;height:2" coordorigin="3760,6" coordsize="1253,2">
              <v:shape id="_x0000_s10374" style="position:absolute;left:3760;top:6;width:1253;height:2" coordorigin="3760,6" coordsize="1253,0" path="m3760,6r1253,e" filled="f" strokeweight=".12pt">
                <v:path arrowok="t"/>
              </v:shape>
            </v:group>
            <v:group id="_x0000_s10371" style="position:absolute;left:3760;top:9;width:1253;height:2" coordorigin="3760,9" coordsize="1253,2">
              <v:shape id="_x0000_s10372" style="position:absolute;left:3760;top:9;width:1253;height:2" coordorigin="3760,9" coordsize="1253,0" path="m3760,9r1253,e" filled="f" strokeweight=".12pt">
                <v:path arrowok="t"/>
              </v:shape>
            </v:group>
            <v:group id="_x0000_s10369" style="position:absolute;left:3760;top:11;width:1253;height:2" coordorigin="3760,11" coordsize="1253,2">
              <v:shape id="_x0000_s10370" style="position:absolute;left:3760;top:11;width:1253;height:2" coordorigin="3760,11" coordsize="1253,0" path="m3760,11r1253,e" filled="f" strokeweight=".12pt">
                <v:path arrowok="t"/>
              </v:shape>
            </v:group>
            <v:group id="_x0000_s10367" style="position:absolute;left:3760;top:14;width:1253;height:2" coordorigin="3760,14" coordsize="1253,2">
              <v:shape id="_x0000_s10368" style="position:absolute;left:3760;top:14;width:1253;height:2" coordorigin="3760,14" coordsize="1253,0" path="m3760,14r1253,e" filled="f" strokeweight=".12pt">
                <v:path arrowok="t"/>
              </v:shape>
            </v:group>
            <v:group id="_x0000_s10365" style="position:absolute;left:3760;top:16;width:1253;height:2" coordorigin="3760,16" coordsize="1253,2">
              <v:shape id="_x0000_s10366" style="position:absolute;left:3760;top:16;width:1253;height:2" coordorigin="3760,16" coordsize="1253,0" path="m3760,16r1253,e" filled="f" strokeweight=".12pt">
                <v:path arrowok="t"/>
              </v:shape>
            </v:group>
            <v:group id="_x0000_s10363" style="position:absolute;left:3760;top:18;width:1253;height:2" coordorigin="3760,18" coordsize="1253,2">
              <v:shape id="_x0000_s10364" style="position:absolute;left:3760;top:18;width:1253;height:2" coordorigin="3760,18" coordsize="1253,0" path="m3760,18r1253,e" filled="f" strokeweight=".12pt">
                <v:path arrowok="t"/>
              </v:shape>
            </v:group>
            <v:group id="_x0000_s10361" style="position:absolute;left:3760;top:21;width:1253;height:2" coordorigin="3760,21" coordsize="1253,2">
              <v:shape id="_x0000_s10362" style="position:absolute;left:3760;top:21;width:1253;height:2" coordorigin="3760,21" coordsize="1253,0" path="m3760,21r1253,e" filled="f" strokeweight=".12pt">
                <v:path arrowok="t"/>
              </v:shape>
            </v:group>
            <v:group id="_x0000_s10359" style="position:absolute;left:3760;top:23;width:1253;height:2" coordorigin="3760,23" coordsize="1253,2">
              <v:shape id="_x0000_s10360" style="position:absolute;left:3760;top:23;width:1253;height:2" coordorigin="3760,23" coordsize="1253,0" path="m3760,23r1253,e" filled="f" strokeweight=".12pt">
                <v:path arrowok="t"/>
              </v:shape>
            </v:group>
            <v:group id="_x0000_s10357" style="position:absolute;left:5013;top:2;width:1253;height:2" coordorigin="5013,2" coordsize="1253,2">
              <v:shape id="_x0000_s10358" style="position:absolute;left:5013;top:2;width:1253;height:2" coordorigin="5013,2" coordsize="1253,0" path="m5013,2r1252,e" filled="f" strokeweight=".12pt">
                <v:path arrowok="t"/>
              </v:shape>
            </v:group>
            <v:group id="_x0000_s10355" style="position:absolute;left:5013;top:4;width:1253;height:2" coordorigin="5013,4" coordsize="1253,2">
              <v:shape id="_x0000_s10356" style="position:absolute;left:5013;top:4;width:1253;height:2" coordorigin="5013,4" coordsize="1253,0" path="m5013,4r1252,e" filled="f" strokeweight=".12pt">
                <v:path arrowok="t"/>
              </v:shape>
            </v:group>
            <v:group id="_x0000_s10353" style="position:absolute;left:5013;top:6;width:1253;height:2" coordorigin="5013,6" coordsize="1253,2">
              <v:shape id="_x0000_s10354" style="position:absolute;left:5013;top:6;width:1253;height:2" coordorigin="5013,6" coordsize="1253,0" path="m5013,6r1252,e" filled="f" strokeweight=".12pt">
                <v:path arrowok="t"/>
              </v:shape>
            </v:group>
            <v:group id="_x0000_s10351" style="position:absolute;left:5013;top:9;width:1253;height:2" coordorigin="5013,9" coordsize="1253,2">
              <v:shape id="_x0000_s10352" style="position:absolute;left:5013;top:9;width:1253;height:2" coordorigin="5013,9" coordsize="1253,0" path="m5013,9r1252,e" filled="f" strokeweight=".12pt">
                <v:path arrowok="t"/>
              </v:shape>
            </v:group>
            <v:group id="_x0000_s10349" style="position:absolute;left:5013;top:11;width:1253;height:2" coordorigin="5013,11" coordsize="1253,2">
              <v:shape id="_x0000_s10350" style="position:absolute;left:5013;top:11;width:1253;height:2" coordorigin="5013,11" coordsize="1253,0" path="m5013,11r1252,e" filled="f" strokeweight=".12pt">
                <v:path arrowok="t"/>
              </v:shape>
            </v:group>
            <v:group id="_x0000_s10347" style="position:absolute;left:5013;top:14;width:1253;height:2" coordorigin="5013,14" coordsize="1253,2">
              <v:shape id="_x0000_s10348" style="position:absolute;left:5013;top:14;width:1253;height:2" coordorigin="5013,14" coordsize="1253,0" path="m5013,14r1252,e" filled="f" strokeweight=".12pt">
                <v:path arrowok="t"/>
              </v:shape>
            </v:group>
            <v:group id="_x0000_s10345" style="position:absolute;left:5013;top:16;width:1253;height:2" coordorigin="5013,16" coordsize="1253,2">
              <v:shape id="_x0000_s10346" style="position:absolute;left:5013;top:16;width:1253;height:2" coordorigin="5013,16" coordsize="1253,0" path="m5013,16r1252,e" filled="f" strokeweight=".12pt">
                <v:path arrowok="t"/>
              </v:shape>
            </v:group>
            <v:group id="_x0000_s10343" style="position:absolute;left:5013;top:18;width:1253;height:2" coordorigin="5013,18" coordsize="1253,2">
              <v:shape id="_x0000_s10344" style="position:absolute;left:5013;top:18;width:1253;height:2" coordorigin="5013,18" coordsize="1253,0" path="m5013,18r1252,e" filled="f" strokeweight=".12pt">
                <v:path arrowok="t"/>
              </v:shape>
            </v:group>
            <v:group id="_x0000_s10341" style="position:absolute;left:5013;top:21;width:1253;height:2" coordorigin="5013,21" coordsize="1253,2">
              <v:shape id="_x0000_s10342" style="position:absolute;left:5013;top:21;width:1253;height:2" coordorigin="5013,21" coordsize="1253,0" path="m5013,21r1252,e" filled="f" strokeweight=".12pt">
                <v:path arrowok="t"/>
              </v:shape>
            </v:group>
            <v:group id="_x0000_s10339" style="position:absolute;left:5013;top:23;width:1253;height:2" coordorigin="5013,23" coordsize="1253,2">
              <v:shape id="_x0000_s10340" style="position:absolute;left:5013;top:23;width:1253;height:2" coordorigin="5013,23" coordsize="1253,0" path="m5013,23r1252,e" filled="f" strokeweight=".12pt">
                <v:path arrowok="t"/>
              </v:shape>
            </v:group>
            <v:group id="_x0000_s10337" style="position:absolute;left:6265;top:2;width:1253;height:2" coordorigin="6265,2" coordsize="1253,2">
              <v:shape id="_x0000_s10338" style="position:absolute;left:6265;top:2;width:1253;height:2" coordorigin="6265,2" coordsize="1253,0" path="m6265,2r1253,e" filled="f" strokeweight=".12pt">
                <v:path arrowok="t"/>
              </v:shape>
            </v:group>
            <v:group id="_x0000_s10335" style="position:absolute;left:6265;top:4;width:1253;height:2" coordorigin="6265,4" coordsize="1253,2">
              <v:shape id="_x0000_s10336" style="position:absolute;left:6265;top:4;width:1253;height:2" coordorigin="6265,4" coordsize="1253,0" path="m6265,4r1253,e" filled="f" strokeweight=".12pt">
                <v:path arrowok="t"/>
              </v:shape>
            </v:group>
            <v:group id="_x0000_s10333" style="position:absolute;left:6265;top:6;width:1253;height:2" coordorigin="6265,6" coordsize="1253,2">
              <v:shape id="_x0000_s10334" style="position:absolute;left:6265;top:6;width:1253;height:2" coordorigin="6265,6" coordsize="1253,0" path="m6265,6r1253,e" filled="f" strokeweight=".12pt">
                <v:path arrowok="t"/>
              </v:shape>
            </v:group>
            <v:group id="_x0000_s10331" style="position:absolute;left:6265;top:9;width:1253;height:2" coordorigin="6265,9" coordsize="1253,2">
              <v:shape id="_x0000_s10332" style="position:absolute;left:6265;top:9;width:1253;height:2" coordorigin="6265,9" coordsize="1253,0" path="m6265,9r1253,e" filled="f" strokeweight=".12pt">
                <v:path arrowok="t"/>
              </v:shape>
            </v:group>
            <v:group id="_x0000_s10329" style="position:absolute;left:6265;top:11;width:1253;height:2" coordorigin="6265,11" coordsize="1253,2">
              <v:shape id="_x0000_s10330" style="position:absolute;left:6265;top:11;width:1253;height:2" coordorigin="6265,11" coordsize="1253,0" path="m6265,11r1253,e" filled="f" strokeweight=".12pt">
                <v:path arrowok="t"/>
              </v:shape>
            </v:group>
            <v:group id="_x0000_s10327" style="position:absolute;left:6265;top:14;width:1253;height:2" coordorigin="6265,14" coordsize="1253,2">
              <v:shape id="_x0000_s10328" style="position:absolute;left:6265;top:14;width:1253;height:2" coordorigin="6265,14" coordsize="1253,0" path="m6265,14r1253,e" filled="f" strokeweight=".12pt">
                <v:path arrowok="t"/>
              </v:shape>
            </v:group>
            <v:group id="_x0000_s10325" style="position:absolute;left:6265;top:16;width:1253;height:2" coordorigin="6265,16" coordsize="1253,2">
              <v:shape id="_x0000_s10326" style="position:absolute;left:6265;top:16;width:1253;height:2" coordorigin="6265,16" coordsize="1253,0" path="m6265,16r1253,e" filled="f" strokeweight=".12pt">
                <v:path arrowok="t"/>
              </v:shape>
            </v:group>
            <v:group id="_x0000_s10323" style="position:absolute;left:6265;top:18;width:1253;height:2" coordorigin="6265,18" coordsize="1253,2">
              <v:shape id="_x0000_s10324" style="position:absolute;left:6265;top:18;width:1253;height:2" coordorigin="6265,18" coordsize="1253,0" path="m6265,18r1253,e" filled="f" strokeweight=".12pt">
                <v:path arrowok="t"/>
              </v:shape>
            </v:group>
            <v:group id="_x0000_s10321" style="position:absolute;left:6265;top:21;width:1253;height:2" coordorigin="6265,21" coordsize="1253,2">
              <v:shape id="_x0000_s10322" style="position:absolute;left:6265;top:21;width:1253;height:2" coordorigin="6265,21" coordsize="1253,0" path="m6265,21r1253,e" filled="f" strokeweight=".12pt">
                <v:path arrowok="t"/>
              </v:shape>
            </v:group>
            <v:group id="_x0000_s10319" style="position:absolute;left:6265;top:23;width:1253;height:2" coordorigin="6265,23" coordsize="1253,2">
              <v:shape id="_x0000_s10320" style="position:absolute;left:6265;top:23;width:1253;height:2" coordorigin="6265,23" coordsize="1253,0" path="m6265,23r1253,e" filled="f" strokeweight=".12pt">
                <v:path arrowok="t"/>
              </v:shape>
            </v:group>
            <w10:wrap type="none"/>
            <w10:anchorlock/>
          </v:group>
        </w:pict>
      </w:r>
    </w:p>
    <w:p w:rsidR="008A1B71" w:rsidRDefault="00284283">
      <w:pPr>
        <w:pStyle w:val="BodyText"/>
        <w:tabs>
          <w:tab w:val="left" w:pos="2139"/>
          <w:tab w:val="left" w:pos="2645"/>
          <w:tab w:val="left" w:pos="3898"/>
          <w:tab w:val="left" w:pos="5897"/>
          <w:tab w:val="left" w:pos="6403"/>
        </w:tabs>
        <w:spacing w:before="20"/>
        <w:ind w:left="140"/>
      </w:pPr>
      <w:r>
        <w:t xml:space="preserve">4 </w:t>
      </w:r>
      <w:r>
        <w:rPr>
          <w:spacing w:val="2"/>
        </w:rPr>
        <w:t xml:space="preserve"> </w:t>
      </w:r>
      <w:r>
        <w:t xml:space="preserve">744 </w:t>
      </w:r>
      <w:r>
        <w:rPr>
          <w:spacing w:val="2"/>
        </w:rPr>
        <w:t xml:space="preserve"> </w:t>
      </w:r>
      <w:r>
        <w:t>543</w:t>
      </w:r>
      <w:r>
        <w:tab/>
        <w:t>-</w:t>
      </w:r>
      <w:r>
        <w:tab/>
        <w:t xml:space="preserve">4 </w:t>
      </w:r>
      <w:r>
        <w:rPr>
          <w:spacing w:val="2"/>
        </w:rPr>
        <w:t xml:space="preserve"> </w:t>
      </w:r>
      <w:r>
        <w:t xml:space="preserve">744 </w:t>
      </w:r>
      <w:r>
        <w:rPr>
          <w:spacing w:val="2"/>
        </w:rPr>
        <w:t xml:space="preserve"> </w:t>
      </w:r>
      <w:r>
        <w:t>543</w:t>
      </w:r>
      <w:r>
        <w:tab/>
        <w:t xml:space="preserve">4 </w:t>
      </w:r>
      <w:r>
        <w:rPr>
          <w:spacing w:val="2"/>
        </w:rPr>
        <w:t xml:space="preserve"> </w:t>
      </w:r>
      <w:r>
        <w:t xml:space="preserve">744 </w:t>
      </w:r>
      <w:r>
        <w:rPr>
          <w:spacing w:val="2"/>
        </w:rPr>
        <w:t xml:space="preserve"> </w:t>
      </w:r>
      <w:r>
        <w:t>543</w:t>
      </w:r>
      <w:r>
        <w:tab/>
        <w:t>-</w:t>
      </w:r>
      <w:r>
        <w:tab/>
        <w:t>4 744</w:t>
      </w:r>
      <w:r>
        <w:rPr>
          <w:spacing w:val="1"/>
        </w:rPr>
        <w:t xml:space="preserve"> </w:t>
      </w:r>
      <w:r>
        <w:t>543</w:t>
      </w:r>
    </w:p>
    <w:p w:rsidR="008A1B71" w:rsidRDefault="008A1B71">
      <w:pPr>
        <w:sectPr w:rsidR="008A1B71">
          <w:type w:val="continuous"/>
          <w:pgSz w:w="11910" w:h="16840"/>
          <w:pgMar w:top="1580" w:right="580" w:bottom="280" w:left="880" w:header="720" w:footer="720" w:gutter="0"/>
          <w:cols w:num="2" w:space="720" w:equalWidth="0">
            <w:col w:w="2581" w:space="484"/>
            <w:col w:w="7385"/>
          </w:cols>
        </w:sectPr>
      </w:pPr>
    </w:p>
    <w:p w:rsidR="008A1B71" w:rsidRDefault="008A1B71">
      <w:pPr>
        <w:spacing w:before="1"/>
        <w:rPr>
          <w:rFonts w:ascii="Arial" w:eastAsia="Arial" w:hAnsi="Arial" w:cs="Arial"/>
          <w:sz w:val="4"/>
          <w:szCs w:val="4"/>
        </w:rPr>
      </w:pPr>
    </w:p>
    <w:p w:rsidR="008A1B71" w:rsidRDefault="00574ED3">
      <w:pPr>
        <w:spacing w:line="24" w:lineRule="exact"/>
        <w:ind w:left="282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197" style="width:376pt;height:1.25pt;mso-position-horizontal-relative:char;mso-position-vertical-relative:line" coordsize="7520,25">
            <v:group id="_x0000_s10316" style="position:absolute;left:2;top:2;width:1253;height:2" coordorigin="2,2" coordsize="1253,2">
              <v:shape id="_x0000_s10317" style="position:absolute;left:2;top:2;width:1253;height:2" coordorigin="2,2" coordsize="1253,0" path="m2,2r1252,e" filled="f" strokeweight=".12pt">
                <v:path arrowok="t"/>
              </v:shape>
            </v:group>
            <v:group id="_x0000_s10314" style="position:absolute;left:2;top:4;width:1253;height:2" coordorigin="2,4" coordsize="1253,2">
              <v:shape id="_x0000_s10315" style="position:absolute;left:2;top:4;width:1253;height:2" coordorigin="2,4" coordsize="1253,0" path="m2,4r1252,e" filled="f" strokeweight=".12pt">
                <v:path arrowok="t"/>
              </v:shape>
            </v:group>
            <v:group id="_x0000_s10312" style="position:absolute;left:2;top:6;width:1253;height:2" coordorigin="2,6" coordsize="1253,2">
              <v:shape id="_x0000_s10313" style="position:absolute;left:2;top:6;width:1253;height:2" coordorigin="2,6" coordsize="1253,0" path="m2,6r1252,e" filled="f" strokeweight=".12pt">
                <v:path arrowok="t"/>
              </v:shape>
            </v:group>
            <v:group id="_x0000_s10310" style="position:absolute;left:2;top:9;width:1253;height:2" coordorigin="2,9" coordsize="1253,2">
              <v:shape id="_x0000_s10311" style="position:absolute;left:2;top:9;width:1253;height:2" coordorigin="2,9" coordsize="1253,0" path="m2,9r1252,e" filled="f" strokeweight=".12pt">
                <v:path arrowok="t"/>
              </v:shape>
            </v:group>
            <v:group id="_x0000_s10308" style="position:absolute;left:2;top:11;width:1253;height:2" coordorigin="2,11" coordsize="1253,2">
              <v:shape id="_x0000_s10309" style="position:absolute;left:2;top:11;width:1253;height:2" coordorigin="2,11" coordsize="1253,0" path="m2,11r1252,e" filled="f" strokeweight=".12pt">
                <v:path arrowok="t"/>
              </v:shape>
            </v:group>
            <v:group id="_x0000_s10306" style="position:absolute;left:2;top:14;width:1253;height:2" coordorigin="2,14" coordsize="1253,2">
              <v:shape id="_x0000_s10307" style="position:absolute;left:2;top:14;width:1253;height:2" coordorigin="2,14" coordsize="1253,0" path="m2,14r1252,e" filled="f" strokeweight=".12pt">
                <v:path arrowok="t"/>
              </v:shape>
            </v:group>
            <v:group id="_x0000_s10304" style="position:absolute;left:2;top:16;width:1253;height:2" coordorigin="2,16" coordsize="1253,2">
              <v:shape id="_x0000_s10305" style="position:absolute;left:2;top:16;width:1253;height:2" coordorigin="2,16" coordsize="1253,0" path="m2,16r1252,e" filled="f" strokeweight=".12pt">
                <v:path arrowok="t"/>
              </v:shape>
            </v:group>
            <v:group id="_x0000_s10302" style="position:absolute;left:2;top:18;width:1253;height:2" coordorigin="2,18" coordsize="1253,2">
              <v:shape id="_x0000_s10303" style="position:absolute;left:2;top:18;width:1253;height:2" coordorigin="2,18" coordsize="1253,0" path="m2,18r1252,e" filled="f" strokeweight=".12pt">
                <v:path arrowok="t"/>
              </v:shape>
            </v:group>
            <v:group id="_x0000_s10300" style="position:absolute;left:2;top:21;width:1253;height:2" coordorigin="2,21" coordsize="1253,2">
              <v:shape id="_x0000_s10301" style="position:absolute;left:2;top:21;width:1253;height:2" coordorigin="2,21" coordsize="1253,0" path="m2,21r1252,e" filled="f" strokeweight=".12pt">
                <v:path arrowok="t"/>
              </v:shape>
            </v:group>
            <v:group id="_x0000_s10298" style="position:absolute;left:2;top:23;width:1253;height:2" coordorigin="2,23" coordsize="1253,2">
              <v:shape id="_x0000_s10299" style="position:absolute;left:2;top:23;width:1253;height:2" coordorigin="2,23" coordsize="1253,0" path="m2,23r1252,e" filled="f" strokeweight=".12pt">
                <v:path arrowok="t"/>
              </v:shape>
            </v:group>
            <v:group id="_x0000_s10296" style="position:absolute;left:1254;top:2;width:1253;height:2" coordorigin="1254,2" coordsize="1253,2">
              <v:shape id="_x0000_s10297" style="position:absolute;left:1254;top:2;width:1253;height:2" coordorigin="1254,2" coordsize="1253,0" path="m1254,2r1253,e" filled="f" strokeweight=".12pt">
                <v:path arrowok="t"/>
              </v:shape>
            </v:group>
            <v:group id="_x0000_s10294" style="position:absolute;left:1254;top:4;width:1253;height:2" coordorigin="1254,4" coordsize="1253,2">
              <v:shape id="_x0000_s10295" style="position:absolute;left:1254;top:4;width:1253;height:2" coordorigin="1254,4" coordsize="1253,0" path="m1254,4r1253,e" filled="f" strokeweight=".12pt">
                <v:path arrowok="t"/>
              </v:shape>
            </v:group>
            <v:group id="_x0000_s10292" style="position:absolute;left:1254;top:6;width:1253;height:2" coordorigin="1254,6" coordsize="1253,2">
              <v:shape id="_x0000_s10293" style="position:absolute;left:1254;top:6;width:1253;height:2" coordorigin="1254,6" coordsize="1253,0" path="m1254,6r1253,e" filled="f" strokeweight=".12pt">
                <v:path arrowok="t"/>
              </v:shape>
            </v:group>
            <v:group id="_x0000_s10290" style="position:absolute;left:1254;top:9;width:1253;height:2" coordorigin="1254,9" coordsize="1253,2">
              <v:shape id="_x0000_s10291" style="position:absolute;left:1254;top:9;width:1253;height:2" coordorigin="1254,9" coordsize="1253,0" path="m1254,9r1253,e" filled="f" strokeweight=".12pt">
                <v:path arrowok="t"/>
              </v:shape>
            </v:group>
            <v:group id="_x0000_s10288" style="position:absolute;left:1254;top:11;width:1253;height:2" coordorigin="1254,11" coordsize="1253,2">
              <v:shape id="_x0000_s10289" style="position:absolute;left:1254;top:11;width:1253;height:2" coordorigin="1254,11" coordsize="1253,0" path="m1254,11r1253,e" filled="f" strokeweight=".12pt">
                <v:path arrowok="t"/>
              </v:shape>
            </v:group>
            <v:group id="_x0000_s10286" style="position:absolute;left:1254;top:14;width:1253;height:2" coordorigin="1254,14" coordsize="1253,2">
              <v:shape id="_x0000_s10287" style="position:absolute;left:1254;top:14;width:1253;height:2" coordorigin="1254,14" coordsize="1253,0" path="m1254,14r1253,e" filled="f" strokeweight=".12pt">
                <v:path arrowok="t"/>
              </v:shape>
            </v:group>
            <v:group id="_x0000_s10284" style="position:absolute;left:1254;top:16;width:1253;height:2" coordorigin="1254,16" coordsize="1253,2">
              <v:shape id="_x0000_s10285" style="position:absolute;left:1254;top:16;width:1253;height:2" coordorigin="1254,16" coordsize="1253,0" path="m1254,16r1253,e" filled="f" strokeweight=".12pt">
                <v:path arrowok="t"/>
              </v:shape>
            </v:group>
            <v:group id="_x0000_s10282" style="position:absolute;left:1254;top:18;width:1253;height:2" coordorigin="1254,18" coordsize="1253,2">
              <v:shape id="_x0000_s10283" style="position:absolute;left:1254;top:18;width:1253;height:2" coordorigin="1254,18" coordsize="1253,0" path="m1254,18r1253,e" filled="f" strokeweight=".12pt">
                <v:path arrowok="t"/>
              </v:shape>
            </v:group>
            <v:group id="_x0000_s10280" style="position:absolute;left:1254;top:21;width:1253;height:2" coordorigin="1254,21" coordsize="1253,2">
              <v:shape id="_x0000_s10281" style="position:absolute;left:1254;top:21;width:1253;height:2" coordorigin="1254,21" coordsize="1253,0" path="m1254,21r1253,e" filled="f" strokeweight=".12pt">
                <v:path arrowok="t"/>
              </v:shape>
            </v:group>
            <v:group id="_x0000_s10278" style="position:absolute;left:1254;top:23;width:1253;height:2" coordorigin="1254,23" coordsize="1253,2">
              <v:shape id="_x0000_s10279" style="position:absolute;left:1254;top:23;width:1253;height:2" coordorigin="1254,23" coordsize="1253,0" path="m1254,23r1253,e" filled="f" strokeweight=".12pt">
                <v:path arrowok="t"/>
              </v:shape>
            </v:group>
            <v:group id="_x0000_s10276" style="position:absolute;left:2507;top:2;width:1253;height:2" coordorigin="2507,2" coordsize="1253,2">
              <v:shape id="_x0000_s10277" style="position:absolute;left:2507;top:2;width:1253;height:2" coordorigin="2507,2" coordsize="1253,0" path="m2507,2r1253,e" filled="f" strokeweight=".12pt">
                <v:path arrowok="t"/>
              </v:shape>
            </v:group>
            <v:group id="_x0000_s10274" style="position:absolute;left:2507;top:4;width:1253;height:2" coordorigin="2507,4" coordsize="1253,2">
              <v:shape id="_x0000_s10275" style="position:absolute;left:2507;top:4;width:1253;height:2" coordorigin="2507,4" coordsize="1253,0" path="m2507,4r1253,e" filled="f" strokeweight=".12pt">
                <v:path arrowok="t"/>
              </v:shape>
            </v:group>
            <v:group id="_x0000_s10272" style="position:absolute;left:2507;top:6;width:1253;height:2" coordorigin="2507,6" coordsize="1253,2">
              <v:shape id="_x0000_s10273" style="position:absolute;left:2507;top:6;width:1253;height:2" coordorigin="2507,6" coordsize="1253,0" path="m2507,6r1253,e" filled="f" strokeweight=".12pt">
                <v:path arrowok="t"/>
              </v:shape>
            </v:group>
            <v:group id="_x0000_s10270" style="position:absolute;left:2507;top:9;width:1253;height:2" coordorigin="2507,9" coordsize="1253,2">
              <v:shape id="_x0000_s10271" style="position:absolute;left:2507;top:9;width:1253;height:2" coordorigin="2507,9" coordsize="1253,0" path="m2507,9r1253,e" filled="f" strokeweight=".12pt">
                <v:path arrowok="t"/>
              </v:shape>
            </v:group>
            <v:group id="_x0000_s10268" style="position:absolute;left:2507;top:11;width:1253;height:2" coordorigin="2507,11" coordsize="1253,2">
              <v:shape id="_x0000_s10269" style="position:absolute;left:2507;top:11;width:1253;height:2" coordorigin="2507,11" coordsize="1253,0" path="m2507,11r1253,e" filled="f" strokeweight=".12pt">
                <v:path arrowok="t"/>
              </v:shape>
            </v:group>
            <v:group id="_x0000_s10266" style="position:absolute;left:2507;top:14;width:1253;height:2" coordorigin="2507,14" coordsize="1253,2">
              <v:shape id="_x0000_s10267" style="position:absolute;left:2507;top:14;width:1253;height:2" coordorigin="2507,14" coordsize="1253,0" path="m2507,14r1253,e" filled="f" strokeweight=".12pt">
                <v:path arrowok="t"/>
              </v:shape>
            </v:group>
            <v:group id="_x0000_s10264" style="position:absolute;left:2507;top:16;width:1253;height:2" coordorigin="2507,16" coordsize="1253,2">
              <v:shape id="_x0000_s10265" style="position:absolute;left:2507;top:16;width:1253;height:2" coordorigin="2507,16" coordsize="1253,0" path="m2507,16r1253,e" filled="f" strokeweight=".12pt">
                <v:path arrowok="t"/>
              </v:shape>
            </v:group>
            <v:group id="_x0000_s10262" style="position:absolute;left:2507;top:18;width:1253;height:2" coordorigin="2507,18" coordsize="1253,2">
              <v:shape id="_x0000_s10263" style="position:absolute;left:2507;top:18;width:1253;height:2" coordorigin="2507,18" coordsize="1253,0" path="m2507,18r1253,e" filled="f" strokeweight=".12pt">
                <v:path arrowok="t"/>
              </v:shape>
            </v:group>
            <v:group id="_x0000_s10260" style="position:absolute;left:2507;top:21;width:1253;height:2" coordorigin="2507,21" coordsize="1253,2">
              <v:shape id="_x0000_s10261" style="position:absolute;left:2507;top:21;width:1253;height:2" coordorigin="2507,21" coordsize="1253,0" path="m2507,21r1253,e" filled="f" strokeweight=".12pt">
                <v:path arrowok="t"/>
              </v:shape>
            </v:group>
            <v:group id="_x0000_s10258" style="position:absolute;left:2507;top:23;width:1253;height:2" coordorigin="2507,23" coordsize="1253,2">
              <v:shape id="_x0000_s10259" style="position:absolute;left:2507;top:23;width:1253;height:2" coordorigin="2507,23" coordsize="1253,0" path="m2507,23r1253,e" filled="f" strokeweight=".12pt">
                <v:path arrowok="t"/>
              </v:shape>
            </v:group>
            <v:group id="_x0000_s10256" style="position:absolute;left:3760;top:2;width:1253;height:2" coordorigin="3760,2" coordsize="1253,2">
              <v:shape id="_x0000_s10257" style="position:absolute;left:3760;top:2;width:1253;height:2" coordorigin="3760,2" coordsize="1253,0" path="m3760,2r1253,e" filled="f" strokeweight=".12pt">
                <v:path arrowok="t"/>
              </v:shape>
            </v:group>
            <v:group id="_x0000_s10254" style="position:absolute;left:3760;top:4;width:1253;height:2" coordorigin="3760,4" coordsize="1253,2">
              <v:shape id="_x0000_s10255" style="position:absolute;left:3760;top:4;width:1253;height:2" coordorigin="3760,4" coordsize="1253,0" path="m3760,4r1253,e" filled="f" strokeweight=".12pt">
                <v:path arrowok="t"/>
              </v:shape>
            </v:group>
            <v:group id="_x0000_s10252" style="position:absolute;left:3760;top:6;width:1253;height:2" coordorigin="3760,6" coordsize="1253,2">
              <v:shape id="_x0000_s10253" style="position:absolute;left:3760;top:6;width:1253;height:2" coordorigin="3760,6" coordsize="1253,0" path="m3760,6r1253,e" filled="f" strokeweight=".12pt">
                <v:path arrowok="t"/>
              </v:shape>
            </v:group>
            <v:group id="_x0000_s10250" style="position:absolute;left:3760;top:9;width:1253;height:2" coordorigin="3760,9" coordsize="1253,2">
              <v:shape id="_x0000_s10251" style="position:absolute;left:3760;top:9;width:1253;height:2" coordorigin="3760,9" coordsize="1253,0" path="m3760,9r1253,e" filled="f" strokeweight=".12pt">
                <v:path arrowok="t"/>
              </v:shape>
            </v:group>
            <v:group id="_x0000_s10248" style="position:absolute;left:3760;top:11;width:1253;height:2" coordorigin="3760,11" coordsize="1253,2">
              <v:shape id="_x0000_s10249" style="position:absolute;left:3760;top:11;width:1253;height:2" coordorigin="3760,11" coordsize="1253,0" path="m3760,11r1253,e" filled="f" strokeweight=".12pt">
                <v:path arrowok="t"/>
              </v:shape>
            </v:group>
            <v:group id="_x0000_s10246" style="position:absolute;left:3760;top:14;width:1253;height:2" coordorigin="3760,14" coordsize="1253,2">
              <v:shape id="_x0000_s10247" style="position:absolute;left:3760;top:14;width:1253;height:2" coordorigin="3760,14" coordsize="1253,0" path="m3760,14r1253,e" filled="f" strokeweight=".12pt">
                <v:path arrowok="t"/>
              </v:shape>
            </v:group>
            <v:group id="_x0000_s10244" style="position:absolute;left:3760;top:16;width:1253;height:2" coordorigin="3760,16" coordsize="1253,2">
              <v:shape id="_x0000_s10245" style="position:absolute;left:3760;top:16;width:1253;height:2" coordorigin="3760,16" coordsize="1253,0" path="m3760,16r1253,e" filled="f" strokeweight=".12pt">
                <v:path arrowok="t"/>
              </v:shape>
            </v:group>
            <v:group id="_x0000_s10242" style="position:absolute;left:3760;top:18;width:1253;height:2" coordorigin="3760,18" coordsize="1253,2">
              <v:shape id="_x0000_s10243" style="position:absolute;left:3760;top:18;width:1253;height:2" coordorigin="3760,18" coordsize="1253,0" path="m3760,18r1253,e" filled="f" strokeweight=".12pt">
                <v:path arrowok="t"/>
              </v:shape>
            </v:group>
            <v:group id="_x0000_s10240" style="position:absolute;left:3760;top:21;width:1253;height:2" coordorigin="3760,21" coordsize="1253,2">
              <v:shape id="_x0000_s10241" style="position:absolute;left:3760;top:21;width:1253;height:2" coordorigin="3760,21" coordsize="1253,0" path="m3760,21r1253,e" filled="f" strokeweight=".12pt">
                <v:path arrowok="t"/>
              </v:shape>
            </v:group>
            <v:group id="_x0000_s10238" style="position:absolute;left:3760;top:23;width:1253;height:2" coordorigin="3760,23" coordsize="1253,2">
              <v:shape id="_x0000_s10239" style="position:absolute;left:3760;top:23;width:1253;height:2" coordorigin="3760,23" coordsize="1253,0" path="m3760,23r1253,e" filled="f" strokeweight=".12pt">
                <v:path arrowok="t"/>
              </v:shape>
            </v:group>
            <v:group id="_x0000_s10236" style="position:absolute;left:5013;top:2;width:1253;height:2" coordorigin="5013,2" coordsize="1253,2">
              <v:shape id="_x0000_s10237" style="position:absolute;left:5013;top:2;width:1253;height:2" coordorigin="5013,2" coordsize="1253,0" path="m5013,2r1252,e" filled="f" strokeweight=".12pt">
                <v:path arrowok="t"/>
              </v:shape>
            </v:group>
            <v:group id="_x0000_s10234" style="position:absolute;left:5013;top:4;width:1253;height:2" coordorigin="5013,4" coordsize="1253,2">
              <v:shape id="_x0000_s10235" style="position:absolute;left:5013;top:4;width:1253;height:2" coordorigin="5013,4" coordsize="1253,0" path="m5013,4r1252,e" filled="f" strokeweight=".12pt">
                <v:path arrowok="t"/>
              </v:shape>
            </v:group>
            <v:group id="_x0000_s10232" style="position:absolute;left:5013;top:6;width:1253;height:2" coordorigin="5013,6" coordsize="1253,2">
              <v:shape id="_x0000_s10233" style="position:absolute;left:5013;top:6;width:1253;height:2" coordorigin="5013,6" coordsize="1253,0" path="m5013,6r1252,e" filled="f" strokeweight=".12pt">
                <v:path arrowok="t"/>
              </v:shape>
            </v:group>
            <v:group id="_x0000_s10230" style="position:absolute;left:5013;top:9;width:1253;height:2" coordorigin="5013,9" coordsize="1253,2">
              <v:shape id="_x0000_s10231" style="position:absolute;left:5013;top:9;width:1253;height:2" coordorigin="5013,9" coordsize="1253,0" path="m5013,9r1252,e" filled="f" strokeweight=".12pt">
                <v:path arrowok="t"/>
              </v:shape>
            </v:group>
            <v:group id="_x0000_s10228" style="position:absolute;left:5013;top:11;width:1253;height:2" coordorigin="5013,11" coordsize="1253,2">
              <v:shape id="_x0000_s10229" style="position:absolute;left:5013;top:11;width:1253;height:2" coordorigin="5013,11" coordsize="1253,0" path="m5013,11r1252,e" filled="f" strokeweight=".12pt">
                <v:path arrowok="t"/>
              </v:shape>
            </v:group>
            <v:group id="_x0000_s10226" style="position:absolute;left:5013;top:14;width:1253;height:2" coordorigin="5013,14" coordsize="1253,2">
              <v:shape id="_x0000_s10227" style="position:absolute;left:5013;top:14;width:1253;height:2" coordorigin="5013,14" coordsize="1253,0" path="m5013,14r1252,e" filled="f" strokeweight=".12pt">
                <v:path arrowok="t"/>
              </v:shape>
            </v:group>
            <v:group id="_x0000_s10224" style="position:absolute;left:5013;top:16;width:1253;height:2" coordorigin="5013,16" coordsize="1253,2">
              <v:shape id="_x0000_s10225" style="position:absolute;left:5013;top:16;width:1253;height:2" coordorigin="5013,16" coordsize="1253,0" path="m5013,16r1252,e" filled="f" strokeweight=".12pt">
                <v:path arrowok="t"/>
              </v:shape>
            </v:group>
            <v:group id="_x0000_s10222" style="position:absolute;left:5013;top:18;width:1253;height:2" coordorigin="5013,18" coordsize="1253,2">
              <v:shape id="_x0000_s10223" style="position:absolute;left:5013;top:18;width:1253;height:2" coordorigin="5013,18" coordsize="1253,0" path="m5013,18r1252,e" filled="f" strokeweight=".12pt">
                <v:path arrowok="t"/>
              </v:shape>
            </v:group>
            <v:group id="_x0000_s10220" style="position:absolute;left:5013;top:21;width:1253;height:2" coordorigin="5013,21" coordsize="1253,2">
              <v:shape id="_x0000_s10221" style="position:absolute;left:5013;top:21;width:1253;height:2" coordorigin="5013,21" coordsize="1253,0" path="m5013,21r1252,e" filled="f" strokeweight=".12pt">
                <v:path arrowok="t"/>
              </v:shape>
            </v:group>
            <v:group id="_x0000_s10218" style="position:absolute;left:5013;top:23;width:1253;height:2" coordorigin="5013,23" coordsize="1253,2">
              <v:shape id="_x0000_s10219" style="position:absolute;left:5013;top:23;width:1253;height:2" coordorigin="5013,23" coordsize="1253,0" path="m5013,23r1252,e" filled="f" strokeweight=".12pt">
                <v:path arrowok="t"/>
              </v:shape>
            </v:group>
            <v:group id="_x0000_s10216" style="position:absolute;left:6265;top:2;width:1253;height:2" coordorigin="6265,2" coordsize="1253,2">
              <v:shape id="_x0000_s10217" style="position:absolute;left:6265;top:2;width:1253;height:2" coordorigin="6265,2" coordsize="1253,0" path="m6265,2r1253,e" filled="f" strokeweight=".12pt">
                <v:path arrowok="t"/>
              </v:shape>
            </v:group>
            <v:group id="_x0000_s10214" style="position:absolute;left:6265;top:4;width:1253;height:2" coordorigin="6265,4" coordsize="1253,2">
              <v:shape id="_x0000_s10215" style="position:absolute;left:6265;top:4;width:1253;height:2" coordorigin="6265,4" coordsize="1253,0" path="m6265,4r1253,e" filled="f" strokeweight=".12pt">
                <v:path arrowok="t"/>
              </v:shape>
            </v:group>
            <v:group id="_x0000_s10212" style="position:absolute;left:6265;top:6;width:1253;height:2" coordorigin="6265,6" coordsize="1253,2">
              <v:shape id="_x0000_s10213" style="position:absolute;left:6265;top:6;width:1253;height:2" coordorigin="6265,6" coordsize="1253,0" path="m6265,6r1253,e" filled="f" strokeweight=".12pt">
                <v:path arrowok="t"/>
              </v:shape>
            </v:group>
            <v:group id="_x0000_s10210" style="position:absolute;left:6265;top:9;width:1253;height:2" coordorigin="6265,9" coordsize="1253,2">
              <v:shape id="_x0000_s10211" style="position:absolute;left:6265;top:9;width:1253;height:2" coordorigin="6265,9" coordsize="1253,0" path="m6265,9r1253,e" filled="f" strokeweight=".12pt">
                <v:path arrowok="t"/>
              </v:shape>
            </v:group>
            <v:group id="_x0000_s10208" style="position:absolute;left:6265;top:11;width:1253;height:2" coordorigin="6265,11" coordsize="1253,2">
              <v:shape id="_x0000_s10209" style="position:absolute;left:6265;top:11;width:1253;height:2" coordorigin="6265,11" coordsize="1253,0" path="m6265,11r1253,e" filled="f" strokeweight=".12pt">
                <v:path arrowok="t"/>
              </v:shape>
            </v:group>
            <v:group id="_x0000_s10206" style="position:absolute;left:6265;top:14;width:1253;height:2" coordorigin="6265,14" coordsize="1253,2">
              <v:shape id="_x0000_s10207" style="position:absolute;left:6265;top:14;width:1253;height:2" coordorigin="6265,14" coordsize="1253,0" path="m6265,14r1253,e" filled="f" strokeweight=".12pt">
                <v:path arrowok="t"/>
              </v:shape>
            </v:group>
            <v:group id="_x0000_s10204" style="position:absolute;left:6265;top:16;width:1253;height:2" coordorigin="6265,16" coordsize="1253,2">
              <v:shape id="_x0000_s10205" style="position:absolute;left:6265;top:16;width:1253;height:2" coordorigin="6265,16" coordsize="1253,0" path="m6265,16r1253,e" filled="f" strokeweight=".12pt">
                <v:path arrowok="t"/>
              </v:shape>
            </v:group>
            <v:group id="_x0000_s10202" style="position:absolute;left:6265;top:18;width:1253;height:2" coordorigin="6265,18" coordsize="1253,2">
              <v:shape id="_x0000_s10203" style="position:absolute;left:6265;top:18;width:1253;height:2" coordorigin="6265,18" coordsize="1253,0" path="m6265,18r1253,e" filled="f" strokeweight=".12pt">
                <v:path arrowok="t"/>
              </v:shape>
            </v:group>
            <v:group id="_x0000_s10200" style="position:absolute;left:6265;top:21;width:1253;height:2" coordorigin="6265,21" coordsize="1253,2">
              <v:shape id="_x0000_s10201" style="position:absolute;left:6265;top:21;width:1253;height:2" coordorigin="6265,21" coordsize="1253,0" path="m6265,21r1253,e" filled="f" strokeweight=".12pt">
                <v:path arrowok="t"/>
              </v:shape>
            </v:group>
            <v:group id="_x0000_s10198" style="position:absolute;left:6265;top:23;width:1253;height:2" coordorigin="6265,23" coordsize="1253,2">
              <v:shape id="_x0000_s10199" style="position:absolute;left:6265;top:23;width:1253;height:2" coordorigin="6265,23" coordsize="1253,0" path="m6265,23r1253,e" filled="f" strokeweight=".12pt">
                <v:path arrowok="t"/>
              </v:shape>
            </v:group>
            <w10:wrap type="none"/>
            <w10:anchorlock/>
          </v:group>
        </w:pict>
      </w:r>
    </w:p>
    <w:p w:rsidR="008A1B71" w:rsidRDefault="008A1B71">
      <w:pPr>
        <w:spacing w:before="9"/>
        <w:rPr>
          <w:rFonts w:ascii="Arial" w:eastAsia="Arial" w:hAnsi="Arial" w:cs="Arial"/>
          <w:sz w:val="12"/>
          <w:szCs w:val="12"/>
        </w:rPr>
      </w:pPr>
    </w:p>
    <w:p w:rsidR="008A1B71" w:rsidRDefault="00284283">
      <w:pPr>
        <w:pStyle w:val="Heading3"/>
        <w:spacing w:before="77"/>
        <w:ind w:left="140" w:right="104"/>
        <w:rPr>
          <w:b w:val="0"/>
          <w:bCs w:val="0"/>
        </w:rPr>
      </w:pPr>
      <w:r>
        <w:t>Reconciliation of heritage assets</w:t>
      </w:r>
      <w:r>
        <w:rPr>
          <w:spacing w:val="-1"/>
        </w:rPr>
        <w:t xml:space="preserve"> </w:t>
      </w:r>
      <w:r>
        <w:t>2015</w:t>
      </w:r>
    </w:p>
    <w:p w:rsidR="008A1B71" w:rsidRDefault="008A1B71">
      <w:pPr>
        <w:spacing w:before="1"/>
        <w:rPr>
          <w:rFonts w:ascii="Arial" w:eastAsia="Arial" w:hAnsi="Arial" w:cs="Arial"/>
          <w:b/>
          <w:bCs/>
          <w:sz w:val="13"/>
          <w:szCs w:val="13"/>
        </w:rPr>
      </w:pPr>
    </w:p>
    <w:p w:rsidR="008A1B71" w:rsidRDefault="008A1B71">
      <w:pPr>
        <w:rPr>
          <w:rFonts w:ascii="Arial" w:eastAsia="Arial" w:hAnsi="Arial" w:cs="Arial"/>
          <w:sz w:val="13"/>
          <w:szCs w:val="13"/>
        </w:rPr>
        <w:sectPr w:rsidR="008A1B71">
          <w:type w:val="continuous"/>
          <w:pgSz w:w="11910" w:h="16840"/>
          <w:pgMar w:top="1580" w:right="580" w:bottom="280" w:left="880" w:header="720" w:footer="720" w:gutter="0"/>
          <w:cols w:space="720"/>
        </w:sectPr>
      </w:pPr>
    </w:p>
    <w:p w:rsidR="008A1B71" w:rsidRDefault="00284283">
      <w:pPr>
        <w:spacing w:before="77"/>
        <w:ind w:left="8127" w:hanging="29"/>
        <w:jc w:val="right"/>
        <w:rPr>
          <w:rFonts w:ascii="Arial" w:eastAsia="Arial" w:hAnsi="Arial" w:cs="Arial"/>
          <w:sz w:val="18"/>
          <w:szCs w:val="18"/>
        </w:rPr>
      </w:pPr>
      <w:r>
        <w:rPr>
          <w:rFonts w:ascii="Arial"/>
          <w:b/>
          <w:sz w:val="18"/>
        </w:rPr>
        <w:t xml:space="preserve">Opening </w:t>
      </w:r>
      <w:r>
        <w:rPr>
          <w:rFonts w:ascii="Arial"/>
          <w:b/>
          <w:spacing w:val="-1"/>
          <w:sz w:val="18"/>
        </w:rPr>
        <w:t>balance</w:t>
      </w:r>
    </w:p>
    <w:p w:rsidR="008A1B71" w:rsidRDefault="00284283">
      <w:pPr>
        <w:spacing w:before="77"/>
        <w:ind w:left="629"/>
        <w:rPr>
          <w:rFonts w:ascii="Arial" w:eastAsia="Arial" w:hAnsi="Arial" w:cs="Arial"/>
          <w:sz w:val="18"/>
          <w:szCs w:val="18"/>
        </w:rPr>
      </w:pPr>
      <w:r>
        <w:br w:type="column"/>
      </w:r>
      <w:r>
        <w:rPr>
          <w:rFonts w:ascii="Arial"/>
          <w:b/>
          <w:sz w:val="18"/>
        </w:rPr>
        <w:t>Total</w:t>
      </w:r>
    </w:p>
    <w:p w:rsidR="008A1B71" w:rsidRDefault="008A1B71">
      <w:pPr>
        <w:rPr>
          <w:rFonts w:ascii="Arial" w:eastAsia="Arial" w:hAnsi="Arial" w:cs="Arial"/>
          <w:sz w:val="18"/>
          <w:szCs w:val="18"/>
        </w:rPr>
        <w:sectPr w:rsidR="008A1B71">
          <w:type w:val="continuous"/>
          <w:pgSz w:w="11910" w:h="16840"/>
          <w:pgMar w:top="1580" w:right="580" w:bottom="280" w:left="880" w:header="720" w:footer="720" w:gutter="0"/>
          <w:cols w:num="2" w:space="720" w:equalWidth="0">
            <w:col w:w="8831" w:space="40"/>
            <w:col w:w="1579"/>
          </w:cols>
        </w:sectPr>
      </w:pPr>
    </w:p>
    <w:tbl>
      <w:tblPr>
        <w:tblW w:w="0" w:type="auto"/>
        <w:tblInd w:w="105" w:type="dxa"/>
        <w:tblLayout w:type="fixed"/>
        <w:tblCellMar>
          <w:left w:w="0" w:type="dxa"/>
          <w:right w:w="0" w:type="dxa"/>
        </w:tblCellMar>
        <w:tblLook w:val="01E0" w:firstRow="1" w:lastRow="1" w:firstColumn="1" w:lastColumn="1" w:noHBand="0" w:noVBand="0"/>
      </w:tblPr>
      <w:tblGrid>
        <w:gridCol w:w="7732"/>
        <w:gridCol w:w="1416"/>
        <w:gridCol w:w="1090"/>
      </w:tblGrid>
      <w:tr w:rsidR="008A1B71">
        <w:trPr>
          <w:trHeight w:hRule="exact" w:val="243"/>
        </w:trPr>
        <w:tc>
          <w:tcPr>
            <w:tcW w:w="7732" w:type="dxa"/>
            <w:tcBorders>
              <w:top w:val="nil"/>
              <w:left w:val="nil"/>
              <w:bottom w:val="nil"/>
              <w:right w:val="nil"/>
            </w:tcBorders>
          </w:tcPr>
          <w:p w:rsidR="008A1B71" w:rsidRDefault="00284283">
            <w:pPr>
              <w:pStyle w:val="TableParagraph"/>
              <w:spacing w:line="184" w:lineRule="exact"/>
              <w:ind w:left="44"/>
              <w:rPr>
                <w:rFonts w:ascii="Arial" w:eastAsia="Arial" w:hAnsi="Arial" w:cs="Arial"/>
                <w:sz w:val="18"/>
                <w:szCs w:val="18"/>
              </w:rPr>
            </w:pPr>
            <w:r>
              <w:rPr>
                <w:rFonts w:ascii="Arial"/>
                <w:sz w:val="18"/>
              </w:rPr>
              <w:t>Art Collections, antiquities and</w:t>
            </w:r>
            <w:r>
              <w:rPr>
                <w:rFonts w:ascii="Arial"/>
                <w:spacing w:val="3"/>
                <w:sz w:val="18"/>
              </w:rPr>
              <w:t xml:space="preserve"> </w:t>
            </w:r>
            <w:r>
              <w:rPr>
                <w:rFonts w:ascii="Arial"/>
                <w:sz w:val="18"/>
              </w:rPr>
              <w:t>exhibits</w:t>
            </w:r>
          </w:p>
        </w:tc>
        <w:tc>
          <w:tcPr>
            <w:tcW w:w="1416" w:type="dxa"/>
            <w:tcBorders>
              <w:top w:val="nil"/>
              <w:left w:val="nil"/>
              <w:bottom w:val="single" w:sz="1" w:space="0" w:color="000000"/>
              <w:right w:val="nil"/>
            </w:tcBorders>
          </w:tcPr>
          <w:p w:rsidR="008A1B71" w:rsidRDefault="00284283">
            <w:pPr>
              <w:pStyle w:val="TableParagraph"/>
              <w:spacing w:line="184" w:lineRule="exact"/>
              <w:ind w:left="386"/>
              <w:rPr>
                <w:rFonts w:ascii="Arial" w:eastAsia="Arial" w:hAnsi="Arial" w:cs="Arial"/>
                <w:sz w:val="18"/>
                <w:szCs w:val="18"/>
              </w:rPr>
            </w:pPr>
            <w:r>
              <w:rPr>
                <w:rFonts w:ascii="Arial"/>
                <w:sz w:val="18"/>
              </w:rPr>
              <w:t>4 744</w:t>
            </w:r>
            <w:r>
              <w:rPr>
                <w:rFonts w:ascii="Arial"/>
                <w:spacing w:val="1"/>
                <w:sz w:val="18"/>
              </w:rPr>
              <w:t xml:space="preserve"> </w:t>
            </w:r>
            <w:r>
              <w:rPr>
                <w:rFonts w:ascii="Arial"/>
                <w:sz w:val="18"/>
              </w:rPr>
              <w:t>543</w:t>
            </w:r>
          </w:p>
        </w:tc>
        <w:tc>
          <w:tcPr>
            <w:tcW w:w="1090" w:type="dxa"/>
            <w:tcBorders>
              <w:top w:val="nil"/>
              <w:left w:val="nil"/>
              <w:bottom w:val="single" w:sz="1" w:space="0" w:color="000000"/>
              <w:right w:val="nil"/>
            </w:tcBorders>
          </w:tcPr>
          <w:p w:rsidR="008A1B71" w:rsidRDefault="00284283">
            <w:pPr>
              <w:pStyle w:val="TableParagraph"/>
              <w:spacing w:line="184" w:lineRule="exact"/>
              <w:ind w:left="223"/>
              <w:rPr>
                <w:rFonts w:ascii="Arial" w:eastAsia="Arial" w:hAnsi="Arial" w:cs="Arial"/>
                <w:sz w:val="18"/>
                <w:szCs w:val="18"/>
              </w:rPr>
            </w:pPr>
            <w:r>
              <w:rPr>
                <w:rFonts w:ascii="Arial"/>
                <w:sz w:val="18"/>
              </w:rPr>
              <w:t>4 744</w:t>
            </w:r>
            <w:r>
              <w:rPr>
                <w:rFonts w:ascii="Arial"/>
                <w:spacing w:val="1"/>
                <w:sz w:val="18"/>
              </w:rPr>
              <w:t xml:space="preserve"> </w:t>
            </w:r>
            <w:r>
              <w:rPr>
                <w:rFonts w:ascii="Arial"/>
                <w:sz w:val="18"/>
              </w:rPr>
              <w:t>543</w:t>
            </w:r>
          </w:p>
        </w:tc>
      </w:tr>
      <w:tr w:rsidR="008A1B71">
        <w:trPr>
          <w:trHeight w:hRule="exact" w:val="566"/>
        </w:trPr>
        <w:tc>
          <w:tcPr>
            <w:tcW w:w="7732" w:type="dxa"/>
            <w:tcBorders>
              <w:top w:val="nil"/>
              <w:left w:val="nil"/>
              <w:bottom w:val="nil"/>
              <w:right w:val="nil"/>
            </w:tcBorders>
          </w:tcPr>
          <w:p w:rsidR="008A1B71" w:rsidRDefault="008A1B71">
            <w:pPr>
              <w:pStyle w:val="TableParagraph"/>
              <w:spacing w:before="6"/>
              <w:rPr>
                <w:rFonts w:ascii="Arial" w:eastAsia="Arial" w:hAnsi="Arial" w:cs="Arial"/>
                <w:b/>
                <w:bCs/>
                <w:sz w:val="20"/>
                <w:szCs w:val="20"/>
              </w:rPr>
            </w:pPr>
          </w:p>
          <w:p w:rsidR="008A1B71" w:rsidRDefault="00284283">
            <w:pPr>
              <w:pStyle w:val="TableParagraph"/>
              <w:ind w:left="35"/>
              <w:rPr>
                <w:rFonts w:ascii="Arial" w:eastAsia="Arial" w:hAnsi="Arial" w:cs="Arial"/>
                <w:sz w:val="18"/>
                <w:szCs w:val="18"/>
              </w:rPr>
            </w:pPr>
            <w:r>
              <w:rPr>
                <w:rFonts w:ascii="Arial"/>
                <w:b/>
                <w:sz w:val="18"/>
              </w:rPr>
              <w:t>Reconciliation of heritage assets</w:t>
            </w:r>
            <w:r>
              <w:rPr>
                <w:rFonts w:ascii="Arial"/>
                <w:b/>
                <w:spacing w:val="-1"/>
                <w:sz w:val="18"/>
              </w:rPr>
              <w:t xml:space="preserve"> </w:t>
            </w:r>
            <w:r>
              <w:rPr>
                <w:rFonts w:ascii="Arial"/>
                <w:b/>
                <w:sz w:val="18"/>
              </w:rPr>
              <w:t>2014</w:t>
            </w:r>
          </w:p>
        </w:tc>
        <w:tc>
          <w:tcPr>
            <w:tcW w:w="1416" w:type="dxa"/>
            <w:tcBorders>
              <w:top w:val="single" w:sz="1" w:space="0" w:color="000000"/>
              <w:left w:val="nil"/>
              <w:bottom w:val="nil"/>
              <w:right w:val="nil"/>
            </w:tcBorders>
          </w:tcPr>
          <w:p w:rsidR="008A1B71" w:rsidRDefault="008A1B71"/>
        </w:tc>
        <w:tc>
          <w:tcPr>
            <w:tcW w:w="1090" w:type="dxa"/>
            <w:tcBorders>
              <w:top w:val="single" w:sz="1" w:space="0" w:color="000000"/>
              <w:left w:val="nil"/>
              <w:bottom w:val="nil"/>
              <w:right w:val="nil"/>
            </w:tcBorders>
          </w:tcPr>
          <w:p w:rsidR="008A1B71" w:rsidRDefault="008A1B71"/>
        </w:tc>
      </w:tr>
      <w:tr w:rsidR="008A1B71">
        <w:trPr>
          <w:trHeight w:hRule="exact" w:val="783"/>
        </w:trPr>
        <w:tc>
          <w:tcPr>
            <w:tcW w:w="7732" w:type="dxa"/>
            <w:tcBorders>
              <w:top w:val="nil"/>
              <w:left w:val="nil"/>
              <w:bottom w:val="nil"/>
              <w:right w:val="nil"/>
            </w:tcBorders>
          </w:tcPr>
          <w:p w:rsidR="008A1B71" w:rsidRDefault="008A1B71">
            <w:pPr>
              <w:pStyle w:val="TableParagraph"/>
              <w:rPr>
                <w:rFonts w:ascii="Arial" w:eastAsia="Arial" w:hAnsi="Arial" w:cs="Arial"/>
                <w:b/>
                <w:bCs/>
                <w:sz w:val="18"/>
                <w:szCs w:val="18"/>
              </w:rPr>
            </w:pPr>
          </w:p>
          <w:p w:rsidR="008A1B71" w:rsidRDefault="008A1B71">
            <w:pPr>
              <w:pStyle w:val="TableParagraph"/>
              <w:spacing w:before="11"/>
              <w:rPr>
                <w:rFonts w:ascii="Arial" w:eastAsia="Arial" w:hAnsi="Arial" w:cs="Arial"/>
                <w:b/>
                <w:bCs/>
                <w:sz w:val="26"/>
                <w:szCs w:val="26"/>
              </w:rPr>
            </w:pPr>
          </w:p>
          <w:p w:rsidR="008A1B71" w:rsidRDefault="00284283">
            <w:pPr>
              <w:pStyle w:val="TableParagraph"/>
              <w:ind w:left="44"/>
              <w:rPr>
                <w:rFonts w:ascii="Arial" w:eastAsia="Arial" w:hAnsi="Arial" w:cs="Arial"/>
                <w:sz w:val="18"/>
                <w:szCs w:val="18"/>
              </w:rPr>
            </w:pPr>
            <w:r>
              <w:rPr>
                <w:rFonts w:ascii="Arial"/>
                <w:sz w:val="18"/>
              </w:rPr>
              <w:t>Art Collections, antiquities and</w:t>
            </w:r>
            <w:r>
              <w:rPr>
                <w:rFonts w:ascii="Arial"/>
                <w:spacing w:val="3"/>
                <w:sz w:val="18"/>
              </w:rPr>
              <w:t xml:space="preserve"> </w:t>
            </w:r>
            <w:r>
              <w:rPr>
                <w:rFonts w:ascii="Arial"/>
                <w:sz w:val="18"/>
              </w:rPr>
              <w:t>exhibits</w:t>
            </w:r>
          </w:p>
        </w:tc>
        <w:tc>
          <w:tcPr>
            <w:tcW w:w="1416" w:type="dxa"/>
            <w:tcBorders>
              <w:top w:val="nil"/>
              <w:left w:val="nil"/>
              <w:bottom w:val="single" w:sz="1" w:space="0" w:color="000000"/>
              <w:right w:val="nil"/>
            </w:tcBorders>
          </w:tcPr>
          <w:p w:rsidR="008A1B71" w:rsidRDefault="00284283">
            <w:pPr>
              <w:pStyle w:val="TableParagraph"/>
              <w:spacing w:before="104"/>
              <w:ind w:left="290" w:right="404" w:hanging="29"/>
              <w:rPr>
                <w:rFonts w:ascii="Arial" w:eastAsia="Arial" w:hAnsi="Arial" w:cs="Arial"/>
                <w:sz w:val="18"/>
                <w:szCs w:val="18"/>
              </w:rPr>
            </w:pPr>
            <w:r>
              <w:rPr>
                <w:rFonts w:ascii="Arial"/>
                <w:b/>
                <w:sz w:val="18"/>
              </w:rPr>
              <w:t>Opening balance</w:t>
            </w:r>
          </w:p>
          <w:p w:rsidR="008A1B71" w:rsidRDefault="00284283">
            <w:pPr>
              <w:pStyle w:val="TableParagraph"/>
              <w:spacing w:line="206" w:lineRule="exact"/>
              <w:ind w:left="386"/>
              <w:rPr>
                <w:rFonts w:ascii="Arial" w:eastAsia="Arial" w:hAnsi="Arial" w:cs="Arial"/>
                <w:sz w:val="18"/>
                <w:szCs w:val="18"/>
              </w:rPr>
            </w:pPr>
            <w:r>
              <w:rPr>
                <w:rFonts w:ascii="Arial"/>
                <w:sz w:val="18"/>
              </w:rPr>
              <w:t>4 744</w:t>
            </w:r>
            <w:r>
              <w:rPr>
                <w:rFonts w:ascii="Arial"/>
                <w:spacing w:val="1"/>
                <w:sz w:val="18"/>
              </w:rPr>
              <w:t xml:space="preserve"> </w:t>
            </w:r>
            <w:r>
              <w:rPr>
                <w:rFonts w:ascii="Arial"/>
                <w:sz w:val="18"/>
              </w:rPr>
              <w:t>543</w:t>
            </w:r>
          </w:p>
        </w:tc>
        <w:tc>
          <w:tcPr>
            <w:tcW w:w="1090" w:type="dxa"/>
            <w:tcBorders>
              <w:top w:val="nil"/>
              <w:left w:val="nil"/>
              <w:bottom w:val="single" w:sz="1" w:space="0" w:color="000000"/>
              <w:right w:val="nil"/>
            </w:tcBorders>
          </w:tcPr>
          <w:p w:rsidR="008A1B71" w:rsidRDefault="00284283">
            <w:pPr>
              <w:pStyle w:val="TableParagraph"/>
              <w:spacing w:before="104"/>
              <w:ind w:left="247"/>
              <w:rPr>
                <w:rFonts w:ascii="Arial" w:eastAsia="Arial" w:hAnsi="Arial" w:cs="Arial"/>
                <w:sz w:val="18"/>
                <w:szCs w:val="18"/>
              </w:rPr>
            </w:pPr>
            <w:r>
              <w:rPr>
                <w:rFonts w:ascii="Arial"/>
                <w:b/>
                <w:sz w:val="18"/>
              </w:rPr>
              <w:t>Total</w:t>
            </w:r>
          </w:p>
          <w:p w:rsidR="008A1B71" w:rsidRDefault="008A1B71">
            <w:pPr>
              <w:pStyle w:val="TableParagraph"/>
              <w:spacing w:before="10"/>
              <w:rPr>
                <w:rFonts w:ascii="Arial" w:eastAsia="Arial" w:hAnsi="Arial" w:cs="Arial"/>
                <w:b/>
                <w:bCs/>
                <w:sz w:val="17"/>
                <w:szCs w:val="17"/>
              </w:rPr>
            </w:pPr>
          </w:p>
          <w:p w:rsidR="008A1B71" w:rsidRDefault="00284283">
            <w:pPr>
              <w:pStyle w:val="TableParagraph"/>
              <w:ind w:left="223"/>
              <w:rPr>
                <w:rFonts w:ascii="Arial" w:eastAsia="Arial" w:hAnsi="Arial" w:cs="Arial"/>
                <w:sz w:val="18"/>
                <w:szCs w:val="18"/>
              </w:rPr>
            </w:pPr>
            <w:r>
              <w:rPr>
                <w:rFonts w:ascii="Arial"/>
                <w:sz w:val="18"/>
              </w:rPr>
              <w:t>4 744</w:t>
            </w:r>
            <w:r>
              <w:rPr>
                <w:rFonts w:ascii="Arial"/>
                <w:spacing w:val="1"/>
                <w:sz w:val="18"/>
              </w:rPr>
              <w:t xml:space="preserve"> </w:t>
            </w:r>
            <w:r>
              <w:rPr>
                <w:rFonts w:ascii="Arial"/>
                <w:sz w:val="18"/>
              </w:rPr>
              <w:t>543</w:t>
            </w:r>
          </w:p>
        </w:tc>
      </w:tr>
      <w:tr w:rsidR="008A1B71">
        <w:trPr>
          <w:trHeight w:hRule="exact" w:val="539"/>
        </w:trPr>
        <w:tc>
          <w:tcPr>
            <w:tcW w:w="7732" w:type="dxa"/>
            <w:tcBorders>
              <w:top w:val="nil"/>
              <w:left w:val="nil"/>
              <w:bottom w:val="nil"/>
              <w:right w:val="nil"/>
            </w:tcBorders>
          </w:tcPr>
          <w:p w:rsidR="008A1B71" w:rsidRDefault="008A1B71">
            <w:pPr>
              <w:pStyle w:val="TableParagraph"/>
              <w:spacing w:before="6"/>
              <w:rPr>
                <w:rFonts w:ascii="Arial" w:eastAsia="Arial" w:hAnsi="Arial" w:cs="Arial"/>
                <w:b/>
                <w:bCs/>
                <w:sz w:val="20"/>
                <w:szCs w:val="20"/>
              </w:rPr>
            </w:pPr>
          </w:p>
          <w:p w:rsidR="008A1B71" w:rsidRDefault="00284283">
            <w:pPr>
              <w:pStyle w:val="TableParagraph"/>
              <w:ind w:left="35"/>
              <w:rPr>
                <w:rFonts w:ascii="Arial" w:eastAsia="Arial" w:hAnsi="Arial" w:cs="Arial"/>
                <w:sz w:val="18"/>
                <w:szCs w:val="18"/>
              </w:rPr>
            </w:pPr>
            <w:r>
              <w:rPr>
                <w:rFonts w:ascii="Arial"/>
                <w:b/>
                <w:sz w:val="18"/>
              </w:rPr>
              <w:t>Heritage assets</w:t>
            </w:r>
            <w:r>
              <w:rPr>
                <w:rFonts w:ascii="Arial"/>
                <w:b/>
                <w:spacing w:val="-1"/>
                <w:sz w:val="18"/>
              </w:rPr>
              <w:t xml:space="preserve"> </w:t>
            </w:r>
            <w:r>
              <w:rPr>
                <w:rFonts w:ascii="Arial"/>
                <w:b/>
                <w:sz w:val="18"/>
              </w:rPr>
              <w:t>valuation</w:t>
            </w:r>
          </w:p>
        </w:tc>
        <w:tc>
          <w:tcPr>
            <w:tcW w:w="1416" w:type="dxa"/>
            <w:tcBorders>
              <w:top w:val="single" w:sz="1" w:space="0" w:color="000000"/>
              <w:left w:val="nil"/>
              <w:bottom w:val="nil"/>
              <w:right w:val="nil"/>
            </w:tcBorders>
          </w:tcPr>
          <w:p w:rsidR="008A1B71" w:rsidRDefault="008A1B71"/>
        </w:tc>
        <w:tc>
          <w:tcPr>
            <w:tcW w:w="1090" w:type="dxa"/>
            <w:tcBorders>
              <w:top w:val="single" w:sz="1" w:space="0" w:color="000000"/>
              <w:left w:val="nil"/>
              <w:bottom w:val="nil"/>
              <w:right w:val="nil"/>
            </w:tcBorders>
          </w:tcPr>
          <w:p w:rsidR="008A1B71" w:rsidRDefault="008A1B71"/>
        </w:tc>
      </w:tr>
    </w:tbl>
    <w:p w:rsidR="008A1B71" w:rsidRDefault="00574ED3">
      <w:pPr>
        <w:pStyle w:val="BodyText"/>
        <w:spacing w:before="130"/>
        <w:ind w:left="139" w:right="363"/>
        <w:jc w:val="both"/>
      </w:pPr>
      <w:r>
        <w:pict>
          <v:group id="_x0000_s10148" style="position:absolute;left:0;text-align:left;margin-left:50.9pt;margin-top:103.45pt;width:510.3pt;height:.75pt;z-index:-251654144;mso-position-horizontal-relative:page;mso-position-vertical-relative:page" coordorigin="1018,2069" coordsize="10206,15">
            <v:group id="_x0000_s10195" style="position:absolute;left:1020;top:2071;width:6996;height:2" coordorigin="1020,2071" coordsize="6996,2">
              <v:shape id="_x0000_s10196" style="position:absolute;left:1020;top:2071;width:6996;height:2" coordorigin="1020,2071" coordsize="6996,0" path="m1020,2071r6996,e" filled="f" strokeweight=".12pt">
                <v:path arrowok="t"/>
              </v:shape>
            </v:group>
            <v:group id="_x0000_s10193" style="position:absolute;left:1020;top:2073;width:6996;height:2" coordorigin="1020,2073" coordsize="6996,2">
              <v:shape id="_x0000_s10194" style="position:absolute;left:1020;top:2073;width:6996;height:2" coordorigin="1020,2073" coordsize="6996,0" path="m1020,2073r6996,e" filled="f" strokeweight=".12pt">
                <v:path arrowok="t"/>
              </v:shape>
            </v:group>
            <v:group id="_x0000_s10191" style="position:absolute;left:1020;top:2075;width:6996;height:2" coordorigin="1020,2075" coordsize="6996,2">
              <v:shape id="_x0000_s10192" style="position:absolute;left:1020;top:2075;width:6996;height:2" coordorigin="1020,2075" coordsize="6996,0" path="m1020,2075r6996,e" filled="f" strokeweight=".12pt">
                <v:path arrowok="t"/>
              </v:shape>
            </v:group>
            <v:group id="_x0000_s10189" style="position:absolute;left:1020;top:2078;width:6996;height:2" coordorigin="1020,2078" coordsize="6996,2">
              <v:shape id="_x0000_s10190" style="position:absolute;left:1020;top:2078;width:6996;height:2" coordorigin="1020,2078" coordsize="6996,0" path="m1020,2078r6996,e" filled="f" strokeweight=".12pt">
                <v:path arrowok="t"/>
              </v:shape>
            </v:group>
            <v:group id="_x0000_s10187" style="position:absolute;left:1020;top:2080;width:6996;height:2" coordorigin="1020,2080" coordsize="6996,2">
              <v:shape id="_x0000_s10188" style="position:absolute;left:1020;top:2080;width:6996;height:2" coordorigin="1020,2080" coordsize="6996,0" path="m1020,2080r6996,e" filled="f" strokeweight=".12pt">
                <v:path arrowok="t"/>
              </v:shape>
            </v:group>
            <v:group id="_x0000_s10185" style="position:absolute;left:1020;top:2083;width:6996;height:2" coordorigin="1020,2083" coordsize="6996,2">
              <v:shape id="_x0000_s10186" style="position:absolute;left:1020;top:2083;width:6996;height:2" coordorigin="1020,2083" coordsize="6996,0" path="m1020,2083r6996,e" filled="f" strokeweight=".12pt">
                <v:path arrowok="t"/>
              </v:shape>
            </v:group>
            <v:group id="_x0000_s10183" style="position:absolute;left:8014;top:2071;width:701;height:2" coordorigin="8014,2071" coordsize="701,2">
              <v:shape id="_x0000_s10184" style="position:absolute;left:8014;top:2071;width:701;height:2" coordorigin="8014,2071" coordsize="701,0" path="m8014,2071r700,e" filled="f" strokeweight=".12pt">
                <v:path arrowok="t"/>
              </v:shape>
            </v:group>
            <v:group id="_x0000_s10181" style="position:absolute;left:8014;top:2073;width:701;height:2" coordorigin="8014,2073" coordsize="701,2">
              <v:shape id="_x0000_s10182" style="position:absolute;left:8014;top:2073;width:701;height:2" coordorigin="8014,2073" coordsize="701,0" path="m8014,2073r700,e" filled="f" strokeweight=".12pt">
                <v:path arrowok="t"/>
              </v:shape>
            </v:group>
            <v:group id="_x0000_s10179" style="position:absolute;left:8014;top:2075;width:701;height:2" coordorigin="8014,2075" coordsize="701,2">
              <v:shape id="_x0000_s10180" style="position:absolute;left:8014;top:2075;width:701;height:2" coordorigin="8014,2075" coordsize="701,0" path="m8014,2075r700,e" filled="f" strokeweight=".12pt">
                <v:path arrowok="t"/>
              </v:shape>
            </v:group>
            <v:group id="_x0000_s10177" style="position:absolute;left:8014;top:2078;width:701;height:2" coordorigin="8014,2078" coordsize="701,2">
              <v:shape id="_x0000_s10178" style="position:absolute;left:8014;top:2078;width:701;height:2" coordorigin="8014,2078" coordsize="701,0" path="m8014,2078r700,e" filled="f" strokeweight=".12pt">
                <v:path arrowok="t"/>
              </v:shape>
            </v:group>
            <v:group id="_x0000_s10175" style="position:absolute;left:8014;top:2080;width:701;height:2" coordorigin="8014,2080" coordsize="701,2">
              <v:shape id="_x0000_s10176" style="position:absolute;left:8014;top:2080;width:701;height:2" coordorigin="8014,2080" coordsize="701,0" path="m8014,2080r700,e" filled="f" strokeweight=".12pt">
                <v:path arrowok="t"/>
              </v:shape>
            </v:group>
            <v:group id="_x0000_s10173" style="position:absolute;left:8014;top:2083;width:701;height:2" coordorigin="8014,2083" coordsize="701,2">
              <v:shape id="_x0000_s10174" style="position:absolute;left:8014;top:2083;width:701;height:2" coordorigin="8014,2083" coordsize="701,0" path="m8014,2083r700,e" filled="f" strokeweight=".12pt">
                <v:path arrowok="t"/>
              </v:shape>
            </v:group>
            <v:group id="_x0000_s10171" style="position:absolute;left:8717;top:2071;width:1253;height:2" coordorigin="8717,2071" coordsize="1253,2">
              <v:shape id="_x0000_s10172" style="position:absolute;left:8717;top:2071;width:1253;height:2" coordorigin="8717,2071" coordsize="1253,0" path="m8717,2071r1253,e" filled="f" strokeweight=".12pt">
                <v:path arrowok="t"/>
              </v:shape>
            </v:group>
            <v:group id="_x0000_s10169" style="position:absolute;left:8717;top:2073;width:1253;height:2" coordorigin="8717,2073" coordsize="1253,2">
              <v:shape id="_x0000_s10170" style="position:absolute;left:8717;top:2073;width:1253;height:2" coordorigin="8717,2073" coordsize="1253,0" path="m8717,2073r1253,e" filled="f" strokeweight=".12pt">
                <v:path arrowok="t"/>
              </v:shape>
            </v:group>
            <v:group id="_x0000_s10167" style="position:absolute;left:8717;top:2075;width:1253;height:2" coordorigin="8717,2075" coordsize="1253,2">
              <v:shape id="_x0000_s10168" style="position:absolute;left:8717;top:2075;width:1253;height:2" coordorigin="8717,2075" coordsize="1253,0" path="m8717,2075r1253,e" filled="f" strokeweight=".12pt">
                <v:path arrowok="t"/>
              </v:shape>
            </v:group>
            <v:group id="_x0000_s10165" style="position:absolute;left:8717;top:2078;width:1253;height:2" coordorigin="8717,2078" coordsize="1253,2">
              <v:shape id="_x0000_s10166" style="position:absolute;left:8717;top:2078;width:1253;height:2" coordorigin="8717,2078" coordsize="1253,0" path="m8717,2078r1253,e" filled="f" strokeweight=".12pt">
                <v:path arrowok="t"/>
              </v:shape>
            </v:group>
            <v:group id="_x0000_s10163" style="position:absolute;left:8717;top:2080;width:1253;height:2" coordorigin="8717,2080" coordsize="1253,2">
              <v:shape id="_x0000_s10164" style="position:absolute;left:8717;top:2080;width:1253;height:2" coordorigin="8717,2080" coordsize="1253,0" path="m8717,2080r1253,e" filled="f" strokeweight=".12pt">
                <v:path arrowok="t"/>
              </v:shape>
            </v:group>
            <v:group id="_x0000_s10161" style="position:absolute;left:8717;top:2083;width:1253;height:2" coordorigin="8717,2083" coordsize="1253,2">
              <v:shape id="_x0000_s10162" style="position:absolute;left:8717;top:2083;width:1253;height:2" coordorigin="8717,2083" coordsize="1253,0" path="m8717,2083r1253,e" filled="f" strokeweight=".12pt">
                <v:path arrowok="t"/>
              </v:shape>
            </v:group>
            <v:group id="_x0000_s10159" style="position:absolute;left:9970;top:2071;width:1253;height:2" coordorigin="9970,2071" coordsize="1253,2">
              <v:shape id="_x0000_s10160" style="position:absolute;left:9970;top:2071;width:1253;height:2" coordorigin="9970,2071" coordsize="1253,0" path="m9970,2071r1252,e" filled="f" strokeweight=".12pt">
                <v:path arrowok="t"/>
              </v:shape>
            </v:group>
            <v:group id="_x0000_s10157" style="position:absolute;left:9970;top:2073;width:1253;height:2" coordorigin="9970,2073" coordsize="1253,2">
              <v:shape id="_x0000_s10158" style="position:absolute;left:9970;top:2073;width:1253;height:2" coordorigin="9970,2073" coordsize="1253,0" path="m9970,2073r1252,e" filled="f" strokeweight=".12pt">
                <v:path arrowok="t"/>
              </v:shape>
            </v:group>
            <v:group id="_x0000_s10155" style="position:absolute;left:9970;top:2075;width:1253;height:2" coordorigin="9970,2075" coordsize="1253,2">
              <v:shape id="_x0000_s10156" style="position:absolute;left:9970;top:2075;width:1253;height:2" coordorigin="9970,2075" coordsize="1253,0" path="m9970,2075r1252,e" filled="f" strokeweight=".12pt">
                <v:path arrowok="t"/>
              </v:shape>
            </v:group>
            <v:group id="_x0000_s10153" style="position:absolute;left:9970;top:2078;width:1253;height:2" coordorigin="9970,2078" coordsize="1253,2">
              <v:shape id="_x0000_s10154" style="position:absolute;left:9970;top:2078;width:1253;height:2" coordorigin="9970,2078" coordsize="1253,0" path="m9970,2078r1252,e" filled="f" strokeweight=".12pt">
                <v:path arrowok="t"/>
              </v:shape>
            </v:group>
            <v:group id="_x0000_s10151" style="position:absolute;left:9970;top:2080;width:1253;height:2" coordorigin="9970,2080" coordsize="1253,2">
              <v:shape id="_x0000_s10152" style="position:absolute;left:9970;top:2080;width:1253;height:2" coordorigin="9970,2080" coordsize="1253,0" path="m9970,2080r1252,e" filled="f" strokeweight=".12pt">
                <v:path arrowok="t"/>
              </v:shape>
            </v:group>
            <v:group id="_x0000_s10149" style="position:absolute;left:9970;top:2083;width:1253;height:2" coordorigin="9970,2083" coordsize="1253,2">
              <v:shape id="_x0000_s10150" style="position:absolute;left:9970;top:2083;width:1253;height:2" coordorigin="9970,2083" coordsize="1253,0" path="m9970,2083r1252,e" filled="f" strokeweight=".12pt">
                <v:path arrowok="t"/>
              </v:shape>
            </v:group>
            <w10:wrap anchorx="page" anchory="page"/>
          </v:group>
        </w:pict>
      </w:r>
      <w:r w:rsidR="00284283">
        <w:t>Where the entity holds heritage assets, but has not accounted for such assets using GRAP 17 or using an accounting policy based on GRAP 103, consider whether disclosure, including a description of the nature and extent, of these assets is useful to the users of the annual financial</w:t>
      </w:r>
      <w:r w:rsidR="00284283">
        <w:rPr>
          <w:spacing w:val="6"/>
        </w:rPr>
        <w:t xml:space="preserve"> </w:t>
      </w:r>
      <w:r w:rsidR="00284283">
        <w:t>statements.</w:t>
      </w:r>
    </w:p>
    <w:p w:rsidR="008A1B71" w:rsidRDefault="008A1B71">
      <w:pPr>
        <w:rPr>
          <w:rFonts w:ascii="Arial" w:eastAsia="Arial" w:hAnsi="Arial" w:cs="Arial"/>
          <w:sz w:val="18"/>
          <w:szCs w:val="18"/>
        </w:rPr>
      </w:pPr>
    </w:p>
    <w:p w:rsidR="008A1B71" w:rsidRDefault="008A1B71">
      <w:pPr>
        <w:rPr>
          <w:rFonts w:ascii="Arial" w:eastAsia="Arial" w:hAnsi="Arial" w:cs="Arial"/>
          <w:sz w:val="18"/>
          <w:szCs w:val="18"/>
        </w:rPr>
      </w:pPr>
    </w:p>
    <w:p w:rsidR="008A1B71" w:rsidRDefault="008A1B71">
      <w:pPr>
        <w:spacing w:before="4"/>
        <w:rPr>
          <w:rFonts w:ascii="Arial" w:eastAsia="Arial" w:hAnsi="Arial" w:cs="Arial"/>
          <w:sz w:val="17"/>
          <w:szCs w:val="17"/>
        </w:rPr>
      </w:pPr>
    </w:p>
    <w:p w:rsidR="008A1B71" w:rsidRDefault="00284283">
      <w:pPr>
        <w:pStyle w:val="Heading3"/>
        <w:ind w:left="140"/>
        <w:jc w:val="both"/>
        <w:rPr>
          <w:b w:val="0"/>
          <w:bCs w:val="0"/>
        </w:rPr>
      </w:pPr>
      <w:bookmarkStart w:id="60" w:name="Other_financial_assets"/>
      <w:bookmarkEnd w:id="60"/>
      <w:r>
        <w:t>Pledged as</w:t>
      </w:r>
      <w:r>
        <w:rPr>
          <w:spacing w:val="-1"/>
        </w:rPr>
        <w:t xml:space="preserve"> </w:t>
      </w:r>
      <w:r>
        <w:t>security</w:t>
      </w:r>
    </w:p>
    <w:p w:rsidR="008A1B71" w:rsidRDefault="008A1B71">
      <w:pPr>
        <w:spacing w:before="8"/>
        <w:rPr>
          <w:rFonts w:ascii="Arial" w:eastAsia="Arial" w:hAnsi="Arial" w:cs="Arial"/>
          <w:b/>
          <w:bCs/>
          <w:sz w:val="17"/>
          <w:szCs w:val="17"/>
        </w:rPr>
      </w:pPr>
    </w:p>
    <w:p w:rsidR="008A1B71" w:rsidRDefault="00284283">
      <w:pPr>
        <w:pStyle w:val="BodyText"/>
        <w:spacing w:line="207" w:lineRule="exact"/>
        <w:ind w:left="140"/>
        <w:jc w:val="both"/>
      </w:pPr>
      <w:r>
        <w:t>No heritage assets have been pledged as security for any liabilities of the</w:t>
      </w:r>
      <w:r>
        <w:rPr>
          <w:spacing w:val="11"/>
        </w:rPr>
        <w:t xml:space="preserve"> </w:t>
      </w:r>
      <w:r>
        <w:t>municipality.</w:t>
      </w:r>
    </w:p>
    <w:p w:rsidR="008A1B71" w:rsidRDefault="00284283">
      <w:pPr>
        <w:pStyle w:val="BodyText"/>
        <w:ind w:left="140" w:right="234"/>
      </w:pPr>
      <w:r>
        <w:t>A register containing the information required by section 63 of the Municipal Finance Management Act is available for inspection at the registered office of the</w:t>
      </w:r>
      <w:r>
        <w:rPr>
          <w:spacing w:val="6"/>
        </w:rPr>
        <w:t xml:space="preserve"> </w:t>
      </w:r>
      <w:r>
        <w:t>municipality.</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40"/>
      </w:tblGrid>
      <w:tr w:rsidR="008A1B71">
        <w:trPr>
          <w:trHeight w:hRule="exact" w:val="728"/>
        </w:trPr>
        <w:tc>
          <w:tcPr>
            <w:tcW w:w="7727" w:type="dxa"/>
            <w:tcBorders>
              <w:top w:val="nil"/>
              <w:left w:val="nil"/>
              <w:bottom w:val="nil"/>
              <w:right w:val="nil"/>
            </w:tcBorders>
          </w:tcPr>
          <w:p w:rsidR="008A1B71" w:rsidRDefault="00284283">
            <w:pPr>
              <w:pStyle w:val="TableParagraph"/>
              <w:tabs>
                <w:tab w:val="left" w:pos="464"/>
              </w:tabs>
              <w:spacing w:before="77"/>
              <w:ind w:left="35" w:right="588"/>
              <w:rPr>
                <w:rFonts w:ascii="Arial" w:eastAsia="Arial" w:hAnsi="Arial" w:cs="Arial"/>
                <w:sz w:val="18"/>
                <w:szCs w:val="18"/>
              </w:rPr>
            </w:pPr>
            <w:r>
              <w:rPr>
                <w:rFonts w:ascii="Arial"/>
                <w:b/>
                <w:sz w:val="18"/>
              </w:rPr>
              <w:t>7.</w:t>
            </w:r>
            <w:r>
              <w:rPr>
                <w:rFonts w:ascii="Arial"/>
                <w:b/>
                <w:sz w:val="18"/>
              </w:rPr>
              <w:tab/>
              <w:t>Other financial</w:t>
            </w:r>
            <w:r>
              <w:rPr>
                <w:rFonts w:ascii="Arial"/>
                <w:b/>
                <w:spacing w:val="-1"/>
                <w:sz w:val="18"/>
              </w:rPr>
              <w:t xml:space="preserve"> </w:t>
            </w:r>
            <w:r>
              <w:rPr>
                <w:rFonts w:ascii="Arial"/>
                <w:b/>
                <w:sz w:val="18"/>
              </w:rPr>
              <w:t>assets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b/>
                <w:sz w:val="18"/>
              </w:rPr>
              <w:t>Listed</w:t>
            </w:r>
            <w:r>
              <w:rPr>
                <w:rFonts w:ascii="Arial"/>
                <w:b/>
                <w:spacing w:val="-1"/>
                <w:sz w:val="18"/>
              </w:rPr>
              <w:t xml:space="preserve"> </w:t>
            </w:r>
            <w:r>
              <w:rPr>
                <w:rFonts w:ascii="Arial"/>
                <w:b/>
                <w:sz w:val="18"/>
              </w:rPr>
              <w:t>shares</w:t>
            </w:r>
          </w:p>
        </w:tc>
        <w:tc>
          <w:tcPr>
            <w:tcW w:w="2506" w:type="dxa"/>
            <w:gridSpan w:val="2"/>
            <w:tcBorders>
              <w:top w:val="nil"/>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Old mutual</w:t>
            </w:r>
            <w:r>
              <w:rPr>
                <w:rFonts w:ascii="Arial"/>
                <w:spacing w:val="1"/>
                <w:sz w:val="18"/>
              </w:rPr>
              <w:t xml:space="preserve"> </w:t>
            </w:r>
            <w:r>
              <w:rPr>
                <w:rFonts w:ascii="Arial"/>
                <w:sz w:val="18"/>
              </w:rPr>
              <w:t>shares</w:t>
            </w:r>
          </w:p>
        </w:tc>
        <w:tc>
          <w:tcPr>
            <w:tcW w:w="1366"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1 249</w:t>
            </w:r>
            <w:r>
              <w:rPr>
                <w:rFonts w:ascii="Arial"/>
                <w:spacing w:val="1"/>
                <w:sz w:val="18"/>
              </w:rPr>
              <w:t xml:space="preserve"> </w:t>
            </w:r>
            <w:r>
              <w:rPr>
                <w:rFonts w:ascii="Arial"/>
                <w:sz w:val="18"/>
              </w:rPr>
              <w:t>507</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1 161</w:t>
            </w:r>
            <w:r>
              <w:rPr>
                <w:rFonts w:ascii="Arial"/>
                <w:spacing w:val="1"/>
                <w:sz w:val="18"/>
              </w:rPr>
              <w:t xml:space="preserve"> </w:t>
            </w:r>
            <w:r>
              <w:rPr>
                <w:rFonts w:ascii="Arial"/>
                <w:sz w:val="18"/>
              </w:rPr>
              <w:t>686</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Sanlam shares</w:t>
            </w:r>
          </w:p>
        </w:tc>
        <w:tc>
          <w:tcPr>
            <w:tcW w:w="1366" w:type="dxa"/>
            <w:tcBorders>
              <w:top w:val="nil"/>
              <w:left w:val="nil"/>
              <w:bottom w:val="single" w:sz="1" w:space="0" w:color="000000"/>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162 665</w:t>
            </w:r>
          </w:p>
        </w:tc>
        <w:tc>
          <w:tcPr>
            <w:tcW w:w="114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151 411</w:t>
            </w:r>
          </w:p>
        </w:tc>
      </w:tr>
      <w:tr w:rsidR="008A1B71">
        <w:trPr>
          <w:trHeight w:hRule="exact" w:val="298"/>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71"/>
              <w:jc w:val="right"/>
              <w:rPr>
                <w:rFonts w:ascii="Arial" w:eastAsia="Arial" w:hAnsi="Arial" w:cs="Arial"/>
                <w:sz w:val="18"/>
                <w:szCs w:val="18"/>
              </w:rPr>
            </w:pPr>
            <w:r>
              <w:rPr>
                <w:rFonts w:ascii="Arial"/>
                <w:b/>
                <w:sz w:val="18"/>
              </w:rPr>
              <w:t>1 412</w:t>
            </w:r>
            <w:r>
              <w:rPr>
                <w:rFonts w:ascii="Arial"/>
                <w:b/>
                <w:spacing w:val="1"/>
                <w:sz w:val="18"/>
              </w:rPr>
              <w:t xml:space="preserve"> </w:t>
            </w:r>
            <w:r>
              <w:rPr>
                <w:rFonts w:ascii="Arial"/>
                <w:b/>
                <w:sz w:val="18"/>
              </w:rPr>
              <w:t>172</w:t>
            </w:r>
          </w:p>
        </w:tc>
        <w:tc>
          <w:tcPr>
            <w:tcW w:w="114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1 313</w:t>
            </w:r>
            <w:r>
              <w:rPr>
                <w:rFonts w:ascii="Arial"/>
                <w:b/>
                <w:spacing w:val="1"/>
                <w:sz w:val="18"/>
              </w:rPr>
              <w:t xml:space="preserve"> </w:t>
            </w:r>
            <w:r>
              <w:rPr>
                <w:rFonts w:ascii="Arial"/>
                <w:b/>
                <w:sz w:val="18"/>
              </w:rPr>
              <w:t>097</w:t>
            </w:r>
          </w:p>
        </w:tc>
      </w:tr>
      <w:tr w:rsidR="008A1B71">
        <w:trPr>
          <w:trHeight w:hRule="exact" w:val="677"/>
        </w:trPr>
        <w:tc>
          <w:tcPr>
            <w:tcW w:w="7727" w:type="dxa"/>
            <w:tcBorders>
              <w:top w:val="nil"/>
              <w:left w:val="nil"/>
              <w:bottom w:val="nil"/>
              <w:right w:val="nil"/>
            </w:tcBorders>
          </w:tcPr>
          <w:p w:rsidR="008A1B71" w:rsidRDefault="008A1B71">
            <w:pPr>
              <w:pStyle w:val="TableParagraph"/>
              <w:spacing w:before="2"/>
              <w:rPr>
                <w:rFonts w:ascii="Arial" w:eastAsia="Arial" w:hAnsi="Arial" w:cs="Arial"/>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At amortised</w:t>
            </w:r>
            <w:r>
              <w:rPr>
                <w:rFonts w:ascii="Arial"/>
                <w:b/>
                <w:spacing w:val="-1"/>
                <w:sz w:val="18"/>
              </w:rPr>
              <w:t xml:space="preserve"> </w:t>
            </w:r>
            <w:r>
              <w:rPr>
                <w:rFonts w:ascii="Arial"/>
                <w:b/>
                <w:sz w:val="18"/>
              </w:rPr>
              <w:t>cost</w:t>
            </w:r>
          </w:p>
          <w:p w:rsidR="008A1B71" w:rsidRDefault="00284283">
            <w:pPr>
              <w:pStyle w:val="TableParagraph"/>
              <w:spacing w:line="207" w:lineRule="exact"/>
              <w:ind w:left="44" w:right="588"/>
              <w:rPr>
                <w:rFonts w:ascii="Arial" w:eastAsia="Arial" w:hAnsi="Arial" w:cs="Arial"/>
                <w:sz w:val="18"/>
                <w:szCs w:val="18"/>
              </w:rPr>
            </w:pPr>
            <w:r>
              <w:rPr>
                <w:rFonts w:ascii="Arial"/>
                <w:sz w:val="18"/>
              </w:rPr>
              <w:t>ABSA Fixed</w:t>
            </w:r>
            <w:r>
              <w:rPr>
                <w:rFonts w:ascii="Arial"/>
                <w:spacing w:val="-1"/>
                <w:sz w:val="18"/>
              </w:rPr>
              <w:t xml:space="preserve"> </w:t>
            </w:r>
            <w:r>
              <w:rPr>
                <w:rFonts w:ascii="Arial"/>
                <w:sz w:val="18"/>
              </w:rPr>
              <w:t>deposit</w:t>
            </w:r>
          </w:p>
        </w:tc>
        <w:tc>
          <w:tcPr>
            <w:tcW w:w="1366"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171"/>
              <w:jc w:val="right"/>
              <w:rPr>
                <w:rFonts w:ascii="Arial" w:eastAsia="Arial" w:hAnsi="Arial" w:cs="Arial"/>
                <w:sz w:val="18"/>
                <w:szCs w:val="18"/>
              </w:rPr>
            </w:pPr>
            <w:r>
              <w:rPr>
                <w:rFonts w:ascii="Arial"/>
                <w:sz w:val="18"/>
              </w:rPr>
              <w:t>8 403</w:t>
            </w:r>
            <w:r>
              <w:rPr>
                <w:rFonts w:ascii="Arial"/>
                <w:spacing w:val="1"/>
                <w:sz w:val="18"/>
              </w:rPr>
              <w:t xml:space="preserve"> </w:t>
            </w:r>
            <w:r>
              <w:rPr>
                <w:rFonts w:ascii="Arial"/>
                <w:sz w:val="18"/>
              </w:rPr>
              <w:t>127</w:t>
            </w:r>
          </w:p>
        </w:tc>
        <w:tc>
          <w:tcPr>
            <w:tcW w:w="1140"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58"/>
              <w:jc w:val="right"/>
              <w:rPr>
                <w:rFonts w:ascii="Arial" w:eastAsia="Arial" w:hAnsi="Arial" w:cs="Arial"/>
                <w:sz w:val="18"/>
                <w:szCs w:val="18"/>
              </w:rPr>
            </w:pPr>
            <w:r>
              <w:rPr>
                <w:rFonts w:ascii="Arial"/>
                <w:sz w:val="18"/>
              </w:rPr>
              <w:t>15 347</w:t>
            </w:r>
            <w:r>
              <w:rPr>
                <w:rFonts w:ascii="Arial"/>
                <w:spacing w:val="1"/>
                <w:sz w:val="18"/>
              </w:rPr>
              <w:t xml:space="preserve"> </w:t>
            </w:r>
            <w:r>
              <w:rPr>
                <w:rFonts w:ascii="Arial"/>
                <w:sz w:val="18"/>
              </w:rPr>
              <w:t>690</w:t>
            </w:r>
          </w:p>
        </w:tc>
      </w:tr>
      <w:tr w:rsidR="008A1B71">
        <w:trPr>
          <w:trHeight w:hRule="exact" w:val="467"/>
        </w:trPr>
        <w:tc>
          <w:tcPr>
            <w:tcW w:w="7727" w:type="dxa"/>
            <w:tcBorders>
              <w:top w:val="nil"/>
              <w:left w:val="nil"/>
              <w:bottom w:val="nil"/>
              <w:right w:val="nil"/>
            </w:tcBorders>
          </w:tcPr>
          <w:p w:rsidR="008A1B71" w:rsidRDefault="00284283">
            <w:pPr>
              <w:pStyle w:val="TableParagraph"/>
              <w:ind w:left="44" w:right="588"/>
              <w:rPr>
                <w:rFonts w:ascii="Arial" w:eastAsia="Arial" w:hAnsi="Arial" w:cs="Arial"/>
                <w:sz w:val="18"/>
                <w:szCs w:val="18"/>
              </w:rPr>
            </w:pPr>
            <w:r>
              <w:rPr>
                <w:rFonts w:ascii="Arial"/>
                <w:sz w:val="18"/>
              </w:rPr>
              <w:t>The ABSA balance is held as security for the DBSA loan reference number ML 13427/102 which had a balance of R 2 746 512 as at year end (2014: R 3 010</w:t>
            </w:r>
            <w:r>
              <w:rPr>
                <w:rFonts w:ascii="Arial"/>
                <w:spacing w:val="16"/>
                <w:sz w:val="18"/>
              </w:rPr>
              <w:t xml:space="preserve"> </w:t>
            </w:r>
            <w:r>
              <w:rPr>
                <w:rFonts w:ascii="Arial"/>
                <w:sz w:val="18"/>
              </w:rPr>
              <w:t>016)</w:t>
            </w:r>
          </w:p>
        </w:tc>
        <w:tc>
          <w:tcPr>
            <w:tcW w:w="1366" w:type="dxa"/>
            <w:tcBorders>
              <w:top w:val="nil"/>
              <w:left w:val="nil"/>
              <w:bottom w:val="single" w:sz="1" w:space="0" w:color="000000"/>
              <w:right w:val="nil"/>
            </w:tcBorders>
          </w:tcPr>
          <w:p w:rsidR="008A1B71" w:rsidRDefault="008A1B71"/>
        </w:tc>
        <w:tc>
          <w:tcPr>
            <w:tcW w:w="1140" w:type="dxa"/>
            <w:tcBorders>
              <w:top w:val="nil"/>
              <w:left w:val="nil"/>
              <w:bottom w:val="single" w:sz="1" w:space="0" w:color="000000"/>
              <w:right w:val="nil"/>
            </w:tcBorders>
          </w:tcPr>
          <w:p w:rsidR="008A1B71" w:rsidRDefault="008A1B71"/>
        </w:tc>
      </w:tr>
      <w:tr w:rsidR="008A1B71">
        <w:trPr>
          <w:trHeight w:hRule="exact" w:val="293"/>
        </w:trPr>
        <w:tc>
          <w:tcPr>
            <w:tcW w:w="7727" w:type="dxa"/>
            <w:tcBorders>
              <w:top w:val="nil"/>
              <w:left w:val="nil"/>
              <w:bottom w:val="nil"/>
              <w:right w:val="nil"/>
            </w:tcBorders>
          </w:tcPr>
          <w:p w:rsidR="008A1B71" w:rsidRDefault="00284283">
            <w:pPr>
              <w:pStyle w:val="TableParagraph"/>
              <w:spacing w:before="26"/>
              <w:ind w:left="44" w:right="588"/>
              <w:rPr>
                <w:rFonts w:ascii="Arial" w:eastAsia="Arial" w:hAnsi="Arial" w:cs="Arial"/>
                <w:sz w:val="18"/>
                <w:szCs w:val="18"/>
              </w:rPr>
            </w:pPr>
            <w:r>
              <w:rPr>
                <w:rFonts w:ascii="Arial"/>
                <w:b/>
                <w:sz w:val="18"/>
              </w:rPr>
              <w:t>Total other financial</w:t>
            </w:r>
            <w:r>
              <w:rPr>
                <w:rFonts w:ascii="Arial"/>
                <w:b/>
                <w:spacing w:val="-1"/>
                <w:sz w:val="18"/>
              </w:rPr>
              <w:t xml:space="preserve"> </w:t>
            </w:r>
            <w:r>
              <w:rPr>
                <w:rFonts w:ascii="Arial"/>
                <w:b/>
                <w:sz w:val="18"/>
              </w:rPr>
              <w:t>assets</w:t>
            </w:r>
          </w:p>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71"/>
              <w:jc w:val="right"/>
              <w:rPr>
                <w:rFonts w:ascii="Arial" w:eastAsia="Arial" w:hAnsi="Arial" w:cs="Arial"/>
                <w:sz w:val="18"/>
                <w:szCs w:val="18"/>
              </w:rPr>
            </w:pPr>
            <w:r>
              <w:rPr>
                <w:rFonts w:ascii="Arial"/>
                <w:b/>
                <w:sz w:val="18"/>
              </w:rPr>
              <w:t>9 815</w:t>
            </w:r>
            <w:r>
              <w:rPr>
                <w:rFonts w:ascii="Arial"/>
                <w:b/>
                <w:spacing w:val="1"/>
                <w:sz w:val="18"/>
              </w:rPr>
              <w:t xml:space="preserve"> </w:t>
            </w:r>
            <w:r>
              <w:rPr>
                <w:rFonts w:ascii="Arial"/>
                <w:b/>
                <w:sz w:val="18"/>
              </w:rPr>
              <w:t>299</w:t>
            </w:r>
          </w:p>
        </w:tc>
        <w:tc>
          <w:tcPr>
            <w:tcW w:w="114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16 660</w:t>
            </w:r>
            <w:r>
              <w:rPr>
                <w:rFonts w:ascii="Arial"/>
                <w:b/>
                <w:spacing w:val="1"/>
                <w:sz w:val="18"/>
              </w:rPr>
              <w:t xml:space="preserve"> </w:t>
            </w:r>
            <w:r>
              <w:rPr>
                <w:rFonts w:ascii="Arial"/>
                <w:b/>
                <w:sz w:val="18"/>
              </w:rPr>
              <w:t>787</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Non-current</w:t>
            </w:r>
            <w:r>
              <w:rPr>
                <w:rFonts w:ascii="Arial"/>
                <w:b/>
                <w:spacing w:val="-1"/>
                <w:sz w:val="18"/>
              </w:rPr>
              <w:t xml:space="preserve"> </w:t>
            </w:r>
            <w:r>
              <w:rPr>
                <w:rFonts w:ascii="Arial"/>
                <w:b/>
                <w:sz w:val="18"/>
              </w:rPr>
              <w:t>assets</w:t>
            </w:r>
          </w:p>
          <w:p w:rsidR="008A1B71" w:rsidRDefault="00284283">
            <w:pPr>
              <w:pStyle w:val="TableParagraph"/>
              <w:spacing w:line="207" w:lineRule="exact"/>
              <w:ind w:left="44" w:right="588"/>
              <w:rPr>
                <w:rFonts w:ascii="Arial" w:eastAsia="Arial" w:hAnsi="Arial" w:cs="Arial"/>
                <w:sz w:val="18"/>
                <w:szCs w:val="18"/>
              </w:rPr>
            </w:pPr>
            <w:r>
              <w:rPr>
                <w:rFonts w:ascii="Arial"/>
                <w:sz w:val="18"/>
              </w:rPr>
              <w:t>At fair</w:t>
            </w:r>
            <w:r>
              <w:rPr>
                <w:rFonts w:ascii="Arial"/>
                <w:spacing w:val="-1"/>
                <w:sz w:val="18"/>
              </w:rPr>
              <w:t xml:space="preserve"> </w:t>
            </w:r>
            <w:r>
              <w:rPr>
                <w:rFonts w:ascii="Arial"/>
                <w:sz w:val="18"/>
              </w:rPr>
              <w:t>value</w:t>
            </w:r>
          </w:p>
        </w:tc>
        <w:tc>
          <w:tcPr>
            <w:tcW w:w="1366"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171"/>
              <w:jc w:val="right"/>
              <w:rPr>
                <w:rFonts w:ascii="Arial" w:eastAsia="Arial" w:hAnsi="Arial" w:cs="Arial"/>
                <w:sz w:val="18"/>
                <w:szCs w:val="18"/>
              </w:rPr>
            </w:pPr>
            <w:r>
              <w:rPr>
                <w:rFonts w:ascii="Arial"/>
                <w:sz w:val="18"/>
              </w:rPr>
              <w:t>1 412</w:t>
            </w:r>
            <w:r>
              <w:rPr>
                <w:rFonts w:ascii="Arial"/>
                <w:spacing w:val="1"/>
                <w:sz w:val="18"/>
              </w:rPr>
              <w:t xml:space="preserve"> </w:t>
            </w:r>
            <w:r>
              <w:rPr>
                <w:rFonts w:ascii="Arial"/>
                <w:sz w:val="18"/>
              </w:rPr>
              <w:t>172</w:t>
            </w:r>
          </w:p>
        </w:tc>
        <w:tc>
          <w:tcPr>
            <w:tcW w:w="1140"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58"/>
              <w:jc w:val="right"/>
              <w:rPr>
                <w:rFonts w:ascii="Arial" w:eastAsia="Arial" w:hAnsi="Arial" w:cs="Arial"/>
                <w:sz w:val="18"/>
                <w:szCs w:val="18"/>
              </w:rPr>
            </w:pPr>
            <w:r>
              <w:rPr>
                <w:rFonts w:ascii="Arial"/>
                <w:sz w:val="18"/>
              </w:rPr>
              <w:t>1 313</w:t>
            </w:r>
            <w:r>
              <w:rPr>
                <w:rFonts w:ascii="Arial"/>
                <w:spacing w:val="1"/>
                <w:sz w:val="18"/>
              </w:rPr>
              <w:t xml:space="preserve"> </w:t>
            </w:r>
            <w:r>
              <w:rPr>
                <w:rFonts w:ascii="Arial"/>
                <w:sz w:val="18"/>
              </w:rPr>
              <w:t>097</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At amortised</w:t>
            </w:r>
            <w:r>
              <w:rPr>
                <w:rFonts w:ascii="Arial"/>
                <w:spacing w:val="1"/>
                <w:sz w:val="18"/>
              </w:rPr>
              <w:t xml:space="preserve"> </w:t>
            </w:r>
            <w:r>
              <w:rPr>
                <w:rFonts w:ascii="Arial"/>
                <w:sz w:val="18"/>
              </w:rPr>
              <w:t>cost</w:t>
            </w:r>
          </w:p>
        </w:tc>
        <w:tc>
          <w:tcPr>
            <w:tcW w:w="1366" w:type="dxa"/>
            <w:tcBorders>
              <w:top w:val="nil"/>
              <w:left w:val="nil"/>
              <w:bottom w:val="single" w:sz="1" w:space="0" w:color="000000"/>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8 403</w:t>
            </w:r>
            <w:r>
              <w:rPr>
                <w:rFonts w:ascii="Arial"/>
                <w:spacing w:val="1"/>
                <w:sz w:val="18"/>
              </w:rPr>
              <w:t xml:space="preserve"> </w:t>
            </w:r>
            <w:r>
              <w:rPr>
                <w:rFonts w:ascii="Arial"/>
                <w:sz w:val="18"/>
              </w:rPr>
              <w:t>127</w:t>
            </w:r>
          </w:p>
        </w:tc>
        <w:tc>
          <w:tcPr>
            <w:tcW w:w="114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15 347</w:t>
            </w:r>
            <w:r>
              <w:rPr>
                <w:rFonts w:ascii="Arial"/>
                <w:spacing w:val="1"/>
                <w:sz w:val="18"/>
              </w:rPr>
              <w:t xml:space="preserve"> </w:t>
            </w:r>
            <w:r>
              <w:rPr>
                <w:rFonts w:ascii="Arial"/>
                <w:sz w:val="18"/>
              </w:rPr>
              <w:t>690</w:t>
            </w:r>
          </w:p>
        </w:tc>
      </w:tr>
      <w:tr w:rsidR="008A1B71">
        <w:trPr>
          <w:trHeight w:hRule="exact" w:val="298"/>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71"/>
              <w:jc w:val="right"/>
              <w:rPr>
                <w:rFonts w:ascii="Arial" w:eastAsia="Arial" w:hAnsi="Arial" w:cs="Arial"/>
                <w:sz w:val="18"/>
                <w:szCs w:val="18"/>
              </w:rPr>
            </w:pPr>
            <w:r>
              <w:rPr>
                <w:rFonts w:ascii="Arial"/>
                <w:b/>
                <w:sz w:val="18"/>
              </w:rPr>
              <w:t>9 815</w:t>
            </w:r>
            <w:r>
              <w:rPr>
                <w:rFonts w:ascii="Arial"/>
                <w:b/>
                <w:spacing w:val="1"/>
                <w:sz w:val="18"/>
              </w:rPr>
              <w:t xml:space="preserve"> </w:t>
            </w:r>
            <w:r>
              <w:rPr>
                <w:rFonts w:ascii="Arial"/>
                <w:b/>
                <w:sz w:val="18"/>
              </w:rPr>
              <w:t>299</w:t>
            </w:r>
          </w:p>
        </w:tc>
        <w:tc>
          <w:tcPr>
            <w:tcW w:w="114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16 660</w:t>
            </w:r>
            <w:r>
              <w:rPr>
                <w:rFonts w:ascii="Arial"/>
                <w:b/>
                <w:spacing w:val="1"/>
                <w:sz w:val="18"/>
              </w:rPr>
              <w:t xml:space="preserve"> </w:t>
            </w:r>
            <w:r>
              <w:rPr>
                <w:rFonts w:ascii="Arial"/>
                <w:b/>
                <w:sz w:val="18"/>
              </w:rPr>
              <w:t>787</w:t>
            </w:r>
          </w:p>
        </w:tc>
      </w:tr>
    </w:tbl>
    <w:p w:rsidR="008A1B71" w:rsidRDefault="008A1B71">
      <w:pPr>
        <w:jc w:val="right"/>
        <w:rPr>
          <w:rFonts w:ascii="Arial" w:eastAsia="Arial" w:hAnsi="Arial" w:cs="Arial"/>
          <w:sz w:val="18"/>
          <w:szCs w:val="18"/>
        </w:rPr>
        <w:sectPr w:rsidR="008A1B71">
          <w:type w:val="continuous"/>
          <w:pgSz w:w="11910" w:h="16840"/>
          <w:pgMar w:top="1580" w:right="580" w:bottom="280" w:left="880" w:header="720" w:footer="720" w:gutter="0"/>
          <w:cols w:space="720"/>
        </w:sectPr>
      </w:pPr>
    </w:p>
    <w:p w:rsidR="008A1B71" w:rsidRDefault="00574ED3">
      <w:pPr>
        <w:spacing w:before="5"/>
        <w:rPr>
          <w:rFonts w:ascii="Arial" w:eastAsia="Arial" w:hAnsi="Arial" w:cs="Arial"/>
          <w:sz w:val="4"/>
          <w:szCs w:val="4"/>
        </w:rPr>
      </w:pPr>
      <w:r>
        <w:pict>
          <v:group id="_x0000_s10099" style="position:absolute;margin-left:50.9pt;margin-top:103.45pt;width:510.3pt;height:.75pt;z-index:251597824;mso-position-horizontal-relative:page;mso-position-vertical-relative:page" coordorigin="1018,2069" coordsize="10206,15">
            <v:group id="_x0000_s10146" style="position:absolute;left:1020;top:2071;width:6996;height:2" coordorigin="1020,2071" coordsize="6996,2">
              <v:shape id="_x0000_s10147" style="position:absolute;left:1020;top:2071;width:6996;height:2" coordorigin="1020,2071" coordsize="6996,0" path="m1020,2071r6996,e" filled="f" strokeweight=".12pt">
                <v:path arrowok="t"/>
              </v:shape>
            </v:group>
            <v:group id="_x0000_s10144" style="position:absolute;left:1020;top:2073;width:6996;height:2" coordorigin="1020,2073" coordsize="6996,2">
              <v:shape id="_x0000_s10145" style="position:absolute;left:1020;top:2073;width:6996;height:2" coordorigin="1020,2073" coordsize="6996,0" path="m1020,2073r6996,e" filled="f" strokeweight=".12pt">
                <v:path arrowok="t"/>
              </v:shape>
            </v:group>
            <v:group id="_x0000_s10142" style="position:absolute;left:1020;top:2075;width:6996;height:2" coordorigin="1020,2075" coordsize="6996,2">
              <v:shape id="_x0000_s10143" style="position:absolute;left:1020;top:2075;width:6996;height:2" coordorigin="1020,2075" coordsize="6996,0" path="m1020,2075r6996,e" filled="f" strokeweight=".12pt">
                <v:path arrowok="t"/>
              </v:shape>
            </v:group>
            <v:group id="_x0000_s10140" style="position:absolute;left:1020;top:2078;width:6996;height:2" coordorigin="1020,2078" coordsize="6996,2">
              <v:shape id="_x0000_s10141" style="position:absolute;left:1020;top:2078;width:6996;height:2" coordorigin="1020,2078" coordsize="6996,0" path="m1020,2078r6996,e" filled="f" strokeweight=".12pt">
                <v:path arrowok="t"/>
              </v:shape>
            </v:group>
            <v:group id="_x0000_s10138" style="position:absolute;left:1020;top:2080;width:6996;height:2" coordorigin="1020,2080" coordsize="6996,2">
              <v:shape id="_x0000_s10139" style="position:absolute;left:1020;top:2080;width:6996;height:2" coordorigin="1020,2080" coordsize="6996,0" path="m1020,2080r6996,e" filled="f" strokeweight=".12pt">
                <v:path arrowok="t"/>
              </v:shape>
            </v:group>
            <v:group id="_x0000_s10136" style="position:absolute;left:1020;top:2083;width:6996;height:2" coordorigin="1020,2083" coordsize="6996,2">
              <v:shape id="_x0000_s10137" style="position:absolute;left:1020;top:2083;width:6996;height:2" coordorigin="1020,2083" coordsize="6996,0" path="m1020,2083r6996,e" filled="f" strokeweight=".12pt">
                <v:path arrowok="t"/>
              </v:shape>
            </v:group>
            <v:group id="_x0000_s10134" style="position:absolute;left:8014;top:2071;width:701;height:2" coordorigin="8014,2071" coordsize="701,2">
              <v:shape id="_x0000_s10135" style="position:absolute;left:8014;top:2071;width:701;height:2" coordorigin="8014,2071" coordsize="701,0" path="m8014,2071r700,e" filled="f" strokeweight=".12pt">
                <v:path arrowok="t"/>
              </v:shape>
            </v:group>
            <v:group id="_x0000_s10132" style="position:absolute;left:8014;top:2073;width:701;height:2" coordorigin="8014,2073" coordsize="701,2">
              <v:shape id="_x0000_s10133" style="position:absolute;left:8014;top:2073;width:701;height:2" coordorigin="8014,2073" coordsize="701,0" path="m8014,2073r700,e" filled="f" strokeweight=".12pt">
                <v:path arrowok="t"/>
              </v:shape>
            </v:group>
            <v:group id="_x0000_s10130" style="position:absolute;left:8014;top:2075;width:701;height:2" coordorigin="8014,2075" coordsize="701,2">
              <v:shape id="_x0000_s10131" style="position:absolute;left:8014;top:2075;width:701;height:2" coordorigin="8014,2075" coordsize="701,0" path="m8014,2075r700,e" filled="f" strokeweight=".12pt">
                <v:path arrowok="t"/>
              </v:shape>
            </v:group>
            <v:group id="_x0000_s10128" style="position:absolute;left:8014;top:2078;width:701;height:2" coordorigin="8014,2078" coordsize="701,2">
              <v:shape id="_x0000_s10129" style="position:absolute;left:8014;top:2078;width:701;height:2" coordorigin="8014,2078" coordsize="701,0" path="m8014,2078r700,e" filled="f" strokeweight=".12pt">
                <v:path arrowok="t"/>
              </v:shape>
            </v:group>
            <v:group id="_x0000_s10126" style="position:absolute;left:8014;top:2080;width:701;height:2" coordorigin="8014,2080" coordsize="701,2">
              <v:shape id="_x0000_s10127" style="position:absolute;left:8014;top:2080;width:701;height:2" coordorigin="8014,2080" coordsize="701,0" path="m8014,2080r700,e" filled="f" strokeweight=".12pt">
                <v:path arrowok="t"/>
              </v:shape>
            </v:group>
            <v:group id="_x0000_s10124" style="position:absolute;left:8014;top:2083;width:701;height:2" coordorigin="8014,2083" coordsize="701,2">
              <v:shape id="_x0000_s10125" style="position:absolute;left:8014;top:2083;width:701;height:2" coordorigin="8014,2083" coordsize="701,0" path="m8014,2083r700,e" filled="f" strokeweight=".12pt">
                <v:path arrowok="t"/>
              </v:shape>
            </v:group>
            <v:group id="_x0000_s10122" style="position:absolute;left:8717;top:2071;width:1253;height:2" coordorigin="8717,2071" coordsize="1253,2">
              <v:shape id="_x0000_s10123" style="position:absolute;left:8717;top:2071;width:1253;height:2" coordorigin="8717,2071" coordsize="1253,0" path="m8717,2071r1253,e" filled="f" strokeweight=".12pt">
                <v:path arrowok="t"/>
              </v:shape>
            </v:group>
            <v:group id="_x0000_s10120" style="position:absolute;left:8717;top:2073;width:1253;height:2" coordorigin="8717,2073" coordsize="1253,2">
              <v:shape id="_x0000_s10121" style="position:absolute;left:8717;top:2073;width:1253;height:2" coordorigin="8717,2073" coordsize="1253,0" path="m8717,2073r1253,e" filled="f" strokeweight=".12pt">
                <v:path arrowok="t"/>
              </v:shape>
            </v:group>
            <v:group id="_x0000_s10118" style="position:absolute;left:8717;top:2075;width:1253;height:2" coordorigin="8717,2075" coordsize="1253,2">
              <v:shape id="_x0000_s10119" style="position:absolute;left:8717;top:2075;width:1253;height:2" coordorigin="8717,2075" coordsize="1253,0" path="m8717,2075r1253,e" filled="f" strokeweight=".12pt">
                <v:path arrowok="t"/>
              </v:shape>
            </v:group>
            <v:group id="_x0000_s10116" style="position:absolute;left:8717;top:2078;width:1253;height:2" coordorigin="8717,2078" coordsize="1253,2">
              <v:shape id="_x0000_s10117" style="position:absolute;left:8717;top:2078;width:1253;height:2" coordorigin="8717,2078" coordsize="1253,0" path="m8717,2078r1253,e" filled="f" strokeweight=".12pt">
                <v:path arrowok="t"/>
              </v:shape>
            </v:group>
            <v:group id="_x0000_s10114" style="position:absolute;left:8717;top:2080;width:1253;height:2" coordorigin="8717,2080" coordsize="1253,2">
              <v:shape id="_x0000_s10115" style="position:absolute;left:8717;top:2080;width:1253;height:2" coordorigin="8717,2080" coordsize="1253,0" path="m8717,2080r1253,e" filled="f" strokeweight=".12pt">
                <v:path arrowok="t"/>
              </v:shape>
            </v:group>
            <v:group id="_x0000_s10112" style="position:absolute;left:8717;top:2083;width:1253;height:2" coordorigin="8717,2083" coordsize="1253,2">
              <v:shape id="_x0000_s10113" style="position:absolute;left:8717;top:2083;width:1253;height:2" coordorigin="8717,2083" coordsize="1253,0" path="m8717,2083r1253,e" filled="f" strokeweight=".12pt">
                <v:path arrowok="t"/>
              </v:shape>
            </v:group>
            <v:group id="_x0000_s10110" style="position:absolute;left:9970;top:2071;width:1253;height:2" coordorigin="9970,2071" coordsize="1253,2">
              <v:shape id="_x0000_s10111" style="position:absolute;left:9970;top:2071;width:1253;height:2" coordorigin="9970,2071" coordsize="1253,0" path="m9970,2071r1252,e" filled="f" strokeweight=".12pt">
                <v:path arrowok="t"/>
              </v:shape>
            </v:group>
            <v:group id="_x0000_s10108" style="position:absolute;left:9970;top:2073;width:1253;height:2" coordorigin="9970,2073" coordsize="1253,2">
              <v:shape id="_x0000_s10109" style="position:absolute;left:9970;top:2073;width:1253;height:2" coordorigin="9970,2073" coordsize="1253,0" path="m9970,2073r1252,e" filled="f" strokeweight=".12pt">
                <v:path arrowok="t"/>
              </v:shape>
            </v:group>
            <v:group id="_x0000_s10106" style="position:absolute;left:9970;top:2075;width:1253;height:2" coordorigin="9970,2075" coordsize="1253,2">
              <v:shape id="_x0000_s10107" style="position:absolute;left:9970;top:2075;width:1253;height:2" coordorigin="9970,2075" coordsize="1253,0" path="m9970,2075r1252,e" filled="f" strokeweight=".12pt">
                <v:path arrowok="t"/>
              </v:shape>
            </v:group>
            <v:group id="_x0000_s10104" style="position:absolute;left:9970;top:2078;width:1253;height:2" coordorigin="9970,2078" coordsize="1253,2">
              <v:shape id="_x0000_s10105" style="position:absolute;left:9970;top:2078;width:1253;height:2" coordorigin="9970,2078" coordsize="1253,0" path="m9970,2078r1252,e" filled="f" strokeweight=".12pt">
                <v:path arrowok="t"/>
              </v:shape>
            </v:group>
            <v:group id="_x0000_s10102" style="position:absolute;left:9970;top:2080;width:1253;height:2" coordorigin="9970,2080" coordsize="1253,2">
              <v:shape id="_x0000_s10103" style="position:absolute;left:9970;top:2080;width:1253;height:2" coordorigin="9970,2080" coordsize="1253,0" path="m9970,2080r1252,e" filled="f" strokeweight=".12pt">
                <v:path arrowok="t"/>
              </v:shape>
            </v:group>
            <v:group id="_x0000_s10100" style="position:absolute;left:9970;top:2083;width:1253;height:2" coordorigin="9970,2083" coordsize="1253,2">
              <v:shape id="_x0000_s1010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018" style="width:510.3pt;height:1.25pt;mso-position-horizontal-relative:char;mso-position-vertical-relative:line" coordsize="10206,25">
            <v:group id="_x0000_s10097" style="position:absolute;left:2;top:2;width:6996;height:2" coordorigin="2,2" coordsize="6996,2">
              <v:shape id="_x0000_s10098" style="position:absolute;left:2;top:2;width:6996;height:2" coordorigin="2,2" coordsize="6996,0" path="m2,2r6996,e" filled="f" strokeweight=".12pt">
                <v:path arrowok="t"/>
              </v:shape>
            </v:group>
            <v:group id="_x0000_s10095" style="position:absolute;left:2;top:4;width:6996;height:2" coordorigin="2,4" coordsize="6996,2">
              <v:shape id="_x0000_s10096" style="position:absolute;left:2;top:4;width:6996;height:2" coordorigin="2,4" coordsize="6996,0" path="m2,4r6996,e" filled="f" strokeweight=".12pt">
                <v:path arrowok="t"/>
              </v:shape>
            </v:group>
            <v:group id="_x0000_s10093" style="position:absolute;left:2;top:6;width:6996;height:2" coordorigin="2,6" coordsize="6996,2">
              <v:shape id="_x0000_s10094" style="position:absolute;left:2;top:6;width:6996;height:2" coordorigin="2,6" coordsize="6996,0" path="m2,6r6996,e" filled="f" strokeweight=".12pt">
                <v:path arrowok="t"/>
              </v:shape>
            </v:group>
            <v:group id="_x0000_s10091" style="position:absolute;left:2;top:9;width:6996;height:2" coordorigin="2,9" coordsize="6996,2">
              <v:shape id="_x0000_s10092" style="position:absolute;left:2;top:9;width:6996;height:2" coordorigin="2,9" coordsize="6996,0" path="m2,9r6996,e" filled="f" strokeweight=".12pt">
                <v:path arrowok="t"/>
              </v:shape>
            </v:group>
            <v:group id="_x0000_s10089" style="position:absolute;left:2;top:11;width:6996;height:2" coordorigin="2,11" coordsize="6996,2">
              <v:shape id="_x0000_s10090" style="position:absolute;left:2;top:11;width:6996;height:2" coordorigin="2,11" coordsize="6996,0" path="m2,11r6996,e" filled="f" strokeweight=".12pt">
                <v:path arrowok="t"/>
              </v:shape>
            </v:group>
            <v:group id="_x0000_s10087" style="position:absolute;left:2;top:14;width:6996;height:2" coordorigin="2,14" coordsize="6996,2">
              <v:shape id="_x0000_s10088" style="position:absolute;left:2;top:14;width:6996;height:2" coordorigin="2,14" coordsize="6996,0" path="m2,14r6996,e" filled="f" strokeweight=".12pt">
                <v:path arrowok="t"/>
              </v:shape>
            </v:group>
            <v:group id="_x0000_s10085" style="position:absolute;left:2;top:16;width:6996;height:2" coordorigin="2,16" coordsize="6996,2">
              <v:shape id="_x0000_s10086" style="position:absolute;left:2;top:16;width:6996;height:2" coordorigin="2,16" coordsize="6996,0" path="m2,16r6996,e" filled="f" strokeweight=".12pt">
                <v:path arrowok="t"/>
              </v:shape>
            </v:group>
            <v:group id="_x0000_s10083" style="position:absolute;left:2;top:18;width:6996;height:2" coordorigin="2,18" coordsize="6996,2">
              <v:shape id="_x0000_s10084" style="position:absolute;left:2;top:18;width:6996;height:2" coordorigin="2,18" coordsize="6996,0" path="m2,18r6996,e" filled="f" strokeweight=".12pt">
                <v:path arrowok="t"/>
              </v:shape>
            </v:group>
            <v:group id="_x0000_s10081" style="position:absolute;left:2;top:21;width:6996;height:2" coordorigin="2,21" coordsize="6996,2">
              <v:shape id="_x0000_s10082" style="position:absolute;left:2;top:21;width:6996;height:2" coordorigin="2,21" coordsize="6996,0" path="m2,21r6996,e" filled="f" strokeweight=".12pt">
                <v:path arrowok="t"/>
              </v:shape>
            </v:group>
            <v:group id="_x0000_s10079" style="position:absolute;left:2;top:23;width:6996;height:2" coordorigin="2,23" coordsize="6996,2">
              <v:shape id="_x0000_s10080" style="position:absolute;left:2;top:23;width:6996;height:2" coordorigin="2,23" coordsize="6996,0" path="m2,23r6996,e" filled="f" strokeweight=".12pt">
                <v:path arrowok="t"/>
              </v:shape>
            </v:group>
            <v:group id="_x0000_s10077" style="position:absolute;left:6995;top:2;width:701;height:2" coordorigin="6995,2" coordsize="701,2">
              <v:shape id="_x0000_s10078" style="position:absolute;left:6995;top:2;width:701;height:2" coordorigin="6995,2" coordsize="701,0" path="m6995,2r701,e" filled="f" strokeweight=".12pt">
                <v:path arrowok="t"/>
              </v:shape>
            </v:group>
            <v:group id="_x0000_s10075" style="position:absolute;left:6995;top:4;width:701;height:2" coordorigin="6995,4" coordsize="701,2">
              <v:shape id="_x0000_s10076" style="position:absolute;left:6995;top:4;width:701;height:2" coordorigin="6995,4" coordsize="701,0" path="m6995,4r701,e" filled="f" strokeweight=".12pt">
                <v:path arrowok="t"/>
              </v:shape>
            </v:group>
            <v:group id="_x0000_s10073" style="position:absolute;left:6995;top:6;width:701;height:2" coordorigin="6995,6" coordsize="701,2">
              <v:shape id="_x0000_s10074" style="position:absolute;left:6995;top:6;width:701;height:2" coordorigin="6995,6" coordsize="701,0" path="m6995,6r701,e" filled="f" strokeweight=".12pt">
                <v:path arrowok="t"/>
              </v:shape>
            </v:group>
            <v:group id="_x0000_s10071" style="position:absolute;left:6995;top:9;width:701;height:2" coordorigin="6995,9" coordsize="701,2">
              <v:shape id="_x0000_s10072" style="position:absolute;left:6995;top:9;width:701;height:2" coordorigin="6995,9" coordsize="701,0" path="m6995,9r701,e" filled="f" strokeweight=".12pt">
                <v:path arrowok="t"/>
              </v:shape>
            </v:group>
            <v:group id="_x0000_s10069" style="position:absolute;left:6995;top:11;width:701;height:2" coordorigin="6995,11" coordsize="701,2">
              <v:shape id="_x0000_s10070" style="position:absolute;left:6995;top:11;width:701;height:2" coordorigin="6995,11" coordsize="701,0" path="m6995,11r701,e" filled="f" strokeweight=".12pt">
                <v:path arrowok="t"/>
              </v:shape>
            </v:group>
            <v:group id="_x0000_s10067" style="position:absolute;left:6995;top:14;width:701;height:2" coordorigin="6995,14" coordsize="701,2">
              <v:shape id="_x0000_s10068" style="position:absolute;left:6995;top:14;width:701;height:2" coordorigin="6995,14" coordsize="701,0" path="m6995,14r701,e" filled="f" strokeweight=".12pt">
                <v:path arrowok="t"/>
              </v:shape>
            </v:group>
            <v:group id="_x0000_s10065" style="position:absolute;left:6995;top:16;width:701;height:2" coordorigin="6995,16" coordsize="701,2">
              <v:shape id="_x0000_s10066" style="position:absolute;left:6995;top:16;width:701;height:2" coordorigin="6995,16" coordsize="701,0" path="m6995,16r701,e" filled="f" strokeweight=".12pt">
                <v:path arrowok="t"/>
              </v:shape>
            </v:group>
            <v:group id="_x0000_s10063" style="position:absolute;left:6995;top:18;width:701;height:2" coordorigin="6995,18" coordsize="701,2">
              <v:shape id="_x0000_s10064" style="position:absolute;left:6995;top:18;width:701;height:2" coordorigin="6995,18" coordsize="701,0" path="m6995,18r701,e" filled="f" strokeweight=".12pt">
                <v:path arrowok="t"/>
              </v:shape>
            </v:group>
            <v:group id="_x0000_s10061" style="position:absolute;left:6995;top:21;width:701;height:2" coordorigin="6995,21" coordsize="701,2">
              <v:shape id="_x0000_s10062" style="position:absolute;left:6995;top:21;width:701;height:2" coordorigin="6995,21" coordsize="701,0" path="m6995,21r701,e" filled="f" strokeweight=".12pt">
                <v:path arrowok="t"/>
              </v:shape>
            </v:group>
            <v:group id="_x0000_s10059" style="position:absolute;left:6995;top:23;width:701;height:2" coordorigin="6995,23" coordsize="701,2">
              <v:shape id="_x0000_s10060" style="position:absolute;left:6995;top:23;width:701;height:2" coordorigin="6995,23" coordsize="701,0" path="m6995,23r701,e" filled="f" strokeweight=".12pt">
                <v:path arrowok="t"/>
              </v:shape>
            </v:group>
            <v:group id="_x0000_s10057" style="position:absolute;left:7698;top:2;width:1253;height:2" coordorigin="7698,2" coordsize="1253,2">
              <v:shape id="_x0000_s10058" style="position:absolute;left:7698;top:2;width:1253;height:2" coordorigin="7698,2" coordsize="1253,0" path="m7698,2r1253,e" filled="f" strokeweight=".12pt">
                <v:path arrowok="t"/>
              </v:shape>
            </v:group>
            <v:group id="_x0000_s10055" style="position:absolute;left:7698;top:4;width:1253;height:2" coordorigin="7698,4" coordsize="1253,2">
              <v:shape id="_x0000_s10056" style="position:absolute;left:7698;top:4;width:1253;height:2" coordorigin="7698,4" coordsize="1253,0" path="m7698,4r1253,e" filled="f" strokeweight=".12pt">
                <v:path arrowok="t"/>
              </v:shape>
            </v:group>
            <v:group id="_x0000_s10053" style="position:absolute;left:7698;top:6;width:1253;height:2" coordorigin="7698,6" coordsize="1253,2">
              <v:shape id="_x0000_s10054" style="position:absolute;left:7698;top:6;width:1253;height:2" coordorigin="7698,6" coordsize="1253,0" path="m7698,6r1253,e" filled="f" strokeweight=".12pt">
                <v:path arrowok="t"/>
              </v:shape>
            </v:group>
            <v:group id="_x0000_s10051" style="position:absolute;left:7698;top:9;width:1253;height:2" coordorigin="7698,9" coordsize="1253,2">
              <v:shape id="_x0000_s10052" style="position:absolute;left:7698;top:9;width:1253;height:2" coordorigin="7698,9" coordsize="1253,0" path="m7698,9r1253,e" filled="f" strokeweight=".12pt">
                <v:path arrowok="t"/>
              </v:shape>
            </v:group>
            <v:group id="_x0000_s10049" style="position:absolute;left:7698;top:11;width:1253;height:2" coordorigin="7698,11" coordsize="1253,2">
              <v:shape id="_x0000_s10050" style="position:absolute;left:7698;top:11;width:1253;height:2" coordorigin="7698,11" coordsize="1253,0" path="m7698,11r1253,e" filled="f" strokeweight=".12pt">
                <v:path arrowok="t"/>
              </v:shape>
            </v:group>
            <v:group id="_x0000_s10047" style="position:absolute;left:7698;top:14;width:1253;height:2" coordorigin="7698,14" coordsize="1253,2">
              <v:shape id="_x0000_s10048" style="position:absolute;left:7698;top:14;width:1253;height:2" coordorigin="7698,14" coordsize="1253,0" path="m7698,14r1253,e" filled="f" strokeweight=".12pt">
                <v:path arrowok="t"/>
              </v:shape>
            </v:group>
            <v:group id="_x0000_s10045" style="position:absolute;left:7698;top:16;width:1253;height:2" coordorigin="7698,16" coordsize="1253,2">
              <v:shape id="_x0000_s10046" style="position:absolute;left:7698;top:16;width:1253;height:2" coordorigin="7698,16" coordsize="1253,0" path="m7698,16r1253,e" filled="f" strokeweight=".12pt">
                <v:path arrowok="t"/>
              </v:shape>
            </v:group>
            <v:group id="_x0000_s10043" style="position:absolute;left:7698;top:18;width:1253;height:2" coordorigin="7698,18" coordsize="1253,2">
              <v:shape id="_x0000_s10044" style="position:absolute;left:7698;top:18;width:1253;height:2" coordorigin="7698,18" coordsize="1253,0" path="m7698,18r1253,e" filled="f" strokeweight=".12pt">
                <v:path arrowok="t"/>
              </v:shape>
            </v:group>
            <v:group id="_x0000_s10041" style="position:absolute;left:7698;top:21;width:1253;height:2" coordorigin="7698,21" coordsize="1253,2">
              <v:shape id="_x0000_s10042" style="position:absolute;left:7698;top:21;width:1253;height:2" coordorigin="7698,21" coordsize="1253,0" path="m7698,21r1253,e" filled="f" strokeweight=".12pt">
                <v:path arrowok="t"/>
              </v:shape>
            </v:group>
            <v:group id="_x0000_s10039" style="position:absolute;left:7698;top:23;width:1253;height:2" coordorigin="7698,23" coordsize="1253,2">
              <v:shape id="_x0000_s10040" style="position:absolute;left:7698;top:23;width:1253;height:2" coordorigin="7698,23" coordsize="1253,0" path="m7698,23r1253,e" filled="f" strokeweight=".12pt">
                <v:path arrowok="t"/>
              </v:shape>
            </v:group>
            <v:group id="_x0000_s10037" style="position:absolute;left:8951;top:2;width:1253;height:2" coordorigin="8951,2" coordsize="1253,2">
              <v:shape id="_x0000_s10038" style="position:absolute;left:8951;top:2;width:1253;height:2" coordorigin="8951,2" coordsize="1253,0" path="m8951,2r1253,e" filled="f" strokeweight=".12pt">
                <v:path arrowok="t"/>
              </v:shape>
            </v:group>
            <v:group id="_x0000_s10035" style="position:absolute;left:8951;top:4;width:1253;height:2" coordorigin="8951,4" coordsize="1253,2">
              <v:shape id="_x0000_s10036" style="position:absolute;left:8951;top:4;width:1253;height:2" coordorigin="8951,4" coordsize="1253,0" path="m8951,4r1253,e" filled="f" strokeweight=".12pt">
                <v:path arrowok="t"/>
              </v:shape>
            </v:group>
            <v:group id="_x0000_s10033" style="position:absolute;left:8951;top:6;width:1253;height:2" coordorigin="8951,6" coordsize="1253,2">
              <v:shape id="_x0000_s10034" style="position:absolute;left:8951;top:6;width:1253;height:2" coordorigin="8951,6" coordsize="1253,0" path="m8951,6r1253,e" filled="f" strokeweight=".12pt">
                <v:path arrowok="t"/>
              </v:shape>
            </v:group>
            <v:group id="_x0000_s10031" style="position:absolute;left:8951;top:9;width:1253;height:2" coordorigin="8951,9" coordsize="1253,2">
              <v:shape id="_x0000_s10032" style="position:absolute;left:8951;top:9;width:1253;height:2" coordorigin="8951,9" coordsize="1253,0" path="m8951,9r1253,e" filled="f" strokeweight=".12pt">
                <v:path arrowok="t"/>
              </v:shape>
            </v:group>
            <v:group id="_x0000_s10029" style="position:absolute;left:8951;top:11;width:1253;height:2" coordorigin="8951,11" coordsize="1253,2">
              <v:shape id="_x0000_s10030" style="position:absolute;left:8951;top:11;width:1253;height:2" coordorigin="8951,11" coordsize="1253,0" path="m8951,11r1253,e" filled="f" strokeweight=".12pt">
                <v:path arrowok="t"/>
              </v:shape>
            </v:group>
            <v:group id="_x0000_s10027" style="position:absolute;left:8951;top:14;width:1253;height:2" coordorigin="8951,14" coordsize="1253,2">
              <v:shape id="_x0000_s10028" style="position:absolute;left:8951;top:14;width:1253;height:2" coordorigin="8951,14" coordsize="1253,0" path="m8951,14r1253,e" filled="f" strokeweight=".12pt">
                <v:path arrowok="t"/>
              </v:shape>
            </v:group>
            <v:group id="_x0000_s10025" style="position:absolute;left:8951;top:16;width:1253;height:2" coordorigin="8951,16" coordsize="1253,2">
              <v:shape id="_x0000_s10026" style="position:absolute;left:8951;top:16;width:1253;height:2" coordorigin="8951,16" coordsize="1253,0" path="m8951,16r1253,e" filled="f" strokeweight=".12pt">
                <v:path arrowok="t"/>
              </v:shape>
            </v:group>
            <v:group id="_x0000_s10023" style="position:absolute;left:8951;top:18;width:1253;height:2" coordorigin="8951,18" coordsize="1253,2">
              <v:shape id="_x0000_s10024" style="position:absolute;left:8951;top:18;width:1253;height:2" coordorigin="8951,18" coordsize="1253,0" path="m8951,18r1253,e" filled="f" strokeweight=".12pt">
                <v:path arrowok="t"/>
              </v:shape>
            </v:group>
            <v:group id="_x0000_s10021" style="position:absolute;left:8951;top:21;width:1253;height:2" coordorigin="8951,21" coordsize="1253,2">
              <v:shape id="_x0000_s10022" style="position:absolute;left:8951;top:21;width:1253;height:2" coordorigin="8951,21" coordsize="1253,0" path="m8951,21r1253,e" filled="f" strokeweight=".12pt">
                <v:path arrowok="t"/>
              </v:shape>
            </v:group>
            <v:group id="_x0000_s10019" style="position:absolute;left:8951;top:23;width:1253;height:2" coordorigin="8951,23" coordsize="1253,2">
              <v:shape id="_x0000_s1002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tabs>
          <w:tab w:val="left" w:pos="569"/>
        </w:tabs>
        <w:spacing w:before="77" w:line="475" w:lineRule="auto"/>
        <w:ind w:left="140" w:right="7411"/>
        <w:rPr>
          <w:b w:val="0"/>
          <w:bCs w:val="0"/>
        </w:rPr>
      </w:pPr>
      <w:bookmarkStart w:id="61" w:name="Employee_benefit_obligations"/>
      <w:bookmarkEnd w:id="61"/>
      <w:r>
        <w:t>8.</w:t>
      </w:r>
      <w:r>
        <w:tab/>
        <w:t>Employee</w:t>
      </w:r>
      <w:r>
        <w:rPr>
          <w:spacing w:val="-5"/>
        </w:rPr>
        <w:t xml:space="preserve"> </w:t>
      </w:r>
      <w:r>
        <w:t>benefit</w:t>
      </w:r>
      <w:r>
        <w:rPr>
          <w:spacing w:val="-5"/>
        </w:rPr>
        <w:t xml:space="preserve"> </w:t>
      </w:r>
      <w:r>
        <w:t>obligations Defined benefit plan</w:t>
      </w:r>
    </w:p>
    <w:p w:rsidR="008A1B71" w:rsidRDefault="00284283">
      <w:pPr>
        <w:spacing w:before="6"/>
        <w:ind w:left="140" w:right="7411"/>
        <w:rPr>
          <w:rFonts w:ascii="Arial" w:eastAsia="Arial" w:hAnsi="Arial" w:cs="Arial"/>
          <w:sz w:val="18"/>
          <w:szCs w:val="18"/>
        </w:rPr>
      </w:pPr>
      <w:r>
        <w:rPr>
          <w:rFonts w:ascii="Arial"/>
          <w:b/>
          <w:sz w:val="18"/>
        </w:rPr>
        <w:t>Post retirement medical aid</w:t>
      </w:r>
      <w:r>
        <w:rPr>
          <w:rFonts w:ascii="Arial"/>
          <w:b/>
          <w:spacing w:val="-1"/>
          <w:sz w:val="18"/>
        </w:rPr>
        <w:t xml:space="preserve"> </w:t>
      </w:r>
      <w:r>
        <w:rPr>
          <w:rFonts w:ascii="Arial"/>
          <w:b/>
          <w:sz w:val="18"/>
        </w:rPr>
        <w:t>plan</w:t>
      </w:r>
    </w:p>
    <w:p w:rsidR="008A1B71" w:rsidRDefault="008A1B71">
      <w:pPr>
        <w:spacing w:before="8"/>
        <w:rPr>
          <w:rFonts w:ascii="Arial" w:eastAsia="Arial" w:hAnsi="Arial" w:cs="Arial"/>
          <w:b/>
          <w:bCs/>
          <w:sz w:val="17"/>
          <w:szCs w:val="17"/>
        </w:rPr>
      </w:pPr>
    </w:p>
    <w:p w:rsidR="008A1B71" w:rsidRDefault="00284283">
      <w:pPr>
        <w:pStyle w:val="BodyText"/>
        <w:ind w:left="140" w:right="204"/>
      </w:pPr>
      <w:r>
        <w:t>The municipality provides certain post - retirement health care benefits by funding the medical aid contributions of qualifying retired members of the municipality. According to the rules of the medical aid funds, with which the municipality is associated, a member (who is on the current conditions of service) is entitled to remain a continued member of such medical aid fund on retirement, in which case the municipality is liable for a certain portion of the medical aid membership</w:t>
      </w:r>
      <w:r>
        <w:rPr>
          <w:spacing w:val="15"/>
        </w:rPr>
        <w:t xml:space="preserve"> </w:t>
      </w:r>
      <w:r>
        <w:t>fee.</w:t>
      </w:r>
    </w:p>
    <w:p w:rsidR="008A1B71" w:rsidRDefault="008A1B71">
      <w:pPr>
        <w:spacing w:before="10"/>
        <w:rPr>
          <w:rFonts w:ascii="Arial" w:eastAsia="Arial" w:hAnsi="Arial" w:cs="Arial"/>
          <w:sz w:val="17"/>
          <w:szCs w:val="17"/>
        </w:rPr>
      </w:pPr>
    </w:p>
    <w:p w:rsidR="008A1B71" w:rsidRDefault="00284283">
      <w:pPr>
        <w:pStyle w:val="BodyText"/>
        <w:ind w:left="140" w:right="204"/>
      </w:pPr>
      <w:r>
        <w:t>The present value of the defined benefit obligation, and the related current service cost and past service cost, were measured using the Projected Unit Credit funding</w:t>
      </w:r>
      <w:r>
        <w:rPr>
          <w:spacing w:val="5"/>
        </w:rPr>
        <w:t xml:space="preserve"> </w:t>
      </w:r>
      <w:r>
        <w:t>method.</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75"/>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The amounts recognised in the statement of financial position are as</w:t>
            </w:r>
            <w:r>
              <w:rPr>
                <w:rFonts w:ascii="Arial"/>
                <w:b/>
                <w:spacing w:val="11"/>
                <w:sz w:val="18"/>
              </w:rPr>
              <w:t xml:space="preserve"> </w:t>
            </w:r>
            <w:r>
              <w:rPr>
                <w:rFonts w:ascii="Arial"/>
                <w:b/>
                <w:sz w:val="18"/>
              </w:rPr>
              <w:t>follows: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b/>
                <w:sz w:val="18"/>
              </w:rPr>
              <w:t>Carrying</w:t>
            </w:r>
            <w:r>
              <w:rPr>
                <w:rFonts w:ascii="Arial"/>
                <w:b/>
                <w:spacing w:val="-14"/>
                <w:sz w:val="18"/>
              </w:rPr>
              <w:t xml:space="preserve"> </w:t>
            </w:r>
            <w:r>
              <w:rPr>
                <w:rFonts w:ascii="Arial"/>
                <w:b/>
                <w:sz w:val="18"/>
              </w:rPr>
              <w:t>value</w:t>
            </w:r>
          </w:p>
        </w:tc>
        <w:tc>
          <w:tcPr>
            <w:tcW w:w="2541" w:type="dxa"/>
            <w:gridSpan w:val="2"/>
            <w:tcBorders>
              <w:top w:val="nil"/>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Present value of the defined benefit obligation-wholly</w:t>
            </w:r>
            <w:r>
              <w:rPr>
                <w:rFonts w:ascii="Arial"/>
                <w:spacing w:val="6"/>
                <w:sz w:val="18"/>
              </w:rPr>
              <w:t xml:space="preserve"> </w:t>
            </w:r>
            <w:r>
              <w:rPr>
                <w:rFonts w:ascii="Arial"/>
                <w:sz w:val="18"/>
              </w:rPr>
              <w:t>unfunded</w:t>
            </w:r>
          </w:p>
        </w:tc>
        <w:tc>
          <w:tcPr>
            <w:tcW w:w="1366"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(48 634</w:t>
            </w:r>
            <w:r>
              <w:rPr>
                <w:rFonts w:ascii="Arial"/>
                <w:spacing w:val="1"/>
                <w:sz w:val="18"/>
              </w:rPr>
              <w:t xml:space="preserve"> </w:t>
            </w:r>
            <w:r>
              <w:rPr>
                <w:rFonts w:ascii="Arial"/>
                <w:sz w:val="18"/>
              </w:rPr>
              <w:t>864)</w:t>
            </w:r>
          </w:p>
        </w:tc>
        <w:tc>
          <w:tcPr>
            <w:tcW w:w="1175" w:type="dxa"/>
            <w:tcBorders>
              <w:top w:val="nil"/>
              <w:left w:val="nil"/>
              <w:bottom w:val="nil"/>
              <w:right w:val="nil"/>
            </w:tcBorders>
          </w:tcPr>
          <w:p w:rsidR="008A1B71" w:rsidRDefault="00284283">
            <w:pPr>
              <w:pStyle w:val="TableParagraph"/>
              <w:spacing w:line="197" w:lineRule="exact"/>
              <w:ind w:left="94" w:right="17"/>
              <w:jc w:val="center"/>
              <w:rPr>
                <w:rFonts w:ascii="Arial" w:eastAsia="Arial" w:hAnsi="Arial" w:cs="Arial"/>
                <w:sz w:val="18"/>
                <w:szCs w:val="18"/>
              </w:rPr>
            </w:pPr>
            <w:r>
              <w:rPr>
                <w:rFonts w:ascii="Arial"/>
                <w:sz w:val="18"/>
              </w:rPr>
              <w:t>(55 949</w:t>
            </w:r>
            <w:r>
              <w:rPr>
                <w:rFonts w:ascii="Arial"/>
                <w:spacing w:val="1"/>
                <w:sz w:val="18"/>
              </w:rPr>
              <w:t xml:space="preserve"> </w:t>
            </w:r>
            <w:r>
              <w:rPr>
                <w:rFonts w:ascii="Arial"/>
                <w:sz w:val="18"/>
              </w:rPr>
              <w:t>864)</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Movement in defined benefit</w:t>
            </w:r>
            <w:r>
              <w:rPr>
                <w:rFonts w:ascii="Arial"/>
                <w:spacing w:val="3"/>
                <w:sz w:val="18"/>
              </w:rPr>
              <w:t xml:space="preserve"> </w:t>
            </w:r>
            <w:r>
              <w:rPr>
                <w:rFonts w:ascii="Arial"/>
                <w:sz w:val="18"/>
              </w:rPr>
              <w:t>obligation</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(1 965</w:t>
            </w:r>
            <w:r>
              <w:rPr>
                <w:rFonts w:ascii="Arial"/>
                <w:spacing w:val="1"/>
                <w:sz w:val="18"/>
              </w:rPr>
              <w:t xml:space="preserve"> </w:t>
            </w:r>
            <w:r>
              <w:rPr>
                <w:rFonts w:ascii="Arial"/>
                <w:sz w:val="18"/>
              </w:rPr>
              <w:t>000)</w:t>
            </w:r>
          </w:p>
        </w:tc>
        <w:tc>
          <w:tcPr>
            <w:tcW w:w="1175" w:type="dxa"/>
            <w:tcBorders>
              <w:top w:val="nil"/>
              <w:left w:val="nil"/>
              <w:bottom w:val="single" w:sz="1" w:space="0" w:color="000000"/>
              <w:right w:val="nil"/>
            </w:tcBorders>
          </w:tcPr>
          <w:p w:rsidR="008A1B71" w:rsidRDefault="00284283">
            <w:pPr>
              <w:pStyle w:val="TableParagraph"/>
              <w:spacing w:line="197" w:lineRule="exact"/>
              <w:ind w:left="194" w:right="17"/>
              <w:jc w:val="center"/>
              <w:rPr>
                <w:rFonts w:ascii="Arial" w:eastAsia="Arial" w:hAnsi="Arial" w:cs="Arial"/>
                <w:sz w:val="18"/>
                <w:szCs w:val="18"/>
              </w:rPr>
            </w:pPr>
            <w:r>
              <w:rPr>
                <w:rFonts w:ascii="Arial"/>
                <w:sz w:val="18"/>
              </w:rPr>
              <w:t>7 315</w:t>
            </w:r>
            <w:r>
              <w:rPr>
                <w:rFonts w:ascii="Arial"/>
                <w:spacing w:val="1"/>
                <w:sz w:val="18"/>
              </w:rPr>
              <w:t xml:space="preserve"> </w:t>
            </w:r>
            <w:r>
              <w:rPr>
                <w:rFonts w:ascii="Arial"/>
                <w:sz w:val="18"/>
              </w:rPr>
              <w:t>000</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(50 599</w:t>
            </w:r>
            <w:r>
              <w:rPr>
                <w:rFonts w:ascii="Arial"/>
                <w:b/>
                <w:spacing w:val="1"/>
                <w:sz w:val="18"/>
              </w:rPr>
              <w:t xml:space="preserve"> </w:t>
            </w:r>
            <w:r>
              <w:rPr>
                <w:rFonts w:ascii="Arial"/>
                <w:b/>
                <w:sz w:val="18"/>
              </w:rPr>
              <w:t>864)</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left="94" w:right="17"/>
              <w:jc w:val="center"/>
              <w:rPr>
                <w:rFonts w:ascii="Arial" w:eastAsia="Arial" w:hAnsi="Arial" w:cs="Arial"/>
                <w:sz w:val="18"/>
                <w:szCs w:val="18"/>
              </w:rPr>
            </w:pPr>
            <w:r>
              <w:rPr>
                <w:rFonts w:ascii="Arial"/>
                <w:b/>
                <w:sz w:val="18"/>
              </w:rPr>
              <w:t>(48 634</w:t>
            </w:r>
            <w:r>
              <w:rPr>
                <w:rFonts w:ascii="Arial"/>
                <w:b/>
                <w:spacing w:val="1"/>
                <w:sz w:val="18"/>
              </w:rPr>
              <w:t xml:space="preserve"> </w:t>
            </w:r>
            <w:r>
              <w:rPr>
                <w:rFonts w:ascii="Arial"/>
                <w:b/>
                <w:sz w:val="18"/>
              </w:rPr>
              <w:t>864)</w:t>
            </w:r>
          </w:p>
        </w:tc>
      </w:tr>
      <w:tr w:rsidR="008A1B71">
        <w:trPr>
          <w:trHeight w:hRule="exact" w:val="476"/>
        </w:trPr>
        <w:tc>
          <w:tcPr>
            <w:tcW w:w="7727"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44" w:right="588"/>
              <w:rPr>
                <w:rFonts w:ascii="Arial" w:eastAsia="Arial" w:hAnsi="Arial" w:cs="Arial"/>
                <w:sz w:val="18"/>
                <w:szCs w:val="18"/>
              </w:rPr>
            </w:pPr>
            <w:r>
              <w:rPr>
                <w:rFonts w:ascii="Arial"/>
                <w:sz w:val="18"/>
              </w:rPr>
              <w:t>Non-current liabilities</w:t>
            </w:r>
          </w:p>
        </w:tc>
        <w:tc>
          <w:tcPr>
            <w:tcW w:w="1366"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right="110"/>
              <w:jc w:val="right"/>
              <w:rPr>
                <w:rFonts w:ascii="Arial" w:eastAsia="Arial" w:hAnsi="Arial" w:cs="Arial"/>
                <w:sz w:val="18"/>
                <w:szCs w:val="18"/>
              </w:rPr>
            </w:pPr>
            <w:r>
              <w:rPr>
                <w:rFonts w:ascii="Arial"/>
                <w:sz w:val="18"/>
              </w:rPr>
              <w:t>(49 431</w:t>
            </w:r>
            <w:r>
              <w:rPr>
                <w:rFonts w:ascii="Arial"/>
                <w:spacing w:val="1"/>
                <w:sz w:val="18"/>
              </w:rPr>
              <w:t xml:space="preserve"> </w:t>
            </w:r>
            <w:r>
              <w:rPr>
                <w:rFonts w:ascii="Arial"/>
                <w:sz w:val="18"/>
              </w:rPr>
              <w:t>864)</w:t>
            </w:r>
          </w:p>
        </w:tc>
        <w:tc>
          <w:tcPr>
            <w:tcW w:w="1175"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left="94" w:right="17"/>
              <w:jc w:val="center"/>
              <w:rPr>
                <w:rFonts w:ascii="Arial" w:eastAsia="Arial" w:hAnsi="Arial" w:cs="Arial"/>
                <w:sz w:val="18"/>
                <w:szCs w:val="18"/>
              </w:rPr>
            </w:pPr>
            <w:r>
              <w:rPr>
                <w:rFonts w:ascii="Arial"/>
                <w:sz w:val="18"/>
              </w:rPr>
              <w:t>(47 473</w:t>
            </w:r>
            <w:r>
              <w:rPr>
                <w:rFonts w:ascii="Arial"/>
                <w:spacing w:val="1"/>
                <w:sz w:val="18"/>
              </w:rPr>
              <w:t xml:space="preserve"> </w:t>
            </w:r>
            <w:r>
              <w:rPr>
                <w:rFonts w:ascii="Arial"/>
                <w:sz w:val="18"/>
              </w:rPr>
              <w:t>864)</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 liabilities</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(1 168</w:t>
            </w:r>
            <w:r>
              <w:rPr>
                <w:rFonts w:ascii="Arial"/>
                <w:spacing w:val="1"/>
                <w:sz w:val="18"/>
              </w:rPr>
              <w:t xml:space="preserve"> </w:t>
            </w:r>
            <w:r>
              <w:rPr>
                <w:rFonts w:ascii="Arial"/>
                <w:sz w:val="18"/>
              </w:rPr>
              <w:t>000)</w:t>
            </w:r>
          </w:p>
        </w:tc>
        <w:tc>
          <w:tcPr>
            <w:tcW w:w="1175" w:type="dxa"/>
            <w:tcBorders>
              <w:top w:val="nil"/>
              <w:left w:val="nil"/>
              <w:bottom w:val="single" w:sz="1" w:space="0" w:color="000000"/>
              <w:right w:val="nil"/>
            </w:tcBorders>
          </w:tcPr>
          <w:p w:rsidR="008A1B71" w:rsidRDefault="00284283">
            <w:pPr>
              <w:pStyle w:val="TableParagraph"/>
              <w:spacing w:line="197" w:lineRule="exact"/>
              <w:ind w:left="195" w:right="17"/>
              <w:jc w:val="center"/>
              <w:rPr>
                <w:rFonts w:ascii="Arial" w:eastAsia="Arial" w:hAnsi="Arial" w:cs="Arial"/>
                <w:sz w:val="18"/>
                <w:szCs w:val="18"/>
              </w:rPr>
            </w:pPr>
            <w:r>
              <w:rPr>
                <w:rFonts w:ascii="Arial"/>
                <w:sz w:val="18"/>
              </w:rPr>
              <w:t>(1 161</w:t>
            </w:r>
            <w:r>
              <w:rPr>
                <w:rFonts w:ascii="Arial"/>
                <w:spacing w:val="1"/>
                <w:sz w:val="18"/>
              </w:rPr>
              <w:t xml:space="preserve"> </w:t>
            </w:r>
            <w:r>
              <w:rPr>
                <w:rFonts w:ascii="Arial"/>
                <w:sz w:val="18"/>
              </w:rPr>
              <w:t>000)</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(50 599</w:t>
            </w:r>
            <w:r>
              <w:rPr>
                <w:rFonts w:ascii="Arial"/>
                <w:b/>
                <w:spacing w:val="1"/>
                <w:sz w:val="18"/>
              </w:rPr>
              <w:t xml:space="preserve"> </w:t>
            </w:r>
            <w:r>
              <w:rPr>
                <w:rFonts w:ascii="Arial"/>
                <w:b/>
                <w:sz w:val="18"/>
              </w:rPr>
              <w:t>864)</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left="94" w:right="17"/>
              <w:jc w:val="center"/>
              <w:rPr>
                <w:rFonts w:ascii="Arial" w:eastAsia="Arial" w:hAnsi="Arial" w:cs="Arial"/>
                <w:sz w:val="18"/>
                <w:szCs w:val="18"/>
              </w:rPr>
            </w:pPr>
            <w:r>
              <w:rPr>
                <w:rFonts w:ascii="Arial"/>
                <w:b/>
                <w:sz w:val="18"/>
              </w:rPr>
              <w:t>(48 634</w:t>
            </w:r>
            <w:r>
              <w:rPr>
                <w:rFonts w:ascii="Arial"/>
                <w:b/>
                <w:spacing w:val="1"/>
                <w:sz w:val="18"/>
              </w:rPr>
              <w:t xml:space="preserve"> </w:t>
            </w:r>
            <w:r>
              <w:rPr>
                <w:rFonts w:ascii="Arial"/>
                <w:b/>
                <w:sz w:val="18"/>
              </w:rPr>
              <w:t>864)</w:t>
            </w:r>
          </w:p>
        </w:tc>
      </w:tr>
      <w:tr w:rsidR="008A1B71">
        <w:trPr>
          <w:trHeight w:hRule="exact" w:val="539"/>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sz w:val="18"/>
              </w:rPr>
              <w:t>Valuation of</w:t>
            </w:r>
            <w:r>
              <w:rPr>
                <w:rFonts w:ascii="Arial"/>
                <w:spacing w:val="1"/>
                <w:sz w:val="18"/>
              </w:rPr>
              <w:t xml:space="preserve"> </w:t>
            </w:r>
            <w:r>
              <w:rPr>
                <w:rFonts w:ascii="Arial"/>
                <w:sz w:val="18"/>
              </w:rPr>
              <w:t>assets</w:t>
            </w:r>
          </w:p>
        </w:tc>
        <w:tc>
          <w:tcPr>
            <w:tcW w:w="1366" w:type="dxa"/>
            <w:tcBorders>
              <w:top w:val="single" w:sz="1" w:space="0" w:color="000000"/>
              <w:left w:val="nil"/>
              <w:bottom w:val="nil"/>
              <w:right w:val="nil"/>
            </w:tcBorders>
          </w:tcPr>
          <w:p w:rsidR="008A1B71" w:rsidRDefault="008A1B71"/>
        </w:tc>
        <w:tc>
          <w:tcPr>
            <w:tcW w:w="1175" w:type="dxa"/>
            <w:tcBorders>
              <w:top w:val="single" w:sz="1" w:space="0" w:color="000000"/>
              <w:left w:val="nil"/>
              <w:bottom w:val="nil"/>
              <w:right w:val="nil"/>
            </w:tcBorders>
          </w:tcPr>
          <w:p w:rsidR="008A1B71" w:rsidRDefault="008A1B71"/>
        </w:tc>
      </w:tr>
    </w:tbl>
    <w:p w:rsidR="008A1B71" w:rsidRDefault="00284283">
      <w:pPr>
        <w:pStyle w:val="BodyText"/>
        <w:spacing w:before="107"/>
        <w:ind w:left="140" w:right="204"/>
      </w:pPr>
      <w:r>
        <w:t>At the valuation date, the medical aid liability of the Municipality was unfunded, i.e. no dedicated assets had been set aside to meet this</w:t>
      </w:r>
      <w:r>
        <w:rPr>
          <w:spacing w:val="1"/>
        </w:rPr>
        <w:t xml:space="preserve"> </w:t>
      </w:r>
      <w:r>
        <w:t>liability.</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75"/>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Changes in the present value of the defined benefit obligation are as follows: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Opening balance</w:t>
            </w:r>
          </w:p>
        </w:tc>
        <w:tc>
          <w:tcPr>
            <w:tcW w:w="136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110"/>
              <w:jc w:val="right"/>
              <w:rPr>
                <w:rFonts w:ascii="Arial" w:eastAsia="Arial" w:hAnsi="Arial" w:cs="Arial"/>
                <w:sz w:val="18"/>
                <w:szCs w:val="18"/>
              </w:rPr>
            </w:pPr>
            <w:r>
              <w:rPr>
                <w:rFonts w:ascii="Arial"/>
                <w:sz w:val="18"/>
              </w:rPr>
              <w:t>(48 634</w:t>
            </w:r>
            <w:r>
              <w:rPr>
                <w:rFonts w:ascii="Arial"/>
                <w:spacing w:val="1"/>
                <w:sz w:val="18"/>
              </w:rPr>
              <w:t xml:space="preserve"> </w:t>
            </w:r>
            <w:r>
              <w:rPr>
                <w:rFonts w:ascii="Arial"/>
                <w:sz w:val="18"/>
              </w:rPr>
              <w:t>864)</w:t>
            </w:r>
          </w:p>
        </w:tc>
        <w:tc>
          <w:tcPr>
            <w:tcW w:w="117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33"/>
              <w:jc w:val="right"/>
              <w:rPr>
                <w:rFonts w:ascii="Arial" w:eastAsia="Arial" w:hAnsi="Arial" w:cs="Arial"/>
                <w:sz w:val="18"/>
                <w:szCs w:val="18"/>
              </w:rPr>
            </w:pPr>
            <w:r>
              <w:rPr>
                <w:rFonts w:ascii="Arial"/>
                <w:sz w:val="18"/>
              </w:rPr>
              <w:t>(55 949</w:t>
            </w:r>
            <w:r>
              <w:rPr>
                <w:rFonts w:ascii="Arial"/>
                <w:spacing w:val="1"/>
                <w:sz w:val="18"/>
              </w:rPr>
              <w:t xml:space="preserve"> </w:t>
            </w:r>
            <w:r>
              <w:rPr>
                <w:rFonts w:ascii="Arial"/>
                <w:sz w:val="18"/>
              </w:rPr>
              <w:t>864)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Benefits paid</w:t>
            </w:r>
          </w:p>
        </w:tc>
        <w:tc>
          <w:tcPr>
            <w:tcW w:w="1366"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3 154</w:t>
            </w:r>
            <w:r>
              <w:rPr>
                <w:rFonts w:ascii="Arial"/>
                <w:spacing w:val="1"/>
                <w:sz w:val="18"/>
              </w:rPr>
              <w:t xml:space="preserve"> </w:t>
            </w:r>
            <w:r>
              <w:rPr>
                <w:rFonts w:ascii="Arial"/>
                <w:sz w:val="18"/>
              </w:rPr>
              <w:t>000</w:t>
            </w:r>
          </w:p>
        </w:tc>
        <w:tc>
          <w:tcPr>
            <w:tcW w:w="1175" w:type="dxa"/>
            <w:tcBorders>
              <w:top w:val="nil"/>
              <w:left w:val="nil"/>
              <w:bottom w:val="nil"/>
              <w:right w:val="nil"/>
            </w:tcBorders>
          </w:tcPr>
          <w:p w:rsidR="008A1B71" w:rsidRDefault="00284283">
            <w:pPr>
              <w:pStyle w:val="TableParagraph"/>
              <w:spacing w:line="197" w:lineRule="exact"/>
              <w:ind w:left="273"/>
              <w:rPr>
                <w:rFonts w:ascii="Arial" w:eastAsia="Arial" w:hAnsi="Arial" w:cs="Arial"/>
                <w:sz w:val="18"/>
                <w:szCs w:val="18"/>
              </w:rPr>
            </w:pPr>
            <w:r>
              <w:rPr>
                <w:rFonts w:ascii="Arial"/>
                <w:sz w:val="18"/>
              </w:rPr>
              <w:t>3 016</w:t>
            </w:r>
            <w:r>
              <w:rPr>
                <w:rFonts w:ascii="Arial"/>
                <w:spacing w:val="1"/>
                <w:sz w:val="18"/>
              </w:rPr>
              <w:t xml:space="preserve"> </w:t>
            </w:r>
            <w:r>
              <w:rPr>
                <w:rFonts w:ascii="Arial"/>
                <w:sz w:val="18"/>
              </w:rPr>
              <w:t>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Net expense recognised in the statement of financial</w:t>
            </w:r>
            <w:r>
              <w:rPr>
                <w:rFonts w:ascii="Arial"/>
                <w:spacing w:val="7"/>
                <w:sz w:val="18"/>
              </w:rPr>
              <w:t xml:space="preserve"> </w:t>
            </w:r>
            <w:r>
              <w:rPr>
                <w:rFonts w:ascii="Arial"/>
                <w:sz w:val="18"/>
              </w:rPr>
              <w:t>performance</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(5 119</w:t>
            </w:r>
            <w:r>
              <w:rPr>
                <w:rFonts w:ascii="Arial"/>
                <w:spacing w:val="1"/>
                <w:sz w:val="18"/>
              </w:rPr>
              <w:t xml:space="preserve"> </w:t>
            </w:r>
            <w:r>
              <w:rPr>
                <w:rFonts w:ascii="Arial"/>
                <w:sz w:val="18"/>
              </w:rPr>
              <w:t>000)</w:t>
            </w:r>
          </w:p>
        </w:tc>
        <w:tc>
          <w:tcPr>
            <w:tcW w:w="1175" w:type="dxa"/>
            <w:tcBorders>
              <w:top w:val="nil"/>
              <w:left w:val="nil"/>
              <w:bottom w:val="single" w:sz="1" w:space="0" w:color="000000"/>
              <w:right w:val="nil"/>
            </w:tcBorders>
          </w:tcPr>
          <w:p w:rsidR="008A1B71" w:rsidRDefault="00284283">
            <w:pPr>
              <w:pStyle w:val="TableParagraph"/>
              <w:spacing w:line="197" w:lineRule="exact"/>
              <w:ind w:left="273"/>
              <w:rPr>
                <w:rFonts w:ascii="Arial" w:eastAsia="Arial" w:hAnsi="Arial" w:cs="Arial"/>
                <w:sz w:val="18"/>
                <w:szCs w:val="18"/>
              </w:rPr>
            </w:pPr>
            <w:r>
              <w:rPr>
                <w:rFonts w:ascii="Arial"/>
                <w:sz w:val="18"/>
              </w:rPr>
              <w:t>4 299</w:t>
            </w:r>
            <w:r>
              <w:rPr>
                <w:rFonts w:ascii="Arial"/>
                <w:spacing w:val="1"/>
                <w:sz w:val="18"/>
              </w:rPr>
              <w:t xml:space="preserve"> </w:t>
            </w:r>
            <w:r>
              <w:rPr>
                <w:rFonts w:ascii="Arial"/>
                <w:sz w:val="18"/>
              </w:rPr>
              <w:t>000</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(50 599</w:t>
            </w:r>
            <w:r>
              <w:rPr>
                <w:rFonts w:ascii="Arial"/>
                <w:b/>
                <w:spacing w:val="1"/>
                <w:sz w:val="18"/>
              </w:rPr>
              <w:t xml:space="preserve"> </w:t>
            </w:r>
            <w:r>
              <w:rPr>
                <w:rFonts w:ascii="Arial"/>
                <w:b/>
                <w:sz w:val="18"/>
              </w:rPr>
              <w:t>864)</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(48 634</w:t>
            </w:r>
            <w:r>
              <w:rPr>
                <w:rFonts w:ascii="Arial"/>
                <w:b/>
                <w:spacing w:val="1"/>
                <w:sz w:val="18"/>
              </w:rPr>
              <w:t xml:space="preserve"> </w:t>
            </w:r>
            <w:r>
              <w:rPr>
                <w:rFonts w:ascii="Arial"/>
                <w:b/>
                <w:sz w:val="18"/>
              </w:rPr>
              <w:t>864)</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Net expense recognised in the statement of financial</w:t>
            </w:r>
            <w:r>
              <w:rPr>
                <w:rFonts w:ascii="Arial"/>
                <w:b/>
                <w:spacing w:val="-1"/>
                <w:sz w:val="18"/>
              </w:rPr>
              <w:t xml:space="preserve"> </w:t>
            </w:r>
            <w:r>
              <w:rPr>
                <w:rFonts w:ascii="Arial"/>
                <w:b/>
                <w:sz w:val="18"/>
              </w:rPr>
              <w:t>performance</w:t>
            </w:r>
          </w:p>
        </w:tc>
        <w:tc>
          <w:tcPr>
            <w:tcW w:w="1366" w:type="dxa"/>
            <w:tcBorders>
              <w:top w:val="single" w:sz="1" w:space="0" w:color="000000"/>
              <w:left w:val="nil"/>
              <w:bottom w:val="nil"/>
              <w:right w:val="nil"/>
            </w:tcBorders>
          </w:tcPr>
          <w:p w:rsidR="008A1B71" w:rsidRDefault="008A1B71"/>
        </w:tc>
        <w:tc>
          <w:tcPr>
            <w:tcW w:w="1175"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Current service</w:t>
            </w:r>
            <w:r>
              <w:rPr>
                <w:rFonts w:ascii="Arial"/>
                <w:spacing w:val="1"/>
                <w:sz w:val="18"/>
              </w:rPr>
              <w:t xml:space="preserve"> </w:t>
            </w:r>
            <w:r>
              <w:rPr>
                <w:rFonts w:ascii="Arial"/>
                <w:sz w:val="18"/>
              </w:rPr>
              <w:t>cost</w:t>
            </w:r>
          </w:p>
        </w:tc>
        <w:tc>
          <w:tcPr>
            <w:tcW w:w="1366" w:type="dxa"/>
            <w:tcBorders>
              <w:top w:val="nil"/>
              <w:left w:val="nil"/>
              <w:bottom w:val="nil"/>
              <w:right w:val="nil"/>
            </w:tcBorders>
          </w:tcPr>
          <w:p w:rsidR="008A1B71" w:rsidRDefault="00284283">
            <w:pPr>
              <w:pStyle w:val="TableParagraph"/>
              <w:spacing w:before="104"/>
              <w:ind w:right="110"/>
              <w:jc w:val="right"/>
              <w:rPr>
                <w:rFonts w:ascii="Arial" w:eastAsia="Arial" w:hAnsi="Arial" w:cs="Arial"/>
                <w:sz w:val="18"/>
                <w:szCs w:val="18"/>
              </w:rPr>
            </w:pPr>
            <w:r>
              <w:rPr>
                <w:rFonts w:ascii="Arial"/>
                <w:sz w:val="18"/>
              </w:rPr>
              <w:t>(1 161</w:t>
            </w:r>
            <w:r>
              <w:rPr>
                <w:rFonts w:ascii="Arial"/>
                <w:spacing w:val="1"/>
                <w:sz w:val="18"/>
              </w:rPr>
              <w:t xml:space="preserve"> </w:t>
            </w:r>
            <w:r>
              <w:rPr>
                <w:rFonts w:ascii="Arial"/>
                <w:sz w:val="18"/>
              </w:rPr>
              <w:t>000)</w:t>
            </w:r>
          </w:p>
        </w:tc>
        <w:tc>
          <w:tcPr>
            <w:tcW w:w="1175" w:type="dxa"/>
            <w:tcBorders>
              <w:top w:val="nil"/>
              <w:left w:val="nil"/>
              <w:bottom w:val="nil"/>
              <w:right w:val="nil"/>
            </w:tcBorders>
          </w:tcPr>
          <w:p w:rsidR="008A1B71" w:rsidRDefault="00284283">
            <w:pPr>
              <w:pStyle w:val="TableParagraph"/>
              <w:spacing w:before="104"/>
              <w:ind w:right="33"/>
              <w:jc w:val="right"/>
              <w:rPr>
                <w:rFonts w:ascii="Arial" w:eastAsia="Arial" w:hAnsi="Arial" w:cs="Arial"/>
                <w:sz w:val="18"/>
                <w:szCs w:val="18"/>
              </w:rPr>
            </w:pPr>
            <w:r>
              <w:rPr>
                <w:rFonts w:ascii="Arial"/>
                <w:sz w:val="18"/>
              </w:rPr>
              <w:t>(1 384</w:t>
            </w:r>
            <w:r>
              <w:rPr>
                <w:rFonts w:ascii="Arial"/>
                <w:spacing w:val="1"/>
                <w:sz w:val="18"/>
              </w:rPr>
              <w:t xml:space="preserve"> </w:t>
            </w:r>
            <w:r>
              <w:rPr>
                <w:rFonts w:ascii="Arial"/>
                <w:sz w:val="18"/>
              </w:rPr>
              <w:t>000)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cost</w:t>
            </w:r>
          </w:p>
        </w:tc>
        <w:tc>
          <w:tcPr>
            <w:tcW w:w="1366"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(4 263</w:t>
            </w:r>
            <w:r>
              <w:rPr>
                <w:rFonts w:ascii="Arial"/>
                <w:spacing w:val="1"/>
                <w:sz w:val="18"/>
              </w:rPr>
              <w:t xml:space="preserve"> </w:t>
            </w:r>
            <w:r>
              <w:rPr>
                <w:rFonts w:ascii="Arial"/>
                <w:sz w:val="18"/>
              </w:rPr>
              <w:t>000)</w:t>
            </w:r>
          </w:p>
        </w:tc>
        <w:tc>
          <w:tcPr>
            <w:tcW w:w="117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(4 333</w:t>
            </w:r>
            <w:r>
              <w:rPr>
                <w:rFonts w:ascii="Arial"/>
                <w:spacing w:val="1"/>
                <w:sz w:val="18"/>
              </w:rPr>
              <w:t xml:space="preserve"> </w:t>
            </w:r>
            <w:r>
              <w:rPr>
                <w:rFonts w:ascii="Arial"/>
                <w:sz w:val="18"/>
              </w:rPr>
              <w:t>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Actuarial (gains)</w:t>
            </w:r>
            <w:r>
              <w:rPr>
                <w:rFonts w:ascii="Arial"/>
                <w:spacing w:val="1"/>
                <w:sz w:val="18"/>
              </w:rPr>
              <w:t xml:space="preserve"> </w:t>
            </w:r>
            <w:r>
              <w:rPr>
                <w:rFonts w:ascii="Arial"/>
                <w:sz w:val="18"/>
              </w:rPr>
              <w:t>losses</w:t>
            </w:r>
          </w:p>
        </w:tc>
        <w:tc>
          <w:tcPr>
            <w:tcW w:w="1366" w:type="dxa"/>
            <w:tcBorders>
              <w:top w:val="nil"/>
              <w:left w:val="nil"/>
              <w:bottom w:val="single" w:sz="1" w:space="0" w:color="000000"/>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305 000</w:t>
            </w:r>
          </w:p>
        </w:tc>
        <w:tc>
          <w:tcPr>
            <w:tcW w:w="1175" w:type="dxa"/>
            <w:tcBorders>
              <w:top w:val="nil"/>
              <w:left w:val="nil"/>
              <w:bottom w:val="single" w:sz="1" w:space="0" w:color="000000"/>
              <w:right w:val="nil"/>
            </w:tcBorders>
          </w:tcPr>
          <w:p w:rsidR="008A1B71" w:rsidRDefault="00284283">
            <w:pPr>
              <w:pStyle w:val="TableParagraph"/>
              <w:spacing w:line="197" w:lineRule="exact"/>
              <w:ind w:left="172"/>
              <w:rPr>
                <w:rFonts w:ascii="Arial" w:eastAsia="Arial" w:hAnsi="Arial" w:cs="Arial"/>
                <w:sz w:val="18"/>
                <w:szCs w:val="18"/>
              </w:rPr>
            </w:pPr>
            <w:r>
              <w:rPr>
                <w:rFonts w:ascii="Arial"/>
                <w:sz w:val="18"/>
              </w:rPr>
              <w:t>10 016</w:t>
            </w:r>
            <w:r>
              <w:rPr>
                <w:rFonts w:ascii="Arial"/>
                <w:spacing w:val="1"/>
                <w:sz w:val="18"/>
              </w:rPr>
              <w:t xml:space="preserve"> </w:t>
            </w:r>
            <w:r>
              <w:rPr>
                <w:rFonts w:ascii="Arial"/>
                <w:sz w:val="18"/>
              </w:rPr>
              <w:t>000</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(5 119</w:t>
            </w:r>
            <w:r>
              <w:rPr>
                <w:rFonts w:ascii="Arial"/>
                <w:b/>
                <w:spacing w:val="1"/>
                <w:sz w:val="18"/>
              </w:rPr>
              <w:t xml:space="preserve"> </w:t>
            </w:r>
            <w:r>
              <w:rPr>
                <w:rFonts w:ascii="Arial"/>
                <w:b/>
                <w:sz w:val="18"/>
              </w:rPr>
              <w:t>000)</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left="273"/>
              <w:rPr>
                <w:rFonts w:ascii="Arial" w:eastAsia="Arial" w:hAnsi="Arial" w:cs="Arial"/>
                <w:sz w:val="18"/>
                <w:szCs w:val="18"/>
              </w:rPr>
            </w:pPr>
            <w:r>
              <w:rPr>
                <w:rFonts w:ascii="Arial"/>
                <w:b/>
                <w:sz w:val="18"/>
              </w:rPr>
              <w:t>4 299</w:t>
            </w:r>
            <w:r>
              <w:rPr>
                <w:rFonts w:ascii="Arial"/>
                <w:b/>
                <w:spacing w:val="1"/>
                <w:sz w:val="18"/>
              </w:rPr>
              <w:t xml:space="preserve"> </w:t>
            </w:r>
            <w:r>
              <w:rPr>
                <w:rFonts w:ascii="Arial"/>
                <w:b/>
                <w:sz w:val="18"/>
              </w:rPr>
              <w:t>000</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Key assumptions</w:t>
            </w:r>
            <w:r>
              <w:rPr>
                <w:rFonts w:ascii="Arial"/>
                <w:b/>
                <w:spacing w:val="-9"/>
                <w:sz w:val="18"/>
              </w:rPr>
              <w:t xml:space="preserve"> </w:t>
            </w:r>
            <w:r>
              <w:rPr>
                <w:rFonts w:ascii="Arial"/>
                <w:b/>
                <w:sz w:val="18"/>
              </w:rPr>
              <w:t>used</w:t>
            </w:r>
          </w:p>
        </w:tc>
        <w:tc>
          <w:tcPr>
            <w:tcW w:w="1366" w:type="dxa"/>
            <w:tcBorders>
              <w:top w:val="single" w:sz="1" w:space="0" w:color="000000"/>
              <w:left w:val="nil"/>
              <w:bottom w:val="nil"/>
              <w:right w:val="nil"/>
            </w:tcBorders>
          </w:tcPr>
          <w:p w:rsidR="008A1B71" w:rsidRDefault="008A1B71"/>
        </w:tc>
        <w:tc>
          <w:tcPr>
            <w:tcW w:w="1175"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sz w:val="18"/>
              </w:rPr>
              <w:t>Assumptions used at the reporting</w:t>
            </w:r>
            <w:r>
              <w:rPr>
                <w:rFonts w:ascii="Arial"/>
                <w:spacing w:val="4"/>
                <w:sz w:val="18"/>
              </w:rPr>
              <w:t xml:space="preserve"> </w:t>
            </w:r>
            <w:r>
              <w:rPr>
                <w:rFonts w:ascii="Arial"/>
                <w:sz w:val="18"/>
              </w:rPr>
              <w:t>date:</w:t>
            </w:r>
          </w:p>
        </w:tc>
        <w:tc>
          <w:tcPr>
            <w:tcW w:w="1366" w:type="dxa"/>
            <w:tcBorders>
              <w:top w:val="nil"/>
              <w:left w:val="nil"/>
              <w:bottom w:val="nil"/>
              <w:right w:val="nil"/>
            </w:tcBorders>
          </w:tcPr>
          <w:p w:rsidR="008A1B71" w:rsidRDefault="008A1B71"/>
        </w:tc>
        <w:tc>
          <w:tcPr>
            <w:tcW w:w="1175"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Discount rates</w:t>
            </w:r>
          </w:p>
        </w:tc>
        <w:tc>
          <w:tcPr>
            <w:tcW w:w="1366" w:type="dxa"/>
            <w:tcBorders>
              <w:top w:val="nil"/>
              <w:left w:val="nil"/>
              <w:bottom w:val="nil"/>
              <w:right w:val="nil"/>
            </w:tcBorders>
          </w:tcPr>
          <w:p w:rsidR="008A1B71" w:rsidRDefault="00284283">
            <w:pPr>
              <w:pStyle w:val="TableParagraph"/>
              <w:spacing w:before="104"/>
              <w:ind w:right="111"/>
              <w:jc w:val="right"/>
              <w:rPr>
                <w:rFonts w:ascii="Arial" w:eastAsia="Arial" w:hAnsi="Arial" w:cs="Arial"/>
                <w:sz w:val="18"/>
                <w:szCs w:val="18"/>
              </w:rPr>
            </w:pPr>
            <w:r>
              <w:rPr>
                <w:rFonts w:ascii="Arial"/>
                <w:sz w:val="18"/>
              </w:rPr>
              <w:t>-</w:t>
            </w:r>
            <w:r>
              <w:rPr>
                <w:rFonts w:ascii="Arial"/>
                <w:spacing w:val="9"/>
                <w:sz w:val="18"/>
              </w:rPr>
              <w:t xml:space="preserve"> </w:t>
            </w:r>
            <w:r>
              <w:rPr>
                <w:rFonts w:ascii="Arial"/>
                <w:sz w:val="18"/>
              </w:rPr>
              <w:t>%</w:t>
            </w:r>
          </w:p>
        </w:tc>
        <w:tc>
          <w:tcPr>
            <w:tcW w:w="1175" w:type="dxa"/>
            <w:tcBorders>
              <w:top w:val="nil"/>
              <w:left w:val="nil"/>
              <w:bottom w:val="nil"/>
              <w:right w:val="nil"/>
            </w:tcBorders>
          </w:tcPr>
          <w:p w:rsidR="008A1B71" w:rsidRDefault="00284283">
            <w:pPr>
              <w:pStyle w:val="TableParagraph"/>
              <w:spacing w:before="104"/>
              <w:ind w:right="34"/>
              <w:jc w:val="right"/>
              <w:rPr>
                <w:rFonts w:ascii="Arial" w:eastAsia="Arial" w:hAnsi="Arial" w:cs="Arial"/>
                <w:sz w:val="18"/>
                <w:szCs w:val="18"/>
              </w:rPr>
            </w:pPr>
            <w:r>
              <w:rPr>
                <w:rFonts w:ascii="Arial"/>
                <w:sz w:val="18"/>
              </w:rPr>
              <w:t>8.94</w:t>
            </w:r>
            <w:r>
              <w:rPr>
                <w:rFonts w:ascii="Arial"/>
                <w:spacing w:val="9"/>
                <w:sz w:val="18"/>
              </w:rPr>
              <w:t xml:space="preserve"> </w:t>
            </w:r>
            <w:r>
              <w:rPr>
                <w:rFonts w:ascii="Arial"/>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Consumer Price</w:t>
            </w:r>
            <w:r>
              <w:rPr>
                <w:rFonts w:ascii="Arial"/>
                <w:spacing w:val="1"/>
                <w:sz w:val="18"/>
              </w:rPr>
              <w:t xml:space="preserve"> </w:t>
            </w:r>
            <w:r>
              <w:rPr>
                <w:rFonts w:ascii="Arial"/>
                <w:sz w:val="18"/>
              </w:rPr>
              <w:t>Index</w:t>
            </w:r>
          </w:p>
        </w:tc>
        <w:tc>
          <w:tcPr>
            <w:tcW w:w="1366" w:type="dxa"/>
            <w:tcBorders>
              <w:top w:val="nil"/>
              <w:left w:val="nil"/>
              <w:bottom w:val="nil"/>
              <w:right w:val="nil"/>
            </w:tcBorders>
          </w:tcPr>
          <w:p w:rsidR="008A1B71" w:rsidRDefault="00284283">
            <w:pPr>
              <w:pStyle w:val="TableParagraph"/>
              <w:spacing w:line="197" w:lineRule="exact"/>
              <w:ind w:right="111"/>
              <w:jc w:val="right"/>
              <w:rPr>
                <w:rFonts w:ascii="Arial" w:eastAsia="Arial" w:hAnsi="Arial" w:cs="Arial"/>
                <w:sz w:val="18"/>
                <w:szCs w:val="18"/>
              </w:rPr>
            </w:pPr>
            <w:r>
              <w:rPr>
                <w:rFonts w:ascii="Arial"/>
                <w:sz w:val="18"/>
              </w:rPr>
              <w:t>-</w:t>
            </w:r>
            <w:r>
              <w:rPr>
                <w:rFonts w:ascii="Arial"/>
                <w:spacing w:val="9"/>
                <w:sz w:val="18"/>
              </w:rPr>
              <w:t xml:space="preserve"> </w:t>
            </w:r>
            <w:r>
              <w:rPr>
                <w:rFonts w:ascii="Arial"/>
                <w:sz w:val="18"/>
              </w:rPr>
              <w:t>%</w:t>
            </w:r>
          </w:p>
        </w:tc>
        <w:tc>
          <w:tcPr>
            <w:tcW w:w="1175" w:type="dxa"/>
            <w:tcBorders>
              <w:top w:val="nil"/>
              <w:left w:val="nil"/>
              <w:bottom w:val="nil"/>
              <w:right w:val="nil"/>
            </w:tcBorders>
          </w:tcPr>
          <w:p w:rsidR="008A1B71" w:rsidRDefault="00284283">
            <w:pPr>
              <w:pStyle w:val="TableParagraph"/>
              <w:spacing w:line="197" w:lineRule="exact"/>
              <w:ind w:right="34"/>
              <w:jc w:val="right"/>
              <w:rPr>
                <w:rFonts w:ascii="Arial" w:eastAsia="Arial" w:hAnsi="Arial" w:cs="Arial"/>
                <w:sz w:val="18"/>
                <w:szCs w:val="18"/>
              </w:rPr>
            </w:pPr>
            <w:r>
              <w:rPr>
                <w:rFonts w:ascii="Arial"/>
                <w:sz w:val="18"/>
              </w:rPr>
              <w:t>7.05</w:t>
            </w:r>
            <w:r>
              <w:rPr>
                <w:rFonts w:ascii="Arial"/>
                <w:spacing w:val="9"/>
                <w:sz w:val="18"/>
              </w:rPr>
              <w:t xml:space="preserve"> </w:t>
            </w:r>
            <w:r>
              <w:rPr>
                <w:rFonts w:ascii="Arial"/>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Medical Aid Contribution</w:t>
            </w:r>
            <w:r>
              <w:rPr>
                <w:rFonts w:ascii="Arial"/>
                <w:spacing w:val="-1"/>
                <w:sz w:val="18"/>
              </w:rPr>
              <w:t xml:space="preserve"> </w:t>
            </w:r>
            <w:r>
              <w:rPr>
                <w:rFonts w:ascii="Arial"/>
                <w:sz w:val="18"/>
              </w:rPr>
              <w:t>Inflation</w:t>
            </w:r>
          </w:p>
        </w:tc>
        <w:tc>
          <w:tcPr>
            <w:tcW w:w="1366" w:type="dxa"/>
            <w:tcBorders>
              <w:top w:val="nil"/>
              <w:left w:val="nil"/>
              <w:bottom w:val="nil"/>
              <w:right w:val="nil"/>
            </w:tcBorders>
          </w:tcPr>
          <w:p w:rsidR="008A1B71" w:rsidRDefault="00284283">
            <w:pPr>
              <w:pStyle w:val="TableParagraph"/>
              <w:spacing w:line="197" w:lineRule="exact"/>
              <w:ind w:right="111"/>
              <w:jc w:val="right"/>
              <w:rPr>
                <w:rFonts w:ascii="Arial" w:eastAsia="Arial" w:hAnsi="Arial" w:cs="Arial"/>
                <w:sz w:val="18"/>
                <w:szCs w:val="18"/>
              </w:rPr>
            </w:pPr>
            <w:r>
              <w:rPr>
                <w:rFonts w:ascii="Arial"/>
                <w:sz w:val="18"/>
              </w:rPr>
              <w:t>-</w:t>
            </w:r>
            <w:r>
              <w:rPr>
                <w:rFonts w:ascii="Arial"/>
                <w:spacing w:val="9"/>
                <w:sz w:val="18"/>
              </w:rPr>
              <w:t xml:space="preserve"> </w:t>
            </w:r>
            <w:r>
              <w:rPr>
                <w:rFonts w:ascii="Arial"/>
                <w:sz w:val="18"/>
              </w:rPr>
              <w:t>%</w:t>
            </w:r>
          </w:p>
        </w:tc>
        <w:tc>
          <w:tcPr>
            <w:tcW w:w="1175" w:type="dxa"/>
            <w:tcBorders>
              <w:top w:val="nil"/>
              <w:left w:val="nil"/>
              <w:bottom w:val="nil"/>
              <w:right w:val="nil"/>
            </w:tcBorders>
          </w:tcPr>
          <w:p w:rsidR="008A1B71" w:rsidRDefault="00284283">
            <w:pPr>
              <w:pStyle w:val="TableParagraph"/>
              <w:spacing w:line="197" w:lineRule="exact"/>
              <w:ind w:right="34"/>
              <w:jc w:val="right"/>
              <w:rPr>
                <w:rFonts w:ascii="Arial" w:eastAsia="Arial" w:hAnsi="Arial" w:cs="Arial"/>
                <w:sz w:val="18"/>
                <w:szCs w:val="18"/>
              </w:rPr>
            </w:pPr>
            <w:r>
              <w:rPr>
                <w:rFonts w:ascii="Arial"/>
                <w:sz w:val="18"/>
              </w:rPr>
              <w:t>8.05</w:t>
            </w:r>
            <w:r>
              <w:rPr>
                <w:rFonts w:ascii="Arial"/>
                <w:spacing w:val="9"/>
                <w:sz w:val="18"/>
              </w:rPr>
              <w:t xml:space="preserve"> </w:t>
            </w:r>
            <w:r>
              <w:rPr>
                <w:rFonts w:ascii="Arial"/>
                <w:sz w:val="18"/>
              </w:rPr>
              <w:t>%</w:t>
            </w:r>
          </w:p>
        </w:tc>
      </w:tr>
      <w:tr w:rsidR="008A1B71">
        <w:trPr>
          <w:trHeight w:hRule="exact" w:val="293"/>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Net Effective Discount</w:t>
            </w:r>
            <w:r>
              <w:rPr>
                <w:rFonts w:ascii="Arial"/>
                <w:spacing w:val="-1"/>
                <w:sz w:val="18"/>
              </w:rPr>
              <w:t xml:space="preserve"> </w:t>
            </w:r>
            <w:r>
              <w:rPr>
                <w:rFonts w:ascii="Arial"/>
                <w:sz w:val="18"/>
              </w:rPr>
              <w:t>Rate</w:t>
            </w:r>
          </w:p>
        </w:tc>
        <w:tc>
          <w:tcPr>
            <w:tcW w:w="1366" w:type="dxa"/>
            <w:tcBorders>
              <w:top w:val="nil"/>
              <w:left w:val="nil"/>
              <w:bottom w:val="nil"/>
              <w:right w:val="nil"/>
            </w:tcBorders>
          </w:tcPr>
          <w:p w:rsidR="008A1B71" w:rsidRDefault="00284283">
            <w:pPr>
              <w:pStyle w:val="TableParagraph"/>
              <w:spacing w:line="197" w:lineRule="exact"/>
              <w:ind w:right="111"/>
              <w:jc w:val="right"/>
              <w:rPr>
                <w:rFonts w:ascii="Arial" w:eastAsia="Arial" w:hAnsi="Arial" w:cs="Arial"/>
                <w:sz w:val="18"/>
                <w:szCs w:val="18"/>
              </w:rPr>
            </w:pPr>
            <w:r>
              <w:rPr>
                <w:rFonts w:ascii="Arial"/>
                <w:sz w:val="18"/>
              </w:rPr>
              <w:t>-</w:t>
            </w:r>
            <w:r>
              <w:rPr>
                <w:rFonts w:ascii="Arial"/>
                <w:spacing w:val="9"/>
                <w:sz w:val="18"/>
              </w:rPr>
              <w:t xml:space="preserve"> </w:t>
            </w:r>
            <w:r>
              <w:rPr>
                <w:rFonts w:ascii="Arial"/>
                <w:sz w:val="18"/>
              </w:rPr>
              <w:t>%</w:t>
            </w:r>
          </w:p>
        </w:tc>
        <w:tc>
          <w:tcPr>
            <w:tcW w:w="1175" w:type="dxa"/>
            <w:tcBorders>
              <w:top w:val="nil"/>
              <w:left w:val="nil"/>
              <w:bottom w:val="nil"/>
              <w:right w:val="nil"/>
            </w:tcBorders>
          </w:tcPr>
          <w:p w:rsidR="008A1B71" w:rsidRDefault="00284283">
            <w:pPr>
              <w:pStyle w:val="TableParagraph"/>
              <w:spacing w:line="197" w:lineRule="exact"/>
              <w:ind w:right="34"/>
              <w:jc w:val="right"/>
              <w:rPr>
                <w:rFonts w:ascii="Arial" w:eastAsia="Arial" w:hAnsi="Arial" w:cs="Arial"/>
                <w:sz w:val="18"/>
                <w:szCs w:val="18"/>
              </w:rPr>
            </w:pPr>
            <w:r>
              <w:rPr>
                <w:rFonts w:ascii="Arial"/>
                <w:sz w:val="18"/>
              </w:rPr>
              <w:t>0.82</w:t>
            </w:r>
            <w:r>
              <w:rPr>
                <w:rFonts w:ascii="Arial"/>
                <w:spacing w:val="9"/>
                <w:sz w:val="18"/>
              </w:rPr>
              <w:t xml:space="preserve"> </w:t>
            </w:r>
            <w:r>
              <w:rPr>
                <w:rFonts w:ascii="Arial"/>
                <w:sz w:val="18"/>
              </w:rPr>
              <w:t>%</w:t>
            </w:r>
          </w:p>
        </w:tc>
      </w:tr>
    </w:tbl>
    <w:p w:rsidR="008A1B71" w:rsidRDefault="00284283">
      <w:pPr>
        <w:pStyle w:val="BodyText"/>
        <w:spacing w:before="107"/>
        <w:ind w:left="140" w:right="204"/>
      </w:pPr>
      <w:r>
        <w:t>Two most important financial variables used in our valuation are the discount- and medical aid inflation rates.The nominal and zero curves (supplied by Johannesburg Stock Exchange ) were used to determine the discount rates and CPI</w:t>
      </w:r>
      <w:r>
        <w:rPr>
          <w:spacing w:val="15"/>
        </w:rPr>
        <w:t xml:space="preserve"> </w:t>
      </w:r>
      <w:r>
        <w:t>assumptions.</w:t>
      </w:r>
    </w:p>
    <w:p w:rsidR="008A1B71" w:rsidRDefault="008A1B71">
      <w:pPr>
        <w:sectPr w:rsidR="008A1B71">
          <w:pgSz w:w="11910" w:h="16840"/>
          <w:pgMar w:top="2300" w:right="540" w:bottom="1180" w:left="880" w:header="1058" w:footer="992" w:gutter="0"/>
          <w:cols w:space="720"/>
        </w:sectPr>
      </w:pPr>
    </w:p>
    <w:p w:rsidR="008A1B71" w:rsidRDefault="008A1B71">
      <w:pPr>
        <w:spacing w:before="5"/>
        <w:rPr>
          <w:rFonts w:ascii="Arial" w:eastAsia="Arial" w:hAnsi="Arial" w:cs="Arial"/>
          <w:sz w:val="4"/>
          <w:szCs w:val="4"/>
        </w:rPr>
      </w:pP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9937" style="width:510.3pt;height:1.25pt;mso-position-horizontal-relative:char;mso-position-vertical-relative:line" coordsize="10206,25">
            <v:group id="_x0000_s10016" style="position:absolute;left:2;top:2;width:6996;height:2" coordorigin="2,2" coordsize="6996,2">
              <v:shape id="_x0000_s10017" style="position:absolute;left:2;top:2;width:6996;height:2" coordorigin="2,2" coordsize="6996,0" path="m2,2r6996,e" filled="f" strokeweight=".12pt">
                <v:path arrowok="t"/>
              </v:shape>
            </v:group>
            <v:group id="_x0000_s10014" style="position:absolute;left:2;top:4;width:6996;height:2" coordorigin="2,4" coordsize="6996,2">
              <v:shape id="_x0000_s10015" style="position:absolute;left:2;top:4;width:6996;height:2" coordorigin="2,4" coordsize="6996,0" path="m2,4r6996,e" filled="f" strokeweight=".12pt">
                <v:path arrowok="t"/>
              </v:shape>
            </v:group>
            <v:group id="_x0000_s10012" style="position:absolute;left:2;top:6;width:6996;height:2" coordorigin="2,6" coordsize="6996,2">
              <v:shape id="_x0000_s10013" style="position:absolute;left:2;top:6;width:6996;height:2" coordorigin="2,6" coordsize="6996,0" path="m2,6r6996,e" filled="f" strokeweight=".12pt">
                <v:path arrowok="t"/>
              </v:shape>
            </v:group>
            <v:group id="_x0000_s10010" style="position:absolute;left:2;top:9;width:6996;height:2" coordorigin="2,9" coordsize="6996,2">
              <v:shape id="_x0000_s10011" style="position:absolute;left:2;top:9;width:6996;height:2" coordorigin="2,9" coordsize="6996,0" path="m2,9r6996,e" filled="f" strokeweight=".12pt">
                <v:path arrowok="t"/>
              </v:shape>
            </v:group>
            <v:group id="_x0000_s10008" style="position:absolute;left:2;top:11;width:6996;height:2" coordorigin="2,11" coordsize="6996,2">
              <v:shape id="_x0000_s10009" style="position:absolute;left:2;top:11;width:6996;height:2" coordorigin="2,11" coordsize="6996,0" path="m2,11r6996,e" filled="f" strokeweight=".12pt">
                <v:path arrowok="t"/>
              </v:shape>
            </v:group>
            <v:group id="_x0000_s10006" style="position:absolute;left:2;top:14;width:6996;height:2" coordorigin="2,14" coordsize="6996,2">
              <v:shape id="_x0000_s10007" style="position:absolute;left:2;top:14;width:6996;height:2" coordorigin="2,14" coordsize="6996,0" path="m2,14r6996,e" filled="f" strokeweight=".12pt">
                <v:path arrowok="t"/>
              </v:shape>
            </v:group>
            <v:group id="_x0000_s10004" style="position:absolute;left:2;top:16;width:6996;height:2" coordorigin="2,16" coordsize="6996,2">
              <v:shape id="_x0000_s10005" style="position:absolute;left:2;top:16;width:6996;height:2" coordorigin="2,16" coordsize="6996,0" path="m2,16r6996,e" filled="f" strokeweight=".12pt">
                <v:path arrowok="t"/>
              </v:shape>
            </v:group>
            <v:group id="_x0000_s10002" style="position:absolute;left:2;top:18;width:6996;height:2" coordorigin="2,18" coordsize="6996,2">
              <v:shape id="_x0000_s10003" style="position:absolute;left:2;top:18;width:6996;height:2" coordorigin="2,18" coordsize="6996,0" path="m2,18r6996,e" filled="f" strokeweight=".12pt">
                <v:path arrowok="t"/>
              </v:shape>
            </v:group>
            <v:group id="_x0000_s10000" style="position:absolute;left:2;top:21;width:6996;height:2" coordorigin="2,21" coordsize="6996,2">
              <v:shape id="_x0000_s10001" style="position:absolute;left:2;top:21;width:6996;height:2" coordorigin="2,21" coordsize="6996,0" path="m2,21r6996,e" filled="f" strokeweight=".12pt">
                <v:path arrowok="t"/>
              </v:shape>
            </v:group>
            <v:group id="_x0000_s9998" style="position:absolute;left:2;top:23;width:6996;height:2" coordorigin="2,23" coordsize="6996,2">
              <v:shape id="_x0000_s9999" style="position:absolute;left:2;top:23;width:6996;height:2" coordorigin="2,23" coordsize="6996,0" path="m2,23r6996,e" filled="f" strokeweight=".12pt">
                <v:path arrowok="t"/>
              </v:shape>
            </v:group>
            <v:group id="_x0000_s9996" style="position:absolute;left:6995;top:2;width:701;height:2" coordorigin="6995,2" coordsize="701,2">
              <v:shape id="_x0000_s9997" style="position:absolute;left:6995;top:2;width:701;height:2" coordorigin="6995,2" coordsize="701,0" path="m6995,2r701,e" filled="f" strokeweight=".12pt">
                <v:path arrowok="t"/>
              </v:shape>
            </v:group>
            <v:group id="_x0000_s9994" style="position:absolute;left:6995;top:4;width:701;height:2" coordorigin="6995,4" coordsize="701,2">
              <v:shape id="_x0000_s9995" style="position:absolute;left:6995;top:4;width:701;height:2" coordorigin="6995,4" coordsize="701,0" path="m6995,4r701,e" filled="f" strokeweight=".12pt">
                <v:path arrowok="t"/>
              </v:shape>
            </v:group>
            <v:group id="_x0000_s9992" style="position:absolute;left:6995;top:6;width:701;height:2" coordorigin="6995,6" coordsize="701,2">
              <v:shape id="_x0000_s9993" style="position:absolute;left:6995;top:6;width:701;height:2" coordorigin="6995,6" coordsize="701,0" path="m6995,6r701,e" filled="f" strokeweight=".12pt">
                <v:path arrowok="t"/>
              </v:shape>
            </v:group>
            <v:group id="_x0000_s9990" style="position:absolute;left:6995;top:9;width:701;height:2" coordorigin="6995,9" coordsize="701,2">
              <v:shape id="_x0000_s9991" style="position:absolute;left:6995;top:9;width:701;height:2" coordorigin="6995,9" coordsize="701,0" path="m6995,9r701,e" filled="f" strokeweight=".12pt">
                <v:path arrowok="t"/>
              </v:shape>
            </v:group>
            <v:group id="_x0000_s9988" style="position:absolute;left:6995;top:11;width:701;height:2" coordorigin="6995,11" coordsize="701,2">
              <v:shape id="_x0000_s9989" style="position:absolute;left:6995;top:11;width:701;height:2" coordorigin="6995,11" coordsize="701,0" path="m6995,11r701,e" filled="f" strokeweight=".12pt">
                <v:path arrowok="t"/>
              </v:shape>
            </v:group>
            <v:group id="_x0000_s9986" style="position:absolute;left:6995;top:14;width:701;height:2" coordorigin="6995,14" coordsize="701,2">
              <v:shape id="_x0000_s9987" style="position:absolute;left:6995;top:14;width:701;height:2" coordorigin="6995,14" coordsize="701,0" path="m6995,14r701,e" filled="f" strokeweight=".12pt">
                <v:path arrowok="t"/>
              </v:shape>
            </v:group>
            <v:group id="_x0000_s9984" style="position:absolute;left:6995;top:16;width:701;height:2" coordorigin="6995,16" coordsize="701,2">
              <v:shape id="_x0000_s9985" style="position:absolute;left:6995;top:16;width:701;height:2" coordorigin="6995,16" coordsize="701,0" path="m6995,16r701,e" filled="f" strokeweight=".12pt">
                <v:path arrowok="t"/>
              </v:shape>
            </v:group>
            <v:group id="_x0000_s9982" style="position:absolute;left:6995;top:18;width:701;height:2" coordorigin="6995,18" coordsize="701,2">
              <v:shape id="_x0000_s9983" style="position:absolute;left:6995;top:18;width:701;height:2" coordorigin="6995,18" coordsize="701,0" path="m6995,18r701,e" filled="f" strokeweight=".12pt">
                <v:path arrowok="t"/>
              </v:shape>
            </v:group>
            <v:group id="_x0000_s9980" style="position:absolute;left:6995;top:21;width:701;height:2" coordorigin="6995,21" coordsize="701,2">
              <v:shape id="_x0000_s9981" style="position:absolute;left:6995;top:21;width:701;height:2" coordorigin="6995,21" coordsize="701,0" path="m6995,21r701,e" filled="f" strokeweight=".12pt">
                <v:path arrowok="t"/>
              </v:shape>
            </v:group>
            <v:group id="_x0000_s9978" style="position:absolute;left:6995;top:23;width:701;height:2" coordorigin="6995,23" coordsize="701,2">
              <v:shape id="_x0000_s9979" style="position:absolute;left:6995;top:23;width:701;height:2" coordorigin="6995,23" coordsize="701,0" path="m6995,23r701,e" filled="f" strokeweight=".12pt">
                <v:path arrowok="t"/>
              </v:shape>
            </v:group>
            <v:group id="_x0000_s9976" style="position:absolute;left:7698;top:2;width:1253;height:2" coordorigin="7698,2" coordsize="1253,2">
              <v:shape id="_x0000_s9977" style="position:absolute;left:7698;top:2;width:1253;height:2" coordorigin="7698,2" coordsize="1253,0" path="m7698,2r1253,e" filled="f" strokeweight=".12pt">
                <v:path arrowok="t"/>
              </v:shape>
            </v:group>
            <v:group id="_x0000_s9974" style="position:absolute;left:7698;top:4;width:1253;height:2" coordorigin="7698,4" coordsize="1253,2">
              <v:shape id="_x0000_s9975" style="position:absolute;left:7698;top:4;width:1253;height:2" coordorigin="7698,4" coordsize="1253,0" path="m7698,4r1253,e" filled="f" strokeweight=".12pt">
                <v:path arrowok="t"/>
              </v:shape>
            </v:group>
            <v:group id="_x0000_s9972" style="position:absolute;left:7698;top:6;width:1253;height:2" coordorigin="7698,6" coordsize="1253,2">
              <v:shape id="_x0000_s9973" style="position:absolute;left:7698;top:6;width:1253;height:2" coordorigin="7698,6" coordsize="1253,0" path="m7698,6r1253,e" filled="f" strokeweight=".12pt">
                <v:path arrowok="t"/>
              </v:shape>
            </v:group>
            <v:group id="_x0000_s9970" style="position:absolute;left:7698;top:9;width:1253;height:2" coordorigin="7698,9" coordsize="1253,2">
              <v:shape id="_x0000_s9971" style="position:absolute;left:7698;top:9;width:1253;height:2" coordorigin="7698,9" coordsize="1253,0" path="m7698,9r1253,e" filled="f" strokeweight=".12pt">
                <v:path arrowok="t"/>
              </v:shape>
            </v:group>
            <v:group id="_x0000_s9968" style="position:absolute;left:7698;top:11;width:1253;height:2" coordorigin="7698,11" coordsize="1253,2">
              <v:shape id="_x0000_s9969" style="position:absolute;left:7698;top:11;width:1253;height:2" coordorigin="7698,11" coordsize="1253,0" path="m7698,11r1253,e" filled="f" strokeweight=".12pt">
                <v:path arrowok="t"/>
              </v:shape>
            </v:group>
            <v:group id="_x0000_s9966" style="position:absolute;left:7698;top:14;width:1253;height:2" coordorigin="7698,14" coordsize="1253,2">
              <v:shape id="_x0000_s9967" style="position:absolute;left:7698;top:14;width:1253;height:2" coordorigin="7698,14" coordsize="1253,0" path="m7698,14r1253,e" filled="f" strokeweight=".12pt">
                <v:path arrowok="t"/>
              </v:shape>
            </v:group>
            <v:group id="_x0000_s9964" style="position:absolute;left:7698;top:16;width:1253;height:2" coordorigin="7698,16" coordsize="1253,2">
              <v:shape id="_x0000_s9965" style="position:absolute;left:7698;top:16;width:1253;height:2" coordorigin="7698,16" coordsize="1253,0" path="m7698,16r1253,e" filled="f" strokeweight=".12pt">
                <v:path arrowok="t"/>
              </v:shape>
            </v:group>
            <v:group id="_x0000_s9962" style="position:absolute;left:7698;top:18;width:1253;height:2" coordorigin="7698,18" coordsize="1253,2">
              <v:shape id="_x0000_s9963" style="position:absolute;left:7698;top:18;width:1253;height:2" coordorigin="7698,18" coordsize="1253,0" path="m7698,18r1253,e" filled="f" strokeweight=".12pt">
                <v:path arrowok="t"/>
              </v:shape>
            </v:group>
            <v:group id="_x0000_s9960" style="position:absolute;left:7698;top:21;width:1253;height:2" coordorigin="7698,21" coordsize="1253,2">
              <v:shape id="_x0000_s9961" style="position:absolute;left:7698;top:21;width:1253;height:2" coordorigin="7698,21" coordsize="1253,0" path="m7698,21r1253,e" filled="f" strokeweight=".12pt">
                <v:path arrowok="t"/>
              </v:shape>
            </v:group>
            <v:group id="_x0000_s9958" style="position:absolute;left:7698;top:23;width:1253;height:2" coordorigin="7698,23" coordsize="1253,2">
              <v:shape id="_x0000_s9959" style="position:absolute;left:7698;top:23;width:1253;height:2" coordorigin="7698,23" coordsize="1253,0" path="m7698,23r1253,e" filled="f" strokeweight=".12pt">
                <v:path arrowok="t"/>
              </v:shape>
            </v:group>
            <v:group id="_x0000_s9956" style="position:absolute;left:8951;top:2;width:1253;height:2" coordorigin="8951,2" coordsize="1253,2">
              <v:shape id="_x0000_s9957" style="position:absolute;left:8951;top:2;width:1253;height:2" coordorigin="8951,2" coordsize="1253,0" path="m8951,2r1253,e" filled="f" strokeweight=".12pt">
                <v:path arrowok="t"/>
              </v:shape>
            </v:group>
            <v:group id="_x0000_s9954" style="position:absolute;left:8951;top:4;width:1253;height:2" coordorigin="8951,4" coordsize="1253,2">
              <v:shape id="_x0000_s9955" style="position:absolute;left:8951;top:4;width:1253;height:2" coordorigin="8951,4" coordsize="1253,0" path="m8951,4r1253,e" filled="f" strokeweight=".12pt">
                <v:path arrowok="t"/>
              </v:shape>
            </v:group>
            <v:group id="_x0000_s9952" style="position:absolute;left:8951;top:6;width:1253;height:2" coordorigin="8951,6" coordsize="1253,2">
              <v:shape id="_x0000_s9953" style="position:absolute;left:8951;top:6;width:1253;height:2" coordorigin="8951,6" coordsize="1253,0" path="m8951,6r1253,e" filled="f" strokeweight=".12pt">
                <v:path arrowok="t"/>
              </v:shape>
            </v:group>
            <v:group id="_x0000_s9950" style="position:absolute;left:8951;top:9;width:1253;height:2" coordorigin="8951,9" coordsize="1253,2">
              <v:shape id="_x0000_s9951" style="position:absolute;left:8951;top:9;width:1253;height:2" coordorigin="8951,9" coordsize="1253,0" path="m8951,9r1253,e" filled="f" strokeweight=".12pt">
                <v:path arrowok="t"/>
              </v:shape>
            </v:group>
            <v:group id="_x0000_s9948" style="position:absolute;left:8951;top:11;width:1253;height:2" coordorigin="8951,11" coordsize="1253,2">
              <v:shape id="_x0000_s9949" style="position:absolute;left:8951;top:11;width:1253;height:2" coordorigin="8951,11" coordsize="1253,0" path="m8951,11r1253,e" filled="f" strokeweight=".12pt">
                <v:path arrowok="t"/>
              </v:shape>
            </v:group>
            <v:group id="_x0000_s9946" style="position:absolute;left:8951;top:14;width:1253;height:2" coordorigin="8951,14" coordsize="1253,2">
              <v:shape id="_x0000_s9947" style="position:absolute;left:8951;top:14;width:1253;height:2" coordorigin="8951,14" coordsize="1253,0" path="m8951,14r1253,e" filled="f" strokeweight=".12pt">
                <v:path arrowok="t"/>
              </v:shape>
            </v:group>
            <v:group id="_x0000_s9944" style="position:absolute;left:8951;top:16;width:1253;height:2" coordorigin="8951,16" coordsize="1253,2">
              <v:shape id="_x0000_s9945" style="position:absolute;left:8951;top:16;width:1253;height:2" coordorigin="8951,16" coordsize="1253,0" path="m8951,16r1253,e" filled="f" strokeweight=".12pt">
                <v:path arrowok="t"/>
              </v:shape>
            </v:group>
            <v:group id="_x0000_s9942" style="position:absolute;left:8951;top:18;width:1253;height:2" coordorigin="8951,18" coordsize="1253,2">
              <v:shape id="_x0000_s9943" style="position:absolute;left:8951;top:18;width:1253;height:2" coordorigin="8951,18" coordsize="1253,0" path="m8951,18r1253,e" filled="f" strokeweight=".12pt">
                <v:path arrowok="t"/>
              </v:shape>
            </v:group>
            <v:group id="_x0000_s9940" style="position:absolute;left:8951;top:21;width:1253;height:2" coordorigin="8951,21" coordsize="1253,2">
              <v:shape id="_x0000_s9941" style="position:absolute;left:8951;top:21;width:1253;height:2" coordorigin="8951,21" coordsize="1253,0" path="m8951,21r1253,e" filled="f" strokeweight=".12pt">
                <v:path arrowok="t"/>
              </v:shape>
            </v:group>
            <v:group id="_x0000_s9938" style="position:absolute;left:8951;top:23;width:1253;height:2" coordorigin="8951,23" coordsize="1253,2">
              <v:shape id="_x0000_s9939"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12"/>
        </w:numPr>
        <w:tabs>
          <w:tab w:val="left" w:pos="570"/>
        </w:tabs>
        <w:spacing w:before="77"/>
        <w:ind w:hanging="429"/>
        <w:rPr>
          <w:b w:val="0"/>
          <w:bCs w:val="0"/>
        </w:rPr>
      </w:pPr>
      <w:r>
        <w:t>Employee benefit obligations</w:t>
      </w:r>
      <w:r>
        <w:rPr>
          <w:spacing w:val="-8"/>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left="140" w:right="234"/>
      </w:pPr>
      <w:r>
        <w:t>The Net Effective Discount Rate is different for each relevant time period of the yield curves’ various durations and therefore the Net Effective Discount Rate is based on the relationship between the (yield curve based) Discount Rate for each relevant time period and the (yield curve based) Salary Inflation for each relevant time</w:t>
      </w:r>
      <w:r>
        <w:rPr>
          <w:spacing w:val="11"/>
        </w:rPr>
        <w:t xml:space="preserve"> </w:t>
      </w:r>
      <w:r>
        <w:t>period.</w:t>
      </w:r>
    </w:p>
    <w:p w:rsidR="008A1B71" w:rsidRDefault="008A1B71">
      <w:pPr>
        <w:spacing w:before="8"/>
        <w:rPr>
          <w:rFonts w:ascii="Arial" w:eastAsia="Arial" w:hAnsi="Arial" w:cs="Arial"/>
          <w:sz w:val="17"/>
          <w:szCs w:val="17"/>
        </w:rPr>
      </w:pPr>
    </w:p>
    <w:p w:rsidR="008A1B71" w:rsidRDefault="00284283">
      <w:pPr>
        <w:pStyle w:val="BodyText"/>
        <w:ind w:left="140" w:right="104"/>
      </w:pPr>
      <w:r>
        <w:t>The Medical Aid Contribution Inflation rate was set with reference to the past relationship between the (yield curve based) Discount Rate for each relevant time period and the (yield curve based) Medical Aid Contribution Inflation for each relevant   time period. South Africa has experienced high health care cost inflation in recent years. The annualised compound rates of increase for the last ten years show that registered medical aid schemes contribution inflation outstripped general CPI by  almost 3% year on year. These increases are not considered to be sustainable and have assumed that medical aid contribution increases would out-strip general inflation by 1% per annum over the foreseeable</w:t>
      </w:r>
      <w:r>
        <w:rPr>
          <w:spacing w:val="10"/>
        </w:rPr>
        <w:t xml:space="preserve"> </w:t>
      </w:r>
      <w:r>
        <w:t>future.</w:t>
      </w:r>
    </w:p>
    <w:p w:rsidR="008A1B71" w:rsidRDefault="008A1B71">
      <w:pPr>
        <w:spacing w:before="8"/>
        <w:rPr>
          <w:rFonts w:ascii="Arial" w:eastAsia="Arial" w:hAnsi="Arial" w:cs="Arial"/>
          <w:sz w:val="17"/>
          <w:szCs w:val="17"/>
        </w:rPr>
      </w:pPr>
    </w:p>
    <w:p w:rsidR="008A1B71" w:rsidRDefault="00284283">
      <w:pPr>
        <w:pStyle w:val="BodyText"/>
        <w:ind w:left="140" w:right="234"/>
      </w:pPr>
      <w:r>
        <w:t>The average retirement age for all active employees was assumed to be 63 years. This assumption implicitly allows for ill- health and early</w:t>
      </w:r>
      <w:r>
        <w:rPr>
          <w:spacing w:val="2"/>
        </w:rPr>
        <w:t xml:space="preserve"> </w:t>
      </w:r>
      <w:r>
        <w:t>retirements.</w:t>
      </w:r>
    </w:p>
    <w:p w:rsidR="008A1B71" w:rsidRDefault="008A1B71">
      <w:pPr>
        <w:rPr>
          <w:rFonts w:ascii="Arial" w:eastAsia="Arial" w:hAnsi="Arial" w:cs="Arial"/>
          <w:sz w:val="18"/>
          <w:szCs w:val="18"/>
        </w:rPr>
      </w:pPr>
    </w:p>
    <w:p w:rsidR="008A1B71" w:rsidRDefault="008A1B71">
      <w:pPr>
        <w:rPr>
          <w:rFonts w:ascii="Arial" w:eastAsia="Arial" w:hAnsi="Arial" w:cs="Arial"/>
          <w:sz w:val="18"/>
          <w:szCs w:val="18"/>
        </w:rPr>
      </w:pPr>
    </w:p>
    <w:p w:rsidR="008A1B71" w:rsidRDefault="008A1B71">
      <w:pPr>
        <w:spacing w:before="7"/>
        <w:rPr>
          <w:rFonts w:ascii="Arial" w:eastAsia="Arial" w:hAnsi="Arial" w:cs="Arial"/>
          <w:sz w:val="17"/>
          <w:szCs w:val="17"/>
        </w:rPr>
      </w:pPr>
    </w:p>
    <w:p w:rsidR="008A1B71" w:rsidRDefault="00284283">
      <w:pPr>
        <w:pStyle w:val="Heading3"/>
        <w:ind w:left="140" w:right="104"/>
        <w:rPr>
          <w:b w:val="0"/>
          <w:bCs w:val="0"/>
        </w:rPr>
      </w:pPr>
      <w:r>
        <w:t>Actuarial</w:t>
      </w:r>
      <w:r>
        <w:rPr>
          <w:spacing w:val="-1"/>
        </w:rPr>
        <w:t xml:space="preserve"> </w:t>
      </w:r>
      <w:r>
        <w:t>gains</w:t>
      </w:r>
    </w:p>
    <w:p w:rsidR="008A1B71" w:rsidRDefault="008A1B71">
      <w:pPr>
        <w:spacing w:before="8"/>
        <w:rPr>
          <w:rFonts w:ascii="Arial" w:eastAsia="Arial" w:hAnsi="Arial" w:cs="Arial"/>
          <w:b/>
          <w:bCs/>
          <w:sz w:val="17"/>
          <w:szCs w:val="17"/>
        </w:rPr>
      </w:pPr>
    </w:p>
    <w:p w:rsidR="008A1B71" w:rsidRDefault="00284283">
      <w:pPr>
        <w:pStyle w:val="BodyText"/>
        <w:ind w:left="140" w:right="143"/>
      </w:pPr>
      <w:r>
        <w:t>Changes in economic variables – In this year’s valuation we used the nominal and real zero curves as at 28 May 2015 supplied by the JSE to determine our discount rates and CPI assumptions at each relevant time period. As a result the interest rates, bond yields and inflation figures changed significantly. This caused an increase in liability of around R 415</w:t>
      </w:r>
      <w:r>
        <w:rPr>
          <w:spacing w:val="15"/>
        </w:rPr>
        <w:t xml:space="preserve"> </w:t>
      </w:r>
      <w:r>
        <w:t>000.</w:t>
      </w:r>
    </w:p>
    <w:p w:rsidR="008A1B71" w:rsidRDefault="008A1B71">
      <w:pPr>
        <w:spacing w:before="8"/>
        <w:rPr>
          <w:rFonts w:ascii="Arial" w:eastAsia="Arial" w:hAnsi="Arial" w:cs="Arial"/>
          <w:sz w:val="17"/>
          <w:szCs w:val="17"/>
        </w:rPr>
      </w:pPr>
    </w:p>
    <w:p w:rsidR="008A1B71" w:rsidRDefault="00284283">
      <w:pPr>
        <w:pStyle w:val="BodyText"/>
        <w:ind w:left="140" w:right="234"/>
      </w:pPr>
      <w:r>
        <w:t>Changes in membership – There were a few changes in the membership over the past financial year. For example, the average age decreased over the past financial year and the number of pensioners reduced. This, as well as other smaller assumptions changes resulted in a decrease in the liability of around R 720</w:t>
      </w:r>
      <w:r>
        <w:rPr>
          <w:spacing w:val="11"/>
        </w:rPr>
        <w:t xml:space="preserve"> </w:t>
      </w:r>
      <w:r>
        <w:t>000.</w:t>
      </w:r>
    </w:p>
    <w:p w:rsidR="008A1B71" w:rsidRDefault="008A1B71">
      <w:pPr>
        <w:spacing w:before="8"/>
        <w:rPr>
          <w:rFonts w:ascii="Arial" w:eastAsia="Arial" w:hAnsi="Arial" w:cs="Arial"/>
          <w:sz w:val="17"/>
          <w:szCs w:val="17"/>
        </w:rPr>
      </w:pPr>
    </w:p>
    <w:p w:rsidR="008A1B71" w:rsidRDefault="00284283">
      <w:pPr>
        <w:pStyle w:val="Heading3"/>
        <w:ind w:left="140" w:right="104"/>
        <w:rPr>
          <w:b w:val="0"/>
          <w:bCs w:val="0"/>
        </w:rPr>
      </w:pPr>
      <w:r>
        <w:t>Sensitivity</w:t>
      </w:r>
      <w:r>
        <w:rPr>
          <w:spacing w:val="-18"/>
        </w:rPr>
        <w:t xml:space="preserve"> </w:t>
      </w:r>
      <w:r>
        <w:t>analysis</w:t>
      </w:r>
    </w:p>
    <w:p w:rsidR="008A1B71" w:rsidRDefault="008A1B71">
      <w:pPr>
        <w:spacing w:before="10"/>
        <w:rPr>
          <w:rFonts w:ascii="Arial" w:eastAsia="Arial" w:hAnsi="Arial" w:cs="Arial"/>
          <w:b/>
          <w:bCs/>
          <w:sz w:val="17"/>
          <w:szCs w:val="17"/>
        </w:rPr>
      </w:pPr>
    </w:p>
    <w:p w:rsidR="008A1B71" w:rsidRDefault="00284283">
      <w:pPr>
        <w:pStyle w:val="BodyText"/>
        <w:ind w:left="140" w:right="104"/>
      </w:pPr>
      <w:r>
        <w:t>The valuation is only an estimate of the cost of providing post-employment medical aid benefits. The actual cost to the Municipality will be dependent on actual future levels of assumed variables</w:t>
      </w:r>
      <w:r>
        <w:rPr>
          <w:spacing w:val="9"/>
        </w:rPr>
        <w:t xml:space="preserve"> </w:t>
      </w:r>
      <w:r>
        <w:t>i.e</w:t>
      </w:r>
    </w:p>
    <w:p w:rsidR="008A1B71" w:rsidRDefault="00284283">
      <w:pPr>
        <w:pStyle w:val="ListParagraph"/>
        <w:numPr>
          <w:ilvl w:val="0"/>
          <w:numId w:val="11"/>
        </w:numPr>
        <w:tabs>
          <w:tab w:val="left" w:pos="302"/>
        </w:tabs>
        <w:spacing w:line="206" w:lineRule="exact"/>
        <w:ind w:hanging="111"/>
        <w:rPr>
          <w:rFonts w:ascii="Arial" w:eastAsia="Arial" w:hAnsi="Arial" w:cs="Arial"/>
          <w:sz w:val="18"/>
          <w:szCs w:val="18"/>
        </w:rPr>
      </w:pPr>
      <w:r>
        <w:rPr>
          <w:rFonts w:ascii="Arial"/>
          <w:sz w:val="18"/>
        </w:rPr>
        <w:t>20% increase/decrease in the assumed level of</w:t>
      </w:r>
      <w:r>
        <w:rPr>
          <w:rFonts w:ascii="Arial"/>
          <w:spacing w:val="6"/>
          <w:sz w:val="18"/>
        </w:rPr>
        <w:t xml:space="preserve"> </w:t>
      </w:r>
      <w:r>
        <w:rPr>
          <w:rFonts w:ascii="Arial"/>
          <w:sz w:val="18"/>
        </w:rPr>
        <w:t>mortality;</w:t>
      </w:r>
    </w:p>
    <w:p w:rsidR="008A1B71" w:rsidRDefault="00284283">
      <w:pPr>
        <w:pStyle w:val="ListParagraph"/>
        <w:numPr>
          <w:ilvl w:val="0"/>
          <w:numId w:val="11"/>
        </w:numPr>
        <w:tabs>
          <w:tab w:val="left" w:pos="302"/>
        </w:tabs>
        <w:spacing w:line="207" w:lineRule="exact"/>
        <w:ind w:hanging="111"/>
        <w:rPr>
          <w:rFonts w:ascii="Arial" w:eastAsia="Arial" w:hAnsi="Arial" w:cs="Arial"/>
          <w:sz w:val="18"/>
          <w:szCs w:val="18"/>
        </w:rPr>
      </w:pPr>
      <w:r>
        <w:rPr>
          <w:rFonts w:ascii="Arial"/>
          <w:sz w:val="18"/>
        </w:rPr>
        <w:t>1% increase/decrease in the Medical Aid inflationAdditi;onal</w:t>
      </w:r>
      <w:r>
        <w:rPr>
          <w:rFonts w:ascii="Arial"/>
          <w:spacing w:val="6"/>
          <w:sz w:val="18"/>
        </w:rPr>
        <w:t xml:space="preserve"> </w:t>
      </w:r>
      <w:r>
        <w:rPr>
          <w:rFonts w:ascii="Arial"/>
          <w:sz w:val="18"/>
        </w:rPr>
        <w:t>text</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0" w:right="104"/>
        <w:rPr>
          <w:b w:val="0"/>
          <w:bCs w:val="0"/>
        </w:rPr>
      </w:pPr>
      <w:r>
        <w:t>Mortality</w:t>
      </w:r>
      <w:r>
        <w:rPr>
          <w:spacing w:val="-10"/>
        </w:rPr>
        <w:t xml:space="preserve"> </w:t>
      </w:r>
      <w:r>
        <w:t>rate</w:t>
      </w:r>
    </w:p>
    <w:p w:rsidR="008A1B71" w:rsidRDefault="00284283">
      <w:pPr>
        <w:pStyle w:val="BodyText"/>
        <w:ind w:left="140" w:right="234"/>
      </w:pPr>
      <w:r>
        <w:t>Deviations from the assumed level of mortality experience of the current employees and the continuation members (pensioners) will have a large impact on the actual cost to the Municipality. If the actual rates of mortality turns out higher than the rates assumed in the valuation basis, the cost to the Municipality in the form of subsidies will reduce and vice</w:t>
      </w:r>
      <w:r>
        <w:rPr>
          <w:spacing w:val="19"/>
        </w:rPr>
        <w:t xml:space="preserve"> </w:t>
      </w:r>
      <w:r>
        <w:t>versa.</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0" w:right="104"/>
        <w:rPr>
          <w:b w:val="0"/>
          <w:bCs w:val="0"/>
        </w:rPr>
      </w:pPr>
      <w:r>
        <w:t>Medical aid</w:t>
      </w:r>
      <w:r>
        <w:rPr>
          <w:spacing w:val="2"/>
        </w:rPr>
        <w:t xml:space="preserve"> </w:t>
      </w:r>
      <w:r>
        <w:t>inflation</w:t>
      </w:r>
    </w:p>
    <w:p w:rsidR="008A1B71" w:rsidRDefault="00284283">
      <w:pPr>
        <w:pStyle w:val="BodyText"/>
        <w:ind w:left="140" w:right="104"/>
      </w:pPr>
      <w:r>
        <w:t>The cost of the subsidy after retirement is dependent on the increase in the contributions to the medical aid scheme before and after retirement. The rate at which these contributions increase will thus have a direct effect on the liability of future</w:t>
      </w:r>
      <w:r>
        <w:rPr>
          <w:spacing w:val="18"/>
        </w:rPr>
        <w:t xml:space="preserve"> </w:t>
      </w:r>
      <w:r>
        <w:t>retirees.</w:t>
      </w:r>
    </w:p>
    <w:p w:rsidR="008A1B71" w:rsidRDefault="008A1B71">
      <w:pPr>
        <w:spacing w:before="1"/>
        <w:rPr>
          <w:rFonts w:ascii="Arial" w:eastAsia="Arial" w:hAnsi="Arial" w:cs="Arial"/>
          <w:sz w:val="13"/>
          <w:szCs w:val="13"/>
        </w:rPr>
      </w:pPr>
    </w:p>
    <w:p w:rsidR="008A1B71" w:rsidRDefault="008A1B71">
      <w:pPr>
        <w:rPr>
          <w:rFonts w:ascii="Arial" w:eastAsia="Arial" w:hAnsi="Arial" w:cs="Arial"/>
          <w:sz w:val="13"/>
          <w:szCs w:val="13"/>
        </w:rPr>
        <w:sectPr w:rsidR="008A1B71">
          <w:pgSz w:w="11910" w:h="16840"/>
          <w:pgMar w:top="2300" w:right="580" w:bottom="1180" w:left="880" w:header="1058" w:footer="992" w:gutter="0"/>
          <w:cols w:space="720"/>
        </w:sectPr>
      </w:pPr>
    </w:p>
    <w:p w:rsidR="008A1B71" w:rsidRDefault="00284283">
      <w:pPr>
        <w:tabs>
          <w:tab w:val="left" w:pos="6660"/>
        </w:tabs>
        <w:spacing w:before="77" w:line="207" w:lineRule="exact"/>
        <w:ind w:left="149" w:right="-16"/>
        <w:rPr>
          <w:rFonts w:ascii="Arial" w:eastAsia="Arial" w:hAnsi="Arial" w:cs="Arial"/>
          <w:sz w:val="18"/>
          <w:szCs w:val="18"/>
        </w:rPr>
      </w:pPr>
      <w:r>
        <w:rPr>
          <w:rFonts w:ascii="Arial"/>
          <w:b/>
          <w:sz w:val="18"/>
        </w:rPr>
        <w:t xml:space="preserve">Mortality </w:t>
      </w:r>
      <w:r>
        <w:rPr>
          <w:rFonts w:ascii="Arial"/>
          <w:b/>
          <w:spacing w:val="47"/>
          <w:sz w:val="18"/>
        </w:rPr>
        <w:t xml:space="preserve"> </w:t>
      </w:r>
      <w:r>
        <w:rPr>
          <w:rFonts w:ascii="Arial"/>
          <w:b/>
          <w:sz w:val="18"/>
        </w:rPr>
        <w:t>rate</w:t>
      </w:r>
      <w:r>
        <w:rPr>
          <w:rFonts w:ascii="Arial"/>
          <w:b/>
          <w:sz w:val="18"/>
        </w:rPr>
        <w:tab/>
      </w:r>
      <w:r>
        <w:rPr>
          <w:rFonts w:ascii="Arial"/>
          <w:sz w:val="18"/>
        </w:rPr>
        <w:t>-20%</w:t>
      </w:r>
      <w:r>
        <w:rPr>
          <w:rFonts w:ascii="Arial"/>
          <w:spacing w:val="-1"/>
          <w:sz w:val="18"/>
        </w:rPr>
        <w:t xml:space="preserve"> </w:t>
      </w:r>
      <w:r>
        <w:rPr>
          <w:rFonts w:ascii="Arial"/>
          <w:sz w:val="18"/>
        </w:rPr>
        <w:t>Mortality</w:t>
      </w:r>
    </w:p>
    <w:p w:rsidR="008A1B71" w:rsidRDefault="00284283">
      <w:pPr>
        <w:pStyle w:val="BodyText"/>
        <w:spacing w:line="207" w:lineRule="exact"/>
        <w:ind w:left="0" w:right="445"/>
        <w:jc w:val="right"/>
      </w:pPr>
      <w:r>
        <w:rPr>
          <w:w w:val="95"/>
        </w:rPr>
        <w:t>rate</w:t>
      </w:r>
    </w:p>
    <w:p w:rsidR="008A1B71" w:rsidRDefault="00284283">
      <w:pPr>
        <w:pStyle w:val="BodyText"/>
        <w:spacing w:before="77"/>
        <w:ind w:left="100" w:right="-11" w:firstLine="132"/>
      </w:pPr>
      <w:r>
        <w:br w:type="column"/>
        <w:t>Valuation assumptions</w:t>
      </w:r>
    </w:p>
    <w:p w:rsidR="008A1B71" w:rsidRDefault="00284283">
      <w:pPr>
        <w:pStyle w:val="BodyText"/>
        <w:spacing w:before="77"/>
        <w:ind w:left="546" w:right="92" w:hanging="418"/>
      </w:pPr>
      <w:r>
        <w:br w:type="column"/>
        <w:t>+20% Mortality rate</w:t>
      </w:r>
    </w:p>
    <w:p w:rsidR="008A1B71" w:rsidRDefault="008A1B71">
      <w:pPr>
        <w:sectPr w:rsidR="008A1B71">
          <w:type w:val="continuous"/>
          <w:pgSz w:w="11910" w:h="16840"/>
          <w:pgMar w:top="1580" w:right="580" w:bottom="280" w:left="880" w:header="720" w:footer="720" w:gutter="0"/>
          <w:cols w:num="3" w:space="720" w:equalWidth="0">
            <w:col w:w="7814" w:space="40"/>
            <w:col w:w="1120" w:space="40"/>
            <w:col w:w="1436"/>
          </w:cols>
        </w:sectPr>
      </w:pPr>
    </w:p>
    <w:tbl>
      <w:tblPr>
        <w:tblW w:w="0" w:type="auto"/>
        <w:tblInd w:w="114" w:type="dxa"/>
        <w:tblLayout w:type="fixed"/>
        <w:tblCellMar>
          <w:left w:w="0" w:type="dxa"/>
          <w:right w:w="0" w:type="dxa"/>
        </w:tblCellMar>
        <w:tblLook w:val="01E0" w:firstRow="1" w:lastRow="1" w:firstColumn="1" w:lastColumn="1" w:noHBand="0" w:noVBand="0"/>
      </w:tblPr>
      <w:tblGrid>
        <w:gridCol w:w="6469"/>
        <w:gridCol w:w="1281"/>
        <w:gridCol w:w="1260"/>
        <w:gridCol w:w="1217"/>
      </w:tblGrid>
      <w:tr w:rsidR="008A1B71">
        <w:trPr>
          <w:trHeight w:hRule="exact" w:val="193"/>
        </w:trPr>
        <w:tc>
          <w:tcPr>
            <w:tcW w:w="6469" w:type="dxa"/>
            <w:tcBorders>
              <w:top w:val="nil"/>
              <w:left w:val="nil"/>
              <w:bottom w:val="nil"/>
              <w:right w:val="nil"/>
            </w:tcBorders>
          </w:tcPr>
          <w:p w:rsidR="008A1B71" w:rsidRDefault="00284283">
            <w:pPr>
              <w:pStyle w:val="TableParagraph"/>
              <w:spacing w:line="184" w:lineRule="exact"/>
              <w:ind w:left="35"/>
              <w:rPr>
                <w:rFonts w:ascii="Arial" w:eastAsia="Arial" w:hAnsi="Arial" w:cs="Arial"/>
                <w:sz w:val="18"/>
                <w:szCs w:val="18"/>
              </w:rPr>
            </w:pPr>
            <w:r>
              <w:rPr>
                <w:rFonts w:ascii="Arial"/>
                <w:sz w:val="18"/>
              </w:rPr>
              <w:t>Total Accrued</w:t>
            </w:r>
            <w:r>
              <w:rPr>
                <w:rFonts w:ascii="Arial"/>
                <w:spacing w:val="1"/>
                <w:sz w:val="18"/>
              </w:rPr>
              <w:t xml:space="preserve"> </w:t>
            </w:r>
            <w:r>
              <w:rPr>
                <w:rFonts w:ascii="Arial"/>
                <w:sz w:val="18"/>
              </w:rPr>
              <w:t>Liability</w:t>
            </w:r>
          </w:p>
        </w:tc>
        <w:tc>
          <w:tcPr>
            <w:tcW w:w="1281" w:type="dxa"/>
            <w:tcBorders>
              <w:top w:val="nil"/>
              <w:left w:val="nil"/>
              <w:bottom w:val="nil"/>
              <w:right w:val="nil"/>
            </w:tcBorders>
          </w:tcPr>
          <w:p w:rsidR="008A1B71" w:rsidRDefault="00284283">
            <w:pPr>
              <w:pStyle w:val="TableParagraph"/>
              <w:spacing w:line="184" w:lineRule="exact"/>
              <w:ind w:right="86"/>
              <w:jc w:val="right"/>
              <w:rPr>
                <w:rFonts w:ascii="Arial" w:eastAsia="Arial" w:hAnsi="Arial" w:cs="Arial"/>
                <w:sz w:val="18"/>
                <w:szCs w:val="18"/>
              </w:rPr>
            </w:pPr>
            <w:r>
              <w:rPr>
                <w:rFonts w:ascii="Arial"/>
                <w:sz w:val="18"/>
              </w:rPr>
              <w:t>47 221</w:t>
            </w:r>
            <w:r>
              <w:rPr>
                <w:rFonts w:ascii="Arial"/>
                <w:spacing w:val="1"/>
                <w:sz w:val="18"/>
              </w:rPr>
              <w:t xml:space="preserve"> </w:t>
            </w:r>
            <w:r>
              <w:rPr>
                <w:rFonts w:ascii="Arial"/>
                <w:sz w:val="18"/>
              </w:rPr>
              <w:t>000</w:t>
            </w:r>
          </w:p>
        </w:tc>
        <w:tc>
          <w:tcPr>
            <w:tcW w:w="1260" w:type="dxa"/>
            <w:tcBorders>
              <w:top w:val="nil"/>
              <w:left w:val="nil"/>
              <w:bottom w:val="nil"/>
              <w:right w:val="nil"/>
            </w:tcBorders>
          </w:tcPr>
          <w:p w:rsidR="008A1B71" w:rsidRDefault="00284283">
            <w:pPr>
              <w:pStyle w:val="TableParagraph"/>
              <w:spacing w:line="184" w:lineRule="exact"/>
              <w:ind w:right="94"/>
              <w:jc w:val="right"/>
              <w:rPr>
                <w:rFonts w:ascii="Arial" w:eastAsia="Arial" w:hAnsi="Arial" w:cs="Arial"/>
                <w:sz w:val="18"/>
                <w:szCs w:val="18"/>
              </w:rPr>
            </w:pPr>
            <w:r>
              <w:rPr>
                <w:rFonts w:ascii="Arial"/>
                <w:sz w:val="18"/>
              </w:rPr>
              <w:t>50 599</w:t>
            </w:r>
            <w:r>
              <w:rPr>
                <w:rFonts w:ascii="Arial"/>
                <w:spacing w:val="1"/>
                <w:sz w:val="18"/>
              </w:rPr>
              <w:t xml:space="preserve"> </w:t>
            </w:r>
            <w:r>
              <w:rPr>
                <w:rFonts w:ascii="Arial"/>
                <w:sz w:val="18"/>
              </w:rPr>
              <w:t>000</w:t>
            </w:r>
          </w:p>
        </w:tc>
        <w:tc>
          <w:tcPr>
            <w:tcW w:w="1217" w:type="dxa"/>
            <w:tcBorders>
              <w:top w:val="nil"/>
              <w:left w:val="nil"/>
              <w:bottom w:val="nil"/>
              <w:right w:val="nil"/>
            </w:tcBorders>
          </w:tcPr>
          <w:p w:rsidR="008A1B71" w:rsidRDefault="00284283">
            <w:pPr>
              <w:pStyle w:val="TableParagraph"/>
              <w:spacing w:line="184" w:lineRule="exact"/>
              <w:ind w:right="58"/>
              <w:jc w:val="right"/>
              <w:rPr>
                <w:rFonts w:ascii="Arial" w:eastAsia="Arial" w:hAnsi="Arial" w:cs="Arial"/>
                <w:sz w:val="18"/>
                <w:szCs w:val="18"/>
              </w:rPr>
            </w:pPr>
            <w:r>
              <w:rPr>
                <w:rFonts w:ascii="Arial"/>
                <w:sz w:val="18"/>
              </w:rPr>
              <w:t>54 702</w:t>
            </w:r>
            <w:r>
              <w:rPr>
                <w:rFonts w:ascii="Arial"/>
                <w:spacing w:val="1"/>
                <w:sz w:val="18"/>
              </w:rPr>
              <w:t xml:space="preserve"> </w:t>
            </w:r>
            <w:r>
              <w:rPr>
                <w:rFonts w:ascii="Arial"/>
                <w:sz w:val="18"/>
              </w:rPr>
              <w:t>000</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Current Service</w:t>
            </w:r>
            <w:r>
              <w:rPr>
                <w:rFonts w:ascii="Arial"/>
                <w:spacing w:val="-1"/>
                <w:sz w:val="18"/>
              </w:rPr>
              <w:t xml:space="preserve"> </w:t>
            </w:r>
            <w:r>
              <w:rPr>
                <w:rFonts w:ascii="Arial"/>
                <w:sz w:val="18"/>
              </w:rPr>
              <w:t>Cost</w:t>
            </w:r>
          </w:p>
        </w:tc>
        <w:tc>
          <w:tcPr>
            <w:tcW w:w="1281" w:type="dxa"/>
            <w:tcBorders>
              <w:top w:val="nil"/>
              <w:left w:val="nil"/>
              <w:bottom w:val="nil"/>
              <w:right w:val="nil"/>
            </w:tcBorders>
          </w:tcPr>
          <w:p w:rsidR="008A1B71" w:rsidRDefault="00284283">
            <w:pPr>
              <w:pStyle w:val="TableParagraph"/>
              <w:spacing w:line="197" w:lineRule="exact"/>
              <w:ind w:right="87"/>
              <w:jc w:val="right"/>
              <w:rPr>
                <w:rFonts w:ascii="Arial" w:eastAsia="Arial" w:hAnsi="Arial" w:cs="Arial"/>
                <w:sz w:val="18"/>
                <w:szCs w:val="18"/>
              </w:rPr>
            </w:pPr>
            <w:r>
              <w:rPr>
                <w:rFonts w:ascii="Arial"/>
                <w:sz w:val="18"/>
              </w:rPr>
              <w:t>4 189</w:t>
            </w:r>
            <w:r>
              <w:rPr>
                <w:rFonts w:ascii="Arial"/>
                <w:spacing w:val="1"/>
                <w:sz w:val="18"/>
              </w:rPr>
              <w:t xml:space="preserve"> </w:t>
            </w:r>
            <w:r>
              <w:rPr>
                <w:rFonts w:ascii="Arial"/>
                <w:sz w:val="18"/>
              </w:rPr>
              <w:t>000</w:t>
            </w:r>
          </w:p>
        </w:tc>
        <w:tc>
          <w:tcPr>
            <w:tcW w:w="1260" w:type="dxa"/>
            <w:tcBorders>
              <w:top w:val="nil"/>
              <w:left w:val="nil"/>
              <w:bottom w:val="nil"/>
              <w:right w:val="nil"/>
            </w:tcBorders>
          </w:tcPr>
          <w:p w:rsidR="008A1B71" w:rsidRDefault="00284283">
            <w:pPr>
              <w:pStyle w:val="TableParagraph"/>
              <w:spacing w:line="197" w:lineRule="exact"/>
              <w:ind w:right="94"/>
              <w:jc w:val="right"/>
              <w:rPr>
                <w:rFonts w:ascii="Arial" w:eastAsia="Arial" w:hAnsi="Arial" w:cs="Arial"/>
                <w:sz w:val="18"/>
                <w:szCs w:val="18"/>
              </w:rPr>
            </w:pPr>
            <w:r>
              <w:rPr>
                <w:rFonts w:ascii="Arial"/>
                <w:sz w:val="18"/>
              </w:rPr>
              <w:t>4 500</w:t>
            </w:r>
            <w:r>
              <w:rPr>
                <w:rFonts w:ascii="Arial"/>
                <w:spacing w:val="1"/>
                <w:sz w:val="18"/>
              </w:rPr>
              <w:t xml:space="preserve"> </w:t>
            </w:r>
            <w:r>
              <w:rPr>
                <w:rFonts w:ascii="Arial"/>
                <w:sz w:val="18"/>
              </w:rPr>
              <w:t>000</w:t>
            </w:r>
          </w:p>
        </w:tc>
        <w:tc>
          <w:tcPr>
            <w:tcW w:w="1217"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4 877</w:t>
            </w:r>
            <w:r>
              <w:rPr>
                <w:rFonts w:ascii="Arial"/>
                <w:spacing w:val="1"/>
                <w:sz w:val="18"/>
              </w:rPr>
              <w:t xml:space="preserve"> </w:t>
            </w:r>
            <w:r>
              <w:rPr>
                <w:rFonts w:ascii="Arial"/>
                <w:sz w:val="18"/>
              </w:rPr>
              <w:t>000</w:t>
            </w:r>
          </w:p>
        </w:tc>
      </w:tr>
      <w:tr w:rsidR="008A1B71">
        <w:trPr>
          <w:trHeight w:hRule="exact" w:val="261"/>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Cost</w:t>
            </w:r>
          </w:p>
        </w:tc>
        <w:tc>
          <w:tcPr>
            <w:tcW w:w="1281" w:type="dxa"/>
            <w:tcBorders>
              <w:top w:val="nil"/>
              <w:left w:val="nil"/>
              <w:bottom w:val="single" w:sz="1" w:space="0" w:color="000000"/>
              <w:right w:val="nil"/>
            </w:tcBorders>
          </w:tcPr>
          <w:p w:rsidR="008A1B71" w:rsidRDefault="00284283">
            <w:pPr>
              <w:pStyle w:val="TableParagraph"/>
              <w:spacing w:line="197" w:lineRule="exact"/>
              <w:ind w:right="87"/>
              <w:jc w:val="right"/>
              <w:rPr>
                <w:rFonts w:ascii="Arial" w:eastAsia="Arial" w:hAnsi="Arial" w:cs="Arial"/>
                <w:sz w:val="18"/>
                <w:szCs w:val="18"/>
              </w:rPr>
            </w:pPr>
            <w:r>
              <w:rPr>
                <w:rFonts w:ascii="Arial"/>
                <w:sz w:val="18"/>
              </w:rPr>
              <w:t>1 071</w:t>
            </w:r>
            <w:r>
              <w:rPr>
                <w:rFonts w:ascii="Arial"/>
                <w:spacing w:val="1"/>
                <w:sz w:val="18"/>
              </w:rPr>
              <w:t xml:space="preserve"> </w:t>
            </w:r>
            <w:r>
              <w:rPr>
                <w:rFonts w:ascii="Arial"/>
                <w:sz w:val="18"/>
              </w:rPr>
              <w:t>000</w:t>
            </w:r>
          </w:p>
        </w:tc>
        <w:tc>
          <w:tcPr>
            <w:tcW w:w="1260" w:type="dxa"/>
            <w:tcBorders>
              <w:top w:val="nil"/>
              <w:left w:val="nil"/>
              <w:bottom w:val="single" w:sz="1" w:space="0" w:color="000000"/>
              <w:right w:val="nil"/>
            </w:tcBorders>
          </w:tcPr>
          <w:p w:rsidR="008A1B71" w:rsidRDefault="00284283">
            <w:pPr>
              <w:pStyle w:val="TableParagraph"/>
              <w:spacing w:line="197" w:lineRule="exact"/>
              <w:ind w:right="94"/>
              <w:jc w:val="right"/>
              <w:rPr>
                <w:rFonts w:ascii="Arial" w:eastAsia="Arial" w:hAnsi="Arial" w:cs="Arial"/>
                <w:sz w:val="18"/>
                <w:szCs w:val="18"/>
              </w:rPr>
            </w:pPr>
            <w:r>
              <w:rPr>
                <w:rFonts w:ascii="Arial"/>
                <w:sz w:val="18"/>
              </w:rPr>
              <w:t>1 168</w:t>
            </w:r>
            <w:r>
              <w:rPr>
                <w:rFonts w:ascii="Arial"/>
                <w:spacing w:val="1"/>
                <w:sz w:val="18"/>
              </w:rPr>
              <w:t xml:space="preserve"> </w:t>
            </w:r>
            <w:r>
              <w:rPr>
                <w:rFonts w:ascii="Arial"/>
                <w:sz w:val="18"/>
              </w:rPr>
              <w:t>000</w:t>
            </w:r>
          </w:p>
        </w:tc>
        <w:tc>
          <w:tcPr>
            <w:tcW w:w="1217"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1 287</w:t>
            </w:r>
            <w:r>
              <w:rPr>
                <w:rFonts w:ascii="Arial"/>
                <w:spacing w:val="1"/>
                <w:sz w:val="18"/>
              </w:rPr>
              <w:t xml:space="preserve"> </w:t>
            </w:r>
            <w:r>
              <w:rPr>
                <w:rFonts w:ascii="Arial"/>
                <w:sz w:val="18"/>
              </w:rPr>
              <w:t>000</w:t>
            </w:r>
          </w:p>
        </w:tc>
      </w:tr>
      <w:tr w:rsidR="008A1B71">
        <w:trPr>
          <w:trHeight w:hRule="exact" w:val="293"/>
        </w:trPr>
        <w:tc>
          <w:tcPr>
            <w:tcW w:w="6469" w:type="dxa"/>
            <w:tcBorders>
              <w:top w:val="nil"/>
              <w:left w:val="nil"/>
              <w:bottom w:val="nil"/>
              <w:right w:val="nil"/>
            </w:tcBorders>
          </w:tcPr>
          <w:p w:rsidR="008A1B71" w:rsidRDefault="008A1B71"/>
        </w:tc>
        <w:tc>
          <w:tcPr>
            <w:tcW w:w="1281" w:type="dxa"/>
            <w:tcBorders>
              <w:top w:val="single" w:sz="1" w:space="0" w:color="000000"/>
              <w:left w:val="nil"/>
              <w:bottom w:val="single" w:sz="1" w:space="0" w:color="000000"/>
              <w:right w:val="nil"/>
            </w:tcBorders>
          </w:tcPr>
          <w:p w:rsidR="008A1B71" w:rsidRDefault="00284283">
            <w:pPr>
              <w:pStyle w:val="TableParagraph"/>
              <w:spacing w:before="25"/>
              <w:ind w:right="86"/>
              <w:jc w:val="right"/>
              <w:rPr>
                <w:rFonts w:ascii="Arial" w:eastAsia="Arial" w:hAnsi="Arial" w:cs="Arial"/>
                <w:sz w:val="18"/>
                <w:szCs w:val="18"/>
              </w:rPr>
            </w:pPr>
            <w:r>
              <w:rPr>
                <w:rFonts w:ascii="Arial"/>
                <w:b/>
                <w:sz w:val="18"/>
              </w:rPr>
              <w:t>52 481</w:t>
            </w:r>
            <w:r>
              <w:rPr>
                <w:rFonts w:ascii="Arial"/>
                <w:b/>
                <w:spacing w:val="1"/>
                <w:sz w:val="18"/>
              </w:rPr>
              <w:t xml:space="preserve"> </w:t>
            </w:r>
            <w:r>
              <w:rPr>
                <w:rFonts w:ascii="Arial"/>
                <w:b/>
                <w:sz w:val="18"/>
              </w:rPr>
              <w:t>000</w:t>
            </w:r>
          </w:p>
        </w:tc>
        <w:tc>
          <w:tcPr>
            <w:tcW w:w="1260" w:type="dxa"/>
            <w:tcBorders>
              <w:top w:val="single" w:sz="1" w:space="0" w:color="000000"/>
              <w:left w:val="nil"/>
              <w:bottom w:val="single" w:sz="1" w:space="0" w:color="000000"/>
              <w:right w:val="nil"/>
            </w:tcBorders>
          </w:tcPr>
          <w:p w:rsidR="008A1B71" w:rsidRDefault="00284283">
            <w:pPr>
              <w:pStyle w:val="TableParagraph"/>
              <w:spacing w:before="25"/>
              <w:ind w:right="94"/>
              <w:jc w:val="right"/>
              <w:rPr>
                <w:rFonts w:ascii="Arial" w:eastAsia="Arial" w:hAnsi="Arial" w:cs="Arial"/>
                <w:sz w:val="18"/>
                <w:szCs w:val="18"/>
              </w:rPr>
            </w:pPr>
            <w:r>
              <w:rPr>
                <w:rFonts w:ascii="Arial"/>
                <w:b/>
                <w:sz w:val="18"/>
              </w:rPr>
              <w:t>56 267</w:t>
            </w:r>
            <w:r>
              <w:rPr>
                <w:rFonts w:ascii="Arial"/>
                <w:b/>
                <w:spacing w:val="1"/>
                <w:sz w:val="18"/>
              </w:rPr>
              <w:t xml:space="preserve"> </w:t>
            </w:r>
            <w:r>
              <w:rPr>
                <w:rFonts w:ascii="Arial"/>
                <w:b/>
                <w:sz w:val="18"/>
              </w:rPr>
              <w:t>000</w:t>
            </w:r>
          </w:p>
        </w:tc>
        <w:tc>
          <w:tcPr>
            <w:tcW w:w="1217"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60 866</w:t>
            </w:r>
            <w:r>
              <w:rPr>
                <w:rFonts w:ascii="Arial"/>
                <w:b/>
                <w:spacing w:val="1"/>
                <w:sz w:val="18"/>
              </w:rPr>
              <w:t xml:space="preserve"> </w:t>
            </w:r>
            <w:r>
              <w:rPr>
                <w:rFonts w:ascii="Arial"/>
                <w:b/>
                <w:sz w:val="18"/>
              </w:rPr>
              <w:t>000</w:t>
            </w:r>
          </w:p>
        </w:tc>
      </w:tr>
      <w:tr w:rsidR="008A1B71">
        <w:trPr>
          <w:trHeight w:hRule="exact" w:val="889"/>
        </w:trPr>
        <w:tc>
          <w:tcPr>
            <w:tcW w:w="6469"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35"/>
              <w:rPr>
                <w:rFonts w:ascii="Arial" w:eastAsia="Arial" w:hAnsi="Arial" w:cs="Arial"/>
                <w:sz w:val="18"/>
                <w:szCs w:val="18"/>
              </w:rPr>
            </w:pPr>
            <w:r>
              <w:rPr>
                <w:rFonts w:ascii="Arial"/>
                <w:b/>
                <w:sz w:val="18"/>
              </w:rPr>
              <w:t>Medical aid</w:t>
            </w:r>
            <w:r>
              <w:rPr>
                <w:rFonts w:ascii="Arial"/>
                <w:b/>
                <w:spacing w:val="2"/>
                <w:sz w:val="18"/>
              </w:rPr>
              <w:t xml:space="preserve"> </w:t>
            </w:r>
            <w:r>
              <w:rPr>
                <w:rFonts w:ascii="Arial"/>
                <w:b/>
                <w:sz w:val="18"/>
              </w:rPr>
              <w:t>inflation</w:t>
            </w:r>
          </w:p>
          <w:p w:rsidR="008A1B71" w:rsidRDefault="008A1B71">
            <w:pPr>
              <w:pStyle w:val="TableParagraph"/>
              <w:spacing w:before="10"/>
              <w:rPr>
                <w:rFonts w:ascii="Arial" w:eastAsia="Arial" w:hAnsi="Arial" w:cs="Arial"/>
                <w:sz w:val="17"/>
                <w:szCs w:val="17"/>
              </w:rPr>
            </w:pPr>
          </w:p>
          <w:p w:rsidR="008A1B71" w:rsidRDefault="00284283">
            <w:pPr>
              <w:pStyle w:val="TableParagraph"/>
              <w:ind w:left="35"/>
              <w:rPr>
                <w:rFonts w:ascii="Arial" w:eastAsia="Arial" w:hAnsi="Arial" w:cs="Arial"/>
                <w:sz w:val="18"/>
                <w:szCs w:val="18"/>
              </w:rPr>
            </w:pPr>
            <w:r>
              <w:rPr>
                <w:rFonts w:ascii="Arial"/>
                <w:sz w:val="18"/>
              </w:rPr>
              <w:t>Total Accrued</w:t>
            </w:r>
            <w:r>
              <w:rPr>
                <w:rFonts w:ascii="Arial"/>
                <w:spacing w:val="1"/>
                <w:sz w:val="18"/>
              </w:rPr>
              <w:t xml:space="preserve"> </w:t>
            </w:r>
            <w:r>
              <w:rPr>
                <w:rFonts w:ascii="Arial"/>
                <w:sz w:val="18"/>
              </w:rPr>
              <w:t>Liability</w:t>
            </w:r>
          </w:p>
        </w:tc>
        <w:tc>
          <w:tcPr>
            <w:tcW w:w="1281"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96" w:right="71"/>
              <w:jc w:val="center"/>
              <w:rPr>
                <w:rFonts w:ascii="Arial" w:eastAsia="Arial" w:hAnsi="Arial" w:cs="Arial"/>
                <w:sz w:val="18"/>
                <w:szCs w:val="18"/>
              </w:rPr>
            </w:pPr>
            <w:r>
              <w:rPr>
                <w:rFonts w:ascii="Arial"/>
                <w:sz w:val="18"/>
              </w:rPr>
              <w:t>-1% Medical aid inflation</w:t>
            </w:r>
          </w:p>
          <w:p w:rsidR="008A1B71" w:rsidRDefault="00284283">
            <w:pPr>
              <w:pStyle w:val="TableParagraph"/>
              <w:spacing w:line="206" w:lineRule="exact"/>
              <w:ind w:left="267" w:right="71"/>
              <w:jc w:val="center"/>
              <w:rPr>
                <w:rFonts w:ascii="Arial" w:eastAsia="Arial" w:hAnsi="Arial" w:cs="Arial"/>
                <w:sz w:val="18"/>
                <w:szCs w:val="18"/>
              </w:rPr>
            </w:pPr>
            <w:r>
              <w:rPr>
                <w:rFonts w:ascii="Arial"/>
                <w:sz w:val="18"/>
              </w:rPr>
              <w:t>48 675</w:t>
            </w:r>
            <w:r>
              <w:rPr>
                <w:rFonts w:ascii="Arial"/>
                <w:spacing w:val="1"/>
                <w:sz w:val="18"/>
              </w:rPr>
              <w:t xml:space="preserve"> </w:t>
            </w:r>
            <w:r>
              <w:rPr>
                <w:rFonts w:ascii="Arial"/>
                <w:sz w:val="18"/>
              </w:rPr>
              <w:t>000</w:t>
            </w:r>
          </w:p>
        </w:tc>
        <w:tc>
          <w:tcPr>
            <w:tcW w:w="1260"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88" w:right="141" w:firstLine="132"/>
              <w:rPr>
                <w:rFonts w:ascii="Arial" w:eastAsia="Arial" w:hAnsi="Arial" w:cs="Arial"/>
                <w:sz w:val="18"/>
                <w:szCs w:val="18"/>
              </w:rPr>
            </w:pPr>
            <w:r>
              <w:rPr>
                <w:rFonts w:ascii="Arial"/>
                <w:sz w:val="18"/>
              </w:rPr>
              <w:t>Valuation assumptions</w:t>
            </w:r>
          </w:p>
          <w:p w:rsidR="008A1B71" w:rsidRDefault="00284283">
            <w:pPr>
              <w:pStyle w:val="TableParagraph"/>
              <w:spacing w:line="206" w:lineRule="exact"/>
              <w:ind w:left="256"/>
              <w:rPr>
                <w:rFonts w:ascii="Arial" w:eastAsia="Arial" w:hAnsi="Arial" w:cs="Arial"/>
                <w:sz w:val="18"/>
                <w:szCs w:val="18"/>
              </w:rPr>
            </w:pPr>
            <w:r>
              <w:rPr>
                <w:rFonts w:ascii="Arial"/>
                <w:sz w:val="18"/>
              </w:rPr>
              <w:t>50 599</w:t>
            </w:r>
            <w:r>
              <w:rPr>
                <w:rFonts w:ascii="Arial"/>
                <w:spacing w:val="1"/>
                <w:sz w:val="18"/>
              </w:rPr>
              <w:t xml:space="preserve"> </w:t>
            </w:r>
            <w:r>
              <w:rPr>
                <w:rFonts w:ascii="Arial"/>
                <w:sz w:val="18"/>
              </w:rPr>
              <w:t>000</w:t>
            </w:r>
          </w:p>
        </w:tc>
        <w:tc>
          <w:tcPr>
            <w:tcW w:w="1217"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59" w:right="43"/>
              <w:jc w:val="center"/>
              <w:rPr>
                <w:rFonts w:ascii="Arial" w:eastAsia="Arial" w:hAnsi="Arial" w:cs="Arial"/>
                <w:sz w:val="18"/>
                <w:szCs w:val="18"/>
              </w:rPr>
            </w:pPr>
            <w:r>
              <w:rPr>
                <w:rFonts w:ascii="Arial"/>
                <w:sz w:val="18"/>
              </w:rPr>
              <w:t>+1% Medical aid inflation</w:t>
            </w:r>
          </w:p>
          <w:p w:rsidR="008A1B71" w:rsidRDefault="00284283">
            <w:pPr>
              <w:pStyle w:val="TableParagraph"/>
              <w:spacing w:line="206" w:lineRule="exact"/>
              <w:ind w:left="232" w:right="43"/>
              <w:jc w:val="center"/>
              <w:rPr>
                <w:rFonts w:ascii="Arial" w:eastAsia="Arial" w:hAnsi="Arial" w:cs="Arial"/>
                <w:sz w:val="18"/>
                <w:szCs w:val="18"/>
              </w:rPr>
            </w:pPr>
            <w:r>
              <w:rPr>
                <w:rFonts w:ascii="Arial"/>
                <w:sz w:val="18"/>
              </w:rPr>
              <w:t>52 707</w:t>
            </w:r>
            <w:r>
              <w:rPr>
                <w:rFonts w:ascii="Arial"/>
                <w:spacing w:val="1"/>
                <w:sz w:val="18"/>
              </w:rPr>
              <w:t xml:space="preserve"> </w:t>
            </w:r>
            <w:r>
              <w:rPr>
                <w:rFonts w:ascii="Arial"/>
                <w:sz w:val="18"/>
              </w:rPr>
              <w:t>000</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Current Service</w:t>
            </w:r>
            <w:r>
              <w:rPr>
                <w:rFonts w:ascii="Arial"/>
                <w:spacing w:val="-1"/>
                <w:sz w:val="18"/>
              </w:rPr>
              <w:t xml:space="preserve"> </w:t>
            </w:r>
            <w:r>
              <w:rPr>
                <w:rFonts w:ascii="Arial"/>
                <w:sz w:val="18"/>
              </w:rPr>
              <w:t>Cost</w:t>
            </w:r>
          </w:p>
        </w:tc>
        <w:tc>
          <w:tcPr>
            <w:tcW w:w="1281" w:type="dxa"/>
            <w:tcBorders>
              <w:top w:val="nil"/>
              <w:left w:val="nil"/>
              <w:bottom w:val="nil"/>
              <w:right w:val="nil"/>
            </w:tcBorders>
          </w:tcPr>
          <w:p w:rsidR="008A1B71" w:rsidRDefault="00284283">
            <w:pPr>
              <w:pStyle w:val="TableParagraph"/>
              <w:spacing w:line="197" w:lineRule="exact"/>
              <w:ind w:right="87"/>
              <w:jc w:val="right"/>
              <w:rPr>
                <w:rFonts w:ascii="Arial" w:eastAsia="Arial" w:hAnsi="Arial" w:cs="Arial"/>
                <w:sz w:val="18"/>
                <w:szCs w:val="18"/>
              </w:rPr>
            </w:pPr>
            <w:r>
              <w:rPr>
                <w:rFonts w:ascii="Arial"/>
                <w:sz w:val="18"/>
              </w:rPr>
              <w:t>4 319</w:t>
            </w:r>
            <w:r>
              <w:rPr>
                <w:rFonts w:ascii="Arial"/>
                <w:spacing w:val="1"/>
                <w:sz w:val="18"/>
              </w:rPr>
              <w:t xml:space="preserve"> </w:t>
            </w:r>
            <w:r>
              <w:rPr>
                <w:rFonts w:ascii="Arial"/>
                <w:sz w:val="18"/>
              </w:rPr>
              <w:t>000</w:t>
            </w:r>
          </w:p>
        </w:tc>
        <w:tc>
          <w:tcPr>
            <w:tcW w:w="1260" w:type="dxa"/>
            <w:tcBorders>
              <w:top w:val="nil"/>
              <w:left w:val="nil"/>
              <w:bottom w:val="nil"/>
              <w:right w:val="nil"/>
            </w:tcBorders>
          </w:tcPr>
          <w:p w:rsidR="008A1B71" w:rsidRDefault="00284283">
            <w:pPr>
              <w:pStyle w:val="TableParagraph"/>
              <w:spacing w:line="197" w:lineRule="exact"/>
              <w:ind w:right="94"/>
              <w:jc w:val="right"/>
              <w:rPr>
                <w:rFonts w:ascii="Arial" w:eastAsia="Arial" w:hAnsi="Arial" w:cs="Arial"/>
                <w:sz w:val="18"/>
                <w:szCs w:val="18"/>
              </w:rPr>
            </w:pPr>
            <w:r>
              <w:rPr>
                <w:rFonts w:ascii="Arial"/>
                <w:sz w:val="18"/>
              </w:rPr>
              <w:t>4 500</w:t>
            </w:r>
            <w:r>
              <w:rPr>
                <w:rFonts w:ascii="Arial"/>
                <w:spacing w:val="1"/>
                <w:sz w:val="18"/>
              </w:rPr>
              <w:t xml:space="preserve"> </w:t>
            </w:r>
            <w:r>
              <w:rPr>
                <w:rFonts w:ascii="Arial"/>
                <w:sz w:val="18"/>
              </w:rPr>
              <w:t>000</w:t>
            </w:r>
          </w:p>
        </w:tc>
        <w:tc>
          <w:tcPr>
            <w:tcW w:w="1217"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4 699</w:t>
            </w:r>
            <w:r>
              <w:rPr>
                <w:rFonts w:ascii="Arial"/>
                <w:spacing w:val="1"/>
                <w:sz w:val="18"/>
              </w:rPr>
              <w:t xml:space="preserve"> </w:t>
            </w:r>
            <w:r>
              <w:rPr>
                <w:rFonts w:ascii="Arial"/>
                <w:sz w:val="18"/>
              </w:rPr>
              <w:t>000</w:t>
            </w:r>
          </w:p>
        </w:tc>
      </w:tr>
      <w:tr w:rsidR="008A1B71">
        <w:trPr>
          <w:trHeight w:hRule="exact" w:val="261"/>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Cost</w:t>
            </w:r>
          </w:p>
        </w:tc>
        <w:tc>
          <w:tcPr>
            <w:tcW w:w="1281" w:type="dxa"/>
            <w:tcBorders>
              <w:top w:val="nil"/>
              <w:left w:val="nil"/>
              <w:bottom w:val="single" w:sz="1" w:space="0" w:color="000000"/>
              <w:right w:val="nil"/>
            </w:tcBorders>
          </w:tcPr>
          <w:p w:rsidR="008A1B71" w:rsidRDefault="00284283">
            <w:pPr>
              <w:pStyle w:val="TableParagraph"/>
              <w:spacing w:line="197" w:lineRule="exact"/>
              <w:ind w:right="87"/>
              <w:jc w:val="right"/>
              <w:rPr>
                <w:rFonts w:ascii="Arial" w:eastAsia="Arial" w:hAnsi="Arial" w:cs="Arial"/>
                <w:sz w:val="18"/>
                <w:szCs w:val="18"/>
              </w:rPr>
            </w:pPr>
            <w:r>
              <w:rPr>
                <w:rFonts w:ascii="Arial"/>
                <w:sz w:val="18"/>
              </w:rPr>
              <w:t>1 036</w:t>
            </w:r>
            <w:r>
              <w:rPr>
                <w:rFonts w:ascii="Arial"/>
                <w:spacing w:val="1"/>
                <w:sz w:val="18"/>
              </w:rPr>
              <w:t xml:space="preserve"> </w:t>
            </w:r>
            <w:r>
              <w:rPr>
                <w:rFonts w:ascii="Arial"/>
                <w:sz w:val="18"/>
              </w:rPr>
              <w:t>000</w:t>
            </w:r>
          </w:p>
        </w:tc>
        <w:tc>
          <w:tcPr>
            <w:tcW w:w="1260" w:type="dxa"/>
            <w:tcBorders>
              <w:top w:val="nil"/>
              <w:left w:val="nil"/>
              <w:bottom w:val="single" w:sz="1" w:space="0" w:color="000000"/>
              <w:right w:val="nil"/>
            </w:tcBorders>
          </w:tcPr>
          <w:p w:rsidR="008A1B71" w:rsidRDefault="00284283">
            <w:pPr>
              <w:pStyle w:val="TableParagraph"/>
              <w:spacing w:line="197" w:lineRule="exact"/>
              <w:ind w:right="94"/>
              <w:jc w:val="right"/>
              <w:rPr>
                <w:rFonts w:ascii="Arial" w:eastAsia="Arial" w:hAnsi="Arial" w:cs="Arial"/>
                <w:sz w:val="18"/>
                <w:szCs w:val="18"/>
              </w:rPr>
            </w:pPr>
            <w:r>
              <w:rPr>
                <w:rFonts w:ascii="Arial"/>
                <w:sz w:val="18"/>
              </w:rPr>
              <w:t>1 168</w:t>
            </w:r>
            <w:r>
              <w:rPr>
                <w:rFonts w:ascii="Arial"/>
                <w:spacing w:val="1"/>
                <w:sz w:val="18"/>
              </w:rPr>
              <w:t xml:space="preserve"> </w:t>
            </w:r>
            <w:r>
              <w:rPr>
                <w:rFonts w:ascii="Arial"/>
                <w:sz w:val="18"/>
              </w:rPr>
              <w:t>000</w:t>
            </w:r>
          </w:p>
        </w:tc>
        <w:tc>
          <w:tcPr>
            <w:tcW w:w="1217"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1 335</w:t>
            </w:r>
            <w:r>
              <w:rPr>
                <w:rFonts w:ascii="Arial"/>
                <w:spacing w:val="1"/>
                <w:sz w:val="18"/>
              </w:rPr>
              <w:t xml:space="preserve"> </w:t>
            </w:r>
            <w:r>
              <w:rPr>
                <w:rFonts w:ascii="Arial"/>
                <w:sz w:val="18"/>
              </w:rPr>
              <w:t>000</w:t>
            </w:r>
          </w:p>
        </w:tc>
      </w:tr>
      <w:tr w:rsidR="008A1B71">
        <w:trPr>
          <w:trHeight w:hRule="exact" w:val="293"/>
        </w:trPr>
        <w:tc>
          <w:tcPr>
            <w:tcW w:w="6469" w:type="dxa"/>
            <w:tcBorders>
              <w:top w:val="nil"/>
              <w:left w:val="nil"/>
              <w:bottom w:val="nil"/>
              <w:right w:val="nil"/>
            </w:tcBorders>
          </w:tcPr>
          <w:p w:rsidR="008A1B71" w:rsidRDefault="008A1B71"/>
        </w:tc>
        <w:tc>
          <w:tcPr>
            <w:tcW w:w="1281" w:type="dxa"/>
            <w:tcBorders>
              <w:top w:val="single" w:sz="1" w:space="0" w:color="000000"/>
              <w:left w:val="nil"/>
              <w:bottom w:val="single" w:sz="1" w:space="0" w:color="000000"/>
              <w:right w:val="nil"/>
            </w:tcBorders>
          </w:tcPr>
          <w:p w:rsidR="008A1B71" w:rsidRDefault="00284283">
            <w:pPr>
              <w:pStyle w:val="TableParagraph"/>
              <w:spacing w:before="25"/>
              <w:ind w:right="86"/>
              <w:jc w:val="right"/>
              <w:rPr>
                <w:rFonts w:ascii="Arial" w:eastAsia="Arial" w:hAnsi="Arial" w:cs="Arial"/>
                <w:sz w:val="18"/>
                <w:szCs w:val="18"/>
              </w:rPr>
            </w:pPr>
            <w:r>
              <w:rPr>
                <w:rFonts w:ascii="Arial"/>
                <w:b/>
                <w:sz w:val="18"/>
              </w:rPr>
              <w:t>54 030</w:t>
            </w:r>
            <w:r>
              <w:rPr>
                <w:rFonts w:ascii="Arial"/>
                <w:b/>
                <w:spacing w:val="1"/>
                <w:sz w:val="18"/>
              </w:rPr>
              <w:t xml:space="preserve"> </w:t>
            </w:r>
            <w:r>
              <w:rPr>
                <w:rFonts w:ascii="Arial"/>
                <w:b/>
                <w:sz w:val="18"/>
              </w:rPr>
              <w:t>000</w:t>
            </w:r>
          </w:p>
        </w:tc>
        <w:tc>
          <w:tcPr>
            <w:tcW w:w="1260" w:type="dxa"/>
            <w:tcBorders>
              <w:top w:val="single" w:sz="1" w:space="0" w:color="000000"/>
              <w:left w:val="nil"/>
              <w:bottom w:val="single" w:sz="1" w:space="0" w:color="000000"/>
              <w:right w:val="nil"/>
            </w:tcBorders>
          </w:tcPr>
          <w:p w:rsidR="008A1B71" w:rsidRDefault="00284283">
            <w:pPr>
              <w:pStyle w:val="TableParagraph"/>
              <w:spacing w:before="25"/>
              <w:ind w:right="94"/>
              <w:jc w:val="right"/>
              <w:rPr>
                <w:rFonts w:ascii="Arial" w:eastAsia="Arial" w:hAnsi="Arial" w:cs="Arial"/>
                <w:sz w:val="18"/>
                <w:szCs w:val="18"/>
              </w:rPr>
            </w:pPr>
            <w:r>
              <w:rPr>
                <w:rFonts w:ascii="Arial"/>
                <w:b/>
                <w:sz w:val="18"/>
              </w:rPr>
              <w:t>56 267</w:t>
            </w:r>
            <w:r>
              <w:rPr>
                <w:rFonts w:ascii="Arial"/>
                <w:b/>
                <w:spacing w:val="1"/>
                <w:sz w:val="18"/>
              </w:rPr>
              <w:t xml:space="preserve"> </w:t>
            </w:r>
            <w:r>
              <w:rPr>
                <w:rFonts w:ascii="Arial"/>
                <w:b/>
                <w:sz w:val="18"/>
              </w:rPr>
              <w:t>000</w:t>
            </w:r>
          </w:p>
        </w:tc>
        <w:tc>
          <w:tcPr>
            <w:tcW w:w="1217"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58 741</w:t>
            </w:r>
            <w:r>
              <w:rPr>
                <w:rFonts w:ascii="Arial"/>
                <w:b/>
                <w:spacing w:val="1"/>
                <w:sz w:val="18"/>
              </w:rPr>
              <w:t xml:space="preserve"> </w:t>
            </w:r>
            <w:r>
              <w:rPr>
                <w:rFonts w:ascii="Arial"/>
                <w:b/>
                <w:sz w:val="18"/>
              </w:rPr>
              <w:t>000</w:t>
            </w:r>
          </w:p>
        </w:tc>
      </w:tr>
    </w:tbl>
    <w:p w:rsidR="008A1B71" w:rsidRDefault="00574ED3">
      <w:pPr>
        <w:rPr>
          <w:sz w:val="2"/>
          <w:szCs w:val="2"/>
        </w:rPr>
      </w:pPr>
      <w:r>
        <w:pict>
          <v:group id="_x0000_s9888" style="position:absolute;margin-left:50.9pt;margin-top:103.45pt;width:510.3pt;height:.75pt;z-index:251598848;mso-position-horizontal-relative:page;mso-position-vertical-relative:page" coordorigin="1018,2069" coordsize="10206,15">
            <v:group id="_x0000_s9935" style="position:absolute;left:1020;top:2071;width:6996;height:2" coordorigin="1020,2071" coordsize="6996,2">
              <v:shape id="_x0000_s9936" style="position:absolute;left:1020;top:2071;width:6996;height:2" coordorigin="1020,2071" coordsize="6996,0" path="m1020,2071r6996,e" filled="f" strokeweight=".12pt">
                <v:path arrowok="t"/>
              </v:shape>
            </v:group>
            <v:group id="_x0000_s9933" style="position:absolute;left:1020;top:2073;width:6996;height:2" coordorigin="1020,2073" coordsize="6996,2">
              <v:shape id="_x0000_s9934" style="position:absolute;left:1020;top:2073;width:6996;height:2" coordorigin="1020,2073" coordsize="6996,0" path="m1020,2073r6996,e" filled="f" strokeweight=".12pt">
                <v:path arrowok="t"/>
              </v:shape>
            </v:group>
            <v:group id="_x0000_s9931" style="position:absolute;left:1020;top:2075;width:6996;height:2" coordorigin="1020,2075" coordsize="6996,2">
              <v:shape id="_x0000_s9932" style="position:absolute;left:1020;top:2075;width:6996;height:2" coordorigin="1020,2075" coordsize="6996,0" path="m1020,2075r6996,e" filled="f" strokeweight=".12pt">
                <v:path arrowok="t"/>
              </v:shape>
            </v:group>
            <v:group id="_x0000_s9929" style="position:absolute;left:1020;top:2078;width:6996;height:2" coordorigin="1020,2078" coordsize="6996,2">
              <v:shape id="_x0000_s9930" style="position:absolute;left:1020;top:2078;width:6996;height:2" coordorigin="1020,2078" coordsize="6996,0" path="m1020,2078r6996,e" filled="f" strokeweight=".12pt">
                <v:path arrowok="t"/>
              </v:shape>
            </v:group>
            <v:group id="_x0000_s9927" style="position:absolute;left:1020;top:2080;width:6996;height:2" coordorigin="1020,2080" coordsize="6996,2">
              <v:shape id="_x0000_s9928" style="position:absolute;left:1020;top:2080;width:6996;height:2" coordorigin="1020,2080" coordsize="6996,0" path="m1020,2080r6996,e" filled="f" strokeweight=".12pt">
                <v:path arrowok="t"/>
              </v:shape>
            </v:group>
            <v:group id="_x0000_s9925" style="position:absolute;left:1020;top:2083;width:6996;height:2" coordorigin="1020,2083" coordsize="6996,2">
              <v:shape id="_x0000_s9926" style="position:absolute;left:1020;top:2083;width:6996;height:2" coordorigin="1020,2083" coordsize="6996,0" path="m1020,2083r6996,e" filled="f" strokeweight=".12pt">
                <v:path arrowok="t"/>
              </v:shape>
            </v:group>
            <v:group id="_x0000_s9923" style="position:absolute;left:8014;top:2071;width:701;height:2" coordorigin="8014,2071" coordsize="701,2">
              <v:shape id="_x0000_s9924" style="position:absolute;left:8014;top:2071;width:701;height:2" coordorigin="8014,2071" coordsize="701,0" path="m8014,2071r700,e" filled="f" strokeweight=".12pt">
                <v:path arrowok="t"/>
              </v:shape>
            </v:group>
            <v:group id="_x0000_s9921" style="position:absolute;left:8014;top:2073;width:701;height:2" coordorigin="8014,2073" coordsize="701,2">
              <v:shape id="_x0000_s9922" style="position:absolute;left:8014;top:2073;width:701;height:2" coordorigin="8014,2073" coordsize="701,0" path="m8014,2073r700,e" filled="f" strokeweight=".12pt">
                <v:path arrowok="t"/>
              </v:shape>
            </v:group>
            <v:group id="_x0000_s9919" style="position:absolute;left:8014;top:2075;width:701;height:2" coordorigin="8014,2075" coordsize="701,2">
              <v:shape id="_x0000_s9920" style="position:absolute;left:8014;top:2075;width:701;height:2" coordorigin="8014,2075" coordsize="701,0" path="m8014,2075r700,e" filled="f" strokeweight=".12pt">
                <v:path arrowok="t"/>
              </v:shape>
            </v:group>
            <v:group id="_x0000_s9917" style="position:absolute;left:8014;top:2078;width:701;height:2" coordorigin="8014,2078" coordsize="701,2">
              <v:shape id="_x0000_s9918" style="position:absolute;left:8014;top:2078;width:701;height:2" coordorigin="8014,2078" coordsize="701,0" path="m8014,2078r700,e" filled="f" strokeweight=".12pt">
                <v:path arrowok="t"/>
              </v:shape>
            </v:group>
            <v:group id="_x0000_s9915" style="position:absolute;left:8014;top:2080;width:701;height:2" coordorigin="8014,2080" coordsize="701,2">
              <v:shape id="_x0000_s9916" style="position:absolute;left:8014;top:2080;width:701;height:2" coordorigin="8014,2080" coordsize="701,0" path="m8014,2080r700,e" filled="f" strokeweight=".12pt">
                <v:path arrowok="t"/>
              </v:shape>
            </v:group>
            <v:group id="_x0000_s9913" style="position:absolute;left:8014;top:2083;width:701;height:2" coordorigin="8014,2083" coordsize="701,2">
              <v:shape id="_x0000_s9914" style="position:absolute;left:8014;top:2083;width:701;height:2" coordorigin="8014,2083" coordsize="701,0" path="m8014,2083r700,e" filled="f" strokeweight=".12pt">
                <v:path arrowok="t"/>
              </v:shape>
            </v:group>
            <v:group id="_x0000_s9911" style="position:absolute;left:8717;top:2071;width:1253;height:2" coordorigin="8717,2071" coordsize="1253,2">
              <v:shape id="_x0000_s9912" style="position:absolute;left:8717;top:2071;width:1253;height:2" coordorigin="8717,2071" coordsize="1253,0" path="m8717,2071r1253,e" filled="f" strokeweight=".12pt">
                <v:path arrowok="t"/>
              </v:shape>
            </v:group>
            <v:group id="_x0000_s9909" style="position:absolute;left:8717;top:2073;width:1253;height:2" coordorigin="8717,2073" coordsize="1253,2">
              <v:shape id="_x0000_s9910" style="position:absolute;left:8717;top:2073;width:1253;height:2" coordorigin="8717,2073" coordsize="1253,0" path="m8717,2073r1253,e" filled="f" strokeweight=".12pt">
                <v:path arrowok="t"/>
              </v:shape>
            </v:group>
            <v:group id="_x0000_s9907" style="position:absolute;left:8717;top:2075;width:1253;height:2" coordorigin="8717,2075" coordsize="1253,2">
              <v:shape id="_x0000_s9908" style="position:absolute;left:8717;top:2075;width:1253;height:2" coordorigin="8717,2075" coordsize="1253,0" path="m8717,2075r1253,e" filled="f" strokeweight=".12pt">
                <v:path arrowok="t"/>
              </v:shape>
            </v:group>
            <v:group id="_x0000_s9905" style="position:absolute;left:8717;top:2078;width:1253;height:2" coordorigin="8717,2078" coordsize="1253,2">
              <v:shape id="_x0000_s9906" style="position:absolute;left:8717;top:2078;width:1253;height:2" coordorigin="8717,2078" coordsize="1253,0" path="m8717,2078r1253,e" filled="f" strokeweight=".12pt">
                <v:path arrowok="t"/>
              </v:shape>
            </v:group>
            <v:group id="_x0000_s9903" style="position:absolute;left:8717;top:2080;width:1253;height:2" coordorigin="8717,2080" coordsize="1253,2">
              <v:shape id="_x0000_s9904" style="position:absolute;left:8717;top:2080;width:1253;height:2" coordorigin="8717,2080" coordsize="1253,0" path="m8717,2080r1253,e" filled="f" strokeweight=".12pt">
                <v:path arrowok="t"/>
              </v:shape>
            </v:group>
            <v:group id="_x0000_s9901" style="position:absolute;left:8717;top:2083;width:1253;height:2" coordorigin="8717,2083" coordsize="1253,2">
              <v:shape id="_x0000_s9902" style="position:absolute;left:8717;top:2083;width:1253;height:2" coordorigin="8717,2083" coordsize="1253,0" path="m8717,2083r1253,e" filled="f" strokeweight=".12pt">
                <v:path arrowok="t"/>
              </v:shape>
            </v:group>
            <v:group id="_x0000_s9899" style="position:absolute;left:9970;top:2071;width:1253;height:2" coordorigin="9970,2071" coordsize="1253,2">
              <v:shape id="_x0000_s9900" style="position:absolute;left:9970;top:2071;width:1253;height:2" coordorigin="9970,2071" coordsize="1253,0" path="m9970,2071r1252,e" filled="f" strokeweight=".12pt">
                <v:path arrowok="t"/>
              </v:shape>
            </v:group>
            <v:group id="_x0000_s9897" style="position:absolute;left:9970;top:2073;width:1253;height:2" coordorigin="9970,2073" coordsize="1253,2">
              <v:shape id="_x0000_s9898" style="position:absolute;left:9970;top:2073;width:1253;height:2" coordorigin="9970,2073" coordsize="1253,0" path="m9970,2073r1252,e" filled="f" strokeweight=".12pt">
                <v:path arrowok="t"/>
              </v:shape>
            </v:group>
            <v:group id="_x0000_s9895" style="position:absolute;left:9970;top:2075;width:1253;height:2" coordorigin="9970,2075" coordsize="1253,2">
              <v:shape id="_x0000_s9896" style="position:absolute;left:9970;top:2075;width:1253;height:2" coordorigin="9970,2075" coordsize="1253,0" path="m9970,2075r1252,e" filled="f" strokeweight=".12pt">
                <v:path arrowok="t"/>
              </v:shape>
            </v:group>
            <v:group id="_x0000_s9893" style="position:absolute;left:9970;top:2078;width:1253;height:2" coordorigin="9970,2078" coordsize="1253,2">
              <v:shape id="_x0000_s9894" style="position:absolute;left:9970;top:2078;width:1253;height:2" coordorigin="9970,2078" coordsize="1253,0" path="m9970,2078r1252,e" filled="f" strokeweight=".12pt">
                <v:path arrowok="t"/>
              </v:shape>
            </v:group>
            <v:group id="_x0000_s9891" style="position:absolute;left:9970;top:2080;width:1253;height:2" coordorigin="9970,2080" coordsize="1253,2">
              <v:shape id="_x0000_s9892" style="position:absolute;left:9970;top:2080;width:1253;height:2" coordorigin="9970,2080" coordsize="1253,0" path="m9970,2080r1252,e" filled="f" strokeweight=".12pt">
                <v:path arrowok="t"/>
              </v:shape>
            </v:group>
            <v:group id="_x0000_s9889" style="position:absolute;left:9970;top:2083;width:1253;height:2" coordorigin="9970,2083" coordsize="1253,2">
              <v:shape id="_x0000_s9890" style="position:absolute;left:9970;top:2083;width:1253;height:2" coordorigin="9970,2083" coordsize="1253,0" path="m9970,2083r1252,e" filled="f" strokeweight=".12pt">
                <v:path arrowok="t"/>
              </v:shape>
            </v:group>
            <w10:wrap anchorx="page" anchory="page"/>
          </v:group>
        </w:pict>
      </w:r>
    </w:p>
    <w:p w:rsidR="008A1B71" w:rsidRDefault="008A1B71">
      <w:pPr>
        <w:rPr>
          <w:sz w:val="2"/>
          <w:szCs w:val="2"/>
        </w:rPr>
        <w:sectPr w:rsidR="008A1B71">
          <w:type w:val="continuous"/>
          <w:pgSz w:w="11910" w:h="16840"/>
          <w:pgMar w:top="1580" w:right="580" w:bottom="280" w:left="880" w:header="720" w:footer="720" w:gutter="0"/>
          <w:cols w:space="720"/>
        </w:sectPr>
      </w:pPr>
    </w:p>
    <w:p w:rsidR="008A1B71" w:rsidRDefault="00574ED3">
      <w:pPr>
        <w:spacing w:before="5"/>
        <w:rPr>
          <w:rFonts w:ascii="Arial" w:eastAsia="Arial" w:hAnsi="Arial" w:cs="Arial"/>
          <w:sz w:val="4"/>
          <w:szCs w:val="4"/>
        </w:rPr>
      </w:pPr>
      <w:r>
        <w:pict>
          <v:group id="_x0000_s9839" style="position:absolute;margin-left:50.9pt;margin-top:103.45pt;width:510.3pt;height:.75pt;z-index:251599872;mso-position-horizontal-relative:page;mso-position-vertical-relative:page" coordorigin="1018,2069" coordsize="10206,15">
            <v:group id="_x0000_s9886" style="position:absolute;left:1020;top:2071;width:6996;height:2" coordorigin="1020,2071" coordsize="6996,2">
              <v:shape id="_x0000_s9887" style="position:absolute;left:1020;top:2071;width:6996;height:2" coordorigin="1020,2071" coordsize="6996,0" path="m1020,2071r6996,e" filled="f" strokeweight=".12pt">
                <v:path arrowok="t"/>
              </v:shape>
            </v:group>
            <v:group id="_x0000_s9884" style="position:absolute;left:1020;top:2073;width:6996;height:2" coordorigin="1020,2073" coordsize="6996,2">
              <v:shape id="_x0000_s9885" style="position:absolute;left:1020;top:2073;width:6996;height:2" coordorigin="1020,2073" coordsize="6996,0" path="m1020,2073r6996,e" filled="f" strokeweight=".12pt">
                <v:path arrowok="t"/>
              </v:shape>
            </v:group>
            <v:group id="_x0000_s9882" style="position:absolute;left:1020;top:2075;width:6996;height:2" coordorigin="1020,2075" coordsize="6996,2">
              <v:shape id="_x0000_s9883" style="position:absolute;left:1020;top:2075;width:6996;height:2" coordorigin="1020,2075" coordsize="6996,0" path="m1020,2075r6996,e" filled="f" strokeweight=".12pt">
                <v:path arrowok="t"/>
              </v:shape>
            </v:group>
            <v:group id="_x0000_s9880" style="position:absolute;left:1020;top:2078;width:6996;height:2" coordorigin="1020,2078" coordsize="6996,2">
              <v:shape id="_x0000_s9881" style="position:absolute;left:1020;top:2078;width:6996;height:2" coordorigin="1020,2078" coordsize="6996,0" path="m1020,2078r6996,e" filled="f" strokeweight=".12pt">
                <v:path arrowok="t"/>
              </v:shape>
            </v:group>
            <v:group id="_x0000_s9878" style="position:absolute;left:1020;top:2080;width:6996;height:2" coordorigin="1020,2080" coordsize="6996,2">
              <v:shape id="_x0000_s9879" style="position:absolute;left:1020;top:2080;width:6996;height:2" coordorigin="1020,2080" coordsize="6996,0" path="m1020,2080r6996,e" filled="f" strokeweight=".12pt">
                <v:path arrowok="t"/>
              </v:shape>
            </v:group>
            <v:group id="_x0000_s9876" style="position:absolute;left:1020;top:2083;width:6996;height:2" coordorigin="1020,2083" coordsize="6996,2">
              <v:shape id="_x0000_s9877" style="position:absolute;left:1020;top:2083;width:6996;height:2" coordorigin="1020,2083" coordsize="6996,0" path="m1020,2083r6996,e" filled="f" strokeweight=".12pt">
                <v:path arrowok="t"/>
              </v:shape>
            </v:group>
            <v:group id="_x0000_s9874" style="position:absolute;left:8014;top:2071;width:701;height:2" coordorigin="8014,2071" coordsize="701,2">
              <v:shape id="_x0000_s9875" style="position:absolute;left:8014;top:2071;width:701;height:2" coordorigin="8014,2071" coordsize="701,0" path="m8014,2071r700,e" filled="f" strokeweight=".12pt">
                <v:path arrowok="t"/>
              </v:shape>
            </v:group>
            <v:group id="_x0000_s9872" style="position:absolute;left:8014;top:2073;width:701;height:2" coordorigin="8014,2073" coordsize="701,2">
              <v:shape id="_x0000_s9873" style="position:absolute;left:8014;top:2073;width:701;height:2" coordorigin="8014,2073" coordsize="701,0" path="m8014,2073r700,e" filled="f" strokeweight=".12pt">
                <v:path arrowok="t"/>
              </v:shape>
            </v:group>
            <v:group id="_x0000_s9870" style="position:absolute;left:8014;top:2075;width:701;height:2" coordorigin="8014,2075" coordsize="701,2">
              <v:shape id="_x0000_s9871" style="position:absolute;left:8014;top:2075;width:701;height:2" coordorigin="8014,2075" coordsize="701,0" path="m8014,2075r700,e" filled="f" strokeweight=".12pt">
                <v:path arrowok="t"/>
              </v:shape>
            </v:group>
            <v:group id="_x0000_s9868" style="position:absolute;left:8014;top:2078;width:701;height:2" coordorigin="8014,2078" coordsize="701,2">
              <v:shape id="_x0000_s9869" style="position:absolute;left:8014;top:2078;width:701;height:2" coordorigin="8014,2078" coordsize="701,0" path="m8014,2078r700,e" filled="f" strokeweight=".12pt">
                <v:path arrowok="t"/>
              </v:shape>
            </v:group>
            <v:group id="_x0000_s9866" style="position:absolute;left:8014;top:2080;width:701;height:2" coordorigin="8014,2080" coordsize="701,2">
              <v:shape id="_x0000_s9867" style="position:absolute;left:8014;top:2080;width:701;height:2" coordorigin="8014,2080" coordsize="701,0" path="m8014,2080r700,e" filled="f" strokeweight=".12pt">
                <v:path arrowok="t"/>
              </v:shape>
            </v:group>
            <v:group id="_x0000_s9864" style="position:absolute;left:8014;top:2083;width:701;height:2" coordorigin="8014,2083" coordsize="701,2">
              <v:shape id="_x0000_s9865" style="position:absolute;left:8014;top:2083;width:701;height:2" coordorigin="8014,2083" coordsize="701,0" path="m8014,2083r700,e" filled="f" strokeweight=".12pt">
                <v:path arrowok="t"/>
              </v:shape>
            </v:group>
            <v:group id="_x0000_s9862" style="position:absolute;left:8717;top:2071;width:1253;height:2" coordorigin="8717,2071" coordsize="1253,2">
              <v:shape id="_x0000_s9863" style="position:absolute;left:8717;top:2071;width:1253;height:2" coordorigin="8717,2071" coordsize="1253,0" path="m8717,2071r1253,e" filled="f" strokeweight=".12pt">
                <v:path arrowok="t"/>
              </v:shape>
            </v:group>
            <v:group id="_x0000_s9860" style="position:absolute;left:8717;top:2073;width:1253;height:2" coordorigin="8717,2073" coordsize="1253,2">
              <v:shape id="_x0000_s9861" style="position:absolute;left:8717;top:2073;width:1253;height:2" coordorigin="8717,2073" coordsize="1253,0" path="m8717,2073r1253,e" filled="f" strokeweight=".12pt">
                <v:path arrowok="t"/>
              </v:shape>
            </v:group>
            <v:group id="_x0000_s9858" style="position:absolute;left:8717;top:2075;width:1253;height:2" coordorigin="8717,2075" coordsize="1253,2">
              <v:shape id="_x0000_s9859" style="position:absolute;left:8717;top:2075;width:1253;height:2" coordorigin="8717,2075" coordsize="1253,0" path="m8717,2075r1253,e" filled="f" strokeweight=".12pt">
                <v:path arrowok="t"/>
              </v:shape>
            </v:group>
            <v:group id="_x0000_s9856" style="position:absolute;left:8717;top:2078;width:1253;height:2" coordorigin="8717,2078" coordsize="1253,2">
              <v:shape id="_x0000_s9857" style="position:absolute;left:8717;top:2078;width:1253;height:2" coordorigin="8717,2078" coordsize="1253,0" path="m8717,2078r1253,e" filled="f" strokeweight=".12pt">
                <v:path arrowok="t"/>
              </v:shape>
            </v:group>
            <v:group id="_x0000_s9854" style="position:absolute;left:8717;top:2080;width:1253;height:2" coordorigin="8717,2080" coordsize="1253,2">
              <v:shape id="_x0000_s9855" style="position:absolute;left:8717;top:2080;width:1253;height:2" coordorigin="8717,2080" coordsize="1253,0" path="m8717,2080r1253,e" filled="f" strokeweight=".12pt">
                <v:path arrowok="t"/>
              </v:shape>
            </v:group>
            <v:group id="_x0000_s9852" style="position:absolute;left:8717;top:2083;width:1253;height:2" coordorigin="8717,2083" coordsize="1253,2">
              <v:shape id="_x0000_s9853" style="position:absolute;left:8717;top:2083;width:1253;height:2" coordorigin="8717,2083" coordsize="1253,0" path="m8717,2083r1253,e" filled="f" strokeweight=".12pt">
                <v:path arrowok="t"/>
              </v:shape>
            </v:group>
            <v:group id="_x0000_s9850" style="position:absolute;left:9970;top:2071;width:1253;height:2" coordorigin="9970,2071" coordsize="1253,2">
              <v:shape id="_x0000_s9851" style="position:absolute;left:9970;top:2071;width:1253;height:2" coordorigin="9970,2071" coordsize="1253,0" path="m9970,2071r1252,e" filled="f" strokeweight=".12pt">
                <v:path arrowok="t"/>
              </v:shape>
            </v:group>
            <v:group id="_x0000_s9848" style="position:absolute;left:9970;top:2073;width:1253;height:2" coordorigin="9970,2073" coordsize="1253,2">
              <v:shape id="_x0000_s9849" style="position:absolute;left:9970;top:2073;width:1253;height:2" coordorigin="9970,2073" coordsize="1253,0" path="m9970,2073r1252,e" filled="f" strokeweight=".12pt">
                <v:path arrowok="t"/>
              </v:shape>
            </v:group>
            <v:group id="_x0000_s9846" style="position:absolute;left:9970;top:2075;width:1253;height:2" coordorigin="9970,2075" coordsize="1253,2">
              <v:shape id="_x0000_s9847" style="position:absolute;left:9970;top:2075;width:1253;height:2" coordorigin="9970,2075" coordsize="1253,0" path="m9970,2075r1252,e" filled="f" strokeweight=".12pt">
                <v:path arrowok="t"/>
              </v:shape>
            </v:group>
            <v:group id="_x0000_s9844" style="position:absolute;left:9970;top:2078;width:1253;height:2" coordorigin="9970,2078" coordsize="1253,2">
              <v:shape id="_x0000_s9845" style="position:absolute;left:9970;top:2078;width:1253;height:2" coordorigin="9970,2078" coordsize="1253,0" path="m9970,2078r1252,e" filled="f" strokeweight=".12pt">
                <v:path arrowok="t"/>
              </v:shape>
            </v:group>
            <v:group id="_x0000_s9842" style="position:absolute;left:9970;top:2080;width:1253;height:2" coordorigin="9970,2080" coordsize="1253,2">
              <v:shape id="_x0000_s9843" style="position:absolute;left:9970;top:2080;width:1253;height:2" coordorigin="9970,2080" coordsize="1253,0" path="m9970,2080r1252,e" filled="f" strokeweight=".12pt">
                <v:path arrowok="t"/>
              </v:shape>
            </v:group>
            <v:group id="_x0000_s9840" style="position:absolute;left:9970;top:2083;width:1253;height:2" coordorigin="9970,2083" coordsize="1253,2">
              <v:shape id="_x0000_s984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9758" style="width:510.3pt;height:1.25pt;mso-position-horizontal-relative:char;mso-position-vertical-relative:line" coordsize="10206,25">
            <v:group id="_x0000_s9837" style="position:absolute;left:2;top:2;width:6996;height:2" coordorigin="2,2" coordsize="6996,2">
              <v:shape id="_x0000_s9838" style="position:absolute;left:2;top:2;width:6996;height:2" coordorigin="2,2" coordsize="6996,0" path="m2,2r6996,e" filled="f" strokeweight=".12pt">
                <v:path arrowok="t"/>
              </v:shape>
            </v:group>
            <v:group id="_x0000_s9835" style="position:absolute;left:2;top:4;width:6996;height:2" coordorigin="2,4" coordsize="6996,2">
              <v:shape id="_x0000_s9836" style="position:absolute;left:2;top:4;width:6996;height:2" coordorigin="2,4" coordsize="6996,0" path="m2,4r6996,e" filled="f" strokeweight=".12pt">
                <v:path arrowok="t"/>
              </v:shape>
            </v:group>
            <v:group id="_x0000_s9833" style="position:absolute;left:2;top:6;width:6996;height:2" coordorigin="2,6" coordsize="6996,2">
              <v:shape id="_x0000_s9834" style="position:absolute;left:2;top:6;width:6996;height:2" coordorigin="2,6" coordsize="6996,0" path="m2,6r6996,e" filled="f" strokeweight=".12pt">
                <v:path arrowok="t"/>
              </v:shape>
            </v:group>
            <v:group id="_x0000_s9831" style="position:absolute;left:2;top:9;width:6996;height:2" coordorigin="2,9" coordsize="6996,2">
              <v:shape id="_x0000_s9832" style="position:absolute;left:2;top:9;width:6996;height:2" coordorigin="2,9" coordsize="6996,0" path="m2,9r6996,e" filled="f" strokeweight=".12pt">
                <v:path arrowok="t"/>
              </v:shape>
            </v:group>
            <v:group id="_x0000_s9829" style="position:absolute;left:2;top:11;width:6996;height:2" coordorigin="2,11" coordsize="6996,2">
              <v:shape id="_x0000_s9830" style="position:absolute;left:2;top:11;width:6996;height:2" coordorigin="2,11" coordsize="6996,0" path="m2,11r6996,e" filled="f" strokeweight=".12pt">
                <v:path arrowok="t"/>
              </v:shape>
            </v:group>
            <v:group id="_x0000_s9827" style="position:absolute;left:2;top:14;width:6996;height:2" coordorigin="2,14" coordsize="6996,2">
              <v:shape id="_x0000_s9828" style="position:absolute;left:2;top:14;width:6996;height:2" coordorigin="2,14" coordsize="6996,0" path="m2,14r6996,e" filled="f" strokeweight=".12pt">
                <v:path arrowok="t"/>
              </v:shape>
            </v:group>
            <v:group id="_x0000_s9825" style="position:absolute;left:2;top:16;width:6996;height:2" coordorigin="2,16" coordsize="6996,2">
              <v:shape id="_x0000_s9826" style="position:absolute;left:2;top:16;width:6996;height:2" coordorigin="2,16" coordsize="6996,0" path="m2,16r6996,e" filled="f" strokeweight=".12pt">
                <v:path arrowok="t"/>
              </v:shape>
            </v:group>
            <v:group id="_x0000_s9823" style="position:absolute;left:2;top:18;width:6996;height:2" coordorigin="2,18" coordsize="6996,2">
              <v:shape id="_x0000_s9824" style="position:absolute;left:2;top:18;width:6996;height:2" coordorigin="2,18" coordsize="6996,0" path="m2,18r6996,e" filled="f" strokeweight=".12pt">
                <v:path arrowok="t"/>
              </v:shape>
            </v:group>
            <v:group id="_x0000_s9821" style="position:absolute;left:2;top:21;width:6996;height:2" coordorigin="2,21" coordsize="6996,2">
              <v:shape id="_x0000_s9822" style="position:absolute;left:2;top:21;width:6996;height:2" coordorigin="2,21" coordsize="6996,0" path="m2,21r6996,e" filled="f" strokeweight=".12pt">
                <v:path arrowok="t"/>
              </v:shape>
            </v:group>
            <v:group id="_x0000_s9819" style="position:absolute;left:2;top:23;width:6996;height:2" coordorigin="2,23" coordsize="6996,2">
              <v:shape id="_x0000_s9820" style="position:absolute;left:2;top:23;width:6996;height:2" coordorigin="2,23" coordsize="6996,0" path="m2,23r6996,e" filled="f" strokeweight=".12pt">
                <v:path arrowok="t"/>
              </v:shape>
            </v:group>
            <v:group id="_x0000_s9817" style="position:absolute;left:6995;top:2;width:701;height:2" coordorigin="6995,2" coordsize="701,2">
              <v:shape id="_x0000_s9818" style="position:absolute;left:6995;top:2;width:701;height:2" coordorigin="6995,2" coordsize="701,0" path="m6995,2r701,e" filled="f" strokeweight=".12pt">
                <v:path arrowok="t"/>
              </v:shape>
            </v:group>
            <v:group id="_x0000_s9815" style="position:absolute;left:6995;top:4;width:701;height:2" coordorigin="6995,4" coordsize="701,2">
              <v:shape id="_x0000_s9816" style="position:absolute;left:6995;top:4;width:701;height:2" coordorigin="6995,4" coordsize="701,0" path="m6995,4r701,e" filled="f" strokeweight=".12pt">
                <v:path arrowok="t"/>
              </v:shape>
            </v:group>
            <v:group id="_x0000_s9813" style="position:absolute;left:6995;top:6;width:701;height:2" coordorigin="6995,6" coordsize="701,2">
              <v:shape id="_x0000_s9814" style="position:absolute;left:6995;top:6;width:701;height:2" coordorigin="6995,6" coordsize="701,0" path="m6995,6r701,e" filled="f" strokeweight=".12pt">
                <v:path arrowok="t"/>
              </v:shape>
            </v:group>
            <v:group id="_x0000_s9811" style="position:absolute;left:6995;top:9;width:701;height:2" coordorigin="6995,9" coordsize="701,2">
              <v:shape id="_x0000_s9812" style="position:absolute;left:6995;top:9;width:701;height:2" coordorigin="6995,9" coordsize="701,0" path="m6995,9r701,e" filled="f" strokeweight=".12pt">
                <v:path arrowok="t"/>
              </v:shape>
            </v:group>
            <v:group id="_x0000_s9809" style="position:absolute;left:6995;top:11;width:701;height:2" coordorigin="6995,11" coordsize="701,2">
              <v:shape id="_x0000_s9810" style="position:absolute;left:6995;top:11;width:701;height:2" coordorigin="6995,11" coordsize="701,0" path="m6995,11r701,e" filled="f" strokeweight=".12pt">
                <v:path arrowok="t"/>
              </v:shape>
            </v:group>
            <v:group id="_x0000_s9807" style="position:absolute;left:6995;top:14;width:701;height:2" coordorigin="6995,14" coordsize="701,2">
              <v:shape id="_x0000_s9808" style="position:absolute;left:6995;top:14;width:701;height:2" coordorigin="6995,14" coordsize="701,0" path="m6995,14r701,e" filled="f" strokeweight=".12pt">
                <v:path arrowok="t"/>
              </v:shape>
            </v:group>
            <v:group id="_x0000_s9805" style="position:absolute;left:6995;top:16;width:701;height:2" coordorigin="6995,16" coordsize="701,2">
              <v:shape id="_x0000_s9806" style="position:absolute;left:6995;top:16;width:701;height:2" coordorigin="6995,16" coordsize="701,0" path="m6995,16r701,e" filled="f" strokeweight=".12pt">
                <v:path arrowok="t"/>
              </v:shape>
            </v:group>
            <v:group id="_x0000_s9803" style="position:absolute;left:6995;top:18;width:701;height:2" coordorigin="6995,18" coordsize="701,2">
              <v:shape id="_x0000_s9804" style="position:absolute;left:6995;top:18;width:701;height:2" coordorigin="6995,18" coordsize="701,0" path="m6995,18r701,e" filled="f" strokeweight=".12pt">
                <v:path arrowok="t"/>
              </v:shape>
            </v:group>
            <v:group id="_x0000_s9801" style="position:absolute;left:6995;top:21;width:701;height:2" coordorigin="6995,21" coordsize="701,2">
              <v:shape id="_x0000_s9802" style="position:absolute;left:6995;top:21;width:701;height:2" coordorigin="6995,21" coordsize="701,0" path="m6995,21r701,e" filled="f" strokeweight=".12pt">
                <v:path arrowok="t"/>
              </v:shape>
            </v:group>
            <v:group id="_x0000_s9799" style="position:absolute;left:6995;top:23;width:701;height:2" coordorigin="6995,23" coordsize="701,2">
              <v:shape id="_x0000_s9800" style="position:absolute;left:6995;top:23;width:701;height:2" coordorigin="6995,23" coordsize="701,0" path="m6995,23r701,e" filled="f" strokeweight=".12pt">
                <v:path arrowok="t"/>
              </v:shape>
            </v:group>
            <v:group id="_x0000_s9797" style="position:absolute;left:7698;top:2;width:1253;height:2" coordorigin="7698,2" coordsize="1253,2">
              <v:shape id="_x0000_s9798" style="position:absolute;left:7698;top:2;width:1253;height:2" coordorigin="7698,2" coordsize="1253,0" path="m7698,2r1253,e" filled="f" strokeweight=".12pt">
                <v:path arrowok="t"/>
              </v:shape>
            </v:group>
            <v:group id="_x0000_s9795" style="position:absolute;left:7698;top:4;width:1253;height:2" coordorigin="7698,4" coordsize="1253,2">
              <v:shape id="_x0000_s9796" style="position:absolute;left:7698;top:4;width:1253;height:2" coordorigin="7698,4" coordsize="1253,0" path="m7698,4r1253,e" filled="f" strokeweight=".12pt">
                <v:path arrowok="t"/>
              </v:shape>
            </v:group>
            <v:group id="_x0000_s9793" style="position:absolute;left:7698;top:6;width:1253;height:2" coordorigin="7698,6" coordsize="1253,2">
              <v:shape id="_x0000_s9794" style="position:absolute;left:7698;top:6;width:1253;height:2" coordorigin="7698,6" coordsize="1253,0" path="m7698,6r1253,e" filled="f" strokeweight=".12pt">
                <v:path arrowok="t"/>
              </v:shape>
            </v:group>
            <v:group id="_x0000_s9791" style="position:absolute;left:7698;top:9;width:1253;height:2" coordorigin="7698,9" coordsize="1253,2">
              <v:shape id="_x0000_s9792" style="position:absolute;left:7698;top:9;width:1253;height:2" coordorigin="7698,9" coordsize="1253,0" path="m7698,9r1253,e" filled="f" strokeweight=".12pt">
                <v:path arrowok="t"/>
              </v:shape>
            </v:group>
            <v:group id="_x0000_s9789" style="position:absolute;left:7698;top:11;width:1253;height:2" coordorigin="7698,11" coordsize="1253,2">
              <v:shape id="_x0000_s9790" style="position:absolute;left:7698;top:11;width:1253;height:2" coordorigin="7698,11" coordsize="1253,0" path="m7698,11r1253,e" filled="f" strokeweight=".12pt">
                <v:path arrowok="t"/>
              </v:shape>
            </v:group>
            <v:group id="_x0000_s9787" style="position:absolute;left:7698;top:14;width:1253;height:2" coordorigin="7698,14" coordsize="1253,2">
              <v:shape id="_x0000_s9788" style="position:absolute;left:7698;top:14;width:1253;height:2" coordorigin="7698,14" coordsize="1253,0" path="m7698,14r1253,e" filled="f" strokeweight=".12pt">
                <v:path arrowok="t"/>
              </v:shape>
            </v:group>
            <v:group id="_x0000_s9785" style="position:absolute;left:7698;top:16;width:1253;height:2" coordorigin="7698,16" coordsize="1253,2">
              <v:shape id="_x0000_s9786" style="position:absolute;left:7698;top:16;width:1253;height:2" coordorigin="7698,16" coordsize="1253,0" path="m7698,16r1253,e" filled="f" strokeweight=".12pt">
                <v:path arrowok="t"/>
              </v:shape>
            </v:group>
            <v:group id="_x0000_s9783" style="position:absolute;left:7698;top:18;width:1253;height:2" coordorigin="7698,18" coordsize="1253,2">
              <v:shape id="_x0000_s9784" style="position:absolute;left:7698;top:18;width:1253;height:2" coordorigin="7698,18" coordsize="1253,0" path="m7698,18r1253,e" filled="f" strokeweight=".12pt">
                <v:path arrowok="t"/>
              </v:shape>
            </v:group>
            <v:group id="_x0000_s9781" style="position:absolute;left:7698;top:21;width:1253;height:2" coordorigin="7698,21" coordsize="1253,2">
              <v:shape id="_x0000_s9782" style="position:absolute;left:7698;top:21;width:1253;height:2" coordorigin="7698,21" coordsize="1253,0" path="m7698,21r1253,e" filled="f" strokeweight=".12pt">
                <v:path arrowok="t"/>
              </v:shape>
            </v:group>
            <v:group id="_x0000_s9779" style="position:absolute;left:7698;top:23;width:1253;height:2" coordorigin="7698,23" coordsize="1253,2">
              <v:shape id="_x0000_s9780" style="position:absolute;left:7698;top:23;width:1253;height:2" coordorigin="7698,23" coordsize="1253,0" path="m7698,23r1253,e" filled="f" strokeweight=".12pt">
                <v:path arrowok="t"/>
              </v:shape>
            </v:group>
            <v:group id="_x0000_s9777" style="position:absolute;left:8951;top:2;width:1253;height:2" coordorigin="8951,2" coordsize="1253,2">
              <v:shape id="_x0000_s9778" style="position:absolute;left:8951;top:2;width:1253;height:2" coordorigin="8951,2" coordsize="1253,0" path="m8951,2r1253,e" filled="f" strokeweight=".12pt">
                <v:path arrowok="t"/>
              </v:shape>
            </v:group>
            <v:group id="_x0000_s9775" style="position:absolute;left:8951;top:4;width:1253;height:2" coordorigin="8951,4" coordsize="1253,2">
              <v:shape id="_x0000_s9776" style="position:absolute;left:8951;top:4;width:1253;height:2" coordorigin="8951,4" coordsize="1253,0" path="m8951,4r1253,e" filled="f" strokeweight=".12pt">
                <v:path arrowok="t"/>
              </v:shape>
            </v:group>
            <v:group id="_x0000_s9773" style="position:absolute;left:8951;top:6;width:1253;height:2" coordorigin="8951,6" coordsize="1253,2">
              <v:shape id="_x0000_s9774" style="position:absolute;left:8951;top:6;width:1253;height:2" coordorigin="8951,6" coordsize="1253,0" path="m8951,6r1253,e" filled="f" strokeweight=".12pt">
                <v:path arrowok="t"/>
              </v:shape>
            </v:group>
            <v:group id="_x0000_s9771" style="position:absolute;left:8951;top:9;width:1253;height:2" coordorigin="8951,9" coordsize="1253,2">
              <v:shape id="_x0000_s9772" style="position:absolute;left:8951;top:9;width:1253;height:2" coordorigin="8951,9" coordsize="1253,0" path="m8951,9r1253,e" filled="f" strokeweight=".12pt">
                <v:path arrowok="t"/>
              </v:shape>
            </v:group>
            <v:group id="_x0000_s9769" style="position:absolute;left:8951;top:11;width:1253;height:2" coordorigin="8951,11" coordsize="1253,2">
              <v:shape id="_x0000_s9770" style="position:absolute;left:8951;top:11;width:1253;height:2" coordorigin="8951,11" coordsize="1253,0" path="m8951,11r1253,e" filled="f" strokeweight=".12pt">
                <v:path arrowok="t"/>
              </v:shape>
            </v:group>
            <v:group id="_x0000_s9767" style="position:absolute;left:8951;top:14;width:1253;height:2" coordorigin="8951,14" coordsize="1253,2">
              <v:shape id="_x0000_s9768" style="position:absolute;left:8951;top:14;width:1253;height:2" coordorigin="8951,14" coordsize="1253,0" path="m8951,14r1253,e" filled="f" strokeweight=".12pt">
                <v:path arrowok="t"/>
              </v:shape>
            </v:group>
            <v:group id="_x0000_s9765" style="position:absolute;left:8951;top:16;width:1253;height:2" coordorigin="8951,16" coordsize="1253,2">
              <v:shape id="_x0000_s9766" style="position:absolute;left:8951;top:16;width:1253;height:2" coordorigin="8951,16" coordsize="1253,0" path="m8951,16r1253,e" filled="f" strokeweight=".12pt">
                <v:path arrowok="t"/>
              </v:shape>
            </v:group>
            <v:group id="_x0000_s9763" style="position:absolute;left:8951;top:18;width:1253;height:2" coordorigin="8951,18" coordsize="1253,2">
              <v:shape id="_x0000_s9764" style="position:absolute;left:8951;top:18;width:1253;height:2" coordorigin="8951,18" coordsize="1253,0" path="m8951,18r1253,e" filled="f" strokeweight=".12pt">
                <v:path arrowok="t"/>
              </v:shape>
            </v:group>
            <v:group id="_x0000_s9761" style="position:absolute;left:8951;top:21;width:1253;height:2" coordorigin="8951,21" coordsize="1253,2">
              <v:shape id="_x0000_s9762" style="position:absolute;left:8951;top:21;width:1253;height:2" coordorigin="8951,21" coordsize="1253,0" path="m8951,21r1253,e" filled="f" strokeweight=".12pt">
                <v:path arrowok="t"/>
              </v:shape>
            </v:group>
            <v:group id="_x0000_s9759" style="position:absolute;left:8951;top:23;width:1253;height:2" coordorigin="8951,23" coordsize="1253,2">
              <v:shape id="_x0000_s976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12"/>
        </w:numPr>
        <w:tabs>
          <w:tab w:val="left" w:pos="570"/>
        </w:tabs>
        <w:spacing w:before="77"/>
        <w:ind w:hanging="429"/>
        <w:rPr>
          <w:b w:val="0"/>
          <w:bCs w:val="0"/>
        </w:rPr>
      </w:pPr>
      <w:bookmarkStart w:id="62" w:name="Long_term_receivables"/>
      <w:bookmarkEnd w:id="62"/>
      <w:r>
        <w:t>Long term</w:t>
      </w:r>
      <w:r>
        <w:rPr>
          <w:spacing w:val="-1"/>
        </w:rPr>
        <w:t xml:space="preserve"> </w:t>
      </w:r>
      <w:r>
        <w:t>receivables</w:t>
      </w:r>
    </w:p>
    <w:p w:rsidR="008A1B71" w:rsidRDefault="008A1B71">
      <w:pPr>
        <w:spacing w:before="8"/>
        <w:rPr>
          <w:rFonts w:ascii="Arial" w:eastAsia="Arial" w:hAnsi="Arial" w:cs="Arial"/>
          <w:b/>
          <w:bCs/>
          <w:sz w:val="17"/>
          <w:szCs w:val="17"/>
        </w:rPr>
      </w:pPr>
    </w:p>
    <w:p w:rsidR="008A1B71" w:rsidRDefault="00284283">
      <w:pPr>
        <w:pStyle w:val="BodyText"/>
        <w:ind w:left="140" w:right="204"/>
      </w:pPr>
      <w:r>
        <w:t>Credit quality of long term</w:t>
      </w:r>
      <w:r>
        <w:rPr>
          <w:spacing w:val="4"/>
        </w:rPr>
        <w:t xml:space="preserve"> </w:t>
      </w:r>
      <w:r>
        <w:t>receivables</w:t>
      </w:r>
    </w:p>
    <w:p w:rsidR="008A1B71" w:rsidRDefault="008A1B71">
      <w:pPr>
        <w:spacing w:before="10"/>
        <w:rPr>
          <w:rFonts w:ascii="Arial" w:eastAsia="Arial" w:hAnsi="Arial" w:cs="Arial"/>
          <w:sz w:val="17"/>
          <w:szCs w:val="17"/>
        </w:rPr>
      </w:pPr>
    </w:p>
    <w:p w:rsidR="008A1B71" w:rsidRDefault="00284283">
      <w:pPr>
        <w:pStyle w:val="BodyText"/>
        <w:ind w:left="140" w:right="204"/>
      </w:pPr>
      <w:r>
        <w:t>The credit quality of long term receivables from exchange transactions that are neither past nor due nor impaired can be assessed for indicators of impairment. The municipality considers that the above financial assets that are not impaired at each of the reporting dates under review are of good credit quality.The municipality continously monitors consumers and identified groups by reference to average payment history and incorporates this information into its credir risk control. No external credit rating is</w:t>
      </w:r>
      <w:r>
        <w:rPr>
          <w:spacing w:val="1"/>
        </w:rPr>
        <w:t xml:space="preserve"> </w:t>
      </w:r>
      <w:r>
        <w:t>performed.</w:t>
      </w:r>
    </w:p>
    <w:p w:rsidR="008A1B71" w:rsidRDefault="008A1B71">
      <w:pPr>
        <w:spacing w:before="10"/>
        <w:rPr>
          <w:rFonts w:ascii="Arial" w:eastAsia="Arial" w:hAnsi="Arial" w:cs="Arial"/>
          <w:sz w:val="17"/>
          <w:szCs w:val="17"/>
        </w:rPr>
      </w:pPr>
    </w:p>
    <w:p w:rsidR="008A1B71" w:rsidRDefault="00284283">
      <w:pPr>
        <w:pStyle w:val="BodyText"/>
        <w:ind w:left="140" w:right="204"/>
      </w:pPr>
      <w:r>
        <w:t>The municipality enforces its approved credit policy to ensure the recovery of long term receivables. The balance of long term receivables are as</w:t>
      </w:r>
      <w:r>
        <w:rPr>
          <w:spacing w:val="2"/>
        </w:rPr>
        <w:t xml:space="preserve"> </w:t>
      </w:r>
      <w:r>
        <w:t>follows.</w:t>
      </w:r>
    </w:p>
    <w:p w:rsidR="008A1B71" w:rsidRDefault="008A1B71">
      <w:pPr>
        <w:spacing w:before="1"/>
        <w:rPr>
          <w:rFonts w:ascii="Arial" w:eastAsia="Arial" w:hAnsi="Arial" w:cs="Arial"/>
          <w:sz w:val="13"/>
          <w:szCs w:val="13"/>
        </w:rPr>
      </w:pPr>
    </w:p>
    <w:tbl>
      <w:tblPr>
        <w:tblW w:w="0" w:type="auto"/>
        <w:tblInd w:w="105" w:type="dxa"/>
        <w:tblLayout w:type="fixed"/>
        <w:tblCellMar>
          <w:left w:w="0" w:type="dxa"/>
          <w:right w:w="0" w:type="dxa"/>
        </w:tblCellMar>
        <w:tblLook w:val="01E0" w:firstRow="1" w:lastRow="1" w:firstColumn="1" w:lastColumn="1" w:noHBand="0" w:noVBand="0"/>
      </w:tblPr>
      <w:tblGrid>
        <w:gridCol w:w="7732"/>
        <w:gridCol w:w="1366"/>
        <w:gridCol w:w="1175"/>
      </w:tblGrid>
      <w:tr w:rsidR="008A1B71">
        <w:trPr>
          <w:trHeight w:hRule="exact" w:val="500"/>
        </w:trPr>
        <w:tc>
          <w:tcPr>
            <w:tcW w:w="7732" w:type="dxa"/>
            <w:tcBorders>
              <w:top w:val="nil"/>
              <w:left w:val="nil"/>
              <w:bottom w:val="nil"/>
              <w:right w:val="nil"/>
            </w:tcBorders>
          </w:tcPr>
          <w:p w:rsidR="008A1B71" w:rsidRDefault="00284283">
            <w:pPr>
              <w:pStyle w:val="TableParagraph"/>
              <w:spacing w:before="77" w:line="207" w:lineRule="exact"/>
              <w:ind w:left="44"/>
              <w:rPr>
                <w:rFonts w:ascii="Arial" w:eastAsia="Arial" w:hAnsi="Arial" w:cs="Arial"/>
                <w:sz w:val="18"/>
                <w:szCs w:val="18"/>
              </w:rPr>
            </w:pPr>
            <w:r>
              <w:rPr>
                <w:rFonts w:ascii="Arial"/>
                <w:b/>
                <w:sz w:val="18"/>
              </w:rPr>
              <w:t>Summary of long term</w:t>
            </w:r>
            <w:r>
              <w:rPr>
                <w:rFonts w:ascii="Arial"/>
                <w:b/>
                <w:spacing w:val="-10"/>
                <w:sz w:val="18"/>
              </w:rPr>
              <w:t xml:space="preserve"> </w:t>
            </w:r>
            <w:r>
              <w:rPr>
                <w:rFonts w:ascii="Arial"/>
                <w:b/>
                <w:sz w:val="18"/>
              </w:rPr>
              <w:t>debtors</w:t>
            </w:r>
          </w:p>
          <w:p w:rsidR="008A1B71" w:rsidRDefault="00284283">
            <w:pPr>
              <w:pStyle w:val="TableParagraph"/>
              <w:spacing w:line="207" w:lineRule="exact"/>
              <w:ind w:left="44"/>
              <w:rPr>
                <w:rFonts w:ascii="Arial" w:eastAsia="Arial" w:hAnsi="Arial" w:cs="Arial"/>
                <w:sz w:val="18"/>
                <w:szCs w:val="18"/>
              </w:rPr>
            </w:pPr>
            <w:r>
              <w:rPr>
                <w:rFonts w:ascii="Arial"/>
                <w:sz w:val="18"/>
              </w:rPr>
              <w:t>Gross long term</w:t>
            </w:r>
            <w:r>
              <w:rPr>
                <w:rFonts w:ascii="Arial"/>
                <w:spacing w:val="2"/>
                <w:sz w:val="18"/>
              </w:rPr>
              <w:t xml:space="preserve"> </w:t>
            </w:r>
            <w:r>
              <w:rPr>
                <w:rFonts w:ascii="Arial"/>
                <w:sz w:val="18"/>
              </w:rPr>
              <w:t>receivables</w:t>
            </w:r>
          </w:p>
        </w:tc>
        <w:tc>
          <w:tcPr>
            <w:tcW w:w="1366" w:type="dxa"/>
            <w:tcBorders>
              <w:top w:val="nil"/>
              <w:left w:val="nil"/>
              <w:bottom w:val="nil"/>
              <w:right w:val="nil"/>
            </w:tcBorders>
          </w:tcPr>
          <w:p w:rsidR="008A1B71" w:rsidRDefault="008A1B71">
            <w:pPr>
              <w:pStyle w:val="TableParagraph"/>
              <w:spacing w:before="7"/>
              <w:rPr>
                <w:rFonts w:ascii="Arial" w:eastAsia="Arial" w:hAnsi="Arial" w:cs="Arial"/>
                <w:sz w:val="24"/>
                <w:szCs w:val="24"/>
              </w:rPr>
            </w:pPr>
          </w:p>
          <w:p w:rsidR="008A1B71" w:rsidRDefault="00284283">
            <w:pPr>
              <w:pStyle w:val="TableParagraph"/>
              <w:ind w:left="184"/>
              <w:rPr>
                <w:rFonts w:ascii="Arial" w:eastAsia="Arial" w:hAnsi="Arial" w:cs="Arial"/>
                <w:sz w:val="18"/>
                <w:szCs w:val="18"/>
              </w:rPr>
            </w:pPr>
            <w:r>
              <w:rPr>
                <w:rFonts w:ascii="Arial"/>
                <w:sz w:val="18"/>
              </w:rPr>
              <w:t>110 323</w:t>
            </w:r>
            <w:r>
              <w:rPr>
                <w:rFonts w:ascii="Arial"/>
                <w:spacing w:val="1"/>
                <w:sz w:val="18"/>
              </w:rPr>
              <w:t xml:space="preserve"> </w:t>
            </w:r>
            <w:r>
              <w:rPr>
                <w:rFonts w:ascii="Arial"/>
                <w:sz w:val="18"/>
              </w:rPr>
              <w:t>495</w:t>
            </w:r>
          </w:p>
        </w:tc>
        <w:tc>
          <w:tcPr>
            <w:tcW w:w="1175" w:type="dxa"/>
            <w:tcBorders>
              <w:top w:val="nil"/>
              <w:left w:val="nil"/>
              <w:bottom w:val="nil"/>
              <w:right w:val="nil"/>
            </w:tcBorders>
          </w:tcPr>
          <w:p w:rsidR="008A1B71" w:rsidRDefault="008A1B71">
            <w:pPr>
              <w:pStyle w:val="TableParagraph"/>
              <w:spacing w:before="7"/>
              <w:rPr>
                <w:rFonts w:ascii="Arial" w:eastAsia="Arial" w:hAnsi="Arial" w:cs="Arial"/>
                <w:sz w:val="24"/>
                <w:szCs w:val="24"/>
              </w:rPr>
            </w:pPr>
          </w:p>
          <w:p w:rsidR="008A1B71" w:rsidRDefault="00284283">
            <w:pPr>
              <w:pStyle w:val="TableParagraph"/>
              <w:ind w:left="172"/>
              <w:rPr>
                <w:rFonts w:ascii="Arial" w:eastAsia="Arial" w:hAnsi="Arial" w:cs="Arial"/>
                <w:sz w:val="18"/>
                <w:szCs w:val="18"/>
              </w:rPr>
            </w:pPr>
            <w:r>
              <w:rPr>
                <w:rFonts w:ascii="Arial"/>
                <w:sz w:val="18"/>
              </w:rPr>
              <w:t>92 183</w:t>
            </w:r>
            <w:r>
              <w:rPr>
                <w:rFonts w:ascii="Arial"/>
                <w:spacing w:val="1"/>
                <w:sz w:val="18"/>
              </w:rPr>
              <w:t xml:space="preserve"> </w:t>
            </w:r>
            <w:r>
              <w:rPr>
                <w:rFonts w:ascii="Arial"/>
                <w:sz w:val="18"/>
              </w:rPr>
              <w:t>207</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Less: Allowance for</w:t>
            </w:r>
            <w:r>
              <w:rPr>
                <w:rFonts w:ascii="Arial"/>
                <w:spacing w:val="2"/>
                <w:sz w:val="18"/>
              </w:rPr>
              <w:t xml:space="preserve"> </w:t>
            </w:r>
            <w:r>
              <w:rPr>
                <w:rFonts w:ascii="Arial"/>
                <w:sz w:val="18"/>
              </w:rPr>
              <w:t>impairment</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(82 294</w:t>
            </w:r>
            <w:r>
              <w:rPr>
                <w:rFonts w:ascii="Arial"/>
                <w:spacing w:val="1"/>
                <w:sz w:val="18"/>
              </w:rPr>
              <w:t xml:space="preserve"> </w:t>
            </w:r>
            <w:r>
              <w:rPr>
                <w:rFonts w:ascii="Arial"/>
                <w:sz w:val="18"/>
              </w:rPr>
              <w:t>953)</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(72 952</w:t>
            </w:r>
            <w:r>
              <w:rPr>
                <w:rFonts w:ascii="Arial"/>
                <w:spacing w:val="1"/>
                <w:sz w:val="18"/>
              </w:rPr>
              <w:t xml:space="preserve"> </w:t>
            </w:r>
            <w:r>
              <w:rPr>
                <w:rFonts w:ascii="Arial"/>
                <w:sz w:val="18"/>
              </w:rPr>
              <w:t>742)</w:t>
            </w:r>
          </w:p>
        </w:tc>
      </w:tr>
      <w:tr w:rsidR="008A1B71">
        <w:trPr>
          <w:trHeight w:hRule="exact" w:val="293"/>
        </w:trPr>
        <w:tc>
          <w:tcPr>
            <w:tcW w:w="7732"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28 028</w:t>
            </w:r>
            <w:r>
              <w:rPr>
                <w:rFonts w:ascii="Arial"/>
                <w:b/>
                <w:spacing w:val="1"/>
                <w:sz w:val="18"/>
              </w:rPr>
              <w:t xml:space="preserve"> </w:t>
            </w:r>
            <w:r>
              <w:rPr>
                <w:rFonts w:ascii="Arial"/>
                <w:b/>
                <w:sz w:val="18"/>
              </w:rPr>
              <w:t>542</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left="172"/>
              <w:rPr>
                <w:rFonts w:ascii="Arial" w:eastAsia="Arial" w:hAnsi="Arial" w:cs="Arial"/>
                <w:sz w:val="18"/>
                <w:szCs w:val="18"/>
              </w:rPr>
            </w:pPr>
            <w:r>
              <w:rPr>
                <w:rFonts w:ascii="Arial"/>
                <w:b/>
                <w:sz w:val="18"/>
              </w:rPr>
              <w:t>19 230</w:t>
            </w:r>
            <w:r>
              <w:rPr>
                <w:rFonts w:ascii="Arial"/>
                <w:b/>
                <w:spacing w:val="1"/>
                <w:sz w:val="18"/>
              </w:rPr>
              <w:t xml:space="preserve"> </w:t>
            </w:r>
            <w:r>
              <w:rPr>
                <w:rFonts w:ascii="Arial"/>
                <w:b/>
                <w:sz w:val="18"/>
              </w:rPr>
              <w:t>465</w:t>
            </w:r>
          </w:p>
        </w:tc>
      </w:tr>
      <w:tr w:rsidR="008A1B71">
        <w:trPr>
          <w:trHeight w:hRule="exact" w:val="526"/>
        </w:trPr>
        <w:tc>
          <w:tcPr>
            <w:tcW w:w="7732"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44"/>
              <w:rPr>
                <w:rFonts w:ascii="Arial" w:eastAsia="Arial" w:hAnsi="Arial" w:cs="Arial"/>
                <w:sz w:val="18"/>
                <w:szCs w:val="18"/>
              </w:rPr>
            </w:pPr>
            <w:bookmarkStart w:id="63" w:name="Inventories"/>
            <w:bookmarkEnd w:id="63"/>
            <w:r>
              <w:rPr>
                <w:rFonts w:ascii="Arial"/>
                <w:sz w:val="18"/>
              </w:rPr>
              <w:t>Short term portion of long term</w:t>
            </w:r>
            <w:r>
              <w:rPr>
                <w:rFonts w:ascii="Arial"/>
                <w:spacing w:val="5"/>
                <w:sz w:val="18"/>
              </w:rPr>
              <w:t xml:space="preserve"> </w:t>
            </w:r>
            <w:r>
              <w:rPr>
                <w:rFonts w:ascii="Arial"/>
                <w:sz w:val="18"/>
              </w:rPr>
              <w:t>debtors</w:t>
            </w:r>
          </w:p>
        </w:tc>
        <w:tc>
          <w:tcPr>
            <w:tcW w:w="1366" w:type="dxa"/>
            <w:tcBorders>
              <w:top w:val="single" w:sz="1" w:space="0" w:color="000000"/>
              <w:left w:val="nil"/>
              <w:bottom w:val="single" w:sz="1" w:space="0" w:color="000000"/>
              <w:right w:val="nil"/>
            </w:tcBorders>
          </w:tcPr>
          <w:p w:rsidR="008A1B71" w:rsidRDefault="008A1B71">
            <w:pPr>
              <w:pStyle w:val="TableParagraph"/>
              <w:spacing w:before="5"/>
              <w:rPr>
                <w:rFonts w:ascii="Arial" w:eastAsia="Arial" w:hAnsi="Arial" w:cs="Arial"/>
              </w:rPr>
            </w:pPr>
          </w:p>
          <w:p w:rsidR="008A1B71" w:rsidRDefault="00284283">
            <w:pPr>
              <w:pStyle w:val="TableParagraph"/>
              <w:ind w:left="386"/>
              <w:rPr>
                <w:rFonts w:ascii="Arial" w:eastAsia="Arial" w:hAnsi="Arial" w:cs="Arial"/>
                <w:sz w:val="18"/>
                <w:szCs w:val="18"/>
              </w:rPr>
            </w:pPr>
            <w:r>
              <w:rPr>
                <w:rFonts w:ascii="Arial"/>
                <w:sz w:val="18"/>
              </w:rPr>
              <w:t>3 544</w:t>
            </w:r>
            <w:r>
              <w:rPr>
                <w:rFonts w:ascii="Arial"/>
                <w:spacing w:val="1"/>
                <w:sz w:val="18"/>
              </w:rPr>
              <w:t xml:space="preserve"> </w:t>
            </w:r>
            <w:r>
              <w:rPr>
                <w:rFonts w:ascii="Arial"/>
                <w:sz w:val="18"/>
              </w:rPr>
              <w:t>871</w:t>
            </w:r>
          </w:p>
        </w:tc>
        <w:tc>
          <w:tcPr>
            <w:tcW w:w="1175" w:type="dxa"/>
            <w:tcBorders>
              <w:top w:val="single" w:sz="1" w:space="0" w:color="000000"/>
              <w:left w:val="nil"/>
              <w:bottom w:val="single" w:sz="1" w:space="0" w:color="000000"/>
              <w:right w:val="nil"/>
            </w:tcBorders>
          </w:tcPr>
          <w:p w:rsidR="008A1B71" w:rsidRDefault="008A1B71">
            <w:pPr>
              <w:pStyle w:val="TableParagraph"/>
              <w:spacing w:before="5"/>
              <w:rPr>
                <w:rFonts w:ascii="Arial" w:eastAsia="Arial" w:hAnsi="Arial" w:cs="Arial"/>
              </w:rPr>
            </w:pPr>
          </w:p>
          <w:p w:rsidR="008A1B71" w:rsidRDefault="00284283">
            <w:pPr>
              <w:pStyle w:val="TableParagraph"/>
              <w:ind w:left="273"/>
              <w:rPr>
                <w:rFonts w:ascii="Arial" w:eastAsia="Arial" w:hAnsi="Arial" w:cs="Arial"/>
                <w:sz w:val="18"/>
                <w:szCs w:val="18"/>
              </w:rPr>
            </w:pPr>
            <w:r>
              <w:rPr>
                <w:rFonts w:ascii="Arial"/>
                <w:sz w:val="18"/>
              </w:rPr>
              <w:t>4 313</w:t>
            </w:r>
            <w:r>
              <w:rPr>
                <w:rFonts w:ascii="Arial"/>
                <w:spacing w:val="1"/>
                <w:sz w:val="18"/>
              </w:rPr>
              <w:t xml:space="preserve"> </w:t>
            </w:r>
            <w:r>
              <w:rPr>
                <w:rFonts w:ascii="Arial"/>
                <w:sz w:val="18"/>
              </w:rPr>
              <w:t>614</w:t>
            </w:r>
          </w:p>
        </w:tc>
      </w:tr>
      <w:tr w:rsidR="008A1B71">
        <w:trPr>
          <w:trHeight w:hRule="exact" w:val="526"/>
        </w:trPr>
        <w:tc>
          <w:tcPr>
            <w:tcW w:w="7732"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44"/>
              <w:rPr>
                <w:rFonts w:ascii="Arial" w:eastAsia="Arial" w:hAnsi="Arial" w:cs="Arial"/>
                <w:sz w:val="18"/>
                <w:szCs w:val="18"/>
              </w:rPr>
            </w:pPr>
            <w:r>
              <w:rPr>
                <w:rFonts w:ascii="Arial"/>
                <w:sz w:val="18"/>
              </w:rPr>
              <w:t>Net long term</w:t>
            </w:r>
            <w:r>
              <w:rPr>
                <w:rFonts w:ascii="Arial"/>
                <w:spacing w:val="2"/>
                <w:sz w:val="18"/>
              </w:rPr>
              <w:t xml:space="preserve"> </w:t>
            </w:r>
            <w:r>
              <w:rPr>
                <w:rFonts w:ascii="Arial"/>
                <w:sz w:val="18"/>
              </w:rPr>
              <w:t>receivables</w:t>
            </w:r>
          </w:p>
        </w:tc>
        <w:tc>
          <w:tcPr>
            <w:tcW w:w="1366" w:type="dxa"/>
            <w:tcBorders>
              <w:top w:val="single" w:sz="1" w:space="0" w:color="000000"/>
              <w:left w:val="nil"/>
              <w:bottom w:val="single" w:sz="1" w:space="0" w:color="000000"/>
              <w:right w:val="nil"/>
            </w:tcBorders>
          </w:tcPr>
          <w:p w:rsidR="008A1B71" w:rsidRDefault="008A1B71">
            <w:pPr>
              <w:pStyle w:val="TableParagraph"/>
              <w:spacing w:before="5"/>
              <w:rPr>
                <w:rFonts w:ascii="Arial" w:eastAsia="Arial" w:hAnsi="Arial" w:cs="Arial"/>
              </w:rPr>
            </w:pPr>
          </w:p>
          <w:p w:rsidR="008A1B71" w:rsidRDefault="00284283">
            <w:pPr>
              <w:pStyle w:val="TableParagraph"/>
              <w:ind w:left="285"/>
              <w:rPr>
                <w:rFonts w:ascii="Arial" w:eastAsia="Arial" w:hAnsi="Arial" w:cs="Arial"/>
                <w:sz w:val="18"/>
                <w:szCs w:val="18"/>
              </w:rPr>
            </w:pPr>
            <w:r>
              <w:rPr>
                <w:rFonts w:ascii="Arial"/>
                <w:sz w:val="18"/>
              </w:rPr>
              <w:t>28 028</w:t>
            </w:r>
            <w:r>
              <w:rPr>
                <w:rFonts w:ascii="Arial"/>
                <w:spacing w:val="1"/>
                <w:sz w:val="18"/>
              </w:rPr>
              <w:t xml:space="preserve"> </w:t>
            </w:r>
            <w:r>
              <w:rPr>
                <w:rFonts w:ascii="Arial"/>
                <w:sz w:val="18"/>
              </w:rPr>
              <w:t>542</w:t>
            </w:r>
          </w:p>
        </w:tc>
        <w:tc>
          <w:tcPr>
            <w:tcW w:w="1175" w:type="dxa"/>
            <w:tcBorders>
              <w:top w:val="single" w:sz="1" w:space="0" w:color="000000"/>
              <w:left w:val="nil"/>
              <w:bottom w:val="single" w:sz="1" w:space="0" w:color="000000"/>
              <w:right w:val="nil"/>
            </w:tcBorders>
          </w:tcPr>
          <w:p w:rsidR="008A1B71" w:rsidRDefault="008A1B71">
            <w:pPr>
              <w:pStyle w:val="TableParagraph"/>
              <w:spacing w:before="5"/>
              <w:rPr>
                <w:rFonts w:ascii="Arial" w:eastAsia="Arial" w:hAnsi="Arial" w:cs="Arial"/>
              </w:rPr>
            </w:pPr>
          </w:p>
          <w:p w:rsidR="008A1B71" w:rsidRDefault="00284283">
            <w:pPr>
              <w:pStyle w:val="TableParagraph"/>
              <w:ind w:left="172"/>
              <w:rPr>
                <w:rFonts w:ascii="Arial" w:eastAsia="Arial" w:hAnsi="Arial" w:cs="Arial"/>
                <w:sz w:val="18"/>
                <w:szCs w:val="18"/>
              </w:rPr>
            </w:pPr>
            <w:r>
              <w:rPr>
                <w:rFonts w:ascii="Arial"/>
                <w:sz w:val="18"/>
              </w:rPr>
              <w:t>23 544</w:t>
            </w:r>
            <w:r>
              <w:rPr>
                <w:rFonts w:ascii="Arial"/>
                <w:spacing w:val="1"/>
                <w:sz w:val="18"/>
              </w:rPr>
              <w:t xml:space="preserve"> </w:t>
            </w:r>
            <w:r>
              <w:rPr>
                <w:rFonts w:ascii="Arial"/>
                <w:sz w:val="18"/>
              </w:rPr>
              <w:t>078</w:t>
            </w:r>
          </w:p>
        </w:tc>
      </w:tr>
      <w:tr w:rsidR="008A1B71">
        <w:trPr>
          <w:trHeight w:hRule="exact" w:val="566"/>
        </w:trPr>
        <w:tc>
          <w:tcPr>
            <w:tcW w:w="7732"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Pr>
                <w:rFonts w:ascii="Arial" w:eastAsia="Arial" w:hAnsi="Arial" w:cs="Arial"/>
                <w:sz w:val="18"/>
                <w:szCs w:val="18"/>
              </w:rPr>
            </w:pPr>
            <w:r>
              <w:rPr>
                <w:rFonts w:ascii="Arial"/>
                <w:b/>
                <w:sz w:val="18"/>
              </w:rPr>
              <w:t xml:space="preserve">10.  </w:t>
            </w:r>
            <w:r>
              <w:rPr>
                <w:rFonts w:ascii="Arial"/>
                <w:b/>
                <w:spacing w:val="27"/>
                <w:sz w:val="18"/>
              </w:rPr>
              <w:t xml:space="preserve"> </w:t>
            </w:r>
            <w:r>
              <w:rPr>
                <w:rFonts w:ascii="Arial"/>
                <w:b/>
                <w:sz w:val="18"/>
              </w:rPr>
              <w:t>Inventories</w:t>
            </w:r>
          </w:p>
        </w:tc>
        <w:tc>
          <w:tcPr>
            <w:tcW w:w="1366" w:type="dxa"/>
            <w:tcBorders>
              <w:top w:val="single" w:sz="1" w:space="0" w:color="000000"/>
              <w:left w:val="nil"/>
              <w:bottom w:val="nil"/>
              <w:right w:val="nil"/>
            </w:tcBorders>
          </w:tcPr>
          <w:p w:rsidR="008A1B71" w:rsidRDefault="008A1B71"/>
        </w:tc>
        <w:tc>
          <w:tcPr>
            <w:tcW w:w="1175" w:type="dxa"/>
            <w:tcBorders>
              <w:top w:val="single" w:sz="1" w:space="0" w:color="000000"/>
              <w:left w:val="nil"/>
              <w:bottom w:val="nil"/>
              <w:right w:val="nil"/>
            </w:tcBorders>
          </w:tcPr>
          <w:p w:rsidR="008A1B71" w:rsidRDefault="008A1B71"/>
        </w:tc>
      </w:tr>
      <w:tr w:rsidR="008A1B71">
        <w:trPr>
          <w:trHeight w:hRule="exact" w:val="320"/>
        </w:trPr>
        <w:tc>
          <w:tcPr>
            <w:tcW w:w="7732"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bookmarkStart w:id="64" w:name="Receivables_from_exchange_transactions"/>
            <w:bookmarkEnd w:id="64"/>
            <w:r>
              <w:rPr>
                <w:rFonts w:ascii="Arial"/>
                <w:sz w:val="18"/>
              </w:rPr>
              <w:t>Consumable stores</w:t>
            </w:r>
          </w:p>
        </w:tc>
        <w:tc>
          <w:tcPr>
            <w:tcW w:w="1366" w:type="dxa"/>
            <w:tcBorders>
              <w:top w:val="nil"/>
              <w:left w:val="nil"/>
              <w:bottom w:val="nil"/>
              <w:right w:val="nil"/>
            </w:tcBorders>
          </w:tcPr>
          <w:p w:rsidR="008A1B71" w:rsidRDefault="00284283">
            <w:pPr>
              <w:pStyle w:val="TableParagraph"/>
              <w:spacing w:before="104"/>
              <w:ind w:left="280"/>
              <w:rPr>
                <w:rFonts w:ascii="Arial" w:eastAsia="Arial" w:hAnsi="Arial" w:cs="Arial"/>
                <w:sz w:val="18"/>
                <w:szCs w:val="18"/>
              </w:rPr>
            </w:pPr>
            <w:r>
              <w:rPr>
                <w:rFonts w:ascii="Arial"/>
                <w:sz w:val="18"/>
              </w:rPr>
              <w:t>10 100</w:t>
            </w:r>
            <w:r>
              <w:rPr>
                <w:rFonts w:ascii="Arial"/>
                <w:spacing w:val="1"/>
                <w:sz w:val="18"/>
              </w:rPr>
              <w:t xml:space="preserve"> </w:t>
            </w:r>
            <w:r>
              <w:rPr>
                <w:rFonts w:ascii="Arial"/>
                <w:sz w:val="18"/>
              </w:rPr>
              <w:t>751</w:t>
            </w:r>
          </w:p>
        </w:tc>
        <w:tc>
          <w:tcPr>
            <w:tcW w:w="1175" w:type="dxa"/>
            <w:tcBorders>
              <w:top w:val="nil"/>
              <w:left w:val="nil"/>
              <w:bottom w:val="nil"/>
              <w:right w:val="nil"/>
            </w:tcBorders>
          </w:tcPr>
          <w:p w:rsidR="008A1B71" w:rsidRDefault="00284283">
            <w:pPr>
              <w:pStyle w:val="TableParagraph"/>
              <w:spacing w:before="104"/>
              <w:ind w:left="268"/>
              <w:rPr>
                <w:rFonts w:ascii="Arial" w:eastAsia="Arial" w:hAnsi="Arial" w:cs="Arial"/>
                <w:sz w:val="18"/>
                <w:szCs w:val="18"/>
              </w:rPr>
            </w:pPr>
            <w:r>
              <w:rPr>
                <w:rFonts w:ascii="Arial"/>
                <w:sz w:val="18"/>
              </w:rPr>
              <w:t>9 339</w:t>
            </w:r>
            <w:r>
              <w:rPr>
                <w:rFonts w:ascii="Arial"/>
                <w:spacing w:val="1"/>
                <w:sz w:val="18"/>
              </w:rPr>
              <w:t xml:space="preserve"> </w:t>
            </w:r>
            <w:r>
              <w:rPr>
                <w:rFonts w:ascii="Arial"/>
                <w:sz w:val="18"/>
              </w:rPr>
              <w:t>405</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Water</w:t>
            </w:r>
          </w:p>
        </w:tc>
        <w:tc>
          <w:tcPr>
            <w:tcW w:w="1366" w:type="dxa"/>
            <w:tcBorders>
              <w:top w:val="nil"/>
              <w:left w:val="nil"/>
              <w:bottom w:val="single" w:sz="1" w:space="0" w:color="000000"/>
              <w:right w:val="nil"/>
            </w:tcBorders>
          </w:tcPr>
          <w:p w:rsidR="008A1B71" w:rsidRDefault="00284283">
            <w:pPr>
              <w:pStyle w:val="TableParagraph"/>
              <w:spacing w:line="197" w:lineRule="exact"/>
              <w:ind w:right="175"/>
              <w:jc w:val="right"/>
              <w:rPr>
                <w:rFonts w:ascii="Arial" w:eastAsia="Arial" w:hAnsi="Arial" w:cs="Arial"/>
                <w:sz w:val="18"/>
                <w:szCs w:val="18"/>
              </w:rPr>
            </w:pPr>
            <w:r>
              <w:rPr>
                <w:rFonts w:ascii="Arial"/>
                <w:sz w:val="18"/>
              </w:rPr>
              <w:t>599 949</w:t>
            </w:r>
          </w:p>
        </w:tc>
        <w:tc>
          <w:tcPr>
            <w:tcW w:w="1175" w:type="dxa"/>
            <w:tcBorders>
              <w:top w:val="nil"/>
              <w:left w:val="nil"/>
              <w:bottom w:val="single" w:sz="1" w:space="0" w:color="000000"/>
              <w:right w:val="nil"/>
            </w:tcBorders>
          </w:tcPr>
          <w:p w:rsidR="008A1B71" w:rsidRDefault="00284283">
            <w:pPr>
              <w:pStyle w:val="TableParagraph"/>
              <w:spacing w:line="197" w:lineRule="exact"/>
              <w:ind w:left="419"/>
              <w:rPr>
                <w:rFonts w:ascii="Arial" w:eastAsia="Arial" w:hAnsi="Arial" w:cs="Arial"/>
                <w:sz w:val="18"/>
                <w:szCs w:val="18"/>
              </w:rPr>
            </w:pPr>
            <w:r>
              <w:rPr>
                <w:rFonts w:ascii="Arial"/>
                <w:sz w:val="18"/>
              </w:rPr>
              <w:t>636 790</w:t>
            </w:r>
          </w:p>
        </w:tc>
      </w:tr>
      <w:tr w:rsidR="008A1B71">
        <w:trPr>
          <w:trHeight w:hRule="exact" w:val="293"/>
        </w:trPr>
        <w:tc>
          <w:tcPr>
            <w:tcW w:w="7732"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left="280"/>
              <w:rPr>
                <w:rFonts w:ascii="Arial" w:eastAsia="Arial" w:hAnsi="Arial" w:cs="Arial"/>
                <w:sz w:val="18"/>
                <w:szCs w:val="18"/>
              </w:rPr>
            </w:pPr>
            <w:r>
              <w:rPr>
                <w:rFonts w:ascii="Arial"/>
                <w:b/>
                <w:sz w:val="18"/>
              </w:rPr>
              <w:t>10 700</w:t>
            </w:r>
            <w:r>
              <w:rPr>
                <w:rFonts w:ascii="Arial"/>
                <w:b/>
                <w:spacing w:val="1"/>
                <w:sz w:val="18"/>
              </w:rPr>
              <w:t xml:space="preserve"> </w:t>
            </w:r>
            <w:r>
              <w:rPr>
                <w:rFonts w:ascii="Arial"/>
                <w:b/>
                <w:sz w:val="18"/>
              </w:rPr>
              <w:t>700</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left="268"/>
              <w:rPr>
                <w:rFonts w:ascii="Arial" w:eastAsia="Arial" w:hAnsi="Arial" w:cs="Arial"/>
                <w:sz w:val="18"/>
                <w:szCs w:val="18"/>
              </w:rPr>
            </w:pPr>
            <w:r>
              <w:rPr>
                <w:rFonts w:ascii="Arial"/>
                <w:b/>
                <w:sz w:val="18"/>
              </w:rPr>
              <w:t>9 976</w:t>
            </w:r>
            <w:r>
              <w:rPr>
                <w:rFonts w:ascii="Arial"/>
                <w:b/>
                <w:spacing w:val="1"/>
                <w:sz w:val="18"/>
              </w:rPr>
              <w:t xml:space="preserve"> </w:t>
            </w:r>
            <w:r>
              <w:rPr>
                <w:rFonts w:ascii="Arial"/>
                <w:b/>
                <w:sz w:val="18"/>
              </w:rPr>
              <w:t>195</w:t>
            </w:r>
          </w:p>
        </w:tc>
      </w:tr>
      <w:tr w:rsidR="008A1B71">
        <w:trPr>
          <w:trHeight w:hRule="exact" w:val="566"/>
        </w:trPr>
        <w:tc>
          <w:tcPr>
            <w:tcW w:w="7732"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Pr>
                <w:rFonts w:ascii="Arial" w:eastAsia="Arial" w:hAnsi="Arial" w:cs="Arial"/>
                <w:sz w:val="18"/>
                <w:szCs w:val="18"/>
              </w:rPr>
            </w:pPr>
            <w:r>
              <w:rPr>
                <w:rFonts w:ascii="Arial"/>
                <w:b/>
                <w:sz w:val="18"/>
              </w:rPr>
              <w:t>11.    Receivables from exchange</w:t>
            </w:r>
            <w:r>
              <w:rPr>
                <w:rFonts w:ascii="Arial"/>
                <w:b/>
                <w:spacing w:val="-24"/>
                <w:sz w:val="18"/>
              </w:rPr>
              <w:t xml:space="preserve"> </w:t>
            </w:r>
            <w:r>
              <w:rPr>
                <w:rFonts w:ascii="Arial"/>
                <w:b/>
                <w:sz w:val="18"/>
              </w:rPr>
              <w:t>transactions</w:t>
            </w:r>
          </w:p>
        </w:tc>
        <w:tc>
          <w:tcPr>
            <w:tcW w:w="1366" w:type="dxa"/>
            <w:tcBorders>
              <w:top w:val="single" w:sz="1" w:space="0" w:color="000000"/>
              <w:left w:val="nil"/>
              <w:bottom w:val="nil"/>
              <w:right w:val="nil"/>
            </w:tcBorders>
          </w:tcPr>
          <w:p w:rsidR="008A1B71" w:rsidRDefault="008A1B71"/>
        </w:tc>
        <w:tc>
          <w:tcPr>
            <w:tcW w:w="1175" w:type="dxa"/>
            <w:tcBorders>
              <w:top w:val="single" w:sz="1" w:space="0" w:color="000000"/>
              <w:left w:val="nil"/>
              <w:bottom w:val="nil"/>
              <w:right w:val="nil"/>
            </w:tcBorders>
          </w:tcPr>
          <w:p w:rsidR="008A1B71" w:rsidRDefault="008A1B71"/>
        </w:tc>
      </w:tr>
      <w:tr w:rsidR="008A1B71">
        <w:trPr>
          <w:trHeight w:hRule="exact" w:val="320"/>
        </w:trPr>
        <w:tc>
          <w:tcPr>
            <w:tcW w:w="7732"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sz w:val="18"/>
              </w:rPr>
              <w:t>Trade</w:t>
            </w:r>
            <w:r>
              <w:rPr>
                <w:rFonts w:ascii="Arial"/>
                <w:spacing w:val="-1"/>
                <w:sz w:val="18"/>
              </w:rPr>
              <w:t xml:space="preserve"> </w:t>
            </w:r>
            <w:r>
              <w:rPr>
                <w:rFonts w:ascii="Arial"/>
                <w:sz w:val="18"/>
              </w:rPr>
              <w:t>debtors</w:t>
            </w:r>
          </w:p>
        </w:tc>
        <w:tc>
          <w:tcPr>
            <w:tcW w:w="1366" w:type="dxa"/>
            <w:tcBorders>
              <w:top w:val="nil"/>
              <w:left w:val="nil"/>
              <w:bottom w:val="nil"/>
              <w:right w:val="nil"/>
            </w:tcBorders>
          </w:tcPr>
          <w:p w:rsidR="008A1B71" w:rsidRDefault="00284283">
            <w:pPr>
              <w:pStyle w:val="TableParagraph"/>
              <w:spacing w:before="104"/>
              <w:ind w:right="176"/>
              <w:jc w:val="right"/>
              <w:rPr>
                <w:rFonts w:ascii="Arial" w:eastAsia="Arial" w:hAnsi="Arial" w:cs="Arial"/>
                <w:sz w:val="18"/>
                <w:szCs w:val="18"/>
              </w:rPr>
            </w:pPr>
            <w:r>
              <w:rPr>
                <w:rFonts w:ascii="Arial"/>
                <w:sz w:val="18"/>
              </w:rPr>
              <w:t>89 351</w:t>
            </w:r>
          </w:p>
        </w:tc>
        <w:tc>
          <w:tcPr>
            <w:tcW w:w="1175" w:type="dxa"/>
            <w:tcBorders>
              <w:top w:val="nil"/>
              <w:left w:val="nil"/>
              <w:bottom w:val="nil"/>
              <w:right w:val="nil"/>
            </w:tcBorders>
          </w:tcPr>
          <w:p w:rsidR="008A1B71" w:rsidRDefault="00284283">
            <w:pPr>
              <w:pStyle w:val="TableParagraph"/>
              <w:spacing w:before="104"/>
              <w:ind w:right="98"/>
              <w:jc w:val="right"/>
              <w:rPr>
                <w:rFonts w:ascii="Arial" w:eastAsia="Arial" w:hAnsi="Arial" w:cs="Arial"/>
                <w:sz w:val="18"/>
                <w:szCs w:val="18"/>
              </w:rPr>
            </w:pPr>
            <w:r>
              <w:rPr>
                <w:rFonts w:ascii="Arial"/>
                <w:sz w:val="18"/>
              </w:rPr>
              <w:t>41 147</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Other</w:t>
            </w:r>
            <w:r>
              <w:rPr>
                <w:rFonts w:ascii="Arial"/>
                <w:spacing w:val="-1"/>
                <w:sz w:val="18"/>
              </w:rPr>
              <w:t xml:space="preserve"> </w:t>
            </w:r>
            <w:r>
              <w:rPr>
                <w:rFonts w:ascii="Arial"/>
                <w:sz w:val="18"/>
              </w:rPr>
              <w:t>receivables</w:t>
            </w:r>
          </w:p>
        </w:tc>
        <w:tc>
          <w:tcPr>
            <w:tcW w:w="1366" w:type="dxa"/>
            <w:tcBorders>
              <w:top w:val="nil"/>
              <w:left w:val="nil"/>
              <w:bottom w:val="single" w:sz="1" w:space="0" w:color="000000"/>
              <w:right w:val="nil"/>
            </w:tcBorders>
          </w:tcPr>
          <w:p w:rsidR="008A1B71" w:rsidRDefault="00284283">
            <w:pPr>
              <w:pStyle w:val="TableParagraph"/>
              <w:spacing w:line="197" w:lineRule="exact"/>
              <w:ind w:left="381"/>
              <w:rPr>
                <w:rFonts w:ascii="Arial" w:eastAsia="Arial" w:hAnsi="Arial" w:cs="Arial"/>
                <w:sz w:val="18"/>
                <w:szCs w:val="18"/>
              </w:rPr>
            </w:pPr>
            <w:r>
              <w:rPr>
                <w:rFonts w:ascii="Arial"/>
                <w:sz w:val="18"/>
              </w:rPr>
              <w:t>7 903</w:t>
            </w:r>
            <w:r>
              <w:rPr>
                <w:rFonts w:ascii="Arial"/>
                <w:spacing w:val="1"/>
                <w:sz w:val="18"/>
              </w:rPr>
              <w:t xml:space="preserve"> </w:t>
            </w:r>
            <w:r>
              <w:rPr>
                <w:rFonts w:ascii="Arial"/>
                <w:sz w:val="18"/>
              </w:rPr>
              <w:t>956</w:t>
            </w:r>
          </w:p>
        </w:tc>
        <w:tc>
          <w:tcPr>
            <w:tcW w:w="1175" w:type="dxa"/>
            <w:tcBorders>
              <w:top w:val="nil"/>
              <w:left w:val="nil"/>
              <w:bottom w:val="single" w:sz="1" w:space="0" w:color="000000"/>
              <w:right w:val="nil"/>
            </w:tcBorders>
          </w:tcPr>
          <w:p w:rsidR="008A1B71" w:rsidRDefault="00284283">
            <w:pPr>
              <w:pStyle w:val="TableParagraph"/>
              <w:spacing w:line="197" w:lineRule="exact"/>
              <w:ind w:left="167"/>
              <w:rPr>
                <w:rFonts w:ascii="Arial" w:eastAsia="Arial" w:hAnsi="Arial" w:cs="Arial"/>
                <w:sz w:val="18"/>
                <w:szCs w:val="18"/>
              </w:rPr>
            </w:pPr>
            <w:r>
              <w:rPr>
                <w:rFonts w:ascii="Arial"/>
                <w:sz w:val="18"/>
              </w:rPr>
              <w:t>10 464</w:t>
            </w:r>
            <w:r>
              <w:rPr>
                <w:rFonts w:ascii="Arial"/>
                <w:spacing w:val="1"/>
                <w:sz w:val="18"/>
              </w:rPr>
              <w:t xml:space="preserve"> </w:t>
            </w:r>
            <w:r>
              <w:rPr>
                <w:rFonts w:ascii="Arial"/>
                <w:sz w:val="18"/>
              </w:rPr>
              <w:t>041</w:t>
            </w:r>
          </w:p>
        </w:tc>
      </w:tr>
      <w:tr w:rsidR="008A1B71">
        <w:trPr>
          <w:trHeight w:hRule="exact" w:val="293"/>
        </w:trPr>
        <w:tc>
          <w:tcPr>
            <w:tcW w:w="7732"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left="381"/>
              <w:rPr>
                <w:rFonts w:ascii="Arial" w:eastAsia="Arial" w:hAnsi="Arial" w:cs="Arial"/>
                <w:sz w:val="18"/>
                <w:szCs w:val="18"/>
              </w:rPr>
            </w:pPr>
            <w:r>
              <w:rPr>
                <w:rFonts w:ascii="Arial"/>
                <w:b/>
                <w:sz w:val="18"/>
              </w:rPr>
              <w:t>7 993</w:t>
            </w:r>
            <w:r>
              <w:rPr>
                <w:rFonts w:ascii="Arial"/>
                <w:b/>
                <w:spacing w:val="1"/>
                <w:sz w:val="18"/>
              </w:rPr>
              <w:t xml:space="preserve"> </w:t>
            </w:r>
            <w:r>
              <w:rPr>
                <w:rFonts w:ascii="Arial"/>
                <w:b/>
                <w:sz w:val="18"/>
              </w:rPr>
              <w:t>307</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left="167"/>
              <w:rPr>
                <w:rFonts w:ascii="Arial" w:eastAsia="Arial" w:hAnsi="Arial" w:cs="Arial"/>
                <w:sz w:val="18"/>
                <w:szCs w:val="18"/>
              </w:rPr>
            </w:pPr>
            <w:r>
              <w:rPr>
                <w:rFonts w:ascii="Arial"/>
                <w:b/>
                <w:sz w:val="18"/>
              </w:rPr>
              <w:t>10 505</w:t>
            </w:r>
            <w:r>
              <w:rPr>
                <w:rFonts w:ascii="Arial"/>
                <w:b/>
                <w:spacing w:val="1"/>
                <w:sz w:val="18"/>
              </w:rPr>
              <w:t xml:space="preserve"> </w:t>
            </w:r>
            <w:r>
              <w:rPr>
                <w:rFonts w:ascii="Arial"/>
                <w:b/>
                <w:sz w:val="18"/>
              </w:rPr>
              <w:t>188</w:t>
            </w:r>
          </w:p>
        </w:tc>
      </w:tr>
    </w:tbl>
    <w:p w:rsidR="008A1B71" w:rsidRDefault="008A1B71">
      <w:pPr>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5"/>
        <w:rPr>
          <w:rFonts w:ascii="Times New Roman" w:eastAsia="Times New Roman" w:hAnsi="Times New Roman" w:cs="Times New Roman"/>
          <w:sz w:val="4"/>
          <w:szCs w:val="4"/>
        </w:rPr>
      </w:pPr>
      <w:r>
        <w:pict>
          <v:group id="_x0000_s9709" style="position:absolute;margin-left:50.9pt;margin-top:103.45pt;width:510.3pt;height:.75pt;z-index:251600896;mso-position-horizontal-relative:page;mso-position-vertical-relative:page" coordorigin="1018,2069" coordsize="10206,15">
            <v:group id="_x0000_s9756" style="position:absolute;left:1020;top:2071;width:6996;height:2" coordorigin="1020,2071" coordsize="6996,2">
              <v:shape id="_x0000_s9757" style="position:absolute;left:1020;top:2071;width:6996;height:2" coordorigin="1020,2071" coordsize="6996,0" path="m1020,2071r6996,e" filled="f" strokeweight=".12pt">
                <v:path arrowok="t"/>
              </v:shape>
            </v:group>
            <v:group id="_x0000_s9754" style="position:absolute;left:1020;top:2073;width:6996;height:2" coordorigin="1020,2073" coordsize="6996,2">
              <v:shape id="_x0000_s9755" style="position:absolute;left:1020;top:2073;width:6996;height:2" coordorigin="1020,2073" coordsize="6996,0" path="m1020,2073r6996,e" filled="f" strokeweight=".12pt">
                <v:path arrowok="t"/>
              </v:shape>
            </v:group>
            <v:group id="_x0000_s9752" style="position:absolute;left:1020;top:2075;width:6996;height:2" coordorigin="1020,2075" coordsize="6996,2">
              <v:shape id="_x0000_s9753" style="position:absolute;left:1020;top:2075;width:6996;height:2" coordorigin="1020,2075" coordsize="6996,0" path="m1020,2075r6996,e" filled="f" strokeweight=".12pt">
                <v:path arrowok="t"/>
              </v:shape>
            </v:group>
            <v:group id="_x0000_s9750" style="position:absolute;left:1020;top:2078;width:6996;height:2" coordorigin="1020,2078" coordsize="6996,2">
              <v:shape id="_x0000_s9751" style="position:absolute;left:1020;top:2078;width:6996;height:2" coordorigin="1020,2078" coordsize="6996,0" path="m1020,2078r6996,e" filled="f" strokeweight=".12pt">
                <v:path arrowok="t"/>
              </v:shape>
            </v:group>
            <v:group id="_x0000_s9748" style="position:absolute;left:1020;top:2080;width:6996;height:2" coordorigin="1020,2080" coordsize="6996,2">
              <v:shape id="_x0000_s9749" style="position:absolute;left:1020;top:2080;width:6996;height:2" coordorigin="1020,2080" coordsize="6996,0" path="m1020,2080r6996,e" filled="f" strokeweight=".12pt">
                <v:path arrowok="t"/>
              </v:shape>
            </v:group>
            <v:group id="_x0000_s9746" style="position:absolute;left:1020;top:2083;width:6996;height:2" coordorigin="1020,2083" coordsize="6996,2">
              <v:shape id="_x0000_s9747" style="position:absolute;left:1020;top:2083;width:6996;height:2" coordorigin="1020,2083" coordsize="6996,0" path="m1020,2083r6996,e" filled="f" strokeweight=".12pt">
                <v:path arrowok="t"/>
              </v:shape>
            </v:group>
            <v:group id="_x0000_s9744" style="position:absolute;left:8014;top:2071;width:701;height:2" coordorigin="8014,2071" coordsize="701,2">
              <v:shape id="_x0000_s9745" style="position:absolute;left:8014;top:2071;width:701;height:2" coordorigin="8014,2071" coordsize="701,0" path="m8014,2071r700,e" filled="f" strokeweight=".12pt">
                <v:path arrowok="t"/>
              </v:shape>
            </v:group>
            <v:group id="_x0000_s9742" style="position:absolute;left:8014;top:2073;width:701;height:2" coordorigin="8014,2073" coordsize="701,2">
              <v:shape id="_x0000_s9743" style="position:absolute;left:8014;top:2073;width:701;height:2" coordorigin="8014,2073" coordsize="701,0" path="m8014,2073r700,e" filled="f" strokeweight=".12pt">
                <v:path arrowok="t"/>
              </v:shape>
            </v:group>
            <v:group id="_x0000_s9740" style="position:absolute;left:8014;top:2075;width:701;height:2" coordorigin="8014,2075" coordsize="701,2">
              <v:shape id="_x0000_s9741" style="position:absolute;left:8014;top:2075;width:701;height:2" coordorigin="8014,2075" coordsize="701,0" path="m8014,2075r700,e" filled="f" strokeweight=".12pt">
                <v:path arrowok="t"/>
              </v:shape>
            </v:group>
            <v:group id="_x0000_s9738" style="position:absolute;left:8014;top:2078;width:701;height:2" coordorigin="8014,2078" coordsize="701,2">
              <v:shape id="_x0000_s9739" style="position:absolute;left:8014;top:2078;width:701;height:2" coordorigin="8014,2078" coordsize="701,0" path="m8014,2078r700,e" filled="f" strokeweight=".12pt">
                <v:path arrowok="t"/>
              </v:shape>
            </v:group>
            <v:group id="_x0000_s9736" style="position:absolute;left:8014;top:2080;width:701;height:2" coordorigin="8014,2080" coordsize="701,2">
              <v:shape id="_x0000_s9737" style="position:absolute;left:8014;top:2080;width:701;height:2" coordorigin="8014,2080" coordsize="701,0" path="m8014,2080r700,e" filled="f" strokeweight=".12pt">
                <v:path arrowok="t"/>
              </v:shape>
            </v:group>
            <v:group id="_x0000_s9734" style="position:absolute;left:8014;top:2083;width:701;height:2" coordorigin="8014,2083" coordsize="701,2">
              <v:shape id="_x0000_s9735" style="position:absolute;left:8014;top:2083;width:701;height:2" coordorigin="8014,2083" coordsize="701,0" path="m8014,2083r700,e" filled="f" strokeweight=".12pt">
                <v:path arrowok="t"/>
              </v:shape>
            </v:group>
            <v:group id="_x0000_s9732" style="position:absolute;left:8717;top:2071;width:1253;height:2" coordorigin="8717,2071" coordsize="1253,2">
              <v:shape id="_x0000_s9733" style="position:absolute;left:8717;top:2071;width:1253;height:2" coordorigin="8717,2071" coordsize="1253,0" path="m8717,2071r1253,e" filled="f" strokeweight=".12pt">
                <v:path arrowok="t"/>
              </v:shape>
            </v:group>
            <v:group id="_x0000_s9730" style="position:absolute;left:8717;top:2073;width:1253;height:2" coordorigin="8717,2073" coordsize="1253,2">
              <v:shape id="_x0000_s9731" style="position:absolute;left:8717;top:2073;width:1253;height:2" coordorigin="8717,2073" coordsize="1253,0" path="m8717,2073r1253,e" filled="f" strokeweight=".12pt">
                <v:path arrowok="t"/>
              </v:shape>
            </v:group>
            <v:group id="_x0000_s9728" style="position:absolute;left:8717;top:2075;width:1253;height:2" coordorigin="8717,2075" coordsize="1253,2">
              <v:shape id="_x0000_s9729" style="position:absolute;left:8717;top:2075;width:1253;height:2" coordorigin="8717,2075" coordsize="1253,0" path="m8717,2075r1253,e" filled="f" strokeweight=".12pt">
                <v:path arrowok="t"/>
              </v:shape>
            </v:group>
            <v:group id="_x0000_s9726" style="position:absolute;left:8717;top:2078;width:1253;height:2" coordorigin="8717,2078" coordsize="1253,2">
              <v:shape id="_x0000_s9727" style="position:absolute;left:8717;top:2078;width:1253;height:2" coordorigin="8717,2078" coordsize="1253,0" path="m8717,2078r1253,e" filled="f" strokeweight=".12pt">
                <v:path arrowok="t"/>
              </v:shape>
            </v:group>
            <v:group id="_x0000_s9724" style="position:absolute;left:8717;top:2080;width:1253;height:2" coordorigin="8717,2080" coordsize="1253,2">
              <v:shape id="_x0000_s9725" style="position:absolute;left:8717;top:2080;width:1253;height:2" coordorigin="8717,2080" coordsize="1253,0" path="m8717,2080r1253,e" filled="f" strokeweight=".12pt">
                <v:path arrowok="t"/>
              </v:shape>
            </v:group>
            <v:group id="_x0000_s9722" style="position:absolute;left:8717;top:2083;width:1253;height:2" coordorigin="8717,2083" coordsize="1253,2">
              <v:shape id="_x0000_s9723" style="position:absolute;left:8717;top:2083;width:1253;height:2" coordorigin="8717,2083" coordsize="1253,0" path="m8717,2083r1253,e" filled="f" strokeweight=".12pt">
                <v:path arrowok="t"/>
              </v:shape>
            </v:group>
            <v:group id="_x0000_s9720" style="position:absolute;left:9970;top:2071;width:1253;height:2" coordorigin="9970,2071" coordsize="1253,2">
              <v:shape id="_x0000_s9721" style="position:absolute;left:9970;top:2071;width:1253;height:2" coordorigin="9970,2071" coordsize="1253,0" path="m9970,2071r1252,e" filled="f" strokeweight=".12pt">
                <v:path arrowok="t"/>
              </v:shape>
            </v:group>
            <v:group id="_x0000_s9718" style="position:absolute;left:9970;top:2073;width:1253;height:2" coordorigin="9970,2073" coordsize="1253,2">
              <v:shape id="_x0000_s9719" style="position:absolute;left:9970;top:2073;width:1253;height:2" coordorigin="9970,2073" coordsize="1253,0" path="m9970,2073r1252,e" filled="f" strokeweight=".12pt">
                <v:path arrowok="t"/>
              </v:shape>
            </v:group>
            <v:group id="_x0000_s9716" style="position:absolute;left:9970;top:2075;width:1253;height:2" coordorigin="9970,2075" coordsize="1253,2">
              <v:shape id="_x0000_s9717" style="position:absolute;left:9970;top:2075;width:1253;height:2" coordorigin="9970,2075" coordsize="1253,0" path="m9970,2075r1252,e" filled="f" strokeweight=".12pt">
                <v:path arrowok="t"/>
              </v:shape>
            </v:group>
            <v:group id="_x0000_s9714" style="position:absolute;left:9970;top:2078;width:1253;height:2" coordorigin="9970,2078" coordsize="1253,2">
              <v:shape id="_x0000_s9715" style="position:absolute;left:9970;top:2078;width:1253;height:2" coordorigin="9970,2078" coordsize="1253,0" path="m9970,2078r1252,e" filled="f" strokeweight=".12pt">
                <v:path arrowok="t"/>
              </v:shape>
            </v:group>
            <v:group id="_x0000_s9712" style="position:absolute;left:9970;top:2080;width:1253;height:2" coordorigin="9970,2080" coordsize="1253,2">
              <v:shape id="_x0000_s9713" style="position:absolute;left:9970;top:2080;width:1253;height:2" coordorigin="9970,2080" coordsize="1253,0" path="m9970,2080r1252,e" filled="f" strokeweight=".12pt">
                <v:path arrowok="t"/>
              </v:shape>
            </v:group>
            <v:group id="_x0000_s9710" style="position:absolute;left:9970;top:2083;width:1253;height:2" coordorigin="9970,2083" coordsize="1253,2">
              <v:shape id="_x0000_s971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9628" style="width:510.3pt;height:1.25pt;mso-position-horizontal-relative:char;mso-position-vertical-relative:line" coordsize="10206,25">
            <v:group id="_x0000_s9707" style="position:absolute;left:2;top:2;width:6996;height:2" coordorigin="2,2" coordsize="6996,2">
              <v:shape id="_x0000_s9708" style="position:absolute;left:2;top:2;width:6996;height:2" coordorigin="2,2" coordsize="6996,0" path="m2,2r6996,e" filled="f" strokeweight=".12pt">
                <v:path arrowok="t"/>
              </v:shape>
            </v:group>
            <v:group id="_x0000_s9705" style="position:absolute;left:2;top:4;width:6996;height:2" coordorigin="2,4" coordsize="6996,2">
              <v:shape id="_x0000_s9706" style="position:absolute;left:2;top:4;width:6996;height:2" coordorigin="2,4" coordsize="6996,0" path="m2,4r6996,e" filled="f" strokeweight=".12pt">
                <v:path arrowok="t"/>
              </v:shape>
            </v:group>
            <v:group id="_x0000_s9703" style="position:absolute;left:2;top:6;width:6996;height:2" coordorigin="2,6" coordsize="6996,2">
              <v:shape id="_x0000_s9704" style="position:absolute;left:2;top:6;width:6996;height:2" coordorigin="2,6" coordsize="6996,0" path="m2,6r6996,e" filled="f" strokeweight=".12pt">
                <v:path arrowok="t"/>
              </v:shape>
            </v:group>
            <v:group id="_x0000_s9701" style="position:absolute;left:2;top:9;width:6996;height:2" coordorigin="2,9" coordsize="6996,2">
              <v:shape id="_x0000_s9702" style="position:absolute;left:2;top:9;width:6996;height:2" coordorigin="2,9" coordsize="6996,0" path="m2,9r6996,e" filled="f" strokeweight=".12pt">
                <v:path arrowok="t"/>
              </v:shape>
            </v:group>
            <v:group id="_x0000_s9699" style="position:absolute;left:2;top:11;width:6996;height:2" coordorigin="2,11" coordsize="6996,2">
              <v:shape id="_x0000_s9700" style="position:absolute;left:2;top:11;width:6996;height:2" coordorigin="2,11" coordsize="6996,0" path="m2,11r6996,e" filled="f" strokeweight=".12pt">
                <v:path arrowok="t"/>
              </v:shape>
            </v:group>
            <v:group id="_x0000_s9697" style="position:absolute;left:2;top:14;width:6996;height:2" coordorigin="2,14" coordsize="6996,2">
              <v:shape id="_x0000_s9698" style="position:absolute;left:2;top:14;width:6996;height:2" coordorigin="2,14" coordsize="6996,0" path="m2,14r6996,e" filled="f" strokeweight=".12pt">
                <v:path arrowok="t"/>
              </v:shape>
            </v:group>
            <v:group id="_x0000_s9695" style="position:absolute;left:2;top:16;width:6996;height:2" coordorigin="2,16" coordsize="6996,2">
              <v:shape id="_x0000_s9696" style="position:absolute;left:2;top:16;width:6996;height:2" coordorigin="2,16" coordsize="6996,0" path="m2,16r6996,e" filled="f" strokeweight=".12pt">
                <v:path arrowok="t"/>
              </v:shape>
            </v:group>
            <v:group id="_x0000_s9693" style="position:absolute;left:2;top:18;width:6996;height:2" coordorigin="2,18" coordsize="6996,2">
              <v:shape id="_x0000_s9694" style="position:absolute;left:2;top:18;width:6996;height:2" coordorigin="2,18" coordsize="6996,0" path="m2,18r6996,e" filled="f" strokeweight=".12pt">
                <v:path arrowok="t"/>
              </v:shape>
            </v:group>
            <v:group id="_x0000_s9691" style="position:absolute;left:2;top:21;width:6996;height:2" coordorigin="2,21" coordsize="6996,2">
              <v:shape id="_x0000_s9692" style="position:absolute;left:2;top:21;width:6996;height:2" coordorigin="2,21" coordsize="6996,0" path="m2,21r6996,e" filled="f" strokeweight=".12pt">
                <v:path arrowok="t"/>
              </v:shape>
            </v:group>
            <v:group id="_x0000_s9689" style="position:absolute;left:2;top:23;width:6996;height:2" coordorigin="2,23" coordsize="6996,2">
              <v:shape id="_x0000_s9690" style="position:absolute;left:2;top:23;width:6996;height:2" coordorigin="2,23" coordsize="6996,0" path="m2,23r6996,e" filled="f" strokeweight=".12pt">
                <v:path arrowok="t"/>
              </v:shape>
            </v:group>
            <v:group id="_x0000_s9687" style="position:absolute;left:6995;top:2;width:701;height:2" coordorigin="6995,2" coordsize="701,2">
              <v:shape id="_x0000_s9688" style="position:absolute;left:6995;top:2;width:701;height:2" coordorigin="6995,2" coordsize="701,0" path="m6995,2r701,e" filled="f" strokeweight=".12pt">
                <v:path arrowok="t"/>
              </v:shape>
            </v:group>
            <v:group id="_x0000_s9685" style="position:absolute;left:6995;top:4;width:701;height:2" coordorigin="6995,4" coordsize="701,2">
              <v:shape id="_x0000_s9686" style="position:absolute;left:6995;top:4;width:701;height:2" coordorigin="6995,4" coordsize="701,0" path="m6995,4r701,e" filled="f" strokeweight=".12pt">
                <v:path arrowok="t"/>
              </v:shape>
            </v:group>
            <v:group id="_x0000_s9683" style="position:absolute;left:6995;top:6;width:701;height:2" coordorigin="6995,6" coordsize="701,2">
              <v:shape id="_x0000_s9684" style="position:absolute;left:6995;top:6;width:701;height:2" coordorigin="6995,6" coordsize="701,0" path="m6995,6r701,e" filled="f" strokeweight=".12pt">
                <v:path arrowok="t"/>
              </v:shape>
            </v:group>
            <v:group id="_x0000_s9681" style="position:absolute;left:6995;top:9;width:701;height:2" coordorigin="6995,9" coordsize="701,2">
              <v:shape id="_x0000_s9682" style="position:absolute;left:6995;top:9;width:701;height:2" coordorigin="6995,9" coordsize="701,0" path="m6995,9r701,e" filled="f" strokeweight=".12pt">
                <v:path arrowok="t"/>
              </v:shape>
            </v:group>
            <v:group id="_x0000_s9679" style="position:absolute;left:6995;top:11;width:701;height:2" coordorigin="6995,11" coordsize="701,2">
              <v:shape id="_x0000_s9680" style="position:absolute;left:6995;top:11;width:701;height:2" coordorigin="6995,11" coordsize="701,0" path="m6995,11r701,e" filled="f" strokeweight=".12pt">
                <v:path arrowok="t"/>
              </v:shape>
            </v:group>
            <v:group id="_x0000_s9677" style="position:absolute;left:6995;top:14;width:701;height:2" coordorigin="6995,14" coordsize="701,2">
              <v:shape id="_x0000_s9678" style="position:absolute;left:6995;top:14;width:701;height:2" coordorigin="6995,14" coordsize="701,0" path="m6995,14r701,e" filled="f" strokeweight=".12pt">
                <v:path arrowok="t"/>
              </v:shape>
            </v:group>
            <v:group id="_x0000_s9675" style="position:absolute;left:6995;top:16;width:701;height:2" coordorigin="6995,16" coordsize="701,2">
              <v:shape id="_x0000_s9676" style="position:absolute;left:6995;top:16;width:701;height:2" coordorigin="6995,16" coordsize="701,0" path="m6995,16r701,e" filled="f" strokeweight=".12pt">
                <v:path arrowok="t"/>
              </v:shape>
            </v:group>
            <v:group id="_x0000_s9673" style="position:absolute;left:6995;top:18;width:701;height:2" coordorigin="6995,18" coordsize="701,2">
              <v:shape id="_x0000_s9674" style="position:absolute;left:6995;top:18;width:701;height:2" coordorigin="6995,18" coordsize="701,0" path="m6995,18r701,e" filled="f" strokeweight=".12pt">
                <v:path arrowok="t"/>
              </v:shape>
            </v:group>
            <v:group id="_x0000_s9671" style="position:absolute;left:6995;top:21;width:701;height:2" coordorigin="6995,21" coordsize="701,2">
              <v:shape id="_x0000_s9672" style="position:absolute;left:6995;top:21;width:701;height:2" coordorigin="6995,21" coordsize="701,0" path="m6995,21r701,e" filled="f" strokeweight=".12pt">
                <v:path arrowok="t"/>
              </v:shape>
            </v:group>
            <v:group id="_x0000_s9669" style="position:absolute;left:6995;top:23;width:701;height:2" coordorigin="6995,23" coordsize="701,2">
              <v:shape id="_x0000_s9670" style="position:absolute;left:6995;top:23;width:701;height:2" coordorigin="6995,23" coordsize="701,0" path="m6995,23r701,e" filled="f" strokeweight=".12pt">
                <v:path arrowok="t"/>
              </v:shape>
            </v:group>
            <v:group id="_x0000_s9667" style="position:absolute;left:7698;top:2;width:1253;height:2" coordorigin="7698,2" coordsize="1253,2">
              <v:shape id="_x0000_s9668" style="position:absolute;left:7698;top:2;width:1253;height:2" coordorigin="7698,2" coordsize="1253,0" path="m7698,2r1253,e" filled="f" strokeweight=".12pt">
                <v:path arrowok="t"/>
              </v:shape>
            </v:group>
            <v:group id="_x0000_s9665" style="position:absolute;left:7698;top:4;width:1253;height:2" coordorigin="7698,4" coordsize="1253,2">
              <v:shape id="_x0000_s9666" style="position:absolute;left:7698;top:4;width:1253;height:2" coordorigin="7698,4" coordsize="1253,0" path="m7698,4r1253,e" filled="f" strokeweight=".12pt">
                <v:path arrowok="t"/>
              </v:shape>
            </v:group>
            <v:group id="_x0000_s9663" style="position:absolute;left:7698;top:6;width:1253;height:2" coordorigin="7698,6" coordsize="1253,2">
              <v:shape id="_x0000_s9664" style="position:absolute;left:7698;top:6;width:1253;height:2" coordorigin="7698,6" coordsize="1253,0" path="m7698,6r1253,e" filled="f" strokeweight=".12pt">
                <v:path arrowok="t"/>
              </v:shape>
            </v:group>
            <v:group id="_x0000_s9661" style="position:absolute;left:7698;top:9;width:1253;height:2" coordorigin="7698,9" coordsize="1253,2">
              <v:shape id="_x0000_s9662" style="position:absolute;left:7698;top:9;width:1253;height:2" coordorigin="7698,9" coordsize="1253,0" path="m7698,9r1253,e" filled="f" strokeweight=".12pt">
                <v:path arrowok="t"/>
              </v:shape>
            </v:group>
            <v:group id="_x0000_s9659" style="position:absolute;left:7698;top:11;width:1253;height:2" coordorigin="7698,11" coordsize="1253,2">
              <v:shape id="_x0000_s9660" style="position:absolute;left:7698;top:11;width:1253;height:2" coordorigin="7698,11" coordsize="1253,0" path="m7698,11r1253,e" filled="f" strokeweight=".12pt">
                <v:path arrowok="t"/>
              </v:shape>
            </v:group>
            <v:group id="_x0000_s9657" style="position:absolute;left:7698;top:14;width:1253;height:2" coordorigin="7698,14" coordsize="1253,2">
              <v:shape id="_x0000_s9658" style="position:absolute;left:7698;top:14;width:1253;height:2" coordorigin="7698,14" coordsize="1253,0" path="m7698,14r1253,e" filled="f" strokeweight=".12pt">
                <v:path arrowok="t"/>
              </v:shape>
            </v:group>
            <v:group id="_x0000_s9655" style="position:absolute;left:7698;top:16;width:1253;height:2" coordorigin="7698,16" coordsize="1253,2">
              <v:shape id="_x0000_s9656" style="position:absolute;left:7698;top:16;width:1253;height:2" coordorigin="7698,16" coordsize="1253,0" path="m7698,16r1253,e" filled="f" strokeweight=".12pt">
                <v:path arrowok="t"/>
              </v:shape>
            </v:group>
            <v:group id="_x0000_s9653" style="position:absolute;left:7698;top:18;width:1253;height:2" coordorigin="7698,18" coordsize="1253,2">
              <v:shape id="_x0000_s9654" style="position:absolute;left:7698;top:18;width:1253;height:2" coordorigin="7698,18" coordsize="1253,0" path="m7698,18r1253,e" filled="f" strokeweight=".12pt">
                <v:path arrowok="t"/>
              </v:shape>
            </v:group>
            <v:group id="_x0000_s9651" style="position:absolute;left:7698;top:21;width:1253;height:2" coordorigin="7698,21" coordsize="1253,2">
              <v:shape id="_x0000_s9652" style="position:absolute;left:7698;top:21;width:1253;height:2" coordorigin="7698,21" coordsize="1253,0" path="m7698,21r1253,e" filled="f" strokeweight=".12pt">
                <v:path arrowok="t"/>
              </v:shape>
            </v:group>
            <v:group id="_x0000_s9649" style="position:absolute;left:7698;top:23;width:1253;height:2" coordorigin="7698,23" coordsize="1253,2">
              <v:shape id="_x0000_s9650" style="position:absolute;left:7698;top:23;width:1253;height:2" coordorigin="7698,23" coordsize="1253,0" path="m7698,23r1253,e" filled="f" strokeweight=".12pt">
                <v:path arrowok="t"/>
              </v:shape>
            </v:group>
            <v:group id="_x0000_s9647" style="position:absolute;left:8951;top:2;width:1253;height:2" coordorigin="8951,2" coordsize="1253,2">
              <v:shape id="_x0000_s9648" style="position:absolute;left:8951;top:2;width:1253;height:2" coordorigin="8951,2" coordsize="1253,0" path="m8951,2r1253,e" filled="f" strokeweight=".12pt">
                <v:path arrowok="t"/>
              </v:shape>
            </v:group>
            <v:group id="_x0000_s9645" style="position:absolute;left:8951;top:4;width:1253;height:2" coordorigin="8951,4" coordsize="1253,2">
              <v:shape id="_x0000_s9646" style="position:absolute;left:8951;top:4;width:1253;height:2" coordorigin="8951,4" coordsize="1253,0" path="m8951,4r1253,e" filled="f" strokeweight=".12pt">
                <v:path arrowok="t"/>
              </v:shape>
            </v:group>
            <v:group id="_x0000_s9643" style="position:absolute;left:8951;top:6;width:1253;height:2" coordorigin="8951,6" coordsize="1253,2">
              <v:shape id="_x0000_s9644" style="position:absolute;left:8951;top:6;width:1253;height:2" coordorigin="8951,6" coordsize="1253,0" path="m8951,6r1253,e" filled="f" strokeweight=".12pt">
                <v:path arrowok="t"/>
              </v:shape>
            </v:group>
            <v:group id="_x0000_s9641" style="position:absolute;left:8951;top:9;width:1253;height:2" coordorigin="8951,9" coordsize="1253,2">
              <v:shape id="_x0000_s9642" style="position:absolute;left:8951;top:9;width:1253;height:2" coordorigin="8951,9" coordsize="1253,0" path="m8951,9r1253,e" filled="f" strokeweight=".12pt">
                <v:path arrowok="t"/>
              </v:shape>
            </v:group>
            <v:group id="_x0000_s9639" style="position:absolute;left:8951;top:11;width:1253;height:2" coordorigin="8951,11" coordsize="1253,2">
              <v:shape id="_x0000_s9640" style="position:absolute;left:8951;top:11;width:1253;height:2" coordorigin="8951,11" coordsize="1253,0" path="m8951,11r1253,e" filled="f" strokeweight=".12pt">
                <v:path arrowok="t"/>
              </v:shape>
            </v:group>
            <v:group id="_x0000_s9637" style="position:absolute;left:8951;top:14;width:1253;height:2" coordorigin="8951,14" coordsize="1253,2">
              <v:shape id="_x0000_s9638" style="position:absolute;left:8951;top:14;width:1253;height:2" coordorigin="8951,14" coordsize="1253,0" path="m8951,14r1253,e" filled="f" strokeweight=".12pt">
                <v:path arrowok="t"/>
              </v:shape>
            </v:group>
            <v:group id="_x0000_s9635" style="position:absolute;left:8951;top:16;width:1253;height:2" coordorigin="8951,16" coordsize="1253,2">
              <v:shape id="_x0000_s9636" style="position:absolute;left:8951;top:16;width:1253;height:2" coordorigin="8951,16" coordsize="1253,0" path="m8951,16r1253,e" filled="f" strokeweight=".12pt">
                <v:path arrowok="t"/>
              </v:shape>
            </v:group>
            <v:group id="_x0000_s9633" style="position:absolute;left:8951;top:18;width:1253;height:2" coordorigin="8951,18" coordsize="1253,2">
              <v:shape id="_x0000_s9634" style="position:absolute;left:8951;top:18;width:1253;height:2" coordorigin="8951,18" coordsize="1253,0" path="m8951,18r1253,e" filled="f" strokeweight=".12pt">
                <v:path arrowok="t"/>
              </v:shape>
            </v:group>
            <v:group id="_x0000_s9631" style="position:absolute;left:8951;top:21;width:1253;height:2" coordorigin="8951,21" coordsize="1253,2">
              <v:shape id="_x0000_s9632" style="position:absolute;left:8951;top:21;width:1253;height:2" coordorigin="8951,21" coordsize="1253,0" path="m8951,21r1253,e" filled="f" strokeweight=".12pt">
                <v:path arrowok="t"/>
              </v:shape>
            </v:group>
            <v:group id="_x0000_s9629" style="position:absolute;left:8951;top:23;width:1253;height:2" coordorigin="8951,23" coordsize="1253,2">
              <v:shape id="_x0000_s963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71"/>
        <w:gridCol w:w="1175"/>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65" w:name="Receivables_from_non-exchange_transactio"/>
            <w:bookmarkEnd w:id="65"/>
            <w:r>
              <w:rPr>
                <w:rFonts w:ascii="Arial"/>
                <w:b/>
                <w:sz w:val="18"/>
              </w:rPr>
              <w:t>12.    Receivables from non-exchange</w:t>
            </w:r>
            <w:r>
              <w:rPr>
                <w:rFonts w:ascii="Arial"/>
                <w:b/>
                <w:spacing w:val="-24"/>
                <w:sz w:val="18"/>
              </w:rPr>
              <w:t xml:space="preserve"> </w:t>
            </w:r>
            <w:r>
              <w:rPr>
                <w:rFonts w:ascii="Arial"/>
                <w:b/>
                <w:sz w:val="18"/>
              </w:rPr>
              <w:t>transactions</w:t>
            </w:r>
          </w:p>
          <w:p w:rsidR="008A1B71" w:rsidRDefault="008A1B71">
            <w:pPr>
              <w:pStyle w:val="TableParagraph"/>
              <w:spacing w:before="9"/>
              <w:rPr>
                <w:rFonts w:ascii="Times New Roman" w:eastAsia="Times New Roman" w:hAnsi="Times New Roman" w:cs="Times New Roman"/>
                <w:sz w:val="19"/>
                <w:szCs w:val="19"/>
              </w:rPr>
            </w:pPr>
          </w:p>
          <w:p w:rsidR="008A1B71" w:rsidRDefault="00284283">
            <w:pPr>
              <w:pStyle w:val="TableParagraph"/>
              <w:ind w:left="44" w:right="588"/>
              <w:rPr>
                <w:rFonts w:ascii="Arial" w:eastAsia="Arial" w:hAnsi="Arial" w:cs="Arial"/>
                <w:sz w:val="18"/>
                <w:szCs w:val="18"/>
              </w:rPr>
            </w:pPr>
            <w:r>
              <w:rPr>
                <w:rFonts w:ascii="Arial"/>
                <w:sz w:val="18"/>
              </w:rPr>
              <w:t>Fines</w:t>
            </w:r>
          </w:p>
        </w:tc>
        <w:tc>
          <w:tcPr>
            <w:tcW w:w="1371"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left="386"/>
              <w:rPr>
                <w:rFonts w:ascii="Arial" w:eastAsia="Arial" w:hAnsi="Arial" w:cs="Arial"/>
                <w:sz w:val="18"/>
                <w:szCs w:val="18"/>
              </w:rPr>
            </w:pPr>
            <w:r>
              <w:rPr>
                <w:rFonts w:ascii="Arial"/>
                <w:sz w:val="18"/>
              </w:rPr>
              <w:t>5 277</w:t>
            </w:r>
            <w:r>
              <w:rPr>
                <w:rFonts w:ascii="Arial"/>
                <w:spacing w:val="1"/>
                <w:sz w:val="18"/>
              </w:rPr>
              <w:t xml:space="preserve"> </w:t>
            </w:r>
            <w:r>
              <w:rPr>
                <w:rFonts w:ascii="Arial"/>
                <w:sz w:val="18"/>
              </w:rPr>
              <w:t>958</w:t>
            </w:r>
          </w:p>
        </w:tc>
        <w:tc>
          <w:tcPr>
            <w:tcW w:w="1175"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left="268"/>
              <w:rPr>
                <w:rFonts w:ascii="Arial" w:eastAsia="Arial" w:hAnsi="Arial" w:cs="Arial"/>
                <w:sz w:val="18"/>
                <w:szCs w:val="18"/>
              </w:rPr>
            </w:pPr>
            <w:r>
              <w:rPr>
                <w:rFonts w:ascii="Arial"/>
                <w:sz w:val="18"/>
              </w:rPr>
              <w:t>5 492</w:t>
            </w:r>
            <w:r>
              <w:rPr>
                <w:rFonts w:ascii="Arial"/>
                <w:spacing w:val="1"/>
                <w:sz w:val="18"/>
              </w:rPr>
              <w:t xml:space="preserve"> </w:t>
            </w:r>
            <w:r>
              <w:rPr>
                <w:rFonts w:ascii="Arial"/>
                <w:sz w:val="18"/>
              </w:rPr>
              <w:t>920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Government grants and</w:t>
            </w:r>
            <w:r>
              <w:rPr>
                <w:rFonts w:ascii="Arial"/>
                <w:spacing w:val="2"/>
                <w:sz w:val="18"/>
              </w:rPr>
              <w:t xml:space="preserve"> </w:t>
            </w:r>
            <w:r>
              <w:rPr>
                <w:rFonts w:ascii="Arial"/>
                <w:sz w:val="18"/>
              </w:rPr>
              <w:t>subsidies</w:t>
            </w:r>
          </w:p>
        </w:tc>
        <w:tc>
          <w:tcPr>
            <w:tcW w:w="1371"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6 565</w:t>
            </w:r>
            <w:r>
              <w:rPr>
                <w:rFonts w:ascii="Arial"/>
                <w:spacing w:val="1"/>
                <w:sz w:val="18"/>
              </w:rPr>
              <w:t xml:space="preserve"> </w:t>
            </w:r>
            <w:r>
              <w:rPr>
                <w:rFonts w:ascii="Arial"/>
                <w:sz w:val="18"/>
              </w:rPr>
              <w:t>919</w:t>
            </w:r>
          </w:p>
        </w:tc>
        <w:tc>
          <w:tcPr>
            <w:tcW w:w="1175" w:type="dxa"/>
            <w:tcBorders>
              <w:top w:val="nil"/>
              <w:left w:val="nil"/>
              <w:bottom w:val="nil"/>
              <w:right w:val="nil"/>
            </w:tcBorders>
          </w:tcPr>
          <w:p w:rsidR="008A1B71" w:rsidRDefault="00284283">
            <w:pPr>
              <w:pStyle w:val="TableParagraph"/>
              <w:spacing w:line="197" w:lineRule="exact"/>
              <w:ind w:left="268"/>
              <w:rPr>
                <w:rFonts w:ascii="Arial" w:eastAsia="Arial" w:hAnsi="Arial" w:cs="Arial"/>
                <w:sz w:val="18"/>
                <w:szCs w:val="18"/>
              </w:rPr>
            </w:pPr>
            <w:r>
              <w:rPr>
                <w:rFonts w:ascii="Arial"/>
                <w:sz w:val="18"/>
              </w:rPr>
              <w:t>5 729</w:t>
            </w:r>
            <w:r>
              <w:rPr>
                <w:rFonts w:ascii="Arial"/>
                <w:spacing w:val="1"/>
                <w:sz w:val="18"/>
              </w:rPr>
              <w:t xml:space="preserve"> </w:t>
            </w:r>
            <w:r>
              <w:rPr>
                <w:rFonts w:ascii="Arial"/>
                <w:sz w:val="18"/>
              </w:rPr>
              <w:t>984</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Propery</w:t>
            </w:r>
            <w:r>
              <w:rPr>
                <w:rFonts w:ascii="Arial"/>
                <w:spacing w:val="-1"/>
                <w:sz w:val="18"/>
              </w:rPr>
              <w:t xml:space="preserve"> </w:t>
            </w:r>
            <w:r>
              <w:rPr>
                <w:rFonts w:ascii="Arial"/>
                <w:sz w:val="18"/>
              </w:rPr>
              <w:t>rates</w:t>
            </w:r>
          </w:p>
        </w:tc>
        <w:tc>
          <w:tcPr>
            <w:tcW w:w="1371" w:type="dxa"/>
            <w:tcBorders>
              <w:top w:val="nil"/>
              <w:left w:val="nil"/>
              <w:bottom w:val="single" w:sz="1" w:space="0" w:color="000000"/>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5 817</w:t>
            </w:r>
            <w:r>
              <w:rPr>
                <w:rFonts w:ascii="Arial"/>
                <w:spacing w:val="1"/>
                <w:sz w:val="18"/>
              </w:rPr>
              <w:t xml:space="preserve"> </w:t>
            </w:r>
            <w:r>
              <w:rPr>
                <w:rFonts w:ascii="Arial"/>
                <w:sz w:val="18"/>
              </w:rPr>
              <w:t>797</w:t>
            </w:r>
          </w:p>
        </w:tc>
        <w:tc>
          <w:tcPr>
            <w:tcW w:w="1175" w:type="dxa"/>
            <w:tcBorders>
              <w:top w:val="nil"/>
              <w:left w:val="nil"/>
              <w:bottom w:val="single" w:sz="1" w:space="0" w:color="000000"/>
              <w:right w:val="nil"/>
            </w:tcBorders>
          </w:tcPr>
          <w:p w:rsidR="008A1B71" w:rsidRDefault="00284283">
            <w:pPr>
              <w:pStyle w:val="TableParagraph"/>
              <w:spacing w:line="197" w:lineRule="exact"/>
              <w:ind w:left="167"/>
              <w:rPr>
                <w:rFonts w:ascii="Arial" w:eastAsia="Arial" w:hAnsi="Arial" w:cs="Arial"/>
                <w:sz w:val="18"/>
                <w:szCs w:val="18"/>
              </w:rPr>
            </w:pPr>
            <w:r>
              <w:rPr>
                <w:rFonts w:ascii="Arial"/>
                <w:sz w:val="18"/>
              </w:rPr>
              <w:t>19 908</w:t>
            </w:r>
            <w:r>
              <w:rPr>
                <w:rFonts w:ascii="Arial"/>
                <w:spacing w:val="1"/>
                <w:sz w:val="18"/>
              </w:rPr>
              <w:t xml:space="preserve"> </w:t>
            </w:r>
            <w:r>
              <w:rPr>
                <w:rFonts w:ascii="Arial"/>
                <w:sz w:val="18"/>
              </w:rPr>
              <w:t>830</w:t>
            </w:r>
          </w:p>
        </w:tc>
      </w:tr>
      <w:tr w:rsidR="008A1B71">
        <w:trPr>
          <w:trHeight w:hRule="exact" w:val="293"/>
        </w:trPr>
        <w:tc>
          <w:tcPr>
            <w:tcW w:w="7727" w:type="dxa"/>
            <w:tcBorders>
              <w:top w:val="nil"/>
              <w:left w:val="nil"/>
              <w:bottom w:val="nil"/>
              <w:right w:val="nil"/>
            </w:tcBorders>
          </w:tcPr>
          <w:p w:rsidR="008A1B71" w:rsidRDefault="008A1B71"/>
        </w:tc>
        <w:tc>
          <w:tcPr>
            <w:tcW w:w="1371"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17 661</w:t>
            </w:r>
            <w:r>
              <w:rPr>
                <w:rFonts w:ascii="Arial"/>
                <w:b/>
                <w:spacing w:val="1"/>
                <w:sz w:val="18"/>
              </w:rPr>
              <w:t xml:space="preserve"> </w:t>
            </w:r>
            <w:r>
              <w:rPr>
                <w:rFonts w:ascii="Arial"/>
                <w:b/>
                <w:sz w:val="18"/>
              </w:rPr>
              <w:t>674</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left="167"/>
              <w:rPr>
                <w:rFonts w:ascii="Arial" w:eastAsia="Arial" w:hAnsi="Arial" w:cs="Arial"/>
                <w:sz w:val="18"/>
                <w:szCs w:val="18"/>
              </w:rPr>
            </w:pPr>
            <w:r>
              <w:rPr>
                <w:rFonts w:ascii="Arial"/>
                <w:b/>
                <w:sz w:val="18"/>
              </w:rPr>
              <w:t>31 131</w:t>
            </w:r>
            <w:r>
              <w:rPr>
                <w:rFonts w:ascii="Arial"/>
                <w:b/>
                <w:spacing w:val="1"/>
                <w:sz w:val="18"/>
              </w:rPr>
              <w:t xml:space="preserve"> </w:t>
            </w:r>
            <w:r>
              <w:rPr>
                <w:rFonts w:ascii="Arial"/>
                <w:b/>
                <w:sz w:val="18"/>
              </w:rPr>
              <w:t>734</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Receivables from non-exchange transactions pledged as</w:t>
            </w:r>
            <w:r>
              <w:rPr>
                <w:rFonts w:ascii="Arial"/>
                <w:b/>
                <w:spacing w:val="-1"/>
                <w:sz w:val="18"/>
              </w:rPr>
              <w:t xml:space="preserve"> </w:t>
            </w:r>
            <w:r>
              <w:rPr>
                <w:rFonts w:ascii="Arial"/>
                <w:b/>
                <w:sz w:val="18"/>
              </w:rPr>
              <w:t>security</w:t>
            </w:r>
          </w:p>
        </w:tc>
        <w:tc>
          <w:tcPr>
            <w:tcW w:w="1371" w:type="dxa"/>
            <w:tcBorders>
              <w:top w:val="single" w:sz="1" w:space="0" w:color="000000"/>
              <w:left w:val="nil"/>
              <w:bottom w:val="nil"/>
              <w:right w:val="nil"/>
            </w:tcBorders>
          </w:tcPr>
          <w:p w:rsidR="008A1B71" w:rsidRDefault="008A1B71"/>
        </w:tc>
        <w:tc>
          <w:tcPr>
            <w:tcW w:w="1175" w:type="dxa"/>
            <w:tcBorders>
              <w:top w:val="single" w:sz="1" w:space="0" w:color="000000"/>
              <w:left w:val="nil"/>
              <w:bottom w:val="nil"/>
              <w:right w:val="nil"/>
            </w:tcBorders>
          </w:tcPr>
          <w:p w:rsidR="008A1B71" w:rsidRDefault="008A1B71"/>
        </w:tc>
      </w:tr>
      <w:tr w:rsidR="008A1B71">
        <w:trPr>
          <w:trHeight w:hRule="exact" w:val="410"/>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sz w:val="18"/>
              </w:rPr>
              <w:t>None of the receivables from non-exchange transactions were pledged as</w:t>
            </w:r>
            <w:r>
              <w:rPr>
                <w:rFonts w:ascii="Arial"/>
                <w:spacing w:val="8"/>
                <w:sz w:val="18"/>
              </w:rPr>
              <w:t xml:space="preserve"> </w:t>
            </w:r>
            <w:r>
              <w:rPr>
                <w:rFonts w:ascii="Arial"/>
                <w:sz w:val="18"/>
              </w:rPr>
              <w:t>security.</w:t>
            </w:r>
          </w:p>
        </w:tc>
        <w:tc>
          <w:tcPr>
            <w:tcW w:w="1371" w:type="dxa"/>
            <w:tcBorders>
              <w:top w:val="nil"/>
              <w:left w:val="nil"/>
              <w:bottom w:val="nil"/>
              <w:right w:val="nil"/>
            </w:tcBorders>
          </w:tcPr>
          <w:p w:rsidR="008A1B71" w:rsidRDefault="008A1B71"/>
        </w:tc>
        <w:tc>
          <w:tcPr>
            <w:tcW w:w="1175" w:type="dxa"/>
            <w:tcBorders>
              <w:top w:val="nil"/>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Property</w:t>
            </w:r>
            <w:r>
              <w:rPr>
                <w:rFonts w:ascii="Arial"/>
                <w:b/>
                <w:spacing w:val="-10"/>
                <w:sz w:val="18"/>
              </w:rPr>
              <w:t xml:space="preserve"> </w:t>
            </w:r>
            <w:r>
              <w:rPr>
                <w:rFonts w:ascii="Arial"/>
                <w:b/>
                <w:sz w:val="18"/>
              </w:rPr>
              <w:t>rates</w:t>
            </w:r>
          </w:p>
        </w:tc>
        <w:tc>
          <w:tcPr>
            <w:tcW w:w="1371" w:type="dxa"/>
            <w:tcBorders>
              <w:top w:val="nil"/>
              <w:left w:val="nil"/>
              <w:bottom w:val="nil"/>
              <w:right w:val="nil"/>
            </w:tcBorders>
          </w:tcPr>
          <w:p w:rsidR="008A1B71" w:rsidRDefault="008A1B71"/>
        </w:tc>
        <w:tc>
          <w:tcPr>
            <w:tcW w:w="1175" w:type="dxa"/>
            <w:tcBorders>
              <w:top w:val="nil"/>
              <w:left w:val="nil"/>
              <w:bottom w:val="nil"/>
              <w:right w:val="nil"/>
            </w:tcBorders>
          </w:tcPr>
          <w:p w:rsidR="008A1B71" w:rsidRDefault="008A1B71"/>
        </w:tc>
      </w:tr>
      <w:tr w:rsidR="008A1B71">
        <w:trPr>
          <w:trHeight w:hRule="exact" w:val="527"/>
        </w:trPr>
        <w:tc>
          <w:tcPr>
            <w:tcW w:w="7727" w:type="dxa"/>
            <w:tcBorders>
              <w:top w:val="nil"/>
              <w:left w:val="nil"/>
              <w:bottom w:val="nil"/>
              <w:right w:val="nil"/>
            </w:tcBorders>
          </w:tcPr>
          <w:p w:rsidR="008A1B71" w:rsidRDefault="00284283">
            <w:pPr>
              <w:pStyle w:val="TableParagraph"/>
              <w:spacing w:before="104" w:line="207" w:lineRule="exact"/>
              <w:ind w:left="44" w:right="588"/>
              <w:rPr>
                <w:rFonts w:ascii="Arial" w:eastAsia="Arial" w:hAnsi="Arial" w:cs="Arial"/>
                <w:sz w:val="18"/>
                <w:szCs w:val="18"/>
              </w:rPr>
            </w:pPr>
            <w:r>
              <w:rPr>
                <w:rFonts w:ascii="Arial"/>
                <w:b/>
                <w:sz w:val="18"/>
              </w:rPr>
              <w:t>Summary of property</w:t>
            </w:r>
            <w:r>
              <w:rPr>
                <w:rFonts w:ascii="Arial"/>
                <w:b/>
                <w:spacing w:val="-19"/>
                <w:sz w:val="18"/>
              </w:rPr>
              <w:t xml:space="preserve"> </w:t>
            </w:r>
            <w:r>
              <w:rPr>
                <w:rFonts w:ascii="Arial"/>
                <w:b/>
                <w:sz w:val="18"/>
              </w:rPr>
              <w:t>rates</w:t>
            </w:r>
          </w:p>
          <w:p w:rsidR="008A1B71" w:rsidRDefault="00284283">
            <w:pPr>
              <w:pStyle w:val="TableParagraph"/>
              <w:spacing w:line="207" w:lineRule="exact"/>
              <w:ind w:left="44" w:right="588"/>
              <w:rPr>
                <w:rFonts w:ascii="Arial" w:eastAsia="Arial" w:hAnsi="Arial" w:cs="Arial"/>
                <w:sz w:val="18"/>
                <w:szCs w:val="18"/>
              </w:rPr>
            </w:pPr>
            <w:r>
              <w:rPr>
                <w:rFonts w:ascii="Arial"/>
                <w:sz w:val="18"/>
              </w:rPr>
              <w:t>Gross balance</w:t>
            </w:r>
          </w:p>
        </w:tc>
        <w:tc>
          <w:tcPr>
            <w:tcW w:w="1371"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left="290"/>
              <w:rPr>
                <w:rFonts w:ascii="Arial" w:eastAsia="Arial" w:hAnsi="Arial" w:cs="Arial"/>
                <w:sz w:val="18"/>
                <w:szCs w:val="18"/>
              </w:rPr>
            </w:pPr>
            <w:r>
              <w:rPr>
                <w:rFonts w:ascii="Arial"/>
                <w:sz w:val="18"/>
              </w:rPr>
              <w:t>66 543</w:t>
            </w:r>
            <w:r>
              <w:rPr>
                <w:rFonts w:ascii="Arial"/>
                <w:spacing w:val="1"/>
                <w:sz w:val="18"/>
              </w:rPr>
              <w:t xml:space="preserve"> </w:t>
            </w:r>
            <w:r>
              <w:rPr>
                <w:rFonts w:ascii="Arial"/>
                <w:sz w:val="18"/>
              </w:rPr>
              <w:t>813</w:t>
            </w:r>
          </w:p>
        </w:tc>
        <w:tc>
          <w:tcPr>
            <w:tcW w:w="1175"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right="93"/>
              <w:jc w:val="right"/>
              <w:rPr>
                <w:rFonts w:ascii="Arial" w:eastAsia="Arial" w:hAnsi="Arial" w:cs="Arial"/>
                <w:sz w:val="18"/>
                <w:szCs w:val="18"/>
              </w:rPr>
            </w:pPr>
            <w:r>
              <w:rPr>
                <w:rFonts w:ascii="Arial"/>
                <w:sz w:val="18"/>
              </w:rPr>
              <w:t>59 630</w:t>
            </w:r>
            <w:r>
              <w:rPr>
                <w:rFonts w:ascii="Arial"/>
                <w:spacing w:val="1"/>
                <w:sz w:val="18"/>
              </w:rPr>
              <w:t xml:space="preserve"> </w:t>
            </w:r>
            <w:r>
              <w:rPr>
                <w:rFonts w:ascii="Arial"/>
                <w:sz w:val="18"/>
              </w:rPr>
              <w:t>592</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Less: allowance for</w:t>
            </w:r>
            <w:r>
              <w:rPr>
                <w:rFonts w:ascii="Arial"/>
                <w:spacing w:val="2"/>
                <w:sz w:val="18"/>
              </w:rPr>
              <w:t xml:space="preserve"> </w:t>
            </w:r>
            <w:r>
              <w:rPr>
                <w:rFonts w:ascii="Arial"/>
                <w:sz w:val="18"/>
              </w:rPr>
              <w:t>impaired</w:t>
            </w:r>
          </w:p>
        </w:tc>
        <w:tc>
          <w:tcPr>
            <w:tcW w:w="1371"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(60 724</w:t>
            </w:r>
            <w:r>
              <w:rPr>
                <w:rFonts w:ascii="Arial"/>
                <w:spacing w:val="1"/>
                <w:sz w:val="18"/>
              </w:rPr>
              <w:t xml:space="preserve"> </w:t>
            </w:r>
            <w:r>
              <w:rPr>
                <w:rFonts w:ascii="Arial"/>
                <w:sz w:val="18"/>
              </w:rPr>
              <w:t>355)</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(47 658</w:t>
            </w:r>
            <w:r>
              <w:rPr>
                <w:rFonts w:ascii="Arial"/>
                <w:spacing w:val="1"/>
                <w:sz w:val="18"/>
              </w:rPr>
              <w:t xml:space="preserve"> </w:t>
            </w:r>
            <w:r>
              <w:rPr>
                <w:rFonts w:ascii="Arial"/>
                <w:sz w:val="18"/>
              </w:rPr>
              <w:t>287)</w:t>
            </w:r>
          </w:p>
        </w:tc>
      </w:tr>
      <w:tr w:rsidR="008A1B71">
        <w:trPr>
          <w:trHeight w:hRule="exact" w:val="293"/>
        </w:trPr>
        <w:tc>
          <w:tcPr>
            <w:tcW w:w="7727" w:type="dxa"/>
            <w:tcBorders>
              <w:top w:val="nil"/>
              <w:left w:val="nil"/>
              <w:bottom w:val="nil"/>
              <w:right w:val="nil"/>
            </w:tcBorders>
          </w:tcPr>
          <w:p w:rsidR="008A1B71" w:rsidRDefault="008A1B71"/>
        </w:tc>
        <w:tc>
          <w:tcPr>
            <w:tcW w:w="1371" w:type="dxa"/>
            <w:tcBorders>
              <w:top w:val="single" w:sz="1" w:space="0" w:color="000000"/>
              <w:left w:val="nil"/>
              <w:bottom w:val="single" w:sz="1" w:space="0" w:color="000000"/>
              <w:right w:val="nil"/>
            </w:tcBorders>
          </w:tcPr>
          <w:p w:rsidR="008A1B71" w:rsidRDefault="00284283">
            <w:pPr>
              <w:pStyle w:val="TableParagraph"/>
              <w:spacing w:before="25"/>
              <w:ind w:left="391"/>
              <w:rPr>
                <w:rFonts w:ascii="Arial" w:eastAsia="Arial" w:hAnsi="Arial" w:cs="Arial"/>
                <w:sz w:val="18"/>
                <w:szCs w:val="18"/>
              </w:rPr>
            </w:pPr>
            <w:r>
              <w:rPr>
                <w:rFonts w:ascii="Arial"/>
                <w:b/>
                <w:sz w:val="18"/>
              </w:rPr>
              <w:t>5 819</w:t>
            </w:r>
            <w:r>
              <w:rPr>
                <w:rFonts w:ascii="Arial"/>
                <w:b/>
                <w:spacing w:val="1"/>
                <w:sz w:val="18"/>
              </w:rPr>
              <w:t xml:space="preserve"> </w:t>
            </w:r>
            <w:r>
              <w:rPr>
                <w:rFonts w:ascii="Arial"/>
                <w:b/>
                <w:sz w:val="18"/>
              </w:rPr>
              <w:t>458</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11 972</w:t>
            </w:r>
            <w:r>
              <w:rPr>
                <w:rFonts w:ascii="Arial"/>
                <w:b/>
                <w:spacing w:val="1"/>
                <w:sz w:val="18"/>
              </w:rPr>
              <w:t xml:space="preserve"> </w:t>
            </w:r>
            <w:r>
              <w:rPr>
                <w:rFonts w:ascii="Arial"/>
                <w:b/>
                <w:sz w:val="18"/>
              </w:rPr>
              <w:t>305</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Summary of rates per</w:t>
            </w:r>
            <w:r>
              <w:rPr>
                <w:rFonts w:ascii="Arial"/>
                <w:b/>
                <w:spacing w:val="-10"/>
                <w:sz w:val="18"/>
              </w:rPr>
              <w:t xml:space="preserve"> </w:t>
            </w:r>
            <w:r>
              <w:rPr>
                <w:rFonts w:ascii="Arial"/>
                <w:b/>
                <w:sz w:val="18"/>
              </w:rPr>
              <w:t>ageing</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(0-30</w:t>
            </w:r>
            <w:r>
              <w:rPr>
                <w:rFonts w:ascii="Arial"/>
                <w:spacing w:val="-1"/>
                <w:sz w:val="18"/>
              </w:rPr>
              <w:t xml:space="preserve"> </w:t>
            </w:r>
            <w:r>
              <w:rPr>
                <w:rFonts w:ascii="Arial"/>
                <w:sz w:val="18"/>
              </w:rPr>
              <w:t>days)</w:t>
            </w:r>
          </w:p>
        </w:tc>
        <w:tc>
          <w:tcPr>
            <w:tcW w:w="1371"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391"/>
              <w:rPr>
                <w:rFonts w:ascii="Arial" w:eastAsia="Arial" w:hAnsi="Arial" w:cs="Arial"/>
                <w:sz w:val="18"/>
                <w:szCs w:val="18"/>
              </w:rPr>
            </w:pPr>
            <w:r>
              <w:rPr>
                <w:rFonts w:ascii="Arial"/>
                <w:sz w:val="18"/>
              </w:rPr>
              <w:t>1 307</w:t>
            </w:r>
            <w:r>
              <w:rPr>
                <w:rFonts w:ascii="Arial"/>
                <w:spacing w:val="1"/>
                <w:sz w:val="18"/>
              </w:rPr>
              <w:t xml:space="preserve"> </w:t>
            </w:r>
            <w:r>
              <w:rPr>
                <w:rFonts w:ascii="Arial"/>
                <w:sz w:val="18"/>
              </w:rPr>
              <w:t>368</w:t>
            </w:r>
          </w:p>
        </w:tc>
        <w:tc>
          <w:tcPr>
            <w:tcW w:w="117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93"/>
              <w:jc w:val="right"/>
              <w:rPr>
                <w:rFonts w:ascii="Arial" w:eastAsia="Arial" w:hAnsi="Arial" w:cs="Arial"/>
                <w:sz w:val="18"/>
                <w:szCs w:val="18"/>
              </w:rPr>
            </w:pPr>
            <w:r>
              <w:rPr>
                <w:rFonts w:ascii="Arial"/>
                <w:sz w:val="18"/>
              </w:rPr>
              <w:t>2 307</w:t>
            </w:r>
            <w:r>
              <w:rPr>
                <w:rFonts w:ascii="Arial"/>
                <w:spacing w:val="1"/>
                <w:sz w:val="18"/>
              </w:rPr>
              <w:t xml:space="preserve"> </w:t>
            </w:r>
            <w:r>
              <w:rPr>
                <w:rFonts w:ascii="Arial"/>
                <w:sz w:val="18"/>
              </w:rPr>
              <w:t>711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31-60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left="391"/>
              <w:rPr>
                <w:rFonts w:ascii="Arial" w:eastAsia="Arial" w:hAnsi="Arial" w:cs="Arial"/>
                <w:sz w:val="18"/>
                <w:szCs w:val="18"/>
              </w:rPr>
            </w:pPr>
            <w:r>
              <w:rPr>
                <w:rFonts w:ascii="Arial"/>
                <w:sz w:val="18"/>
              </w:rPr>
              <w:t>1 482</w:t>
            </w:r>
            <w:r>
              <w:rPr>
                <w:rFonts w:ascii="Arial"/>
                <w:spacing w:val="1"/>
                <w:sz w:val="18"/>
              </w:rPr>
              <w:t xml:space="preserve"> </w:t>
            </w:r>
            <w:r>
              <w:rPr>
                <w:rFonts w:ascii="Arial"/>
                <w:sz w:val="18"/>
              </w:rPr>
              <w:t>761</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1 822</w:t>
            </w:r>
            <w:r>
              <w:rPr>
                <w:rFonts w:ascii="Arial"/>
                <w:spacing w:val="1"/>
                <w:sz w:val="18"/>
              </w:rPr>
              <w:t xml:space="preserve"> </w:t>
            </w:r>
            <w:r>
              <w:rPr>
                <w:rFonts w:ascii="Arial"/>
                <w:sz w:val="18"/>
              </w:rPr>
              <w:t>058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61-90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left="391"/>
              <w:rPr>
                <w:rFonts w:ascii="Arial" w:eastAsia="Arial" w:hAnsi="Arial" w:cs="Arial"/>
                <w:sz w:val="18"/>
                <w:szCs w:val="18"/>
              </w:rPr>
            </w:pPr>
            <w:r>
              <w:rPr>
                <w:rFonts w:ascii="Arial"/>
                <w:sz w:val="18"/>
              </w:rPr>
              <w:t>1 245</w:t>
            </w:r>
            <w:r>
              <w:rPr>
                <w:rFonts w:ascii="Arial"/>
                <w:spacing w:val="1"/>
                <w:sz w:val="18"/>
              </w:rPr>
              <w:t xml:space="preserve"> </w:t>
            </w:r>
            <w:r>
              <w:rPr>
                <w:rFonts w:ascii="Arial"/>
                <w:sz w:val="18"/>
              </w:rPr>
              <w:t>640</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1 491</w:t>
            </w:r>
            <w:r>
              <w:rPr>
                <w:rFonts w:ascii="Arial"/>
                <w:spacing w:val="1"/>
                <w:sz w:val="18"/>
              </w:rPr>
              <w:t xml:space="preserve"> </w:t>
            </w:r>
            <w:r>
              <w:rPr>
                <w:rFonts w:ascii="Arial"/>
                <w:sz w:val="18"/>
              </w:rPr>
              <w:t>032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91-120 days</w:t>
            </w:r>
          </w:p>
        </w:tc>
        <w:tc>
          <w:tcPr>
            <w:tcW w:w="1371" w:type="dxa"/>
            <w:tcBorders>
              <w:top w:val="nil"/>
              <w:left w:val="nil"/>
              <w:bottom w:val="nil"/>
              <w:right w:val="nil"/>
            </w:tcBorders>
          </w:tcPr>
          <w:p w:rsidR="008A1B71" w:rsidRDefault="00284283">
            <w:pPr>
              <w:pStyle w:val="TableParagraph"/>
              <w:spacing w:line="197" w:lineRule="exact"/>
              <w:ind w:left="391"/>
              <w:rPr>
                <w:rFonts w:ascii="Arial" w:eastAsia="Arial" w:hAnsi="Arial" w:cs="Arial"/>
                <w:sz w:val="18"/>
                <w:szCs w:val="18"/>
              </w:rPr>
            </w:pPr>
            <w:r>
              <w:rPr>
                <w:rFonts w:ascii="Arial"/>
                <w:sz w:val="18"/>
              </w:rPr>
              <w:t>1 147</w:t>
            </w:r>
            <w:r>
              <w:rPr>
                <w:rFonts w:ascii="Arial"/>
                <w:spacing w:val="1"/>
                <w:sz w:val="18"/>
              </w:rPr>
              <w:t xml:space="preserve"> </w:t>
            </w:r>
            <w:r>
              <w:rPr>
                <w:rFonts w:ascii="Arial"/>
                <w:sz w:val="18"/>
              </w:rPr>
              <w:t>141</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1 449</w:t>
            </w:r>
            <w:r>
              <w:rPr>
                <w:rFonts w:ascii="Arial"/>
                <w:spacing w:val="1"/>
                <w:sz w:val="18"/>
              </w:rPr>
              <w:t xml:space="preserve"> </w:t>
            </w:r>
            <w:r>
              <w:rPr>
                <w:rFonts w:ascii="Arial"/>
                <w:sz w:val="18"/>
              </w:rPr>
              <w:t>091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&gt;120 days</w:t>
            </w:r>
          </w:p>
        </w:tc>
        <w:tc>
          <w:tcPr>
            <w:tcW w:w="1371" w:type="dxa"/>
            <w:tcBorders>
              <w:top w:val="nil"/>
              <w:left w:val="nil"/>
              <w:bottom w:val="nil"/>
              <w:right w:val="nil"/>
            </w:tcBorders>
          </w:tcPr>
          <w:p w:rsidR="008A1B71" w:rsidRDefault="00284283">
            <w:pPr>
              <w:pStyle w:val="TableParagraph"/>
              <w:spacing w:line="197" w:lineRule="exact"/>
              <w:ind w:left="290"/>
              <w:rPr>
                <w:rFonts w:ascii="Arial" w:eastAsia="Arial" w:hAnsi="Arial" w:cs="Arial"/>
                <w:sz w:val="18"/>
                <w:szCs w:val="18"/>
              </w:rPr>
            </w:pPr>
            <w:r>
              <w:rPr>
                <w:rFonts w:ascii="Arial"/>
                <w:sz w:val="18"/>
              </w:rPr>
              <w:t>61 370</w:t>
            </w:r>
            <w:r>
              <w:rPr>
                <w:rFonts w:ascii="Arial"/>
                <w:spacing w:val="1"/>
                <w:sz w:val="18"/>
              </w:rPr>
              <w:t xml:space="preserve"> </w:t>
            </w:r>
            <w:r>
              <w:rPr>
                <w:rFonts w:ascii="Arial"/>
                <w:sz w:val="18"/>
              </w:rPr>
              <w:t>049</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71"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(60 882</w:t>
            </w:r>
            <w:r>
              <w:rPr>
                <w:rFonts w:ascii="Arial"/>
                <w:spacing w:val="1"/>
                <w:sz w:val="18"/>
              </w:rPr>
              <w:t xml:space="preserve"> </w:t>
            </w:r>
            <w:r>
              <w:rPr>
                <w:rFonts w:ascii="Arial"/>
                <w:sz w:val="18"/>
              </w:rPr>
              <w:t>366)</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(47 658</w:t>
            </w:r>
            <w:r>
              <w:rPr>
                <w:rFonts w:ascii="Arial"/>
                <w:spacing w:val="1"/>
                <w:sz w:val="18"/>
              </w:rPr>
              <w:t xml:space="preserve"> </w:t>
            </w:r>
            <w:r>
              <w:rPr>
                <w:rFonts w:ascii="Arial"/>
                <w:sz w:val="18"/>
              </w:rPr>
              <w:t>287)</w:t>
            </w:r>
          </w:p>
        </w:tc>
      </w:tr>
      <w:tr w:rsidR="008A1B71">
        <w:trPr>
          <w:trHeight w:hRule="exact" w:val="293"/>
        </w:trPr>
        <w:tc>
          <w:tcPr>
            <w:tcW w:w="7727" w:type="dxa"/>
            <w:tcBorders>
              <w:top w:val="nil"/>
              <w:left w:val="nil"/>
              <w:bottom w:val="nil"/>
              <w:right w:val="nil"/>
            </w:tcBorders>
          </w:tcPr>
          <w:p w:rsidR="008A1B71" w:rsidRDefault="008A1B71"/>
        </w:tc>
        <w:tc>
          <w:tcPr>
            <w:tcW w:w="1371" w:type="dxa"/>
            <w:tcBorders>
              <w:top w:val="single" w:sz="1" w:space="0" w:color="000000"/>
              <w:left w:val="nil"/>
              <w:bottom w:val="single" w:sz="1" w:space="0" w:color="000000"/>
              <w:right w:val="nil"/>
            </w:tcBorders>
          </w:tcPr>
          <w:p w:rsidR="008A1B71" w:rsidRDefault="00284283">
            <w:pPr>
              <w:pStyle w:val="TableParagraph"/>
              <w:spacing w:before="25"/>
              <w:ind w:left="391"/>
              <w:rPr>
                <w:rFonts w:ascii="Arial" w:eastAsia="Arial" w:hAnsi="Arial" w:cs="Arial"/>
                <w:sz w:val="18"/>
                <w:szCs w:val="18"/>
              </w:rPr>
            </w:pPr>
            <w:r>
              <w:rPr>
                <w:rFonts w:ascii="Arial"/>
                <w:b/>
                <w:sz w:val="18"/>
              </w:rPr>
              <w:t>5 670</w:t>
            </w:r>
            <w:r>
              <w:rPr>
                <w:rFonts w:ascii="Arial"/>
                <w:b/>
                <w:spacing w:val="1"/>
                <w:sz w:val="18"/>
              </w:rPr>
              <w:t xml:space="preserve"> </w:t>
            </w:r>
            <w:r>
              <w:rPr>
                <w:rFonts w:ascii="Arial"/>
                <w:b/>
                <w:sz w:val="18"/>
              </w:rPr>
              <w:t>593</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(40 588</w:t>
            </w:r>
            <w:r>
              <w:rPr>
                <w:rFonts w:ascii="Arial"/>
                <w:b/>
                <w:spacing w:val="1"/>
                <w:sz w:val="18"/>
              </w:rPr>
              <w:t xml:space="preserve"> </w:t>
            </w:r>
            <w:r>
              <w:rPr>
                <w:rFonts w:ascii="Arial"/>
                <w:b/>
                <w:sz w:val="18"/>
              </w:rPr>
              <w:t>395)</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Consumers</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(0-30</w:t>
            </w:r>
            <w:r>
              <w:rPr>
                <w:rFonts w:ascii="Arial"/>
                <w:spacing w:val="-1"/>
                <w:sz w:val="18"/>
              </w:rPr>
              <w:t xml:space="preserve"> </w:t>
            </w:r>
            <w:r>
              <w:rPr>
                <w:rFonts w:ascii="Arial"/>
                <w:sz w:val="18"/>
              </w:rPr>
              <w:t>days)</w:t>
            </w:r>
          </w:p>
        </w:tc>
        <w:tc>
          <w:tcPr>
            <w:tcW w:w="1371"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71"/>
              <w:jc w:val="right"/>
              <w:rPr>
                <w:rFonts w:ascii="Arial" w:eastAsia="Arial" w:hAnsi="Arial" w:cs="Arial"/>
                <w:sz w:val="18"/>
                <w:szCs w:val="18"/>
              </w:rPr>
            </w:pPr>
            <w:r>
              <w:rPr>
                <w:rFonts w:ascii="Arial"/>
                <w:sz w:val="18"/>
              </w:rPr>
              <w:t>523 241</w:t>
            </w:r>
          </w:p>
        </w:tc>
        <w:tc>
          <w:tcPr>
            <w:tcW w:w="117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93"/>
              <w:jc w:val="right"/>
              <w:rPr>
                <w:rFonts w:ascii="Arial" w:eastAsia="Arial" w:hAnsi="Arial" w:cs="Arial"/>
                <w:sz w:val="18"/>
                <w:szCs w:val="18"/>
              </w:rPr>
            </w:pPr>
            <w:r>
              <w:rPr>
                <w:rFonts w:ascii="Arial"/>
                <w:sz w:val="18"/>
              </w:rPr>
              <w:t>789 200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31-60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469 092</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586 322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61-90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343 516</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469 747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91-120 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334 468</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562 780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&gt;121 days</w:t>
            </w:r>
          </w:p>
        </w:tc>
        <w:tc>
          <w:tcPr>
            <w:tcW w:w="1371" w:type="dxa"/>
            <w:tcBorders>
              <w:top w:val="nil"/>
              <w:left w:val="nil"/>
              <w:bottom w:val="nil"/>
              <w:right w:val="nil"/>
            </w:tcBorders>
          </w:tcPr>
          <w:p w:rsidR="008A1B71" w:rsidRDefault="00284283">
            <w:pPr>
              <w:pStyle w:val="TableParagraph"/>
              <w:spacing w:line="197" w:lineRule="exact"/>
              <w:ind w:left="290"/>
              <w:rPr>
                <w:rFonts w:ascii="Arial" w:eastAsia="Arial" w:hAnsi="Arial" w:cs="Arial"/>
                <w:sz w:val="18"/>
                <w:szCs w:val="18"/>
              </w:rPr>
            </w:pPr>
            <w:r>
              <w:rPr>
                <w:rFonts w:ascii="Arial"/>
                <w:sz w:val="18"/>
              </w:rPr>
              <w:t>25 878</w:t>
            </w:r>
            <w:r>
              <w:rPr>
                <w:rFonts w:ascii="Arial"/>
                <w:spacing w:val="1"/>
                <w:sz w:val="18"/>
              </w:rPr>
              <w:t xml:space="preserve"> </w:t>
            </w:r>
            <w:r>
              <w:rPr>
                <w:rFonts w:ascii="Arial"/>
                <w:sz w:val="18"/>
              </w:rPr>
              <w:t>171</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22 884</w:t>
            </w:r>
            <w:r>
              <w:rPr>
                <w:rFonts w:ascii="Arial"/>
                <w:spacing w:val="1"/>
                <w:sz w:val="18"/>
              </w:rPr>
              <w:t xml:space="preserve"> </w:t>
            </w:r>
            <w:r>
              <w:rPr>
                <w:rFonts w:ascii="Arial"/>
                <w:sz w:val="18"/>
              </w:rPr>
              <w:t>569</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71"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(26 057</w:t>
            </w:r>
            <w:r>
              <w:rPr>
                <w:rFonts w:ascii="Arial"/>
                <w:spacing w:val="1"/>
                <w:sz w:val="18"/>
              </w:rPr>
              <w:t xml:space="preserve"> </w:t>
            </w:r>
            <w:r>
              <w:rPr>
                <w:rFonts w:ascii="Arial"/>
                <w:sz w:val="18"/>
              </w:rPr>
              <w:t>988)</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(20 340</w:t>
            </w:r>
            <w:r>
              <w:rPr>
                <w:rFonts w:ascii="Arial"/>
                <w:spacing w:val="1"/>
                <w:sz w:val="18"/>
              </w:rPr>
              <w:t xml:space="preserve"> </w:t>
            </w:r>
            <w:r>
              <w:rPr>
                <w:rFonts w:ascii="Arial"/>
                <w:sz w:val="18"/>
              </w:rPr>
              <w:t>128)</w:t>
            </w:r>
          </w:p>
        </w:tc>
      </w:tr>
      <w:tr w:rsidR="008A1B71">
        <w:trPr>
          <w:trHeight w:hRule="exact" w:val="293"/>
        </w:trPr>
        <w:tc>
          <w:tcPr>
            <w:tcW w:w="7727" w:type="dxa"/>
            <w:tcBorders>
              <w:top w:val="nil"/>
              <w:left w:val="nil"/>
              <w:bottom w:val="nil"/>
              <w:right w:val="nil"/>
            </w:tcBorders>
          </w:tcPr>
          <w:p w:rsidR="008A1B71" w:rsidRDefault="008A1B71"/>
        </w:tc>
        <w:tc>
          <w:tcPr>
            <w:tcW w:w="1371" w:type="dxa"/>
            <w:tcBorders>
              <w:top w:val="single" w:sz="1" w:space="0" w:color="000000"/>
              <w:left w:val="nil"/>
              <w:bottom w:val="single" w:sz="1" w:space="0" w:color="000000"/>
              <w:right w:val="nil"/>
            </w:tcBorders>
          </w:tcPr>
          <w:p w:rsidR="008A1B71" w:rsidRDefault="00284283">
            <w:pPr>
              <w:pStyle w:val="TableParagraph"/>
              <w:spacing w:before="25"/>
              <w:ind w:left="391"/>
              <w:rPr>
                <w:rFonts w:ascii="Arial" w:eastAsia="Arial" w:hAnsi="Arial" w:cs="Arial"/>
                <w:sz w:val="18"/>
                <w:szCs w:val="18"/>
              </w:rPr>
            </w:pPr>
            <w:r>
              <w:rPr>
                <w:rFonts w:ascii="Arial"/>
                <w:b/>
                <w:sz w:val="18"/>
              </w:rPr>
              <w:t>1 490</w:t>
            </w:r>
            <w:r>
              <w:rPr>
                <w:rFonts w:ascii="Arial"/>
                <w:b/>
                <w:spacing w:val="1"/>
                <w:sz w:val="18"/>
              </w:rPr>
              <w:t xml:space="preserve"> </w:t>
            </w:r>
            <w:r>
              <w:rPr>
                <w:rFonts w:ascii="Arial"/>
                <w:b/>
                <w:sz w:val="18"/>
              </w:rPr>
              <w:t>500</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4 952</w:t>
            </w:r>
            <w:r>
              <w:rPr>
                <w:rFonts w:ascii="Arial"/>
                <w:b/>
                <w:spacing w:val="1"/>
                <w:sz w:val="18"/>
              </w:rPr>
              <w:t xml:space="preserve"> </w:t>
            </w:r>
            <w:r>
              <w:rPr>
                <w:rFonts w:ascii="Arial"/>
                <w:b/>
                <w:sz w:val="18"/>
              </w:rPr>
              <w:t>490</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Industrial/ Commercial</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(0-30</w:t>
            </w:r>
            <w:r>
              <w:rPr>
                <w:rFonts w:ascii="Arial"/>
                <w:spacing w:val="-1"/>
                <w:sz w:val="18"/>
              </w:rPr>
              <w:t xml:space="preserve"> </w:t>
            </w:r>
            <w:r>
              <w:rPr>
                <w:rFonts w:ascii="Arial"/>
                <w:sz w:val="18"/>
              </w:rPr>
              <w:t>days)</w:t>
            </w:r>
          </w:p>
        </w:tc>
        <w:tc>
          <w:tcPr>
            <w:tcW w:w="1371"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71"/>
              <w:jc w:val="right"/>
              <w:rPr>
                <w:rFonts w:ascii="Arial" w:eastAsia="Arial" w:hAnsi="Arial" w:cs="Arial"/>
                <w:sz w:val="18"/>
                <w:szCs w:val="18"/>
              </w:rPr>
            </w:pPr>
            <w:r>
              <w:rPr>
                <w:rFonts w:ascii="Arial"/>
                <w:sz w:val="18"/>
              </w:rPr>
              <w:t>715 185</w:t>
            </w:r>
          </w:p>
        </w:tc>
        <w:tc>
          <w:tcPr>
            <w:tcW w:w="117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93"/>
              <w:jc w:val="right"/>
              <w:rPr>
                <w:rFonts w:ascii="Arial" w:eastAsia="Arial" w:hAnsi="Arial" w:cs="Arial"/>
                <w:sz w:val="18"/>
                <w:szCs w:val="18"/>
              </w:rPr>
            </w:pPr>
            <w:r>
              <w:rPr>
                <w:rFonts w:ascii="Arial"/>
                <w:sz w:val="18"/>
              </w:rPr>
              <w:t>1 287</w:t>
            </w:r>
            <w:r>
              <w:rPr>
                <w:rFonts w:ascii="Arial"/>
                <w:spacing w:val="1"/>
                <w:sz w:val="18"/>
              </w:rPr>
              <w:t xml:space="preserve"> </w:t>
            </w:r>
            <w:r>
              <w:rPr>
                <w:rFonts w:ascii="Arial"/>
                <w:sz w:val="18"/>
              </w:rPr>
              <w:t>366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31-60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943 057</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1 004</w:t>
            </w:r>
            <w:r>
              <w:rPr>
                <w:rFonts w:ascii="Arial"/>
                <w:spacing w:val="1"/>
                <w:sz w:val="18"/>
              </w:rPr>
              <w:t xml:space="preserve"> </w:t>
            </w:r>
            <w:r>
              <w:rPr>
                <w:rFonts w:ascii="Arial"/>
                <w:sz w:val="18"/>
              </w:rPr>
              <w:t>578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61-90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832 965</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907 238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91-120 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744 925</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775 800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&gt;121 days</w:t>
            </w:r>
          </w:p>
        </w:tc>
        <w:tc>
          <w:tcPr>
            <w:tcW w:w="1371" w:type="dxa"/>
            <w:tcBorders>
              <w:top w:val="nil"/>
              <w:left w:val="nil"/>
              <w:bottom w:val="nil"/>
              <w:right w:val="nil"/>
            </w:tcBorders>
          </w:tcPr>
          <w:p w:rsidR="008A1B71" w:rsidRDefault="00284283">
            <w:pPr>
              <w:pStyle w:val="TableParagraph"/>
              <w:spacing w:line="197" w:lineRule="exact"/>
              <w:ind w:left="290"/>
              <w:rPr>
                <w:rFonts w:ascii="Arial" w:eastAsia="Arial" w:hAnsi="Arial" w:cs="Arial"/>
                <w:sz w:val="18"/>
                <w:szCs w:val="18"/>
              </w:rPr>
            </w:pPr>
            <w:r>
              <w:rPr>
                <w:rFonts w:ascii="Arial"/>
                <w:sz w:val="18"/>
              </w:rPr>
              <w:t>27 564</w:t>
            </w:r>
            <w:r>
              <w:rPr>
                <w:rFonts w:ascii="Arial"/>
                <w:spacing w:val="1"/>
                <w:sz w:val="18"/>
              </w:rPr>
              <w:t xml:space="preserve"> </w:t>
            </w:r>
            <w:r>
              <w:rPr>
                <w:rFonts w:ascii="Arial"/>
                <w:sz w:val="18"/>
              </w:rPr>
              <w:t>905</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22 352</w:t>
            </w:r>
            <w:r>
              <w:rPr>
                <w:rFonts w:ascii="Arial"/>
                <w:spacing w:val="1"/>
                <w:sz w:val="18"/>
              </w:rPr>
              <w:t xml:space="preserve"> </w:t>
            </w:r>
            <w:r>
              <w:rPr>
                <w:rFonts w:ascii="Arial"/>
                <w:sz w:val="18"/>
              </w:rPr>
              <w:t>839</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71"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(26 815</w:t>
            </w:r>
            <w:r>
              <w:rPr>
                <w:rFonts w:ascii="Arial"/>
                <w:spacing w:val="1"/>
                <w:sz w:val="18"/>
              </w:rPr>
              <w:t xml:space="preserve"> </w:t>
            </w:r>
            <w:r>
              <w:rPr>
                <w:rFonts w:ascii="Arial"/>
                <w:sz w:val="18"/>
              </w:rPr>
              <w:t>923)</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(20 555</w:t>
            </w:r>
            <w:r>
              <w:rPr>
                <w:rFonts w:ascii="Arial"/>
                <w:spacing w:val="1"/>
                <w:sz w:val="18"/>
              </w:rPr>
              <w:t xml:space="preserve"> </w:t>
            </w:r>
            <w:r>
              <w:rPr>
                <w:rFonts w:ascii="Arial"/>
                <w:sz w:val="18"/>
              </w:rPr>
              <w:t>351)</w:t>
            </w:r>
          </w:p>
        </w:tc>
      </w:tr>
      <w:tr w:rsidR="008A1B71">
        <w:trPr>
          <w:trHeight w:hRule="exact" w:val="293"/>
        </w:trPr>
        <w:tc>
          <w:tcPr>
            <w:tcW w:w="7727" w:type="dxa"/>
            <w:tcBorders>
              <w:top w:val="nil"/>
              <w:left w:val="nil"/>
              <w:bottom w:val="nil"/>
              <w:right w:val="nil"/>
            </w:tcBorders>
          </w:tcPr>
          <w:p w:rsidR="008A1B71" w:rsidRDefault="008A1B71"/>
        </w:tc>
        <w:tc>
          <w:tcPr>
            <w:tcW w:w="1371" w:type="dxa"/>
            <w:tcBorders>
              <w:top w:val="single" w:sz="1" w:space="0" w:color="000000"/>
              <w:left w:val="nil"/>
              <w:bottom w:val="single" w:sz="1" w:space="0" w:color="000000"/>
              <w:right w:val="nil"/>
            </w:tcBorders>
          </w:tcPr>
          <w:p w:rsidR="008A1B71" w:rsidRDefault="00284283">
            <w:pPr>
              <w:pStyle w:val="TableParagraph"/>
              <w:spacing w:before="25"/>
              <w:ind w:left="391"/>
              <w:rPr>
                <w:rFonts w:ascii="Arial" w:eastAsia="Arial" w:hAnsi="Arial" w:cs="Arial"/>
                <w:sz w:val="18"/>
                <w:szCs w:val="18"/>
              </w:rPr>
            </w:pPr>
            <w:r>
              <w:rPr>
                <w:rFonts w:ascii="Arial"/>
                <w:b/>
                <w:sz w:val="18"/>
              </w:rPr>
              <w:t>3 985</w:t>
            </w:r>
            <w:r>
              <w:rPr>
                <w:rFonts w:ascii="Arial"/>
                <w:b/>
                <w:spacing w:val="1"/>
                <w:sz w:val="18"/>
              </w:rPr>
              <w:t xml:space="preserve"> </w:t>
            </w:r>
            <w:r>
              <w:rPr>
                <w:rFonts w:ascii="Arial"/>
                <w:b/>
                <w:sz w:val="18"/>
              </w:rPr>
              <w:t>114</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5 772</w:t>
            </w:r>
            <w:r>
              <w:rPr>
                <w:rFonts w:ascii="Arial"/>
                <w:b/>
                <w:spacing w:val="1"/>
                <w:sz w:val="18"/>
              </w:rPr>
              <w:t xml:space="preserve"> </w:t>
            </w:r>
            <w:r>
              <w:rPr>
                <w:rFonts w:ascii="Arial"/>
                <w:b/>
                <w:sz w:val="18"/>
              </w:rPr>
              <w:t>470</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National and Provincial government</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(0-30</w:t>
            </w:r>
            <w:r>
              <w:rPr>
                <w:rFonts w:ascii="Arial"/>
                <w:spacing w:val="-1"/>
                <w:sz w:val="18"/>
              </w:rPr>
              <w:t xml:space="preserve"> </w:t>
            </w:r>
            <w:r>
              <w:rPr>
                <w:rFonts w:ascii="Arial"/>
                <w:sz w:val="18"/>
              </w:rPr>
              <w:t>days)</w:t>
            </w:r>
          </w:p>
        </w:tc>
        <w:tc>
          <w:tcPr>
            <w:tcW w:w="1371"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71"/>
              <w:jc w:val="right"/>
              <w:rPr>
                <w:rFonts w:ascii="Arial" w:eastAsia="Arial" w:hAnsi="Arial" w:cs="Arial"/>
                <w:sz w:val="18"/>
                <w:szCs w:val="18"/>
              </w:rPr>
            </w:pPr>
            <w:r>
              <w:rPr>
                <w:rFonts w:ascii="Arial"/>
                <w:sz w:val="18"/>
              </w:rPr>
              <w:t>36 014</w:t>
            </w:r>
          </w:p>
        </w:tc>
        <w:tc>
          <w:tcPr>
            <w:tcW w:w="117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93"/>
              <w:jc w:val="right"/>
              <w:rPr>
                <w:rFonts w:ascii="Arial" w:eastAsia="Arial" w:hAnsi="Arial" w:cs="Arial"/>
                <w:sz w:val="18"/>
                <w:szCs w:val="18"/>
              </w:rPr>
            </w:pPr>
            <w:r>
              <w:rPr>
                <w:rFonts w:ascii="Arial"/>
                <w:sz w:val="18"/>
              </w:rPr>
              <w:t>112 758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31-60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37 641</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118 132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61-90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36 379</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49 910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91-120</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38 457</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49 730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&gt;121</w:t>
            </w:r>
            <w:r>
              <w:rPr>
                <w:rFonts w:ascii="Arial"/>
                <w:spacing w:val="-1"/>
                <w:sz w:val="18"/>
              </w:rPr>
              <w:t xml:space="preserve"> </w:t>
            </w:r>
            <w:r>
              <w:rPr>
                <w:rFonts w:ascii="Arial"/>
                <w:sz w:val="18"/>
              </w:rPr>
              <w:t>days</w:t>
            </w:r>
          </w:p>
        </w:tc>
        <w:tc>
          <w:tcPr>
            <w:tcW w:w="1371" w:type="dxa"/>
            <w:tcBorders>
              <w:top w:val="nil"/>
              <w:left w:val="nil"/>
              <w:bottom w:val="nil"/>
              <w:right w:val="nil"/>
            </w:tcBorders>
          </w:tcPr>
          <w:p w:rsidR="008A1B71" w:rsidRDefault="00284283">
            <w:pPr>
              <w:pStyle w:val="TableParagraph"/>
              <w:spacing w:line="197" w:lineRule="exact"/>
              <w:ind w:left="391"/>
              <w:rPr>
                <w:rFonts w:ascii="Arial" w:eastAsia="Arial" w:hAnsi="Arial" w:cs="Arial"/>
                <w:sz w:val="18"/>
                <w:szCs w:val="18"/>
              </w:rPr>
            </w:pPr>
            <w:r>
              <w:rPr>
                <w:rFonts w:ascii="Arial"/>
                <w:sz w:val="18"/>
              </w:rPr>
              <w:t>5 402</w:t>
            </w:r>
            <w:r>
              <w:rPr>
                <w:rFonts w:ascii="Arial"/>
                <w:spacing w:val="1"/>
                <w:sz w:val="18"/>
              </w:rPr>
              <w:t xml:space="preserve"> </w:t>
            </w:r>
            <w:r>
              <w:rPr>
                <w:rFonts w:ascii="Arial"/>
                <w:sz w:val="18"/>
              </w:rPr>
              <w:t>066</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4 367</w:t>
            </w:r>
            <w:r>
              <w:rPr>
                <w:rFonts w:ascii="Arial"/>
                <w:spacing w:val="1"/>
                <w:sz w:val="18"/>
              </w:rPr>
              <w:t xml:space="preserve"> </w:t>
            </w:r>
            <w:r>
              <w:rPr>
                <w:rFonts w:ascii="Arial"/>
                <w:sz w:val="18"/>
              </w:rPr>
              <w:t>633</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71"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(5 359</w:t>
            </w:r>
            <w:r>
              <w:rPr>
                <w:rFonts w:ascii="Arial"/>
                <w:spacing w:val="1"/>
                <w:sz w:val="18"/>
              </w:rPr>
              <w:t xml:space="preserve"> </w:t>
            </w:r>
            <w:r>
              <w:rPr>
                <w:rFonts w:ascii="Arial"/>
                <w:sz w:val="18"/>
              </w:rPr>
              <w:t>001)</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(4 070</w:t>
            </w:r>
            <w:r>
              <w:rPr>
                <w:rFonts w:ascii="Arial"/>
                <w:spacing w:val="1"/>
                <w:sz w:val="18"/>
              </w:rPr>
              <w:t xml:space="preserve"> </w:t>
            </w:r>
            <w:r>
              <w:rPr>
                <w:rFonts w:ascii="Arial"/>
                <w:sz w:val="18"/>
              </w:rPr>
              <w:t>888)</w:t>
            </w:r>
          </w:p>
        </w:tc>
      </w:tr>
      <w:tr w:rsidR="008A1B71">
        <w:trPr>
          <w:trHeight w:hRule="exact" w:val="293"/>
        </w:trPr>
        <w:tc>
          <w:tcPr>
            <w:tcW w:w="7727" w:type="dxa"/>
            <w:tcBorders>
              <w:top w:val="nil"/>
              <w:left w:val="nil"/>
              <w:bottom w:val="nil"/>
              <w:right w:val="nil"/>
            </w:tcBorders>
          </w:tcPr>
          <w:p w:rsidR="008A1B71" w:rsidRDefault="008A1B71"/>
        </w:tc>
        <w:tc>
          <w:tcPr>
            <w:tcW w:w="1371" w:type="dxa"/>
            <w:tcBorders>
              <w:top w:val="single" w:sz="1" w:space="0" w:color="000000"/>
              <w:left w:val="nil"/>
              <w:bottom w:val="single" w:sz="1" w:space="0" w:color="000000"/>
              <w:right w:val="nil"/>
            </w:tcBorders>
          </w:tcPr>
          <w:p w:rsidR="008A1B71" w:rsidRDefault="00284283">
            <w:pPr>
              <w:pStyle w:val="TableParagraph"/>
              <w:spacing w:before="25"/>
              <w:ind w:right="171"/>
              <w:jc w:val="right"/>
              <w:rPr>
                <w:rFonts w:ascii="Arial" w:eastAsia="Arial" w:hAnsi="Arial" w:cs="Arial"/>
                <w:sz w:val="18"/>
                <w:szCs w:val="18"/>
              </w:rPr>
            </w:pPr>
            <w:r>
              <w:rPr>
                <w:rFonts w:ascii="Arial"/>
                <w:b/>
                <w:sz w:val="18"/>
              </w:rPr>
              <w:t>191 556</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627 275</w:t>
            </w:r>
          </w:p>
        </w:tc>
      </w:tr>
      <w:tr w:rsidR="008A1B71">
        <w:trPr>
          <w:trHeight w:hRule="exact" w:val="769"/>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Other</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(0-30</w:t>
            </w:r>
            <w:r>
              <w:rPr>
                <w:rFonts w:ascii="Arial"/>
                <w:spacing w:val="-1"/>
                <w:sz w:val="18"/>
              </w:rPr>
              <w:t xml:space="preserve"> </w:t>
            </w:r>
            <w:r>
              <w:rPr>
                <w:rFonts w:ascii="Arial"/>
                <w:sz w:val="18"/>
              </w:rPr>
              <w:t>days)</w:t>
            </w:r>
          </w:p>
        </w:tc>
        <w:tc>
          <w:tcPr>
            <w:tcW w:w="1371"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71"/>
              <w:jc w:val="right"/>
              <w:rPr>
                <w:rFonts w:ascii="Arial" w:eastAsia="Arial" w:hAnsi="Arial" w:cs="Arial"/>
                <w:sz w:val="18"/>
                <w:szCs w:val="18"/>
              </w:rPr>
            </w:pPr>
            <w:r>
              <w:rPr>
                <w:rFonts w:ascii="Arial"/>
                <w:sz w:val="18"/>
              </w:rPr>
              <w:t>32 925</w:t>
            </w:r>
          </w:p>
        </w:tc>
        <w:tc>
          <w:tcPr>
            <w:tcW w:w="117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93"/>
              <w:jc w:val="right"/>
              <w:rPr>
                <w:rFonts w:ascii="Arial" w:eastAsia="Arial" w:hAnsi="Arial" w:cs="Arial"/>
                <w:sz w:val="18"/>
                <w:szCs w:val="18"/>
              </w:rPr>
            </w:pPr>
            <w:r>
              <w:rPr>
                <w:rFonts w:ascii="Arial"/>
                <w:sz w:val="18"/>
              </w:rPr>
              <w:t>118 387</w:t>
            </w:r>
          </w:p>
        </w:tc>
      </w:tr>
    </w:tbl>
    <w:p w:rsidR="008A1B71" w:rsidRDefault="008A1B71">
      <w:pPr>
        <w:jc w:val="right"/>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5"/>
        <w:rPr>
          <w:rFonts w:ascii="Times New Roman" w:eastAsia="Times New Roman" w:hAnsi="Times New Roman" w:cs="Times New Roman"/>
          <w:sz w:val="4"/>
          <w:szCs w:val="4"/>
        </w:rPr>
      </w:pPr>
      <w:r>
        <w:pict>
          <v:group id="_x0000_s9579" style="position:absolute;margin-left:50.9pt;margin-top:103.45pt;width:510.3pt;height:.75pt;z-index:251601920;mso-position-horizontal-relative:page;mso-position-vertical-relative:page" coordorigin="1018,2069" coordsize="10206,15">
            <v:group id="_x0000_s9626" style="position:absolute;left:1020;top:2071;width:6996;height:2" coordorigin="1020,2071" coordsize="6996,2">
              <v:shape id="_x0000_s9627" style="position:absolute;left:1020;top:2071;width:6996;height:2" coordorigin="1020,2071" coordsize="6996,0" path="m1020,2071r6996,e" filled="f" strokeweight=".12pt">
                <v:path arrowok="t"/>
              </v:shape>
            </v:group>
            <v:group id="_x0000_s9624" style="position:absolute;left:1020;top:2073;width:6996;height:2" coordorigin="1020,2073" coordsize="6996,2">
              <v:shape id="_x0000_s9625" style="position:absolute;left:1020;top:2073;width:6996;height:2" coordorigin="1020,2073" coordsize="6996,0" path="m1020,2073r6996,e" filled="f" strokeweight=".12pt">
                <v:path arrowok="t"/>
              </v:shape>
            </v:group>
            <v:group id="_x0000_s9622" style="position:absolute;left:1020;top:2075;width:6996;height:2" coordorigin="1020,2075" coordsize="6996,2">
              <v:shape id="_x0000_s9623" style="position:absolute;left:1020;top:2075;width:6996;height:2" coordorigin="1020,2075" coordsize="6996,0" path="m1020,2075r6996,e" filled="f" strokeweight=".12pt">
                <v:path arrowok="t"/>
              </v:shape>
            </v:group>
            <v:group id="_x0000_s9620" style="position:absolute;left:1020;top:2078;width:6996;height:2" coordorigin="1020,2078" coordsize="6996,2">
              <v:shape id="_x0000_s9621" style="position:absolute;left:1020;top:2078;width:6996;height:2" coordorigin="1020,2078" coordsize="6996,0" path="m1020,2078r6996,e" filled="f" strokeweight=".12pt">
                <v:path arrowok="t"/>
              </v:shape>
            </v:group>
            <v:group id="_x0000_s9618" style="position:absolute;left:1020;top:2080;width:6996;height:2" coordorigin="1020,2080" coordsize="6996,2">
              <v:shape id="_x0000_s9619" style="position:absolute;left:1020;top:2080;width:6996;height:2" coordorigin="1020,2080" coordsize="6996,0" path="m1020,2080r6996,e" filled="f" strokeweight=".12pt">
                <v:path arrowok="t"/>
              </v:shape>
            </v:group>
            <v:group id="_x0000_s9616" style="position:absolute;left:1020;top:2083;width:6996;height:2" coordorigin="1020,2083" coordsize="6996,2">
              <v:shape id="_x0000_s9617" style="position:absolute;left:1020;top:2083;width:6996;height:2" coordorigin="1020,2083" coordsize="6996,0" path="m1020,2083r6996,e" filled="f" strokeweight=".12pt">
                <v:path arrowok="t"/>
              </v:shape>
            </v:group>
            <v:group id="_x0000_s9614" style="position:absolute;left:8014;top:2071;width:701;height:2" coordorigin="8014,2071" coordsize="701,2">
              <v:shape id="_x0000_s9615" style="position:absolute;left:8014;top:2071;width:701;height:2" coordorigin="8014,2071" coordsize="701,0" path="m8014,2071r700,e" filled="f" strokeweight=".12pt">
                <v:path arrowok="t"/>
              </v:shape>
            </v:group>
            <v:group id="_x0000_s9612" style="position:absolute;left:8014;top:2073;width:701;height:2" coordorigin="8014,2073" coordsize="701,2">
              <v:shape id="_x0000_s9613" style="position:absolute;left:8014;top:2073;width:701;height:2" coordorigin="8014,2073" coordsize="701,0" path="m8014,2073r700,e" filled="f" strokeweight=".12pt">
                <v:path arrowok="t"/>
              </v:shape>
            </v:group>
            <v:group id="_x0000_s9610" style="position:absolute;left:8014;top:2075;width:701;height:2" coordorigin="8014,2075" coordsize="701,2">
              <v:shape id="_x0000_s9611" style="position:absolute;left:8014;top:2075;width:701;height:2" coordorigin="8014,2075" coordsize="701,0" path="m8014,2075r700,e" filled="f" strokeweight=".12pt">
                <v:path arrowok="t"/>
              </v:shape>
            </v:group>
            <v:group id="_x0000_s9608" style="position:absolute;left:8014;top:2078;width:701;height:2" coordorigin="8014,2078" coordsize="701,2">
              <v:shape id="_x0000_s9609" style="position:absolute;left:8014;top:2078;width:701;height:2" coordorigin="8014,2078" coordsize="701,0" path="m8014,2078r700,e" filled="f" strokeweight=".12pt">
                <v:path arrowok="t"/>
              </v:shape>
            </v:group>
            <v:group id="_x0000_s9606" style="position:absolute;left:8014;top:2080;width:701;height:2" coordorigin="8014,2080" coordsize="701,2">
              <v:shape id="_x0000_s9607" style="position:absolute;left:8014;top:2080;width:701;height:2" coordorigin="8014,2080" coordsize="701,0" path="m8014,2080r700,e" filled="f" strokeweight=".12pt">
                <v:path arrowok="t"/>
              </v:shape>
            </v:group>
            <v:group id="_x0000_s9604" style="position:absolute;left:8014;top:2083;width:701;height:2" coordorigin="8014,2083" coordsize="701,2">
              <v:shape id="_x0000_s9605" style="position:absolute;left:8014;top:2083;width:701;height:2" coordorigin="8014,2083" coordsize="701,0" path="m8014,2083r700,e" filled="f" strokeweight=".12pt">
                <v:path arrowok="t"/>
              </v:shape>
            </v:group>
            <v:group id="_x0000_s9602" style="position:absolute;left:8717;top:2071;width:1253;height:2" coordorigin="8717,2071" coordsize="1253,2">
              <v:shape id="_x0000_s9603" style="position:absolute;left:8717;top:2071;width:1253;height:2" coordorigin="8717,2071" coordsize="1253,0" path="m8717,2071r1253,e" filled="f" strokeweight=".12pt">
                <v:path arrowok="t"/>
              </v:shape>
            </v:group>
            <v:group id="_x0000_s9600" style="position:absolute;left:8717;top:2073;width:1253;height:2" coordorigin="8717,2073" coordsize="1253,2">
              <v:shape id="_x0000_s9601" style="position:absolute;left:8717;top:2073;width:1253;height:2" coordorigin="8717,2073" coordsize="1253,0" path="m8717,2073r1253,e" filled="f" strokeweight=".12pt">
                <v:path arrowok="t"/>
              </v:shape>
            </v:group>
            <v:group id="_x0000_s9598" style="position:absolute;left:8717;top:2075;width:1253;height:2" coordorigin="8717,2075" coordsize="1253,2">
              <v:shape id="_x0000_s9599" style="position:absolute;left:8717;top:2075;width:1253;height:2" coordorigin="8717,2075" coordsize="1253,0" path="m8717,2075r1253,e" filled="f" strokeweight=".12pt">
                <v:path arrowok="t"/>
              </v:shape>
            </v:group>
            <v:group id="_x0000_s9596" style="position:absolute;left:8717;top:2078;width:1253;height:2" coordorigin="8717,2078" coordsize="1253,2">
              <v:shape id="_x0000_s9597" style="position:absolute;left:8717;top:2078;width:1253;height:2" coordorigin="8717,2078" coordsize="1253,0" path="m8717,2078r1253,e" filled="f" strokeweight=".12pt">
                <v:path arrowok="t"/>
              </v:shape>
            </v:group>
            <v:group id="_x0000_s9594" style="position:absolute;left:8717;top:2080;width:1253;height:2" coordorigin="8717,2080" coordsize="1253,2">
              <v:shape id="_x0000_s9595" style="position:absolute;left:8717;top:2080;width:1253;height:2" coordorigin="8717,2080" coordsize="1253,0" path="m8717,2080r1253,e" filled="f" strokeweight=".12pt">
                <v:path arrowok="t"/>
              </v:shape>
            </v:group>
            <v:group id="_x0000_s9592" style="position:absolute;left:8717;top:2083;width:1253;height:2" coordorigin="8717,2083" coordsize="1253,2">
              <v:shape id="_x0000_s9593" style="position:absolute;left:8717;top:2083;width:1253;height:2" coordorigin="8717,2083" coordsize="1253,0" path="m8717,2083r1253,e" filled="f" strokeweight=".12pt">
                <v:path arrowok="t"/>
              </v:shape>
            </v:group>
            <v:group id="_x0000_s9590" style="position:absolute;left:9970;top:2071;width:1253;height:2" coordorigin="9970,2071" coordsize="1253,2">
              <v:shape id="_x0000_s9591" style="position:absolute;left:9970;top:2071;width:1253;height:2" coordorigin="9970,2071" coordsize="1253,0" path="m9970,2071r1252,e" filled="f" strokeweight=".12pt">
                <v:path arrowok="t"/>
              </v:shape>
            </v:group>
            <v:group id="_x0000_s9588" style="position:absolute;left:9970;top:2073;width:1253;height:2" coordorigin="9970,2073" coordsize="1253,2">
              <v:shape id="_x0000_s9589" style="position:absolute;left:9970;top:2073;width:1253;height:2" coordorigin="9970,2073" coordsize="1253,0" path="m9970,2073r1252,e" filled="f" strokeweight=".12pt">
                <v:path arrowok="t"/>
              </v:shape>
            </v:group>
            <v:group id="_x0000_s9586" style="position:absolute;left:9970;top:2075;width:1253;height:2" coordorigin="9970,2075" coordsize="1253,2">
              <v:shape id="_x0000_s9587" style="position:absolute;left:9970;top:2075;width:1253;height:2" coordorigin="9970,2075" coordsize="1253,0" path="m9970,2075r1252,e" filled="f" strokeweight=".12pt">
                <v:path arrowok="t"/>
              </v:shape>
            </v:group>
            <v:group id="_x0000_s9584" style="position:absolute;left:9970;top:2078;width:1253;height:2" coordorigin="9970,2078" coordsize="1253,2">
              <v:shape id="_x0000_s9585" style="position:absolute;left:9970;top:2078;width:1253;height:2" coordorigin="9970,2078" coordsize="1253,0" path="m9970,2078r1252,e" filled="f" strokeweight=".12pt">
                <v:path arrowok="t"/>
              </v:shape>
            </v:group>
            <v:group id="_x0000_s9582" style="position:absolute;left:9970;top:2080;width:1253;height:2" coordorigin="9970,2080" coordsize="1253,2">
              <v:shape id="_x0000_s9583" style="position:absolute;left:9970;top:2080;width:1253;height:2" coordorigin="9970,2080" coordsize="1253,0" path="m9970,2080r1252,e" filled="f" strokeweight=".12pt">
                <v:path arrowok="t"/>
              </v:shape>
            </v:group>
            <v:group id="_x0000_s9580" style="position:absolute;left:9970;top:2083;width:1253;height:2" coordorigin="9970,2083" coordsize="1253,2">
              <v:shape id="_x0000_s958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9498" style="width:510.3pt;height:1.25pt;mso-position-horizontal-relative:char;mso-position-vertical-relative:line" coordsize="10206,25">
            <v:group id="_x0000_s9577" style="position:absolute;left:2;top:2;width:6996;height:2" coordorigin="2,2" coordsize="6996,2">
              <v:shape id="_x0000_s9578" style="position:absolute;left:2;top:2;width:6996;height:2" coordorigin="2,2" coordsize="6996,0" path="m2,2r6996,e" filled="f" strokeweight=".12pt">
                <v:path arrowok="t"/>
              </v:shape>
            </v:group>
            <v:group id="_x0000_s9575" style="position:absolute;left:2;top:4;width:6996;height:2" coordorigin="2,4" coordsize="6996,2">
              <v:shape id="_x0000_s9576" style="position:absolute;left:2;top:4;width:6996;height:2" coordorigin="2,4" coordsize="6996,0" path="m2,4r6996,e" filled="f" strokeweight=".12pt">
                <v:path arrowok="t"/>
              </v:shape>
            </v:group>
            <v:group id="_x0000_s9573" style="position:absolute;left:2;top:6;width:6996;height:2" coordorigin="2,6" coordsize="6996,2">
              <v:shape id="_x0000_s9574" style="position:absolute;left:2;top:6;width:6996;height:2" coordorigin="2,6" coordsize="6996,0" path="m2,6r6996,e" filled="f" strokeweight=".12pt">
                <v:path arrowok="t"/>
              </v:shape>
            </v:group>
            <v:group id="_x0000_s9571" style="position:absolute;left:2;top:9;width:6996;height:2" coordorigin="2,9" coordsize="6996,2">
              <v:shape id="_x0000_s9572" style="position:absolute;left:2;top:9;width:6996;height:2" coordorigin="2,9" coordsize="6996,0" path="m2,9r6996,e" filled="f" strokeweight=".12pt">
                <v:path arrowok="t"/>
              </v:shape>
            </v:group>
            <v:group id="_x0000_s9569" style="position:absolute;left:2;top:11;width:6996;height:2" coordorigin="2,11" coordsize="6996,2">
              <v:shape id="_x0000_s9570" style="position:absolute;left:2;top:11;width:6996;height:2" coordorigin="2,11" coordsize="6996,0" path="m2,11r6996,e" filled="f" strokeweight=".12pt">
                <v:path arrowok="t"/>
              </v:shape>
            </v:group>
            <v:group id="_x0000_s9567" style="position:absolute;left:2;top:14;width:6996;height:2" coordorigin="2,14" coordsize="6996,2">
              <v:shape id="_x0000_s9568" style="position:absolute;left:2;top:14;width:6996;height:2" coordorigin="2,14" coordsize="6996,0" path="m2,14r6996,e" filled="f" strokeweight=".12pt">
                <v:path arrowok="t"/>
              </v:shape>
            </v:group>
            <v:group id="_x0000_s9565" style="position:absolute;left:2;top:16;width:6996;height:2" coordorigin="2,16" coordsize="6996,2">
              <v:shape id="_x0000_s9566" style="position:absolute;left:2;top:16;width:6996;height:2" coordorigin="2,16" coordsize="6996,0" path="m2,16r6996,e" filled="f" strokeweight=".12pt">
                <v:path arrowok="t"/>
              </v:shape>
            </v:group>
            <v:group id="_x0000_s9563" style="position:absolute;left:2;top:18;width:6996;height:2" coordorigin="2,18" coordsize="6996,2">
              <v:shape id="_x0000_s9564" style="position:absolute;left:2;top:18;width:6996;height:2" coordorigin="2,18" coordsize="6996,0" path="m2,18r6996,e" filled="f" strokeweight=".12pt">
                <v:path arrowok="t"/>
              </v:shape>
            </v:group>
            <v:group id="_x0000_s9561" style="position:absolute;left:2;top:21;width:6996;height:2" coordorigin="2,21" coordsize="6996,2">
              <v:shape id="_x0000_s9562" style="position:absolute;left:2;top:21;width:6996;height:2" coordorigin="2,21" coordsize="6996,0" path="m2,21r6996,e" filled="f" strokeweight=".12pt">
                <v:path arrowok="t"/>
              </v:shape>
            </v:group>
            <v:group id="_x0000_s9559" style="position:absolute;left:2;top:23;width:6996;height:2" coordorigin="2,23" coordsize="6996,2">
              <v:shape id="_x0000_s9560" style="position:absolute;left:2;top:23;width:6996;height:2" coordorigin="2,23" coordsize="6996,0" path="m2,23r6996,e" filled="f" strokeweight=".12pt">
                <v:path arrowok="t"/>
              </v:shape>
            </v:group>
            <v:group id="_x0000_s9557" style="position:absolute;left:6995;top:2;width:701;height:2" coordorigin="6995,2" coordsize="701,2">
              <v:shape id="_x0000_s9558" style="position:absolute;left:6995;top:2;width:701;height:2" coordorigin="6995,2" coordsize="701,0" path="m6995,2r701,e" filled="f" strokeweight=".12pt">
                <v:path arrowok="t"/>
              </v:shape>
            </v:group>
            <v:group id="_x0000_s9555" style="position:absolute;left:6995;top:4;width:701;height:2" coordorigin="6995,4" coordsize="701,2">
              <v:shape id="_x0000_s9556" style="position:absolute;left:6995;top:4;width:701;height:2" coordorigin="6995,4" coordsize="701,0" path="m6995,4r701,e" filled="f" strokeweight=".12pt">
                <v:path arrowok="t"/>
              </v:shape>
            </v:group>
            <v:group id="_x0000_s9553" style="position:absolute;left:6995;top:6;width:701;height:2" coordorigin="6995,6" coordsize="701,2">
              <v:shape id="_x0000_s9554" style="position:absolute;left:6995;top:6;width:701;height:2" coordorigin="6995,6" coordsize="701,0" path="m6995,6r701,e" filled="f" strokeweight=".12pt">
                <v:path arrowok="t"/>
              </v:shape>
            </v:group>
            <v:group id="_x0000_s9551" style="position:absolute;left:6995;top:9;width:701;height:2" coordorigin="6995,9" coordsize="701,2">
              <v:shape id="_x0000_s9552" style="position:absolute;left:6995;top:9;width:701;height:2" coordorigin="6995,9" coordsize="701,0" path="m6995,9r701,e" filled="f" strokeweight=".12pt">
                <v:path arrowok="t"/>
              </v:shape>
            </v:group>
            <v:group id="_x0000_s9549" style="position:absolute;left:6995;top:11;width:701;height:2" coordorigin="6995,11" coordsize="701,2">
              <v:shape id="_x0000_s9550" style="position:absolute;left:6995;top:11;width:701;height:2" coordorigin="6995,11" coordsize="701,0" path="m6995,11r701,e" filled="f" strokeweight=".12pt">
                <v:path arrowok="t"/>
              </v:shape>
            </v:group>
            <v:group id="_x0000_s9547" style="position:absolute;left:6995;top:14;width:701;height:2" coordorigin="6995,14" coordsize="701,2">
              <v:shape id="_x0000_s9548" style="position:absolute;left:6995;top:14;width:701;height:2" coordorigin="6995,14" coordsize="701,0" path="m6995,14r701,e" filled="f" strokeweight=".12pt">
                <v:path arrowok="t"/>
              </v:shape>
            </v:group>
            <v:group id="_x0000_s9545" style="position:absolute;left:6995;top:16;width:701;height:2" coordorigin="6995,16" coordsize="701,2">
              <v:shape id="_x0000_s9546" style="position:absolute;left:6995;top:16;width:701;height:2" coordorigin="6995,16" coordsize="701,0" path="m6995,16r701,e" filled="f" strokeweight=".12pt">
                <v:path arrowok="t"/>
              </v:shape>
            </v:group>
            <v:group id="_x0000_s9543" style="position:absolute;left:6995;top:18;width:701;height:2" coordorigin="6995,18" coordsize="701,2">
              <v:shape id="_x0000_s9544" style="position:absolute;left:6995;top:18;width:701;height:2" coordorigin="6995,18" coordsize="701,0" path="m6995,18r701,e" filled="f" strokeweight=".12pt">
                <v:path arrowok="t"/>
              </v:shape>
            </v:group>
            <v:group id="_x0000_s9541" style="position:absolute;left:6995;top:21;width:701;height:2" coordorigin="6995,21" coordsize="701,2">
              <v:shape id="_x0000_s9542" style="position:absolute;left:6995;top:21;width:701;height:2" coordorigin="6995,21" coordsize="701,0" path="m6995,21r701,e" filled="f" strokeweight=".12pt">
                <v:path arrowok="t"/>
              </v:shape>
            </v:group>
            <v:group id="_x0000_s9539" style="position:absolute;left:6995;top:23;width:701;height:2" coordorigin="6995,23" coordsize="701,2">
              <v:shape id="_x0000_s9540" style="position:absolute;left:6995;top:23;width:701;height:2" coordorigin="6995,23" coordsize="701,0" path="m6995,23r701,e" filled="f" strokeweight=".12pt">
                <v:path arrowok="t"/>
              </v:shape>
            </v:group>
            <v:group id="_x0000_s9537" style="position:absolute;left:7698;top:2;width:1253;height:2" coordorigin="7698,2" coordsize="1253,2">
              <v:shape id="_x0000_s9538" style="position:absolute;left:7698;top:2;width:1253;height:2" coordorigin="7698,2" coordsize="1253,0" path="m7698,2r1253,e" filled="f" strokeweight=".12pt">
                <v:path arrowok="t"/>
              </v:shape>
            </v:group>
            <v:group id="_x0000_s9535" style="position:absolute;left:7698;top:4;width:1253;height:2" coordorigin="7698,4" coordsize="1253,2">
              <v:shape id="_x0000_s9536" style="position:absolute;left:7698;top:4;width:1253;height:2" coordorigin="7698,4" coordsize="1253,0" path="m7698,4r1253,e" filled="f" strokeweight=".12pt">
                <v:path arrowok="t"/>
              </v:shape>
            </v:group>
            <v:group id="_x0000_s9533" style="position:absolute;left:7698;top:6;width:1253;height:2" coordorigin="7698,6" coordsize="1253,2">
              <v:shape id="_x0000_s9534" style="position:absolute;left:7698;top:6;width:1253;height:2" coordorigin="7698,6" coordsize="1253,0" path="m7698,6r1253,e" filled="f" strokeweight=".12pt">
                <v:path arrowok="t"/>
              </v:shape>
            </v:group>
            <v:group id="_x0000_s9531" style="position:absolute;left:7698;top:9;width:1253;height:2" coordorigin="7698,9" coordsize="1253,2">
              <v:shape id="_x0000_s9532" style="position:absolute;left:7698;top:9;width:1253;height:2" coordorigin="7698,9" coordsize="1253,0" path="m7698,9r1253,e" filled="f" strokeweight=".12pt">
                <v:path arrowok="t"/>
              </v:shape>
            </v:group>
            <v:group id="_x0000_s9529" style="position:absolute;left:7698;top:11;width:1253;height:2" coordorigin="7698,11" coordsize="1253,2">
              <v:shape id="_x0000_s9530" style="position:absolute;left:7698;top:11;width:1253;height:2" coordorigin="7698,11" coordsize="1253,0" path="m7698,11r1253,e" filled="f" strokeweight=".12pt">
                <v:path arrowok="t"/>
              </v:shape>
            </v:group>
            <v:group id="_x0000_s9527" style="position:absolute;left:7698;top:14;width:1253;height:2" coordorigin="7698,14" coordsize="1253,2">
              <v:shape id="_x0000_s9528" style="position:absolute;left:7698;top:14;width:1253;height:2" coordorigin="7698,14" coordsize="1253,0" path="m7698,14r1253,e" filled="f" strokeweight=".12pt">
                <v:path arrowok="t"/>
              </v:shape>
            </v:group>
            <v:group id="_x0000_s9525" style="position:absolute;left:7698;top:16;width:1253;height:2" coordorigin="7698,16" coordsize="1253,2">
              <v:shape id="_x0000_s9526" style="position:absolute;left:7698;top:16;width:1253;height:2" coordorigin="7698,16" coordsize="1253,0" path="m7698,16r1253,e" filled="f" strokeweight=".12pt">
                <v:path arrowok="t"/>
              </v:shape>
            </v:group>
            <v:group id="_x0000_s9523" style="position:absolute;left:7698;top:18;width:1253;height:2" coordorigin="7698,18" coordsize="1253,2">
              <v:shape id="_x0000_s9524" style="position:absolute;left:7698;top:18;width:1253;height:2" coordorigin="7698,18" coordsize="1253,0" path="m7698,18r1253,e" filled="f" strokeweight=".12pt">
                <v:path arrowok="t"/>
              </v:shape>
            </v:group>
            <v:group id="_x0000_s9521" style="position:absolute;left:7698;top:21;width:1253;height:2" coordorigin="7698,21" coordsize="1253,2">
              <v:shape id="_x0000_s9522" style="position:absolute;left:7698;top:21;width:1253;height:2" coordorigin="7698,21" coordsize="1253,0" path="m7698,21r1253,e" filled="f" strokeweight=".12pt">
                <v:path arrowok="t"/>
              </v:shape>
            </v:group>
            <v:group id="_x0000_s9519" style="position:absolute;left:7698;top:23;width:1253;height:2" coordorigin="7698,23" coordsize="1253,2">
              <v:shape id="_x0000_s9520" style="position:absolute;left:7698;top:23;width:1253;height:2" coordorigin="7698,23" coordsize="1253,0" path="m7698,23r1253,e" filled="f" strokeweight=".12pt">
                <v:path arrowok="t"/>
              </v:shape>
            </v:group>
            <v:group id="_x0000_s9517" style="position:absolute;left:8951;top:2;width:1253;height:2" coordorigin="8951,2" coordsize="1253,2">
              <v:shape id="_x0000_s9518" style="position:absolute;left:8951;top:2;width:1253;height:2" coordorigin="8951,2" coordsize="1253,0" path="m8951,2r1253,e" filled="f" strokeweight=".12pt">
                <v:path arrowok="t"/>
              </v:shape>
            </v:group>
            <v:group id="_x0000_s9515" style="position:absolute;left:8951;top:4;width:1253;height:2" coordorigin="8951,4" coordsize="1253,2">
              <v:shape id="_x0000_s9516" style="position:absolute;left:8951;top:4;width:1253;height:2" coordorigin="8951,4" coordsize="1253,0" path="m8951,4r1253,e" filled="f" strokeweight=".12pt">
                <v:path arrowok="t"/>
              </v:shape>
            </v:group>
            <v:group id="_x0000_s9513" style="position:absolute;left:8951;top:6;width:1253;height:2" coordorigin="8951,6" coordsize="1253,2">
              <v:shape id="_x0000_s9514" style="position:absolute;left:8951;top:6;width:1253;height:2" coordorigin="8951,6" coordsize="1253,0" path="m8951,6r1253,e" filled="f" strokeweight=".12pt">
                <v:path arrowok="t"/>
              </v:shape>
            </v:group>
            <v:group id="_x0000_s9511" style="position:absolute;left:8951;top:9;width:1253;height:2" coordorigin="8951,9" coordsize="1253,2">
              <v:shape id="_x0000_s9512" style="position:absolute;left:8951;top:9;width:1253;height:2" coordorigin="8951,9" coordsize="1253,0" path="m8951,9r1253,e" filled="f" strokeweight=".12pt">
                <v:path arrowok="t"/>
              </v:shape>
            </v:group>
            <v:group id="_x0000_s9509" style="position:absolute;left:8951;top:11;width:1253;height:2" coordorigin="8951,11" coordsize="1253,2">
              <v:shape id="_x0000_s9510" style="position:absolute;left:8951;top:11;width:1253;height:2" coordorigin="8951,11" coordsize="1253,0" path="m8951,11r1253,e" filled="f" strokeweight=".12pt">
                <v:path arrowok="t"/>
              </v:shape>
            </v:group>
            <v:group id="_x0000_s9507" style="position:absolute;left:8951;top:14;width:1253;height:2" coordorigin="8951,14" coordsize="1253,2">
              <v:shape id="_x0000_s9508" style="position:absolute;left:8951;top:14;width:1253;height:2" coordorigin="8951,14" coordsize="1253,0" path="m8951,14r1253,e" filled="f" strokeweight=".12pt">
                <v:path arrowok="t"/>
              </v:shape>
            </v:group>
            <v:group id="_x0000_s9505" style="position:absolute;left:8951;top:16;width:1253;height:2" coordorigin="8951,16" coordsize="1253,2">
              <v:shape id="_x0000_s9506" style="position:absolute;left:8951;top:16;width:1253;height:2" coordorigin="8951,16" coordsize="1253,0" path="m8951,16r1253,e" filled="f" strokeweight=".12pt">
                <v:path arrowok="t"/>
              </v:shape>
            </v:group>
            <v:group id="_x0000_s9503" style="position:absolute;left:8951;top:18;width:1253;height:2" coordorigin="8951,18" coordsize="1253,2">
              <v:shape id="_x0000_s9504" style="position:absolute;left:8951;top:18;width:1253;height:2" coordorigin="8951,18" coordsize="1253,0" path="m8951,18r1253,e" filled="f" strokeweight=".12pt">
                <v:path arrowok="t"/>
              </v:shape>
            </v:group>
            <v:group id="_x0000_s9501" style="position:absolute;left:8951;top:21;width:1253;height:2" coordorigin="8951,21" coordsize="1253,2">
              <v:shape id="_x0000_s9502" style="position:absolute;left:8951;top:21;width:1253;height:2" coordorigin="8951,21" coordsize="1253,0" path="m8951,21r1253,e" filled="f" strokeweight=".12pt">
                <v:path arrowok="t"/>
              </v:shape>
            </v:group>
            <v:group id="_x0000_s9499" style="position:absolute;left:8951;top:23;width:1253;height:2" coordorigin="8951,23" coordsize="1253,2">
              <v:shape id="_x0000_s950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32"/>
        <w:gridCol w:w="1363"/>
        <w:gridCol w:w="1178"/>
      </w:tblGrid>
      <w:tr w:rsidR="008A1B71">
        <w:trPr>
          <w:trHeight w:hRule="exact" w:val="500"/>
        </w:trPr>
        <w:tc>
          <w:tcPr>
            <w:tcW w:w="7732" w:type="dxa"/>
            <w:tcBorders>
              <w:top w:val="nil"/>
              <w:left w:val="nil"/>
              <w:bottom w:val="nil"/>
              <w:right w:val="nil"/>
            </w:tcBorders>
          </w:tcPr>
          <w:p w:rsidR="008A1B71" w:rsidRDefault="00284283">
            <w:pPr>
              <w:pStyle w:val="TableParagraph"/>
              <w:spacing w:before="77" w:line="207" w:lineRule="exact"/>
              <w:ind w:left="35"/>
              <w:rPr>
                <w:rFonts w:ascii="Arial" w:eastAsia="Arial" w:hAnsi="Arial" w:cs="Arial"/>
                <w:sz w:val="18"/>
                <w:szCs w:val="18"/>
              </w:rPr>
            </w:pPr>
            <w:r>
              <w:rPr>
                <w:rFonts w:ascii="Arial"/>
                <w:b/>
                <w:sz w:val="18"/>
              </w:rPr>
              <w:t>12.    Receivables from non-exchange transactions</w:t>
            </w:r>
            <w:r>
              <w:rPr>
                <w:rFonts w:ascii="Arial"/>
                <w:b/>
                <w:spacing w:val="-23"/>
                <w:sz w:val="18"/>
              </w:rPr>
              <w:t xml:space="preserve"> </w:t>
            </w:r>
            <w:r>
              <w:rPr>
                <w:rFonts w:ascii="Arial"/>
                <w:b/>
                <w:sz w:val="18"/>
              </w:rPr>
              <w:t>(continued)</w:t>
            </w:r>
          </w:p>
          <w:p w:rsidR="008A1B71" w:rsidRDefault="00284283">
            <w:pPr>
              <w:pStyle w:val="TableParagraph"/>
              <w:spacing w:line="207" w:lineRule="exact"/>
              <w:ind w:left="44"/>
              <w:rPr>
                <w:rFonts w:ascii="Arial" w:eastAsia="Arial" w:hAnsi="Arial" w:cs="Arial"/>
                <w:sz w:val="18"/>
                <w:szCs w:val="18"/>
              </w:rPr>
            </w:pPr>
            <w:r>
              <w:rPr>
                <w:rFonts w:ascii="Arial"/>
                <w:sz w:val="18"/>
              </w:rPr>
              <w:t>31-60</w:t>
            </w:r>
            <w:r>
              <w:rPr>
                <w:rFonts w:ascii="Arial"/>
                <w:spacing w:val="-1"/>
                <w:sz w:val="18"/>
              </w:rPr>
              <w:t xml:space="preserve"> </w:t>
            </w:r>
            <w:r>
              <w:rPr>
                <w:rFonts w:ascii="Arial"/>
                <w:sz w:val="18"/>
              </w:rPr>
              <w:t>days</w:t>
            </w:r>
          </w:p>
        </w:tc>
        <w:tc>
          <w:tcPr>
            <w:tcW w:w="1363"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168"/>
              <w:jc w:val="right"/>
              <w:rPr>
                <w:rFonts w:ascii="Arial" w:eastAsia="Arial" w:hAnsi="Arial" w:cs="Arial"/>
                <w:sz w:val="18"/>
                <w:szCs w:val="18"/>
              </w:rPr>
            </w:pPr>
            <w:r>
              <w:rPr>
                <w:rFonts w:ascii="Arial"/>
                <w:sz w:val="18"/>
              </w:rPr>
              <w:t>32 972</w:t>
            </w:r>
          </w:p>
        </w:tc>
        <w:tc>
          <w:tcPr>
            <w:tcW w:w="1178"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93"/>
              <w:jc w:val="right"/>
              <w:rPr>
                <w:rFonts w:ascii="Arial" w:eastAsia="Arial" w:hAnsi="Arial" w:cs="Arial"/>
                <w:sz w:val="18"/>
                <w:szCs w:val="18"/>
              </w:rPr>
            </w:pPr>
            <w:r>
              <w:rPr>
                <w:rFonts w:ascii="Arial"/>
                <w:sz w:val="18"/>
              </w:rPr>
              <w:t>113 026</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61-90</w:t>
            </w:r>
            <w:r>
              <w:rPr>
                <w:rFonts w:ascii="Arial"/>
                <w:spacing w:val="-1"/>
                <w:sz w:val="18"/>
              </w:rPr>
              <w:t xml:space="preserve"> </w:t>
            </w:r>
            <w:r>
              <w:rPr>
                <w:rFonts w:ascii="Arial"/>
                <w:sz w:val="18"/>
              </w:rPr>
              <w:t>days</w:t>
            </w:r>
          </w:p>
        </w:tc>
        <w:tc>
          <w:tcPr>
            <w:tcW w:w="1363" w:type="dxa"/>
            <w:tcBorders>
              <w:top w:val="nil"/>
              <w:left w:val="nil"/>
              <w:bottom w:val="nil"/>
              <w:right w:val="nil"/>
            </w:tcBorders>
          </w:tcPr>
          <w:p w:rsidR="008A1B71" w:rsidRDefault="00284283">
            <w:pPr>
              <w:pStyle w:val="TableParagraph"/>
              <w:spacing w:line="197" w:lineRule="exact"/>
              <w:ind w:right="168"/>
              <w:jc w:val="right"/>
              <w:rPr>
                <w:rFonts w:ascii="Arial" w:eastAsia="Arial" w:hAnsi="Arial" w:cs="Arial"/>
                <w:sz w:val="18"/>
                <w:szCs w:val="18"/>
              </w:rPr>
            </w:pPr>
            <w:r>
              <w:rPr>
                <w:rFonts w:ascii="Arial"/>
                <w:sz w:val="18"/>
              </w:rPr>
              <w:t>32 780</w:t>
            </w:r>
          </w:p>
        </w:tc>
        <w:tc>
          <w:tcPr>
            <w:tcW w:w="1178"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64 138</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91-120</w:t>
            </w:r>
            <w:r>
              <w:rPr>
                <w:rFonts w:ascii="Arial"/>
                <w:spacing w:val="-1"/>
                <w:sz w:val="18"/>
              </w:rPr>
              <w:t xml:space="preserve"> </w:t>
            </w:r>
            <w:r>
              <w:rPr>
                <w:rFonts w:ascii="Arial"/>
                <w:sz w:val="18"/>
              </w:rPr>
              <w:t>days</w:t>
            </w:r>
          </w:p>
        </w:tc>
        <w:tc>
          <w:tcPr>
            <w:tcW w:w="1363" w:type="dxa"/>
            <w:tcBorders>
              <w:top w:val="nil"/>
              <w:left w:val="nil"/>
              <w:bottom w:val="nil"/>
              <w:right w:val="nil"/>
            </w:tcBorders>
          </w:tcPr>
          <w:p w:rsidR="008A1B71" w:rsidRDefault="00284283">
            <w:pPr>
              <w:pStyle w:val="TableParagraph"/>
              <w:spacing w:line="197" w:lineRule="exact"/>
              <w:ind w:right="168"/>
              <w:jc w:val="right"/>
              <w:rPr>
                <w:rFonts w:ascii="Arial" w:eastAsia="Arial" w:hAnsi="Arial" w:cs="Arial"/>
                <w:sz w:val="18"/>
                <w:szCs w:val="18"/>
              </w:rPr>
            </w:pPr>
            <w:r>
              <w:rPr>
                <w:rFonts w:ascii="Arial"/>
                <w:sz w:val="18"/>
              </w:rPr>
              <w:t>29 291</w:t>
            </w:r>
          </w:p>
        </w:tc>
        <w:tc>
          <w:tcPr>
            <w:tcW w:w="1178"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60 782</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63"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2 515</w:t>
            </w:r>
            <w:r>
              <w:rPr>
                <w:rFonts w:ascii="Arial"/>
                <w:spacing w:val="1"/>
                <w:sz w:val="18"/>
              </w:rPr>
              <w:t xml:space="preserve"> </w:t>
            </w:r>
            <w:r>
              <w:rPr>
                <w:rFonts w:ascii="Arial"/>
                <w:sz w:val="18"/>
              </w:rPr>
              <w:t>761</w:t>
            </w:r>
          </w:p>
        </w:tc>
        <w:tc>
          <w:tcPr>
            <w:tcW w:w="1178"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2 959</w:t>
            </w:r>
            <w:r>
              <w:rPr>
                <w:rFonts w:ascii="Arial"/>
                <w:spacing w:val="1"/>
                <w:sz w:val="18"/>
              </w:rPr>
              <w:t xml:space="preserve"> </w:t>
            </w:r>
            <w:r>
              <w:rPr>
                <w:rFonts w:ascii="Arial"/>
                <w:sz w:val="18"/>
              </w:rPr>
              <w:t>996</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63" w:type="dxa"/>
            <w:tcBorders>
              <w:top w:val="nil"/>
              <w:left w:val="nil"/>
              <w:bottom w:val="single" w:sz="1" w:space="0" w:color="000000"/>
              <w:right w:val="nil"/>
            </w:tcBorders>
          </w:tcPr>
          <w:p w:rsidR="008A1B71" w:rsidRDefault="00284283">
            <w:pPr>
              <w:pStyle w:val="TableParagraph"/>
              <w:spacing w:line="197" w:lineRule="exact"/>
              <w:ind w:right="108"/>
              <w:jc w:val="right"/>
              <w:rPr>
                <w:rFonts w:ascii="Arial" w:eastAsia="Arial" w:hAnsi="Arial" w:cs="Arial"/>
                <w:sz w:val="18"/>
                <w:szCs w:val="18"/>
              </w:rPr>
            </w:pPr>
            <w:r>
              <w:rPr>
                <w:rFonts w:ascii="Arial"/>
                <w:sz w:val="18"/>
              </w:rPr>
              <w:t>(2 491</w:t>
            </w:r>
            <w:r>
              <w:rPr>
                <w:rFonts w:ascii="Arial"/>
                <w:spacing w:val="1"/>
                <w:sz w:val="18"/>
              </w:rPr>
              <w:t xml:space="preserve"> </w:t>
            </w:r>
            <w:r>
              <w:rPr>
                <w:rFonts w:ascii="Arial"/>
                <w:sz w:val="18"/>
              </w:rPr>
              <w:t>443)</w:t>
            </w:r>
          </w:p>
        </w:tc>
        <w:tc>
          <w:tcPr>
            <w:tcW w:w="1178"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(2 691</w:t>
            </w:r>
            <w:r>
              <w:rPr>
                <w:rFonts w:ascii="Arial"/>
                <w:spacing w:val="1"/>
                <w:sz w:val="18"/>
              </w:rPr>
              <w:t xml:space="preserve"> </w:t>
            </w:r>
            <w:r>
              <w:rPr>
                <w:rFonts w:ascii="Arial"/>
                <w:sz w:val="18"/>
              </w:rPr>
              <w:t>920)</w:t>
            </w:r>
          </w:p>
        </w:tc>
      </w:tr>
      <w:tr w:rsidR="008A1B71">
        <w:trPr>
          <w:trHeight w:hRule="exact" w:val="293"/>
        </w:trPr>
        <w:tc>
          <w:tcPr>
            <w:tcW w:w="7732" w:type="dxa"/>
            <w:tcBorders>
              <w:top w:val="nil"/>
              <w:left w:val="nil"/>
              <w:bottom w:val="nil"/>
              <w:right w:val="nil"/>
            </w:tcBorders>
          </w:tcPr>
          <w:p w:rsidR="008A1B71" w:rsidRDefault="008A1B71"/>
        </w:tc>
        <w:tc>
          <w:tcPr>
            <w:tcW w:w="1363" w:type="dxa"/>
            <w:tcBorders>
              <w:top w:val="single" w:sz="1" w:space="0" w:color="000000"/>
              <w:left w:val="nil"/>
              <w:bottom w:val="single" w:sz="1" w:space="0" w:color="000000"/>
              <w:right w:val="nil"/>
            </w:tcBorders>
          </w:tcPr>
          <w:p w:rsidR="008A1B71" w:rsidRDefault="00284283">
            <w:pPr>
              <w:pStyle w:val="TableParagraph"/>
              <w:spacing w:before="25"/>
              <w:ind w:right="168"/>
              <w:jc w:val="right"/>
              <w:rPr>
                <w:rFonts w:ascii="Arial" w:eastAsia="Arial" w:hAnsi="Arial" w:cs="Arial"/>
                <w:sz w:val="18"/>
                <w:szCs w:val="18"/>
              </w:rPr>
            </w:pPr>
            <w:r>
              <w:rPr>
                <w:rFonts w:ascii="Arial"/>
                <w:b/>
                <w:sz w:val="18"/>
              </w:rPr>
              <w:t>152 286</w:t>
            </w:r>
          </w:p>
        </w:tc>
        <w:tc>
          <w:tcPr>
            <w:tcW w:w="1178"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624 409</w:t>
            </w:r>
          </w:p>
        </w:tc>
      </w:tr>
      <w:tr w:rsidR="008A1B71">
        <w:trPr>
          <w:trHeight w:hRule="exact" w:val="566"/>
        </w:trPr>
        <w:tc>
          <w:tcPr>
            <w:tcW w:w="7732"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Reconciliation of provision for impairment of receivables from property</w:t>
            </w:r>
            <w:r>
              <w:rPr>
                <w:rFonts w:ascii="Arial"/>
                <w:b/>
                <w:spacing w:val="-8"/>
                <w:sz w:val="18"/>
              </w:rPr>
              <w:t xml:space="preserve"> </w:t>
            </w:r>
            <w:r>
              <w:rPr>
                <w:rFonts w:ascii="Arial"/>
                <w:b/>
                <w:sz w:val="18"/>
              </w:rPr>
              <w:t>rates</w:t>
            </w:r>
          </w:p>
        </w:tc>
        <w:tc>
          <w:tcPr>
            <w:tcW w:w="1363" w:type="dxa"/>
            <w:tcBorders>
              <w:top w:val="single" w:sz="1" w:space="0" w:color="000000"/>
              <w:left w:val="nil"/>
              <w:bottom w:val="nil"/>
              <w:right w:val="nil"/>
            </w:tcBorders>
          </w:tcPr>
          <w:p w:rsidR="008A1B71" w:rsidRDefault="008A1B71"/>
        </w:tc>
        <w:tc>
          <w:tcPr>
            <w:tcW w:w="1178" w:type="dxa"/>
            <w:tcBorders>
              <w:top w:val="single" w:sz="1" w:space="0" w:color="000000"/>
              <w:left w:val="nil"/>
              <w:bottom w:val="nil"/>
              <w:right w:val="nil"/>
            </w:tcBorders>
          </w:tcPr>
          <w:p w:rsidR="008A1B71" w:rsidRDefault="008A1B71"/>
        </w:tc>
      </w:tr>
      <w:tr w:rsidR="008A1B71">
        <w:trPr>
          <w:trHeight w:hRule="exact" w:val="320"/>
        </w:trPr>
        <w:tc>
          <w:tcPr>
            <w:tcW w:w="7732"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bookmarkStart w:id="66" w:name="Fines_"/>
            <w:bookmarkEnd w:id="66"/>
            <w:r>
              <w:rPr>
                <w:rFonts w:ascii="Arial"/>
                <w:sz w:val="18"/>
              </w:rPr>
              <w:t>Opening balance</w:t>
            </w:r>
          </w:p>
        </w:tc>
        <w:tc>
          <w:tcPr>
            <w:tcW w:w="1363" w:type="dxa"/>
            <w:tcBorders>
              <w:top w:val="nil"/>
              <w:left w:val="nil"/>
              <w:bottom w:val="nil"/>
              <w:right w:val="nil"/>
            </w:tcBorders>
          </w:tcPr>
          <w:p w:rsidR="008A1B71" w:rsidRDefault="00284283">
            <w:pPr>
              <w:pStyle w:val="TableParagraph"/>
              <w:spacing w:before="104"/>
              <w:ind w:right="113"/>
              <w:jc w:val="right"/>
              <w:rPr>
                <w:rFonts w:ascii="Arial" w:eastAsia="Arial" w:hAnsi="Arial" w:cs="Arial"/>
                <w:sz w:val="18"/>
                <w:szCs w:val="18"/>
              </w:rPr>
            </w:pPr>
            <w:r>
              <w:rPr>
                <w:rFonts w:ascii="Arial"/>
                <w:sz w:val="18"/>
              </w:rPr>
              <w:t>(47 658</w:t>
            </w:r>
            <w:r>
              <w:rPr>
                <w:rFonts w:ascii="Arial"/>
                <w:spacing w:val="1"/>
                <w:sz w:val="18"/>
              </w:rPr>
              <w:t xml:space="preserve"> </w:t>
            </w:r>
            <w:r>
              <w:rPr>
                <w:rFonts w:ascii="Arial"/>
                <w:sz w:val="18"/>
              </w:rPr>
              <w:t>287)</w:t>
            </w:r>
          </w:p>
        </w:tc>
        <w:tc>
          <w:tcPr>
            <w:tcW w:w="1178" w:type="dxa"/>
            <w:tcBorders>
              <w:top w:val="nil"/>
              <w:left w:val="nil"/>
              <w:bottom w:val="nil"/>
              <w:right w:val="nil"/>
            </w:tcBorders>
          </w:tcPr>
          <w:p w:rsidR="008A1B71" w:rsidRDefault="00284283">
            <w:pPr>
              <w:pStyle w:val="TableParagraph"/>
              <w:spacing w:before="104"/>
              <w:ind w:right="37"/>
              <w:jc w:val="right"/>
              <w:rPr>
                <w:rFonts w:ascii="Arial" w:eastAsia="Arial" w:hAnsi="Arial" w:cs="Arial"/>
                <w:sz w:val="18"/>
                <w:szCs w:val="18"/>
              </w:rPr>
            </w:pPr>
            <w:r>
              <w:rPr>
                <w:rFonts w:ascii="Arial"/>
                <w:sz w:val="18"/>
              </w:rPr>
              <w:t>(37 975</w:t>
            </w:r>
            <w:r>
              <w:rPr>
                <w:rFonts w:ascii="Arial"/>
                <w:spacing w:val="1"/>
                <w:sz w:val="18"/>
              </w:rPr>
              <w:t xml:space="preserve"> </w:t>
            </w:r>
            <w:r>
              <w:rPr>
                <w:rFonts w:ascii="Arial"/>
                <w:sz w:val="18"/>
              </w:rPr>
              <w:t>183)</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Provision for</w:t>
            </w:r>
            <w:r>
              <w:rPr>
                <w:rFonts w:ascii="Arial"/>
                <w:spacing w:val="1"/>
                <w:sz w:val="18"/>
              </w:rPr>
              <w:t xml:space="preserve"> </w:t>
            </w:r>
            <w:r>
              <w:rPr>
                <w:rFonts w:ascii="Arial"/>
                <w:sz w:val="18"/>
              </w:rPr>
              <w:t>impairment</w:t>
            </w:r>
          </w:p>
        </w:tc>
        <w:tc>
          <w:tcPr>
            <w:tcW w:w="1363" w:type="dxa"/>
            <w:tcBorders>
              <w:top w:val="nil"/>
              <w:left w:val="nil"/>
              <w:bottom w:val="single" w:sz="1" w:space="0" w:color="000000"/>
              <w:right w:val="nil"/>
            </w:tcBorders>
          </w:tcPr>
          <w:p w:rsidR="008A1B71" w:rsidRDefault="00284283">
            <w:pPr>
              <w:pStyle w:val="TableParagraph"/>
              <w:spacing w:line="197" w:lineRule="exact"/>
              <w:ind w:right="113"/>
              <w:jc w:val="right"/>
              <w:rPr>
                <w:rFonts w:ascii="Arial" w:eastAsia="Arial" w:hAnsi="Arial" w:cs="Arial"/>
                <w:sz w:val="18"/>
                <w:szCs w:val="18"/>
              </w:rPr>
            </w:pPr>
            <w:r>
              <w:rPr>
                <w:rFonts w:ascii="Arial"/>
                <w:sz w:val="18"/>
              </w:rPr>
              <w:t>(13 066</w:t>
            </w:r>
            <w:r>
              <w:rPr>
                <w:rFonts w:ascii="Arial"/>
                <w:spacing w:val="1"/>
                <w:sz w:val="18"/>
              </w:rPr>
              <w:t xml:space="preserve"> </w:t>
            </w:r>
            <w:r>
              <w:rPr>
                <w:rFonts w:ascii="Arial"/>
                <w:sz w:val="18"/>
              </w:rPr>
              <w:t>068)</w:t>
            </w:r>
          </w:p>
        </w:tc>
        <w:tc>
          <w:tcPr>
            <w:tcW w:w="1178" w:type="dxa"/>
            <w:tcBorders>
              <w:top w:val="nil"/>
              <w:left w:val="nil"/>
              <w:bottom w:val="single" w:sz="1" w:space="0" w:color="000000"/>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(9 683</w:t>
            </w:r>
            <w:r>
              <w:rPr>
                <w:rFonts w:ascii="Arial"/>
                <w:spacing w:val="1"/>
                <w:sz w:val="18"/>
              </w:rPr>
              <w:t xml:space="preserve"> </w:t>
            </w:r>
            <w:r>
              <w:rPr>
                <w:rFonts w:ascii="Arial"/>
                <w:sz w:val="18"/>
              </w:rPr>
              <w:t>104)</w:t>
            </w:r>
          </w:p>
        </w:tc>
      </w:tr>
      <w:tr w:rsidR="008A1B71">
        <w:trPr>
          <w:trHeight w:hRule="exact" w:val="293"/>
        </w:trPr>
        <w:tc>
          <w:tcPr>
            <w:tcW w:w="7732" w:type="dxa"/>
            <w:tcBorders>
              <w:top w:val="nil"/>
              <w:left w:val="nil"/>
              <w:bottom w:val="nil"/>
              <w:right w:val="nil"/>
            </w:tcBorders>
          </w:tcPr>
          <w:p w:rsidR="008A1B71" w:rsidRDefault="008A1B71"/>
        </w:tc>
        <w:tc>
          <w:tcPr>
            <w:tcW w:w="1363" w:type="dxa"/>
            <w:tcBorders>
              <w:top w:val="single" w:sz="1" w:space="0" w:color="000000"/>
              <w:left w:val="nil"/>
              <w:bottom w:val="single" w:sz="1" w:space="0" w:color="000000"/>
              <w:right w:val="nil"/>
            </w:tcBorders>
          </w:tcPr>
          <w:p w:rsidR="008A1B71" w:rsidRDefault="00284283">
            <w:pPr>
              <w:pStyle w:val="TableParagraph"/>
              <w:spacing w:before="25"/>
              <w:ind w:right="113"/>
              <w:jc w:val="right"/>
              <w:rPr>
                <w:rFonts w:ascii="Arial" w:eastAsia="Arial" w:hAnsi="Arial" w:cs="Arial"/>
                <w:sz w:val="18"/>
                <w:szCs w:val="18"/>
              </w:rPr>
            </w:pPr>
            <w:r>
              <w:rPr>
                <w:rFonts w:ascii="Arial"/>
                <w:b/>
                <w:sz w:val="18"/>
              </w:rPr>
              <w:t>(60 724</w:t>
            </w:r>
            <w:r>
              <w:rPr>
                <w:rFonts w:ascii="Arial"/>
                <w:b/>
                <w:spacing w:val="1"/>
                <w:sz w:val="18"/>
              </w:rPr>
              <w:t xml:space="preserve"> </w:t>
            </w:r>
            <w:r>
              <w:rPr>
                <w:rFonts w:ascii="Arial"/>
                <w:b/>
                <w:sz w:val="18"/>
              </w:rPr>
              <w:t>355)</w:t>
            </w:r>
          </w:p>
        </w:tc>
        <w:tc>
          <w:tcPr>
            <w:tcW w:w="1178" w:type="dxa"/>
            <w:tcBorders>
              <w:top w:val="single" w:sz="1" w:space="0" w:color="000000"/>
              <w:left w:val="nil"/>
              <w:bottom w:val="single" w:sz="1" w:space="0" w:color="000000"/>
              <w:right w:val="nil"/>
            </w:tcBorders>
          </w:tcPr>
          <w:p w:rsidR="008A1B71" w:rsidRDefault="00284283">
            <w:pPr>
              <w:pStyle w:val="TableParagraph"/>
              <w:spacing w:before="25"/>
              <w:ind w:right="37"/>
              <w:jc w:val="right"/>
              <w:rPr>
                <w:rFonts w:ascii="Arial" w:eastAsia="Arial" w:hAnsi="Arial" w:cs="Arial"/>
                <w:sz w:val="18"/>
                <w:szCs w:val="18"/>
              </w:rPr>
            </w:pPr>
            <w:r>
              <w:rPr>
                <w:rFonts w:ascii="Arial"/>
                <w:b/>
                <w:sz w:val="18"/>
              </w:rPr>
              <w:t>(47 658</w:t>
            </w:r>
            <w:r>
              <w:rPr>
                <w:rFonts w:ascii="Arial"/>
                <w:b/>
                <w:spacing w:val="1"/>
                <w:sz w:val="18"/>
              </w:rPr>
              <w:t xml:space="preserve"> </w:t>
            </w:r>
            <w:r>
              <w:rPr>
                <w:rFonts w:ascii="Arial"/>
                <w:b/>
                <w:sz w:val="18"/>
              </w:rPr>
              <w:t>287)</w:t>
            </w:r>
          </w:p>
        </w:tc>
      </w:tr>
      <w:tr w:rsidR="008A1B71">
        <w:trPr>
          <w:trHeight w:hRule="exact" w:val="566"/>
        </w:trPr>
        <w:tc>
          <w:tcPr>
            <w:tcW w:w="7732"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Fines</w:t>
            </w:r>
          </w:p>
        </w:tc>
        <w:tc>
          <w:tcPr>
            <w:tcW w:w="1363" w:type="dxa"/>
            <w:tcBorders>
              <w:top w:val="single" w:sz="1" w:space="0" w:color="000000"/>
              <w:left w:val="nil"/>
              <w:bottom w:val="nil"/>
              <w:right w:val="nil"/>
            </w:tcBorders>
          </w:tcPr>
          <w:p w:rsidR="008A1B71" w:rsidRDefault="008A1B71"/>
        </w:tc>
        <w:tc>
          <w:tcPr>
            <w:tcW w:w="1178" w:type="dxa"/>
            <w:tcBorders>
              <w:top w:val="single" w:sz="1" w:space="0" w:color="000000"/>
              <w:left w:val="nil"/>
              <w:bottom w:val="nil"/>
              <w:right w:val="nil"/>
            </w:tcBorders>
          </w:tcPr>
          <w:p w:rsidR="008A1B71" w:rsidRDefault="008A1B71"/>
        </w:tc>
      </w:tr>
      <w:tr w:rsidR="008A1B71">
        <w:trPr>
          <w:trHeight w:hRule="exact" w:val="527"/>
        </w:trPr>
        <w:tc>
          <w:tcPr>
            <w:tcW w:w="7732"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Summary of</w:t>
            </w:r>
            <w:r>
              <w:rPr>
                <w:rFonts w:ascii="Arial"/>
                <w:b/>
                <w:spacing w:val="-10"/>
                <w:sz w:val="18"/>
              </w:rPr>
              <w:t xml:space="preserve"> </w:t>
            </w:r>
            <w:r>
              <w:rPr>
                <w:rFonts w:ascii="Arial"/>
                <w:b/>
                <w:sz w:val="18"/>
              </w:rPr>
              <w:t>fines</w:t>
            </w:r>
          </w:p>
          <w:p w:rsidR="008A1B71" w:rsidRDefault="00284283">
            <w:pPr>
              <w:pStyle w:val="TableParagraph"/>
              <w:spacing w:line="207" w:lineRule="exact"/>
              <w:ind w:left="44"/>
              <w:rPr>
                <w:rFonts w:ascii="Arial" w:eastAsia="Arial" w:hAnsi="Arial" w:cs="Arial"/>
                <w:sz w:val="18"/>
                <w:szCs w:val="18"/>
              </w:rPr>
            </w:pPr>
            <w:r>
              <w:rPr>
                <w:rFonts w:ascii="Arial"/>
                <w:sz w:val="18"/>
              </w:rPr>
              <w:t>Opening balance</w:t>
            </w:r>
          </w:p>
        </w:tc>
        <w:tc>
          <w:tcPr>
            <w:tcW w:w="1363"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left="285"/>
              <w:rPr>
                <w:rFonts w:ascii="Arial" w:eastAsia="Arial" w:hAnsi="Arial" w:cs="Arial"/>
                <w:sz w:val="18"/>
                <w:szCs w:val="18"/>
              </w:rPr>
            </w:pPr>
            <w:r>
              <w:rPr>
                <w:rFonts w:ascii="Arial"/>
                <w:sz w:val="18"/>
              </w:rPr>
              <w:t>50 672</w:t>
            </w:r>
            <w:r>
              <w:rPr>
                <w:rFonts w:ascii="Arial"/>
                <w:spacing w:val="1"/>
                <w:sz w:val="18"/>
              </w:rPr>
              <w:t xml:space="preserve"> </w:t>
            </w:r>
            <w:r>
              <w:rPr>
                <w:rFonts w:ascii="Arial"/>
                <w:sz w:val="18"/>
              </w:rPr>
              <w:t>101</w:t>
            </w:r>
          </w:p>
        </w:tc>
        <w:tc>
          <w:tcPr>
            <w:tcW w:w="1178"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right="93"/>
              <w:jc w:val="right"/>
              <w:rPr>
                <w:rFonts w:ascii="Arial" w:eastAsia="Arial" w:hAnsi="Arial" w:cs="Arial"/>
                <w:sz w:val="18"/>
                <w:szCs w:val="18"/>
              </w:rPr>
            </w:pPr>
            <w:r>
              <w:rPr>
                <w:rFonts w:ascii="Arial"/>
                <w:sz w:val="18"/>
              </w:rPr>
              <w:t>34 650</w:t>
            </w:r>
            <w:r>
              <w:rPr>
                <w:rFonts w:ascii="Arial"/>
                <w:spacing w:val="1"/>
                <w:sz w:val="18"/>
              </w:rPr>
              <w:t xml:space="preserve"> </w:t>
            </w:r>
            <w:r>
              <w:rPr>
                <w:rFonts w:ascii="Arial"/>
                <w:sz w:val="18"/>
              </w:rPr>
              <w:t>874</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Additions</w:t>
            </w:r>
          </w:p>
        </w:tc>
        <w:tc>
          <w:tcPr>
            <w:tcW w:w="1363"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18 528</w:t>
            </w:r>
            <w:r>
              <w:rPr>
                <w:rFonts w:ascii="Arial"/>
                <w:spacing w:val="1"/>
                <w:sz w:val="18"/>
              </w:rPr>
              <w:t xml:space="preserve"> </w:t>
            </w:r>
            <w:r>
              <w:rPr>
                <w:rFonts w:ascii="Arial"/>
                <w:sz w:val="18"/>
              </w:rPr>
              <w:t>243</w:t>
            </w:r>
          </w:p>
        </w:tc>
        <w:tc>
          <w:tcPr>
            <w:tcW w:w="1178"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16 021</w:t>
            </w:r>
            <w:r>
              <w:rPr>
                <w:rFonts w:ascii="Arial"/>
                <w:spacing w:val="1"/>
                <w:sz w:val="18"/>
              </w:rPr>
              <w:t xml:space="preserve"> </w:t>
            </w:r>
            <w:r>
              <w:rPr>
                <w:rFonts w:ascii="Arial"/>
                <w:sz w:val="18"/>
              </w:rPr>
              <w:t>227</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Provision for</w:t>
            </w:r>
            <w:r>
              <w:rPr>
                <w:rFonts w:ascii="Arial"/>
                <w:spacing w:val="1"/>
                <w:sz w:val="18"/>
              </w:rPr>
              <w:t xml:space="preserve"> </w:t>
            </w:r>
            <w:r>
              <w:rPr>
                <w:rFonts w:ascii="Arial"/>
                <w:sz w:val="18"/>
              </w:rPr>
              <w:t>impairment</w:t>
            </w:r>
          </w:p>
        </w:tc>
        <w:tc>
          <w:tcPr>
            <w:tcW w:w="1363" w:type="dxa"/>
            <w:tcBorders>
              <w:top w:val="nil"/>
              <w:left w:val="nil"/>
              <w:bottom w:val="single" w:sz="1" w:space="0" w:color="000000"/>
              <w:right w:val="nil"/>
            </w:tcBorders>
          </w:tcPr>
          <w:p w:rsidR="008A1B71" w:rsidRDefault="00284283">
            <w:pPr>
              <w:pStyle w:val="TableParagraph"/>
              <w:spacing w:line="197" w:lineRule="exact"/>
              <w:ind w:right="108"/>
              <w:jc w:val="right"/>
              <w:rPr>
                <w:rFonts w:ascii="Arial" w:eastAsia="Arial" w:hAnsi="Arial" w:cs="Arial"/>
                <w:sz w:val="18"/>
                <w:szCs w:val="18"/>
              </w:rPr>
            </w:pPr>
            <w:r>
              <w:rPr>
                <w:rFonts w:ascii="Arial"/>
                <w:sz w:val="18"/>
              </w:rPr>
              <w:t>(63 922</w:t>
            </w:r>
            <w:r>
              <w:rPr>
                <w:rFonts w:ascii="Arial"/>
                <w:spacing w:val="1"/>
                <w:sz w:val="18"/>
              </w:rPr>
              <w:t xml:space="preserve"> </w:t>
            </w:r>
            <w:r>
              <w:rPr>
                <w:rFonts w:ascii="Arial"/>
                <w:sz w:val="18"/>
              </w:rPr>
              <w:t>387)</w:t>
            </w:r>
          </w:p>
        </w:tc>
        <w:tc>
          <w:tcPr>
            <w:tcW w:w="1178"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(45 179</w:t>
            </w:r>
            <w:r>
              <w:rPr>
                <w:rFonts w:ascii="Arial"/>
                <w:spacing w:val="1"/>
                <w:sz w:val="18"/>
              </w:rPr>
              <w:t xml:space="preserve"> </w:t>
            </w:r>
            <w:r>
              <w:rPr>
                <w:rFonts w:ascii="Arial"/>
                <w:sz w:val="18"/>
              </w:rPr>
              <w:t>181)</w:t>
            </w:r>
          </w:p>
        </w:tc>
      </w:tr>
      <w:tr w:rsidR="008A1B71">
        <w:trPr>
          <w:trHeight w:hRule="exact" w:val="293"/>
        </w:trPr>
        <w:tc>
          <w:tcPr>
            <w:tcW w:w="7732" w:type="dxa"/>
            <w:tcBorders>
              <w:top w:val="nil"/>
              <w:left w:val="nil"/>
              <w:bottom w:val="nil"/>
              <w:right w:val="nil"/>
            </w:tcBorders>
          </w:tcPr>
          <w:p w:rsidR="008A1B71" w:rsidRDefault="008A1B71"/>
        </w:tc>
        <w:tc>
          <w:tcPr>
            <w:tcW w:w="1363" w:type="dxa"/>
            <w:tcBorders>
              <w:top w:val="single" w:sz="1" w:space="0" w:color="000000"/>
              <w:left w:val="nil"/>
              <w:bottom w:val="single" w:sz="1" w:space="0" w:color="000000"/>
              <w:right w:val="nil"/>
            </w:tcBorders>
          </w:tcPr>
          <w:p w:rsidR="008A1B71" w:rsidRDefault="00284283">
            <w:pPr>
              <w:pStyle w:val="TableParagraph"/>
              <w:spacing w:before="25"/>
              <w:ind w:left="386"/>
              <w:rPr>
                <w:rFonts w:ascii="Arial" w:eastAsia="Arial" w:hAnsi="Arial" w:cs="Arial"/>
                <w:sz w:val="18"/>
                <w:szCs w:val="18"/>
              </w:rPr>
            </w:pPr>
            <w:r>
              <w:rPr>
                <w:rFonts w:ascii="Arial"/>
                <w:b/>
                <w:sz w:val="18"/>
              </w:rPr>
              <w:t>5 277</w:t>
            </w:r>
            <w:r>
              <w:rPr>
                <w:rFonts w:ascii="Arial"/>
                <w:b/>
                <w:spacing w:val="1"/>
                <w:sz w:val="18"/>
              </w:rPr>
              <w:t xml:space="preserve"> </w:t>
            </w:r>
            <w:r>
              <w:rPr>
                <w:rFonts w:ascii="Arial"/>
                <w:b/>
                <w:sz w:val="18"/>
              </w:rPr>
              <w:t>957</w:t>
            </w:r>
          </w:p>
        </w:tc>
        <w:tc>
          <w:tcPr>
            <w:tcW w:w="1178"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5 492</w:t>
            </w:r>
            <w:r>
              <w:rPr>
                <w:rFonts w:ascii="Arial"/>
                <w:b/>
                <w:spacing w:val="1"/>
                <w:sz w:val="18"/>
              </w:rPr>
              <w:t xml:space="preserve"> </w:t>
            </w:r>
            <w:r>
              <w:rPr>
                <w:rFonts w:ascii="Arial"/>
                <w:b/>
                <w:sz w:val="18"/>
              </w:rPr>
              <w:t>920</w:t>
            </w:r>
          </w:p>
        </w:tc>
      </w:tr>
      <w:tr w:rsidR="008A1B71">
        <w:trPr>
          <w:trHeight w:hRule="exact" w:val="682"/>
        </w:trPr>
        <w:tc>
          <w:tcPr>
            <w:tcW w:w="7732"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Pr>
                <w:rFonts w:ascii="Arial" w:eastAsia="Arial" w:hAnsi="Arial" w:cs="Arial"/>
                <w:sz w:val="18"/>
                <w:szCs w:val="18"/>
              </w:rPr>
            </w:pPr>
            <w:r>
              <w:rPr>
                <w:rFonts w:ascii="Arial"/>
                <w:b/>
                <w:sz w:val="18"/>
              </w:rPr>
              <w:t>Reconciliation of provision for impairment of receivables from fines</w:t>
            </w:r>
          </w:p>
          <w:p w:rsidR="008A1B71" w:rsidRDefault="00284283">
            <w:pPr>
              <w:pStyle w:val="TableParagraph"/>
              <w:spacing w:line="207" w:lineRule="exact"/>
              <w:ind w:left="44"/>
              <w:rPr>
                <w:rFonts w:ascii="Arial" w:eastAsia="Arial" w:hAnsi="Arial" w:cs="Arial"/>
                <w:sz w:val="18"/>
                <w:szCs w:val="18"/>
              </w:rPr>
            </w:pPr>
            <w:r>
              <w:rPr>
                <w:rFonts w:ascii="Arial"/>
                <w:sz w:val="18"/>
              </w:rPr>
              <w:t>Opening balance</w:t>
            </w:r>
          </w:p>
        </w:tc>
        <w:tc>
          <w:tcPr>
            <w:tcW w:w="1363"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08"/>
              <w:jc w:val="right"/>
              <w:rPr>
                <w:rFonts w:ascii="Arial" w:eastAsia="Arial" w:hAnsi="Arial" w:cs="Arial"/>
                <w:sz w:val="18"/>
                <w:szCs w:val="18"/>
              </w:rPr>
            </w:pPr>
            <w:r>
              <w:rPr>
                <w:rFonts w:ascii="Arial"/>
                <w:sz w:val="18"/>
              </w:rPr>
              <w:t>(45 179</w:t>
            </w:r>
            <w:r>
              <w:rPr>
                <w:rFonts w:ascii="Arial"/>
                <w:spacing w:val="1"/>
                <w:sz w:val="18"/>
              </w:rPr>
              <w:t xml:space="preserve"> </w:t>
            </w:r>
            <w:r>
              <w:rPr>
                <w:rFonts w:ascii="Arial"/>
                <w:sz w:val="18"/>
              </w:rPr>
              <w:t>181)</w:t>
            </w:r>
          </w:p>
        </w:tc>
        <w:tc>
          <w:tcPr>
            <w:tcW w:w="117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33"/>
              <w:jc w:val="right"/>
              <w:rPr>
                <w:rFonts w:ascii="Arial" w:eastAsia="Arial" w:hAnsi="Arial" w:cs="Arial"/>
                <w:sz w:val="18"/>
                <w:szCs w:val="18"/>
              </w:rPr>
            </w:pPr>
            <w:r>
              <w:rPr>
                <w:rFonts w:ascii="Arial"/>
                <w:sz w:val="18"/>
              </w:rPr>
              <w:t>(25 175</w:t>
            </w:r>
            <w:r>
              <w:rPr>
                <w:rFonts w:ascii="Arial"/>
                <w:spacing w:val="1"/>
                <w:sz w:val="18"/>
              </w:rPr>
              <w:t xml:space="preserve"> </w:t>
            </w:r>
            <w:r>
              <w:rPr>
                <w:rFonts w:ascii="Arial"/>
                <w:sz w:val="18"/>
              </w:rPr>
              <w:t>581)</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Provision for</w:t>
            </w:r>
            <w:r>
              <w:rPr>
                <w:rFonts w:ascii="Arial"/>
                <w:spacing w:val="1"/>
                <w:sz w:val="18"/>
              </w:rPr>
              <w:t xml:space="preserve"> </w:t>
            </w:r>
            <w:r>
              <w:rPr>
                <w:rFonts w:ascii="Arial"/>
                <w:sz w:val="18"/>
              </w:rPr>
              <w:t>impairment</w:t>
            </w:r>
          </w:p>
        </w:tc>
        <w:tc>
          <w:tcPr>
            <w:tcW w:w="1363" w:type="dxa"/>
            <w:tcBorders>
              <w:top w:val="nil"/>
              <w:left w:val="nil"/>
              <w:bottom w:val="nil"/>
              <w:right w:val="nil"/>
            </w:tcBorders>
          </w:tcPr>
          <w:p w:rsidR="008A1B71" w:rsidRDefault="00284283">
            <w:pPr>
              <w:pStyle w:val="TableParagraph"/>
              <w:spacing w:line="197" w:lineRule="exact"/>
              <w:ind w:right="108"/>
              <w:jc w:val="right"/>
              <w:rPr>
                <w:rFonts w:ascii="Arial" w:eastAsia="Arial" w:hAnsi="Arial" w:cs="Arial"/>
                <w:sz w:val="18"/>
                <w:szCs w:val="18"/>
              </w:rPr>
            </w:pPr>
            <w:r>
              <w:rPr>
                <w:rFonts w:ascii="Arial"/>
                <w:sz w:val="18"/>
              </w:rPr>
              <w:t>(23 685</w:t>
            </w:r>
            <w:r>
              <w:rPr>
                <w:rFonts w:ascii="Arial"/>
                <w:spacing w:val="1"/>
                <w:sz w:val="18"/>
              </w:rPr>
              <w:t xml:space="preserve"> </w:t>
            </w:r>
            <w:r>
              <w:rPr>
                <w:rFonts w:ascii="Arial"/>
                <w:sz w:val="18"/>
              </w:rPr>
              <w:t>906)</w:t>
            </w:r>
          </w:p>
        </w:tc>
        <w:tc>
          <w:tcPr>
            <w:tcW w:w="1178"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(20 003</w:t>
            </w:r>
            <w:r>
              <w:rPr>
                <w:rFonts w:ascii="Arial"/>
                <w:spacing w:val="1"/>
                <w:sz w:val="18"/>
              </w:rPr>
              <w:t xml:space="preserve"> </w:t>
            </w:r>
            <w:r>
              <w:rPr>
                <w:rFonts w:ascii="Arial"/>
                <w:sz w:val="18"/>
              </w:rPr>
              <w:t>600)</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Amounts written off as</w:t>
            </w:r>
            <w:r>
              <w:rPr>
                <w:rFonts w:ascii="Arial"/>
                <w:spacing w:val="3"/>
                <w:sz w:val="18"/>
              </w:rPr>
              <w:t xml:space="preserve"> </w:t>
            </w:r>
            <w:r>
              <w:rPr>
                <w:rFonts w:ascii="Arial"/>
                <w:sz w:val="18"/>
              </w:rPr>
              <w:t>uncollectible</w:t>
            </w:r>
          </w:p>
        </w:tc>
        <w:tc>
          <w:tcPr>
            <w:tcW w:w="1363" w:type="dxa"/>
            <w:tcBorders>
              <w:top w:val="nil"/>
              <w:left w:val="nil"/>
              <w:bottom w:val="single" w:sz="1" w:space="0" w:color="000000"/>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4 942</w:t>
            </w:r>
            <w:r>
              <w:rPr>
                <w:rFonts w:ascii="Arial"/>
                <w:spacing w:val="1"/>
                <w:sz w:val="18"/>
              </w:rPr>
              <w:t xml:space="preserve"> </w:t>
            </w:r>
            <w:r>
              <w:rPr>
                <w:rFonts w:ascii="Arial"/>
                <w:sz w:val="18"/>
              </w:rPr>
              <w:t>700</w:t>
            </w:r>
          </w:p>
        </w:tc>
        <w:tc>
          <w:tcPr>
            <w:tcW w:w="1178" w:type="dxa"/>
            <w:tcBorders>
              <w:top w:val="nil"/>
              <w:left w:val="nil"/>
              <w:bottom w:val="single" w:sz="1" w:space="0" w:color="000000"/>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w w:val="99"/>
                <w:sz w:val="18"/>
              </w:rPr>
              <w:t>-</w:t>
            </w:r>
          </w:p>
        </w:tc>
      </w:tr>
      <w:tr w:rsidR="008A1B71">
        <w:trPr>
          <w:trHeight w:hRule="exact" w:val="293"/>
        </w:trPr>
        <w:tc>
          <w:tcPr>
            <w:tcW w:w="7732" w:type="dxa"/>
            <w:tcBorders>
              <w:top w:val="nil"/>
              <w:left w:val="nil"/>
              <w:bottom w:val="nil"/>
              <w:right w:val="nil"/>
            </w:tcBorders>
          </w:tcPr>
          <w:p w:rsidR="008A1B71" w:rsidRDefault="008A1B71"/>
        </w:tc>
        <w:tc>
          <w:tcPr>
            <w:tcW w:w="1363" w:type="dxa"/>
            <w:tcBorders>
              <w:top w:val="single" w:sz="1" w:space="0" w:color="000000"/>
              <w:left w:val="nil"/>
              <w:bottom w:val="single" w:sz="1" w:space="0" w:color="000000"/>
              <w:right w:val="nil"/>
            </w:tcBorders>
          </w:tcPr>
          <w:p w:rsidR="008A1B71" w:rsidRDefault="00284283">
            <w:pPr>
              <w:pStyle w:val="TableParagraph"/>
              <w:spacing w:before="25"/>
              <w:ind w:right="108"/>
              <w:jc w:val="right"/>
              <w:rPr>
                <w:rFonts w:ascii="Arial" w:eastAsia="Arial" w:hAnsi="Arial" w:cs="Arial"/>
                <w:sz w:val="18"/>
                <w:szCs w:val="18"/>
              </w:rPr>
            </w:pPr>
            <w:r>
              <w:rPr>
                <w:rFonts w:ascii="Arial"/>
                <w:b/>
                <w:sz w:val="18"/>
              </w:rPr>
              <w:t>(63 922</w:t>
            </w:r>
            <w:r>
              <w:rPr>
                <w:rFonts w:ascii="Arial"/>
                <w:b/>
                <w:spacing w:val="1"/>
                <w:sz w:val="18"/>
              </w:rPr>
              <w:t xml:space="preserve"> </w:t>
            </w:r>
            <w:r>
              <w:rPr>
                <w:rFonts w:ascii="Arial"/>
                <w:b/>
                <w:sz w:val="18"/>
              </w:rPr>
              <w:t>387)</w:t>
            </w:r>
          </w:p>
        </w:tc>
        <w:tc>
          <w:tcPr>
            <w:tcW w:w="1178"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(45 179</w:t>
            </w:r>
            <w:r>
              <w:rPr>
                <w:rFonts w:ascii="Arial"/>
                <w:b/>
                <w:spacing w:val="1"/>
                <w:sz w:val="18"/>
              </w:rPr>
              <w:t xml:space="preserve"> </w:t>
            </w:r>
            <w:r>
              <w:rPr>
                <w:rFonts w:ascii="Arial"/>
                <w:b/>
                <w:sz w:val="18"/>
              </w:rPr>
              <w:t>181)</w:t>
            </w:r>
          </w:p>
        </w:tc>
      </w:tr>
      <w:tr w:rsidR="008A1B71">
        <w:trPr>
          <w:trHeight w:hRule="exact" w:val="539"/>
        </w:trPr>
        <w:tc>
          <w:tcPr>
            <w:tcW w:w="7732"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Credit quality of receivables from non-exchange</w:t>
            </w:r>
            <w:r>
              <w:rPr>
                <w:rFonts w:ascii="Arial"/>
                <w:b/>
                <w:spacing w:val="-10"/>
                <w:sz w:val="18"/>
              </w:rPr>
              <w:t xml:space="preserve"> </w:t>
            </w:r>
            <w:r>
              <w:rPr>
                <w:rFonts w:ascii="Arial"/>
                <w:b/>
                <w:sz w:val="18"/>
              </w:rPr>
              <w:t>transactions</w:t>
            </w:r>
          </w:p>
        </w:tc>
        <w:tc>
          <w:tcPr>
            <w:tcW w:w="1363" w:type="dxa"/>
            <w:tcBorders>
              <w:top w:val="single" w:sz="1" w:space="0" w:color="000000"/>
              <w:left w:val="nil"/>
              <w:bottom w:val="nil"/>
              <w:right w:val="nil"/>
            </w:tcBorders>
          </w:tcPr>
          <w:p w:rsidR="008A1B71" w:rsidRDefault="008A1B71"/>
        </w:tc>
        <w:tc>
          <w:tcPr>
            <w:tcW w:w="1178" w:type="dxa"/>
            <w:tcBorders>
              <w:top w:val="single" w:sz="1" w:space="0" w:color="000000"/>
              <w:left w:val="nil"/>
              <w:bottom w:val="nil"/>
              <w:right w:val="nil"/>
            </w:tcBorders>
          </w:tcPr>
          <w:p w:rsidR="008A1B71" w:rsidRDefault="008A1B71"/>
        </w:tc>
      </w:tr>
    </w:tbl>
    <w:p w:rsidR="008A1B71" w:rsidRDefault="00284283">
      <w:pPr>
        <w:pStyle w:val="BodyText"/>
        <w:spacing w:before="110"/>
        <w:ind w:left="140" w:right="204"/>
      </w:pPr>
      <w:r>
        <w:t>The municipality considers that the above financial assets that are not impaired at each of the reporting dates under review are of good credit quality. The municipality continuously monitors consumers and identified groups by reference to average payment history and incorporates this information into its credit risk control. No external credit rating is</w:t>
      </w:r>
      <w:r>
        <w:rPr>
          <w:spacing w:val="14"/>
        </w:rPr>
        <w:t xml:space="preserve"> </w:t>
      </w:r>
      <w:r>
        <w:t>performed.</w:t>
      </w:r>
    </w:p>
    <w:p w:rsidR="008A1B71" w:rsidRDefault="008A1B71">
      <w:pPr>
        <w:spacing w:before="10"/>
        <w:rPr>
          <w:rFonts w:ascii="Arial" w:eastAsia="Arial" w:hAnsi="Arial" w:cs="Arial"/>
          <w:sz w:val="17"/>
          <w:szCs w:val="17"/>
        </w:rPr>
      </w:pPr>
    </w:p>
    <w:p w:rsidR="008A1B71" w:rsidRDefault="00284283">
      <w:pPr>
        <w:pStyle w:val="BodyText"/>
        <w:ind w:left="140" w:right="204"/>
      </w:pPr>
      <w:r>
        <w:t>Assessment rate receivables are billed monthly. No interest is charged on these receivables until the 7th day of the following month. Thereafter interest is charged at a rate determined by council on the outstanding</w:t>
      </w:r>
      <w:r>
        <w:rPr>
          <w:spacing w:val="12"/>
        </w:rPr>
        <w:t xml:space="preserve"> </w:t>
      </w:r>
      <w:r>
        <w:t>balance.</w:t>
      </w:r>
    </w:p>
    <w:p w:rsidR="008A1B71" w:rsidRDefault="008A1B71">
      <w:pPr>
        <w:sectPr w:rsidR="008A1B71">
          <w:pgSz w:w="11910" w:h="16840"/>
          <w:pgMar w:top="2300" w:right="540" w:bottom="1180" w:left="880" w:header="1058" w:footer="992" w:gutter="0"/>
          <w:cols w:space="720"/>
        </w:sectPr>
      </w:pPr>
    </w:p>
    <w:p w:rsidR="008A1B71" w:rsidRDefault="00574ED3">
      <w:pPr>
        <w:spacing w:before="5"/>
        <w:rPr>
          <w:rFonts w:ascii="Times New Roman" w:eastAsia="Times New Roman" w:hAnsi="Times New Roman" w:cs="Times New Roman"/>
          <w:sz w:val="4"/>
          <w:szCs w:val="4"/>
        </w:rPr>
      </w:pPr>
      <w:r>
        <w:pict>
          <v:group id="_x0000_s9449" style="position:absolute;margin-left:50.9pt;margin-top:103.45pt;width:510.3pt;height:.75pt;z-index:251602944;mso-position-horizontal-relative:page;mso-position-vertical-relative:page" coordorigin="1018,2069" coordsize="10206,15">
            <v:group id="_x0000_s9496" style="position:absolute;left:1020;top:2071;width:6996;height:2" coordorigin="1020,2071" coordsize="6996,2">
              <v:shape id="_x0000_s9497" style="position:absolute;left:1020;top:2071;width:6996;height:2" coordorigin="1020,2071" coordsize="6996,0" path="m1020,2071r6996,e" filled="f" strokeweight=".12pt">
                <v:path arrowok="t"/>
              </v:shape>
            </v:group>
            <v:group id="_x0000_s9494" style="position:absolute;left:1020;top:2073;width:6996;height:2" coordorigin="1020,2073" coordsize="6996,2">
              <v:shape id="_x0000_s9495" style="position:absolute;left:1020;top:2073;width:6996;height:2" coordorigin="1020,2073" coordsize="6996,0" path="m1020,2073r6996,e" filled="f" strokeweight=".12pt">
                <v:path arrowok="t"/>
              </v:shape>
            </v:group>
            <v:group id="_x0000_s9492" style="position:absolute;left:1020;top:2075;width:6996;height:2" coordorigin="1020,2075" coordsize="6996,2">
              <v:shape id="_x0000_s9493" style="position:absolute;left:1020;top:2075;width:6996;height:2" coordorigin="1020,2075" coordsize="6996,0" path="m1020,2075r6996,e" filled="f" strokeweight=".12pt">
                <v:path arrowok="t"/>
              </v:shape>
            </v:group>
            <v:group id="_x0000_s9490" style="position:absolute;left:1020;top:2078;width:6996;height:2" coordorigin="1020,2078" coordsize="6996,2">
              <v:shape id="_x0000_s9491" style="position:absolute;left:1020;top:2078;width:6996;height:2" coordorigin="1020,2078" coordsize="6996,0" path="m1020,2078r6996,e" filled="f" strokeweight=".12pt">
                <v:path arrowok="t"/>
              </v:shape>
            </v:group>
            <v:group id="_x0000_s9488" style="position:absolute;left:1020;top:2080;width:6996;height:2" coordorigin="1020,2080" coordsize="6996,2">
              <v:shape id="_x0000_s9489" style="position:absolute;left:1020;top:2080;width:6996;height:2" coordorigin="1020,2080" coordsize="6996,0" path="m1020,2080r6996,e" filled="f" strokeweight=".12pt">
                <v:path arrowok="t"/>
              </v:shape>
            </v:group>
            <v:group id="_x0000_s9486" style="position:absolute;left:1020;top:2083;width:6996;height:2" coordorigin="1020,2083" coordsize="6996,2">
              <v:shape id="_x0000_s9487" style="position:absolute;left:1020;top:2083;width:6996;height:2" coordorigin="1020,2083" coordsize="6996,0" path="m1020,2083r6996,e" filled="f" strokeweight=".12pt">
                <v:path arrowok="t"/>
              </v:shape>
            </v:group>
            <v:group id="_x0000_s9484" style="position:absolute;left:8014;top:2071;width:701;height:2" coordorigin="8014,2071" coordsize="701,2">
              <v:shape id="_x0000_s9485" style="position:absolute;left:8014;top:2071;width:701;height:2" coordorigin="8014,2071" coordsize="701,0" path="m8014,2071r700,e" filled="f" strokeweight=".12pt">
                <v:path arrowok="t"/>
              </v:shape>
            </v:group>
            <v:group id="_x0000_s9482" style="position:absolute;left:8014;top:2073;width:701;height:2" coordorigin="8014,2073" coordsize="701,2">
              <v:shape id="_x0000_s9483" style="position:absolute;left:8014;top:2073;width:701;height:2" coordorigin="8014,2073" coordsize="701,0" path="m8014,2073r700,e" filled="f" strokeweight=".12pt">
                <v:path arrowok="t"/>
              </v:shape>
            </v:group>
            <v:group id="_x0000_s9480" style="position:absolute;left:8014;top:2075;width:701;height:2" coordorigin="8014,2075" coordsize="701,2">
              <v:shape id="_x0000_s9481" style="position:absolute;left:8014;top:2075;width:701;height:2" coordorigin="8014,2075" coordsize="701,0" path="m8014,2075r700,e" filled="f" strokeweight=".12pt">
                <v:path arrowok="t"/>
              </v:shape>
            </v:group>
            <v:group id="_x0000_s9478" style="position:absolute;left:8014;top:2078;width:701;height:2" coordorigin="8014,2078" coordsize="701,2">
              <v:shape id="_x0000_s9479" style="position:absolute;left:8014;top:2078;width:701;height:2" coordorigin="8014,2078" coordsize="701,0" path="m8014,2078r700,e" filled="f" strokeweight=".12pt">
                <v:path arrowok="t"/>
              </v:shape>
            </v:group>
            <v:group id="_x0000_s9476" style="position:absolute;left:8014;top:2080;width:701;height:2" coordorigin="8014,2080" coordsize="701,2">
              <v:shape id="_x0000_s9477" style="position:absolute;left:8014;top:2080;width:701;height:2" coordorigin="8014,2080" coordsize="701,0" path="m8014,2080r700,e" filled="f" strokeweight=".12pt">
                <v:path arrowok="t"/>
              </v:shape>
            </v:group>
            <v:group id="_x0000_s9474" style="position:absolute;left:8014;top:2083;width:701;height:2" coordorigin="8014,2083" coordsize="701,2">
              <v:shape id="_x0000_s9475" style="position:absolute;left:8014;top:2083;width:701;height:2" coordorigin="8014,2083" coordsize="701,0" path="m8014,2083r700,e" filled="f" strokeweight=".12pt">
                <v:path arrowok="t"/>
              </v:shape>
            </v:group>
            <v:group id="_x0000_s9472" style="position:absolute;left:8717;top:2071;width:1253;height:2" coordorigin="8717,2071" coordsize="1253,2">
              <v:shape id="_x0000_s9473" style="position:absolute;left:8717;top:2071;width:1253;height:2" coordorigin="8717,2071" coordsize="1253,0" path="m8717,2071r1253,e" filled="f" strokeweight=".12pt">
                <v:path arrowok="t"/>
              </v:shape>
            </v:group>
            <v:group id="_x0000_s9470" style="position:absolute;left:8717;top:2073;width:1253;height:2" coordorigin="8717,2073" coordsize="1253,2">
              <v:shape id="_x0000_s9471" style="position:absolute;left:8717;top:2073;width:1253;height:2" coordorigin="8717,2073" coordsize="1253,0" path="m8717,2073r1253,e" filled="f" strokeweight=".12pt">
                <v:path arrowok="t"/>
              </v:shape>
            </v:group>
            <v:group id="_x0000_s9468" style="position:absolute;left:8717;top:2075;width:1253;height:2" coordorigin="8717,2075" coordsize="1253,2">
              <v:shape id="_x0000_s9469" style="position:absolute;left:8717;top:2075;width:1253;height:2" coordorigin="8717,2075" coordsize="1253,0" path="m8717,2075r1253,e" filled="f" strokeweight=".12pt">
                <v:path arrowok="t"/>
              </v:shape>
            </v:group>
            <v:group id="_x0000_s9466" style="position:absolute;left:8717;top:2078;width:1253;height:2" coordorigin="8717,2078" coordsize="1253,2">
              <v:shape id="_x0000_s9467" style="position:absolute;left:8717;top:2078;width:1253;height:2" coordorigin="8717,2078" coordsize="1253,0" path="m8717,2078r1253,e" filled="f" strokeweight=".12pt">
                <v:path arrowok="t"/>
              </v:shape>
            </v:group>
            <v:group id="_x0000_s9464" style="position:absolute;left:8717;top:2080;width:1253;height:2" coordorigin="8717,2080" coordsize="1253,2">
              <v:shape id="_x0000_s9465" style="position:absolute;left:8717;top:2080;width:1253;height:2" coordorigin="8717,2080" coordsize="1253,0" path="m8717,2080r1253,e" filled="f" strokeweight=".12pt">
                <v:path arrowok="t"/>
              </v:shape>
            </v:group>
            <v:group id="_x0000_s9462" style="position:absolute;left:8717;top:2083;width:1253;height:2" coordorigin="8717,2083" coordsize="1253,2">
              <v:shape id="_x0000_s9463" style="position:absolute;left:8717;top:2083;width:1253;height:2" coordorigin="8717,2083" coordsize="1253,0" path="m8717,2083r1253,e" filled="f" strokeweight=".12pt">
                <v:path arrowok="t"/>
              </v:shape>
            </v:group>
            <v:group id="_x0000_s9460" style="position:absolute;left:9970;top:2071;width:1253;height:2" coordorigin="9970,2071" coordsize="1253,2">
              <v:shape id="_x0000_s9461" style="position:absolute;left:9970;top:2071;width:1253;height:2" coordorigin="9970,2071" coordsize="1253,0" path="m9970,2071r1252,e" filled="f" strokeweight=".12pt">
                <v:path arrowok="t"/>
              </v:shape>
            </v:group>
            <v:group id="_x0000_s9458" style="position:absolute;left:9970;top:2073;width:1253;height:2" coordorigin="9970,2073" coordsize="1253,2">
              <v:shape id="_x0000_s9459" style="position:absolute;left:9970;top:2073;width:1253;height:2" coordorigin="9970,2073" coordsize="1253,0" path="m9970,2073r1252,e" filled="f" strokeweight=".12pt">
                <v:path arrowok="t"/>
              </v:shape>
            </v:group>
            <v:group id="_x0000_s9456" style="position:absolute;left:9970;top:2075;width:1253;height:2" coordorigin="9970,2075" coordsize="1253,2">
              <v:shape id="_x0000_s9457" style="position:absolute;left:9970;top:2075;width:1253;height:2" coordorigin="9970,2075" coordsize="1253,0" path="m9970,2075r1252,e" filled="f" strokeweight=".12pt">
                <v:path arrowok="t"/>
              </v:shape>
            </v:group>
            <v:group id="_x0000_s9454" style="position:absolute;left:9970;top:2078;width:1253;height:2" coordorigin="9970,2078" coordsize="1253,2">
              <v:shape id="_x0000_s9455" style="position:absolute;left:9970;top:2078;width:1253;height:2" coordorigin="9970,2078" coordsize="1253,0" path="m9970,2078r1252,e" filled="f" strokeweight=".12pt">
                <v:path arrowok="t"/>
              </v:shape>
            </v:group>
            <v:group id="_x0000_s9452" style="position:absolute;left:9970;top:2080;width:1253;height:2" coordorigin="9970,2080" coordsize="1253,2">
              <v:shape id="_x0000_s9453" style="position:absolute;left:9970;top:2080;width:1253;height:2" coordorigin="9970,2080" coordsize="1253,0" path="m9970,2080r1252,e" filled="f" strokeweight=".12pt">
                <v:path arrowok="t"/>
              </v:shape>
            </v:group>
            <v:group id="_x0000_s9450" style="position:absolute;left:9970;top:2083;width:1253;height:2" coordorigin="9970,2083" coordsize="1253,2">
              <v:shape id="_x0000_s945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9368" style="width:510.3pt;height:1.25pt;mso-position-horizontal-relative:char;mso-position-vertical-relative:line" coordsize="10206,25">
            <v:group id="_x0000_s9447" style="position:absolute;left:2;top:2;width:6996;height:2" coordorigin="2,2" coordsize="6996,2">
              <v:shape id="_x0000_s9448" style="position:absolute;left:2;top:2;width:6996;height:2" coordorigin="2,2" coordsize="6996,0" path="m2,2r6996,e" filled="f" strokeweight=".12pt">
                <v:path arrowok="t"/>
              </v:shape>
            </v:group>
            <v:group id="_x0000_s9445" style="position:absolute;left:2;top:4;width:6996;height:2" coordorigin="2,4" coordsize="6996,2">
              <v:shape id="_x0000_s9446" style="position:absolute;left:2;top:4;width:6996;height:2" coordorigin="2,4" coordsize="6996,0" path="m2,4r6996,e" filled="f" strokeweight=".12pt">
                <v:path arrowok="t"/>
              </v:shape>
            </v:group>
            <v:group id="_x0000_s9443" style="position:absolute;left:2;top:6;width:6996;height:2" coordorigin="2,6" coordsize="6996,2">
              <v:shape id="_x0000_s9444" style="position:absolute;left:2;top:6;width:6996;height:2" coordorigin="2,6" coordsize="6996,0" path="m2,6r6996,e" filled="f" strokeweight=".12pt">
                <v:path arrowok="t"/>
              </v:shape>
            </v:group>
            <v:group id="_x0000_s9441" style="position:absolute;left:2;top:9;width:6996;height:2" coordorigin="2,9" coordsize="6996,2">
              <v:shape id="_x0000_s9442" style="position:absolute;left:2;top:9;width:6996;height:2" coordorigin="2,9" coordsize="6996,0" path="m2,9r6996,e" filled="f" strokeweight=".12pt">
                <v:path arrowok="t"/>
              </v:shape>
            </v:group>
            <v:group id="_x0000_s9439" style="position:absolute;left:2;top:11;width:6996;height:2" coordorigin="2,11" coordsize="6996,2">
              <v:shape id="_x0000_s9440" style="position:absolute;left:2;top:11;width:6996;height:2" coordorigin="2,11" coordsize="6996,0" path="m2,11r6996,e" filled="f" strokeweight=".12pt">
                <v:path arrowok="t"/>
              </v:shape>
            </v:group>
            <v:group id="_x0000_s9437" style="position:absolute;left:2;top:14;width:6996;height:2" coordorigin="2,14" coordsize="6996,2">
              <v:shape id="_x0000_s9438" style="position:absolute;left:2;top:14;width:6996;height:2" coordorigin="2,14" coordsize="6996,0" path="m2,14r6996,e" filled="f" strokeweight=".12pt">
                <v:path arrowok="t"/>
              </v:shape>
            </v:group>
            <v:group id="_x0000_s9435" style="position:absolute;left:2;top:16;width:6996;height:2" coordorigin="2,16" coordsize="6996,2">
              <v:shape id="_x0000_s9436" style="position:absolute;left:2;top:16;width:6996;height:2" coordorigin="2,16" coordsize="6996,0" path="m2,16r6996,e" filled="f" strokeweight=".12pt">
                <v:path arrowok="t"/>
              </v:shape>
            </v:group>
            <v:group id="_x0000_s9433" style="position:absolute;left:2;top:18;width:6996;height:2" coordorigin="2,18" coordsize="6996,2">
              <v:shape id="_x0000_s9434" style="position:absolute;left:2;top:18;width:6996;height:2" coordorigin="2,18" coordsize="6996,0" path="m2,18r6996,e" filled="f" strokeweight=".12pt">
                <v:path arrowok="t"/>
              </v:shape>
            </v:group>
            <v:group id="_x0000_s9431" style="position:absolute;left:2;top:21;width:6996;height:2" coordorigin="2,21" coordsize="6996,2">
              <v:shape id="_x0000_s9432" style="position:absolute;left:2;top:21;width:6996;height:2" coordorigin="2,21" coordsize="6996,0" path="m2,21r6996,e" filled="f" strokeweight=".12pt">
                <v:path arrowok="t"/>
              </v:shape>
            </v:group>
            <v:group id="_x0000_s9429" style="position:absolute;left:2;top:23;width:6996;height:2" coordorigin="2,23" coordsize="6996,2">
              <v:shape id="_x0000_s9430" style="position:absolute;left:2;top:23;width:6996;height:2" coordorigin="2,23" coordsize="6996,0" path="m2,23r6996,e" filled="f" strokeweight=".12pt">
                <v:path arrowok="t"/>
              </v:shape>
            </v:group>
            <v:group id="_x0000_s9427" style="position:absolute;left:6995;top:2;width:701;height:2" coordorigin="6995,2" coordsize="701,2">
              <v:shape id="_x0000_s9428" style="position:absolute;left:6995;top:2;width:701;height:2" coordorigin="6995,2" coordsize="701,0" path="m6995,2r701,e" filled="f" strokeweight=".12pt">
                <v:path arrowok="t"/>
              </v:shape>
            </v:group>
            <v:group id="_x0000_s9425" style="position:absolute;left:6995;top:4;width:701;height:2" coordorigin="6995,4" coordsize="701,2">
              <v:shape id="_x0000_s9426" style="position:absolute;left:6995;top:4;width:701;height:2" coordorigin="6995,4" coordsize="701,0" path="m6995,4r701,e" filled="f" strokeweight=".12pt">
                <v:path arrowok="t"/>
              </v:shape>
            </v:group>
            <v:group id="_x0000_s9423" style="position:absolute;left:6995;top:6;width:701;height:2" coordorigin="6995,6" coordsize="701,2">
              <v:shape id="_x0000_s9424" style="position:absolute;left:6995;top:6;width:701;height:2" coordorigin="6995,6" coordsize="701,0" path="m6995,6r701,e" filled="f" strokeweight=".12pt">
                <v:path arrowok="t"/>
              </v:shape>
            </v:group>
            <v:group id="_x0000_s9421" style="position:absolute;left:6995;top:9;width:701;height:2" coordorigin="6995,9" coordsize="701,2">
              <v:shape id="_x0000_s9422" style="position:absolute;left:6995;top:9;width:701;height:2" coordorigin="6995,9" coordsize="701,0" path="m6995,9r701,e" filled="f" strokeweight=".12pt">
                <v:path arrowok="t"/>
              </v:shape>
            </v:group>
            <v:group id="_x0000_s9419" style="position:absolute;left:6995;top:11;width:701;height:2" coordorigin="6995,11" coordsize="701,2">
              <v:shape id="_x0000_s9420" style="position:absolute;left:6995;top:11;width:701;height:2" coordorigin="6995,11" coordsize="701,0" path="m6995,11r701,e" filled="f" strokeweight=".12pt">
                <v:path arrowok="t"/>
              </v:shape>
            </v:group>
            <v:group id="_x0000_s9417" style="position:absolute;left:6995;top:14;width:701;height:2" coordorigin="6995,14" coordsize="701,2">
              <v:shape id="_x0000_s9418" style="position:absolute;left:6995;top:14;width:701;height:2" coordorigin="6995,14" coordsize="701,0" path="m6995,14r701,e" filled="f" strokeweight=".12pt">
                <v:path arrowok="t"/>
              </v:shape>
            </v:group>
            <v:group id="_x0000_s9415" style="position:absolute;left:6995;top:16;width:701;height:2" coordorigin="6995,16" coordsize="701,2">
              <v:shape id="_x0000_s9416" style="position:absolute;left:6995;top:16;width:701;height:2" coordorigin="6995,16" coordsize="701,0" path="m6995,16r701,e" filled="f" strokeweight=".12pt">
                <v:path arrowok="t"/>
              </v:shape>
            </v:group>
            <v:group id="_x0000_s9413" style="position:absolute;left:6995;top:18;width:701;height:2" coordorigin="6995,18" coordsize="701,2">
              <v:shape id="_x0000_s9414" style="position:absolute;left:6995;top:18;width:701;height:2" coordorigin="6995,18" coordsize="701,0" path="m6995,18r701,e" filled="f" strokeweight=".12pt">
                <v:path arrowok="t"/>
              </v:shape>
            </v:group>
            <v:group id="_x0000_s9411" style="position:absolute;left:6995;top:21;width:701;height:2" coordorigin="6995,21" coordsize="701,2">
              <v:shape id="_x0000_s9412" style="position:absolute;left:6995;top:21;width:701;height:2" coordorigin="6995,21" coordsize="701,0" path="m6995,21r701,e" filled="f" strokeweight=".12pt">
                <v:path arrowok="t"/>
              </v:shape>
            </v:group>
            <v:group id="_x0000_s9409" style="position:absolute;left:6995;top:23;width:701;height:2" coordorigin="6995,23" coordsize="701,2">
              <v:shape id="_x0000_s9410" style="position:absolute;left:6995;top:23;width:701;height:2" coordorigin="6995,23" coordsize="701,0" path="m6995,23r701,e" filled="f" strokeweight=".12pt">
                <v:path arrowok="t"/>
              </v:shape>
            </v:group>
            <v:group id="_x0000_s9407" style="position:absolute;left:7698;top:2;width:1253;height:2" coordorigin="7698,2" coordsize="1253,2">
              <v:shape id="_x0000_s9408" style="position:absolute;left:7698;top:2;width:1253;height:2" coordorigin="7698,2" coordsize="1253,0" path="m7698,2r1253,e" filled="f" strokeweight=".12pt">
                <v:path arrowok="t"/>
              </v:shape>
            </v:group>
            <v:group id="_x0000_s9405" style="position:absolute;left:7698;top:4;width:1253;height:2" coordorigin="7698,4" coordsize="1253,2">
              <v:shape id="_x0000_s9406" style="position:absolute;left:7698;top:4;width:1253;height:2" coordorigin="7698,4" coordsize="1253,0" path="m7698,4r1253,e" filled="f" strokeweight=".12pt">
                <v:path arrowok="t"/>
              </v:shape>
            </v:group>
            <v:group id="_x0000_s9403" style="position:absolute;left:7698;top:6;width:1253;height:2" coordorigin="7698,6" coordsize="1253,2">
              <v:shape id="_x0000_s9404" style="position:absolute;left:7698;top:6;width:1253;height:2" coordorigin="7698,6" coordsize="1253,0" path="m7698,6r1253,e" filled="f" strokeweight=".12pt">
                <v:path arrowok="t"/>
              </v:shape>
            </v:group>
            <v:group id="_x0000_s9401" style="position:absolute;left:7698;top:9;width:1253;height:2" coordorigin="7698,9" coordsize="1253,2">
              <v:shape id="_x0000_s9402" style="position:absolute;left:7698;top:9;width:1253;height:2" coordorigin="7698,9" coordsize="1253,0" path="m7698,9r1253,e" filled="f" strokeweight=".12pt">
                <v:path arrowok="t"/>
              </v:shape>
            </v:group>
            <v:group id="_x0000_s9399" style="position:absolute;left:7698;top:11;width:1253;height:2" coordorigin="7698,11" coordsize="1253,2">
              <v:shape id="_x0000_s9400" style="position:absolute;left:7698;top:11;width:1253;height:2" coordorigin="7698,11" coordsize="1253,0" path="m7698,11r1253,e" filled="f" strokeweight=".12pt">
                <v:path arrowok="t"/>
              </v:shape>
            </v:group>
            <v:group id="_x0000_s9397" style="position:absolute;left:7698;top:14;width:1253;height:2" coordorigin="7698,14" coordsize="1253,2">
              <v:shape id="_x0000_s9398" style="position:absolute;left:7698;top:14;width:1253;height:2" coordorigin="7698,14" coordsize="1253,0" path="m7698,14r1253,e" filled="f" strokeweight=".12pt">
                <v:path arrowok="t"/>
              </v:shape>
            </v:group>
            <v:group id="_x0000_s9395" style="position:absolute;left:7698;top:16;width:1253;height:2" coordorigin="7698,16" coordsize="1253,2">
              <v:shape id="_x0000_s9396" style="position:absolute;left:7698;top:16;width:1253;height:2" coordorigin="7698,16" coordsize="1253,0" path="m7698,16r1253,e" filled="f" strokeweight=".12pt">
                <v:path arrowok="t"/>
              </v:shape>
            </v:group>
            <v:group id="_x0000_s9393" style="position:absolute;left:7698;top:18;width:1253;height:2" coordorigin="7698,18" coordsize="1253,2">
              <v:shape id="_x0000_s9394" style="position:absolute;left:7698;top:18;width:1253;height:2" coordorigin="7698,18" coordsize="1253,0" path="m7698,18r1253,e" filled="f" strokeweight=".12pt">
                <v:path arrowok="t"/>
              </v:shape>
            </v:group>
            <v:group id="_x0000_s9391" style="position:absolute;left:7698;top:21;width:1253;height:2" coordorigin="7698,21" coordsize="1253,2">
              <v:shape id="_x0000_s9392" style="position:absolute;left:7698;top:21;width:1253;height:2" coordorigin="7698,21" coordsize="1253,0" path="m7698,21r1253,e" filled="f" strokeweight=".12pt">
                <v:path arrowok="t"/>
              </v:shape>
            </v:group>
            <v:group id="_x0000_s9389" style="position:absolute;left:7698;top:23;width:1253;height:2" coordorigin="7698,23" coordsize="1253,2">
              <v:shape id="_x0000_s9390" style="position:absolute;left:7698;top:23;width:1253;height:2" coordorigin="7698,23" coordsize="1253,0" path="m7698,23r1253,e" filled="f" strokeweight=".12pt">
                <v:path arrowok="t"/>
              </v:shape>
            </v:group>
            <v:group id="_x0000_s9387" style="position:absolute;left:8951;top:2;width:1253;height:2" coordorigin="8951,2" coordsize="1253,2">
              <v:shape id="_x0000_s9388" style="position:absolute;left:8951;top:2;width:1253;height:2" coordorigin="8951,2" coordsize="1253,0" path="m8951,2r1253,e" filled="f" strokeweight=".12pt">
                <v:path arrowok="t"/>
              </v:shape>
            </v:group>
            <v:group id="_x0000_s9385" style="position:absolute;left:8951;top:4;width:1253;height:2" coordorigin="8951,4" coordsize="1253,2">
              <v:shape id="_x0000_s9386" style="position:absolute;left:8951;top:4;width:1253;height:2" coordorigin="8951,4" coordsize="1253,0" path="m8951,4r1253,e" filled="f" strokeweight=".12pt">
                <v:path arrowok="t"/>
              </v:shape>
            </v:group>
            <v:group id="_x0000_s9383" style="position:absolute;left:8951;top:6;width:1253;height:2" coordorigin="8951,6" coordsize="1253,2">
              <v:shape id="_x0000_s9384" style="position:absolute;left:8951;top:6;width:1253;height:2" coordorigin="8951,6" coordsize="1253,0" path="m8951,6r1253,e" filled="f" strokeweight=".12pt">
                <v:path arrowok="t"/>
              </v:shape>
            </v:group>
            <v:group id="_x0000_s9381" style="position:absolute;left:8951;top:9;width:1253;height:2" coordorigin="8951,9" coordsize="1253,2">
              <v:shape id="_x0000_s9382" style="position:absolute;left:8951;top:9;width:1253;height:2" coordorigin="8951,9" coordsize="1253,0" path="m8951,9r1253,e" filled="f" strokeweight=".12pt">
                <v:path arrowok="t"/>
              </v:shape>
            </v:group>
            <v:group id="_x0000_s9379" style="position:absolute;left:8951;top:11;width:1253;height:2" coordorigin="8951,11" coordsize="1253,2">
              <v:shape id="_x0000_s9380" style="position:absolute;left:8951;top:11;width:1253;height:2" coordorigin="8951,11" coordsize="1253,0" path="m8951,11r1253,e" filled="f" strokeweight=".12pt">
                <v:path arrowok="t"/>
              </v:shape>
            </v:group>
            <v:group id="_x0000_s9377" style="position:absolute;left:8951;top:14;width:1253;height:2" coordorigin="8951,14" coordsize="1253,2">
              <v:shape id="_x0000_s9378" style="position:absolute;left:8951;top:14;width:1253;height:2" coordorigin="8951,14" coordsize="1253,0" path="m8951,14r1253,e" filled="f" strokeweight=".12pt">
                <v:path arrowok="t"/>
              </v:shape>
            </v:group>
            <v:group id="_x0000_s9375" style="position:absolute;left:8951;top:16;width:1253;height:2" coordorigin="8951,16" coordsize="1253,2">
              <v:shape id="_x0000_s9376" style="position:absolute;left:8951;top:16;width:1253;height:2" coordorigin="8951,16" coordsize="1253,0" path="m8951,16r1253,e" filled="f" strokeweight=".12pt">
                <v:path arrowok="t"/>
              </v:shape>
            </v:group>
            <v:group id="_x0000_s9373" style="position:absolute;left:8951;top:18;width:1253;height:2" coordorigin="8951,18" coordsize="1253,2">
              <v:shape id="_x0000_s9374" style="position:absolute;left:8951;top:18;width:1253;height:2" coordorigin="8951,18" coordsize="1253,0" path="m8951,18r1253,e" filled="f" strokeweight=".12pt">
                <v:path arrowok="t"/>
              </v:shape>
            </v:group>
            <v:group id="_x0000_s9371" style="position:absolute;left:8951;top:21;width:1253;height:2" coordorigin="8951,21" coordsize="1253,2">
              <v:shape id="_x0000_s9372" style="position:absolute;left:8951;top:21;width:1253;height:2" coordorigin="8951,21" coordsize="1253,0" path="m8951,21r1253,e" filled="f" strokeweight=".12pt">
                <v:path arrowok="t"/>
              </v:shape>
            </v:group>
            <v:group id="_x0000_s9369" style="position:absolute;left:8951;top:23;width:1253;height:2" coordorigin="8951,23" coordsize="1253,2">
              <v:shape id="_x0000_s937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15"/>
        <w:gridCol w:w="1226"/>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67" w:name="Consumer_debtors"/>
            <w:bookmarkEnd w:id="67"/>
            <w:r>
              <w:rPr>
                <w:rFonts w:ascii="Arial"/>
                <w:b/>
                <w:sz w:val="18"/>
              </w:rPr>
              <w:t>13.    Consumer</w:t>
            </w:r>
            <w:r>
              <w:rPr>
                <w:rFonts w:ascii="Arial"/>
                <w:b/>
                <w:spacing w:val="-23"/>
                <w:sz w:val="18"/>
              </w:rPr>
              <w:t xml:space="preserve"> </w:t>
            </w:r>
            <w:r>
              <w:rPr>
                <w:rFonts w:ascii="Arial"/>
                <w:b/>
                <w:sz w:val="18"/>
              </w:rPr>
              <w:t>debtors</w:t>
            </w:r>
          </w:p>
          <w:p w:rsidR="008A1B71" w:rsidRDefault="008A1B71">
            <w:pPr>
              <w:pStyle w:val="TableParagraph"/>
              <w:spacing w:before="9"/>
              <w:rPr>
                <w:rFonts w:ascii="Times New Roman" w:eastAsia="Times New Roman" w:hAnsi="Times New Roman" w:cs="Times New Roman"/>
                <w:sz w:val="19"/>
                <w:szCs w:val="19"/>
              </w:rPr>
            </w:pPr>
          </w:p>
          <w:p w:rsidR="008A1B71" w:rsidRDefault="00284283">
            <w:pPr>
              <w:pStyle w:val="TableParagraph"/>
              <w:ind w:left="44" w:right="588"/>
              <w:rPr>
                <w:rFonts w:ascii="Arial" w:eastAsia="Arial" w:hAnsi="Arial" w:cs="Arial"/>
                <w:sz w:val="18"/>
                <w:szCs w:val="18"/>
              </w:rPr>
            </w:pPr>
            <w:r>
              <w:rPr>
                <w:rFonts w:ascii="Arial"/>
                <w:b/>
                <w:sz w:val="18"/>
              </w:rPr>
              <w:t>Gross</w:t>
            </w:r>
            <w:r>
              <w:rPr>
                <w:rFonts w:ascii="Arial"/>
                <w:b/>
                <w:spacing w:val="-1"/>
                <w:sz w:val="18"/>
              </w:rPr>
              <w:t xml:space="preserve"> </w:t>
            </w:r>
            <w:r>
              <w:rPr>
                <w:rFonts w:ascii="Arial"/>
                <w:b/>
                <w:sz w:val="18"/>
              </w:rPr>
              <w:t>balances</w:t>
            </w:r>
          </w:p>
        </w:tc>
        <w:tc>
          <w:tcPr>
            <w:tcW w:w="2541" w:type="dxa"/>
            <w:gridSpan w:val="2"/>
            <w:tcBorders>
              <w:top w:val="nil"/>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Electricity</w:t>
            </w:r>
          </w:p>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130 520</w:t>
            </w:r>
            <w:r>
              <w:rPr>
                <w:rFonts w:ascii="Arial"/>
                <w:spacing w:val="1"/>
                <w:sz w:val="18"/>
              </w:rPr>
              <w:t xml:space="preserve"> </w:t>
            </w:r>
            <w:r>
              <w:rPr>
                <w:rFonts w:ascii="Arial"/>
                <w:sz w:val="18"/>
              </w:rPr>
              <w:t>571</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141 138</w:t>
            </w:r>
            <w:r>
              <w:rPr>
                <w:rFonts w:ascii="Arial"/>
                <w:spacing w:val="1"/>
                <w:sz w:val="18"/>
              </w:rPr>
              <w:t xml:space="preserve"> </w:t>
            </w:r>
            <w:r>
              <w:rPr>
                <w:rFonts w:ascii="Arial"/>
                <w:sz w:val="18"/>
              </w:rPr>
              <w:t>894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Water</w:t>
            </w:r>
          </w:p>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338 502</w:t>
            </w:r>
            <w:r>
              <w:rPr>
                <w:rFonts w:ascii="Arial"/>
                <w:spacing w:val="1"/>
                <w:sz w:val="18"/>
              </w:rPr>
              <w:t xml:space="preserve"> </w:t>
            </w:r>
            <w:r>
              <w:rPr>
                <w:rFonts w:ascii="Arial"/>
                <w:sz w:val="18"/>
              </w:rPr>
              <w:t>370</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303 751</w:t>
            </w:r>
            <w:r>
              <w:rPr>
                <w:rFonts w:ascii="Arial"/>
                <w:spacing w:val="1"/>
                <w:sz w:val="18"/>
              </w:rPr>
              <w:t xml:space="preserve"> </w:t>
            </w:r>
            <w:r>
              <w:rPr>
                <w:rFonts w:ascii="Arial"/>
                <w:sz w:val="18"/>
              </w:rPr>
              <w:t>672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Sewerage</w:t>
            </w:r>
          </w:p>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147 611</w:t>
            </w:r>
            <w:r>
              <w:rPr>
                <w:rFonts w:ascii="Arial"/>
                <w:spacing w:val="1"/>
                <w:sz w:val="18"/>
              </w:rPr>
              <w:t xml:space="preserve"> </w:t>
            </w:r>
            <w:r>
              <w:rPr>
                <w:rFonts w:ascii="Arial"/>
                <w:sz w:val="18"/>
              </w:rPr>
              <w:t>267</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125 157</w:t>
            </w:r>
            <w:r>
              <w:rPr>
                <w:rFonts w:ascii="Arial"/>
                <w:spacing w:val="1"/>
                <w:sz w:val="18"/>
              </w:rPr>
              <w:t xml:space="preserve"> </w:t>
            </w:r>
            <w:r>
              <w:rPr>
                <w:rFonts w:ascii="Arial"/>
                <w:sz w:val="18"/>
              </w:rPr>
              <w:t>695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Refuse</w:t>
            </w:r>
          </w:p>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136 008</w:t>
            </w:r>
            <w:r>
              <w:rPr>
                <w:rFonts w:ascii="Arial"/>
                <w:spacing w:val="1"/>
                <w:sz w:val="18"/>
              </w:rPr>
              <w:t xml:space="preserve"> </w:t>
            </w:r>
            <w:r>
              <w:rPr>
                <w:rFonts w:ascii="Arial"/>
                <w:sz w:val="18"/>
              </w:rPr>
              <w:t>303</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118 822</w:t>
            </w:r>
            <w:r>
              <w:rPr>
                <w:rFonts w:ascii="Arial"/>
                <w:spacing w:val="1"/>
                <w:sz w:val="18"/>
              </w:rPr>
              <w:t xml:space="preserve"> </w:t>
            </w:r>
            <w:r>
              <w:rPr>
                <w:rFonts w:ascii="Arial"/>
                <w:sz w:val="18"/>
              </w:rPr>
              <w:t>482</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w:t>
            </w:r>
          </w:p>
        </w:tc>
        <w:tc>
          <w:tcPr>
            <w:tcW w:w="1315" w:type="dxa"/>
            <w:tcBorders>
              <w:top w:val="nil"/>
              <w:left w:val="nil"/>
              <w:bottom w:val="single" w:sz="1" w:space="0" w:color="000000"/>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93 565</w:t>
            </w:r>
            <w:r>
              <w:rPr>
                <w:rFonts w:ascii="Arial"/>
                <w:spacing w:val="1"/>
                <w:sz w:val="18"/>
              </w:rPr>
              <w:t xml:space="preserve"> </w:t>
            </w:r>
            <w:r>
              <w:rPr>
                <w:rFonts w:ascii="Arial"/>
                <w:sz w:val="18"/>
              </w:rPr>
              <w:t>636</w:t>
            </w:r>
          </w:p>
        </w:tc>
        <w:tc>
          <w:tcPr>
            <w:tcW w:w="1226" w:type="dxa"/>
            <w:tcBorders>
              <w:top w:val="nil"/>
              <w:left w:val="nil"/>
              <w:bottom w:val="single" w:sz="1" w:space="0" w:color="000000"/>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85 183</w:t>
            </w:r>
            <w:r>
              <w:rPr>
                <w:rFonts w:ascii="Arial"/>
                <w:spacing w:val="1"/>
                <w:sz w:val="18"/>
              </w:rPr>
              <w:t xml:space="preserve"> </w:t>
            </w:r>
            <w:r>
              <w:rPr>
                <w:rFonts w:ascii="Arial"/>
                <w:sz w:val="18"/>
              </w:rPr>
              <w:t>044</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184"/>
              <w:rPr>
                <w:rFonts w:ascii="Arial" w:eastAsia="Arial" w:hAnsi="Arial" w:cs="Arial"/>
                <w:sz w:val="18"/>
                <w:szCs w:val="18"/>
              </w:rPr>
            </w:pPr>
            <w:r>
              <w:rPr>
                <w:rFonts w:ascii="Arial"/>
                <w:b/>
                <w:sz w:val="18"/>
              </w:rPr>
              <w:t>846 208</w:t>
            </w:r>
            <w:r>
              <w:rPr>
                <w:rFonts w:ascii="Arial"/>
                <w:b/>
                <w:spacing w:val="1"/>
                <w:sz w:val="18"/>
              </w:rPr>
              <w:t xml:space="preserve"> </w:t>
            </w:r>
            <w:r>
              <w:rPr>
                <w:rFonts w:ascii="Arial"/>
                <w:b/>
                <w:sz w:val="18"/>
              </w:rPr>
              <w:t>147</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122"/>
              <w:rPr>
                <w:rFonts w:ascii="Arial" w:eastAsia="Arial" w:hAnsi="Arial" w:cs="Arial"/>
                <w:sz w:val="18"/>
                <w:szCs w:val="18"/>
              </w:rPr>
            </w:pPr>
            <w:r>
              <w:rPr>
                <w:rFonts w:ascii="Arial"/>
                <w:b/>
                <w:sz w:val="18"/>
              </w:rPr>
              <w:t>774 053</w:t>
            </w:r>
            <w:r>
              <w:rPr>
                <w:rFonts w:ascii="Arial"/>
                <w:b/>
                <w:spacing w:val="1"/>
                <w:sz w:val="18"/>
              </w:rPr>
              <w:t xml:space="preserve"> </w:t>
            </w:r>
            <w:r>
              <w:rPr>
                <w:rFonts w:ascii="Arial"/>
                <w:b/>
                <w:sz w:val="18"/>
              </w:rPr>
              <w:t>787</w:t>
            </w:r>
          </w:p>
        </w:tc>
      </w:tr>
      <w:tr w:rsidR="008A1B71">
        <w:trPr>
          <w:trHeight w:hRule="exact" w:val="476"/>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ind w:left="44" w:right="588"/>
              <w:rPr>
                <w:rFonts w:ascii="Arial" w:eastAsia="Arial" w:hAnsi="Arial" w:cs="Arial"/>
                <w:sz w:val="18"/>
                <w:szCs w:val="18"/>
              </w:rPr>
            </w:pPr>
            <w:r>
              <w:rPr>
                <w:rFonts w:ascii="Arial"/>
                <w:b/>
                <w:sz w:val="18"/>
              </w:rPr>
              <w:t>Less: Allowance for</w:t>
            </w:r>
            <w:r>
              <w:rPr>
                <w:rFonts w:ascii="Arial"/>
                <w:b/>
                <w:spacing w:val="-1"/>
                <w:sz w:val="18"/>
              </w:rPr>
              <w:t xml:space="preserve"> </w:t>
            </w:r>
            <w:r>
              <w:rPr>
                <w:rFonts w:ascii="Arial"/>
                <w:b/>
                <w:sz w:val="18"/>
              </w:rPr>
              <w:t>impairment</w:t>
            </w:r>
          </w:p>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Electricity</w:t>
            </w:r>
          </w:p>
        </w:tc>
        <w:tc>
          <w:tcPr>
            <w:tcW w:w="131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(76 650</w:t>
            </w:r>
            <w:r>
              <w:rPr>
                <w:rFonts w:ascii="Arial"/>
                <w:spacing w:val="1"/>
                <w:sz w:val="18"/>
              </w:rPr>
              <w:t xml:space="preserve"> </w:t>
            </w:r>
            <w:r>
              <w:rPr>
                <w:rFonts w:ascii="Arial"/>
                <w:sz w:val="18"/>
              </w:rPr>
              <w:t>607)</w:t>
            </w:r>
          </w:p>
        </w:tc>
        <w:tc>
          <w:tcPr>
            <w:tcW w:w="1226"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(66 279</w:t>
            </w:r>
            <w:r>
              <w:rPr>
                <w:rFonts w:ascii="Arial"/>
                <w:spacing w:val="1"/>
                <w:sz w:val="18"/>
              </w:rPr>
              <w:t xml:space="preserve"> </w:t>
            </w:r>
            <w:r>
              <w:rPr>
                <w:rFonts w:ascii="Arial"/>
                <w:sz w:val="18"/>
              </w:rPr>
              <w:t>859)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Water</w:t>
            </w:r>
          </w:p>
        </w:tc>
        <w:tc>
          <w:tcPr>
            <w:tcW w:w="131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(281 439</w:t>
            </w:r>
            <w:r>
              <w:rPr>
                <w:rFonts w:ascii="Arial"/>
                <w:spacing w:val="1"/>
                <w:sz w:val="18"/>
              </w:rPr>
              <w:t xml:space="preserve"> </w:t>
            </w:r>
            <w:r>
              <w:rPr>
                <w:rFonts w:ascii="Arial"/>
                <w:sz w:val="18"/>
              </w:rPr>
              <w:t>998)</w:t>
            </w:r>
          </w:p>
        </w:tc>
        <w:tc>
          <w:tcPr>
            <w:tcW w:w="1226" w:type="dxa"/>
            <w:tcBorders>
              <w:top w:val="nil"/>
              <w:left w:val="nil"/>
              <w:bottom w:val="nil"/>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(233 920</w:t>
            </w:r>
            <w:r>
              <w:rPr>
                <w:rFonts w:ascii="Arial"/>
                <w:spacing w:val="1"/>
                <w:sz w:val="18"/>
              </w:rPr>
              <w:t xml:space="preserve"> </w:t>
            </w:r>
            <w:r>
              <w:rPr>
                <w:rFonts w:ascii="Arial"/>
                <w:sz w:val="18"/>
              </w:rPr>
              <w:t>241)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Sewerage</w:t>
            </w:r>
          </w:p>
        </w:tc>
        <w:tc>
          <w:tcPr>
            <w:tcW w:w="131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(133 199</w:t>
            </w:r>
            <w:r>
              <w:rPr>
                <w:rFonts w:ascii="Arial"/>
                <w:spacing w:val="1"/>
                <w:sz w:val="18"/>
              </w:rPr>
              <w:t xml:space="preserve"> </w:t>
            </w:r>
            <w:r>
              <w:rPr>
                <w:rFonts w:ascii="Arial"/>
                <w:sz w:val="18"/>
              </w:rPr>
              <w:t>381)</w:t>
            </w:r>
          </w:p>
        </w:tc>
        <w:tc>
          <w:tcPr>
            <w:tcW w:w="1226" w:type="dxa"/>
            <w:tcBorders>
              <w:top w:val="nil"/>
              <w:left w:val="nil"/>
              <w:bottom w:val="nil"/>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(111 447</w:t>
            </w:r>
            <w:r>
              <w:rPr>
                <w:rFonts w:ascii="Arial"/>
                <w:spacing w:val="1"/>
                <w:sz w:val="18"/>
              </w:rPr>
              <w:t xml:space="preserve"> </w:t>
            </w:r>
            <w:r>
              <w:rPr>
                <w:rFonts w:ascii="Arial"/>
                <w:sz w:val="18"/>
              </w:rPr>
              <w:t>867)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Refuse</w:t>
            </w:r>
          </w:p>
        </w:tc>
        <w:tc>
          <w:tcPr>
            <w:tcW w:w="131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(124 014</w:t>
            </w:r>
            <w:r>
              <w:rPr>
                <w:rFonts w:ascii="Arial"/>
                <w:spacing w:val="1"/>
                <w:sz w:val="18"/>
              </w:rPr>
              <w:t xml:space="preserve"> </w:t>
            </w:r>
            <w:r>
              <w:rPr>
                <w:rFonts w:ascii="Arial"/>
                <w:sz w:val="18"/>
              </w:rPr>
              <w:t>502)</w:t>
            </w:r>
          </w:p>
        </w:tc>
        <w:tc>
          <w:tcPr>
            <w:tcW w:w="1226" w:type="dxa"/>
            <w:tcBorders>
              <w:top w:val="nil"/>
              <w:left w:val="nil"/>
              <w:bottom w:val="nil"/>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(103 500</w:t>
            </w:r>
            <w:r>
              <w:rPr>
                <w:rFonts w:ascii="Arial"/>
                <w:spacing w:val="1"/>
                <w:sz w:val="18"/>
              </w:rPr>
              <w:t xml:space="preserve"> </w:t>
            </w:r>
            <w:r>
              <w:rPr>
                <w:rFonts w:ascii="Arial"/>
                <w:sz w:val="18"/>
              </w:rPr>
              <w:t>135)</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w:t>
            </w:r>
          </w:p>
        </w:tc>
        <w:tc>
          <w:tcPr>
            <w:tcW w:w="1315"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(91 302</w:t>
            </w:r>
            <w:r>
              <w:rPr>
                <w:rFonts w:ascii="Arial"/>
                <w:spacing w:val="1"/>
                <w:sz w:val="18"/>
              </w:rPr>
              <w:t xml:space="preserve"> </w:t>
            </w:r>
            <w:r>
              <w:rPr>
                <w:rFonts w:ascii="Arial"/>
                <w:sz w:val="18"/>
              </w:rPr>
              <w:t>227)</w:t>
            </w:r>
          </w:p>
        </w:tc>
        <w:tc>
          <w:tcPr>
            <w:tcW w:w="1226"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(78 713</w:t>
            </w:r>
            <w:r>
              <w:rPr>
                <w:rFonts w:ascii="Arial"/>
                <w:spacing w:val="1"/>
                <w:sz w:val="18"/>
              </w:rPr>
              <w:t xml:space="preserve"> </w:t>
            </w:r>
            <w:r>
              <w:rPr>
                <w:rFonts w:ascii="Arial"/>
                <w:sz w:val="18"/>
              </w:rPr>
              <w:t>649)</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60"/>
              <w:jc w:val="right"/>
              <w:rPr>
                <w:rFonts w:ascii="Arial" w:eastAsia="Arial" w:hAnsi="Arial" w:cs="Arial"/>
                <w:sz w:val="18"/>
                <w:szCs w:val="18"/>
              </w:rPr>
            </w:pPr>
            <w:r>
              <w:rPr>
                <w:rFonts w:ascii="Arial"/>
                <w:b/>
                <w:sz w:val="18"/>
              </w:rPr>
              <w:t>(706 606</w:t>
            </w:r>
            <w:r>
              <w:rPr>
                <w:rFonts w:ascii="Arial"/>
                <w:b/>
                <w:spacing w:val="1"/>
                <w:sz w:val="18"/>
              </w:rPr>
              <w:t xml:space="preserve"> </w:t>
            </w:r>
            <w:r>
              <w:rPr>
                <w:rFonts w:ascii="Arial"/>
                <w:b/>
                <w:sz w:val="18"/>
              </w:rPr>
              <w:t>715)</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62"/>
              <w:rPr>
                <w:rFonts w:ascii="Arial" w:eastAsia="Arial" w:hAnsi="Arial" w:cs="Arial"/>
                <w:sz w:val="18"/>
                <w:szCs w:val="18"/>
              </w:rPr>
            </w:pPr>
            <w:r>
              <w:rPr>
                <w:rFonts w:ascii="Arial"/>
                <w:b/>
                <w:sz w:val="18"/>
              </w:rPr>
              <w:t>(593 861</w:t>
            </w:r>
            <w:r>
              <w:rPr>
                <w:rFonts w:ascii="Arial"/>
                <w:b/>
                <w:spacing w:val="1"/>
                <w:sz w:val="18"/>
              </w:rPr>
              <w:t xml:space="preserve"> </w:t>
            </w:r>
            <w:r>
              <w:rPr>
                <w:rFonts w:ascii="Arial"/>
                <w:b/>
                <w:sz w:val="18"/>
              </w:rPr>
              <w:t>751)</w:t>
            </w:r>
          </w:p>
        </w:tc>
      </w:tr>
      <w:tr w:rsidR="008A1B71">
        <w:trPr>
          <w:trHeight w:hRule="exact" w:val="476"/>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ind w:left="44" w:right="588"/>
              <w:rPr>
                <w:rFonts w:ascii="Arial" w:eastAsia="Arial" w:hAnsi="Arial" w:cs="Arial"/>
                <w:sz w:val="18"/>
                <w:szCs w:val="18"/>
              </w:rPr>
            </w:pPr>
            <w:r>
              <w:rPr>
                <w:rFonts w:ascii="Arial"/>
                <w:b/>
                <w:sz w:val="18"/>
              </w:rPr>
              <w:t>Net</w:t>
            </w:r>
            <w:r>
              <w:rPr>
                <w:rFonts w:ascii="Arial"/>
                <w:b/>
                <w:spacing w:val="-1"/>
                <w:sz w:val="18"/>
              </w:rPr>
              <w:t xml:space="preserve"> </w:t>
            </w:r>
            <w:r>
              <w:rPr>
                <w:rFonts w:ascii="Arial"/>
                <w:b/>
                <w:sz w:val="18"/>
              </w:rPr>
              <w:t>balance</w:t>
            </w:r>
          </w:p>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Electricity</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53 869</w:t>
            </w:r>
            <w:r>
              <w:rPr>
                <w:rFonts w:ascii="Arial"/>
                <w:spacing w:val="1"/>
                <w:sz w:val="18"/>
              </w:rPr>
              <w:t xml:space="preserve"> </w:t>
            </w:r>
            <w:r>
              <w:rPr>
                <w:rFonts w:ascii="Arial"/>
                <w:sz w:val="18"/>
              </w:rPr>
              <w:t>964</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74 859</w:t>
            </w:r>
            <w:r>
              <w:rPr>
                <w:rFonts w:ascii="Arial"/>
                <w:spacing w:val="1"/>
                <w:sz w:val="18"/>
              </w:rPr>
              <w:t xml:space="preserve"> </w:t>
            </w:r>
            <w:r>
              <w:rPr>
                <w:rFonts w:ascii="Arial"/>
                <w:sz w:val="18"/>
              </w:rPr>
              <w:t>035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Water</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57 062</w:t>
            </w:r>
            <w:r>
              <w:rPr>
                <w:rFonts w:ascii="Arial"/>
                <w:spacing w:val="1"/>
                <w:sz w:val="18"/>
              </w:rPr>
              <w:t xml:space="preserve"> </w:t>
            </w:r>
            <w:r>
              <w:rPr>
                <w:rFonts w:ascii="Arial"/>
                <w:sz w:val="18"/>
              </w:rPr>
              <w:t>372</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69 831</w:t>
            </w:r>
            <w:r>
              <w:rPr>
                <w:rFonts w:ascii="Arial"/>
                <w:spacing w:val="1"/>
                <w:sz w:val="18"/>
              </w:rPr>
              <w:t xml:space="preserve"> </w:t>
            </w:r>
            <w:r>
              <w:rPr>
                <w:rFonts w:ascii="Arial"/>
                <w:sz w:val="18"/>
              </w:rPr>
              <w:t>430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Sewerage</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14 411</w:t>
            </w:r>
            <w:r>
              <w:rPr>
                <w:rFonts w:ascii="Arial"/>
                <w:spacing w:val="1"/>
                <w:sz w:val="18"/>
              </w:rPr>
              <w:t xml:space="preserve"> </w:t>
            </w:r>
            <w:r>
              <w:rPr>
                <w:rFonts w:ascii="Arial"/>
                <w:sz w:val="18"/>
              </w:rPr>
              <w:t>886</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13 709</w:t>
            </w:r>
            <w:r>
              <w:rPr>
                <w:rFonts w:ascii="Arial"/>
                <w:spacing w:val="1"/>
                <w:sz w:val="18"/>
              </w:rPr>
              <w:t xml:space="preserve"> </w:t>
            </w:r>
            <w:r>
              <w:rPr>
                <w:rFonts w:ascii="Arial"/>
                <w:sz w:val="18"/>
              </w:rPr>
              <w:t>828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Refuse</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11 993</w:t>
            </w:r>
            <w:r>
              <w:rPr>
                <w:rFonts w:ascii="Arial"/>
                <w:spacing w:val="1"/>
                <w:sz w:val="18"/>
              </w:rPr>
              <w:t xml:space="preserve"> </w:t>
            </w:r>
            <w:r>
              <w:rPr>
                <w:rFonts w:ascii="Arial"/>
                <w:sz w:val="18"/>
              </w:rPr>
              <w:t>801</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15 322</w:t>
            </w:r>
            <w:r>
              <w:rPr>
                <w:rFonts w:ascii="Arial"/>
                <w:spacing w:val="1"/>
                <w:sz w:val="18"/>
              </w:rPr>
              <w:t xml:space="preserve"> </w:t>
            </w:r>
            <w:r>
              <w:rPr>
                <w:rFonts w:ascii="Arial"/>
                <w:sz w:val="18"/>
              </w:rPr>
              <w:t>347</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2 263</w:t>
            </w:r>
            <w:r>
              <w:rPr>
                <w:rFonts w:ascii="Arial"/>
                <w:spacing w:val="1"/>
                <w:sz w:val="18"/>
              </w:rPr>
              <w:t xml:space="preserve"> </w:t>
            </w:r>
            <w:r>
              <w:rPr>
                <w:rFonts w:ascii="Arial"/>
                <w:sz w:val="18"/>
              </w:rPr>
              <w:t>408</w:t>
            </w:r>
          </w:p>
        </w:tc>
        <w:tc>
          <w:tcPr>
            <w:tcW w:w="1226" w:type="dxa"/>
            <w:tcBorders>
              <w:top w:val="nil"/>
              <w:left w:val="nil"/>
              <w:bottom w:val="single" w:sz="1" w:space="0" w:color="000000"/>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6 469</w:t>
            </w:r>
            <w:r>
              <w:rPr>
                <w:rFonts w:ascii="Arial"/>
                <w:spacing w:val="1"/>
                <w:sz w:val="18"/>
              </w:rPr>
              <w:t xml:space="preserve"> </w:t>
            </w:r>
            <w:r>
              <w:rPr>
                <w:rFonts w:ascii="Arial"/>
                <w:sz w:val="18"/>
              </w:rPr>
              <w:t>395</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184"/>
              <w:rPr>
                <w:rFonts w:ascii="Arial" w:eastAsia="Arial" w:hAnsi="Arial" w:cs="Arial"/>
                <w:sz w:val="18"/>
                <w:szCs w:val="18"/>
              </w:rPr>
            </w:pPr>
            <w:r>
              <w:rPr>
                <w:rFonts w:ascii="Arial"/>
                <w:b/>
                <w:sz w:val="18"/>
              </w:rPr>
              <w:t>139 601</w:t>
            </w:r>
            <w:r>
              <w:rPr>
                <w:rFonts w:ascii="Arial"/>
                <w:b/>
                <w:spacing w:val="1"/>
                <w:sz w:val="18"/>
              </w:rPr>
              <w:t xml:space="preserve"> </w:t>
            </w:r>
            <w:r>
              <w:rPr>
                <w:rFonts w:ascii="Arial"/>
                <w:b/>
                <w:sz w:val="18"/>
              </w:rPr>
              <w:t>431</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122"/>
              <w:rPr>
                <w:rFonts w:ascii="Arial" w:eastAsia="Arial" w:hAnsi="Arial" w:cs="Arial"/>
                <w:sz w:val="18"/>
                <w:szCs w:val="18"/>
              </w:rPr>
            </w:pPr>
            <w:r>
              <w:rPr>
                <w:rFonts w:ascii="Arial"/>
                <w:b/>
                <w:sz w:val="18"/>
              </w:rPr>
              <w:t>180 192</w:t>
            </w:r>
            <w:r>
              <w:rPr>
                <w:rFonts w:ascii="Arial"/>
                <w:b/>
                <w:spacing w:val="1"/>
                <w:sz w:val="18"/>
              </w:rPr>
              <w:t xml:space="preserve"> </w:t>
            </w:r>
            <w:r>
              <w:rPr>
                <w:rFonts w:ascii="Arial"/>
                <w:b/>
                <w:sz w:val="18"/>
              </w:rPr>
              <w:t>035</w:t>
            </w:r>
          </w:p>
        </w:tc>
      </w:tr>
      <w:tr w:rsidR="008A1B71">
        <w:trPr>
          <w:trHeight w:hRule="exact" w:val="476"/>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ind w:left="44" w:right="588"/>
              <w:rPr>
                <w:rFonts w:ascii="Arial" w:eastAsia="Arial" w:hAnsi="Arial" w:cs="Arial"/>
                <w:sz w:val="18"/>
                <w:szCs w:val="18"/>
              </w:rPr>
            </w:pPr>
            <w:r>
              <w:rPr>
                <w:rFonts w:ascii="Arial"/>
                <w:b/>
                <w:sz w:val="18"/>
              </w:rPr>
              <w:t>Electricity</w:t>
            </w:r>
          </w:p>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30 812</w:t>
            </w:r>
            <w:r>
              <w:rPr>
                <w:rFonts w:ascii="Arial"/>
                <w:spacing w:val="1"/>
                <w:sz w:val="18"/>
              </w:rPr>
              <w:t xml:space="preserve"> </w:t>
            </w:r>
            <w:r>
              <w:rPr>
                <w:rFonts w:ascii="Arial"/>
                <w:sz w:val="18"/>
              </w:rPr>
              <w:t>112</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52 776</w:t>
            </w:r>
            <w:r>
              <w:rPr>
                <w:rFonts w:ascii="Arial"/>
                <w:spacing w:val="1"/>
                <w:sz w:val="18"/>
              </w:rPr>
              <w:t xml:space="preserve"> </w:t>
            </w:r>
            <w:r>
              <w:rPr>
                <w:rFonts w:ascii="Arial"/>
                <w:sz w:val="18"/>
              </w:rPr>
              <w:t>210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3 755</w:t>
            </w:r>
            <w:r>
              <w:rPr>
                <w:rFonts w:ascii="Arial"/>
                <w:spacing w:val="1"/>
                <w:sz w:val="18"/>
              </w:rPr>
              <w:t xml:space="preserve"> </w:t>
            </w:r>
            <w:r>
              <w:rPr>
                <w:rFonts w:ascii="Arial"/>
                <w:sz w:val="18"/>
              </w:rPr>
              <w:t>462</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9 544</w:t>
            </w:r>
            <w:r>
              <w:rPr>
                <w:rFonts w:ascii="Arial"/>
                <w:spacing w:val="1"/>
                <w:sz w:val="18"/>
              </w:rPr>
              <w:t xml:space="preserve"> </w:t>
            </w:r>
            <w:r>
              <w:rPr>
                <w:rFonts w:ascii="Arial"/>
                <w:sz w:val="18"/>
              </w:rPr>
              <w:t>823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2 950</w:t>
            </w:r>
            <w:r>
              <w:rPr>
                <w:rFonts w:ascii="Arial"/>
                <w:spacing w:val="1"/>
                <w:sz w:val="18"/>
              </w:rPr>
              <w:t xml:space="preserve"> </w:t>
            </w:r>
            <w:r>
              <w:rPr>
                <w:rFonts w:ascii="Arial"/>
                <w:sz w:val="18"/>
              </w:rPr>
              <w:t>955</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2 617</w:t>
            </w:r>
            <w:r>
              <w:rPr>
                <w:rFonts w:ascii="Arial"/>
                <w:spacing w:val="1"/>
                <w:sz w:val="18"/>
              </w:rPr>
              <w:t xml:space="preserve"> </w:t>
            </w:r>
            <w:r>
              <w:rPr>
                <w:rFonts w:ascii="Arial"/>
                <w:sz w:val="18"/>
              </w:rPr>
              <w:t>600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2 294</w:t>
            </w:r>
            <w:r>
              <w:rPr>
                <w:rFonts w:ascii="Arial"/>
                <w:spacing w:val="1"/>
                <w:sz w:val="18"/>
              </w:rPr>
              <w:t xml:space="preserve"> </w:t>
            </w:r>
            <w:r>
              <w:rPr>
                <w:rFonts w:ascii="Arial"/>
                <w:sz w:val="18"/>
              </w:rPr>
              <w:t>705</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1 750</w:t>
            </w:r>
            <w:r>
              <w:rPr>
                <w:rFonts w:ascii="Arial"/>
                <w:spacing w:val="1"/>
                <w:sz w:val="18"/>
              </w:rPr>
              <w:t xml:space="preserve"> </w:t>
            </w:r>
            <w:r>
              <w:rPr>
                <w:rFonts w:ascii="Arial"/>
                <w:sz w:val="18"/>
              </w:rPr>
              <w:t>637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90 707</w:t>
            </w:r>
            <w:r>
              <w:rPr>
                <w:rFonts w:ascii="Arial"/>
                <w:spacing w:val="1"/>
                <w:sz w:val="18"/>
              </w:rPr>
              <w:t xml:space="preserve"> </w:t>
            </w:r>
            <w:r>
              <w:rPr>
                <w:rFonts w:ascii="Arial"/>
                <w:sz w:val="18"/>
              </w:rPr>
              <w:t>337</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74 449</w:t>
            </w:r>
            <w:r>
              <w:rPr>
                <w:rFonts w:ascii="Arial"/>
                <w:spacing w:val="1"/>
                <w:sz w:val="18"/>
              </w:rPr>
              <w:t xml:space="preserve"> </w:t>
            </w:r>
            <w:r>
              <w:rPr>
                <w:rFonts w:ascii="Arial"/>
                <w:sz w:val="18"/>
              </w:rPr>
              <w:t>624</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15"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(76 650</w:t>
            </w:r>
            <w:r>
              <w:rPr>
                <w:rFonts w:ascii="Arial"/>
                <w:spacing w:val="1"/>
                <w:sz w:val="18"/>
              </w:rPr>
              <w:t xml:space="preserve"> </w:t>
            </w:r>
            <w:r>
              <w:rPr>
                <w:rFonts w:ascii="Arial"/>
                <w:sz w:val="18"/>
              </w:rPr>
              <w:t>607)</w:t>
            </w:r>
          </w:p>
        </w:tc>
        <w:tc>
          <w:tcPr>
            <w:tcW w:w="1226"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(66 279</w:t>
            </w:r>
            <w:r>
              <w:rPr>
                <w:rFonts w:ascii="Arial"/>
                <w:spacing w:val="1"/>
                <w:sz w:val="18"/>
              </w:rPr>
              <w:t xml:space="preserve"> </w:t>
            </w:r>
            <w:r>
              <w:rPr>
                <w:rFonts w:ascii="Arial"/>
                <w:sz w:val="18"/>
              </w:rPr>
              <w:t>859)</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53 869</w:t>
            </w:r>
            <w:r>
              <w:rPr>
                <w:rFonts w:ascii="Arial"/>
                <w:b/>
                <w:spacing w:val="1"/>
                <w:sz w:val="18"/>
              </w:rPr>
              <w:t xml:space="preserve"> </w:t>
            </w:r>
            <w:r>
              <w:rPr>
                <w:rFonts w:ascii="Arial"/>
                <w:b/>
                <w:sz w:val="18"/>
              </w:rPr>
              <w:t>964</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223"/>
              <w:rPr>
                <w:rFonts w:ascii="Arial" w:eastAsia="Arial" w:hAnsi="Arial" w:cs="Arial"/>
                <w:sz w:val="18"/>
                <w:szCs w:val="18"/>
              </w:rPr>
            </w:pPr>
            <w:r>
              <w:rPr>
                <w:rFonts w:ascii="Arial"/>
                <w:b/>
                <w:sz w:val="18"/>
              </w:rPr>
              <w:t>74 859</w:t>
            </w:r>
            <w:r>
              <w:rPr>
                <w:rFonts w:ascii="Arial"/>
                <w:b/>
                <w:spacing w:val="1"/>
                <w:sz w:val="18"/>
              </w:rPr>
              <w:t xml:space="preserve"> </w:t>
            </w:r>
            <w:r>
              <w:rPr>
                <w:rFonts w:ascii="Arial"/>
                <w:b/>
                <w:sz w:val="18"/>
              </w:rPr>
              <w:t>035</w:t>
            </w:r>
          </w:p>
        </w:tc>
      </w:tr>
      <w:tr w:rsidR="008A1B71">
        <w:trPr>
          <w:trHeight w:hRule="exact" w:val="476"/>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ind w:left="44" w:right="588"/>
              <w:rPr>
                <w:rFonts w:ascii="Arial" w:eastAsia="Arial" w:hAnsi="Arial" w:cs="Arial"/>
                <w:sz w:val="18"/>
                <w:szCs w:val="18"/>
              </w:rPr>
            </w:pPr>
            <w:r>
              <w:rPr>
                <w:rFonts w:ascii="Arial"/>
                <w:b/>
                <w:sz w:val="18"/>
              </w:rPr>
              <w:t>Water</w:t>
            </w:r>
          </w:p>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29 397</w:t>
            </w:r>
            <w:r>
              <w:rPr>
                <w:rFonts w:ascii="Arial"/>
                <w:spacing w:val="1"/>
                <w:sz w:val="18"/>
              </w:rPr>
              <w:t xml:space="preserve"> </w:t>
            </w:r>
            <w:r>
              <w:rPr>
                <w:rFonts w:ascii="Arial"/>
                <w:sz w:val="18"/>
              </w:rPr>
              <w:t>804</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55 763</w:t>
            </w:r>
            <w:r>
              <w:rPr>
                <w:rFonts w:ascii="Arial"/>
                <w:spacing w:val="1"/>
                <w:sz w:val="18"/>
              </w:rPr>
              <w:t xml:space="preserve"> </w:t>
            </w:r>
            <w:r>
              <w:rPr>
                <w:rFonts w:ascii="Arial"/>
                <w:sz w:val="18"/>
              </w:rPr>
              <w:t>416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9 315</w:t>
            </w:r>
            <w:r>
              <w:rPr>
                <w:rFonts w:ascii="Arial"/>
                <w:spacing w:val="1"/>
                <w:sz w:val="18"/>
              </w:rPr>
              <w:t xml:space="preserve"> </w:t>
            </w:r>
            <w:r>
              <w:rPr>
                <w:rFonts w:ascii="Arial"/>
                <w:sz w:val="18"/>
              </w:rPr>
              <w:t>974</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6 836</w:t>
            </w:r>
            <w:r>
              <w:rPr>
                <w:rFonts w:ascii="Arial"/>
                <w:spacing w:val="1"/>
                <w:sz w:val="18"/>
              </w:rPr>
              <w:t xml:space="preserve"> </w:t>
            </w:r>
            <w:r>
              <w:rPr>
                <w:rFonts w:ascii="Arial"/>
                <w:sz w:val="18"/>
              </w:rPr>
              <w:t>526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6 375</w:t>
            </w:r>
            <w:r>
              <w:rPr>
                <w:rFonts w:ascii="Arial"/>
                <w:spacing w:val="1"/>
                <w:sz w:val="18"/>
              </w:rPr>
              <w:t xml:space="preserve"> </w:t>
            </w:r>
            <w:r>
              <w:rPr>
                <w:rFonts w:ascii="Arial"/>
                <w:sz w:val="18"/>
              </w:rPr>
              <w:t>638</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6 625</w:t>
            </w:r>
            <w:r>
              <w:rPr>
                <w:rFonts w:ascii="Arial"/>
                <w:spacing w:val="1"/>
                <w:sz w:val="18"/>
              </w:rPr>
              <w:t xml:space="preserve"> </w:t>
            </w:r>
            <w:r>
              <w:rPr>
                <w:rFonts w:ascii="Arial"/>
                <w:sz w:val="18"/>
              </w:rPr>
              <w:t>128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6 665</w:t>
            </w:r>
            <w:r>
              <w:rPr>
                <w:rFonts w:ascii="Arial"/>
                <w:spacing w:val="1"/>
                <w:sz w:val="18"/>
              </w:rPr>
              <w:t xml:space="preserve"> </w:t>
            </w:r>
            <w:r>
              <w:rPr>
                <w:rFonts w:ascii="Arial"/>
                <w:sz w:val="18"/>
              </w:rPr>
              <w:t>476</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6 040</w:t>
            </w:r>
            <w:r>
              <w:rPr>
                <w:rFonts w:ascii="Arial"/>
                <w:spacing w:val="1"/>
                <w:sz w:val="18"/>
              </w:rPr>
              <w:t xml:space="preserve"> </w:t>
            </w:r>
            <w:r>
              <w:rPr>
                <w:rFonts w:ascii="Arial"/>
                <w:sz w:val="18"/>
              </w:rPr>
              <w:t>430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286 747</w:t>
            </w:r>
            <w:r>
              <w:rPr>
                <w:rFonts w:ascii="Arial"/>
                <w:spacing w:val="1"/>
                <w:sz w:val="18"/>
              </w:rPr>
              <w:t xml:space="preserve"> </w:t>
            </w:r>
            <w:r>
              <w:rPr>
                <w:rFonts w:ascii="Arial"/>
                <w:sz w:val="18"/>
              </w:rPr>
              <w:t>478</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228 486</w:t>
            </w:r>
            <w:r>
              <w:rPr>
                <w:rFonts w:ascii="Arial"/>
                <w:spacing w:val="1"/>
                <w:sz w:val="18"/>
              </w:rPr>
              <w:t xml:space="preserve"> </w:t>
            </w:r>
            <w:r>
              <w:rPr>
                <w:rFonts w:ascii="Arial"/>
                <w:sz w:val="18"/>
              </w:rPr>
              <w:t>171</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15"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(281 439</w:t>
            </w:r>
            <w:r>
              <w:rPr>
                <w:rFonts w:ascii="Arial"/>
                <w:spacing w:val="1"/>
                <w:sz w:val="18"/>
              </w:rPr>
              <w:t xml:space="preserve"> </w:t>
            </w:r>
            <w:r>
              <w:rPr>
                <w:rFonts w:ascii="Arial"/>
                <w:sz w:val="18"/>
              </w:rPr>
              <w:t>998)</w:t>
            </w:r>
          </w:p>
        </w:tc>
        <w:tc>
          <w:tcPr>
            <w:tcW w:w="1226" w:type="dxa"/>
            <w:tcBorders>
              <w:top w:val="nil"/>
              <w:left w:val="nil"/>
              <w:bottom w:val="single" w:sz="1" w:space="0" w:color="000000"/>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(233 920</w:t>
            </w:r>
            <w:r>
              <w:rPr>
                <w:rFonts w:ascii="Arial"/>
                <w:spacing w:val="1"/>
                <w:sz w:val="18"/>
              </w:rPr>
              <w:t xml:space="preserve"> </w:t>
            </w:r>
            <w:r>
              <w:rPr>
                <w:rFonts w:ascii="Arial"/>
                <w:sz w:val="18"/>
              </w:rPr>
              <w:t>241)</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57 062</w:t>
            </w:r>
            <w:r>
              <w:rPr>
                <w:rFonts w:ascii="Arial"/>
                <w:b/>
                <w:spacing w:val="1"/>
                <w:sz w:val="18"/>
              </w:rPr>
              <w:t xml:space="preserve"> </w:t>
            </w:r>
            <w:r>
              <w:rPr>
                <w:rFonts w:ascii="Arial"/>
                <w:b/>
                <w:sz w:val="18"/>
              </w:rPr>
              <w:t>372</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223"/>
              <w:rPr>
                <w:rFonts w:ascii="Arial" w:eastAsia="Arial" w:hAnsi="Arial" w:cs="Arial"/>
                <w:sz w:val="18"/>
                <w:szCs w:val="18"/>
              </w:rPr>
            </w:pPr>
            <w:r>
              <w:rPr>
                <w:rFonts w:ascii="Arial"/>
                <w:b/>
                <w:sz w:val="18"/>
              </w:rPr>
              <w:t>69 831</w:t>
            </w:r>
            <w:r>
              <w:rPr>
                <w:rFonts w:ascii="Arial"/>
                <w:b/>
                <w:spacing w:val="1"/>
                <w:sz w:val="18"/>
              </w:rPr>
              <w:t xml:space="preserve"> </w:t>
            </w:r>
            <w:r>
              <w:rPr>
                <w:rFonts w:ascii="Arial"/>
                <w:b/>
                <w:sz w:val="18"/>
              </w:rPr>
              <w:t>430</w:t>
            </w:r>
          </w:p>
        </w:tc>
      </w:tr>
      <w:tr w:rsidR="008A1B71">
        <w:trPr>
          <w:trHeight w:hRule="exact" w:val="476"/>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ind w:left="44" w:right="588"/>
              <w:rPr>
                <w:rFonts w:ascii="Arial" w:eastAsia="Arial" w:hAnsi="Arial" w:cs="Arial"/>
                <w:sz w:val="18"/>
                <w:szCs w:val="18"/>
              </w:rPr>
            </w:pPr>
            <w:r>
              <w:rPr>
                <w:rFonts w:ascii="Arial"/>
                <w:b/>
                <w:sz w:val="18"/>
              </w:rPr>
              <w:t>Sewerage</w:t>
            </w:r>
          </w:p>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4 417</w:t>
            </w:r>
            <w:r>
              <w:rPr>
                <w:rFonts w:ascii="Arial"/>
                <w:spacing w:val="1"/>
                <w:sz w:val="18"/>
              </w:rPr>
              <w:t xml:space="preserve"> </w:t>
            </w:r>
            <w:r>
              <w:rPr>
                <w:rFonts w:ascii="Arial"/>
                <w:sz w:val="18"/>
              </w:rPr>
              <w:t>732</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3 440</w:t>
            </w:r>
            <w:r>
              <w:rPr>
                <w:rFonts w:ascii="Arial"/>
                <w:spacing w:val="1"/>
                <w:sz w:val="18"/>
              </w:rPr>
              <w:t xml:space="preserve"> </w:t>
            </w:r>
            <w:r>
              <w:rPr>
                <w:rFonts w:ascii="Arial"/>
                <w:sz w:val="18"/>
              </w:rPr>
              <w:t>946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3 719</w:t>
            </w:r>
            <w:r>
              <w:rPr>
                <w:rFonts w:ascii="Arial"/>
                <w:spacing w:val="1"/>
                <w:sz w:val="18"/>
              </w:rPr>
              <w:t xml:space="preserve"> </w:t>
            </w:r>
            <w:r>
              <w:rPr>
                <w:rFonts w:ascii="Arial"/>
                <w:sz w:val="18"/>
              </w:rPr>
              <w:t>054</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2 705</w:t>
            </w:r>
            <w:r>
              <w:rPr>
                <w:rFonts w:ascii="Arial"/>
                <w:spacing w:val="1"/>
                <w:sz w:val="18"/>
              </w:rPr>
              <w:t xml:space="preserve"> </w:t>
            </w:r>
            <w:r>
              <w:rPr>
                <w:rFonts w:ascii="Arial"/>
                <w:sz w:val="18"/>
              </w:rPr>
              <w:t>136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2 454</w:t>
            </w:r>
            <w:r>
              <w:rPr>
                <w:rFonts w:ascii="Arial"/>
                <w:spacing w:val="1"/>
                <w:sz w:val="18"/>
              </w:rPr>
              <w:t xml:space="preserve"> </w:t>
            </w:r>
            <w:r>
              <w:rPr>
                <w:rFonts w:ascii="Arial"/>
                <w:sz w:val="18"/>
              </w:rPr>
              <w:t>413</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2 439</w:t>
            </w:r>
            <w:r>
              <w:rPr>
                <w:rFonts w:ascii="Arial"/>
                <w:spacing w:val="1"/>
                <w:sz w:val="18"/>
              </w:rPr>
              <w:t xml:space="preserve"> </w:t>
            </w:r>
            <w:r>
              <w:rPr>
                <w:rFonts w:ascii="Arial"/>
                <w:sz w:val="18"/>
              </w:rPr>
              <w:t>698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2 293</w:t>
            </w:r>
            <w:r>
              <w:rPr>
                <w:rFonts w:ascii="Arial"/>
                <w:spacing w:val="1"/>
                <w:sz w:val="18"/>
              </w:rPr>
              <w:t xml:space="preserve"> </w:t>
            </w:r>
            <w:r>
              <w:rPr>
                <w:rFonts w:ascii="Arial"/>
                <w:sz w:val="18"/>
              </w:rPr>
              <w:t>214</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2 321</w:t>
            </w:r>
            <w:r>
              <w:rPr>
                <w:rFonts w:ascii="Arial"/>
                <w:spacing w:val="1"/>
                <w:sz w:val="18"/>
              </w:rPr>
              <w:t xml:space="preserve"> </w:t>
            </w:r>
            <w:r>
              <w:rPr>
                <w:rFonts w:ascii="Arial"/>
                <w:sz w:val="18"/>
              </w:rPr>
              <w:t>106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134 726</w:t>
            </w:r>
            <w:r>
              <w:rPr>
                <w:rFonts w:ascii="Arial"/>
                <w:spacing w:val="1"/>
                <w:sz w:val="18"/>
              </w:rPr>
              <w:t xml:space="preserve"> </w:t>
            </w:r>
            <w:r>
              <w:rPr>
                <w:rFonts w:ascii="Arial"/>
                <w:sz w:val="18"/>
              </w:rPr>
              <w:t>854</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113 955</w:t>
            </w:r>
            <w:r>
              <w:rPr>
                <w:rFonts w:ascii="Arial"/>
                <w:spacing w:val="1"/>
                <w:sz w:val="18"/>
              </w:rPr>
              <w:t xml:space="preserve"> </w:t>
            </w:r>
            <w:r>
              <w:rPr>
                <w:rFonts w:ascii="Arial"/>
                <w:sz w:val="18"/>
              </w:rPr>
              <w:t>452</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15"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(133 199</w:t>
            </w:r>
            <w:r>
              <w:rPr>
                <w:rFonts w:ascii="Arial"/>
                <w:spacing w:val="1"/>
                <w:sz w:val="18"/>
              </w:rPr>
              <w:t xml:space="preserve"> </w:t>
            </w:r>
            <w:r>
              <w:rPr>
                <w:rFonts w:ascii="Arial"/>
                <w:sz w:val="18"/>
              </w:rPr>
              <w:t>381)</w:t>
            </w:r>
          </w:p>
        </w:tc>
        <w:tc>
          <w:tcPr>
            <w:tcW w:w="1226" w:type="dxa"/>
            <w:tcBorders>
              <w:top w:val="nil"/>
              <w:left w:val="nil"/>
              <w:bottom w:val="single" w:sz="1" w:space="0" w:color="000000"/>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(111 152</w:t>
            </w:r>
            <w:r>
              <w:rPr>
                <w:rFonts w:ascii="Arial"/>
                <w:spacing w:val="1"/>
                <w:sz w:val="18"/>
              </w:rPr>
              <w:t xml:space="preserve"> </w:t>
            </w:r>
            <w:r>
              <w:rPr>
                <w:rFonts w:ascii="Arial"/>
                <w:sz w:val="18"/>
              </w:rPr>
              <w:t>510)</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14 411</w:t>
            </w:r>
            <w:r>
              <w:rPr>
                <w:rFonts w:ascii="Arial"/>
                <w:b/>
                <w:spacing w:val="1"/>
                <w:sz w:val="18"/>
              </w:rPr>
              <w:t xml:space="preserve"> </w:t>
            </w:r>
            <w:r>
              <w:rPr>
                <w:rFonts w:ascii="Arial"/>
                <w:b/>
                <w:sz w:val="18"/>
              </w:rPr>
              <w:t>886</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223"/>
              <w:rPr>
                <w:rFonts w:ascii="Arial" w:eastAsia="Arial" w:hAnsi="Arial" w:cs="Arial"/>
                <w:sz w:val="18"/>
                <w:szCs w:val="18"/>
              </w:rPr>
            </w:pPr>
            <w:r>
              <w:rPr>
                <w:rFonts w:ascii="Arial"/>
                <w:b/>
                <w:sz w:val="18"/>
              </w:rPr>
              <w:t>13 709</w:t>
            </w:r>
            <w:r>
              <w:rPr>
                <w:rFonts w:ascii="Arial"/>
                <w:b/>
                <w:spacing w:val="1"/>
                <w:sz w:val="18"/>
              </w:rPr>
              <w:t xml:space="preserve"> </w:t>
            </w:r>
            <w:r>
              <w:rPr>
                <w:rFonts w:ascii="Arial"/>
                <w:b/>
                <w:sz w:val="18"/>
              </w:rPr>
              <w:t>828</w:t>
            </w:r>
          </w:p>
        </w:tc>
      </w:tr>
      <w:tr w:rsidR="008A1B71">
        <w:trPr>
          <w:trHeight w:hRule="exact" w:val="476"/>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ind w:left="44" w:right="588"/>
              <w:rPr>
                <w:rFonts w:ascii="Arial" w:eastAsia="Arial" w:hAnsi="Arial" w:cs="Arial"/>
                <w:sz w:val="18"/>
                <w:szCs w:val="18"/>
              </w:rPr>
            </w:pPr>
            <w:r>
              <w:rPr>
                <w:rFonts w:ascii="Arial"/>
                <w:b/>
                <w:sz w:val="18"/>
              </w:rPr>
              <w:t>Refuse</w:t>
            </w:r>
          </w:p>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1 326</w:t>
            </w:r>
            <w:r>
              <w:rPr>
                <w:rFonts w:ascii="Arial"/>
                <w:spacing w:val="1"/>
                <w:sz w:val="18"/>
              </w:rPr>
              <w:t xml:space="preserve"> </w:t>
            </w:r>
            <w:r>
              <w:rPr>
                <w:rFonts w:ascii="Arial"/>
                <w:sz w:val="18"/>
              </w:rPr>
              <w:t>826</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2 330</w:t>
            </w:r>
            <w:r>
              <w:rPr>
                <w:rFonts w:ascii="Arial"/>
                <w:spacing w:val="1"/>
                <w:sz w:val="18"/>
              </w:rPr>
              <w:t xml:space="preserve"> </w:t>
            </w:r>
            <w:r>
              <w:rPr>
                <w:rFonts w:ascii="Arial"/>
                <w:sz w:val="18"/>
              </w:rPr>
              <w:t>239</w:t>
            </w:r>
          </w:p>
        </w:tc>
      </w:tr>
      <w:tr w:rsidR="008A1B71">
        <w:trPr>
          <w:trHeight w:hRule="exact" w:val="293"/>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2 442</w:t>
            </w:r>
            <w:r>
              <w:rPr>
                <w:rFonts w:ascii="Arial"/>
                <w:spacing w:val="1"/>
                <w:sz w:val="18"/>
              </w:rPr>
              <w:t xml:space="preserve"> </w:t>
            </w:r>
            <w:r>
              <w:rPr>
                <w:rFonts w:ascii="Arial"/>
                <w:sz w:val="18"/>
              </w:rPr>
              <w:t>977</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2 240</w:t>
            </w:r>
            <w:r>
              <w:rPr>
                <w:rFonts w:ascii="Arial"/>
                <w:spacing w:val="1"/>
                <w:sz w:val="18"/>
              </w:rPr>
              <w:t xml:space="preserve"> </w:t>
            </w:r>
            <w:r>
              <w:rPr>
                <w:rFonts w:ascii="Arial"/>
                <w:sz w:val="18"/>
              </w:rPr>
              <w:t>871</w:t>
            </w:r>
          </w:p>
        </w:tc>
      </w:tr>
    </w:tbl>
    <w:p w:rsidR="008A1B71" w:rsidRDefault="008A1B71">
      <w:pPr>
        <w:spacing w:line="197" w:lineRule="exact"/>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5"/>
        <w:rPr>
          <w:rFonts w:ascii="Times New Roman" w:eastAsia="Times New Roman" w:hAnsi="Times New Roman" w:cs="Times New Roman"/>
          <w:sz w:val="4"/>
          <w:szCs w:val="4"/>
        </w:rPr>
      </w:pPr>
      <w:r>
        <w:pict>
          <v:group id="_x0000_s9319" style="position:absolute;margin-left:50.9pt;margin-top:103.45pt;width:510.3pt;height:.75pt;z-index:251603968;mso-position-horizontal-relative:page;mso-position-vertical-relative:page" coordorigin="1018,2069" coordsize="10206,15">
            <v:group id="_x0000_s9366" style="position:absolute;left:1020;top:2071;width:6996;height:2" coordorigin="1020,2071" coordsize="6996,2">
              <v:shape id="_x0000_s9367" style="position:absolute;left:1020;top:2071;width:6996;height:2" coordorigin="1020,2071" coordsize="6996,0" path="m1020,2071r6996,e" filled="f" strokeweight=".12pt">
                <v:path arrowok="t"/>
              </v:shape>
            </v:group>
            <v:group id="_x0000_s9364" style="position:absolute;left:1020;top:2073;width:6996;height:2" coordorigin="1020,2073" coordsize="6996,2">
              <v:shape id="_x0000_s9365" style="position:absolute;left:1020;top:2073;width:6996;height:2" coordorigin="1020,2073" coordsize="6996,0" path="m1020,2073r6996,e" filled="f" strokeweight=".12pt">
                <v:path arrowok="t"/>
              </v:shape>
            </v:group>
            <v:group id="_x0000_s9362" style="position:absolute;left:1020;top:2075;width:6996;height:2" coordorigin="1020,2075" coordsize="6996,2">
              <v:shape id="_x0000_s9363" style="position:absolute;left:1020;top:2075;width:6996;height:2" coordorigin="1020,2075" coordsize="6996,0" path="m1020,2075r6996,e" filled="f" strokeweight=".12pt">
                <v:path arrowok="t"/>
              </v:shape>
            </v:group>
            <v:group id="_x0000_s9360" style="position:absolute;left:1020;top:2078;width:6996;height:2" coordorigin="1020,2078" coordsize="6996,2">
              <v:shape id="_x0000_s9361" style="position:absolute;left:1020;top:2078;width:6996;height:2" coordorigin="1020,2078" coordsize="6996,0" path="m1020,2078r6996,e" filled="f" strokeweight=".12pt">
                <v:path arrowok="t"/>
              </v:shape>
            </v:group>
            <v:group id="_x0000_s9358" style="position:absolute;left:1020;top:2080;width:6996;height:2" coordorigin="1020,2080" coordsize="6996,2">
              <v:shape id="_x0000_s9359" style="position:absolute;left:1020;top:2080;width:6996;height:2" coordorigin="1020,2080" coordsize="6996,0" path="m1020,2080r6996,e" filled="f" strokeweight=".12pt">
                <v:path arrowok="t"/>
              </v:shape>
            </v:group>
            <v:group id="_x0000_s9356" style="position:absolute;left:1020;top:2083;width:6996;height:2" coordorigin="1020,2083" coordsize="6996,2">
              <v:shape id="_x0000_s9357" style="position:absolute;left:1020;top:2083;width:6996;height:2" coordorigin="1020,2083" coordsize="6996,0" path="m1020,2083r6996,e" filled="f" strokeweight=".12pt">
                <v:path arrowok="t"/>
              </v:shape>
            </v:group>
            <v:group id="_x0000_s9354" style="position:absolute;left:8014;top:2071;width:701;height:2" coordorigin="8014,2071" coordsize="701,2">
              <v:shape id="_x0000_s9355" style="position:absolute;left:8014;top:2071;width:701;height:2" coordorigin="8014,2071" coordsize="701,0" path="m8014,2071r700,e" filled="f" strokeweight=".12pt">
                <v:path arrowok="t"/>
              </v:shape>
            </v:group>
            <v:group id="_x0000_s9352" style="position:absolute;left:8014;top:2073;width:701;height:2" coordorigin="8014,2073" coordsize="701,2">
              <v:shape id="_x0000_s9353" style="position:absolute;left:8014;top:2073;width:701;height:2" coordorigin="8014,2073" coordsize="701,0" path="m8014,2073r700,e" filled="f" strokeweight=".12pt">
                <v:path arrowok="t"/>
              </v:shape>
            </v:group>
            <v:group id="_x0000_s9350" style="position:absolute;left:8014;top:2075;width:701;height:2" coordorigin="8014,2075" coordsize="701,2">
              <v:shape id="_x0000_s9351" style="position:absolute;left:8014;top:2075;width:701;height:2" coordorigin="8014,2075" coordsize="701,0" path="m8014,2075r700,e" filled="f" strokeweight=".12pt">
                <v:path arrowok="t"/>
              </v:shape>
            </v:group>
            <v:group id="_x0000_s9348" style="position:absolute;left:8014;top:2078;width:701;height:2" coordorigin="8014,2078" coordsize="701,2">
              <v:shape id="_x0000_s9349" style="position:absolute;left:8014;top:2078;width:701;height:2" coordorigin="8014,2078" coordsize="701,0" path="m8014,2078r700,e" filled="f" strokeweight=".12pt">
                <v:path arrowok="t"/>
              </v:shape>
            </v:group>
            <v:group id="_x0000_s9346" style="position:absolute;left:8014;top:2080;width:701;height:2" coordorigin="8014,2080" coordsize="701,2">
              <v:shape id="_x0000_s9347" style="position:absolute;left:8014;top:2080;width:701;height:2" coordorigin="8014,2080" coordsize="701,0" path="m8014,2080r700,e" filled="f" strokeweight=".12pt">
                <v:path arrowok="t"/>
              </v:shape>
            </v:group>
            <v:group id="_x0000_s9344" style="position:absolute;left:8014;top:2083;width:701;height:2" coordorigin="8014,2083" coordsize="701,2">
              <v:shape id="_x0000_s9345" style="position:absolute;left:8014;top:2083;width:701;height:2" coordorigin="8014,2083" coordsize="701,0" path="m8014,2083r700,e" filled="f" strokeweight=".12pt">
                <v:path arrowok="t"/>
              </v:shape>
            </v:group>
            <v:group id="_x0000_s9342" style="position:absolute;left:8717;top:2071;width:1253;height:2" coordorigin="8717,2071" coordsize="1253,2">
              <v:shape id="_x0000_s9343" style="position:absolute;left:8717;top:2071;width:1253;height:2" coordorigin="8717,2071" coordsize="1253,0" path="m8717,2071r1253,e" filled="f" strokeweight=".12pt">
                <v:path arrowok="t"/>
              </v:shape>
            </v:group>
            <v:group id="_x0000_s9340" style="position:absolute;left:8717;top:2073;width:1253;height:2" coordorigin="8717,2073" coordsize="1253,2">
              <v:shape id="_x0000_s9341" style="position:absolute;left:8717;top:2073;width:1253;height:2" coordorigin="8717,2073" coordsize="1253,0" path="m8717,2073r1253,e" filled="f" strokeweight=".12pt">
                <v:path arrowok="t"/>
              </v:shape>
            </v:group>
            <v:group id="_x0000_s9338" style="position:absolute;left:8717;top:2075;width:1253;height:2" coordorigin="8717,2075" coordsize="1253,2">
              <v:shape id="_x0000_s9339" style="position:absolute;left:8717;top:2075;width:1253;height:2" coordorigin="8717,2075" coordsize="1253,0" path="m8717,2075r1253,e" filled="f" strokeweight=".12pt">
                <v:path arrowok="t"/>
              </v:shape>
            </v:group>
            <v:group id="_x0000_s9336" style="position:absolute;left:8717;top:2078;width:1253;height:2" coordorigin="8717,2078" coordsize="1253,2">
              <v:shape id="_x0000_s9337" style="position:absolute;left:8717;top:2078;width:1253;height:2" coordorigin="8717,2078" coordsize="1253,0" path="m8717,2078r1253,e" filled="f" strokeweight=".12pt">
                <v:path arrowok="t"/>
              </v:shape>
            </v:group>
            <v:group id="_x0000_s9334" style="position:absolute;left:8717;top:2080;width:1253;height:2" coordorigin="8717,2080" coordsize="1253,2">
              <v:shape id="_x0000_s9335" style="position:absolute;left:8717;top:2080;width:1253;height:2" coordorigin="8717,2080" coordsize="1253,0" path="m8717,2080r1253,e" filled="f" strokeweight=".12pt">
                <v:path arrowok="t"/>
              </v:shape>
            </v:group>
            <v:group id="_x0000_s9332" style="position:absolute;left:8717;top:2083;width:1253;height:2" coordorigin="8717,2083" coordsize="1253,2">
              <v:shape id="_x0000_s9333" style="position:absolute;left:8717;top:2083;width:1253;height:2" coordorigin="8717,2083" coordsize="1253,0" path="m8717,2083r1253,e" filled="f" strokeweight=".12pt">
                <v:path arrowok="t"/>
              </v:shape>
            </v:group>
            <v:group id="_x0000_s9330" style="position:absolute;left:9970;top:2071;width:1253;height:2" coordorigin="9970,2071" coordsize="1253,2">
              <v:shape id="_x0000_s9331" style="position:absolute;left:9970;top:2071;width:1253;height:2" coordorigin="9970,2071" coordsize="1253,0" path="m9970,2071r1252,e" filled="f" strokeweight=".12pt">
                <v:path arrowok="t"/>
              </v:shape>
            </v:group>
            <v:group id="_x0000_s9328" style="position:absolute;left:9970;top:2073;width:1253;height:2" coordorigin="9970,2073" coordsize="1253,2">
              <v:shape id="_x0000_s9329" style="position:absolute;left:9970;top:2073;width:1253;height:2" coordorigin="9970,2073" coordsize="1253,0" path="m9970,2073r1252,e" filled="f" strokeweight=".12pt">
                <v:path arrowok="t"/>
              </v:shape>
            </v:group>
            <v:group id="_x0000_s9326" style="position:absolute;left:9970;top:2075;width:1253;height:2" coordorigin="9970,2075" coordsize="1253,2">
              <v:shape id="_x0000_s9327" style="position:absolute;left:9970;top:2075;width:1253;height:2" coordorigin="9970,2075" coordsize="1253,0" path="m9970,2075r1252,e" filled="f" strokeweight=".12pt">
                <v:path arrowok="t"/>
              </v:shape>
            </v:group>
            <v:group id="_x0000_s9324" style="position:absolute;left:9970;top:2078;width:1253;height:2" coordorigin="9970,2078" coordsize="1253,2">
              <v:shape id="_x0000_s9325" style="position:absolute;left:9970;top:2078;width:1253;height:2" coordorigin="9970,2078" coordsize="1253,0" path="m9970,2078r1252,e" filled="f" strokeweight=".12pt">
                <v:path arrowok="t"/>
              </v:shape>
            </v:group>
            <v:group id="_x0000_s9322" style="position:absolute;left:9970;top:2080;width:1253;height:2" coordorigin="9970,2080" coordsize="1253,2">
              <v:shape id="_x0000_s9323" style="position:absolute;left:9970;top:2080;width:1253;height:2" coordorigin="9970,2080" coordsize="1253,0" path="m9970,2080r1252,e" filled="f" strokeweight=".12pt">
                <v:path arrowok="t"/>
              </v:shape>
            </v:group>
            <v:group id="_x0000_s9320" style="position:absolute;left:9970;top:2083;width:1253;height:2" coordorigin="9970,2083" coordsize="1253,2">
              <v:shape id="_x0000_s932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9238" style="width:510.3pt;height:1.25pt;mso-position-horizontal-relative:char;mso-position-vertical-relative:line" coordsize="10206,25">
            <v:group id="_x0000_s9317" style="position:absolute;left:2;top:2;width:6996;height:2" coordorigin="2,2" coordsize="6996,2">
              <v:shape id="_x0000_s9318" style="position:absolute;left:2;top:2;width:6996;height:2" coordorigin="2,2" coordsize="6996,0" path="m2,2r6996,e" filled="f" strokeweight=".12pt">
                <v:path arrowok="t"/>
              </v:shape>
            </v:group>
            <v:group id="_x0000_s9315" style="position:absolute;left:2;top:4;width:6996;height:2" coordorigin="2,4" coordsize="6996,2">
              <v:shape id="_x0000_s9316" style="position:absolute;left:2;top:4;width:6996;height:2" coordorigin="2,4" coordsize="6996,0" path="m2,4r6996,e" filled="f" strokeweight=".12pt">
                <v:path arrowok="t"/>
              </v:shape>
            </v:group>
            <v:group id="_x0000_s9313" style="position:absolute;left:2;top:6;width:6996;height:2" coordorigin="2,6" coordsize="6996,2">
              <v:shape id="_x0000_s9314" style="position:absolute;left:2;top:6;width:6996;height:2" coordorigin="2,6" coordsize="6996,0" path="m2,6r6996,e" filled="f" strokeweight=".12pt">
                <v:path arrowok="t"/>
              </v:shape>
            </v:group>
            <v:group id="_x0000_s9311" style="position:absolute;left:2;top:9;width:6996;height:2" coordorigin="2,9" coordsize="6996,2">
              <v:shape id="_x0000_s9312" style="position:absolute;left:2;top:9;width:6996;height:2" coordorigin="2,9" coordsize="6996,0" path="m2,9r6996,e" filled="f" strokeweight=".12pt">
                <v:path arrowok="t"/>
              </v:shape>
            </v:group>
            <v:group id="_x0000_s9309" style="position:absolute;left:2;top:11;width:6996;height:2" coordorigin="2,11" coordsize="6996,2">
              <v:shape id="_x0000_s9310" style="position:absolute;left:2;top:11;width:6996;height:2" coordorigin="2,11" coordsize="6996,0" path="m2,11r6996,e" filled="f" strokeweight=".12pt">
                <v:path arrowok="t"/>
              </v:shape>
            </v:group>
            <v:group id="_x0000_s9307" style="position:absolute;left:2;top:14;width:6996;height:2" coordorigin="2,14" coordsize="6996,2">
              <v:shape id="_x0000_s9308" style="position:absolute;left:2;top:14;width:6996;height:2" coordorigin="2,14" coordsize="6996,0" path="m2,14r6996,e" filled="f" strokeweight=".12pt">
                <v:path arrowok="t"/>
              </v:shape>
            </v:group>
            <v:group id="_x0000_s9305" style="position:absolute;left:2;top:16;width:6996;height:2" coordorigin="2,16" coordsize="6996,2">
              <v:shape id="_x0000_s9306" style="position:absolute;left:2;top:16;width:6996;height:2" coordorigin="2,16" coordsize="6996,0" path="m2,16r6996,e" filled="f" strokeweight=".12pt">
                <v:path arrowok="t"/>
              </v:shape>
            </v:group>
            <v:group id="_x0000_s9303" style="position:absolute;left:2;top:18;width:6996;height:2" coordorigin="2,18" coordsize="6996,2">
              <v:shape id="_x0000_s9304" style="position:absolute;left:2;top:18;width:6996;height:2" coordorigin="2,18" coordsize="6996,0" path="m2,18r6996,e" filled="f" strokeweight=".12pt">
                <v:path arrowok="t"/>
              </v:shape>
            </v:group>
            <v:group id="_x0000_s9301" style="position:absolute;left:2;top:21;width:6996;height:2" coordorigin="2,21" coordsize="6996,2">
              <v:shape id="_x0000_s9302" style="position:absolute;left:2;top:21;width:6996;height:2" coordorigin="2,21" coordsize="6996,0" path="m2,21r6996,e" filled="f" strokeweight=".12pt">
                <v:path arrowok="t"/>
              </v:shape>
            </v:group>
            <v:group id="_x0000_s9299" style="position:absolute;left:2;top:23;width:6996;height:2" coordorigin="2,23" coordsize="6996,2">
              <v:shape id="_x0000_s9300" style="position:absolute;left:2;top:23;width:6996;height:2" coordorigin="2,23" coordsize="6996,0" path="m2,23r6996,e" filled="f" strokeweight=".12pt">
                <v:path arrowok="t"/>
              </v:shape>
            </v:group>
            <v:group id="_x0000_s9297" style="position:absolute;left:6995;top:2;width:701;height:2" coordorigin="6995,2" coordsize="701,2">
              <v:shape id="_x0000_s9298" style="position:absolute;left:6995;top:2;width:701;height:2" coordorigin="6995,2" coordsize="701,0" path="m6995,2r701,e" filled="f" strokeweight=".12pt">
                <v:path arrowok="t"/>
              </v:shape>
            </v:group>
            <v:group id="_x0000_s9295" style="position:absolute;left:6995;top:4;width:701;height:2" coordorigin="6995,4" coordsize="701,2">
              <v:shape id="_x0000_s9296" style="position:absolute;left:6995;top:4;width:701;height:2" coordorigin="6995,4" coordsize="701,0" path="m6995,4r701,e" filled="f" strokeweight=".12pt">
                <v:path arrowok="t"/>
              </v:shape>
            </v:group>
            <v:group id="_x0000_s9293" style="position:absolute;left:6995;top:6;width:701;height:2" coordorigin="6995,6" coordsize="701,2">
              <v:shape id="_x0000_s9294" style="position:absolute;left:6995;top:6;width:701;height:2" coordorigin="6995,6" coordsize="701,0" path="m6995,6r701,e" filled="f" strokeweight=".12pt">
                <v:path arrowok="t"/>
              </v:shape>
            </v:group>
            <v:group id="_x0000_s9291" style="position:absolute;left:6995;top:9;width:701;height:2" coordorigin="6995,9" coordsize="701,2">
              <v:shape id="_x0000_s9292" style="position:absolute;left:6995;top:9;width:701;height:2" coordorigin="6995,9" coordsize="701,0" path="m6995,9r701,e" filled="f" strokeweight=".12pt">
                <v:path arrowok="t"/>
              </v:shape>
            </v:group>
            <v:group id="_x0000_s9289" style="position:absolute;left:6995;top:11;width:701;height:2" coordorigin="6995,11" coordsize="701,2">
              <v:shape id="_x0000_s9290" style="position:absolute;left:6995;top:11;width:701;height:2" coordorigin="6995,11" coordsize="701,0" path="m6995,11r701,e" filled="f" strokeweight=".12pt">
                <v:path arrowok="t"/>
              </v:shape>
            </v:group>
            <v:group id="_x0000_s9287" style="position:absolute;left:6995;top:14;width:701;height:2" coordorigin="6995,14" coordsize="701,2">
              <v:shape id="_x0000_s9288" style="position:absolute;left:6995;top:14;width:701;height:2" coordorigin="6995,14" coordsize="701,0" path="m6995,14r701,e" filled="f" strokeweight=".12pt">
                <v:path arrowok="t"/>
              </v:shape>
            </v:group>
            <v:group id="_x0000_s9285" style="position:absolute;left:6995;top:16;width:701;height:2" coordorigin="6995,16" coordsize="701,2">
              <v:shape id="_x0000_s9286" style="position:absolute;left:6995;top:16;width:701;height:2" coordorigin="6995,16" coordsize="701,0" path="m6995,16r701,e" filled="f" strokeweight=".12pt">
                <v:path arrowok="t"/>
              </v:shape>
            </v:group>
            <v:group id="_x0000_s9283" style="position:absolute;left:6995;top:18;width:701;height:2" coordorigin="6995,18" coordsize="701,2">
              <v:shape id="_x0000_s9284" style="position:absolute;left:6995;top:18;width:701;height:2" coordorigin="6995,18" coordsize="701,0" path="m6995,18r701,e" filled="f" strokeweight=".12pt">
                <v:path arrowok="t"/>
              </v:shape>
            </v:group>
            <v:group id="_x0000_s9281" style="position:absolute;left:6995;top:21;width:701;height:2" coordorigin="6995,21" coordsize="701,2">
              <v:shape id="_x0000_s9282" style="position:absolute;left:6995;top:21;width:701;height:2" coordorigin="6995,21" coordsize="701,0" path="m6995,21r701,e" filled="f" strokeweight=".12pt">
                <v:path arrowok="t"/>
              </v:shape>
            </v:group>
            <v:group id="_x0000_s9279" style="position:absolute;left:6995;top:23;width:701;height:2" coordorigin="6995,23" coordsize="701,2">
              <v:shape id="_x0000_s9280" style="position:absolute;left:6995;top:23;width:701;height:2" coordorigin="6995,23" coordsize="701,0" path="m6995,23r701,e" filled="f" strokeweight=".12pt">
                <v:path arrowok="t"/>
              </v:shape>
            </v:group>
            <v:group id="_x0000_s9277" style="position:absolute;left:7698;top:2;width:1253;height:2" coordorigin="7698,2" coordsize="1253,2">
              <v:shape id="_x0000_s9278" style="position:absolute;left:7698;top:2;width:1253;height:2" coordorigin="7698,2" coordsize="1253,0" path="m7698,2r1253,e" filled="f" strokeweight=".12pt">
                <v:path arrowok="t"/>
              </v:shape>
            </v:group>
            <v:group id="_x0000_s9275" style="position:absolute;left:7698;top:4;width:1253;height:2" coordorigin="7698,4" coordsize="1253,2">
              <v:shape id="_x0000_s9276" style="position:absolute;left:7698;top:4;width:1253;height:2" coordorigin="7698,4" coordsize="1253,0" path="m7698,4r1253,e" filled="f" strokeweight=".12pt">
                <v:path arrowok="t"/>
              </v:shape>
            </v:group>
            <v:group id="_x0000_s9273" style="position:absolute;left:7698;top:6;width:1253;height:2" coordorigin="7698,6" coordsize="1253,2">
              <v:shape id="_x0000_s9274" style="position:absolute;left:7698;top:6;width:1253;height:2" coordorigin="7698,6" coordsize="1253,0" path="m7698,6r1253,e" filled="f" strokeweight=".12pt">
                <v:path arrowok="t"/>
              </v:shape>
            </v:group>
            <v:group id="_x0000_s9271" style="position:absolute;left:7698;top:9;width:1253;height:2" coordorigin="7698,9" coordsize="1253,2">
              <v:shape id="_x0000_s9272" style="position:absolute;left:7698;top:9;width:1253;height:2" coordorigin="7698,9" coordsize="1253,0" path="m7698,9r1253,e" filled="f" strokeweight=".12pt">
                <v:path arrowok="t"/>
              </v:shape>
            </v:group>
            <v:group id="_x0000_s9269" style="position:absolute;left:7698;top:11;width:1253;height:2" coordorigin="7698,11" coordsize="1253,2">
              <v:shape id="_x0000_s9270" style="position:absolute;left:7698;top:11;width:1253;height:2" coordorigin="7698,11" coordsize="1253,0" path="m7698,11r1253,e" filled="f" strokeweight=".12pt">
                <v:path arrowok="t"/>
              </v:shape>
            </v:group>
            <v:group id="_x0000_s9267" style="position:absolute;left:7698;top:14;width:1253;height:2" coordorigin="7698,14" coordsize="1253,2">
              <v:shape id="_x0000_s9268" style="position:absolute;left:7698;top:14;width:1253;height:2" coordorigin="7698,14" coordsize="1253,0" path="m7698,14r1253,e" filled="f" strokeweight=".12pt">
                <v:path arrowok="t"/>
              </v:shape>
            </v:group>
            <v:group id="_x0000_s9265" style="position:absolute;left:7698;top:16;width:1253;height:2" coordorigin="7698,16" coordsize="1253,2">
              <v:shape id="_x0000_s9266" style="position:absolute;left:7698;top:16;width:1253;height:2" coordorigin="7698,16" coordsize="1253,0" path="m7698,16r1253,e" filled="f" strokeweight=".12pt">
                <v:path arrowok="t"/>
              </v:shape>
            </v:group>
            <v:group id="_x0000_s9263" style="position:absolute;left:7698;top:18;width:1253;height:2" coordorigin="7698,18" coordsize="1253,2">
              <v:shape id="_x0000_s9264" style="position:absolute;left:7698;top:18;width:1253;height:2" coordorigin="7698,18" coordsize="1253,0" path="m7698,18r1253,e" filled="f" strokeweight=".12pt">
                <v:path arrowok="t"/>
              </v:shape>
            </v:group>
            <v:group id="_x0000_s9261" style="position:absolute;left:7698;top:21;width:1253;height:2" coordorigin="7698,21" coordsize="1253,2">
              <v:shape id="_x0000_s9262" style="position:absolute;left:7698;top:21;width:1253;height:2" coordorigin="7698,21" coordsize="1253,0" path="m7698,21r1253,e" filled="f" strokeweight=".12pt">
                <v:path arrowok="t"/>
              </v:shape>
            </v:group>
            <v:group id="_x0000_s9259" style="position:absolute;left:7698;top:23;width:1253;height:2" coordorigin="7698,23" coordsize="1253,2">
              <v:shape id="_x0000_s9260" style="position:absolute;left:7698;top:23;width:1253;height:2" coordorigin="7698,23" coordsize="1253,0" path="m7698,23r1253,e" filled="f" strokeweight=".12pt">
                <v:path arrowok="t"/>
              </v:shape>
            </v:group>
            <v:group id="_x0000_s9257" style="position:absolute;left:8951;top:2;width:1253;height:2" coordorigin="8951,2" coordsize="1253,2">
              <v:shape id="_x0000_s9258" style="position:absolute;left:8951;top:2;width:1253;height:2" coordorigin="8951,2" coordsize="1253,0" path="m8951,2r1253,e" filled="f" strokeweight=".12pt">
                <v:path arrowok="t"/>
              </v:shape>
            </v:group>
            <v:group id="_x0000_s9255" style="position:absolute;left:8951;top:4;width:1253;height:2" coordorigin="8951,4" coordsize="1253,2">
              <v:shape id="_x0000_s9256" style="position:absolute;left:8951;top:4;width:1253;height:2" coordorigin="8951,4" coordsize="1253,0" path="m8951,4r1253,e" filled="f" strokeweight=".12pt">
                <v:path arrowok="t"/>
              </v:shape>
            </v:group>
            <v:group id="_x0000_s9253" style="position:absolute;left:8951;top:6;width:1253;height:2" coordorigin="8951,6" coordsize="1253,2">
              <v:shape id="_x0000_s9254" style="position:absolute;left:8951;top:6;width:1253;height:2" coordorigin="8951,6" coordsize="1253,0" path="m8951,6r1253,e" filled="f" strokeweight=".12pt">
                <v:path arrowok="t"/>
              </v:shape>
            </v:group>
            <v:group id="_x0000_s9251" style="position:absolute;left:8951;top:9;width:1253;height:2" coordorigin="8951,9" coordsize="1253,2">
              <v:shape id="_x0000_s9252" style="position:absolute;left:8951;top:9;width:1253;height:2" coordorigin="8951,9" coordsize="1253,0" path="m8951,9r1253,e" filled="f" strokeweight=".12pt">
                <v:path arrowok="t"/>
              </v:shape>
            </v:group>
            <v:group id="_x0000_s9249" style="position:absolute;left:8951;top:11;width:1253;height:2" coordorigin="8951,11" coordsize="1253,2">
              <v:shape id="_x0000_s9250" style="position:absolute;left:8951;top:11;width:1253;height:2" coordorigin="8951,11" coordsize="1253,0" path="m8951,11r1253,e" filled="f" strokeweight=".12pt">
                <v:path arrowok="t"/>
              </v:shape>
            </v:group>
            <v:group id="_x0000_s9247" style="position:absolute;left:8951;top:14;width:1253;height:2" coordorigin="8951,14" coordsize="1253,2">
              <v:shape id="_x0000_s9248" style="position:absolute;left:8951;top:14;width:1253;height:2" coordorigin="8951,14" coordsize="1253,0" path="m8951,14r1253,e" filled="f" strokeweight=".12pt">
                <v:path arrowok="t"/>
              </v:shape>
            </v:group>
            <v:group id="_x0000_s9245" style="position:absolute;left:8951;top:16;width:1253;height:2" coordorigin="8951,16" coordsize="1253,2">
              <v:shape id="_x0000_s9246" style="position:absolute;left:8951;top:16;width:1253;height:2" coordorigin="8951,16" coordsize="1253,0" path="m8951,16r1253,e" filled="f" strokeweight=".12pt">
                <v:path arrowok="t"/>
              </v:shape>
            </v:group>
            <v:group id="_x0000_s9243" style="position:absolute;left:8951;top:18;width:1253;height:2" coordorigin="8951,18" coordsize="1253,2">
              <v:shape id="_x0000_s9244" style="position:absolute;left:8951;top:18;width:1253;height:2" coordorigin="8951,18" coordsize="1253,0" path="m8951,18r1253,e" filled="f" strokeweight=".12pt">
                <v:path arrowok="t"/>
              </v:shape>
            </v:group>
            <v:group id="_x0000_s9241" style="position:absolute;left:8951;top:21;width:1253;height:2" coordorigin="8951,21" coordsize="1253,2">
              <v:shape id="_x0000_s9242" style="position:absolute;left:8951;top:21;width:1253;height:2" coordorigin="8951,21" coordsize="1253,0" path="m8951,21r1253,e" filled="f" strokeweight=".12pt">
                <v:path arrowok="t"/>
              </v:shape>
            </v:group>
            <v:group id="_x0000_s9239" style="position:absolute;left:8951;top:23;width:1253;height:2" coordorigin="8951,23" coordsize="1253,2">
              <v:shape id="_x0000_s924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18"/>
        <w:gridCol w:w="1228"/>
      </w:tblGrid>
      <w:tr w:rsidR="008A1B71">
        <w:trPr>
          <w:trHeight w:hRule="exact" w:val="500"/>
        </w:trPr>
        <w:tc>
          <w:tcPr>
            <w:tcW w:w="7727" w:type="dxa"/>
            <w:tcBorders>
              <w:top w:val="nil"/>
              <w:left w:val="nil"/>
              <w:bottom w:val="nil"/>
              <w:right w:val="nil"/>
            </w:tcBorders>
          </w:tcPr>
          <w:p w:rsidR="008A1B71" w:rsidRDefault="00284283">
            <w:pPr>
              <w:pStyle w:val="TableParagraph"/>
              <w:spacing w:before="77" w:line="207" w:lineRule="exact"/>
              <w:ind w:left="35" w:right="588"/>
              <w:rPr>
                <w:rFonts w:ascii="Arial" w:eastAsia="Arial" w:hAnsi="Arial" w:cs="Arial"/>
                <w:sz w:val="18"/>
                <w:szCs w:val="18"/>
              </w:rPr>
            </w:pPr>
            <w:r>
              <w:rPr>
                <w:rFonts w:ascii="Arial"/>
                <w:b/>
                <w:sz w:val="18"/>
              </w:rPr>
              <w:t>13.    Consumer debtors</w:t>
            </w:r>
            <w:r>
              <w:rPr>
                <w:rFonts w:ascii="Arial"/>
                <w:b/>
                <w:spacing w:val="-22"/>
                <w:sz w:val="18"/>
              </w:rPr>
              <w:t xml:space="preserve"> </w:t>
            </w:r>
            <w:r>
              <w:rPr>
                <w:rFonts w:ascii="Arial"/>
                <w:b/>
                <w:sz w:val="18"/>
              </w:rPr>
              <w:t>(continued)</w:t>
            </w:r>
          </w:p>
          <w:p w:rsidR="008A1B71" w:rsidRDefault="00284283">
            <w:pPr>
              <w:pStyle w:val="TableParagraph"/>
              <w:spacing w:line="20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123"/>
              <w:jc w:val="right"/>
              <w:rPr>
                <w:rFonts w:ascii="Arial" w:eastAsia="Arial" w:hAnsi="Arial" w:cs="Arial"/>
                <w:sz w:val="18"/>
                <w:szCs w:val="18"/>
              </w:rPr>
            </w:pPr>
            <w:r>
              <w:rPr>
                <w:rFonts w:ascii="Arial"/>
                <w:sz w:val="18"/>
              </w:rPr>
              <w:t>1 695</w:t>
            </w:r>
            <w:r>
              <w:rPr>
                <w:rFonts w:ascii="Arial"/>
                <w:spacing w:val="1"/>
                <w:sz w:val="18"/>
              </w:rPr>
              <w:t xml:space="preserve"> </w:t>
            </w:r>
            <w:r>
              <w:rPr>
                <w:rFonts w:ascii="Arial"/>
                <w:sz w:val="18"/>
              </w:rPr>
              <w:t>220</w:t>
            </w:r>
          </w:p>
        </w:tc>
        <w:tc>
          <w:tcPr>
            <w:tcW w:w="1228"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left="321"/>
              <w:rPr>
                <w:rFonts w:ascii="Arial" w:eastAsia="Arial" w:hAnsi="Arial" w:cs="Arial"/>
                <w:sz w:val="18"/>
                <w:szCs w:val="18"/>
              </w:rPr>
            </w:pPr>
            <w:r>
              <w:rPr>
                <w:rFonts w:ascii="Arial"/>
                <w:sz w:val="18"/>
              </w:rPr>
              <w:t>2 011</w:t>
            </w:r>
            <w:r>
              <w:rPr>
                <w:rFonts w:ascii="Arial"/>
                <w:spacing w:val="1"/>
                <w:sz w:val="18"/>
              </w:rPr>
              <w:t xml:space="preserve"> </w:t>
            </w:r>
            <w:r>
              <w:rPr>
                <w:rFonts w:ascii="Arial"/>
                <w:sz w:val="18"/>
              </w:rPr>
              <w:t>214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1 599</w:t>
            </w:r>
            <w:r>
              <w:rPr>
                <w:rFonts w:ascii="Arial"/>
                <w:spacing w:val="1"/>
                <w:sz w:val="18"/>
              </w:rPr>
              <w:t xml:space="preserve"> </w:t>
            </w:r>
            <w:r>
              <w:rPr>
                <w:rFonts w:ascii="Arial"/>
                <w:sz w:val="18"/>
              </w:rPr>
              <w:t>077</w:t>
            </w:r>
          </w:p>
        </w:tc>
        <w:tc>
          <w:tcPr>
            <w:tcW w:w="1228" w:type="dxa"/>
            <w:tcBorders>
              <w:top w:val="nil"/>
              <w:left w:val="nil"/>
              <w:bottom w:val="nil"/>
              <w:right w:val="nil"/>
            </w:tcBorders>
          </w:tcPr>
          <w:p w:rsidR="008A1B71" w:rsidRDefault="00284283">
            <w:pPr>
              <w:pStyle w:val="TableParagraph"/>
              <w:spacing w:line="197" w:lineRule="exact"/>
              <w:ind w:left="321"/>
              <w:rPr>
                <w:rFonts w:ascii="Arial" w:eastAsia="Arial" w:hAnsi="Arial" w:cs="Arial"/>
                <w:sz w:val="18"/>
                <w:szCs w:val="18"/>
              </w:rPr>
            </w:pPr>
            <w:r>
              <w:rPr>
                <w:rFonts w:ascii="Arial"/>
                <w:sz w:val="18"/>
              </w:rPr>
              <w:t>1 980</w:t>
            </w:r>
            <w:r>
              <w:rPr>
                <w:rFonts w:ascii="Arial"/>
                <w:spacing w:val="1"/>
                <w:sz w:val="18"/>
              </w:rPr>
              <w:t xml:space="preserve"> </w:t>
            </w:r>
            <w:r>
              <w:rPr>
                <w:rFonts w:ascii="Arial"/>
                <w:sz w:val="18"/>
              </w:rPr>
              <w:t>058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128 944</w:t>
            </w:r>
            <w:r>
              <w:rPr>
                <w:rFonts w:ascii="Arial"/>
                <w:spacing w:val="1"/>
                <w:sz w:val="18"/>
              </w:rPr>
              <w:t xml:space="preserve"> </w:t>
            </w:r>
            <w:r>
              <w:rPr>
                <w:rFonts w:ascii="Arial"/>
                <w:sz w:val="18"/>
              </w:rPr>
              <w:t>203</w:t>
            </w:r>
          </w:p>
        </w:tc>
        <w:tc>
          <w:tcPr>
            <w:tcW w:w="1228" w:type="dxa"/>
            <w:tcBorders>
              <w:top w:val="nil"/>
              <w:left w:val="nil"/>
              <w:bottom w:val="nil"/>
              <w:right w:val="nil"/>
            </w:tcBorders>
          </w:tcPr>
          <w:p w:rsidR="008A1B71" w:rsidRDefault="00284283">
            <w:pPr>
              <w:pStyle w:val="TableParagraph"/>
              <w:spacing w:line="197" w:lineRule="exact"/>
              <w:ind w:left="119"/>
              <w:rPr>
                <w:rFonts w:ascii="Arial" w:eastAsia="Arial" w:hAnsi="Arial" w:cs="Arial"/>
                <w:sz w:val="18"/>
                <w:szCs w:val="18"/>
              </w:rPr>
            </w:pPr>
            <w:r>
              <w:rPr>
                <w:rFonts w:ascii="Arial"/>
                <w:sz w:val="18"/>
              </w:rPr>
              <w:t>110 260</w:t>
            </w:r>
            <w:r>
              <w:rPr>
                <w:rFonts w:ascii="Arial"/>
                <w:spacing w:val="1"/>
                <w:sz w:val="18"/>
              </w:rPr>
              <w:t xml:space="preserve"> </w:t>
            </w:r>
            <w:r>
              <w:rPr>
                <w:rFonts w:ascii="Arial"/>
                <w:sz w:val="18"/>
              </w:rPr>
              <w:t>100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18" w:type="dxa"/>
            <w:tcBorders>
              <w:top w:val="nil"/>
              <w:left w:val="nil"/>
              <w:bottom w:val="single" w:sz="1" w:space="0" w:color="000000"/>
              <w:right w:val="nil"/>
            </w:tcBorders>
          </w:tcPr>
          <w:p w:rsidR="008A1B71" w:rsidRDefault="00284283">
            <w:pPr>
              <w:pStyle w:val="TableParagraph"/>
              <w:spacing w:line="197" w:lineRule="exact"/>
              <w:ind w:right="62"/>
              <w:jc w:val="right"/>
              <w:rPr>
                <w:rFonts w:ascii="Arial" w:eastAsia="Arial" w:hAnsi="Arial" w:cs="Arial"/>
                <w:sz w:val="18"/>
                <w:szCs w:val="18"/>
              </w:rPr>
            </w:pPr>
            <w:r>
              <w:rPr>
                <w:rFonts w:ascii="Arial"/>
                <w:sz w:val="18"/>
              </w:rPr>
              <w:t>(124 014</w:t>
            </w:r>
            <w:r>
              <w:rPr>
                <w:rFonts w:ascii="Arial"/>
                <w:spacing w:val="1"/>
                <w:sz w:val="18"/>
              </w:rPr>
              <w:t xml:space="preserve"> </w:t>
            </w:r>
            <w:r>
              <w:rPr>
                <w:rFonts w:ascii="Arial"/>
                <w:sz w:val="18"/>
              </w:rPr>
              <w:t>502)</w:t>
            </w:r>
          </w:p>
        </w:tc>
        <w:tc>
          <w:tcPr>
            <w:tcW w:w="1228" w:type="dxa"/>
            <w:tcBorders>
              <w:top w:val="nil"/>
              <w:left w:val="nil"/>
              <w:bottom w:val="single" w:sz="1" w:space="0" w:color="000000"/>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(103 500</w:t>
            </w:r>
            <w:r>
              <w:rPr>
                <w:rFonts w:ascii="Arial"/>
                <w:spacing w:val="1"/>
                <w:sz w:val="18"/>
              </w:rPr>
              <w:t xml:space="preserve"> </w:t>
            </w:r>
            <w:r>
              <w:rPr>
                <w:rFonts w:ascii="Arial"/>
                <w:sz w:val="18"/>
              </w:rPr>
              <w:t>135)</w:t>
            </w:r>
          </w:p>
        </w:tc>
      </w:tr>
      <w:tr w:rsidR="008A1B71">
        <w:trPr>
          <w:trHeight w:hRule="exact" w:val="293"/>
        </w:trPr>
        <w:tc>
          <w:tcPr>
            <w:tcW w:w="7727" w:type="dxa"/>
            <w:tcBorders>
              <w:top w:val="nil"/>
              <w:left w:val="nil"/>
              <w:bottom w:val="nil"/>
              <w:right w:val="nil"/>
            </w:tcBorders>
          </w:tcPr>
          <w:p w:rsidR="008A1B71" w:rsidRDefault="008A1B71"/>
        </w:tc>
        <w:tc>
          <w:tcPr>
            <w:tcW w:w="1318"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11 993</w:t>
            </w:r>
            <w:r>
              <w:rPr>
                <w:rFonts w:ascii="Arial"/>
                <w:b/>
                <w:spacing w:val="1"/>
                <w:sz w:val="18"/>
              </w:rPr>
              <w:t xml:space="preserve"> </w:t>
            </w:r>
            <w:r>
              <w:rPr>
                <w:rFonts w:ascii="Arial"/>
                <w:b/>
                <w:sz w:val="18"/>
              </w:rPr>
              <w:t>801</w:t>
            </w:r>
          </w:p>
        </w:tc>
        <w:tc>
          <w:tcPr>
            <w:tcW w:w="1228" w:type="dxa"/>
            <w:tcBorders>
              <w:top w:val="single" w:sz="1" w:space="0" w:color="000000"/>
              <w:left w:val="nil"/>
              <w:bottom w:val="single" w:sz="1" w:space="0" w:color="000000"/>
              <w:right w:val="nil"/>
            </w:tcBorders>
          </w:tcPr>
          <w:p w:rsidR="008A1B71" w:rsidRDefault="00284283">
            <w:pPr>
              <w:pStyle w:val="TableParagraph"/>
              <w:spacing w:before="25"/>
              <w:ind w:left="220"/>
              <w:rPr>
                <w:rFonts w:ascii="Arial" w:eastAsia="Arial" w:hAnsi="Arial" w:cs="Arial"/>
                <w:sz w:val="18"/>
                <w:szCs w:val="18"/>
              </w:rPr>
            </w:pPr>
            <w:r>
              <w:rPr>
                <w:rFonts w:ascii="Arial"/>
                <w:b/>
                <w:sz w:val="18"/>
              </w:rPr>
              <w:t>15 322</w:t>
            </w:r>
            <w:r>
              <w:rPr>
                <w:rFonts w:ascii="Arial"/>
                <w:b/>
                <w:spacing w:val="1"/>
                <w:sz w:val="18"/>
              </w:rPr>
              <w:t xml:space="preserve"> </w:t>
            </w:r>
            <w:r>
              <w:rPr>
                <w:rFonts w:ascii="Arial"/>
                <w:b/>
                <w:sz w:val="18"/>
              </w:rPr>
              <w:t>347</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Other</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23"/>
              <w:jc w:val="right"/>
              <w:rPr>
                <w:rFonts w:ascii="Arial" w:eastAsia="Arial" w:hAnsi="Arial" w:cs="Arial"/>
                <w:sz w:val="18"/>
                <w:szCs w:val="18"/>
              </w:rPr>
            </w:pPr>
            <w:r>
              <w:rPr>
                <w:rFonts w:ascii="Arial"/>
                <w:sz w:val="18"/>
              </w:rPr>
              <w:t>407 140</w:t>
            </w:r>
          </w:p>
        </w:tc>
        <w:tc>
          <w:tcPr>
            <w:tcW w:w="122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321"/>
              <w:rPr>
                <w:rFonts w:ascii="Arial" w:eastAsia="Arial" w:hAnsi="Arial" w:cs="Arial"/>
                <w:sz w:val="18"/>
                <w:szCs w:val="18"/>
              </w:rPr>
            </w:pPr>
            <w:r>
              <w:rPr>
                <w:rFonts w:ascii="Arial"/>
                <w:sz w:val="18"/>
              </w:rPr>
              <w:t>1 412</w:t>
            </w:r>
            <w:r>
              <w:rPr>
                <w:rFonts w:ascii="Arial"/>
                <w:spacing w:val="1"/>
                <w:sz w:val="18"/>
              </w:rPr>
              <w:t xml:space="preserve"> </w:t>
            </w:r>
            <w:r>
              <w:rPr>
                <w:rFonts w:ascii="Arial"/>
                <w:sz w:val="18"/>
              </w:rPr>
              <w:t>926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149 324</w:t>
            </w:r>
          </w:p>
        </w:tc>
        <w:tc>
          <w:tcPr>
            <w:tcW w:w="122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814 499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394 261</w:t>
            </w:r>
          </w:p>
        </w:tc>
        <w:tc>
          <w:tcPr>
            <w:tcW w:w="122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749 127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261 027</w:t>
            </w:r>
          </w:p>
        </w:tc>
        <w:tc>
          <w:tcPr>
            <w:tcW w:w="122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724 040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92 353</w:t>
            </w:r>
            <w:r>
              <w:rPr>
                <w:rFonts w:ascii="Arial"/>
                <w:spacing w:val="1"/>
                <w:sz w:val="18"/>
              </w:rPr>
              <w:t xml:space="preserve"> </w:t>
            </w:r>
            <w:r>
              <w:rPr>
                <w:rFonts w:ascii="Arial"/>
                <w:sz w:val="18"/>
              </w:rPr>
              <w:t>884</w:t>
            </w:r>
          </w:p>
        </w:tc>
        <w:tc>
          <w:tcPr>
            <w:tcW w:w="1228" w:type="dxa"/>
            <w:tcBorders>
              <w:top w:val="nil"/>
              <w:left w:val="nil"/>
              <w:bottom w:val="nil"/>
              <w:right w:val="nil"/>
            </w:tcBorders>
          </w:tcPr>
          <w:p w:rsidR="008A1B71" w:rsidRDefault="00284283">
            <w:pPr>
              <w:pStyle w:val="TableParagraph"/>
              <w:spacing w:line="197" w:lineRule="exact"/>
              <w:ind w:left="220"/>
              <w:rPr>
                <w:rFonts w:ascii="Arial" w:eastAsia="Arial" w:hAnsi="Arial" w:cs="Arial"/>
                <w:sz w:val="18"/>
                <w:szCs w:val="18"/>
              </w:rPr>
            </w:pPr>
            <w:r>
              <w:rPr>
                <w:rFonts w:ascii="Arial"/>
                <w:sz w:val="18"/>
              </w:rPr>
              <w:t>81 482</w:t>
            </w:r>
            <w:r>
              <w:rPr>
                <w:rFonts w:ascii="Arial"/>
                <w:spacing w:val="1"/>
                <w:sz w:val="18"/>
              </w:rPr>
              <w:t xml:space="preserve"> </w:t>
            </w:r>
            <w:r>
              <w:rPr>
                <w:rFonts w:ascii="Arial"/>
                <w:sz w:val="18"/>
              </w:rPr>
              <w:t>452</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 for</w:t>
            </w:r>
            <w:r>
              <w:rPr>
                <w:rFonts w:ascii="Arial"/>
                <w:spacing w:val="1"/>
                <w:sz w:val="18"/>
              </w:rPr>
              <w:t xml:space="preserve"> </w:t>
            </w:r>
            <w:r>
              <w:rPr>
                <w:rFonts w:ascii="Arial"/>
                <w:sz w:val="18"/>
              </w:rPr>
              <w:t>impairment</w:t>
            </w:r>
          </w:p>
        </w:tc>
        <w:tc>
          <w:tcPr>
            <w:tcW w:w="1318" w:type="dxa"/>
            <w:tcBorders>
              <w:top w:val="nil"/>
              <w:left w:val="nil"/>
              <w:bottom w:val="single" w:sz="1" w:space="0" w:color="000000"/>
              <w:right w:val="nil"/>
            </w:tcBorders>
          </w:tcPr>
          <w:p w:rsidR="008A1B71" w:rsidRDefault="00284283">
            <w:pPr>
              <w:pStyle w:val="TableParagraph"/>
              <w:spacing w:line="197" w:lineRule="exact"/>
              <w:ind w:right="62"/>
              <w:jc w:val="right"/>
              <w:rPr>
                <w:rFonts w:ascii="Arial" w:eastAsia="Arial" w:hAnsi="Arial" w:cs="Arial"/>
                <w:sz w:val="18"/>
                <w:szCs w:val="18"/>
              </w:rPr>
            </w:pPr>
            <w:r>
              <w:rPr>
                <w:rFonts w:ascii="Arial"/>
                <w:sz w:val="18"/>
              </w:rPr>
              <w:t>(91 302</w:t>
            </w:r>
            <w:r>
              <w:rPr>
                <w:rFonts w:ascii="Arial"/>
                <w:spacing w:val="1"/>
                <w:sz w:val="18"/>
              </w:rPr>
              <w:t xml:space="preserve"> </w:t>
            </w:r>
            <w:r>
              <w:rPr>
                <w:rFonts w:ascii="Arial"/>
                <w:sz w:val="18"/>
              </w:rPr>
              <w:t>228)</w:t>
            </w:r>
          </w:p>
        </w:tc>
        <w:tc>
          <w:tcPr>
            <w:tcW w:w="1228" w:type="dxa"/>
            <w:tcBorders>
              <w:top w:val="nil"/>
              <w:left w:val="nil"/>
              <w:bottom w:val="single" w:sz="1" w:space="0" w:color="000000"/>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(78 713</w:t>
            </w:r>
            <w:r>
              <w:rPr>
                <w:rFonts w:ascii="Arial"/>
                <w:spacing w:val="1"/>
                <w:sz w:val="18"/>
              </w:rPr>
              <w:t xml:space="preserve"> </w:t>
            </w:r>
            <w:r>
              <w:rPr>
                <w:rFonts w:ascii="Arial"/>
                <w:sz w:val="18"/>
              </w:rPr>
              <w:t>649)</w:t>
            </w:r>
          </w:p>
        </w:tc>
      </w:tr>
      <w:tr w:rsidR="008A1B71">
        <w:trPr>
          <w:trHeight w:hRule="exact" w:val="293"/>
        </w:trPr>
        <w:tc>
          <w:tcPr>
            <w:tcW w:w="7727" w:type="dxa"/>
            <w:tcBorders>
              <w:top w:val="nil"/>
              <w:left w:val="nil"/>
              <w:bottom w:val="nil"/>
              <w:right w:val="nil"/>
            </w:tcBorders>
          </w:tcPr>
          <w:p w:rsidR="008A1B71" w:rsidRDefault="008A1B71"/>
        </w:tc>
        <w:tc>
          <w:tcPr>
            <w:tcW w:w="1318" w:type="dxa"/>
            <w:tcBorders>
              <w:top w:val="single" w:sz="1" w:space="0" w:color="000000"/>
              <w:left w:val="nil"/>
              <w:bottom w:val="single" w:sz="1" w:space="0" w:color="000000"/>
              <w:right w:val="nil"/>
            </w:tcBorders>
          </w:tcPr>
          <w:p w:rsidR="008A1B71" w:rsidRDefault="00284283">
            <w:pPr>
              <w:pStyle w:val="TableParagraph"/>
              <w:spacing w:before="25"/>
              <w:ind w:right="123"/>
              <w:jc w:val="right"/>
              <w:rPr>
                <w:rFonts w:ascii="Arial" w:eastAsia="Arial" w:hAnsi="Arial" w:cs="Arial"/>
                <w:sz w:val="18"/>
                <w:szCs w:val="18"/>
              </w:rPr>
            </w:pPr>
            <w:r>
              <w:rPr>
                <w:rFonts w:ascii="Arial"/>
                <w:b/>
                <w:sz w:val="18"/>
              </w:rPr>
              <w:t>2 263</w:t>
            </w:r>
            <w:r>
              <w:rPr>
                <w:rFonts w:ascii="Arial"/>
                <w:b/>
                <w:spacing w:val="1"/>
                <w:sz w:val="18"/>
              </w:rPr>
              <w:t xml:space="preserve"> </w:t>
            </w:r>
            <w:r>
              <w:rPr>
                <w:rFonts w:ascii="Arial"/>
                <w:b/>
                <w:sz w:val="18"/>
              </w:rPr>
              <w:t>408</w:t>
            </w:r>
          </w:p>
        </w:tc>
        <w:tc>
          <w:tcPr>
            <w:tcW w:w="1228" w:type="dxa"/>
            <w:tcBorders>
              <w:top w:val="single" w:sz="1" w:space="0" w:color="000000"/>
              <w:left w:val="nil"/>
              <w:bottom w:val="single" w:sz="1" w:space="0" w:color="000000"/>
              <w:right w:val="nil"/>
            </w:tcBorders>
          </w:tcPr>
          <w:p w:rsidR="008A1B71" w:rsidRDefault="00284283">
            <w:pPr>
              <w:pStyle w:val="TableParagraph"/>
              <w:spacing w:before="25"/>
              <w:ind w:left="321"/>
              <w:rPr>
                <w:rFonts w:ascii="Arial" w:eastAsia="Arial" w:hAnsi="Arial" w:cs="Arial"/>
                <w:sz w:val="18"/>
                <w:szCs w:val="18"/>
              </w:rPr>
            </w:pPr>
            <w:r>
              <w:rPr>
                <w:rFonts w:ascii="Arial"/>
                <w:b/>
                <w:sz w:val="18"/>
              </w:rPr>
              <w:t>6 469</w:t>
            </w:r>
            <w:r>
              <w:rPr>
                <w:rFonts w:ascii="Arial"/>
                <w:b/>
                <w:spacing w:val="1"/>
                <w:sz w:val="18"/>
              </w:rPr>
              <w:t xml:space="preserve"> </w:t>
            </w:r>
            <w:r>
              <w:rPr>
                <w:rFonts w:ascii="Arial"/>
                <w:b/>
                <w:sz w:val="18"/>
              </w:rPr>
              <w:t>395</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Summary of debtors by customer</w:t>
            </w:r>
            <w:r>
              <w:rPr>
                <w:rFonts w:ascii="Arial"/>
                <w:b/>
                <w:spacing w:val="-19"/>
                <w:sz w:val="18"/>
              </w:rPr>
              <w:t xml:space="preserve"> </w:t>
            </w:r>
            <w:r>
              <w:rPr>
                <w:rFonts w:ascii="Arial"/>
                <w:b/>
                <w:sz w:val="18"/>
              </w:rPr>
              <w:t>classification</w:t>
            </w:r>
          </w:p>
        </w:tc>
        <w:tc>
          <w:tcPr>
            <w:tcW w:w="1318" w:type="dxa"/>
            <w:tcBorders>
              <w:top w:val="single" w:sz="1" w:space="0" w:color="000000"/>
              <w:left w:val="nil"/>
              <w:bottom w:val="nil"/>
              <w:right w:val="nil"/>
            </w:tcBorders>
          </w:tcPr>
          <w:p w:rsidR="008A1B71" w:rsidRDefault="008A1B71"/>
        </w:tc>
        <w:tc>
          <w:tcPr>
            <w:tcW w:w="1228" w:type="dxa"/>
            <w:tcBorders>
              <w:top w:val="single" w:sz="1" w:space="0" w:color="000000"/>
              <w:left w:val="nil"/>
              <w:bottom w:val="nil"/>
              <w:right w:val="nil"/>
            </w:tcBorders>
          </w:tcPr>
          <w:p w:rsidR="008A1B71" w:rsidRDefault="008A1B71"/>
        </w:tc>
      </w:tr>
      <w:tr w:rsidR="008A1B71">
        <w:trPr>
          <w:trHeight w:hRule="exact" w:val="527"/>
        </w:trPr>
        <w:tc>
          <w:tcPr>
            <w:tcW w:w="7727" w:type="dxa"/>
            <w:tcBorders>
              <w:top w:val="nil"/>
              <w:left w:val="nil"/>
              <w:bottom w:val="nil"/>
              <w:right w:val="nil"/>
            </w:tcBorders>
          </w:tcPr>
          <w:p w:rsidR="008A1B71" w:rsidRDefault="00284283">
            <w:pPr>
              <w:pStyle w:val="TableParagraph"/>
              <w:spacing w:before="104" w:line="207" w:lineRule="exact"/>
              <w:ind w:left="44" w:right="588"/>
              <w:rPr>
                <w:rFonts w:ascii="Arial" w:eastAsia="Arial" w:hAnsi="Arial" w:cs="Arial"/>
                <w:sz w:val="18"/>
                <w:szCs w:val="18"/>
              </w:rPr>
            </w:pPr>
            <w:r>
              <w:rPr>
                <w:rFonts w:ascii="Arial"/>
                <w:b/>
                <w:sz w:val="18"/>
              </w:rPr>
              <w:t>Consumers</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left="285"/>
              <w:rPr>
                <w:rFonts w:ascii="Arial" w:eastAsia="Arial" w:hAnsi="Arial" w:cs="Arial"/>
                <w:sz w:val="18"/>
                <w:szCs w:val="18"/>
              </w:rPr>
            </w:pPr>
            <w:r>
              <w:rPr>
                <w:rFonts w:ascii="Arial"/>
                <w:sz w:val="18"/>
              </w:rPr>
              <w:t>36 334</w:t>
            </w:r>
            <w:r>
              <w:rPr>
                <w:rFonts w:ascii="Arial"/>
                <w:spacing w:val="1"/>
                <w:sz w:val="18"/>
              </w:rPr>
              <w:t xml:space="preserve"> </w:t>
            </w:r>
            <w:r>
              <w:rPr>
                <w:rFonts w:ascii="Arial"/>
                <w:sz w:val="18"/>
              </w:rPr>
              <w:t>887</w:t>
            </w:r>
          </w:p>
        </w:tc>
        <w:tc>
          <w:tcPr>
            <w:tcW w:w="1228"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left="220"/>
              <w:rPr>
                <w:rFonts w:ascii="Arial" w:eastAsia="Arial" w:hAnsi="Arial" w:cs="Arial"/>
                <w:sz w:val="18"/>
                <w:szCs w:val="18"/>
              </w:rPr>
            </w:pPr>
            <w:r>
              <w:rPr>
                <w:rFonts w:ascii="Arial"/>
                <w:sz w:val="18"/>
              </w:rPr>
              <w:t>98 853</w:t>
            </w:r>
            <w:r>
              <w:rPr>
                <w:rFonts w:ascii="Arial"/>
                <w:spacing w:val="1"/>
                <w:sz w:val="18"/>
              </w:rPr>
              <w:t xml:space="preserve"> </w:t>
            </w:r>
            <w:r>
              <w:rPr>
                <w:rFonts w:ascii="Arial"/>
                <w:sz w:val="18"/>
              </w:rPr>
              <w:t>029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16 629</w:t>
            </w:r>
            <w:r>
              <w:rPr>
                <w:rFonts w:ascii="Arial"/>
                <w:spacing w:val="1"/>
                <w:sz w:val="18"/>
              </w:rPr>
              <w:t xml:space="preserve"> </w:t>
            </w:r>
            <w:r>
              <w:rPr>
                <w:rFonts w:ascii="Arial"/>
                <w:sz w:val="18"/>
              </w:rPr>
              <w:t>682</w:t>
            </w:r>
          </w:p>
        </w:tc>
        <w:tc>
          <w:tcPr>
            <w:tcW w:w="1228" w:type="dxa"/>
            <w:tcBorders>
              <w:top w:val="nil"/>
              <w:left w:val="nil"/>
              <w:bottom w:val="nil"/>
              <w:right w:val="nil"/>
            </w:tcBorders>
          </w:tcPr>
          <w:p w:rsidR="008A1B71" w:rsidRDefault="00284283">
            <w:pPr>
              <w:pStyle w:val="TableParagraph"/>
              <w:spacing w:line="197" w:lineRule="exact"/>
              <w:ind w:left="220"/>
              <w:rPr>
                <w:rFonts w:ascii="Arial" w:eastAsia="Arial" w:hAnsi="Arial" w:cs="Arial"/>
                <w:sz w:val="18"/>
                <w:szCs w:val="18"/>
              </w:rPr>
            </w:pPr>
            <w:r>
              <w:rPr>
                <w:rFonts w:ascii="Arial"/>
                <w:sz w:val="18"/>
              </w:rPr>
              <w:t>19 021</w:t>
            </w:r>
            <w:r>
              <w:rPr>
                <w:rFonts w:ascii="Arial"/>
                <w:spacing w:val="1"/>
                <w:sz w:val="18"/>
              </w:rPr>
              <w:t xml:space="preserve"> </w:t>
            </w:r>
            <w:r>
              <w:rPr>
                <w:rFonts w:ascii="Arial"/>
                <w:sz w:val="18"/>
              </w:rPr>
              <w:t>128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11 896</w:t>
            </w:r>
            <w:r>
              <w:rPr>
                <w:rFonts w:ascii="Arial"/>
                <w:spacing w:val="1"/>
                <w:sz w:val="18"/>
              </w:rPr>
              <w:t xml:space="preserve"> </w:t>
            </w:r>
            <w:r>
              <w:rPr>
                <w:rFonts w:ascii="Arial"/>
                <w:sz w:val="18"/>
              </w:rPr>
              <w:t>512</w:t>
            </w:r>
          </w:p>
        </w:tc>
        <w:tc>
          <w:tcPr>
            <w:tcW w:w="1228" w:type="dxa"/>
            <w:tcBorders>
              <w:top w:val="nil"/>
              <w:left w:val="nil"/>
              <w:bottom w:val="nil"/>
              <w:right w:val="nil"/>
            </w:tcBorders>
          </w:tcPr>
          <w:p w:rsidR="008A1B71" w:rsidRDefault="00284283">
            <w:pPr>
              <w:pStyle w:val="TableParagraph"/>
              <w:spacing w:line="197" w:lineRule="exact"/>
              <w:ind w:left="220"/>
              <w:rPr>
                <w:rFonts w:ascii="Arial" w:eastAsia="Arial" w:hAnsi="Arial" w:cs="Arial"/>
                <w:sz w:val="18"/>
                <w:szCs w:val="18"/>
              </w:rPr>
            </w:pPr>
            <w:r>
              <w:rPr>
                <w:rFonts w:ascii="Arial"/>
                <w:sz w:val="18"/>
              </w:rPr>
              <w:t>12 172</w:t>
            </w:r>
            <w:r>
              <w:rPr>
                <w:rFonts w:ascii="Arial"/>
                <w:spacing w:val="1"/>
                <w:sz w:val="18"/>
              </w:rPr>
              <w:t xml:space="preserve"> </w:t>
            </w:r>
            <w:r>
              <w:rPr>
                <w:rFonts w:ascii="Arial"/>
                <w:sz w:val="18"/>
              </w:rPr>
              <w:t>076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11 272</w:t>
            </w:r>
            <w:r>
              <w:rPr>
                <w:rFonts w:ascii="Arial"/>
                <w:spacing w:val="1"/>
                <w:sz w:val="18"/>
              </w:rPr>
              <w:t xml:space="preserve"> </w:t>
            </w:r>
            <w:r>
              <w:rPr>
                <w:rFonts w:ascii="Arial"/>
                <w:sz w:val="18"/>
              </w:rPr>
              <w:t>795</w:t>
            </w:r>
          </w:p>
        </w:tc>
        <w:tc>
          <w:tcPr>
            <w:tcW w:w="1228" w:type="dxa"/>
            <w:tcBorders>
              <w:top w:val="nil"/>
              <w:left w:val="nil"/>
              <w:bottom w:val="nil"/>
              <w:right w:val="nil"/>
            </w:tcBorders>
          </w:tcPr>
          <w:p w:rsidR="008A1B71" w:rsidRDefault="00284283">
            <w:pPr>
              <w:pStyle w:val="TableParagraph"/>
              <w:spacing w:line="197" w:lineRule="exact"/>
              <w:ind w:left="220"/>
              <w:rPr>
                <w:rFonts w:ascii="Arial" w:eastAsia="Arial" w:hAnsi="Arial" w:cs="Arial"/>
                <w:sz w:val="18"/>
                <w:szCs w:val="18"/>
              </w:rPr>
            </w:pPr>
            <w:r>
              <w:rPr>
                <w:rFonts w:ascii="Arial"/>
                <w:sz w:val="18"/>
              </w:rPr>
              <w:t>11 284</w:t>
            </w:r>
            <w:r>
              <w:rPr>
                <w:rFonts w:ascii="Arial"/>
                <w:spacing w:val="1"/>
                <w:sz w:val="18"/>
              </w:rPr>
              <w:t xml:space="preserve"> </w:t>
            </w:r>
            <w:r>
              <w:rPr>
                <w:rFonts w:ascii="Arial"/>
                <w:sz w:val="18"/>
              </w:rPr>
              <w:t>945</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8" w:type="dxa"/>
            <w:tcBorders>
              <w:top w:val="nil"/>
              <w:left w:val="nil"/>
              <w:bottom w:val="single" w:sz="1" w:space="0" w:color="000000"/>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646 711</w:t>
            </w:r>
            <w:r>
              <w:rPr>
                <w:rFonts w:ascii="Arial"/>
                <w:spacing w:val="1"/>
                <w:sz w:val="18"/>
              </w:rPr>
              <w:t xml:space="preserve"> </w:t>
            </w:r>
            <w:r>
              <w:rPr>
                <w:rFonts w:ascii="Arial"/>
                <w:sz w:val="18"/>
              </w:rPr>
              <w:t>429</w:t>
            </w:r>
          </w:p>
        </w:tc>
        <w:tc>
          <w:tcPr>
            <w:tcW w:w="1228" w:type="dxa"/>
            <w:tcBorders>
              <w:top w:val="nil"/>
              <w:left w:val="nil"/>
              <w:bottom w:val="single" w:sz="1" w:space="0" w:color="000000"/>
              <w:right w:val="nil"/>
            </w:tcBorders>
          </w:tcPr>
          <w:p w:rsidR="008A1B71" w:rsidRDefault="00284283">
            <w:pPr>
              <w:pStyle w:val="TableParagraph"/>
              <w:spacing w:line="197" w:lineRule="exact"/>
              <w:ind w:left="119"/>
              <w:rPr>
                <w:rFonts w:ascii="Arial" w:eastAsia="Arial" w:hAnsi="Arial" w:cs="Arial"/>
                <w:sz w:val="18"/>
                <w:szCs w:val="18"/>
              </w:rPr>
            </w:pPr>
            <w:r>
              <w:rPr>
                <w:rFonts w:ascii="Arial"/>
                <w:sz w:val="18"/>
              </w:rPr>
              <w:t>561 468</w:t>
            </w:r>
            <w:r>
              <w:rPr>
                <w:rFonts w:ascii="Arial"/>
                <w:spacing w:val="1"/>
                <w:sz w:val="18"/>
              </w:rPr>
              <w:t xml:space="preserve"> </w:t>
            </w:r>
            <w:r>
              <w:rPr>
                <w:rFonts w:ascii="Arial"/>
                <w:sz w:val="18"/>
              </w:rPr>
              <w:t>483</w:t>
            </w:r>
          </w:p>
        </w:tc>
      </w:tr>
      <w:tr w:rsidR="008A1B71">
        <w:trPr>
          <w:trHeight w:hRule="exact" w:val="243"/>
        </w:trPr>
        <w:tc>
          <w:tcPr>
            <w:tcW w:w="7727" w:type="dxa"/>
            <w:tcBorders>
              <w:top w:val="nil"/>
              <w:left w:val="nil"/>
              <w:bottom w:val="nil"/>
              <w:right w:val="nil"/>
            </w:tcBorders>
          </w:tcPr>
          <w:p w:rsidR="008A1B71" w:rsidRDefault="008A1B71"/>
        </w:tc>
        <w:tc>
          <w:tcPr>
            <w:tcW w:w="1318" w:type="dxa"/>
            <w:tcBorders>
              <w:top w:val="single" w:sz="1" w:space="0" w:color="000000"/>
              <w:left w:val="nil"/>
              <w:bottom w:val="nil"/>
              <w:right w:val="nil"/>
            </w:tcBorders>
          </w:tcPr>
          <w:p w:rsidR="008A1B71" w:rsidRDefault="00284283">
            <w:pPr>
              <w:pStyle w:val="TableParagraph"/>
              <w:spacing w:before="25"/>
              <w:ind w:left="184"/>
              <w:rPr>
                <w:rFonts w:ascii="Arial" w:eastAsia="Arial" w:hAnsi="Arial" w:cs="Arial"/>
                <w:sz w:val="18"/>
                <w:szCs w:val="18"/>
              </w:rPr>
            </w:pPr>
            <w:r>
              <w:rPr>
                <w:rFonts w:ascii="Arial"/>
                <w:sz w:val="18"/>
              </w:rPr>
              <w:t>722 845</w:t>
            </w:r>
            <w:r>
              <w:rPr>
                <w:rFonts w:ascii="Arial"/>
                <w:spacing w:val="1"/>
                <w:sz w:val="18"/>
              </w:rPr>
              <w:t xml:space="preserve"> </w:t>
            </w:r>
            <w:r>
              <w:rPr>
                <w:rFonts w:ascii="Arial"/>
                <w:sz w:val="18"/>
              </w:rPr>
              <w:t>305</w:t>
            </w:r>
          </w:p>
        </w:tc>
        <w:tc>
          <w:tcPr>
            <w:tcW w:w="1228" w:type="dxa"/>
            <w:tcBorders>
              <w:top w:val="single" w:sz="1" w:space="0" w:color="000000"/>
              <w:left w:val="nil"/>
              <w:bottom w:val="nil"/>
              <w:right w:val="nil"/>
            </w:tcBorders>
          </w:tcPr>
          <w:p w:rsidR="008A1B71" w:rsidRDefault="00284283">
            <w:pPr>
              <w:pStyle w:val="TableParagraph"/>
              <w:spacing w:before="25"/>
              <w:ind w:left="119"/>
              <w:rPr>
                <w:rFonts w:ascii="Arial" w:eastAsia="Arial" w:hAnsi="Arial" w:cs="Arial"/>
                <w:sz w:val="18"/>
                <w:szCs w:val="18"/>
              </w:rPr>
            </w:pPr>
            <w:r>
              <w:rPr>
                <w:rFonts w:ascii="Arial"/>
                <w:sz w:val="18"/>
              </w:rPr>
              <w:t>702 799</w:t>
            </w:r>
            <w:r>
              <w:rPr>
                <w:rFonts w:ascii="Arial"/>
                <w:spacing w:val="1"/>
                <w:sz w:val="18"/>
              </w:rPr>
              <w:t xml:space="preserve"> </w:t>
            </w:r>
            <w:r>
              <w:rPr>
                <w:rFonts w:ascii="Arial"/>
                <w:sz w:val="18"/>
              </w:rPr>
              <w:t>661</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Less: Allowance for</w:t>
            </w:r>
            <w:r>
              <w:rPr>
                <w:rFonts w:ascii="Arial"/>
                <w:spacing w:val="2"/>
                <w:sz w:val="18"/>
              </w:rPr>
              <w:t xml:space="preserve"> </w:t>
            </w:r>
            <w:r>
              <w:rPr>
                <w:rFonts w:ascii="Arial"/>
                <w:sz w:val="18"/>
              </w:rPr>
              <w:t>impairment</w:t>
            </w:r>
          </w:p>
        </w:tc>
        <w:tc>
          <w:tcPr>
            <w:tcW w:w="1318" w:type="dxa"/>
            <w:tcBorders>
              <w:top w:val="nil"/>
              <w:left w:val="nil"/>
              <w:bottom w:val="single" w:sz="1" w:space="0" w:color="000000"/>
              <w:right w:val="nil"/>
            </w:tcBorders>
          </w:tcPr>
          <w:p w:rsidR="008A1B71" w:rsidRDefault="00284283">
            <w:pPr>
              <w:pStyle w:val="TableParagraph"/>
              <w:spacing w:line="197" w:lineRule="exact"/>
              <w:ind w:right="62"/>
              <w:jc w:val="right"/>
              <w:rPr>
                <w:rFonts w:ascii="Arial" w:eastAsia="Arial" w:hAnsi="Arial" w:cs="Arial"/>
                <w:sz w:val="18"/>
                <w:szCs w:val="18"/>
              </w:rPr>
            </w:pPr>
            <w:r>
              <w:rPr>
                <w:rFonts w:ascii="Arial"/>
                <w:sz w:val="18"/>
              </w:rPr>
              <w:t>(629 097</w:t>
            </w:r>
            <w:r>
              <w:rPr>
                <w:rFonts w:ascii="Arial"/>
                <w:spacing w:val="1"/>
                <w:sz w:val="18"/>
              </w:rPr>
              <w:t xml:space="preserve"> </w:t>
            </w:r>
            <w:r>
              <w:rPr>
                <w:rFonts w:ascii="Arial"/>
                <w:sz w:val="18"/>
              </w:rPr>
              <w:t>558)</w:t>
            </w:r>
          </w:p>
        </w:tc>
        <w:tc>
          <w:tcPr>
            <w:tcW w:w="1228" w:type="dxa"/>
            <w:tcBorders>
              <w:top w:val="nil"/>
              <w:left w:val="nil"/>
              <w:bottom w:val="single" w:sz="1" w:space="0" w:color="000000"/>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(553 856</w:t>
            </w:r>
            <w:r>
              <w:rPr>
                <w:rFonts w:ascii="Arial"/>
                <w:spacing w:val="1"/>
                <w:sz w:val="18"/>
              </w:rPr>
              <w:t xml:space="preserve"> </w:t>
            </w:r>
            <w:r>
              <w:rPr>
                <w:rFonts w:ascii="Arial"/>
                <w:sz w:val="18"/>
              </w:rPr>
              <w:t>167)</w:t>
            </w:r>
          </w:p>
        </w:tc>
      </w:tr>
      <w:tr w:rsidR="008A1B71">
        <w:trPr>
          <w:trHeight w:hRule="exact" w:val="293"/>
        </w:trPr>
        <w:tc>
          <w:tcPr>
            <w:tcW w:w="7727" w:type="dxa"/>
            <w:tcBorders>
              <w:top w:val="nil"/>
              <w:left w:val="nil"/>
              <w:bottom w:val="nil"/>
              <w:right w:val="nil"/>
            </w:tcBorders>
          </w:tcPr>
          <w:p w:rsidR="008A1B71" w:rsidRDefault="008A1B71"/>
        </w:tc>
        <w:tc>
          <w:tcPr>
            <w:tcW w:w="1318"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93 747</w:t>
            </w:r>
            <w:r>
              <w:rPr>
                <w:rFonts w:ascii="Arial"/>
                <w:b/>
                <w:spacing w:val="1"/>
                <w:sz w:val="18"/>
              </w:rPr>
              <w:t xml:space="preserve"> </w:t>
            </w:r>
            <w:r>
              <w:rPr>
                <w:rFonts w:ascii="Arial"/>
                <w:b/>
                <w:sz w:val="18"/>
              </w:rPr>
              <w:t>747</w:t>
            </w:r>
          </w:p>
        </w:tc>
        <w:tc>
          <w:tcPr>
            <w:tcW w:w="1228" w:type="dxa"/>
            <w:tcBorders>
              <w:top w:val="single" w:sz="1" w:space="0" w:color="000000"/>
              <w:left w:val="nil"/>
              <w:bottom w:val="single" w:sz="1" w:space="0" w:color="000000"/>
              <w:right w:val="nil"/>
            </w:tcBorders>
          </w:tcPr>
          <w:p w:rsidR="008A1B71" w:rsidRDefault="00284283">
            <w:pPr>
              <w:pStyle w:val="TableParagraph"/>
              <w:spacing w:before="25"/>
              <w:ind w:left="119"/>
              <w:rPr>
                <w:rFonts w:ascii="Arial" w:eastAsia="Arial" w:hAnsi="Arial" w:cs="Arial"/>
                <w:sz w:val="18"/>
                <w:szCs w:val="18"/>
              </w:rPr>
            </w:pPr>
            <w:r>
              <w:rPr>
                <w:rFonts w:ascii="Arial"/>
                <w:b/>
                <w:sz w:val="18"/>
              </w:rPr>
              <w:t>148 943</w:t>
            </w:r>
            <w:r>
              <w:rPr>
                <w:rFonts w:ascii="Arial"/>
                <w:b/>
                <w:spacing w:val="1"/>
                <w:sz w:val="18"/>
              </w:rPr>
              <w:t xml:space="preserve"> </w:t>
            </w:r>
            <w:r>
              <w:rPr>
                <w:rFonts w:ascii="Arial"/>
                <w:b/>
                <w:sz w:val="18"/>
              </w:rPr>
              <w:t>494</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Industrial/ commercial</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285"/>
              <w:rPr>
                <w:rFonts w:ascii="Arial" w:eastAsia="Arial" w:hAnsi="Arial" w:cs="Arial"/>
                <w:sz w:val="18"/>
                <w:szCs w:val="18"/>
              </w:rPr>
            </w:pPr>
            <w:r>
              <w:rPr>
                <w:rFonts w:ascii="Arial"/>
                <w:sz w:val="18"/>
              </w:rPr>
              <w:t>27 642</w:t>
            </w:r>
            <w:r>
              <w:rPr>
                <w:rFonts w:ascii="Arial"/>
                <w:spacing w:val="1"/>
                <w:sz w:val="18"/>
              </w:rPr>
              <w:t xml:space="preserve"> </w:t>
            </w:r>
            <w:r>
              <w:rPr>
                <w:rFonts w:ascii="Arial"/>
                <w:sz w:val="18"/>
              </w:rPr>
              <w:t>064</w:t>
            </w:r>
          </w:p>
        </w:tc>
        <w:tc>
          <w:tcPr>
            <w:tcW w:w="122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220"/>
              <w:rPr>
                <w:rFonts w:ascii="Arial" w:eastAsia="Arial" w:hAnsi="Arial" w:cs="Arial"/>
                <w:sz w:val="18"/>
                <w:szCs w:val="18"/>
              </w:rPr>
            </w:pPr>
            <w:r>
              <w:rPr>
                <w:rFonts w:ascii="Arial"/>
                <w:sz w:val="18"/>
              </w:rPr>
              <w:t>11 319</w:t>
            </w:r>
            <w:r>
              <w:rPr>
                <w:rFonts w:ascii="Arial"/>
                <w:spacing w:val="1"/>
                <w:sz w:val="18"/>
              </w:rPr>
              <w:t xml:space="preserve"> </w:t>
            </w:r>
            <w:r>
              <w:rPr>
                <w:rFonts w:ascii="Arial"/>
                <w:sz w:val="18"/>
              </w:rPr>
              <w:t>502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1 984</w:t>
            </w:r>
            <w:r>
              <w:rPr>
                <w:rFonts w:ascii="Arial"/>
                <w:spacing w:val="1"/>
                <w:sz w:val="18"/>
              </w:rPr>
              <w:t xml:space="preserve"> </w:t>
            </w:r>
            <w:r>
              <w:rPr>
                <w:rFonts w:ascii="Arial"/>
                <w:sz w:val="18"/>
              </w:rPr>
              <w:t>285</w:t>
            </w:r>
          </w:p>
        </w:tc>
        <w:tc>
          <w:tcPr>
            <w:tcW w:w="1228" w:type="dxa"/>
            <w:tcBorders>
              <w:top w:val="nil"/>
              <w:left w:val="nil"/>
              <w:bottom w:val="nil"/>
              <w:right w:val="nil"/>
            </w:tcBorders>
          </w:tcPr>
          <w:p w:rsidR="008A1B71" w:rsidRDefault="00284283">
            <w:pPr>
              <w:pStyle w:val="TableParagraph"/>
              <w:spacing w:line="197" w:lineRule="exact"/>
              <w:ind w:left="321"/>
              <w:rPr>
                <w:rFonts w:ascii="Arial" w:eastAsia="Arial" w:hAnsi="Arial" w:cs="Arial"/>
                <w:sz w:val="18"/>
                <w:szCs w:val="18"/>
              </w:rPr>
            </w:pPr>
            <w:r>
              <w:rPr>
                <w:rFonts w:ascii="Arial"/>
                <w:sz w:val="18"/>
              </w:rPr>
              <w:t>1 919</w:t>
            </w:r>
            <w:r>
              <w:rPr>
                <w:rFonts w:ascii="Arial"/>
                <w:spacing w:val="1"/>
                <w:sz w:val="18"/>
              </w:rPr>
              <w:t xml:space="preserve"> </w:t>
            </w:r>
            <w:r>
              <w:rPr>
                <w:rFonts w:ascii="Arial"/>
                <w:sz w:val="18"/>
              </w:rPr>
              <w:t>352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1 372</w:t>
            </w:r>
            <w:r>
              <w:rPr>
                <w:rFonts w:ascii="Arial"/>
                <w:spacing w:val="1"/>
                <w:sz w:val="18"/>
              </w:rPr>
              <w:t xml:space="preserve"> </w:t>
            </w:r>
            <w:r>
              <w:rPr>
                <w:rFonts w:ascii="Arial"/>
                <w:sz w:val="18"/>
              </w:rPr>
              <w:t>102</w:t>
            </w:r>
          </w:p>
        </w:tc>
        <w:tc>
          <w:tcPr>
            <w:tcW w:w="1228" w:type="dxa"/>
            <w:tcBorders>
              <w:top w:val="nil"/>
              <w:left w:val="nil"/>
              <w:bottom w:val="nil"/>
              <w:right w:val="nil"/>
            </w:tcBorders>
          </w:tcPr>
          <w:p w:rsidR="008A1B71" w:rsidRDefault="00284283">
            <w:pPr>
              <w:pStyle w:val="TableParagraph"/>
              <w:spacing w:line="197" w:lineRule="exact"/>
              <w:ind w:left="321"/>
              <w:rPr>
                <w:rFonts w:ascii="Arial" w:eastAsia="Arial" w:hAnsi="Arial" w:cs="Arial"/>
                <w:sz w:val="18"/>
                <w:szCs w:val="18"/>
              </w:rPr>
            </w:pPr>
            <w:r>
              <w:rPr>
                <w:rFonts w:ascii="Arial"/>
                <w:sz w:val="18"/>
              </w:rPr>
              <w:t>1 424</w:t>
            </w:r>
            <w:r>
              <w:rPr>
                <w:rFonts w:ascii="Arial"/>
                <w:spacing w:val="1"/>
                <w:sz w:val="18"/>
              </w:rPr>
              <w:t xml:space="preserve"> </w:t>
            </w:r>
            <w:r>
              <w:rPr>
                <w:rFonts w:ascii="Arial"/>
                <w:sz w:val="18"/>
              </w:rPr>
              <w:t>319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1 184</w:t>
            </w:r>
            <w:r>
              <w:rPr>
                <w:rFonts w:ascii="Arial"/>
                <w:spacing w:val="1"/>
                <w:sz w:val="18"/>
              </w:rPr>
              <w:t xml:space="preserve"> </w:t>
            </w:r>
            <w:r>
              <w:rPr>
                <w:rFonts w:ascii="Arial"/>
                <w:sz w:val="18"/>
              </w:rPr>
              <w:t>068</w:t>
            </w:r>
          </w:p>
        </w:tc>
        <w:tc>
          <w:tcPr>
            <w:tcW w:w="1228" w:type="dxa"/>
            <w:tcBorders>
              <w:top w:val="nil"/>
              <w:left w:val="nil"/>
              <w:bottom w:val="nil"/>
              <w:right w:val="nil"/>
            </w:tcBorders>
          </w:tcPr>
          <w:p w:rsidR="008A1B71" w:rsidRDefault="00284283">
            <w:pPr>
              <w:pStyle w:val="TableParagraph"/>
              <w:spacing w:line="197" w:lineRule="exact"/>
              <w:ind w:left="321"/>
              <w:rPr>
                <w:rFonts w:ascii="Arial" w:eastAsia="Arial" w:hAnsi="Arial" w:cs="Arial"/>
                <w:sz w:val="18"/>
                <w:szCs w:val="18"/>
              </w:rPr>
            </w:pPr>
            <w:r>
              <w:rPr>
                <w:rFonts w:ascii="Arial"/>
                <w:sz w:val="18"/>
              </w:rPr>
              <w:t>1 317</w:t>
            </w:r>
            <w:r>
              <w:rPr>
                <w:rFonts w:ascii="Arial"/>
                <w:spacing w:val="1"/>
                <w:sz w:val="18"/>
              </w:rPr>
              <w:t xml:space="preserve"> </w:t>
            </w:r>
            <w:r>
              <w:rPr>
                <w:rFonts w:ascii="Arial"/>
                <w:sz w:val="18"/>
              </w:rPr>
              <w:t>258</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8" w:type="dxa"/>
            <w:tcBorders>
              <w:top w:val="nil"/>
              <w:left w:val="nil"/>
              <w:bottom w:val="single" w:sz="1" w:space="0" w:color="000000"/>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36 595</w:t>
            </w:r>
            <w:r>
              <w:rPr>
                <w:rFonts w:ascii="Arial"/>
                <w:spacing w:val="1"/>
                <w:sz w:val="18"/>
              </w:rPr>
              <w:t xml:space="preserve"> </w:t>
            </w:r>
            <w:r>
              <w:rPr>
                <w:rFonts w:ascii="Arial"/>
                <w:sz w:val="18"/>
              </w:rPr>
              <w:t>535</w:t>
            </w:r>
          </w:p>
        </w:tc>
        <w:tc>
          <w:tcPr>
            <w:tcW w:w="1228" w:type="dxa"/>
            <w:tcBorders>
              <w:top w:val="nil"/>
              <w:left w:val="nil"/>
              <w:bottom w:val="single" w:sz="1" w:space="0" w:color="000000"/>
              <w:right w:val="nil"/>
            </w:tcBorders>
          </w:tcPr>
          <w:p w:rsidR="008A1B71" w:rsidRDefault="00284283">
            <w:pPr>
              <w:pStyle w:val="TableParagraph"/>
              <w:spacing w:line="197" w:lineRule="exact"/>
              <w:ind w:left="220"/>
              <w:rPr>
                <w:rFonts w:ascii="Arial" w:eastAsia="Arial" w:hAnsi="Arial" w:cs="Arial"/>
                <w:sz w:val="18"/>
                <w:szCs w:val="18"/>
              </w:rPr>
            </w:pPr>
            <w:r>
              <w:rPr>
                <w:rFonts w:ascii="Arial"/>
                <w:sz w:val="18"/>
              </w:rPr>
              <w:t>33 009</w:t>
            </w:r>
            <w:r>
              <w:rPr>
                <w:rFonts w:ascii="Arial"/>
                <w:spacing w:val="1"/>
                <w:sz w:val="18"/>
              </w:rPr>
              <w:t xml:space="preserve"> </w:t>
            </w:r>
            <w:r>
              <w:rPr>
                <w:rFonts w:ascii="Arial"/>
                <w:sz w:val="18"/>
              </w:rPr>
              <w:t>804</w:t>
            </w:r>
          </w:p>
        </w:tc>
      </w:tr>
      <w:tr w:rsidR="008A1B71">
        <w:trPr>
          <w:trHeight w:hRule="exact" w:val="243"/>
        </w:trPr>
        <w:tc>
          <w:tcPr>
            <w:tcW w:w="7727" w:type="dxa"/>
            <w:tcBorders>
              <w:top w:val="nil"/>
              <w:left w:val="nil"/>
              <w:bottom w:val="nil"/>
              <w:right w:val="nil"/>
            </w:tcBorders>
          </w:tcPr>
          <w:p w:rsidR="008A1B71" w:rsidRDefault="008A1B71"/>
        </w:tc>
        <w:tc>
          <w:tcPr>
            <w:tcW w:w="1318" w:type="dxa"/>
            <w:tcBorders>
              <w:top w:val="single" w:sz="1" w:space="0" w:color="000000"/>
              <w:left w:val="nil"/>
              <w:bottom w:val="nil"/>
              <w:right w:val="nil"/>
            </w:tcBorders>
          </w:tcPr>
          <w:p w:rsidR="008A1B71" w:rsidRDefault="00284283">
            <w:pPr>
              <w:pStyle w:val="TableParagraph"/>
              <w:spacing w:before="25"/>
              <w:ind w:left="285"/>
              <w:rPr>
                <w:rFonts w:ascii="Arial" w:eastAsia="Arial" w:hAnsi="Arial" w:cs="Arial"/>
                <w:sz w:val="18"/>
                <w:szCs w:val="18"/>
              </w:rPr>
            </w:pPr>
            <w:r>
              <w:rPr>
                <w:rFonts w:ascii="Arial"/>
                <w:sz w:val="18"/>
              </w:rPr>
              <w:t>68 778</w:t>
            </w:r>
            <w:r>
              <w:rPr>
                <w:rFonts w:ascii="Arial"/>
                <w:spacing w:val="1"/>
                <w:sz w:val="18"/>
              </w:rPr>
              <w:t xml:space="preserve"> </w:t>
            </w:r>
            <w:r>
              <w:rPr>
                <w:rFonts w:ascii="Arial"/>
                <w:sz w:val="18"/>
              </w:rPr>
              <w:t>054</w:t>
            </w:r>
          </w:p>
        </w:tc>
        <w:tc>
          <w:tcPr>
            <w:tcW w:w="1228" w:type="dxa"/>
            <w:tcBorders>
              <w:top w:val="single" w:sz="1" w:space="0" w:color="000000"/>
              <w:left w:val="nil"/>
              <w:bottom w:val="nil"/>
              <w:right w:val="nil"/>
            </w:tcBorders>
          </w:tcPr>
          <w:p w:rsidR="008A1B71" w:rsidRDefault="00284283">
            <w:pPr>
              <w:pStyle w:val="TableParagraph"/>
              <w:spacing w:before="25"/>
              <w:ind w:left="220"/>
              <w:rPr>
                <w:rFonts w:ascii="Arial" w:eastAsia="Arial" w:hAnsi="Arial" w:cs="Arial"/>
                <w:sz w:val="18"/>
                <w:szCs w:val="18"/>
              </w:rPr>
            </w:pPr>
            <w:r>
              <w:rPr>
                <w:rFonts w:ascii="Arial"/>
                <w:sz w:val="18"/>
              </w:rPr>
              <w:t>48 990</w:t>
            </w:r>
            <w:r>
              <w:rPr>
                <w:rFonts w:ascii="Arial"/>
                <w:spacing w:val="1"/>
                <w:sz w:val="18"/>
              </w:rPr>
              <w:t xml:space="preserve"> </w:t>
            </w:r>
            <w:r>
              <w:rPr>
                <w:rFonts w:ascii="Arial"/>
                <w:sz w:val="18"/>
              </w:rPr>
              <w:t>235</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Less: Allowance for</w:t>
            </w:r>
            <w:r>
              <w:rPr>
                <w:rFonts w:ascii="Arial"/>
                <w:spacing w:val="2"/>
                <w:sz w:val="18"/>
              </w:rPr>
              <w:t xml:space="preserve"> </w:t>
            </w:r>
            <w:r>
              <w:rPr>
                <w:rFonts w:ascii="Arial"/>
                <w:sz w:val="18"/>
              </w:rPr>
              <w:t>impairment</w:t>
            </w:r>
          </w:p>
        </w:tc>
        <w:tc>
          <w:tcPr>
            <w:tcW w:w="1318" w:type="dxa"/>
            <w:tcBorders>
              <w:top w:val="nil"/>
              <w:left w:val="nil"/>
              <w:bottom w:val="single" w:sz="1" w:space="0" w:color="000000"/>
              <w:right w:val="nil"/>
            </w:tcBorders>
          </w:tcPr>
          <w:p w:rsidR="008A1B71" w:rsidRDefault="00284283">
            <w:pPr>
              <w:pStyle w:val="TableParagraph"/>
              <w:spacing w:line="197" w:lineRule="exact"/>
              <w:ind w:right="62"/>
              <w:jc w:val="right"/>
              <w:rPr>
                <w:rFonts w:ascii="Arial" w:eastAsia="Arial" w:hAnsi="Arial" w:cs="Arial"/>
                <w:sz w:val="18"/>
                <w:szCs w:val="18"/>
              </w:rPr>
            </w:pPr>
            <w:r>
              <w:rPr>
                <w:rFonts w:ascii="Arial"/>
                <w:sz w:val="18"/>
              </w:rPr>
              <w:t>(30 706</w:t>
            </w:r>
            <w:r>
              <w:rPr>
                <w:rFonts w:ascii="Arial"/>
                <w:spacing w:val="1"/>
                <w:sz w:val="18"/>
              </w:rPr>
              <w:t xml:space="preserve"> </w:t>
            </w:r>
            <w:r>
              <w:rPr>
                <w:rFonts w:ascii="Arial"/>
                <w:sz w:val="18"/>
              </w:rPr>
              <w:t>749)</w:t>
            </w:r>
          </w:p>
        </w:tc>
        <w:tc>
          <w:tcPr>
            <w:tcW w:w="1228" w:type="dxa"/>
            <w:tcBorders>
              <w:top w:val="nil"/>
              <w:left w:val="nil"/>
              <w:bottom w:val="single" w:sz="1" w:space="0" w:color="000000"/>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(23 399</w:t>
            </w:r>
            <w:r>
              <w:rPr>
                <w:rFonts w:ascii="Arial"/>
                <w:spacing w:val="1"/>
                <w:sz w:val="18"/>
              </w:rPr>
              <w:t xml:space="preserve"> </w:t>
            </w:r>
            <w:r>
              <w:rPr>
                <w:rFonts w:ascii="Arial"/>
                <w:sz w:val="18"/>
              </w:rPr>
              <w:t>700)</w:t>
            </w:r>
          </w:p>
        </w:tc>
      </w:tr>
      <w:tr w:rsidR="008A1B71">
        <w:trPr>
          <w:trHeight w:hRule="exact" w:val="293"/>
        </w:trPr>
        <w:tc>
          <w:tcPr>
            <w:tcW w:w="7727" w:type="dxa"/>
            <w:tcBorders>
              <w:top w:val="nil"/>
              <w:left w:val="nil"/>
              <w:bottom w:val="nil"/>
              <w:right w:val="nil"/>
            </w:tcBorders>
          </w:tcPr>
          <w:p w:rsidR="008A1B71" w:rsidRDefault="008A1B71"/>
        </w:tc>
        <w:tc>
          <w:tcPr>
            <w:tcW w:w="1318"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38 071</w:t>
            </w:r>
            <w:r>
              <w:rPr>
                <w:rFonts w:ascii="Arial"/>
                <w:b/>
                <w:spacing w:val="1"/>
                <w:sz w:val="18"/>
              </w:rPr>
              <w:t xml:space="preserve"> </w:t>
            </w:r>
            <w:r>
              <w:rPr>
                <w:rFonts w:ascii="Arial"/>
                <w:b/>
                <w:sz w:val="18"/>
              </w:rPr>
              <w:t>305</w:t>
            </w:r>
          </w:p>
        </w:tc>
        <w:tc>
          <w:tcPr>
            <w:tcW w:w="1228" w:type="dxa"/>
            <w:tcBorders>
              <w:top w:val="single" w:sz="1" w:space="0" w:color="000000"/>
              <w:left w:val="nil"/>
              <w:bottom w:val="single" w:sz="1" w:space="0" w:color="000000"/>
              <w:right w:val="nil"/>
            </w:tcBorders>
          </w:tcPr>
          <w:p w:rsidR="008A1B71" w:rsidRDefault="00284283">
            <w:pPr>
              <w:pStyle w:val="TableParagraph"/>
              <w:spacing w:before="25"/>
              <w:ind w:left="220"/>
              <w:rPr>
                <w:rFonts w:ascii="Arial" w:eastAsia="Arial" w:hAnsi="Arial" w:cs="Arial"/>
                <w:sz w:val="18"/>
                <w:szCs w:val="18"/>
              </w:rPr>
            </w:pPr>
            <w:r>
              <w:rPr>
                <w:rFonts w:ascii="Arial"/>
                <w:b/>
                <w:sz w:val="18"/>
              </w:rPr>
              <w:t>25 590</w:t>
            </w:r>
            <w:r>
              <w:rPr>
                <w:rFonts w:ascii="Arial"/>
                <w:b/>
                <w:spacing w:val="1"/>
                <w:sz w:val="18"/>
              </w:rPr>
              <w:t xml:space="preserve"> </w:t>
            </w:r>
            <w:r>
              <w:rPr>
                <w:rFonts w:ascii="Arial"/>
                <w:b/>
                <w:sz w:val="18"/>
              </w:rPr>
              <w:t>535</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National and provincial government</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23"/>
              <w:jc w:val="right"/>
              <w:rPr>
                <w:rFonts w:ascii="Arial" w:eastAsia="Arial" w:hAnsi="Arial" w:cs="Arial"/>
                <w:sz w:val="18"/>
                <w:szCs w:val="18"/>
              </w:rPr>
            </w:pPr>
            <w:r>
              <w:rPr>
                <w:rFonts w:ascii="Arial"/>
                <w:sz w:val="18"/>
              </w:rPr>
              <w:t>3 048</w:t>
            </w:r>
            <w:r>
              <w:rPr>
                <w:rFonts w:ascii="Arial"/>
                <w:spacing w:val="1"/>
                <w:sz w:val="18"/>
              </w:rPr>
              <w:t xml:space="preserve"> </w:t>
            </w:r>
            <w:r>
              <w:rPr>
                <w:rFonts w:ascii="Arial"/>
                <w:sz w:val="18"/>
              </w:rPr>
              <w:t>859</w:t>
            </w:r>
          </w:p>
        </w:tc>
        <w:tc>
          <w:tcPr>
            <w:tcW w:w="122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321"/>
              <w:rPr>
                <w:rFonts w:ascii="Arial" w:eastAsia="Arial" w:hAnsi="Arial" w:cs="Arial"/>
                <w:sz w:val="18"/>
                <w:szCs w:val="18"/>
              </w:rPr>
            </w:pPr>
            <w:r>
              <w:rPr>
                <w:rFonts w:ascii="Arial"/>
                <w:sz w:val="18"/>
              </w:rPr>
              <w:t>2 382</w:t>
            </w:r>
            <w:r>
              <w:rPr>
                <w:rFonts w:ascii="Arial"/>
                <w:spacing w:val="1"/>
                <w:sz w:val="18"/>
              </w:rPr>
              <w:t xml:space="preserve"> </w:t>
            </w:r>
            <w:r>
              <w:rPr>
                <w:rFonts w:ascii="Arial"/>
                <w:sz w:val="18"/>
              </w:rPr>
              <w:t>274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541 430</w:t>
            </w:r>
          </w:p>
        </w:tc>
        <w:tc>
          <w:tcPr>
            <w:tcW w:w="122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782 715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463 537</w:t>
            </w:r>
          </w:p>
        </w:tc>
        <w:tc>
          <w:tcPr>
            <w:tcW w:w="122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441 784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23"/>
              <w:jc w:val="right"/>
              <w:rPr>
                <w:rFonts w:ascii="Arial" w:eastAsia="Arial" w:hAnsi="Arial" w:cs="Arial"/>
                <w:sz w:val="18"/>
                <w:szCs w:val="18"/>
              </w:rPr>
            </w:pPr>
            <w:r>
              <w:rPr>
                <w:rFonts w:ascii="Arial"/>
                <w:sz w:val="18"/>
              </w:rPr>
              <w:t>432 830</w:t>
            </w:r>
          </w:p>
        </w:tc>
        <w:tc>
          <w:tcPr>
            <w:tcW w:w="122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118 410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8" w:type="dxa"/>
            <w:tcBorders>
              <w:top w:val="nil"/>
              <w:left w:val="nil"/>
              <w:bottom w:val="single" w:sz="1" w:space="0" w:color="000000"/>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11 197</w:t>
            </w:r>
            <w:r>
              <w:rPr>
                <w:rFonts w:ascii="Arial"/>
                <w:spacing w:val="1"/>
                <w:sz w:val="18"/>
              </w:rPr>
              <w:t xml:space="preserve"> </w:t>
            </w:r>
            <w:r>
              <w:rPr>
                <w:rFonts w:ascii="Arial"/>
                <w:sz w:val="18"/>
              </w:rPr>
              <w:t>308</w:t>
            </w:r>
          </w:p>
        </w:tc>
        <w:tc>
          <w:tcPr>
            <w:tcW w:w="1228" w:type="dxa"/>
            <w:tcBorders>
              <w:top w:val="nil"/>
              <w:left w:val="nil"/>
              <w:bottom w:val="single" w:sz="1" w:space="0" w:color="000000"/>
              <w:right w:val="nil"/>
            </w:tcBorders>
          </w:tcPr>
          <w:p w:rsidR="008A1B71" w:rsidRDefault="00284283">
            <w:pPr>
              <w:pStyle w:val="TableParagraph"/>
              <w:spacing w:line="197" w:lineRule="exact"/>
              <w:ind w:left="321"/>
              <w:rPr>
                <w:rFonts w:ascii="Arial" w:eastAsia="Arial" w:hAnsi="Arial" w:cs="Arial"/>
                <w:sz w:val="18"/>
                <w:szCs w:val="18"/>
              </w:rPr>
            </w:pPr>
            <w:r>
              <w:rPr>
                <w:rFonts w:ascii="Arial"/>
                <w:sz w:val="18"/>
              </w:rPr>
              <w:t>1 898</w:t>
            </w:r>
            <w:r>
              <w:rPr>
                <w:rFonts w:ascii="Arial"/>
                <w:spacing w:val="1"/>
                <w:sz w:val="18"/>
              </w:rPr>
              <w:t xml:space="preserve"> </w:t>
            </w:r>
            <w:r>
              <w:rPr>
                <w:rFonts w:ascii="Arial"/>
                <w:sz w:val="18"/>
              </w:rPr>
              <w:t>802</w:t>
            </w:r>
          </w:p>
        </w:tc>
      </w:tr>
      <w:tr w:rsidR="008A1B71">
        <w:trPr>
          <w:trHeight w:hRule="exact" w:val="243"/>
        </w:trPr>
        <w:tc>
          <w:tcPr>
            <w:tcW w:w="7727" w:type="dxa"/>
            <w:tcBorders>
              <w:top w:val="nil"/>
              <w:left w:val="nil"/>
              <w:bottom w:val="nil"/>
              <w:right w:val="nil"/>
            </w:tcBorders>
          </w:tcPr>
          <w:p w:rsidR="008A1B71" w:rsidRDefault="008A1B71"/>
        </w:tc>
        <w:tc>
          <w:tcPr>
            <w:tcW w:w="1318" w:type="dxa"/>
            <w:tcBorders>
              <w:top w:val="single" w:sz="1" w:space="0" w:color="000000"/>
              <w:left w:val="nil"/>
              <w:bottom w:val="nil"/>
              <w:right w:val="nil"/>
            </w:tcBorders>
          </w:tcPr>
          <w:p w:rsidR="008A1B71" w:rsidRDefault="00284283">
            <w:pPr>
              <w:pStyle w:val="TableParagraph"/>
              <w:spacing w:before="25"/>
              <w:ind w:left="285"/>
              <w:rPr>
                <w:rFonts w:ascii="Arial" w:eastAsia="Arial" w:hAnsi="Arial" w:cs="Arial"/>
                <w:sz w:val="18"/>
                <w:szCs w:val="18"/>
              </w:rPr>
            </w:pPr>
            <w:r>
              <w:rPr>
                <w:rFonts w:ascii="Arial"/>
                <w:sz w:val="18"/>
              </w:rPr>
              <w:t>15 683</w:t>
            </w:r>
            <w:r>
              <w:rPr>
                <w:rFonts w:ascii="Arial"/>
                <w:spacing w:val="1"/>
                <w:sz w:val="18"/>
              </w:rPr>
              <w:t xml:space="preserve"> </w:t>
            </w:r>
            <w:r>
              <w:rPr>
                <w:rFonts w:ascii="Arial"/>
                <w:sz w:val="18"/>
              </w:rPr>
              <w:t>964</w:t>
            </w:r>
          </w:p>
        </w:tc>
        <w:tc>
          <w:tcPr>
            <w:tcW w:w="1228" w:type="dxa"/>
            <w:tcBorders>
              <w:top w:val="single" w:sz="1" w:space="0" w:color="000000"/>
              <w:left w:val="nil"/>
              <w:bottom w:val="nil"/>
              <w:right w:val="nil"/>
            </w:tcBorders>
          </w:tcPr>
          <w:p w:rsidR="008A1B71" w:rsidRDefault="00284283">
            <w:pPr>
              <w:pStyle w:val="TableParagraph"/>
              <w:spacing w:before="25"/>
              <w:ind w:left="321"/>
              <w:rPr>
                <w:rFonts w:ascii="Arial" w:eastAsia="Arial" w:hAnsi="Arial" w:cs="Arial"/>
                <w:sz w:val="18"/>
                <w:szCs w:val="18"/>
              </w:rPr>
            </w:pPr>
            <w:r>
              <w:rPr>
                <w:rFonts w:ascii="Arial"/>
                <w:sz w:val="18"/>
              </w:rPr>
              <w:t>5 623</w:t>
            </w:r>
            <w:r>
              <w:rPr>
                <w:rFonts w:ascii="Arial"/>
                <w:spacing w:val="1"/>
                <w:sz w:val="18"/>
              </w:rPr>
              <w:t xml:space="preserve"> </w:t>
            </w:r>
            <w:r>
              <w:rPr>
                <w:rFonts w:ascii="Arial"/>
                <w:sz w:val="18"/>
              </w:rPr>
              <w:t>985</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Less: Allowance for</w:t>
            </w:r>
            <w:r>
              <w:rPr>
                <w:rFonts w:ascii="Arial"/>
                <w:spacing w:val="2"/>
                <w:sz w:val="18"/>
              </w:rPr>
              <w:t xml:space="preserve"> </w:t>
            </w:r>
            <w:r>
              <w:rPr>
                <w:rFonts w:ascii="Arial"/>
                <w:sz w:val="18"/>
              </w:rPr>
              <w:t>impairment</w:t>
            </w:r>
          </w:p>
        </w:tc>
        <w:tc>
          <w:tcPr>
            <w:tcW w:w="1318" w:type="dxa"/>
            <w:tcBorders>
              <w:top w:val="nil"/>
              <w:left w:val="nil"/>
              <w:bottom w:val="single" w:sz="1" w:space="0" w:color="000000"/>
              <w:right w:val="nil"/>
            </w:tcBorders>
          </w:tcPr>
          <w:p w:rsidR="008A1B71" w:rsidRDefault="00284283">
            <w:pPr>
              <w:pStyle w:val="TableParagraph"/>
              <w:spacing w:line="197" w:lineRule="exact"/>
              <w:ind w:right="62"/>
              <w:jc w:val="right"/>
              <w:rPr>
                <w:rFonts w:ascii="Arial" w:eastAsia="Arial" w:hAnsi="Arial" w:cs="Arial"/>
                <w:sz w:val="18"/>
                <w:szCs w:val="18"/>
              </w:rPr>
            </w:pPr>
            <w:r>
              <w:rPr>
                <w:rFonts w:ascii="Arial"/>
                <w:sz w:val="18"/>
              </w:rPr>
              <w:t>(10 163</w:t>
            </w:r>
            <w:r>
              <w:rPr>
                <w:rFonts w:ascii="Arial"/>
                <w:spacing w:val="1"/>
                <w:sz w:val="18"/>
              </w:rPr>
              <w:t xml:space="preserve"> </w:t>
            </w:r>
            <w:r>
              <w:rPr>
                <w:rFonts w:ascii="Arial"/>
                <w:sz w:val="18"/>
              </w:rPr>
              <w:t>309)</w:t>
            </w:r>
          </w:p>
        </w:tc>
        <w:tc>
          <w:tcPr>
            <w:tcW w:w="1228" w:type="dxa"/>
            <w:tcBorders>
              <w:top w:val="nil"/>
              <w:left w:val="nil"/>
              <w:bottom w:val="single" w:sz="1" w:space="0" w:color="000000"/>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(3 758</w:t>
            </w:r>
            <w:r>
              <w:rPr>
                <w:rFonts w:ascii="Arial"/>
                <w:spacing w:val="1"/>
                <w:sz w:val="18"/>
              </w:rPr>
              <w:t xml:space="preserve"> </w:t>
            </w:r>
            <w:r>
              <w:rPr>
                <w:rFonts w:ascii="Arial"/>
                <w:sz w:val="18"/>
              </w:rPr>
              <w:t>411)</w:t>
            </w:r>
          </w:p>
        </w:tc>
      </w:tr>
      <w:tr w:rsidR="008A1B71">
        <w:trPr>
          <w:trHeight w:hRule="exact" w:val="293"/>
        </w:trPr>
        <w:tc>
          <w:tcPr>
            <w:tcW w:w="7727" w:type="dxa"/>
            <w:tcBorders>
              <w:top w:val="nil"/>
              <w:left w:val="nil"/>
              <w:bottom w:val="nil"/>
              <w:right w:val="nil"/>
            </w:tcBorders>
          </w:tcPr>
          <w:p w:rsidR="008A1B71" w:rsidRDefault="008A1B71"/>
        </w:tc>
        <w:tc>
          <w:tcPr>
            <w:tcW w:w="1318" w:type="dxa"/>
            <w:tcBorders>
              <w:top w:val="single" w:sz="1" w:space="0" w:color="000000"/>
              <w:left w:val="nil"/>
              <w:bottom w:val="single" w:sz="1" w:space="0" w:color="000000"/>
              <w:right w:val="nil"/>
            </w:tcBorders>
          </w:tcPr>
          <w:p w:rsidR="008A1B71" w:rsidRDefault="00284283">
            <w:pPr>
              <w:pStyle w:val="TableParagraph"/>
              <w:spacing w:before="25"/>
              <w:ind w:right="123"/>
              <w:jc w:val="right"/>
              <w:rPr>
                <w:rFonts w:ascii="Arial" w:eastAsia="Arial" w:hAnsi="Arial" w:cs="Arial"/>
                <w:sz w:val="18"/>
                <w:szCs w:val="18"/>
              </w:rPr>
            </w:pPr>
            <w:r>
              <w:rPr>
                <w:rFonts w:ascii="Arial"/>
                <w:b/>
                <w:sz w:val="18"/>
              </w:rPr>
              <w:t>5 520</w:t>
            </w:r>
            <w:r>
              <w:rPr>
                <w:rFonts w:ascii="Arial"/>
                <w:b/>
                <w:spacing w:val="1"/>
                <w:sz w:val="18"/>
              </w:rPr>
              <w:t xml:space="preserve"> </w:t>
            </w:r>
            <w:r>
              <w:rPr>
                <w:rFonts w:ascii="Arial"/>
                <w:b/>
                <w:sz w:val="18"/>
              </w:rPr>
              <w:t>655</w:t>
            </w:r>
          </w:p>
        </w:tc>
        <w:tc>
          <w:tcPr>
            <w:tcW w:w="1228" w:type="dxa"/>
            <w:tcBorders>
              <w:top w:val="single" w:sz="1" w:space="0" w:color="000000"/>
              <w:left w:val="nil"/>
              <w:bottom w:val="single" w:sz="1" w:space="0" w:color="000000"/>
              <w:right w:val="nil"/>
            </w:tcBorders>
          </w:tcPr>
          <w:p w:rsidR="008A1B71" w:rsidRDefault="00284283">
            <w:pPr>
              <w:pStyle w:val="TableParagraph"/>
              <w:spacing w:before="25"/>
              <w:ind w:left="321"/>
              <w:rPr>
                <w:rFonts w:ascii="Arial" w:eastAsia="Arial" w:hAnsi="Arial" w:cs="Arial"/>
                <w:sz w:val="18"/>
                <w:szCs w:val="18"/>
              </w:rPr>
            </w:pPr>
            <w:r>
              <w:rPr>
                <w:rFonts w:ascii="Arial"/>
                <w:b/>
                <w:sz w:val="18"/>
              </w:rPr>
              <w:t>1 865</w:t>
            </w:r>
            <w:r>
              <w:rPr>
                <w:rFonts w:ascii="Arial"/>
                <w:b/>
                <w:spacing w:val="1"/>
                <w:sz w:val="18"/>
              </w:rPr>
              <w:t xml:space="preserve"> </w:t>
            </w:r>
            <w:r>
              <w:rPr>
                <w:rFonts w:ascii="Arial"/>
                <w:b/>
                <w:sz w:val="18"/>
              </w:rPr>
              <w:t>574</w:t>
            </w:r>
          </w:p>
        </w:tc>
      </w:tr>
      <w:tr w:rsidR="008A1B71">
        <w:trPr>
          <w:trHeight w:hRule="exact" w:val="682"/>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Other</w:t>
            </w:r>
          </w:p>
          <w:p w:rsidR="008A1B71" w:rsidRDefault="00284283">
            <w:pPr>
              <w:pStyle w:val="TableParagraph"/>
              <w:spacing w:line="207" w:lineRule="exact"/>
              <w:ind w:left="44" w:right="588"/>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118"/>
              <w:jc w:val="right"/>
              <w:rPr>
                <w:rFonts w:ascii="Arial" w:eastAsia="Arial" w:hAnsi="Arial" w:cs="Arial"/>
                <w:sz w:val="18"/>
                <w:szCs w:val="18"/>
              </w:rPr>
            </w:pPr>
            <w:r>
              <w:rPr>
                <w:rFonts w:ascii="Arial"/>
                <w:sz w:val="18"/>
              </w:rPr>
              <w:t>481 183</w:t>
            </w:r>
          </w:p>
        </w:tc>
        <w:tc>
          <w:tcPr>
            <w:tcW w:w="1228"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326"/>
              <w:rPr>
                <w:rFonts w:ascii="Arial" w:eastAsia="Arial" w:hAnsi="Arial" w:cs="Arial"/>
                <w:sz w:val="18"/>
                <w:szCs w:val="18"/>
              </w:rPr>
            </w:pPr>
            <w:r>
              <w:rPr>
                <w:rFonts w:ascii="Arial"/>
                <w:sz w:val="18"/>
              </w:rPr>
              <w:t>2 708</w:t>
            </w:r>
            <w:r>
              <w:rPr>
                <w:rFonts w:ascii="Arial"/>
                <w:spacing w:val="1"/>
                <w:sz w:val="18"/>
              </w:rPr>
              <w:t xml:space="preserve"> </w:t>
            </w:r>
            <w:r>
              <w:rPr>
                <w:rFonts w:ascii="Arial"/>
                <w:sz w:val="18"/>
              </w:rPr>
              <w:t>550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18"/>
              <w:jc w:val="right"/>
              <w:rPr>
                <w:rFonts w:ascii="Arial" w:eastAsia="Arial" w:hAnsi="Arial" w:cs="Arial"/>
                <w:sz w:val="18"/>
                <w:szCs w:val="18"/>
              </w:rPr>
            </w:pPr>
            <w:r>
              <w:rPr>
                <w:rFonts w:ascii="Arial"/>
                <w:sz w:val="18"/>
              </w:rPr>
              <w:t>179 692</w:t>
            </w:r>
          </w:p>
        </w:tc>
        <w:tc>
          <w:tcPr>
            <w:tcW w:w="1228"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418 660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18"/>
              <w:jc w:val="right"/>
              <w:rPr>
                <w:rFonts w:ascii="Arial" w:eastAsia="Arial" w:hAnsi="Arial" w:cs="Arial"/>
                <w:sz w:val="18"/>
                <w:szCs w:val="18"/>
              </w:rPr>
            </w:pPr>
            <w:r>
              <w:rPr>
                <w:rFonts w:ascii="Arial"/>
                <w:sz w:val="18"/>
              </w:rPr>
              <w:t>121 310</w:t>
            </w:r>
          </w:p>
        </w:tc>
        <w:tc>
          <w:tcPr>
            <w:tcW w:w="1228"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418 660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8" w:type="dxa"/>
            <w:tcBorders>
              <w:top w:val="nil"/>
              <w:left w:val="nil"/>
              <w:bottom w:val="nil"/>
              <w:right w:val="nil"/>
            </w:tcBorders>
          </w:tcPr>
          <w:p w:rsidR="008A1B71" w:rsidRDefault="00284283">
            <w:pPr>
              <w:pStyle w:val="TableParagraph"/>
              <w:spacing w:line="197" w:lineRule="exact"/>
              <w:ind w:right="118"/>
              <w:jc w:val="right"/>
              <w:rPr>
                <w:rFonts w:ascii="Arial" w:eastAsia="Arial" w:hAnsi="Arial" w:cs="Arial"/>
                <w:sz w:val="18"/>
                <w:szCs w:val="18"/>
              </w:rPr>
            </w:pPr>
            <w:r>
              <w:rPr>
                <w:rFonts w:ascii="Arial"/>
                <w:sz w:val="18"/>
              </w:rPr>
              <w:t>195 547</w:t>
            </w:r>
          </w:p>
        </w:tc>
        <w:tc>
          <w:tcPr>
            <w:tcW w:w="1228"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351 657</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8" w:type="dxa"/>
            <w:tcBorders>
              <w:top w:val="nil"/>
              <w:left w:val="nil"/>
              <w:bottom w:val="single" w:sz="1" w:space="0" w:color="000000"/>
              <w:right w:val="nil"/>
            </w:tcBorders>
          </w:tcPr>
          <w:p w:rsidR="008A1B71" w:rsidRDefault="00284283">
            <w:pPr>
              <w:pStyle w:val="TableParagraph"/>
              <w:spacing w:line="197" w:lineRule="exact"/>
              <w:ind w:left="290"/>
              <w:rPr>
                <w:rFonts w:ascii="Arial" w:eastAsia="Arial" w:hAnsi="Arial" w:cs="Arial"/>
                <w:sz w:val="18"/>
                <w:szCs w:val="18"/>
              </w:rPr>
            </w:pPr>
            <w:r>
              <w:rPr>
                <w:rFonts w:ascii="Arial"/>
                <w:sz w:val="18"/>
              </w:rPr>
              <w:t>31 260</w:t>
            </w:r>
            <w:r>
              <w:rPr>
                <w:rFonts w:ascii="Arial"/>
                <w:spacing w:val="1"/>
                <w:sz w:val="18"/>
              </w:rPr>
              <w:t xml:space="preserve"> </w:t>
            </w:r>
            <w:r>
              <w:rPr>
                <w:rFonts w:ascii="Arial"/>
                <w:sz w:val="18"/>
              </w:rPr>
              <w:t>530</w:t>
            </w:r>
          </w:p>
        </w:tc>
        <w:tc>
          <w:tcPr>
            <w:tcW w:w="1228" w:type="dxa"/>
            <w:tcBorders>
              <w:top w:val="nil"/>
              <w:left w:val="nil"/>
              <w:bottom w:val="single" w:sz="1" w:space="0" w:color="000000"/>
              <w:right w:val="nil"/>
            </w:tcBorders>
          </w:tcPr>
          <w:p w:rsidR="008A1B71" w:rsidRDefault="00284283">
            <w:pPr>
              <w:pStyle w:val="TableParagraph"/>
              <w:spacing w:line="197" w:lineRule="exact"/>
              <w:ind w:left="225"/>
              <w:rPr>
                <w:rFonts w:ascii="Arial" w:eastAsia="Arial" w:hAnsi="Arial" w:cs="Arial"/>
                <w:sz w:val="18"/>
                <w:szCs w:val="18"/>
              </w:rPr>
            </w:pPr>
            <w:r>
              <w:rPr>
                <w:rFonts w:ascii="Arial"/>
                <w:sz w:val="18"/>
              </w:rPr>
              <w:t>13 289</w:t>
            </w:r>
            <w:r>
              <w:rPr>
                <w:rFonts w:ascii="Arial"/>
                <w:spacing w:val="1"/>
                <w:sz w:val="18"/>
              </w:rPr>
              <w:t xml:space="preserve"> </w:t>
            </w:r>
            <w:r>
              <w:rPr>
                <w:rFonts w:ascii="Arial"/>
                <w:sz w:val="18"/>
              </w:rPr>
              <w:t>640</w:t>
            </w:r>
          </w:p>
        </w:tc>
      </w:tr>
      <w:tr w:rsidR="008A1B71">
        <w:trPr>
          <w:trHeight w:hRule="exact" w:val="298"/>
        </w:trPr>
        <w:tc>
          <w:tcPr>
            <w:tcW w:w="7727" w:type="dxa"/>
            <w:tcBorders>
              <w:top w:val="nil"/>
              <w:left w:val="nil"/>
              <w:bottom w:val="nil"/>
              <w:right w:val="nil"/>
            </w:tcBorders>
          </w:tcPr>
          <w:p w:rsidR="008A1B71" w:rsidRDefault="00284283">
            <w:pPr>
              <w:pStyle w:val="TableParagraph"/>
              <w:spacing w:before="26"/>
              <w:ind w:left="44" w:right="588"/>
              <w:rPr>
                <w:rFonts w:ascii="Arial" w:eastAsia="Arial" w:hAnsi="Arial" w:cs="Arial"/>
                <w:sz w:val="18"/>
                <w:szCs w:val="18"/>
              </w:rPr>
            </w:pPr>
            <w:r>
              <w:rPr>
                <w:rFonts w:ascii="Arial"/>
                <w:sz w:val="18"/>
              </w:rPr>
              <w:t>Less: Allowance for</w:t>
            </w:r>
            <w:r>
              <w:rPr>
                <w:rFonts w:ascii="Arial"/>
                <w:spacing w:val="2"/>
                <w:sz w:val="18"/>
              </w:rPr>
              <w:t xml:space="preserve"> </w:t>
            </w:r>
            <w:r>
              <w:rPr>
                <w:rFonts w:ascii="Arial"/>
                <w:sz w:val="18"/>
              </w:rPr>
              <w:t>impairment</w:t>
            </w:r>
          </w:p>
        </w:tc>
        <w:tc>
          <w:tcPr>
            <w:tcW w:w="1318" w:type="dxa"/>
            <w:tcBorders>
              <w:top w:val="single" w:sz="1" w:space="0" w:color="000000"/>
              <w:left w:val="nil"/>
              <w:bottom w:val="single" w:sz="1" w:space="0" w:color="000000"/>
              <w:right w:val="nil"/>
            </w:tcBorders>
          </w:tcPr>
          <w:p w:rsidR="008A1B71" w:rsidRDefault="00284283">
            <w:pPr>
              <w:pStyle w:val="TableParagraph"/>
              <w:spacing w:before="25"/>
              <w:ind w:right="57"/>
              <w:jc w:val="right"/>
              <w:rPr>
                <w:rFonts w:ascii="Arial" w:eastAsia="Arial" w:hAnsi="Arial" w:cs="Arial"/>
                <w:sz w:val="18"/>
                <w:szCs w:val="18"/>
              </w:rPr>
            </w:pPr>
            <w:r>
              <w:rPr>
                <w:rFonts w:ascii="Arial"/>
                <w:sz w:val="18"/>
              </w:rPr>
              <w:t>(30 965</w:t>
            </w:r>
            <w:r>
              <w:rPr>
                <w:rFonts w:ascii="Arial"/>
                <w:spacing w:val="1"/>
                <w:sz w:val="18"/>
              </w:rPr>
              <w:t xml:space="preserve"> </w:t>
            </w:r>
            <w:r>
              <w:rPr>
                <w:rFonts w:ascii="Arial"/>
                <w:sz w:val="18"/>
              </w:rPr>
              <w:t>492)</w:t>
            </w:r>
          </w:p>
        </w:tc>
        <w:tc>
          <w:tcPr>
            <w:tcW w:w="1228"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sz w:val="18"/>
              </w:rPr>
              <w:t>(12 849</w:t>
            </w:r>
            <w:r>
              <w:rPr>
                <w:rFonts w:ascii="Arial"/>
                <w:spacing w:val="1"/>
                <w:sz w:val="18"/>
              </w:rPr>
              <w:t xml:space="preserve"> </w:t>
            </w:r>
            <w:r>
              <w:rPr>
                <w:rFonts w:ascii="Arial"/>
                <w:sz w:val="18"/>
              </w:rPr>
              <w:t>208)</w:t>
            </w:r>
          </w:p>
        </w:tc>
      </w:tr>
    </w:tbl>
    <w:p w:rsidR="008A1B71" w:rsidRDefault="008A1B71">
      <w:pPr>
        <w:jc w:val="right"/>
        <w:rPr>
          <w:rFonts w:ascii="Arial" w:eastAsia="Arial" w:hAnsi="Arial" w:cs="Arial"/>
          <w:sz w:val="18"/>
          <w:szCs w:val="18"/>
        </w:rPr>
        <w:sectPr w:rsidR="008A1B71">
          <w:footerReference w:type="default" r:id="rId37"/>
          <w:pgSz w:w="11910" w:h="16840"/>
          <w:pgMar w:top="2300" w:right="540" w:bottom="1180" w:left="880" w:header="1058" w:footer="992" w:gutter="0"/>
          <w:pgNumType w:start="52"/>
          <w:cols w:space="720"/>
        </w:sectPr>
      </w:pPr>
    </w:p>
    <w:p w:rsidR="008A1B71" w:rsidRDefault="00574ED3">
      <w:pPr>
        <w:spacing w:before="5"/>
        <w:rPr>
          <w:rFonts w:ascii="Times New Roman" w:eastAsia="Times New Roman" w:hAnsi="Times New Roman" w:cs="Times New Roman"/>
          <w:sz w:val="4"/>
          <w:szCs w:val="4"/>
        </w:rPr>
      </w:pPr>
      <w:r>
        <w:pict>
          <v:group id="_x0000_s9189" style="position:absolute;margin-left:50.9pt;margin-top:103.45pt;width:510.3pt;height:.75pt;z-index:251604992;mso-position-horizontal-relative:page;mso-position-vertical-relative:page" coordorigin="1018,2069" coordsize="10206,15">
            <v:group id="_x0000_s9236" style="position:absolute;left:1020;top:2071;width:6996;height:2" coordorigin="1020,2071" coordsize="6996,2">
              <v:shape id="_x0000_s9237" style="position:absolute;left:1020;top:2071;width:6996;height:2" coordorigin="1020,2071" coordsize="6996,0" path="m1020,2071r6996,e" filled="f" strokeweight=".12pt">
                <v:path arrowok="t"/>
              </v:shape>
            </v:group>
            <v:group id="_x0000_s9234" style="position:absolute;left:1020;top:2073;width:6996;height:2" coordorigin="1020,2073" coordsize="6996,2">
              <v:shape id="_x0000_s9235" style="position:absolute;left:1020;top:2073;width:6996;height:2" coordorigin="1020,2073" coordsize="6996,0" path="m1020,2073r6996,e" filled="f" strokeweight=".12pt">
                <v:path arrowok="t"/>
              </v:shape>
            </v:group>
            <v:group id="_x0000_s9232" style="position:absolute;left:1020;top:2075;width:6996;height:2" coordorigin="1020,2075" coordsize="6996,2">
              <v:shape id="_x0000_s9233" style="position:absolute;left:1020;top:2075;width:6996;height:2" coordorigin="1020,2075" coordsize="6996,0" path="m1020,2075r6996,e" filled="f" strokeweight=".12pt">
                <v:path arrowok="t"/>
              </v:shape>
            </v:group>
            <v:group id="_x0000_s9230" style="position:absolute;left:1020;top:2078;width:6996;height:2" coordorigin="1020,2078" coordsize="6996,2">
              <v:shape id="_x0000_s9231" style="position:absolute;left:1020;top:2078;width:6996;height:2" coordorigin="1020,2078" coordsize="6996,0" path="m1020,2078r6996,e" filled="f" strokeweight=".12pt">
                <v:path arrowok="t"/>
              </v:shape>
            </v:group>
            <v:group id="_x0000_s9228" style="position:absolute;left:1020;top:2080;width:6996;height:2" coordorigin="1020,2080" coordsize="6996,2">
              <v:shape id="_x0000_s9229" style="position:absolute;left:1020;top:2080;width:6996;height:2" coordorigin="1020,2080" coordsize="6996,0" path="m1020,2080r6996,e" filled="f" strokeweight=".12pt">
                <v:path arrowok="t"/>
              </v:shape>
            </v:group>
            <v:group id="_x0000_s9226" style="position:absolute;left:1020;top:2083;width:6996;height:2" coordorigin="1020,2083" coordsize="6996,2">
              <v:shape id="_x0000_s9227" style="position:absolute;left:1020;top:2083;width:6996;height:2" coordorigin="1020,2083" coordsize="6996,0" path="m1020,2083r6996,e" filled="f" strokeweight=".12pt">
                <v:path arrowok="t"/>
              </v:shape>
            </v:group>
            <v:group id="_x0000_s9224" style="position:absolute;left:8014;top:2071;width:701;height:2" coordorigin="8014,2071" coordsize="701,2">
              <v:shape id="_x0000_s9225" style="position:absolute;left:8014;top:2071;width:701;height:2" coordorigin="8014,2071" coordsize="701,0" path="m8014,2071r700,e" filled="f" strokeweight=".12pt">
                <v:path arrowok="t"/>
              </v:shape>
            </v:group>
            <v:group id="_x0000_s9222" style="position:absolute;left:8014;top:2073;width:701;height:2" coordorigin="8014,2073" coordsize="701,2">
              <v:shape id="_x0000_s9223" style="position:absolute;left:8014;top:2073;width:701;height:2" coordorigin="8014,2073" coordsize="701,0" path="m8014,2073r700,e" filled="f" strokeweight=".12pt">
                <v:path arrowok="t"/>
              </v:shape>
            </v:group>
            <v:group id="_x0000_s9220" style="position:absolute;left:8014;top:2075;width:701;height:2" coordorigin="8014,2075" coordsize="701,2">
              <v:shape id="_x0000_s9221" style="position:absolute;left:8014;top:2075;width:701;height:2" coordorigin="8014,2075" coordsize="701,0" path="m8014,2075r700,e" filled="f" strokeweight=".12pt">
                <v:path arrowok="t"/>
              </v:shape>
            </v:group>
            <v:group id="_x0000_s9218" style="position:absolute;left:8014;top:2078;width:701;height:2" coordorigin="8014,2078" coordsize="701,2">
              <v:shape id="_x0000_s9219" style="position:absolute;left:8014;top:2078;width:701;height:2" coordorigin="8014,2078" coordsize="701,0" path="m8014,2078r700,e" filled="f" strokeweight=".12pt">
                <v:path arrowok="t"/>
              </v:shape>
            </v:group>
            <v:group id="_x0000_s9216" style="position:absolute;left:8014;top:2080;width:701;height:2" coordorigin="8014,2080" coordsize="701,2">
              <v:shape id="_x0000_s9217" style="position:absolute;left:8014;top:2080;width:701;height:2" coordorigin="8014,2080" coordsize="701,0" path="m8014,2080r700,e" filled="f" strokeweight=".12pt">
                <v:path arrowok="t"/>
              </v:shape>
            </v:group>
            <v:group id="_x0000_s9214" style="position:absolute;left:8014;top:2083;width:701;height:2" coordorigin="8014,2083" coordsize="701,2">
              <v:shape id="_x0000_s9215" style="position:absolute;left:8014;top:2083;width:701;height:2" coordorigin="8014,2083" coordsize="701,0" path="m8014,2083r700,e" filled="f" strokeweight=".12pt">
                <v:path arrowok="t"/>
              </v:shape>
            </v:group>
            <v:group id="_x0000_s9212" style="position:absolute;left:8717;top:2071;width:1253;height:2" coordorigin="8717,2071" coordsize="1253,2">
              <v:shape id="_x0000_s9213" style="position:absolute;left:8717;top:2071;width:1253;height:2" coordorigin="8717,2071" coordsize="1253,0" path="m8717,2071r1253,e" filled="f" strokeweight=".12pt">
                <v:path arrowok="t"/>
              </v:shape>
            </v:group>
            <v:group id="_x0000_s9210" style="position:absolute;left:8717;top:2073;width:1253;height:2" coordorigin="8717,2073" coordsize="1253,2">
              <v:shape id="_x0000_s9211" style="position:absolute;left:8717;top:2073;width:1253;height:2" coordorigin="8717,2073" coordsize="1253,0" path="m8717,2073r1253,e" filled="f" strokeweight=".12pt">
                <v:path arrowok="t"/>
              </v:shape>
            </v:group>
            <v:group id="_x0000_s9208" style="position:absolute;left:8717;top:2075;width:1253;height:2" coordorigin="8717,2075" coordsize="1253,2">
              <v:shape id="_x0000_s9209" style="position:absolute;left:8717;top:2075;width:1253;height:2" coordorigin="8717,2075" coordsize="1253,0" path="m8717,2075r1253,e" filled="f" strokeweight=".12pt">
                <v:path arrowok="t"/>
              </v:shape>
            </v:group>
            <v:group id="_x0000_s9206" style="position:absolute;left:8717;top:2078;width:1253;height:2" coordorigin="8717,2078" coordsize="1253,2">
              <v:shape id="_x0000_s9207" style="position:absolute;left:8717;top:2078;width:1253;height:2" coordorigin="8717,2078" coordsize="1253,0" path="m8717,2078r1253,e" filled="f" strokeweight=".12pt">
                <v:path arrowok="t"/>
              </v:shape>
            </v:group>
            <v:group id="_x0000_s9204" style="position:absolute;left:8717;top:2080;width:1253;height:2" coordorigin="8717,2080" coordsize="1253,2">
              <v:shape id="_x0000_s9205" style="position:absolute;left:8717;top:2080;width:1253;height:2" coordorigin="8717,2080" coordsize="1253,0" path="m8717,2080r1253,e" filled="f" strokeweight=".12pt">
                <v:path arrowok="t"/>
              </v:shape>
            </v:group>
            <v:group id="_x0000_s9202" style="position:absolute;left:8717;top:2083;width:1253;height:2" coordorigin="8717,2083" coordsize="1253,2">
              <v:shape id="_x0000_s9203" style="position:absolute;left:8717;top:2083;width:1253;height:2" coordorigin="8717,2083" coordsize="1253,0" path="m8717,2083r1253,e" filled="f" strokeweight=".12pt">
                <v:path arrowok="t"/>
              </v:shape>
            </v:group>
            <v:group id="_x0000_s9200" style="position:absolute;left:9970;top:2071;width:1253;height:2" coordorigin="9970,2071" coordsize="1253,2">
              <v:shape id="_x0000_s9201" style="position:absolute;left:9970;top:2071;width:1253;height:2" coordorigin="9970,2071" coordsize="1253,0" path="m9970,2071r1252,e" filled="f" strokeweight=".12pt">
                <v:path arrowok="t"/>
              </v:shape>
            </v:group>
            <v:group id="_x0000_s9198" style="position:absolute;left:9970;top:2073;width:1253;height:2" coordorigin="9970,2073" coordsize="1253,2">
              <v:shape id="_x0000_s9199" style="position:absolute;left:9970;top:2073;width:1253;height:2" coordorigin="9970,2073" coordsize="1253,0" path="m9970,2073r1252,e" filled="f" strokeweight=".12pt">
                <v:path arrowok="t"/>
              </v:shape>
            </v:group>
            <v:group id="_x0000_s9196" style="position:absolute;left:9970;top:2075;width:1253;height:2" coordorigin="9970,2075" coordsize="1253,2">
              <v:shape id="_x0000_s9197" style="position:absolute;left:9970;top:2075;width:1253;height:2" coordorigin="9970,2075" coordsize="1253,0" path="m9970,2075r1252,e" filled="f" strokeweight=".12pt">
                <v:path arrowok="t"/>
              </v:shape>
            </v:group>
            <v:group id="_x0000_s9194" style="position:absolute;left:9970;top:2078;width:1253;height:2" coordorigin="9970,2078" coordsize="1253,2">
              <v:shape id="_x0000_s9195" style="position:absolute;left:9970;top:2078;width:1253;height:2" coordorigin="9970,2078" coordsize="1253,0" path="m9970,2078r1252,e" filled="f" strokeweight=".12pt">
                <v:path arrowok="t"/>
              </v:shape>
            </v:group>
            <v:group id="_x0000_s9192" style="position:absolute;left:9970;top:2080;width:1253;height:2" coordorigin="9970,2080" coordsize="1253,2">
              <v:shape id="_x0000_s9193" style="position:absolute;left:9970;top:2080;width:1253;height:2" coordorigin="9970,2080" coordsize="1253,0" path="m9970,2080r1252,e" filled="f" strokeweight=".12pt">
                <v:path arrowok="t"/>
              </v:shape>
            </v:group>
            <v:group id="_x0000_s9190" style="position:absolute;left:9970;top:2083;width:1253;height:2" coordorigin="9970,2083" coordsize="1253,2">
              <v:shape id="_x0000_s919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9108" style="width:510.3pt;height:1.25pt;mso-position-horizontal-relative:char;mso-position-vertical-relative:line" coordsize="10206,25">
            <v:group id="_x0000_s9187" style="position:absolute;left:2;top:2;width:6996;height:2" coordorigin="2,2" coordsize="6996,2">
              <v:shape id="_x0000_s9188" style="position:absolute;left:2;top:2;width:6996;height:2" coordorigin="2,2" coordsize="6996,0" path="m2,2r6996,e" filled="f" strokeweight=".12pt">
                <v:path arrowok="t"/>
              </v:shape>
            </v:group>
            <v:group id="_x0000_s9185" style="position:absolute;left:2;top:4;width:6996;height:2" coordorigin="2,4" coordsize="6996,2">
              <v:shape id="_x0000_s9186" style="position:absolute;left:2;top:4;width:6996;height:2" coordorigin="2,4" coordsize="6996,0" path="m2,4r6996,e" filled="f" strokeweight=".12pt">
                <v:path arrowok="t"/>
              </v:shape>
            </v:group>
            <v:group id="_x0000_s9183" style="position:absolute;left:2;top:6;width:6996;height:2" coordorigin="2,6" coordsize="6996,2">
              <v:shape id="_x0000_s9184" style="position:absolute;left:2;top:6;width:6996;height:2" coordorigin="2,6" coordsize="6996,0" path="m2,6r6996,e" filled="f" strokeweight=".12pt">
                <v:path arrowok="t"/>
              </v:shape>
            </v:group>
            <v:group id="_x0000_s9181" style="position:absolute;left:2;top:9;width:6996;height:2" coordorigin="2,9" coordsize="6996,2">
              <v:shape id="_x0000_s9182" style="position:absolute;left:2;top:9;width:6996;height:2" coordorigin="2,9" coordsize="6996,0" path="m2,9r6996,e" filled="f" strokeweight=".12pt">
                <v:path arrowok="t"/>
              </v:shape>
            </v:group>
            <v:group id="_x0000_s9179" style="position:absolute;left:2;top:11;width:6996;height:2" coordorigin="2,11" coordsize="6996,2">
              <v:shape id="_x0000_s9180" style="position:absolute;left:2;top:11;width:6996;height:2" coordorigin="2,11" coordsize="6996,0" path="m2,11r6996,e" filled="f" strokeweight=".12pt">
                <v:path arrowok="t"/>
              </v:shape>
            </v:group>
            <v:group id="_x0000_s9177" style="position:absolute;left:2;top:14;width:6996;height:2" coordorigin="2,14" coordsize="6996,2">
              <v:shape id="_x0000_s9178" style="position:absolute;left:2;top:14;width:6996;height:2" coordorigin="2,14" coordsize="6996,0" path="m2,14r6996,e" filled="f" strokeweight=".12pt">
                <v:path arrowok="t"/>
              </v:shape>
            </v:group>
            <v:group id="_x0000_s9175" style="position:absolute;left:2;top:16;width:6996;height:2" coordorigin="2,16" coordsize="6996,2">
              <v:shape id="_x0000_s9176" style="position:absolute;left:2;top:16;width:6996;height:2" coordorigin="2,16" coordsize="6996,0" path="m2,16r6996,e" filled="f" strokeweight=".12pt">
                <v:path arrowok="t"/>
              </v:shape>
            </v:group>
            <v:group id="_x0000_s9173" style="position:absolute;left:2;top:18;width:6996;height:2" coordorigin="2,18" coordsize="6996,2">
              <v:shape id="_x0000_s9174" style="position:absolute;left:2;top:18;width:6996;height:2" coordorigin="2,18" coordsize="6996,0" path="m2,18r6996,e" filled="f" strokeweight=".12pt">
                <v:path arrowok="t"/>
              </v:shape>
            </v:group>
            <v:group id="_x0000_s9171" style="position:absolute;left:2;top:21;width:6996;height:2" coordorigin="2,21" coordsize="6996,2">
              <v:shape id="_x0000_s9172" style="position:absolute;left:2;top:21;width:6996;height:2" coordorigin="2,21" coordsize="6996,0" path="m2,21r6996,e" filled="f" strokeweight=".12pt">
                <v:path arrowok="t"/>
              </v:shape>
            </v:group>
            <v:group id="_x0000_s9169" style="position:absolute;left:2;top:23;width:6996;height:2" coordorigin="2,23" coordsize="6996,2">
              <v:shape id="_x0000_s9170" style="position:absolute;left:2;top:23;width:6996;height:2" coordorigin="2,23" coordsize="6996,0" path="m2,23r6996,e" filled="f" strokeweight=".12pt">
                <v:path arrowok="t"/>
              </v:shape>
            </v:group>
            <v:group id="_x0000_s9167" style="position:absolute;left:6995;top:2;width:701;height:2" coordorigin="6995,2" coordsize="701,2">
              <v:shape id="_x0000_s9168" style="position:absolute;left:6995;top:2;width:701;height:2" coordorigin="6995,2" coordsize="701,0" path="m6995,2r701,e" filled="f" strokeweight=".12pt">
                <v:path arrowok="t"/>
              </v:shape>
            </v:group>
            <v:group id="_x0000_s9165" style="position:absolute;left:6995;top:4;width:701;height:2" coordorigin="6995,4" coordsize="701,2">
              <v:shape id="_x0000_s9166" style="position:absolute;left:6995;top:4;width:701;height:2" coordorigin="6995,4" coordsize="701,0" path="m6995,4r701,e" filled="f" strokeweight=".12pt">
                <v:path arrowok="t"/>
              </v:shape>
            </v:group>
            <v:group id="_x0000_s9163" style="position:absolute;left:6995;top:6;width:701;height:2" coordorigin="6995,6" coordsize="701,2">
              <v:shape id="_x0000_s9164" style="position:absolute;left:6995;top:6;width:701;height:2" coordorigin="6995,6" coordsize="701,0" path="m6995,6r701,e" filled="f" strokeweight=".12pt">
                <v:path arrowok="t"/>
              </v:shape>
            </v:group>
            <v:group id="_x0000_s9161" style="position:absolute;left:6995;top:9;width:701;height:2" coordorigin="6995,9" coordsize="701,2">
              <v:shape id="_x0000_s9162" style="position:absolute;left:6995;top:9;width:701;height:2" coordorigin="6995,9" coordsize="701,0" path="m6995,9r701,e" filled="f" strokeweight=".12pt">
                <v:path arrowok="t"/>
              </v:shape>
            </v:group>
            <v:group id="_x0000_s9159" style="position:absolute;left:6995;top:11;width:701;height:2" coordorigin="6995,11" coordsize="701,2">
              <v:shape id="_x0000_s9160" style="position:absolute;left:6995;top:11;width:701;height:2" coordorigin="6995,11" coordsize="701,0" path="m6995,11r701,e" filled="f" strokeweight=".12pt">
                <v:path arrowok="t"/>
              </v:shape>
            </v:group>
            <v:group id="_x0000_s9157" style="position:absolute;left:6995;top:14;width:701;height:2" coordorigin="6995,14" coordsize="701,2">
              <v:shape id="_x0000_s9158" style="position:absolute;left:6995;top:14;width:701;height:2" coordorigin="6995,14" coordsize="701,0" path="m6995,14r701,e" filled="f" strokeweight=".12pt">
                <v:path arrowok="t"/>
              </v:shape>
            </v:group>
            <v:group id="_x0000_s9155" style="position:absolute;left:6995;top:16;width:701;height:2" coordorigin="6995,16" coordsize="701,2">
              <v:shape id="_x0000_s9156" style="position:absolute;left:6995;top:16;width:701;height:2" coordorigin="6995,16" coordsize="701,0" path="m6995,16r701,e" filled="f" strokeweight=".12pt">
                <v:path arrowok="t"/>
              </v:shape>
            </v:group>
            <v:group id="_x0000_s9153" style="position:absolute;left:6995;top:18;width:701;height:2" coordorigin="6995,18" coordsize="701,2">
              <v:shape id="_x0000_s9154" style="position:absolute;left:6995;top:18;width:701;height:2" coordorigin="6995,18" coordsize="701,0" path="m6995,18r701,e" filled="f" strokeweight=".12pt">
                <v:path arrowok="t"/>
              </v:shape>
            </v:group>
            <v:group id="_x0000_s9151" style="position:absolute;left:6995;top:21;width:701;height:2" coordorigin="6995,21" coordsize="701,2">
              <v:shape id="_x0000_s9152" style="position:absolute;left:6995;top:21;width:701;height:2" coordorigin="6995,21" coordsize="701,0" path="m6995,21r701,e" filled="f" strokeweight=".12pt">
                <v:path arrowok="t"/>
              </v:shape>
            </v:group>
            <v:group id="_x0000_s9149" style="position:absolute;left:6995;top:23;width:701;height:2" coordorigin="6995,23" coordsize="701,2">
              <v:shape id="_x0000_s9150" style="position:absolute;left:6995;top:23;width:701;height:2" coordorigin="6995,23" coordsize="701,0" path="m6995,23r701,e" filled="f" strokeweight=".12pt">
                <v:path arrowok="t"/>
              </v:shape>
            </v:group>
            <v:group id="_x0000_s9147" style="position:absolute;left:7698;top:2;width:1253;height:2" coordorigin="7698,2" coordsize="1253,2">
              <v:shape id="_x0000_s9148" style="position:absolute;left:7698;top:2;width:1253;height:2" coordorigin="7698,2" coordsize="1253,0" path="m7698,2r1253,e" filled="f" strokeweight=".12pt">
                <v:path arrowok="t"/>
              </v:shape>
            </v:group>
            <v:group id="_x0000_s9145" style="position:absolute;left:7698;top:4;width:1253;height:2" coordorigin="7698,4" coordsize="1253,2">
              <v:shape id="_x0000_s9146" style="position:absolute;left:7698;top:4;width:1253;height:2" coordorigin="7698,4" coordsize="1253,0" path="m7698,4r1253,e" filled="f" strokeweight=".12pt">
                <v:path arrowok="t"/>
              </v:shape>
            </v:group>
            <v:group id="_x0000_s9143" style="position:absolute;left:7698;top:6;width:1253;height:2" coordorigin="7698,6" coordsize="1253,2">
              <v:shape id="_x0000_s9144" style="position:absolute;left:7698;top:6;width:1253;height:2" coordorigin="7698,6" coordsize="1253,0" path="m7698,6r1253,e" filled="f" strokeweight=".12pt">
                <v:path arrowok="t"/>
              </v:shape>
            </v:group>
            <v:group id="_x0000_s9141" style="position:absolute;left:7698;top:9;width:1253;height:2" coordorigin="7698,9" coordsize="1253,2">
              <v:shape id="_x0000_s9142" style="position:absolute;left:7698;top:9;width:1253;height:2" coordorigin="7698,9" coordsize="1253,0" path="m7698,9r1253,e" filled="f" strokeweight=".12pt">
                <v:path arrowok="t"/>
              </v:shape>
            </v:group>
            <v:group id="_x0000_s9139" style="position:absolute;left:7698;top:11;width:1253;height:2" coordorigin="7698,11" coordsize="1253,2">
              <v:shape id="_x0000_s9140" style="position:absolute;left:7698;top:11;width:1253;height:2" coordorigin="7698,11" coordsize="1253,0" path="m7698,11r1253,e" filled="f" strokeweight=".12pt">
                <v:path arrowok="t"/>
              </v:shape>
            </v:group>
            <v:group id="_x0000_s9137" style="position:absolute;left:7698;top:14;width:1253;height:2" coordorigin="7698,14" coordsize="1253,2">
              <v:shape id="_x0000_s9138" style="position:absolute;left:7698;top:14;width:1253;height:2" coordorigin="7698,14" coordsize="1253,0" path="m7698,14r1253,e" filled="f" strokeweight=".12pt">
                <v:path arrowok="t"/>
              </v:shape>
            </v:group>
            <v:group id="_x0000_s9135" style="position:absolute;left:7698;top:16;width:1253;height:2" coordorigin="7698,16" coordsize="1253,2">
              <v:shape id="_x0000_s9136" style="position:absolute;left:7698;top:16;width:1253;height:2" coordorigin="7698,16" coordsize="1253,0" path="m7698,16r1253,e" filled="f" strokeweight=".12pt">
                <v:path arrowok="t"/>
              </v:shape>
            </v:group>
            <v:group id="_x0000_s9133" style="position:absolute;left:7698;top:18;width:1253;height:2" coordorigin="7698,18" coordsize="1253,2">
              <v:shape id="_x0000_s9134" style="position:absolute;left:7698;top:18;width:1253;height:2" coordorigin="7698,18" coordsize="1253,0" path="m7698,18r1253,e" filled="f" strokeweight=".12pt">
                <v:path arrowok="t"/>
              </v:shape>
            </v:group>
            <v:group id="_x0000_s9131" style="position:absolute;left:7698;top:21;width:1253;height:2" coordorigin="7698,21" coordsize="1253,2">
              <v:shape id="_x0000_s9132" style="position:absolute;left:7698;top:21;width:1253;height:2" coordorigin="7698,21" coordsize="1253,0" path="m7698,21r1253,e" filled="f" strokeweight=".12pt">
                <v:path arrowok="t"/>
              </v:shape>
            </v:group>
            <v:group id="_x0000_s9129" style="position:absolute;left:7698;top:23;width:1253;height:2" coordorigin="7698,23" coordsize="1253,2">
              <v:shape id="_x0000_s9130" style="position:absolute;left:7698;top:23;width:1253;height:2" coordorigin="7698,23" coordsize="1253,0" path="m7698,23r1253,e" filled="f" strokeweight=".12pt">
                <v:path arrowok="t"/>
              </v:shape>
            </v:group>
            <v:group id="_x0000_s9127" style="position:absolute;left:8951;top:2;width:1253;height:2" coordorigin="8951,2" coordsize="1253,2">
              <v:shape id="_x0000_s9128" style="position:absolute;left:8951;top:2;width:1253;height:2" coordorigin="8951,2" coordsize="1253,0" path="m8951,2r1253,e" filled="f" strokeweight=".12pt">
                <v:path arrowok="t"/>
              </v:shape>
            </v:group>
            <v:group id="_x0000_s9125" style="position:absolute;left:8951;top:4;width:1253;height:2" coordorigin="8951,4" coordsize="1253,2">
              <v:shape id="_x0000_s9126" style="position:absolute;left:8951;top:4;width:1253;height:2" coordorigin="8951,4" coordsize="1253,0" path="m8951,4r1253,e" filled="f" strokeweight=".12pt">
                <v:path arrowok="t"/>
              </v:shape>
            </v:group>
            <v:group id="_x0000_s9123" style="position:absolute;left:8951;top:6;width:1253;height:2" coordorigin="8951,6" coordsize="1253,2">
              <v:shape id="_x0000_s9124" style="position:absolute;left:8951;top:6;width:1253;height:2" coordorigin="8951,6" coordsize="1253,0" path="m8951,6r1253,e" filled="f" strokeweight=".12pt">
                <v:path arrowok="t"/>
              </v:shape>
            </v:group>
            <v:group id="_x0000_s9121" style="position:absolute;left:8951;top:9;width:1253;height:2" coordorigin="8951,9" coordsize="1253,2">
              <v:shape id="_x0000_s9122" style="position:absolute;left:8951;top:9;width:1253;height:2" coordorigin="8951,9" coordsize="1253,0" path="m8951,9r1253,e" filled="f" strokeweight=".12pt">
                <v:path arrowok="t"/>
              </v:shape>
            </v:group>
            <v:group id="_x0000_s9119" style="position:absolute;left:8951;top:11;width:1253;height:2" coordorigin="8951,11" coordsize="1253,2">
              <v:shape id="_x0000_s9120" style="position:absolute;left:8951;top:11;width:1253;height:2" coordorigin="8951,11" coordsize="1253,0" path="m8951,11r1253,e" filled="f" strokeweight=".12pt">
                <v:path arrowok="t"/>
              </v:shape>
            </v:group>
            <v:group id="_x0000_s9117" style="position:absolute;left:8951;top:14;width:1253;height:2" coordorigin="8951,14" coordsize="1253,2">
              <v:shape id="_x0000_s9118" style="position:absolute;left:8951;top:14;width:1253;height:2" coordorigin="8951,14" coordsize="1253,0" path="m8951,14r1253,e" filled="f" strokeweight=".12pt">
                <v:path arrowok="t"/>
              </v:shape>
            </v:group>
            <v:group id="_x0000_s9115" style="position:absolute;left:8951;top:16;width:1253;height:2" coordorigin="8951,16" coordsize="1253,2">
              <v:shape id="_x0000_s9116" style="position:absolute;left:8951;top:16;width:1253;height:2" coordorigin="8951,16" coordsize="1253,0" path="m8951,16r1253,e" filled="f" strokeweight=".12pt">
                <v:path arrowok="t"/>
              </v:shape>
            </v:group>
            <v:group id="_x0000_s9113" style="position:absolute;left:8951;top:18;width:1253;height:2" coordorigin="8951,18" coordsize="1253,2">
              <v:shape id="_x0000_s9114" style="position:absolute;left:8951;top:18;width:1253;height:2" coordorigin="8951,18" coordsize="1253,0" path="m8951,18r1253,e" filled="f" strokeweight=".12pt">
                <v:path arrowok="t"/>
              </v:shape>
            </v:group>
            <v:group id="_x0000_s9111" style="position:absolute;left:8951;top:21;width:1253;height:2" coordorigin="8951,21" coordsize="1253,2">
              <v:shape id="_x0000_s9112" style="position:absolute;left:8951;top:21;width:1253;height:2" coordorigin="8951,21" coordsize="1253,0" path="m8951,21r1253,e" filled="f" strokeweight=".12pt">
                <v:path arrowok="t"/>
              </v:shape>
            </v:group>
            <v:group id="_x0000_s9109" style="position:absolute;left:8951;top:23;width:1253;height:2" coordorigin="8951,23" coordsize="1253,2">
              <v:shape id="_x0000_s911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32"/>
        <w:gridCol w:w="1311"/>
        <w:gridCol w:w="1195"/>
      </w:tblGrid>
      <w:tr w:rsidR="008A1B71">
        <w:trPr>
          <w:trHeight w:hRule="exact" w:val="549"/>
        </w:trPr>
        <w:tc>
          <w:tcPr>
            <w:tcW w:w="7732"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b/>
                <w:sz w:val="18"/>
              </w:rPr>
              <w:t>13.    Consumer debtors</w:t>
            </w:r>
            <w:r>
              <w:rPr>
                <w:rFonts w:ascii="Arial"/>
                <w:b/>
                <w:spacing w:val="-22"/>
                <w:sz w:val="18"/>
              </w:rPr>
              <w:t xml:space="preserve"> </w:t>
            </w:r>
            <w:r>
              <w:rPr>
                <w:rFonts w:ascii="Arial"/>
                <w:b/>
                <w:sz w:val="18"/>
              </w:rPr>
              <w:t>(continued)</w:t>
            </w:r>
          </w:p>
        </w:tc>
        <w:tc>
          <w:tcPr>
            <w:tcW w:w="1311" w:type="dxa"/>
            <w:tcBorders>
              <w:top w:val="nil"/>
              <w:left w:val="nil"/>
              <w:bottom w:val="single" w:sz="1" w:space="0" w:color="000000"/>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116"/>
              <w:jc w:val="right"/>
              <w:rPr>
                <w:rFonts w:ascii="Arial" w:eastAsia="Arial" w:hAnsi="Arial" w:cs="Arial"/>
                <w:sz w:val="18"/>
                <w:szCs w:val="18"/>
              </w:rPr>
            </w:pPr>
            <w:r>
              <w:rPr>
                <w:rFonts w:ascii="Arial"/>
                <w:b/>
                <w:sz w:val="18"/>
              </w:rPr>
              <w:t>1 272</w:t>
            </w:r>
            <w:r>
              <w:rPr>
                <w:rFonts w:ascii="Arial"/>
                <w:b/>
                <w:spacing w:val="1"/>
                <w:sz w:val="18"/>
              </w:rPr>
              <w:t xml:space="preserve"> </w:t>
            </w:r>
            <w:r>
              <w:rPr>
                <w:rFonts w:ascii="Arial"/>
                <w:b/>
                <w:sz w:val="18"/>
              </w:rPr>
              <w:t>770</w:t>
            </w:r>
          </w:p>
        </w:tc>
        <w:tc>
          <w:tcPr>
            <w:tcW w:w="1195" w:type="dxa"/>
            <w:tcBorders>
              <w:top w:val="nil"/>
              <w:left w:val="nil"/>
              <w:bottom w:val="single" w:sz="1" w:space="0" w:color="000000"/>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left="328"/>
              <w:rPr>
                <w:rFonts w:ascii="Arial" w:eastAsia="Arial" w:hAnsi="Arial" w:cs="Arial"/>
                <w:sz w:val="18"/>
                <w:szCs w:val="18"/>
              </w:rPr>
            </w:pPr>
            <w:r>
              <w:rPr>
                <w:rFonts w:ascii="Arial"/>
                <w:b/>
                <w:sz w:val="18"/>
              </w:rPr>
              <w:t>4 337</w:t>
            </w:r>
            <w:r>
              <w:rPr>
                <w:rFonts w:ascii="Arial"/>
                <w:b/>
                <w:spacing w:val="1"/>
                <w:sz w:val="18"/>
              </w:rPr>
              <w:t xml:space="preserve"> </w:t>
            </w:r>
            <w:r>
              <w:rPr>
                <w:rFonts w:ascii="Arial"/>
                <w:b/>
                <w:sz w:val="18"/>
              </w:rPr>
              <w:t>959</w:t>
            </w:r>
          </w:p>
        </w:tc>
      </w:tr>
      <w:tr w:rsidR="008A1B71">
        <w:trPr>
          <w:trHeight w:hRule="exact" w:val="682"/>
        </w:trPr>
        <w:tc>
          <w:tcPr>
            <w:tcW w:w="7732"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Pr>
                <w:rFonts w:ascii="Arial" w:eastAsia="Arial" w:hAnsi="Arial" w:cs="Arial"/>
                <w:sz w:val="18"/>
                <w:szCs w:val="18"/>
              </w:rPr>
            </w:pPr>
            <w:r>
              <w:rPr>
                <w:rFonts w:ascii="Arial"/>
                <w:b/>
                <w:sz w:val="18"/>
              </w:rPr>
              <w:t>Total</w:t>
            </w:r>
          </w:p>
          <w:p w:rsidR="008A1B71" w:rsidRDefault="00284283">
            <w:pPr>
              <w:pStyle w:val="TableParagraph"/>
              <w:spacing w:line="207" w:lineRule="exact"/>
              <w:ind w:left="44"/>
              <w:rPr>
                <w:rFonts w:ascii="Arial" w:eastAsia="Arial" w:hAnsi="Arial" w:cs="Arial"/>
                <w:sz w:val="18"/>
                <w:szCs w:val="18"/>
              </w:rPr>
            </w:pPr>
            <w:r>
              <w:rPr>
                <w:rFonts w:ascii="Arial"/>
                <w:sz w:val="18"/>
              </w:rPr>
              <w:t>Current (0 -30</w:t>
            </w:r>
            <w:r>
              <w:rPr>
                <w:rFonts w:ascii="Arial"/>
                <w:spacing w:val="-1"/>
                <w:sz w:val="18"/>
              </w:rPr>
              <w:t xml:space="preserve"> </w:t>
            </w:r>
            <w:r>
              <w:rPr>
                <w:rFonts w:ascii="Arial"/>
                <w:sz w:val="18"/>
              </w:rPr>
              <w:t>days)</w:t>
            </w:r>
          </w:p>
        </w:tc>
        <w:tc>
          <w:tcPr>
            <w:tcW w:w="1311"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280"/>
              <w:rPr>
                <w:rFonts w:ascii="Arial" w:eastAsia="Arial" w:hAnsi="Arial" w:cs="Arial"/>
                <w:sz w:val="18"/>
                <w:szCs w:val="18"/>
              </w:rPr>
            </w:pPr>
            <w:r>
              <w:rPr>
                <w:rFonts w:ascii="Arial"/>
                <w:sz w:val="18"/>
              </w:rPr>
              <w:t>67 506</w:t>
            </w:r>
            <w:r>
              <w:rPr>
                <w:rFonts w:ascii="Arial"/>
                <w:spacing w:val="1"/>
                <w:sz w:val="18"/>
              </w:rPr>
              <w:t xml:space="preserve"> </w:t>
            </w:r>
            <w:r>
              <w:rPr>
                <w:rFonts w:ascii="Arial"/>
                <w:sz w:val="18"/>
              </w:rPr>
              <w:t>993</w:t>
            </w:r>
          </w:p>
        </w:tc>
        <w:tc>
          <w:tcPr>
            <w:tcW w:w="119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left="122"/>
              <w:rPr>
                <w:rFonts w:ascii="Arial" w:eastAsia="Arial" w:hAnsi="Arial" w:cs="Arial"/>
                <w:sz w:val="18"/>
                <w:szCs w:val="18"/>
              </w:rPr>
            </w:pPr>
            <w:r>
              <w:rPr>
                <w:rFonts w:ascii="Arial"/>
                <w:sz w:val="18"/>
              </w:rPr>
              <w:t>115 263</w:t>
            </w:r>
            <w:r>
              <w:rPr>
                <w:rFonts w:ascii="Arial"/>
                <w:spacing w:val="1"/>
                <w:sz w:val="18"/>
              </w:rPr>
              <w:t xml:space="preserve"> </w:t>
            </w:r>
            <w:r>
              <w:rPr>
                <w:rFonts w:ascii="Arial"/>
                <w:sz w:val="18"/>
              </w:rPr>
              <w:t>355</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31 - 60</w:t>
            </w:r>
            <w:r>
              <w:rPr>
                <w:rFonts w:ascii="Arial"/>
                <w:spacing w:val="-1"/>
                <w:sz w:val="18"/>
              </w:rPr>
              <w:t xml:space="preserve"> </w:t>
            </w:r>
            <w:r>
              <w:rPr>
                <w:rFonts w:ascii="Arial"/>
                <w:sz w:val="18"/>
              </w:rPr>
              <w:t>days</w:t>
            </w:r>
          </w:p>
        </w:tc>
        <w:tc>
          <w:tcPr>
            <w:tcW w:w="1311" w:type="dxa"/>
            <w:tcBorders>
              <w:top w:val="nil"/>
              <w:left w:val="nil"/>
              <w:bottom w:val="nil"/>
              <w:right w:val="nil"/>
            </w:tcBorders>
          </w:tcPr>
          <w:p w:rsidR="008A1B71" w:rsidRDefault="00284283">
            <w:pPr>
              <w:pStyle w:val="TableParagraph"/>
              <w:spacing w:line="197" w:lineRule="exact"/>
              <w:ind w:left="280"/>
              <w:rPr>
                <w:rFonts w:ascii="Arial" w:eastAsia="Arial" w:hAnsi="Arial" w:cs="Arial"/>
                <w:sz w:val="18"/>
                <w:szCs w:val="18"/>
              </w:rPr>
            </w:pPr>
            <w:r>
              <w:rPr>
                <w:rFonts w:ascii="Arial"/>
                <w:sz w:val="18"/>
              </w:rPr>
              <w:t>19 335</w:t>
            </w:r>
            <w:r>
              <w:rPr>
                <w:rFonts w:ascii="Arial"/>
                <w:spacing w:val="1"/>
                <w:sz w:val="18"/>
              </w:rPr>
              <w:t xml:space="preserve"> </w:t>
            </w:r>
            <w:r>
              <w:rPr>
                <w:rFonts w:ascii="Arial"/>
                <w:sz w:val="18"/>
              </w:rPr>
              <w:t>089</w:t>
            </w:r>
          </w:p>
        </w:tc>
        <w:tc>
          <w:tcPr>
            <w:tcW w:w="119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22 141</w:t>
            </w:r>
            <w:r>
              <w:rPr>
                <w:rFonts w:ascii="Arial"/>
                <w:spacing w:val="1"/>
                <w:sz w:val="18"/>
              </w:rPr>
              <w:t xml:space="preserve"> </w:t>
            </w:r>
            <w:r>
              <w:rPr>
                <w:rFonts w:ascii="Arial"/>
                <w:sz w:val="18"/>
              </w:rPr>
              <w:t>855</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61 - 90</w:t>
            </w:r>
            <w:r>
              <w:rPr>
                <w:rFonts w:ascii="Arial"/>
                <w:spacing w:val="-1"/>
                <w:sz w:val="18"/>
              </w:rPr>
              <w:t xml:space="preserve"> </w:t>
            </w:r>
            <w:r>
              <w:rPr>
                <w:rFonts w:ascii="Arial"/>
                <w:sz w:val="18"/>
              </w:rPr>
              <w:t>days</w:t>
            </w:r>
          </w:p>
        </w:tc>
        <w:tc>
          <w:tcPr>
            <w:tcW w:w="1311" w:type="dxa"/>
            <w:tcBorders>
              <w:top w:val="nil"/>
              <w:left w:val="nil"/>
              <w:bottom w:val="nil"/>
              <w:right w:val="nil"/>
            </w:tcBorders>
          </w:tcPr>
          <w:p w:rsidR="008A1B71" w:rsidRDefault="00284283">
            <w:pPr>
              <w:pStyle w:val="TableParagraph"/>
              <w:spacing w:line="197" w:lineRule="exact"/>
              <w:ind w:left="280"/>
              <w:rPr>
                <w:rFonts w:ascii="Arial" w:eastAsia="Arial" w:hAnsi="Arial" w:cs="Arial"/>
                <w:sz w:val="18"/>
                <w:szCs w:val="18"/>
              </w:rPr>
            </w:pPr>
            <w:r>
              <w:rPr>
                <w:rFonts w:ascii="Arial"/>
                <w:sz w:val="18"/>
              </w:rPr>
              <w:t>13 853</w:t>
            </w:r>
            <w:r>
              <w:rPr>
                <w:rFonts w:ascii="Arial"/>
                <w:spacing w:val="1"/>
                <w:sz w:val="18"/>
              </w:rPr>
              <w:t xml:space="preserve"> </w:t>
            </w:r>
            <w:r>
              <w:rPr>
                <w:rFonts w:ascii="Arial"/>
                <w:sz w:val="18"/>
              </w:rPr>
              <w:t>462</w:t>
            </w:r>
          </w:p>
        </w:tc>
        <w:tc>
          <w:tcPr>
            <w:tcW w:w="119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14 442</w:t>
            </w:r>
            <w:r>
              <w:rPr>
                <w:rFonts w:ascii="Arial"/>
                <w:spacing w:val="1"/>
                <w:sz w:val="18"/>
              </w:rPr>
              <w:t xml:space="preserve"> </w:t>
            </w:r>
            <w:r>
              <w:rPr>
                <w:rFonts w:ascii="Arial"/>
                <w:sz w:val="18"/>
              </w:rPr>
              <w:t>768</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91 - 120</w:t>
            </w:r>
            <w:r>
              <w:rPr>
                <w:rFonts w:ascii="Arial"/>
                <w:spacing w:val="-1"/>
                <w:sz w:val="18"/>
              </w:rPr>
              <w:t xml:space="preserve"> </w:t>
            </w:r>
            <w:r>
              <w:rPr>
                <w:rFonts w:ascii="Arial"/>
                <w:sz w:val="18"/>
              </w:rPr>
              <w:t>days</w:t>
            </w:r>
          </w:p>
        </w:tc>
        <w:tc>
          <w:tcPr>
            <w:tcW w:w="1311" w:type="dxa"/>
            <w:tcBorders>
              <w:top w:val="nil"/>
              <w:left w:val="nil"/>
              <w:bottom w:val="nil"/>
              <w:right w:val="nil"/>
            </w:tcBorders>
          </w:tcPr>
          <w:p w:rsidR="008A1B71" w:rsidRDefault="00284283">
            <w:pPr>
              <w:pStyle w:val="TableParagraph"/>
              <w:spacing w:line="197" w:lineRule="exact"/>
              <w:ind w:left="280"/>
              <w:rPr>
                <w:rFonts w:ascii="Arial" w:eastAsia="Arial" w:hAnsi="Arial" w:cs="Arial"/>
                <w:sz w:val="18"/>
                <w:szCs w:val="18"/>
              </w:rPr>
            </w:pPr>
            <w:r>
              <w:rPr>
                <w:rFonts w:ascii="Arial"/>
                <w:sz w:val="18"/>
              </w:rPr>
              <w:t>13 084</w:t>
            </w:r>
            <w:r>
              <w:rPr>
                <w:rFonts w:ascii="Arial"/>
                <w:spacing w:val="1"/>
                <w:sz w:val="18"/>
              </w:rPr>
              <w:t xml:space="preserve"> </w:t>
            </w:r>
            <w:r>
              <w:rPr>
                <w:rFonts w:ascii="Arial"/>
                <w:sz w:val="18"/>
              </w:rPr>
              <w:t>841</w:t>
            </w:r>
          </w:p>
        </w:tc>
        <w:tc>
          <w:tcPr>
            <w:tcW w:w="119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12 816</w:t>
            </w:r>
            <w:r>
              <w:rPr>
                <w:rFonts w:ascii="Arial"/>
                <w:spacing w:val="1"/>
                <w:sz w:val="18"/>
              </w:rPr>
              <w:t xml:space="preserve"> </w:t>
            </w:r>
            <w:r>
              <w:rPr>
                <w:rFonts w:ascii="Arial"/>
                <w:sz w:val="18"/>
              </w:rPr>
              <w:t>271</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&gt; 121</w:t>
            </w:r>
            <w:r>
              <w:rPr>
                <w:rFonts w:ascii="Arial"/>
                <w:spacing w:val="-1"/>
                <w:sz w:val="18"/>
              </w:rPr>
              <w:t xml:space="preserve"> </w:t>
            </w:r>
            <w:r>
              <w:rPr>
                <w:rFonts w:ascii="Arial"/>
                <w:sz w:val="18"/>
              </w:rPr>
              <w:t>days</w:t>
            </w:r>
          </w:p>
        </w:tc>
        <w:tc>
          <w:tcPr>
            <w:tcW w:w="1311" w:type="dxa"/>
            <w:tcBorders>
              <w:top w:val="nil"/>
              <w:left w:val="nil"/>
              <w:bottom w:val="single" w:sz="1" w:space="0" w:color="000000"/>
              <w:right w:val="nil"/>
            </w:tcBorders>
          </w:tcPr>
          <w:p w:rsidR="008A1B71" w:rsidRDefault="00284283">
            <w:pPr>
              <w:pStyle w:val="TableParagraph"/>
              <w:spacing w:line="197" w:lineRule="exact"/>
              <w:ind w:left="180"/>
              <w:rPr>
                <w:rFonts w:ascii="Arial" w:eastAsia="Arial" w:hAnsi="Arial" w:cs="Arial"/>
                <w:sz w:val="18"/>
                <w:szCs w:val="18"/>
              </w:rPr>
            </w:pPr>
            <w:r>
              <w:rPr>
                <w:rFonts w:ascii="Arial"/>
                <w:sz w:val="18"/>
              </w:rPr>
              <w:t>732 429</w:t>
            </w:r>
            <w:r>
              <w:rPr>
                <w:rFonts w:ascii="Arial"/>
                <w:spacing w:val="1"/>
                <w:sz w:val="18"/>
              </w:rPr>
              <w:t xml:space="preserve"> </w:t>
            </w:r>
            <w:r>
              <w:rPr>
                <w:rFonts w:ascii="Arial"/>
                <w:sz w:val="18"/>
              </w:rPr>
              <w:t>496</w:t>
            </w:r>
          </w:p>
        </w:tc>
        <w:tc>
          <w:tcPr>
            <w:tcW w:w="1195" w:type="dxa"/>
            <w:tcBorders>
              <w:top w:val="nil"/>
              <w:left w:val="nil"/>
              <w:bottom w:val="single" w:sz="1" w:space="0" w:color="000000"/>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609 389</w:t>
            </w:r>
            <w:r>
              <w:rPr>
                <w:rFonts w:ascii="Arial"/>
                <w:spacing w:val="1"/>
                <w:sz w:val="18"/>
              </w:rPr>
              <w:t xml:space="preserve"> </w:t>
            </w:r>
            <w:r>
              <w:rPr>
                <w:rFonts w:ascii="Arial"/>
                <w:sz w:val="18"/>
              </w:rPr>
              <w:t>538</w:t>
            </w:r>
          </w:p>
        </w:tc>
      </w:tr>
      <w:tr w:rsidR="008A1B71">
        <w:trPr>
          <w:trHeight w:hRule="exact" w:val="243"/>
        </w:trPr>
        <w:tc>
          <w:tcPr>
            <w:tcW w:w="7732" w:type="dxa"/>
            <w:tcBorders>
              <w:top w:val="nil"/>
              <w:left w:val="nil"/>
              <w:bottom w:val="nil"/>
              <w:right w:val="nil"/>
            </w:tcBorders>
          </w:tcPr>
          <w:p w:rsidR="008A1B71" w:rsidRDefault="008A1B71"/>
        </w:tc>
        <w:tc>
          <w:tcPr>
            <w:tcW w:w="1311" w:type="dxa"/>
            <w:tcBorders>
              <w:top w:val="single" w:sz="1" w:space="0" w:color="000000"/>
              <w:left w:val="nil"/>
              <w:bottom w:val="nil"/>
              <w:right w:val="nil"/>
            </w:tcBorders>
          </w:tcPr>
          <w:p w:rsidR="008A1B71" w:rsidRDefault="00284283">
            <w:pPr>
              <w:pStyle w:val="TableParagraph"/>
              <w:spacing w:before="25"/>
              <w:ind w:left="180"/>
              <w:rPr>
                <w:rFonts w:ascii="Arial" w:eastAsia="Arial" w:hAnsi="Arial" w:cs="Arial"/>
                <w:sz w:val="18"/>
                <w:szCs w:val="18"/>
              </w:rPr>
            </w:pPr>
            <w:r>
              <w:rPr>
                <w:rFonts w:ascii="Arial"/>
                <w:sz w:val="18"/>
              </w:rPr>
              <w:t>846 209</w:t>
            </w:r>
            <w:r>
              <w:rPr>
                <w:rFonts w:ascii="Arial"/>
                <w:spacing w:val="1"/>
                <w:sz w:val="18"/>
              </w:rPr>
              <w:t xml:space="preserve"> </w:t>
            </w:r>
            <w:r>
              <w:rPr>
                <w:rFonts w:ascii="Arial"/>
                <w:sz w:val="18"/>
              </w:rPr>
              <w:t>881</w:t>
            </w:r>
          </w:p>
        </w:tc>
        <w:tc>
          <w:tcPr>
            <w:tcW w:w="1195" w:type="dxa"/>
            <w:tcBorders>
              <w:top w:val="single" w:sz="1" w:space="0" w:color="000000"/>
              <w:left w:val="nil"/>
              <w:bottom w:val="nil"/>
              <w:right w:val="nil"/>
            </w:tcBorders>
          </w:tcPr>
          <w:p w:rsidR="008A1B71" w:rsidRDefault="00284283">
            <w:pPr>
              <w:pStyle w:val="TableParagraph"/>
              <w:spacing w:before="25"/>
              <w:ind w:left="122"/>
              <w:rPr>
                <w:rFonts w:ascii="Arial" w:eastAsia="Arial" w:hAnsi="Arial" w:cs="Arial"/>
                <w:sz w:val="18"/>
                <w:szCs w:val="18"/>
              </w:rPr>
            </w:pPr>
            <w:r>
              <w:rPr>
                <w:rFonts w:ascii="Arial"/>
                <w:sz w:val="18"/>
              </w:rPr>
              <w:t>774 053</w:t>
            </w:r>
            <w:r>
              <w:rPr>
                <w:rFonts w:ascii="Arial"/>
                <w:spacing w:val="1"/>
                <w:sz w:val="18"/>
              </w:rPr>
              <w:t xml:space="preserve"> </w:t>
            </w:r>
            <w:r>
              <w:rPr>
                <w:rFonts w:ascii="Arial"/>
                <w:sz w:val="18"/>
              </w:rPr>
              <w:t>787</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Less: Allowance for</w:t>
            </w:r>
            <w:r>
              <w:rPr>
                <w:rFonts w:ascii="Arial"/>
                <w:spacing w:val="2"/>
                <w:sz w:val="18"/>
              </w:rPr>
              <w:t xml:space="preserve"> </w:t>
            </w:r>
            <w:r>
              <w:rPr>
                <w:rFonts w:ascii="Arial"/>
                <w:sz w:val="18"/>
              </w:rPr>
              <w:t>impairment</w:t>
            </w:r>
          </w:p>
        </w:tc>
        <w:tc>
          <w:tcPr>
            <w:tcW w:w="1311"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(706 608</w:t>
            </w:r>
            <w:r>
              <w:rPr>
                <w:rFonts w:ascii="Arial"/>
                <w:spacing w:val="1"/>
                <w:sz w:val="18"/>
              </w:rPr>
              <w:t xml:space="preserve"> </w:t>
            </w:r>
            <w:r>
              <w:rPr>
                <w:rFonts w:ascii="Arial"/>
                <w:sz w:val="18"/>
              </w:rPr>
              <w:t>449)</w:t>
            </w:r>
          </w:p>
        </w:tc>
        <w:tc>
          <w:tcPr>
            <w:tcW w:w="1195" w:type="dxa"/>
            <w:tcBorders>
              <w:top w:val="nil"/>
              <w:left w:val="nil"/>
              <w:bottom w:val="single" w:sz="1" w:space="0" w:color="000000"/>
              <w:right w:val="nil"/>
            </w:tcBorders>
          </w:tcPr>
          <w:p w:rsidR="008A1B71" w:rsidRDefault="00284283">
            <w:pPr>
              <w:pStyle w:val="TableParagraph"/>
              <w:spacing w:line="197" w:lineRule="exact"/>
              <w:ind w:right="2"/>
              <w:jc w:val="right"/>
              <w:rPr>
                <w:rFonts w:ascii="Arial" w:eastAsia="Arial" w:hAnsi="Arial" w:cs="Arial"/>
                <w:sz w:val="18"/>
                <w:szCs w:val="18"/>
              </w:rPr>
            </w:pPr>
            <w:r>
              <w:rPr>
                <w:rFonts w:ascii="Arial"/>
                <w:sz w:val="18"/>
              </w:rPr>
              <w:t>(593 861</w:t>
            </w:r>
            <w:r>
              <w:rPr>
                <w:rFonts w:ascii="Arial"/>
                <w:spacing w:val="1"/>
                <w:sz w:val="18"/>
              </w:rPr>
              <w:t xml:space="preserve"> </w:t>
            </w:r>
            <w:r>
              <w:rPr>
                <w:rFonts w:ascii="Arial"/>
                <w:sz w:val="18"/>
              </w:rPr>
              <w:t>751)</w:t>
            </w:r>
          </w:p>
        </w:tc>
      </w:tr>
      <w:tr w:rsidR="008A1B71">
        <w:trPr>
          <w:trHeight w:hRule="exact" w:val="293"/>
        </w:trPr>
        <w:tc>
          <w:tcPr>
            <w:tcW w:w="7732" w:type="dxa"/>
            <w:tcBorders>
              <w:top w:val="nil"/>
              <w:left w:val="nil"/>
              <w:bottom w:val="nil"/>
              <w:right w:val="nil"/>
            </w:tcBorders>
          </w:tcPr>
          <w:p w:rsidR="008A1B71" w:rsidRDefault="008A1B71"/>
        </w:tc>
        <w:tc>
          <w:tcPr>
            <w:tcW w:w="1311" w:type="dxa"/>
            <w:tcBorders>
              <w:top w:val="single" w:sz="1" w:space="0" w:color="000000"/>
              <w:left w:val="nil"/>
              <w:bottom w:val="single" w:sz="1" w:space="0" w:color="000000"/>
              <w:right w:val="nil"/>
            </w:tcBorders>
          </w:tcPr>
          <w:p w:rsidR="008A1B71" w:rsidRDefault="00284283">
            <w:pPr>
              <w:pStyle w:val="TableParagraph"/>
              <w:spacing w:before="25"/>
              <w:ind w:left="180"/>
              <w:rPr>
                <w:rFonts w:ascii="Arial" w:eastAsia="Arial" w:hAnsi="Arial" w:cs="Arial"/>
                <w:sz w:val="18"/>
                <w:szCs w:val="18"/>
              </w:rPr>
            </w:pPr>
            <w:r>
              <w:rPr>
                <w:rFonts w:ascii="Arial"/>
                <w:b/>
                <w:sz w:val="18"/>
              </w:rPr>
              <w:t>139 601</w:t>
            </w:r>
            <w:r>
              <w:rPr>
                <w:rFonts w:ascii="Arial"/>
                <w:b/>
                <w:spacing w:val="1"/>
                <w:sz w:val="18"/>
              </w:rPr>
              <w:t xml:space="preserve"> </w:t>
            </w:r>
            <w:r>
              <w:rPr>
                <w:rFonts w:ascii="Arial"/>
                <w:b/>
                <w:sz w:val="18"/>
              </w:rPr>
              <w:t>432</w:t>
            </w:r>
          </w:p>
        </w:tc>
        <w:tc>
          <w:tcPr>
            <w:tcW w:w="1195" w:type="dxa"/>
            <w:tcBorders>
              <w:top w:val="single" w:sz="1" w:space="0" w:color="000000"/>
              <w:left w:val="nil"/>
              <w:bottom w:val="single" w:sz="1" w:space="0" w:color="000000"/>
              <w:right w:val="nil"/>
            </w:tcBorders>
          </w:tcPr>
          <w:p w:rsidR="008A1B71" w:rsidRDefault="00284283">
            <w:pPr>
              <w:pStyle w:val="TableParagraph"/>
              <w:spacing w:before="25"/>
              <w:ind w:left="122"/>
              <w:rPr>
                <w:rFonts w:ascii="Arial" w:eastAsia="Arial" w:hAnsi="Arial" w:cs="Arial"/>
                <w:sz w:val="18"/>
                <w:szCs w:val="18"/>
              </w:rPr>
            </w:pPr>
            <w:r>
              <w:rPr>
                <w:rFonts w:ascii="Arial"/>
                <w:b/>
                <w:sz w:val="18"/>
              </w:rPr>
              <w:t>180 192</w:t>
            </w:r>
            <w:r>
              <w:rPr>
                <w:rFonts w:ascii="Arial"/>
                <w:b/>
                <w:spacing w:val="1"/>
                <w:sz w:val="18"/>
              </w:rPr>
              <w:t xml:space="preserve"> </w:t>
            </w:r>
            <w:r>
              <w:rPr>
                <w:rFonts w:ascii="Arial"/>
                <w:b/>
                <w:sz w:val="18"/>
              </w:rPr>
              <w:t>036</w:t>
            </w:r>
          </w:p>
        </w:tc>
      </w:tr>
      <w:tr w:rsidR="008A1B71">
        <w:trPr>
          <w:trHeight w:hRule="exact" w:val="682"/>
        </w:trPr>
        <w:tc>
          <w:tcPr>
            <w:tcW w:w="7732"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spacing w:line="207" w:lineRule="exact"/>
              <w:ind w:left="44"/>
              <w:rPr>
                <w:rFonts w:ascii="Arial" w:eastAsia="Arial" w:hAnsi="Arial" w:cs="Arial"/>
                <w:sz w:val="18"/>
                <w:szCs w:val="18"/>
              </w:rPr>
            </w:pPr>
            <w:r>
              <w:rPr>
                <w:rFonts w:ascii="Arial"/>
                <w:b/>
                <w:sz w:val="18"/>
              </w:rPr>
              <w:t>Reconciliation of allowance for</w:t>
            </w:r>
            <w:r>
              <w:rPr>
                <w:rFonts w:ascii="Arial"/>
                <w:b/>
                <w:spacing w:val="4"/>
                <w:sz w:val="18"/>
              </w:rPr>
              <w:t xml:space="preserve"> </w:t>
            </w:r>
            <w:r>
              <w:rPr>
                <w:rFonts w:ascii="Arial"/>
                <w:b/>
                <w:sz w:val="18"/>
              </w:rPr>
              <w:t>impairment</w:t>
            </w:r>
          </w:p>
          <w:p w:rsidR="008A1B71" w:rsidRDefault="00284283">
            <w:pPr>
              <w:pStyle w:val="TableParagraph"/>
              <w:spacing w:line="207" w:lineRule="exact"/>
              <w:ind w:left="44"/>
              <w:rPr>
                <w:rFonts w:ascii="Arial" w:eastAsia="Arial" w:hAnsi="Arial" w:cs="Arial"/>
                <w:sz w:val="18"/>
                <w:szCs w:val="18"/>
              </w:rPr>
            </w:pPr>
            <w:r>
              <w:rPr>
                <w:rFonts w:ascii="Arial"/>
                <w:sz w:val="18"/>
              </w:rPr>
              <w:t>Balance at beginning of the</w:t>
            </w:r>
            <w:r>
              <w:rPr>
                <w:rFonts w:ascii="Arial"/>
                <w:spacing w:val="4"/>
                <w:sz w:val="18"/>
              </w:rPr>
              <w:t xml:space="preserve"> </w:t>
            </w:r>
            <w:r>
              <w:rPr>
                <w:rFonts w:ascii="Arial"/>
                <w:sz w:val="18"/>
              </w:rPr>
              <w:t>year</w:t>
            </w:r>
          </w:p>
        </w:tc>
        <w:tc>
          <w:tcPr>
            <w:tcW w:w="1311"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60"/>
              <w:jc w:val="right"/>
              <w:rPr>
                <w:rFonts w:ascii="Arial" w:eastAsia="Arial" w:hAnsi="Arial" w:cs="Arial"/>
                <w:sz w:val="18"/>
                <w:szCs w:val="18"/>
              </w:rPr>
            </w:pPr>
            <w:r>
              <w:rPr>
                <w:rFonts w:ascii="Arial"/>
                <w:sz w:val="18"/>
              </w:rPr>
              <w:t>(593 861</w:t>
            </w:r>
            <w:r>
              <w:rPr>
                <w:rFonts w:ascii="Arial"/>
                <w:spacing w:val="1"/>
                <w:sz w:val="18"/>
              </w:rPr>
              <w:t xml:space="preserve"> </w:t>
            </w:r>
            <w:r>
              <w:rPr>
                <w:rFonts w:ascii="Arial"/>
                <w:sz w:val="18"/>
              </w:rPr>
              <w:t>751)</w:t>
            </w:r>
          </w:p>
        </w:tc>
        <w:tc>
          <w:tcPr>
            <w:tcW w:w="1195"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rPr>
            </w:pPr>
          </w:p>
          <w:p w:rsidR="008A1B71" w:rsidRDefault="00284283">
            <w:pPr>
              <w:pStyle w:val="TableParagraph"/>
              <w:ind w:right="2"/>
              <w:jc w:val="right"/>
              <w:rPr>
                <w:rFonts w:ascii="Arial" w:eastAsia="Arial" w:hAnsi="Arial" w:cs="Arial"/>
                <w:sz w:val="18"/>
                <w:szCs w:val="18"/>
              </w:rPr>
            </w:pPr>
            <w:r>
              <w:rPr>
                <w:rFonts w:ascii="Arial"/>
                <w:sz w:val="18"/>
              </w:rPr>
              <w:t>(494 141</w:t>
            </w:r>
            <w:r>
              <w:rPr>
                <w:rFonts w:ascii="Arial"/>
                <w:spacing w:val="1"/>
                <w:sz w:val="18"/>
              </w:rPr>
              <w:t xml:space="preserve"> </w:t>
            </w:r>
            <w:r>
              <w:rPr>
                <w:rFonts w:ascii="Arial"/>
                <w:sz w:val="18"/>
              </w:rPr>
              <w:t>620)</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Contributions to</w:t>
            </w:r>
            <w:r>
              <w:rPr>
                <w:rFonts w:ascii="Arial"/>
                <w:spacing w:val="1"/>
                <w:sz w:val="18"/>
              </w:rPr>
              <w:t xml:space="preserve"> </w:t>
            </w:r>
            <w:r>
              <w:rPr>
                <w:rFonts w:ascii="Arial"/>
                <w:sz w:val="18"/>
              </w:rPr>
              <w:t>allowance</w:t>
            </w:r>
          </w:p>
        </w:tc>
        <w:tc>
          <w:tcPr>
            <w:tcW w:w="1311"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(112 746</w:t>
            </w:r>
            <w:r>
              <w:rPr>
                <w:rFonts w:ascii="Arial"/>
                <w:spacing w:val="1"/>
                <w:sz w:val="18"/>
              </w:rPr>
              <w:t xml:space="preserve"> </w:t>
            </w:r>
            <w:r>
              <w:rPr>
                <w:rFonts w:ascii="Arial"/>
                <w:sz w:val="18"/>
              </w:rPr>
              <w:t>698)</w:t>
            </w:r>
          </w:p>
        </w:tc>
        <w:tc>
          <w:tcPr>
            <w:tcW w:w="1195" w:type="dxa"/>
            <w:tcBorders>
              <w:top w:val="nil"/>
              <w:left w:val="nil"/>
              <w:bottom w:val="single" w:sz="1" w:space="0" w:color="000000"/>
              <w:right w:val="nil"/>
            </w:tcBorders>
          </w:tcPr>
          <w:p w:rsidR="008A1B71" w:rsidRDefault="00284283">
            <w:pPr>
              <w:pStyle w:val="TableParagraph"/>
              <w:spacing w:line="197" w:lineRule="exact"/>
              <w:ind w:right="2"/>
              <w:jc w:val="right"/>
              <w:rPr>
                <w:rFonts w:ascii="Arial" w:eastAsia="Arial" w:hAnsi="Arial" w:cs="Arial"/>
                <w:sz w:val="18"/>
                <w:szCs w:val="18"/>
              </w:rPr>
            </w:pPr>
            <w:r>
              <w:rPr>
                <w:rFonts w:ascii="Arial"/>
                <w:sz w:val="18"/>
              </w:rPr>
              <w:t>(99 720</w:t>
            </w:r>
            <w:r>
              <w:rPr>
                <w:rFonts w:ascii="Arial"/>
                <w:spacing w:val="1"/>
                <w:sz w:val="18"/>
              </w:rPr>
              <w:t xml:space="preserve"> </w:t>
            </w:r>
            <w:r>
              <w:rPr>
                <w:rFonts w:ascii="Arial"/>
                <w:sz w:val="18"/>
              </w:rPr>
              <w:t>131)</w:t>
            </w:r>
          </w:p>
        </w:tc>
      </w:tr>
      <w:tr w:rsidR="008A1B71">
        <w:trPr>
          <w:trHeight w:hRule="exact" w:val="293"/>
        </w:trPr>
        <w:tc>
          <w:tcPr>
            <w:tcW w:w="7732" w:type="dxa"/>
            <w:tcBorders>
              <w:top w:val="nil"/>
              <w:left w:val="nil"/>
              <w:bottom w:val="nil"/>
              <w:right w:val="nil"/>
            </w:tcBorders>
          </w:tcPr>
          <w:p w:rsidR="008A1B71" w:rsidRDefault="008A1B71"/>
        </w:tc>
        <w:tc>
          <w:tcPr>
            <w:tcW w:w="1311" w:type="dxa"/>
            <w:tcBorders>
              <w:top w:val="single" w:sz="1" w:space="0" w:color="000000"/>
              <w:left w:val="nil"/>
              <w:bottom w:val="single" w:sz="1" w:space="0" w:color="000000"/>
              <w:right w:val="nil"/>
            </w:tcBorders>
          </w:tcPr>
          <w:p w:rsidR="008A1B71" w:rsidRDefault="00284283">
            <w:pPr>
              <w:pStyle w:val="TableParagraph"/>
              <w:spacing w:before="25"/>
              <w:ind w:right="60"/>
              <w:jc w:val="right"/>
              <w:rPr>
                <w:rFonts w:ascii="Arial" w:eastAsia="Arial" w:hAnsi="Arial" w:cs="Arial"/>
                <w:sz w:val="18"/>
                <w:szCs w:val="18"/>
              </w:rPr>
            </w:pPr>
            <w:r>
              <w:rPr>
                <w:rFonts w:ascii="Arial"/>
                <w:b/>
                <w:sz w:val="18"/>
              </w:rPr>
              <w:t>(706 608</w:t>
            </w:r>
            <w:r>
              <w:rPr>
                <w:rFonts w:ascii="Arial"/>
                <w:b/>
                <w:spacing w:val="1"/>
                <w:sz w:val="18"/>
              </w:rPr>
              <w:t xml:space="preserve"> </w:t>
            </w:r>
            <w:r>
              <w:rPr>
                <w:rFonts w:ascii="Arial"/>
                <w:b/>
                <w:sz w:val="18"/>
              </w:rPr>
              <w:t>449)</w:t>
            </w:r>
          </w:p>
        </w:tc>
        <w:tc>
          <w:tcPr>
            <w:tcW w:w="1195" w:type="dxa"/>
            <w:tcBorders>
              <w:top w:val="single" w:sz="1" w:space="0" w:color="000000"/>
              <w:left w:val="nil"/>
              <w:bottom w:val="single" w:sz="1" w:space="0" w:color="000000"/>
              <w:right w:val="nil"/>
            </w:tcBorders>
          </w:tcPr>
          <w:p w:rsidR="008A1B71" w:rsidRDefault="00284283">
            <w:pPr>
              <w:pStyle w:val="TableParagraph"/>
              <w:spacing w:before="25"/>
              <w:ind w:right="2"/>
              <w:jc w:val="right"/>
              <w:rPr>
                <w:rFonts w:ascii="Arial" w:eastAsia="Arial" w:hAnsi="Arial" w:cs="Arial"/>
                <w:sz w:val="18"/>
                <w:szCs w:val="18"/>
              </w:rPr>
            </w:pPr>
            <w:r>
              <w:rPr>
                <w:rFonts w:ascii="Arial"/>
                <w:b/>
                <w:sz w:val="18"/>
              </w:rPr>
              <w:t>(593 861</w:t>
            </w:r>
            <w:r>
              <w:rPr>
                <w:rFonts w:ascii="Arial"/>
                <w:b/>
                <w:spacing w:val="1"/>
                <w:sz w:val="18"/>
              </w:rPr>
              <w:t xml:space="preserve"> </w:t>
            </w:r>
            <w:r>
              <w:rPr>
                <w:rFonts w:ascii="Arial"/>
                <w:b/>
                <w:sz w:val="18"/>
              </w:rPr>
              <w:t>751)</w:t>
            </w:r>
          </w:p>
        </w:tc>
      </w:tr>
      <w:tr w:rsidR="008A1B71">
        <w:trPr>
          <w:trHeight w:hRule="exact" w:val="554"/>
        </w:trPr>
        <w:tc>
          <w:tcPr>
            <w:tcW w:w="7732"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Consumer debtors pledged as</w:t>
            </w:r>
            <w:r>
              <w:rPr>
                <w:rFonts w:ascii="Arial"/>
                <w:b/>
                <w:spacing w:val="-1"/>
                <w:sz w:val="18"/>
              </w:rPr>
              <w:t xml:space="preserve"> </w:t>
            </w:r>
            <w:r>
              <w:rPr>
                <w:rFonts w:ascii="Arial"/>
                <w:b/>
                <w:sz w:val="18"/>
              </w:rPr>
              <w:t>security</w:t>
            </w:r>
          </w:p>
        </w:tc>
        <w:tc>
          <w:tcPr>
            <w:tcW w:w="1311" w:type="dxa"/>
            <w:tcBorders>
              <w:top w:val="single" w:sz="1" w:space="0" w:color="000000"/>
              <w:left w:val="nil"/>
              <w:bottom w:val="nil"/>
              <w:right w:val="nil"/>
            </w:tcBorders>
          </w:tcPr>
          <w:p w:rsidR="008A1B71" w:rsidRDefault="008A1B71"/>
        </w:tc>
        <w:tc>
          <w:tcPr>
            <w:tcW w:w="1195" w:type="dxa"/>
            <w:tcBorders>
              <w:top w:val="single" w:sz="1" w:space="0" w:color="000000"/>
              <w:left w:val="nil"/>
              <w:bottom w:val="nil"/>
              <w:right w:val="nil"/>
            </w:tcBorders>
          </w:tcPr>
          <w:p w:rsidR="008A1B71" w:rsidRDefault="008A1B71"/>
        </w:tc>
      </w:tr>
      <w:tr w:rsidR="008A1B71">
        <w:trPr>
          <w:trHeight w:hRule="exact" w:val="410"/>
        </w:trPr>
        <w:tc>
          <w:tcPr>
            <w:tcW w:w="7732"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sz w:val="18"/>
              </w:rPr>
              <w:t>No consumer debtors have been pledged as security for any liabilities of the</w:t>
            </w:r>
            <w:r>
              <w:rPr>
                <w:rFonts w:ascii="Arial"/>
                <w:spacing w:val="11"/>
                <w:sz w:val="18"/>
              </w:rPr>
              <w:t xml:space="preserve"> </w:t>
            </w:r>
            <w:r>
              <w:rPr>
                <w:rFonts w:ascii="Arial"/>
                <w:sz w:val="18"/>
              </w:rPr>
              <w:t>municipality.</w:t>
            </w:r>
          </w:p>
        </w:tc>
        <w:tc>
          <w:tcPr>
            <w:tcW w:w="1311" w:type="dxa"/>
            <w:tcBorders>
              <w:top w:val="nil"/>
              <w:left w:val="nil"/>
              <w:bottom w:val="nil"/>
              <w:right w:val="nil"/>
            </w:tcBorders>
          </w:tcPr>
          <w:p w:rsidR="008A1B71" w:rsidRDefault="008A1B71"/>
        </w:tc>
        <w:tc>
          <w:tcPr>
            <w:tcW w:w="1195" w:type="dxa"/>
            <w:tcBorders>
              <w:top w:val="nil"/>
              <w:left w:val="nil"/>
              <w:bottom w:val="nil"/>
              <w:right w:val="nil"/>
            </w:tcBorders>
          </w:tcPr>
          <w:p w:rsidR="008A1B71" w:rsidRDefault="008A1B71"/>
        </w:tc>
      </w:tr>
      <w:tr w:rsidR="008A1B71">
        <w:trPr>
          <w:trHeight w:hRule="exact" w:val="395"/>
        </w:trPr>
        <w:tc>
          <w:tcPr>
            <w:tcW w:w="7732"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Credit quality of consumer</w:t>
            </w:r>
            <w:r>
              <w:rPr>
                <w:rFonts w:ascii="Arial"/>
                <w:b/>
                <w:spacing w:val="-10"/>
                <w:sz w:val="18"/>
              </w:rPr>
              <w:t xml:space="preserve"> </w:t>
            </w:r>
            <w:r>
              <w:rPr>
                <w:rFonts w:ascii="Arial"/>
                <w:b/>
                <w:sz w:val="18"/>
              </w:rPr>
              <w:t>debtors</w:t>
            </w:r>
          </w:p>
        </w:tc>
        <w:tc>
          <w:tcPr>
            <w:tcW w:w="1311" w:type="dxa"/>
            <w:tcBorders>
              <w:top w:val="nil"/>
              <w:left w:val="nil"/>
              <w:bottom w:val="nil"/>
              <w:right w:val="nil"/>
            </w:tcBorders>
          </w:tcPr>
          <w:p w:rsidR="008A1B71" w:rsidRDefault="008A1B71"/>
        </w:tc>
        <w:tc>
          <w:tcPr>
            <w:tcW w:w="1195" w:type="dxa"/>
            <w:tcBorders>
              <w:top w:val="nil"/>
              <w:left w:val="nil"/>
              <w:bottom w:val="nil"/>
              <w:right w:val="nil"/>
            </w:tcBorders>
          </w:tcPr>
          <w:p w:rsidR="008A1B71" w:rsidRDefault="008A1B71"/>
        </w:tc>
      </w:tr>
    </w:tbl>
    <w:p w:rsidR="008A1B71" w:rsidRDefault="00284283">
      <w:pPr>
        <w:pStyle w:val="BodyText"/>
        <w:spacing w:before="107"/>
        <w:ind w:left="140" w:right="164"/>
      </w:pPr>
      <w:r>
        <w:t>The credit quality of consumer receivables from exchange transactions that are neither past nor due nor impaired can be assessed for indicators of impairment. The municipality considers that the above financial assets that are not impaired at each of the reporting dates under review are of good credit quality. The municipality continuously monitors consumers and identified groups by reference to average payment history and incorporates this information into its credit risk control. No external credit rating is</w:t>
      </w:r>
      <w:r>
        <w:rPr>
          <w:spacing w:val="1"/>
        </w:rPr>
        <w:t xml:space="preserve"> </w:t>
      </w:r>
      <w:r>
        <w:t>performed.</w:t>
      </w:r>
    </w:p>
    <w:p w:rsidR="008A1B71" w:rsidRDefault="008A1B71">
      <w:pPr>
        <w:spacing w:before="10"/>
        <w:rPr>
          <w:rFonts w:ascii="Arial" w:eastAsia="Arial" w:hAnsi="Arial" w:cs="Arial"/>
          <w:sz w:val="17"/>
          <w:szCs w:val="17"/>
        </w:rPr>
      </w:pPr>
    </w:p>
    <w:p w:rsidR="008A1B71" w:rsidRDefault="00284283">
      <w:pPr>
        <w:pStyle w:val="BodyText"/>
        <w:ind w:left="140" w:right="104"/>
      </w:pPr>
      <w:r>
        <w:t>Consumer receivables are billed monthly. No interest is charged on consumer receivables until the 7th day of the following month. Thereafter interest is charged at a rate determined by council on the outstanding</w:t>
      </w:r>
      <w:r>
        <w:rPr>
          <w:spacing w:val="12"/>
        </w:rPr>
        <w:t xml:space="preserve"> </w:t>
      </w:r>
      <w:r>
        <w:t>balance.</w:t>
      </w:r>
    </w:p>
    <w:p w:rsidR="008A1B71" w:rsidRDefault="008A1B71">
      <w:pPr>
        <w:spacing w:before="10"/>
        <w:rPr>
          <w:rFonts w:ascii="Arial" w:eastAsia="Arial" w:hAnsi="Arial" w:cs="Arial"/>
          <w:sz w:val="17"/>
          <w:szCs w:val="17"/>
        </w:rPr>
      </w:pPr>
    </w:p>
    <w:p w:rsidR="008A1B71" w:rsidRDefault="00284283">
      <w:pPr>
        <w:pStyle w:val="BodyText"/>
        <w:ind w:left="140" w:right="104"/>
      </w:pPr>
      <w:r>
        <w:t>Assessment rate receivables are billed monthly. No interest is charged on these receivables until the 7th day of the following month. Thereafter interest is charged at a rate determined by council on the outstanding</w:t>
      </w:r>
      <w:r>
        <w:rPr>
          <w:spacing w:val="12"/>
        </w:rPr>
        <w:t xml:space="preserve"> </w:t>
      </w:r>
      <w:r>
        <w:t>balance.</w:t>
      </w:r>
    </w:p>
    <w:p w:rsidR="008A1B71" w:rsidRDefault="008A1B71">
      <w:pPr>
        <w:spacing w:before="10"/>
        <w:rPr>
          <w:rFonts w:ascii="Arial" w:eastAsia="Arial" w:hAnsi="Arial" w:cs="Arial"/>
          <w:sz w:val="17"/>
          <w:szCs w:val="17"/>
        </w:rPr>
      </w:pPr>
    </w:p>
    <w:p w:rsidR="008A1B71" w:rsidRDefault="00284283">
      <w:pPr>
        <w:pStyle w:val="BodyText"/>
        <w:ind w:left="140" w:right="234"/>
      </w:pPr>
      <w:r>
        <w:t>The municipality enforces its approved credit control policy to ensure the recovery of consumer receivables.Deposits are required to be paid for all water accounts</w:t>
      </w:r>
      <w:r>
        <w:rPr>
          <w:spacing w:val="7"/>
        </w:rPr>
        <w:t xml:space="preserve"> </w:t>
      </w:r>
      <w:r>
        <w:t>opened.</w:t>
      </w:r>
    </w:p>
    <w:p w:rsidR="008A1B71" w:rsidRDefault="008A1B71">
      <w:pPr>
        <w:spacing w:before="8"/>
        <w:rPr>
          <w:rFonts w:ascii="Arial" w:eastAsia="Arial" w:hAnsi="Arial" w:cs="Arial"/>
          <w:sz w:val="17"/>
          <w:szCs w:val="17"/>
        </w:rPr>
      </w:pPr>
    </w:p>
    <w:p w:rsidR="008A1B71" w:rsidRDefault="00284283">
      <w:pPr>
        <w:pStyle w:val="BodyText"/>
        <w:ind w:left="140" w:right="104"/>
      </w:pPr>
      <w:r>
        <w:t>None of the financial assets that are fully performing have been renegotiated in the last</w:t>
      </w:r>
      <w:r>
        <w:rPr>
          <w:spacing w:val="13"/>
        </w:rPr>
        <w:t xml:space="preserve"> </w:t>
      </w:r>
      <w:r>
        <w:t>year.</w:t>
      </w:r>
    </w:p>
    <w:p w:rsidR="008A1B71" w:rsidRDefault="008A1B71">
      <w:pPr>
        <w:sectPr w:rsidR="008A1B71">
          <w:pgSz w:w="11910" w:h="16840"/>
          <w:pgMar w:top="2300" w:right="580" w:bottom="1180" w:left="880" w:header="1058" w:footer="992" w:gutter="0"/>
          <w:cols w:space="720"/>
        </w:sectPr>
      </w:pPr>
    </w:p>
    <w:p w:rsidR="008A1B71" w:rsidRDefault="00574ED3">
      <w:pPr>
        <w:spacing w:before="5"/>
        <w:rPr>
          <w:rFonts w:ascii="Arial" w:eastAsia="Arial" w:hAnsi="Arial" w:cs="Arial"/>
          <w:sz w:val="4"/>
          <w:szCs w:val="4"/>
        </w:rPr>
      </w:pPr>
      <w:r>
        <w:pict>
          <v:group id="_x0000_s9059" style="position:absolute;margin-left:50.9pt;margin-top:103.45pt;width:510.3pt;height:.75pt;z-index:251606016;mso-position-horizontal-relative:page;mso-position-vertical-relative:page" coordorigin="1018,2069" coordsize="10206,15">
            <v:group id="_x0000_s9106" style="position:absolute;left:1020;top:2071;width:6996;height:2" coordorigin="1020,2071" coordsize="6996,2">
              <v:shape id="_x0000_s9107" style="position:absolute;left:1020;top:2071;width:6996;height:2" coordorigin="1020,2071" coordsize="6996,0" path="m1020,2071r6996,e" filled="f" strokeweight=".12pt">
                <v:path arrowok="t"/>
              </v:shape>
            </v:group>
            <v:group id="_x0000_s9104" style="position:absolute;left:1020;top:2073;width:6996;height:2" coordorigin="1020,2073" coordsize="6996,2">
              <v:shape id="_x0000_s9105" style="position:absolute;left:1020;top:2073;width:6996;height:2" coordorigin="1020,2073" coordsize="6996,0" path="m1020,2073r6996,e" filled="f" strokeweight=".12pt">
                <v:path arrowok="t"/>
              </v:shape>
            </v:group>
            <v:group id="_x0000_s9102" style="position:absolute;left:1020;top:2075;width:6996;height:2" coordorigin="1020,2075" coordsize="6996,2">
              <v:shape id="_x0000_s9103" style="position:absolute;left:1020;top:2075;width:6996;height:2" coordorigin="1020,2075" coordsize="6996,0" path="m1020,2075r6996,e" filled="f" strokeweight=".12pt">
                <v:path arrowok="t"/>
              </v:shape>
            </v:group>
            <v:group id="_x0000_s9100" style="position:absolute;left:1020;top:2078;width:6996;height:2" coordorigin="1020,2078" coordsize="6996,2">
              <v:shape id="_x0000_s9101" style="position:absolute;left:1020;top:2078;width:6996;height:2" coordorigin="1020,2078" coordsize="6996,0" path="m1020,2078r6996,e" filled="f" strokeweight=".12pt">
                <v:path arrowok="t"/>
              </v:shape>
            </v:group>
            <v:group id="_x0000_s9098" style="position:absolute;left:1020;top:2080;width:6996;height:2" coordorigin="1020,2080" coordsize="6996,2">
              <v:shape id="_x0000_s9099" style="position:absolute;left:1020;top:2080;width:6996;height:2" coordorigin="1020,2080" coordsize="6996,0" path="m1020,2080r6996,e" filled="f" strokeweight=".12pt">
                <v:path arrowok="t"/>
              </v:shape>
            </v:group>
            <v:group id="_x0000_s9096" style="position:absolute;left:1020;top:2083;width:6996;height:2" coordorigin="1020,2083" coordsize="6996,2">
              <v:shape id="_x0000_s9097" style="position:absolute;left:1020;top:2083;width:6996;height:2" coordorigin="1020,2083" coordsize="6996,0" path="m1020,2083r6996,e" filled="f" strokeweight=".12pt">
                <v:path arrowok="t"/>
              </v:shape>
            </v:group>
            <v:group id="_x0000_s9094" style="position:absolute;left:8014;top:2071;width:701;height:2" coordorigin="8014,2071" coordsize="701,2">
              <v:shape id="_x0000_s9095" style="position:absolute;left:8014;top:2071;width:701;height:2" coordorigin="8014,2071" coordsize="701,0" path="m8014,2071r700,e" filled="f" strokeweight=".12pt">
                <v:path arrowok="t"/>
              </v:shape>
            </v:group>
            <v:group id="_x0000_s9092" style="position:absolute;left:8014;top:2073;width:701;height:2" coordorigin="8014,2073" coordsize="701,2">
              <v:shape id="_x0000_s9093" style="position:absolute;left:8014;top:2073;width:701;height:2" coordorigin="8014,2073" coordsize="701,0" path="m8014,2073r700,e" filled="f" strokeweight=".12pt">
                <v:path arrowok="t"/>
              </v:shape>
            </v:group>
            <v:group id="_x0000_s9090" style="position:absolute;left:8014;top:2075;width:701;height:2" coordorigin="8014,2075" coordsize="701,2">
              <v:shape id="_x0000_s9091" style="position:absolute;left:8014;top:2075;width:701;height:2" coordorigin="8014,2075" coordsize="701,0" path="m8014,2075r700,e" filled="f" strokeweight=".12pt">
                <v:path arrowok="t"/>
              </v:shape>
            </v:group>
            <v:group id="_x0000_s9088" style="position:absolute;left:8014;top:2078;width:701;height:2" coordorigin="8014,2078" coordsize="701,2">
              <v:shape id="_x0000_s9089" style="position:absolute;left:8014;top:2078;width:701;height:2" coordorigin="8014,2078" coordsize="701,0" path="m8014,2078r700,e" filled="f" strokeweight=".12pt">
                <v:path arrowok="t"/>
              </v:shape>
            </v:group>
            <v:group id="_x0000_s9086" style="position:absolute;left:8014;top:2080;width:701;height:2" coordorigin="8014,2080" coordsize="701,2">
              <v:shape id="_x0000_s9087" style="position:absolute;left:8014;top:2080;width:701;height:2" coordorigin="8014,2080" coordsize="701,0" path="m8014,2080r700,e" filled="f" strokeweight=".12pt">
                <v:path arrowok="t"/>
              </v:shape>
            </v:group>
            <v:group id="_x0000_s9084" style="position:absolute;left:8014;top:2083;width:701;height:2" coordorigin="8014,2083" coordsize="701,2">
              <v:shape id="_x0000_s9085" style="position:absolute;left:8014;top:2083;width:701;height:2" coordorigin="8014,2083" coordsize="701,0" path="m8014,2083r700,e" filled="f" strokeweight=".12pt">
                <v:path arrowok="t"/>
              </v:shape>
            </v:group>
            <v:group id="_x0000_s9082" style="position:absolute;left:8717;top:2071;width:1253;height:2" coordorigin="8717,2071" coordsize="1253,2">
              <v:shape id="_x0000_s9083" style="position:absolute;left:8717;top:2071;width:1253;height:2" coordorigin="8717,2071" coordsize="1253,0" path="m8717,2071r1253,e" filled="f" strokeweight=".12pt">
                <v:path arrowok="t"/>
              </v:shape>
            </v:group>
            <v:group id="_x0000_s9080" style="position:absolute;left:8717;top:2073;width:1253;height:2" coordorigin="8717,2073" coordsize="1253,2">
              <v:shape id="_x0000_s9081" style="position:absolute;left:8717;top:2073;width:1253;height:2" coordorigin="8717,2073" coordsize="1253,0" path="m8717,2073r1253,e" filled="f" strokeweight=".12pt">
                <v:path arrowok="t"/>
              </v:shape>
            </v:group>
            <v:group id="_x0000_s9078" style="position:absolute;left:8717;top:2075;width:1253;height:2" coordorigin="8717,2075" coordsize="1253,2">
              <v:shape id="_x0000_s9079" style="position:absolute;left:8717;top:2075;width:1253;height:2" coordorigin="8717,2075" coordsize="1253,0" path="m8717,2075r1253,e" filled="f" strokeweight=".12pt">
                <v:path arrowok="t"/>
              </v:shape>
            </v:group>
            <v:group id="_x0000_s9076" style="position:absolute;left:8717;top:2078;width:1253;height:2" coordorigin="8717,2078" coordsize="1253,2">
              <v:shape id="_x0000_s9077" style="position:absolute;left:8717;top:2078;width:1253;height:2" coordorigin="8717,2078" coordsize="1253,0" path="m8717,2078r1253,e" filled="f" strokeweight=".12pt">
                <v:path arrowok="t"/>
              </v:shape>
            </v:group>
            <v:group id="_x0000_s9074" style="position:absolute;left:8717;top:2080;width:1253;height:2" coordorigin="8717,2080" coordsize="1253,2">
              <v:shape id="_x0000_s9075" style="position:absolute;left:8717;top:2080;width:1253;height:2" coordorigin="8717,2080" coordsize="1253,0" path="m8717,2080r1253,e" filled="f" strokeweight=".12pt">
                <v:path arrowok="t"/>
              </v:shape>
            </v:group>
            <v:group id="_x0000_s9072" style="position:absolute;left:8717;top:2083;width:1253;height:2" coordorigin="8717,2083" coordsize="1253,2">
              <v:shape id="_x0000_s9073" style="position:absolute;left:8717;top:2083;width:1253;height:2" coordorigin="8717,2083" coordsize="1253,0" path="m8717,2083r1253,e" filled="f" strokeweight=".12pt">
                <v:path arrowok="t"/>
              </v:shape>
            </v:group>
            <v:group id="_x0000_s9070" style="position:absolute;left:9970;top:2071;width:1253;height:2" coordorigin="9970,2071" coordsize="1253,2">
              <v:shape id="_x0000_s9071" style="position:absolute;left:9970;top:2071;width:1253;height:2" coordorigin="9970,2071" coordsize="1253,0" path="m9970,2071r1252,e" filled="f" strokeweight=".12pt">
                <v:path arrowok="t"/>
              </v:shape>
            </v:group>
            <v:group id="_x0000_s9068" style="position:absolute;left:9970;top:2073;width:1253;height:2" coordorigin="9970,2073" coordsize="1253,2">
              <v:shape id="_x0000_s9069" style="position:absolute;left:9970;top:2073;width:1253;height:2" coordorigin="9970,2073" coordsize="1253,0" path="m9970,2073r1252,e" filled="f" strokeweight=".12pt">
                <v:path arrowok="t"/>
              </v:shape>
            </v:group>
            <v:group id="_x0000_s9066" style="position:absolute;left:9970;top:2075;width:1253;height:2" coordorigin="9970,2075" coordsize="1253,2">
              <v:shape id="_x0000_s9067" style="position:absolute;left:9970;top:2075;width:1253;height:2" coordorigin="9970,2075" coordsize="1253,0" path="m9970,2075r1252,e" filled="f" strokeweight=".12pt">
                <v:path arrowok="t"/>
              </v:shape>
            </v:group>
            <v:group id="_x0000_s9064" style="position:absolute;left:9970;top:2078;width:1253;height:2" coordorigin="9970,2078" coordsize="1253,2">
              <v:shape id="_x0000_s9065" style="position:absolute;left:9970;top:2078;width:1253;height:2" coordorigin="9970,2078" coordsize="1253,0" path="m9970,2078r1252,e" filled="f" strokeweight=".12pt">
                <v:path arrowok="t"/>
              </v:shape>
            </v:group>
            <v:group id="_x0000_s9062" style="position:absolute;left:9970;top:2080;width:1253;height:2" coordorigin="9970,2080" coordsize="1253,2">
              <v:shape id="_x0000_s9063" style="position:absolute;left:9970;top:2080;width:1253;height:2" coordorigin="9970,2080" coordsize="1253,0" path="m9970,2080r1252,e" filled="f" strokeweight=".12pt">
                <v:path arrowok="t"/>
              </v:shape>
            </v:group>
            <v:group id="_x0000_s9060" style="position:absolute;left:9970;top:2083;width:1253;height:2" coordorigin="9970,2083" coordsize="1253,2">
              <v:shape id="_x0000_s906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8978" style="width:510.3pt;height:1.25pt;mso-position-horizontal-relative:char;mso-position-vertical-relative:line" coordsize="10206,25">
            <v:group id="_x0000_s9057" style="position:absolute;left:2;top:2;width:6996;height:2" coordorigin="2,2" coordsize="6996,2">
              <v:shape id="_x0000_s9058" style="position:absolute;left:2;top:2;width:6996;height:2" coordorigin="2,2" coordsize="6996,0" path="m2,2r6996,e" filled="f" strokeweight=".12pt">
                <v:path arrowok="t"/>
              </v:shape>
            </v:group>
            <v:group id="_x0000_s9055" style="position:absolute;left:2;top:4;width:6996;height:2" coordorigin="2,4" coordsize="6996,2">
              <v:shape id="_x0000_s9056" style="position:absolute;left:2;top:4;width:6996;height:2" coordorigin="2,4" coordsize="6996,0" path="m2,4r6996,e" filled="f" strokeweight=".12pt">
                <v:path arrowok="t"/>
              </v:shape>
            </v:group>
            <v:group id="_x0000_s9053" style="position:absolute;left:2;top:6;width:6996;height:2" coordorigin="2,6" coordsize="6996,2">
              <v:shape id="_x0000_s9054" style="position:absolute;left:2;top:6;width:6996;height:2" coordorigin="2,6" coordsize="6996,0" path="m2,6r6996,e" filled="f" strokeweight=".12pt">
                <v:path arrowok="t"/>
              </v:shape>
            </v:group>
            <v:group id="_x0000_s9051" style="position:absolute;left:2;top:9;width:6996;height:2" coordorigin="2,9" coordsize="6996,2">
              <v:shape id="_x0000_s9052" style="position:absolute;left:2;top:9;width:6996;height:2" coordorigin="2,9" coordsize="6996,0" path="m2,9r6996,e" filled="f" strokeweight=".12pt">
                <v:path arrowok="t"/>
              </v:shape>
            </v:group>
            <v:group id="_x0000_s9049" style="position:absolute;left:2;top:11;width:6996;height:2" coordorigin="2,11" coordsize="6996,2">
              <v:shape id="_x0000_s9050" style="position:absolute;left:2;top:11;width:6996;height:2" coordorigin="2,11" coordsize="6996,0" path="m2,11r6996,e" filled="f" strokeweight=".12pt">
                <v:path arrowok="t"/>
              </v:shape>
            </v:group>
            <v:group id="_x0000_s9047" style="position:absolute;left:2;top:14;width:6996;height:2" coordorigin="2,14" coordsize="6996,2">
              <v:shape id="_x0000_s9048" style="position:absolute;left:2;top:14;width:6996;height:2" coordorigin="2,14" coordsize="6996,0" path="m2,14r6996,e" filled="f" strokeweight=".12pt">
                <v:path arrowok="t"/>
              </v:shape>
            </v:group>
            <v:group id="_x0000_s9045" style="position:absolute;left:2;top:16;width:6996;height:2" coordorigin="2,16" coordsize="6996,2">
              <v:shape id="_x0000_s9046" style="position:absolute;left:2;top:16;width:6996;height:2" coordorigin="2,16" coordsize="6996,0" path="m2,16r6996,e" filled="f" strokeweight=".12pt">
                <v:path arrowok="t"/>
              </v:shape>
            </v:group>
            <v:group id="_x0000_s9043" style="position:absolute;left:2;top:18;width:6996;height:2" coordorigin="2,18" coordsize="6996,2">
              <v:shape id="_x0000_s9044" style="position:absolute;left:2;top:18;width:6996;height:2" coordorigin="2,18" coordsize="6996,0" path="m2,18r6996,e" filled="f" strokeweight=".12pt">
                <v:path arrowok="t"/>
              </v:shape>
            </v:group>
            <v:group id="_x0000_s9041" style="position:absolute;left:2;top:21;width:6996;height:2" coordorigin="2,21" coordsize="6996,2">
              <v:shape id="_x0000_s9042" style="position:absolute;left:2;top:21;width:6996;height:2" coordorigin="2,21" coordsize="6996,0" path="m2,21r6996,e" filled="f" strokeweight=".12pt">
                <v:path arrowok="t"/>
              </v:shape>
            </v:group>
            <v:group id="_x0000_s9039" style="position:absolute;left:2;top:23;width:6996;height:2" coordorigin="2,23" coordsize="6996,2">
              <v:shape id="_x0000_s9040" style="position:absolute;left:2;top:23;width:6996;height:2" coordorigin="2,23" coordsize="6996,0" path="m2,23r6996,e" filled="f" strokeweight=".12pt">
                <v:path arrowok="t"/>
              </v:shape>
            </v:group>
            <v:group id="_x0000_s9037" style="position:absolute;left:6995;top:2;width:701;height:2" coordorigin="6995,2" coordsize="701,2">
              <v:shape id="_x0000_s9038" style="position:absolute;left:6995;top:2;width:701;height:2" coordorigin="6995,2" coordsize="701,0" path="m6995,2r701,e" filled="f" strokeweight=".12pt">
                <v:path arrowok="t"/>
              </v:shape>
            </v:group>
            <v:group id="_x0000_s9035" style="position:absolute;left:6995;top:4;width:701;height:2" coordorigin="6995,4" coordsize="701,2">
              <v:shape id="_x0000_s9036" style="position:absolute;left:6995;top:4;width:701;height:2" coordorigin="6995,4" coordsize="701,0" path="m6995,4r701,e" filled="f" strokeweight=".12pt">
                <v:path arrowok="t"/>
              </v:shape>
            </v:group>
            <v:group id="_x0000_s9033" style="position:absolute;left:6995;top:6;width:701;height:2" coordorigin="6995,6" coordsize="701,2">
              <v:shape id="_x0000_s9034" style="position:absolute;left:6995;top:6;width:701;height:2" coordorigin="6995,6" coordsize="701,0" path="m6995,6r701,e" filled="f" strokeweight=".12pt">
                <v:path arrowok="t"/>
              </v:shape>
            </v:group>
            <v:group id="_x0000_s9031" style="position:absolute;left:6995;top:9;width:701;height:2" coordorigin="6995,9" coordsize="701,2">
              <v:shape id="_x0000_s9032" style="position:absolute;left:6995;top:9;width:701;height:2" coordorigin="6995,9" coordsize="701,0" path="m6995,9r701,e" filled="f" strokeweight=".12pt">
                <v:path arrowok="t"/>
              </v:shape>
            </v:group>
            <v:group id="_x0000_s9029" style="position:absolute;left:6995;top:11;width:701;height:2" coordorigin="6995,11" coordsize="701,2">
              <v:shape id="_x0000_s9030" style="position:absolute;left:6995;top:11;width:701;height:2" coordorigin="6995,11" coordsize="701,0" path="m6995,11r701,e" filled="f" strokeweight=".12pt">
                <v:path arrowok="t"/>
              </v:shape>
            </v:group>
            <v:group id="_x0000_s9027" style="position:absolute;left:6995;top:14;width:701;height:2" coordorigin="6995,14" coordsize="701,2">
              <v:shape id="_x0000_s9028" style="position:absolute;left:6995;top:14;width:701;height:2" coordorigin="6995,14" coordsize="701,0" path="m6995,14r701,e" filled="f" strokeweight=".12pt">
                <v:path arrowok="t"/>
              </v:shape>
            </v:group>
            <v:group id="_x0000_s9025" style="position:absolute;left:6995;top:16;width:701;height:2" coordorigin="6995,16" coordsize="701,2">
              <v:shape id="_x0000_s9026" style="position:absolute;left:6995;top:16;width:701;height:2" coordorigin="6995,16" coordsize="701,0" path="m6995,16r701,e" filled="f" strokeweight=".12pt">
                <v:path arrowok="t"/>
              </v:shape>
            </v:group>
            <v:group id="_x0000_s9023" style="position:absolute;left:6995;top:18;width:701;height:2" coordorigin="6995,18" coordsize="701,2">
              <v:shape id="_x0000_s9024" style="position:absolute;left:6995;top:18;width:701;height:2" coordorigin="6995,18" coordsize="701,0" path="m6995,18r701,e" filled="f" strokeweight=".12pt">
                <v:path arrowok="t"/>
              </v:shape>
            </v:group>
            <v:group id="_x0000_s9021" style="position:absolute;left:6995;top:21;width:701;height:2" coordorigin="6995,21" coordsize="701,2">
              <v:shape id="_x0000_s9022" style="position:absolute;left:6995;top:21;width:701;height:2" coordorigin="6995,21" coordsize="701,0" path="m6995,21r701,e" filled="f" strokeweight=".12pt">
                <v:path arrowok="t"/>
              </v:shape>
            </v:group>
            <v:group id="_x0000_s9019" style="position:absolute;left:6995;top:23;width:701;height:2" coordorigin="6995,23" coordsize="701,2">
              <v:shape id="_x0000_s9020" style="position:absolute;left:6995;top:23;width:701;height:2" coordorigin="6995,23" coordsize="701,0" path="m6995,23r701,e" filled="f" strokeweight=".12pt">
                <v:path arrowok="t"/>
              </v:shape>
            </v:group>
            <v:group id="_x0000_s9017" style="position:absolute;left:7698;top:2;width:1253;height:2" coordorigin="7698,2" coordsize="1253,2">
              <v:shape id="_x0000_s9018" style="position:absolute;left:7698;top:2;width:1253;height:2" coordorigin="7698,2" coordsize="1253,0" path="m7698,2r1253,e" filled="f" strokeweight=".12pt">
                <v:path arrowok="t"/>
              </v:shape>
            </v:group>
            <v:group id="_x0000_s9015" style="position:absolute;left:7698;top:4;width:1253;height:2" coordorigin="7698,4" coordsize="1253,2">
              <v:shape id="_x0000_s9016" style="position:absolute;left:7698;top:4;width:1253;height:2" coordorigin="7698,4" coordsize="1253,0" path="m7698,4r1253,e" filled="f" strokeweight=".12pt">
                <v:path arrowok="t"/>
              </v:shape>
            </v:group>
            <v:group id="_x0000_s9013" style="position:absolute;left:7698;top:6;width:1253;height:2" coordorigin="7698,6" coordsize="1253,2">
              <v:shape id="_x0000_s9014" style="position:absolute;left:7698;top:6;width:1253;height:2" coordorigin="7698,6" coordsize="1253,0" path="m7698,6r1253,e" filled="f" strokeweight=".12pt">
                <v:path arrowok="t"/>
              </v:shape>
            </v:group>
            <v:group id="_x0000_s9011" style="position:absolute;left:7698;top:9;width:1253;height:2" coordorigin="7698,9" coordsize="1253,2">
              <v:shape id="_x0000_s9012" style="position:absolute;left:7698;top:9;width:1253;height:2" coordorigin="7698,9" coordsize="1253,0" path="m7698,9r1253,e" filled="f" strokeweight=".12pt">
                <v:path arrowok="t"/>
              </v:shape>
            </v:group>
            <v:group id="_x0000_s9009" style="position:absolute;left:7698;top:11;width:1253;height:2" coordorigin="7698,11" coordsize="1253,2">
              <v:shape id="_x0000_s9010" style="position:absolute;left:7698;top:11;width:1253;height:2" coordorigin="7698,11" coordsize="1253,0" path="m7698,11r1253,e" filled="f" strokeweight=".12pt">
                <v:path arrowok="t"/>
              </v:shape>
            </v:group>
            <v:group id="_x0000_s9007" style="position:absolute;left:7698;top:14;width:1253;height:2" coordorigin="7698,14" coordsize="1253,2">
              <v:shape id="_x0000_s9008" style="position:absolute;left:7698;top:14;width:1253;height:2" coordorigin="7698,14" coordsize="1253,0" path="m7698,14r1253,e" filled="f" strokeweight=".12pt">
                <v:path arrowok="t"/>
              </v:shape>
            </v:group>
            <v:group id="_x0000_s9005" style="position:absolute;left:7698;top:16;width:1253;height:2" coordorigin="7698,16" coordsize="1253,2">
              <v:shape id="_x0000_s9006" style="position:absolute;left:7698;top:16;width:1253;height:2" coordorigin="7698,16" coordsize="1253,0" path="m7698,16r1253,e" filled="f" strokeweight=".12pt">
                <v:path arrowok="t"/>
              </v:shape>
            </v:group>
            <v:group id="_x0000_s9003" style="position:absolute;left:7698;top:18;width:1253;height:2" coordorigin="7698,18" coordsize="1253,2">
              <v:shape id="_x0000_s9004" style="position:absolute;left:7698;top:18;width:1253;height:2" coordorigin="7698,18" coordsize="1253,0" path="m7698,18r1253,e" filled="f" strokeweight=".12pt">
                <v:path arrowok="t"/>
              </v:shape>
            </v:group>
            <v:group id="_x0000_s9001" style="position:absolute;left:7698;top:21;width:1253;height:2" coordorigin="7698,21" coordsize="1253,2">
              <v:shape id="_x0000_s9002" style="position:absolute;left:7698;top:21;width:1253;height:2" coordorigin="7698,21" coordsize="1253,0" path="m7698,21r1253,e" filled="f" strokeweight=".12pt">
                <v:path arrowok="t"/>
              </v:shape>
            </v:group>
            <v:group id="_x0000_s8999" style="position:absolute;left:7698;top:23;width:1253;height:2" coordorigin="7698,23" coordsize="1253,2">
              <v:shape id="_x0000_s9000" style="position:absolute;left:7698;top:23;width:1253;height:2" coordorigin="7698,23" coordsize="1253,0" path="m7698,23r1253,e" filled="f" strokeweight=".12pt">
                <v:path arrowok="t"/>
              </v:shape>
            </v:group>
            <v:group id="_x0000_s8997" style="position:absolute;left:8951;top:2;width:1253;height:2" coordorigin="8951,2" coordsize="1253,2">
              <v:shape id="_x0000_s8998" style="position:absolute;left:8951;top:2;width:1253;height:2" coordorigin="8951,2" coordsize="1253,0" path="m8951,2r1253,e" filled="f" strokeweight=".12pt">
                <v:path arrowok="t"/>
              </v:shape>
            </v:group>
            <v:group id="_x0000_s8995" style="position:absolute;left:8951;top:4;width:1253;height:2" coordorigin="8951,4" coordsize="1253,2">
              <v:shape id="_x0000_s8996" style="position:absolute;left:8951;top:4;width:1253;height:2" coordorigin="8951,4" coordsize="1253,0" path="m8951,4r1253,e" filled="f" strokeweight=".12pt">
                <v:path arrowok="t"/>
              </v:shape>
            </v:group>
            <v:group id="_x0000_s8993" style="position:absolute;left:8951;top:6;width:1253;height:2" coordorigin="8951,6" coordsize="1253,2">
              <v:shape id="_x0000_s8994" style="position:absolute;left:8951;top:6;width:1253;height:2" coordorigin="8951,6" coordsize="1253,0" path="m8951,6r1253,e" filled="f" strokeweight=".12pt">
                <v:path arrowok="t"/>
              </v:shape>
            </v:group>
            <v:group id="_x0000_s8991" style="position:absolute;left:8951;top:9;width:1253;height:2" coordorigin="8951,9" coordsize="1253,2">
              <v:shape id="_x0000_s8992" style="position:absolute;left:8951;top:9;width:1253;height:2" coordorigin="8951,9" coordsize="1253,0" path="m8951,9r1253,e" filled="f" strokeweight=".12pt">
                <v:path arrowok="t"/>
              </v:shape>
            </v:group>
            <v:group id="_x0000_s8989" style="position:absolute;left:8951;top:11;width:1253;height:2" coordorigin="8951,11" coordsize="1253,2">
              <v:shape id="_x0000_s8990" style="position:absolute;left:8951;top:11;width:1253;height:2" coordorigin="8951,11" coordsize="1253,0" path="m8951,11r1253,e" filled="f" strokeweight=".12pt">
                <v:path arrowok="t"/>
              </v:shape>
            </v:group>
            <v:group id="_x0000_s8987" style="position:absolute;left:8951;top:14;width:1253;height:2" coordorigin="8951,14" coordsize="1253,2">
              <v:shape id="_x0000_s8988" style="position:absolute;left:8951;top:14;width:1253;height:2" coordorigin="8951,14" coordsize="1253,0" path="m8951,14r1253,e" filled="f" strokeweight=".12pt">
                <v:path arrowok="t"/>
              </v:shape>
            </v:group>
            <v:group id="_x0000_s8985" style="position:absolute;left:8951;top:16;width:1253;height:2" coordorigin="8951,16" coordsize="1253,2">
              <v:shape id="_x0000_s8986" style="position:absolute;left:8951;top:16;width:1253;height:2" coordorigin="8951,16" coordsize="1253,0" path="m8951,16r1253,e" filled="f" strokeweight=".12pt">
                <v:path arrowok="t"/>
              </v:shape>
            </v:group>
            <v:group id="_x0000_s8983" style="position:absolute;left:8951;top:18;width:1253;height:2" coordorigin="8951,18" coordsize="1253,2">
              <v:shape id="_x0000_s8984" style="position:absolute;left:8951;top:18;width:1253;height:2" coordorigin="8951,18" coordsize="1253,0" path="m8951,18r1253,e" filled="f" strokeweight=".12pt">
                <v:path arrowok="t"/>
              </v:shape>
            </v:group>
            <v:group id="_x0000_s8981" style="position:absolute;left:8951;top:21;width:1253;height:2" coordorigin="8951,21" coordsize="1253,2">
              <v:shape id="_x0000_s8982" style="position:absolute;left:8951;top:21;width:1253;height:2" coordorigin="8951,21" coordsize="1253,0" path="m8951,21r1253,e" filled="f" strokeweight=".12pt">
                <v:path arrowok="t"/>
              </v:shape>
            </v:group>
            <v:group id="_x0000_s8979" style="position:absolute;left:8951;top:23;width:1253;height:2" coordorigin="8951,23" coordsize="1253,2">
              <v:shape id="_x0000_s898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5"/>
        <w:gridCol w:w="1141"/>
      </w:tblGrid>
      <w:tr w:rsidR="008A1B71">
        <w:trPr>
          <w:trHeight w:hRule="exact" w:val="81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68" w:name="Cash_and_cash_equivalents"/>
            <w:bookmarkEnd w:id="68"/>
            <w:r>
              <w:rPr>
                <w:rFonts w:ascii="Arial"/>
                <w:b/>
                <w:sz w:val="18"/>
              </w:rPr>
              <w:t>14.    Cash and cash</w:t>
            </w:r>
            <w:r>
              <w:rPr>
                <w:rFonts w:ascii="Arial"/>
                <w:b/>
                <w:spacing w:val="-24"/>
                <w:sz w:val="18"/>
              </w:rPr>
              <w:t xml:space="preserve"> </w:t>
            </w:r>
            <w:r>
              <w:rPr>
                <w:rFonts w:ascii="Arial"/>
                <w:b/>
                <w:sz w:val="18"/>
              </w:rPr>
              <w:t>equivalents</w:t>
            </w:r>
          </w:p>
          <w:p w:rsidR="008A1B71" w:rsidRDefault="008A1B71">
            <w:pPr>
              <w:pStyle w:val="TableParagraph"/>
              <w:spacing w:before="8"/>
              <w:rPr>
                <w:rFonts w:ascii="Arial" w:eastAsia="Arial" w:hAnsi="Arial" w:cs="Arial"/>
                <w:sz w:val="17"/>
                <w:szCs w:val="17"/>
              </w:rPr>
            </w:pPr>
          </w:p>
          <w:p w:rsidR="008A1B71" w:rsidRDefault="00284283">
            <w:pPr>
              <w:pStyle w:val="TableParagraph"/>
              <w:ind w:left="35" w:right="588"/>
              <w:rPr>
                <w:rFonts w:ascii="Arial" w:eastAsia="Arial" w:hAnsi="Arial" w:cs="Arial"/>
                <w:sz w:val="18"/>
                <w:szCs w:val="18"/>
              </w:rPr>
            </w:pPr>
            <w:r>
              <w:rPr>
                <w:rFonts w:ascii="Arial"/>
                <w:sz w:val="18"/>
              </w:rPr>
              <w:t>Cash and cash equivalents consist</w:t>
            </w:r>
            <w:r>
              <w:rPr>
                <w:rFonts w:ascii="Arial"/>
                <w:spacing w:val="4"/>
                <w:sz w:val="18"/>
              </w:rPr>
              <w:t xml:space="preserve"> </w:t>
            </w:r>
            <w:r>
              <w:rPr>
                <w:rFonts w:ascii="Arial"/>
                <w:sz w:val="18"/>
              </w:rPr>
              <w:t>of:</w:t>
            </w:r>
          </w:p>
        </w:tc>
        <w:tc>
          <w:tcPr>
            <w:tcW w:w="2506" w:type="dxa"/>
            <w:gridSpan w:val="2"/>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Cash on</w:t>
            </w:r>
            <w:r>
              <w:rPr>
                <w:rFonts w:ascii="Arial"/>
                <w:spacing w:val="1"/>
                <w:sz w:val="18"/>
              </w:rPr>
              <w:t xml:space="preserve"> </w:t>
            </w:r>
            <w:r>
              <w:rPr>
                <w:rFonts w:ascii="Arial"/>
                <w:sz w:val="18"/>
              </w:rPr>
              <w:t>hand</w:t>
            </w:r>
          </w:p>
        </w:tc>
        <w:tc>
          <w:tcPr>
            <w:tcW w:w="1365" w:type="dxa"/>
            <w:tcBorders>
              <w:top w:val="nil"/>
              <w:left w:val="nil"/>
              <w:bottom w:val="nil"/>
              <w:right w:val="nil"/>
            </w:tcBorders>
          </w:tcPr>
          <w:p w:rsidR="008A1B71" w:rsidRDefault="00284283">
            <w:pPr>
              <w:pStyle w:val="TableParagraph"/>
              <w:spacing w:before="104"/>
              <w:ind w:right="170"/>
              <w:jc w:val="right"/>
              <w:rPr>
                <w:rFonts w:ascii="Arial" w:eastAsia="Arial" w:hAnsi="Arial" w:cs="Arial"/>
                <w:sz w:val="18"/>
                <w:szCs w:val="18"/>
              </w:rPr>
            </w:pPr>
            <w:r>
              <w:rPr>
                <w:rFonts w:ascii="Arial"/>
                <w:sz w:val="18"/>
              </w:rPr>
              <w:t>22 060</w:t>
            </w:r>
          </w:p>
        </w:tc>
        <w:tc>
          <w:tcPr>
            <w:tcW w:w="114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22 060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Bank balances</w:t>
            </w:r>
          </w:p>
        </w:tc>
        <w:tc>
          <w:tcPr>
            <w:tcW w:w="1365"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12 286</w:t>
            </w:r>
            <w:r>
              <w:rPr>
                <w:rFonts w:ascii="Arial"/>
                <w:spacing w:val="1"/>
                <w:sz w:val="18"/>
              </w:rPr>
              <w:t xml:space="preserve"> </w:t>
            </w:r>
            <w:r>
              <w:rPr>
                <w:rFonts w:ascii="Arial"/>
                <w:sz w:val="18"/>
              </w:rPr>
              <w:t>290</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13 437</w:t>
            </w:r>
            <w:r>
              <w:rPr>
                <w:rFonts w:ascii="Arial"/>
                <w:spacing w:val="1"/>
                <w:sz w:val="18"/>
              </w:rPr>
              <w:t xml:space="preserve"> </w:t>
            </w:r>
            <w:r>
              <w:rPr>
                <w:rFonts w:ascii="Arial"/>
                <w:sz w:val="18"/>
              </w:rPr>
              <w:t>055</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Short-term deposits</w:t>
            </w:r>
          </w:p>
        </w:tc>
        <w:tc>
          <w:tcPr>
            <w:tcW w:w="1365" w:type="dxa"/>
            <w:tcBorders>
              <w:top w:val="nil"/>
              <w:left w:val="nil"/>
              <w:bottom w:val="single" w:sz="1" w:space="0" w:color="000000"/>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6 088</w:t>
            </w:r>
            <w:r>
              <w:rPr>
                <w:rFonts w:ascii="Arial"/>
                <w:spacing w:val="1"/>
                <w:sz w:val="18"/>
              </w:rPr>
              <w:t xml:space="preserve"> </w:t>
            </w:r>
            <w:r>
              <w:rPr>
                <w:rFonts w:ascii="Arial"/>
                <w:sz w:val="18"/>
              </w:rPr>
              <w:t>106</w:t>
            </w:r>
          </w:p>
        </w:tc>
        <w:tc>
          <w:tcPr>
            <w:tcW w:w="114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2 773</w:t>
            </w:r>
            <w:r>
              <w:rPr>
                <w:rFonts w:ascii="Arial"/>
                <w:spacing w:val="1"/>
                <w:sz w:val="18"/>
              </w:rPr>
              <w:t xml:space="preserve"> </w:t>
            </w:r>
            <w:r>
              <w:rPr>
                <w:rFonts w:ascii="Arial"/>
                <w:sz w:val="18"/>
              </w:rPr>
              <w:t>284</w:t>
            </w:r>
          </w:p>
        </w:tc>
      </w:tr>
      <w:tr w:rsidR="008A1B71">
        <w:trPr>
          <w:trHeight w:hRule="exact" w:val="293"/>
        </w:trPr>
        <w:tc>
          <w:tcPr>
            <w:tcW w:w="7727" w:type="dxa"/>
            <w:tcBorders>
              <w:top w:val="nil"/>
              <w:left w:val="nil"/>
              <w:bottom w:val="nil"/>
              <w:right w:val="nil"/>
            </w:tcBorders>
          </w:tcPr>
          <w:p w:rsidR="008A1B71" w:rsidRDefault="008A1B71"/>
        </w:tc>
        <w:tc>
          <w:tcPr>
            <w:tcW w:w="1365" w:type="dxa"/>
            <w:tcBorders>
              <w:top w:val="single" w:sz="1" w:space="0" w:color="000000"/>
              <w:left w:val="nil"/>
              <w:bottom w:val="single" w:sz="1" w:space="0" w:color="000000"/>
              <w:right w:val="nil"/>
            </w:tcBorders>
          </w:tcPr>
          <w:p w:rsidR="008A1B71" w:rsidRDefault="00284283">
            <w:pPr>
              <w:pStyle w:val="TableParagraph"/>
              <w:spacing w:before="25"/>
              <w:ind w:right="170"/>
              <w:jc w:val="right"/>
              <w:rPr>
                <w:rFonts w:ascii="Arial" w:eastAsia="Arial" w:hAnsi="Arial" w:cs="Arial"/>
                <w:sz w:val="18"/>
                <w:szCs w:val="18"/>
              </w:rPr>
            </w:pPr>
            <w:r>
              <w:rPr>
                <w:rFonts w:ascii="Arial"/>
                <w:b/>
                <w:sz w:val="18"/>
              </w:rPr>
              <w:t>18 396</w:t>
            </w:r>
            <w:r>
              <w:rPr>
                <w:rFonts w:ascii="Arial"/>
                <w:b/>
                <w:spacing w:val="1"/>
                <w:sz w:val="18"/>
              </w:rPr>
              <w:t xml:space="preserve"> </w:t>
            </w:r>
            <w:r>
              <w:rPr>
                <w:rFonts w:ascii="Arial"/>
                <w:b/>
                <w:sz w:val="18"/>
              </w:rPr>
              <w:t>456</w:t>
            </w:r>
          </w:p>
        </w:tc>
        <w:tc>
          <w:tcPr>
            <w:tcW w:w="114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16 232</w:t>
            </w:r>
            <w:r>
              <w:rPr>
                <w:rFonts w:ascii="Arial"/>
                <w:b/>
                <w:spacing w:val="1"/>
                <w:sz w:val="18"/>
              </w:rPr>
              <w:t xml:space="preserve"> </w:t>
            </w:r>
            <w:r>
              <w:rPr>
                <w:rFonts w:ascii="Arial"/>
                <w:b/>
                <w:sz w:val="18"/>
              </w:rPr>
              <w:t>399</w:t>
            </w:r>
          </w:p>
        </w:tc>
      </w:tr>
      <w:tr w:rsidR="008A1B71">
        <w:trPr>
          <w:trHeight w:hRule="exact" w:val="539"/>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Credit quality of cash at bank and short term deposits, excluding cash on</w:t>
            </w:r>
            <w:r>
              <w:rPr>
                <w:rFonts w:ascii="Arial"/>
                <w:b/>
                <w:spacing w:val="-9"/>
                <w:sz w:val="18"/>
              </w:rPr>
              <w:t xml:space="preserve"> </w:t>
            </w:r>
            <w:r>
              <w:rPr>
                <w:rFonts w:ascii="Arial"/>
                <w:b/>
                <w:sz w:val="18"/>
              </w:rPr>
              <w:t>hand</w:t>
            </w:r>
          </w:p>
        </w:tc>
        <w:tc>
          <w:tcPr>
            <w:tcW w:w="1365" w:type="dxa"/>
            <w:tcBorders>
              <w:top w:val="single" w:sz="1" w:space="0" w:color="000000"/>
              <w:left w:val="nil"/>
              <w:bottom w:val="nil"/>
              <w:right w:val="nil"/>
            </w:tcBorders>
          </w:tcPr>
          <w:p w:rsidR="008A1B71" w:rsidRDefault="008A1B71"/>
        </w:tc>
        <w:tc>
          <w:tcPr>
            <w:tcW w:w="1140" w:type="dxa"/>
            <w:tcBorders>
              <w:top w:val="single" w:sz="1" w:space="0" w:color="000000"/>
              <w:left w:val="nil"/>
              <w:bottom w:val="nil"/>
              <w:right w:val="nil"/>
            </w:tcBorders>
          </w:tcPr>
          <w:p w:rsidR="008A1B71" w:rsidRDefault="008A1B71"/>
        </w:tc>
      </w:tr>
    </w:tbl>
    <w:p w:rsidR="008A1B71" w:rsidRDefault="00284283">
      <w:pPr>
        <w:pStyle w:val="BodyText"/>
        <w:spacing w:before="107"/>
        <w:ind w:left="140" w:right="295"/>
      </w:pPr>
      <w:r>
        <w:t>The credit quality of cash at bank and short term deposits, excluding cash on hand that are neither past due nor impaired can be assessed by reference to external credit</w:t>
      </w:r>
      <w:r>
        <w:rPr>
          <w:spacing w:val="6"/>
        </w:rPr>
        <w:t xml:space="preserve"> </w:t>
      </w:r>
      <w:r>
        <w:t>ratings.</w:t>
      </w:r>
    </w:p>
    <w:p w:rsidR="008A1B71" w:rsidRDefault="008A1B71">
      <w:pPr>
        <w:spacing w:before="8"/>
        <w:rPr>
          <w:rFonts w:ascii="Arial" w:eastAsia="Arial" w:hAnsi="Arial" w:cs="Arial"/>
          <w:sz w:val="17"/>
          <w:szCs w:val="17"/>
        </w:rPr>
      </w:pPr>
    </w:p>
    <w:p w:rsidR="008A1B71" w:rsidRDefault="00284283">
      <w:pPr>
        <w:pStyle w:val="Heading3"/>
        <w:ind w:left="140" w:right="204"/>
        <w:rPr>
          <w:b w:val="0"/>
          <w:bCs w:val="0"/>
        </w:rPr>
      </w:pPr>
      <w:r>
        <w:t>The municipality had the following bank</w:t>
      </w:r>
      <w:r>
        <w:rPr>
          <w:spacing w:val="-5"/>
        </w:rPr>
        <w:t xml:space="preserve"> </w:t>
      </w:r>
      <w:r>
        <w:t>accounts</w:t>
      </w:r>
    </w:p>
    <w:p w:rsidR="008A1B71" w:rsidRDefault="008A1B71">
      <w:pPr>
        <w:spacing w:before="9"/>
        <w:rPr>
          <w:rFonts w:ascii="Arial" w:eastAsia="Arial" w:hAnsi="Arial" w:cs="Arial"/>
          <w:b/>
          <w:bCs/>
          <w:sz w:val="17"/>
          <w:szCs w:val="17"/>
        </w:rPr>
      </w:pPr>
    </w:p>
    <w:p w:rsidR="008A1B71" w:rsidRDefault="00284283">
      <w:pPr>
        <w:spacing w:line="23" w:lineRule="exact"/>
        <w:ind w:left="140"/>
        <w:rPr>
          <w:rFonts w:ascii="Arial" w:eastAsia="Arial" w:hAnsi="Arial" w:cs="Arial"/>
          <w:sz w:val="2"/>
          <w:szCs w:val="2"/>
        </w:rPr>
      </w:pPr>
      <w:r>
        <w:rPr>
          <w:rFonts w:ascii="Arial"/>
          <w:w w:val="95"/>
          <w:sz w:val="2"/>
        </w:rPr>
        <w:t>`</w:t>
      </w:r>
    </w:p>
    <w:p w:rsidR="008A1B71" w:rsidRDefault="00284283">
      <w:pPr>
        <w:pStyle w:val="Heading3"/>
        <w:tabs>
          <w:tab w:val="left" w:pos="3598"/>
          <w:tab w:val="left" w:pos="7567"/>
        </w:tabs>
        <w:spacing w:after="22"/>
        <w:ind w:left="140" w:right="204"/>
        <w:rPr>
          <w:b w:val="0"/>
          <w:bCs w:val="0"/>
        </w:rPr>
      </w:pPr>
      <w:r>
        <w:t>Account  number</w:t>
      </w:r>
      <w:r>
        <w:rPr>
          <w:spacing w:val="19"/>
        </w:rPr>
        <w:t xml:space="preserve"> </w:t>
      </w:r>
      <w:r>
        <w:t>/</w:t>
      </w:r>
      <w:r>
        <w:rPr>
          <w:spacing w:val="34"/>
        </w:rPr>
        <w:t xml:space="preserve"> </w:t>
      </w:r>
      <w:r>
        <w:t>description</w:t>
      </w:r>
      <w:r>
        <w:tab/>
        <w:t xml:space="preserve">Bank </w:t>
      </w:r>
      <w:r>
        <w:rPr>
          <w:spacing w:val="1"/>
        </w:rPr>
        <w:t xml:space="preserve"> </w:t>
      </w:r>
      <w:r>
        <w:t xml:space="preserve">statement </w:t>
      </w:r>
      <w:r>
        <w:rPr>
          <w:spacing w:val="1"/>
        </w:rPr>
        <w:t xml:space="preserve"> </w:t>
      </w:r>
      <w:r>
        <w:t>balances</w:t>
      </w:r>
      <w:r>
        <w:tab/>
        <w:t>Cash book</w:t>
      </w:r>
      <w:r>
        <w:rPr>
          <w:spacing w:val="2"/>
        </w:rPr>
        <w:t xml:space="preserve"> </w:t>
      </w:r>
      <w:r>
        <w:t>balances</w:t>
      </w:r>
    </w:p>
    <w:tbl>
      <w:tblPr>
        <w:tblW w:w="0" w:type="auto"/>
        <w:tblInd w:w="105" w:type="dxa"/>
        <w:tblLayout w:type="fixed"/>
        <w:tblCellMar>
          <w:left w:w="0" w:type="dxa"/>
          <w:right w:w="0" w:type="dxa"/>
        </w:tblCellMar>
        <w:tblLook w:val="01E0" w:firstRow="1" w:lastRow="1" w:firstColumn="1" w:lastColumn="1" w:noHBand="0" w:noVBand="0"/>
      </w:tblPr>
      <w:tblGrid>
        <w:gridCol w:w="2699"/>
        <w:gridCol w:w="1254"/>
        <w:gridCol w:w="1253"/>
        <w:gridCol w:w="1253"/>
        <w:gridCol w:w="1268"/>
        <w:gridCol w:w="435"/>
        <w:gridCol w:w="841"/>
        <w:gridCol w:w="1265"/>
      </w:tblGrid>
      <w:tr w:rsidR="008A1B71">
        <w:trPr>
          <w:trHeight w:hRule="exact" w:val="193"/>
        </w:trPr>
        <w:tc>
          <w:tcPr>
            <w:tcW w:w="2699" w:type="dxa"/>
            <w:tcBorders>
              <w:top w:val="nil"/>
              <w:left w:val="nil"/>
              <w:bottom w:val="nil"/>
              <w:right w:val="nil"/>
            </w:tcBorders>
          </w:tcPr>
          <w:p w:rsidR="008A1B71" w:rsidRDefault="008A1B71"/>
        </w:tc>
        <w:tc>
          <w:tcPr>
            <w:tcW w:w="1254" w:type="dxa"/>
            <w:tcBorders>
              <w:top w:val="nil"/>
              <w:left w:val="nil"/>
              <w:bottom w:val="nil"/>
              <w:right w:val="nil"/>
            </w:tcBorders>
          </w:tcPr>
          <w:p w:rsidR="008A1B71" w:rsidRDefault="00284283">
            <w:pPr>
              <w:pStyle w:val="TableParagraph"/>
              <w:spacing w:line="184" w:lineRule="exact"/>
              <w:ind w:right="61"/>
              <w:jc w:val="right"/>
              <w:rPr>
                <w:rFonts w:ascii="Arial" w:eastAsia="Arial" w:hAnsi="Arial" w:cs="Arial"/>
                <w:sz w:val="18"/>
                <w:szCs w:val="18"/>
              </w:rPr>
            </w:pPr>
            <w:r>
              <w:rPr>
                <w:rFonts w:ascii="Arial"/>
                <w:b/>
                <w:sz w:val="18"/>
              </w:rPr>
              <w:t>30 June</w:t>
            </w:r>
            <w:r>
              <w:rPr>
                <w:rFonts w:ascii="Arial"/>
                <w:b/>
                <w:spacing w:val="1"/>
                <w:sz w:val="18"/>
              </w:rPr>
              <w:t xml:space="preserve"> </w:t>
            </w:r>
            <w:r>
              <w:rPr>
                <w:rFonts w:ascii="Arial"/>
                <w:b/>
                <w:sz w:val="18"/>
              </w:rPr>
              <w:t>2015</w:t>
            </w:r>
          </w:p>
        </w:tc>
        <w:tc>
          <w:tcPr>
            <w:tcW w:w="1253" w:type="dxa"/>
            <w:tcBorders>
              <w:top w:val="nil"/>
              <w:left w:val="nil"/>
              <w:bottom w:val="nil"/>
              <w:right w:val="nil"/>
            </w:tcBorders>
          </w:tcPr>
          <w:p w:rsidR="008A1B71" w:rsidRDefault="00284283">
            <w:pPr>
              <w:pStyle w:val="TableParagraph"/>
              <w:spacing w:line="184" w:lineRule="exact"/>
              <w:ind w:right="61"/>
              <w:jc w:val="right"/>
              <w:rPr>
                <w:rFonts w:ascii="Arial" w:eastAsia="Arial" w:hAnsi="Arial" w:cs="Arial"/>
                <w:sz w:val="18"/>
                <w:szCs w:val="18"/>
              </w:rPr>
            </w:pPr>
            <w:r>
              <w:rPr>
                <w:rFonts w:ascii="Arial"/>
                <w:b/>
                <w:sz w:val="18"/>
              </w:rPr>
              <w:t>30 June</w:t>
            </w:r>
            <w:r>
              <w:rPr>
                <w:rFonts w:ascii="Arial"/>
                <w:b/>
                <w:spacing w:val="1"/>
                <w:sz w:val="18"/>
              </w:rPr>
              <w:t xml:space="preserve"> </w:t>
            </w:r>
            <w:r>
              <w:rPr>
                <w:rFonts w:ascii="Arial"/>
                <w:b/>
                <w:sz w:val="18"/>
              </w:rPr>
              <w:t>2014</w:t>
            </w:r>
          </w:p>
        </w:tc>
        <w:tc>
          <w:tcPr>
            <w:tcW w:w="1253" w:type="dxa"/>
            <w:tcBorders>
              <w:top w:val="nil"/>
              <w:left w:val="nil"/>
              <w:bottom w:val="nil"/>
              <w:right w:val="nil"/>
            </w:tcBorders>
          </w:tcPr>
          <w:p w:rsidR="008A1B71" w:rsidRDefault="00284283">
            <w:pPr>
              <w:pStyle w:val="TableParagraph"/>
              <w:spacing w:line="184" w:lineRule="exact"/>
              <w:ind w:right="61"/>
              <w:jc w:val="right"/>
              <w:rPr>
                <w:rFonts w:ascii="Arial" w:eastAsia="Arial" w:hAnsi="Arial" w:cs="Arial"/>
                <w:sz w:val="18"/>
                <w:szCs w:val="18"/>
              </w:rPr>
            </w:pPr>
            <w:r>
              <w:rPr>
                <w:rFonts w:ascii="Arial"/>
                <w:b/>
                <w:sz w:val="18"/>
              </w:rPr>
              <w:t>30 June</w:t>
            </w:r>
            <w:r>
              <w:rPr>
                <w:rFonts w:ascii="Arial"/>
                <w:b/>
                <w:spacing w:val="1"/>
                <w:sz w:val="18"/>
              </w:rPr>
              <w:t xml:space="preserve"> </w:t>
            </w:r>
            <w:r>
              <w:rPr>
                <w:rFonts w:ascii="Arial"/>
                <w:b/>
                <w:sz w:val="18"/>
              </w:rPr>
              <w:t>2013</w:t>
            </w:r>
          </w:p>
        </w:tc>
        <w:tc>
          <w:tcPr>
            <w:tcW w:w="1268" w:type="dxa"/>
            <w:tcBorders>
              <w:top w:val="nil"/>
              <w:left w:val="nil"/>
              <w:bottom w:val="nil"/>
              <w:right w:val="nil"/>
            </w:tcBorders>
          </w:tcPr>
          <w:p w:rsidR="008A1B71" w:rsidRDefault="00284283">
            <w:pPr>
              <w:pStyle w:val="TableParagraph"/>
              <w:spacing w:line="184" w:lineRule="exact"/>
              <w:ind w:right="77"/>
              <w:jc w:val="right"/>
              <w:rPr>
                <w:rFonts w:ascii="Arial" w:eastAsia="Arial" w:hAnsi="Arial" w:cs="Arial"/>
                <w:sz w:val="18"/>
                <w:szCs w:val="18"/>
              </w:rPr>
            </w:pPr>
            <w:r>
              <w:rPr>
                <w:rFonts w:ascii="Arial"/>
                <w:b/>
                <w:sz w:val="18"/>
              </w:rPr>
              <w:t>30 June</w:t>
            </w:r>
            <w:r>
              <w:rPr>
                <w:rFonts w:ascii="Arial"/>
                <w:b/>
                <w:spacing w:val="1"/>
                <w:sz w:val="18"/>
              </w:rPr>
              <w:t xml:space="preserve"> </w:t>
            </w:r>
            <w:r>
              <w:rPr>
                <w:rFonts w:ascii="Arial"/>
                <w:b/>
                <w:sz w:val="18"/>
              </w:rPr>
              <w:t>2015</w:t>
            </w:r>
          </w:p>
        </w:tc>
        <w:tc>
          <w:tcPr>
            <w:tcW w:w="1276" w:type="dxa"/>
            <w:gridSpan w:val="2"/>
            <w:tcBorders>
              <w:top w:val="nil"/>
              <w:left w:val="nil"/>
              <w:bottom w:val="nil"/>
              <w:right w:val="nil"/>
            </w:tcBorders>
          </w:tcPr>
          <w:p w:rsidR="008A1B71" w:rsidRDefault="00284283">
            <w:pPr>
              <w:pStyle w:val="TableParagraph"/>
              <w:spacing w:line="184" w:lineRule="exact"/>
              <w:ind w:left="45"/>
              <w:rPr>
                <w:rFonts w:ascii="Arial" w:eastAsia="Arial" w:hAnsi="Arial" w:cs="Arial"/>
                <w:sz w:val="18"/>
                <w:szCs w:val="18"/>
              </w:rPr>
            </w:pPr>
            <w:r>
              <w:rPr>
                <w:rFonts w:ascii="Arial"/>
                <w:b/>
                <w:sz w:val="18"/>
              </w:rPr>
              <w:t>30 June</w:t>
            </w:r>
            <w:r>
              <w:rPr>
                <w:rFonts w:ascii="Arial"/>
                <w:b/>
                <w:spacing w:val="1"/>
                <w:sz w:val="18"/>
              </w:rPr>
              <w:t xml:space="preserve"> </w:t>
            </w:r>
            <w:r>
              <w:rPr>
                <w:rFonts w:ascii="Arial"/>
                <w:b/>
                <w:sz w:val="18"/>
              </w:rPr>
              <w:t>2014</w:t>
            </w:r>
          </w:p>
        </w:tc>
        <w:tc>
          <w:tcPr>
            <w:tcW w:w="1265" w:type="dxa"/>
            <w:tcBorders>
              <w:top w:val="nil"/>
              <w:left w:val="nil"/>
              <w:bottom w:val="nil"/>
              <w:right w:val="nil"/>
            </w:tcBorders>
          </w:tcPr>
          <w:p w:rsidR="008A1B71" w:rsidRDefault="00284283">
            <w:pPr>
              <w:pStyle w:val="TableParagraph"/>
              <w:spacing w:line="184" w:lineRule="exact"/>
              <w:ind w:left="22"/>
              <w:rPr>
                <w:rFonts w:ascii="Arial" w:eastAsia="Arial" w:hAnsi="Arial" w:cs="Arial"/>
                <w:sz w:val="18"/>
                <w:szCs w:val="18"/>
              </w:rPr>
            </w:pPr>
            <w:r>
              <w:rPr>
                <w:rFonts w:ascii="Arial"/>
                <w:b/>
                <w:sz w:val="18"/>
              </w:rPr>
              <w:t>30 June</w:t>
            </w:r>
            <w:r>
              <w:rPr>
                <w:rFonts w:ascii="Arial"/>
                <w:b/>
                <w:spacing w:val="1"/>
                <w:sz w:val="18"/>
              </w:rPr>
              <w:t xml:space="preserve"> </w:t>
            </w:r>
            <w:r>
              <w:rPr>
                <w:rFonts w:ascii="Arial"/>
                <w:b/>
                <w:sz w:val="18"/>
              </w:rPr>
              <w:t>2013</w:t>
            </w:r>
          </w:p>
        </w:tc>
      </w:tr>
      <w:tr w:rsidR="008A1B71">
        <w:trPr>
          <w:trHeight w:hRule="exact" w:val="206"/>
        </w:trPr>
        <w:tc>
          <w:tcPr>
            <w:tcW w:w="2699" w:type="dxa"/>
            <w:tcBorders>
              <w:top w:val="nil"/>
              <w:left w:val="nil"/>
              <w:bottom w:val="nil"/>
              <w:right w:val="nil"/>
            </w:tcBorders>
          </w:tcPr>
          <w:p w:rsidR="008A1B71" w:rsidRDefault="00284283">
            <w:pPr>
              <w:pStyle w:val="TableParagraph"/>
              <w:spacing w:line="197" w:lineRule="exact"/>
              <w:ind w:left="35" w:right="172"/>
              <w:rPr>
                <w:rFonts w:ascii="Arial" w:eastAsia="Arial" w:hAnsi="Arial" w:cs="Arial"/>
                <w:sz w:val="18"/>
                <w:szCs w:val="18"/>
              </w:rPr>
            </w:pPr>
            <w:r>
              <w:rPr>
                <w:rFonts w:ascii="Arial"/>
                <w:sz w:val="18"/>
              </w:rPr>
              <w:t>ABSA Primary</w:t>
            </w:r>
            <w:r>
              <w:rPr>
                <w:rFonts w:ascii="Arial"/>
                <w:spacing w:val="-1"/>
                <w:sz w:val="18"/>
              </w:rPr>
              <w:t xml:space="preserve"> </w:t>
            </w:r>
            <w:r>
              <w:rPr>
                <w:rFonts w:ascii="Arial"/>
                <w:sz w:val="18"/>
              </w:rPr>
              <w:t>Accout</w:t>
            </w:r>
          </w:p>
        </w:tc>
        <w:tc>
          <w:tcPr>
            <w:tcW w:w="1254"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1 727</w:t>
            </w:r>
            <w:r>
              <w:rPr>
                <w:rFonts w:ascii="Arial"/>
                <w:spacing w:val="1"/>
                <w:sz w:val="18"/>
              </w:rPr>
              <w:t xml:space="preserve"> </w:t>
            </w:r>
            <w:r>
              <w:rPr>
                <w:rFonts w:ascii="Arial"/>
                <w:sz w:val="18"/>
              </w:rPr>
              <w:t>433</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16 341</w:t>
            </w:r>
            <w:r>
              <w:rPr>
                <w:rFonts w:ascii="Arial"/>
                <w:spacing w:val="1"/>
                <w:sz w:val="18"/>
              </w:rPr>
              <w:t xml:space="preserve"> </w:t>
            </w:r>
            <w:r>
              <w:rPr>
                <w:rFonts w:ascii="Arial"/>
                <w:sz w:val="18"/>
              </w:rPr>
              <w:t>664</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5 965</w:t>
            </w:r>
            <w:r>
              <w:rPr>
                <w:rFonts w:ascii="Arial"/>
                <w:spacing w:val="1"/>
                <w:sz w:val="18"/>
              </w:rPr>
              <w:t xml:space="preserve"> </w:t>
            </w:r>
            <w:r>
              <w:rPr>
                <w:rFonts w:ascii="Arial"/>
                <w:sz w:val="18"/>
              </w:rPr>
              <w:t>531</w:t>
            </w:r>
          </w:p>
        </w:tc>
        <w:tc>
          <w:tcPr>
            <w:tcW w:w="1268" w:type="dxa"/>
            <w:tcBorders>
              <w:top w:val="nil"/>
              <w:left w:val="nil"/>
              <w:bottom w:val="nil"/>
              <w:right w:val="nil"/>
            </w:tcBorders>
          </w:tcPr>
          <w:p w:rsidR="008A1B71" w:rsidRDefault="00284283">
            <w:pPr>
              <w:pStyle w:val="TableParagraph"/>
              <w:spacing w:line="197" w:lineRule="exact"/>
              <w:ind w:right="74"/>
              <w:jc w:val="right"/>
              <w:rPr>
                <w:rFonts w:ascii="Arial" w:eastAsia="Arial" w:hAnsi="Arial" w:cs="Arial"/>
                <w:sz w:val="18"/>
                <w:szCs w:val="18"/>
              </w:rPr>
            </w:pPr>
            <w:r>
              <w:rPr>
                <w:rFonts w:ascii="Arial"/>
                <w:w w:val="99"/>
                <w:sz w:val="18"/>
              </w:rPr>
              <w:t>-</w:t>
            </w:r>
          </w:p>
        </w:tc>
        <w:tc>
          <w:tcPr>
            <w:tcW w:w="1276" w:type="dxa"/>
            <w:gridSpan w:val="2"/>
            <w:tcBorders>
              <w:top w:val="nil"/>
              <w:left w:val="nil"/>
              <w:bottom w:val="nil"/>
              <w:right w:val="nil"/>
            </w:tcBorders>
          </w:tcPr>
          <w:p w:rsidR="008A1B71" w:rsidRDefault="00284283">
            <w:pPr>
              <w:pStyle w:val="TableParagraph"/>
              <w:spacing w:line="197" w:lineRule="exact"/>
              <w:ind w:left="268"/>
              <w:rPr>
                <w:rFonts w:ascii="Arial" w:eastAsia="Arial" w:hAnsi="Arial" w:cs="Arial"/>
                <w:sz w:val="18"/>
                <w:szCs w:val="18"/>
              </w:rPr>
            </w:pPr>
            <w:r>
              <w:rPr>
                <w:rFonts w:ascii="Arial"/>
                <w:sz w:val="18"/>
              </w:rPr>
              <w:t>13 437</w:t>
            </w:r>
            <w:r>
              <w:rPr>
                <w:rFonts w:ascii="Arial"/>
                <w:spacing w:val="1"/>
                <w:sz w:val="18"/>
              </w:rPr>
              <w:t xml:space="preserve"> </w:t>
            </w:r>
            <w:r>
              <w:rPr>
                <w:rFonts w:ascii="Arial"/>
                <w:sz w:val="18"/>
              </w:rPr>
              <w:t>055</w:t>
            </w:r>
          </w:p>
        </w:tc>
        <w:tc>
          <w:tcPr>
            <w:tcW w:w="1265" w:type="dxa"/>
            <w:tcBorders>
              <w:top w:val="nil"/>
              <w:left w:val="nil"/>
              <w:bottom w:val="nil"/>
              <w:right w:val="nil"/>
            </w:tcBorders>
          </w:tcPr>
          <w:p w:rsidR="008A1B71" w:rsidRDefault="00284283">
            <w:pPr>
              <w:pStyle w:val="TableParagraph"/>
              <w:spacing w:line="197" w:lineRule="exact"/>
              <w:ind w:left="346"/>
              <w:rPr>
                <w:rFonts w:ascii="Arial" w:eastAsia="Arial" w:hAnsi="Arial" w:cs="Arial"/>
                <w:sz w:val="18"/>
                <w:szCs w:val="18"/>
              </w:rPr>
            </w:pPr>
            <w:r>
              <w:rPr>
                <w:rFonts w:ascii="Arial"/>
                <w:sz w:val="18"/>
              </w:rPr>
              <w:t>5 976</w:t>
            </w:r>
            <w:r>
              <w:rPr>
                <w:rFonts w:ascii="Arial"/>
                <w:spacing w:val="1"/>
                <w:sz w:val="18"/>
              </w:rPr>
              <w:t xml:space="preserve"> </w:t>
            </w:r>
            <w:r>
              <w:rPr>
                <w:rFonts w:ascii="Arial"/>
                <w:sz w:val="18"/>
              </w:rPr>
              <w:t>030</w:t>
            </w:r>
          </w:p>
        </w:tc>
      </w:tr>
      <w:tr w:rsidR="008A1B71">
        <w:trPr>
          <w:trHeight w:hRule="exact" w:val="206"/>
        </w:trPr>
        <w:tc>
          <w:tcPr>
            <w:tcW w:w="2699" w:type="dxa"/>
            <w:tcBorders>
              <w:top w:val="nil"/>
              <w:left w:val="nil"/>
              <w:bottom w:val="nil"/>
              <w:right w:val="nil"/>
            </w:tcBorders>
          </w:tcPr>
          <w:p w:rsidR="008A1B71" w:rsidRDefault="00284283">
            <w:pPr>
              <w:pStyle w:val="TableParagraph"/>
              <w:spacing w:line="197" w:lineRule="exact"/>
              <w:ind w:left="35" w:right="172"/>
              <w:rPr>
                <w:rFonts w:ascii="Arial" w:eastAsia="Arial" w:hAnsi="Arial" w:cs="Arial"/>
                <w:sz w:val="18"/>
                <w:szCs w:val="18"/>
              </w:rPr>
            </w:pPr>
            <w:r>
              <w:rPr>
                <w:rFonts w:ascii="Arial"/>
                <w:sz w:val="18"/>
              </w:rPr>
              <w:t>Standard Bank</w:t>
            </w:r>
            <w:r>
              <w:rPr>
                <w:rFonts w:ascii="Arial"/>
                <w:spacing w:val="1"/>
                <w:sz w:val="18"/>
              </w:rPr>
              <w:t xml:space="preserve"> </w:t>
            </w:r>
            <w:r>
              <w:rPr>
                <w:rFonts w:ascii="Arial"/>
                <w:sz w:val="18"/>
              </w:rPr>
              <w:t>Account</w:t>
            </w:r>
          </w:p>
        </w:tc>
        <w:tc>
          <w:tcPr>
            <w:tcW w:w="1254"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9 666</w:t>
            </w:r>
            <w:r>
              <w:rPr>
                <w:rFonts w:ascii="Arial"/>
                <w:spacing w:val="1"/>
                <w:sz w:val="18"/>
              </w:rPr>
              <w:t xml:space="preserve"> </w:t>
            </w:r>
            <w:r>
              <w:rPr>
                <w:rFonts w:ascii="Arial"/>
                <w:sz w:val="18"/>
              </w:rPr>
              <w:t>366</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1 806</w:t>
            </w:r>
            <w:r>
              <w:rPr>
                <w:rFonts w:ascii="Arial"/>
                <w:spacing w:val="1"/>
                <w:sz w:val="18"/>
              </w:rPr>
              <w:t xml:space="preserve"> </w:t>
            </w:r>
            <w:r>
              <w:rPr>
                <w:rFonts w:ascii="Arial"/>
                <w:sz w:val="18"/>
              </w:rPr>
              <w:t>871</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w w:val="99"/>
                <w:sz w:val="18"/>
              </w:rPr>
              <w:t>-</w:t>
            </w:r>
          </w:p>
        </w:tc>
        <w:tc>
          <w:tcPr>
            <w:tcW w:w="1268" w:type="dxa"/>
            <w:tcBorders>
              <w:top w:val="nil"/>
              <w:left w:val="nil"/>
              <w:bottom w:val="nil"/>
              <w:right w:val="nil"/>
            </w:tcBorders>
          </w:tcPr>
          <w:p w:rsidR="008A1B71" w:rsidRDefault="00284283">
            <w:pPr>
              <w:pStyle w:val="TableParagraph"/>
              <w:spacing w:line="197" w:lineRule="exact"/>
              <w:ind w:right="75"/>
              <w:jc w:val="right"/>
              <w:rPr>
                <w:rFonts w:ascii="Arial" w:eastAsia="Arial" w:hAnsi="Arial" w:cs="Arial"/>
                <w:sz w:val="18"/>
                <w:szCs w:val="18"/>
              </w:rPr>
            </w:pPr>
            <w:r>
              <w:rPr>
                <w:rFonts w:ascii="Arial"/>
                <w:sz w:val="18"/>
              </w:rPr>
              <w:t>12 286</w:t>
            </w:r>
            <w:r>
              <w:rPr>
                <w:rFonts w:ascii="Arial"/>
                <w:spacing w:val="1"/>
                <w:sz w:val="18"/>
              </w:rPr>
              <w:t xml:space="preserve"> </w:t>
            </w:r>
            <w:r>
              <w:rPr>
                <w:rFonts w:ascii="Arial"/>
                <w:sz w:val="18"/>
              </w:rPr>
              <w:t>290</w:t>
            </w:r>
          </w:p>
        </w:tc>
        <w:tc>
          <w:tcPr>
            <w:tcW w:w="1276" w:type="dxa"/>
            <w:gridSpan w:val="2"/>
            <w:tcBorders>
              <w:top w:val="nil"/>
              <w:left w:val="nil"/>
              <w:bottom w:val="nil"/>
              <w:right w:val="nil"/>
            </w:tcBorders>
          </w:tcPr>
          <w:p w:rsidR="008A1B71" w:rsidRDefault="00284283">
            <w:pPr>
              <w:pStyle w:val="TableParagraph"/>
              <w:spacing w:line="197" w:lineRule="exact"/>
              <w:ind w:right="97"/>
              <w:jc w:val="right"/>
              <w:rPr>
                <w:rFonts w:ascii="Arial" w:eastAsia="Arial" w:hAnsi="Arial" w:cs="Arial"/>
                <w:sz w:val="18"/>
                <w:szCs w:val="18"/>
              </w:rPr>
            </w:pPr>
            <w:r>
              <w:rPr>
                <w:rFonts w:ascii="Arial"/>
                <w:w w:val="99"/>
                <w:sz w:val="18"/>
              </w:rPr>
              <w:t>-</w:t>
            </w:r>
          </w:p>
        </w:tc>
        <w:tc>
          <w:tcPr>
            <w:tcW w:w="1265"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w w:val="99"/>
                <w:sz w:val="18"/>
              </w:rPr>
              <w:t>-</w:t>
            </w:r>
          </w:p>
        </w:tc>
      </w:tr>
      <w:tr w:rsidR="008A1B71">
        <w:trPr>
          <w:trHeight w:hRule="exact" w:val="206"/>
        </w:trPr>
        <w:tc>
          <w:tcPr>
            <w:tcW w:w="2699" w:type="dxa"/>
            <w:tcBorders>
              <w:top w:val="nil"/>
              <w:left w:val="nil"/>
              <w:bottom w:val="nil"/>
              <w:right w:val="nil"/>
            </w:tcBorders>
          </w:tcPr>
          <w:p w:rsidR="008A1B71" w:rsidRDefault="00284283">
            <w:pPr>
              <w:pStyle w:val="TableParagraph"/>
              <w:spacing w:line="197" w:lineRule="exact"/>
              <w:ind w:left="35" w:right="172"/>
              <w:rPr>
                <w:rFonts w:ascii="Arial" w:eastAsia="Arial" w:hAnsi="Arial" w:cs="Arial"/>
                <w:sz w:val="18"/>
                <w:szCs w:val="18"/>
              </w:rPr>
            </w:pPr>
            <w:r>
              <w:rPr>
                <w:rFonts w:ascii="Arial"/>
                <w:sz w:val="18"/>
              </w:rPr>
              <w:t>ABSA 32</w:t>
            </w:r>
            <w:r>
              <w:rPr>
                <w:rFonts w:ascii="Arial"/>
                <w:spacing w:val="-1"/>
                <w:sz w:val="18"/>
              </w:rPr>
              <w:t xml:space="preserve"> </w:t>
            </w:r>
            <w:r>
              <w:rPr>
                <w:rFonts w:ascii="Arial"/>
                <w:sz w:val="18"/>
              </w:rPr>
              <w:t>days</w:t>
            </w:r>
          </w:p>
        </w:tc>
        <w:tc>
          <w:tcPr>
            <w:tcW w:w="1254"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348 454</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337 006</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327 799</w:t>
            </w:r>
          </w:p>
        </w:tc>
        <w:tc>
          <w:tcPr>
            <w:tcW w:w="1268" w:type="dxa"/>
            <w:tcBorders>
              <w:top w:val="nil"/>
              <w:left w:val="nil"/>
              <w:bottom w:val="nil"/>
              <w:right w:val="nil"/>
            </w:tcBorders>
          </w:tcPr>
          <w:p w:rsidR="008A1B71" w:rsidRDefault="00284283">
            <w:pPr>
              <w:pStyle w:val="TableParagraph"/>
              <w:spacing w:line="197" w:lineRule="exact"/>
              <w:ind w:right="76"/>
              <w:jc w:val="right"/>
              <w:rPr>
                <w:rFonts w:ascii="Arial" w:eastAsia="Arial" w:hAnsi="Arial" w:cs="Arial"/>
                <w:sz w:val="18"/>
                <w:szCs w:val="18"/>
              </w:rPr>
            </w:pPr>
            <w:r>
              <w:rPr>
                <w:rFonts w:ascii="Arial"/>
                <w:sz w:val="18"/>
              </w:rPr>
              <w:t>348 454</w:t>
            </w:r>
          </w:p>
        </w:tc>
        <w:tc>
          <w:tcPr>
            <w:tcW w:w="1276" w:type="dxa"/>
            <w:gridSpan w:val="2"/>
            <w:tcBorders>
              <w:top w:val="nil"/>
              <w:left w:val="nil"/>
              <w:bottom w:val="nil"/>
              <w:right w:val="nil"/>
            </w:tcBorders>
          </w:tcPr>
          <w:p w:rsidR="008A1B71" w:rsidRDefault="00284283">
            <w:pPr>
              <w:pStyle w:val="TableParagraph"/>
              <w:spacing w:line="197" w:lineRule="exact"/>
              <w:ind w:left="520"/>
              <w:rPr>
                <w:rFonts w:ascii="Arial" w:eastAsia="Arial" w:hAnsi="Arial" w:cs="Arial"/>
                <w:sz w:val="18"/>
                <w:szCs w:val="18"/>
              </w:rPr>
            </w:pPr>
            <w:r>
              <w:rPr>
                <w:rFonts w:ascii="Arial"/>
                <w:sz w:val="18"/>
              </w:rPr>
              <w:t>337 006</w:t>
            </w:r>
          </w:p>
        </w:tc>
        <w:tc>
          <w:tcPr>
            <w:tcW w:w="1265"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327 799</w:t>
            </w:r>
          </w:p>
        </w:tc>
      </w:tr>
      <w:tr w:rsidR="008A1B71">
        <w:trPr>
          <w:trHeight w:hRule="exact" w:val="206"/>
        </w:trPr>
        <w:tc>
          <w:tcPr>
            <w:tcW w:w="2699" w:type="dxa"/>
            <w:tcBorders>
              <w:top w:val="nil"/>
              <w:left w:val="nil"/>
              <w:bottom w:val="nil"/>
              <w:right w:val="nil"/>
            </w:tcBorders>
          </w:tcPr>
          <w:p w:rsidR="008A1B71" w:rsidRDefault="00284283">
            <w:pPr>
              <w:pStyle w:val="TableParagraph"/>
              <w:spacing w:line="197" w:lineRule="exact"/>
              <w:ind w:left="35" w:right="172"/>
              <w:rPr>
                <w:rFonts w:ascii="Arial" w:eastAsia="Arial" w:hAnsi="Arial" w:cs="Arial"/>
                <w:sz w:val="18"/>
                <w:szCs w:val="18"/>
              </w:rPr>
            </w:pPr>
            <w:r>
              <w:rPr>
                <w:rFonts w:ascii="Arial"/>
                <w:sz w:val="18"/>
              </w:rPr>
              <w:t>ABSA MIG Funds Account</w:t>
            </w:r>
          </w:p>
        </w:tc>
        <w:tc>
          <w:tcPr>
            <w:tcW w:w="1254"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58 260</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55 431</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28 718</w:t>
            </w:r>
            <w:r>
              <w:rPr>
                <w:rFonts w:ascii="Arial"/>
                <w:spacing w:val="1"/>
                <w:sz w:val="18"/>
              </w:rPr>
              <w:t xml:space="preserve"> </w:t>
            </w:r>
            <w:r>
              <w:rPr>
                <w:rFonts w:ascii="Arial"/>
                <w:sz w:val="18"/>
              </w:rPr>
              <w:t>862</w:t>
            </w:r>
          </w:p>
        </w:tc>
        <w:tc>
          <w:tcPr>
            <w:tcW w:w="1268" w:type="dxa"/>
            <w:tcBorders>
              <w:top w:val="nil"/>
              <w:left w:val="nil"/>
              <w:bottom w:val="nil"/>
              <w:right w:val="nil"/>
            </w:tcBorders>
          </w:tcPr>
          <w:p w:rsidR="008A1B71" w:rsidRDefault="00284283">
            <w:pPr>
              <w:pStyle w:val="TableParagraph"/>
              <w:spacing w:line="197" w:lineRule="exact"/>
              <w:ind w:right="75"/>
              <w:jc w:val="right"/>
              <w:rPr>
                <w:rFonts w:ascii="Arial" w:eastAsia="Arial" w:hAnsi="Arial" w:cs="Arial"/>
                <w:sz w:val="18"/>
                <w:szCs w:val="18"/>
              </w:rPr>
            </w:pPr>
            <w:r>
              <w:rPr>
                <w:rFonts w:ascii="Arial"/>
                <w:sz w:val="18"/>
              </w:rPr>
              <w:t>58 260</w:t>
            </w:r>
          </w:p>
        </w:tc>
        <w:tc>
          <w:tcPr>
            <w:tcW w:w="1276" w:type="dxa"/>
            <w:gridSpan w:val="2"/>
            <w:tcBorders>
              <w:top w:val="nil"/>
              <w:left w:val="nil"/>
              <w:bottom w:val="nil"/>
              <w:right w:val="nil"/>
            </w:tcBorders>
          </w:tcPr>
          <w:p w:rsidR="008A1B71" w:rsidRDefault="00284283">
            <w:pPr>
              <w:pStyle w:val="TableParagraph"/>
              <w:spacing w:line="197" w:lineRule="exact"/>
              <w:ind w:left="621"/>
              <w:rPr>
                <w:rFonts w:ascii="Arial" w:eastAsia="Arial" w:hAnsi="Arial" w:cs="Arial"/>
                <w:sz w:val="18"/>
                <w:szCs w:val="18"/>
              </w:rPr>
            </w:pPr>
            <w:r>
              <w:rPr>
                <w:rFonts w:ascii="Arial"/>
                <w:sz w:val="18"/>
              </w:rPr>
              <w:t>55 431</w:t>
            </w:r>
          </w:p>
        </w:tc>
        <w:tc>
          <w:tcPr>
            <w:tcW w:w="1265" w:type="dxa"/>
            <w:tcBorders>
              <w:top w:val="nil"/>
              <w:left w:val="nil"/>
              <w:bottom w:val="nil"/>
              <w:right w:val="nil"/>
            </w:tcBorders>
          </w:tcPr>
          <w:p w:rsidR="008A1B71" w:rsidRDefault="00284283">
            <w:pPr>
              <w:pStyle w:val="TableParagraph"/>
              <w:spacing w:line="197" w:lineRule="exact"/>
              <w:ind w:left="245"/>
              <w:rPr>
                <w:rFonts w:ascii="Arial" w:eastAsia="Arial" w:hAnsi="Arial" w:cs="Arial"/>
                <w:sz w:val="18"/>
                <w:szCs w:val="18"/>
              </w:rPr>
            </w:pPr>
            <w:r>
              <w:rPr>
                <w:rFonts w:ascii="Arial"/>
                <w:sz w:val="18"/>
              </w:rPr>
              <w:t>28 718</w:t>
            </w:r>
            <w:r>
              <w:rPr>
                <w:rFonts w:ascii="Arial"/>
                <w:spacing w:val="1"/>
                <w:sz w:val="18"/>
              </w:rPr>
              <w:t xml:space="preserve"> </w:t>
            </w:r>
            <w:r>
              <w:rPr>
                <w:rFonts w:ascii="Arial"/>
                <w:sz w:val="18"/>
              </w:rPr>
              <w:t>862</w:t>
            </w:r>
          </w:p>
        </w:tc>
      </w:tr>
      <w:tr w:rsidR="008A1B71">
        <w:trPr>
          <w:trHeight w:hRule="exact" w:val="206"/>
        </w:trPr>
        <w:tc>
          <w:tcPr>
            <w:tcW w:w="2699" w:type="dxa"/>
            <w:tcBorders>
              <w:top w:val="nil"/>
              <w:left w:val="nil"/>
              <w:bottom w:val="nil"/>
              <w:right w:val="nil"/>
            </w:tcBorders>
          </w:tcPr>
          <w:p w:rsidR="008A1B71" w:rsidRDefault="00284283">
            <w:pPr>
              <w:pStyle w:val="TableParagraph"/>
              <w:spacing w:line="197" w:lineRule="exact"/>
              <w:ind w:left="35" w:right="172"/>
              <w:rPr>
                <w:rFonts w:ascii="Arial" w:eastAsia="Arial" w:hAnsi="Arial" w:cs="Arial"/>
                <w:sz w:val="18"/>
                <w:szCs w:val="18"/>
              </w:rPr>
            </w:pPr>
            <w:r>
              <w:rPr>
                <w:rFonts w:ascii="Arial"/>
                <w:sz w:val="18"/>
              </w:rPr>
              <w:t>ABSA  Cheque Account</w:t>
            </w:r>
          </w:p>
        </w:tc>
        <w:tc>
          <w:tcPr>
            <w:tcW w:w="1254"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304 986</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289 009</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189 062</w:t>
            </w:r>
          </w:p>
        </w:tc>
        <w:tc>
          <w:tcPr>
            <w:tcW w:w="1268" w:type="dxa"/>
            <w:tcBorders>
              <w:top w:val="nil"/>
              <w:left w:val="nil"/>
              <w:bottom w:val="nil"/>
              <w:right w:val="nil"/>
            </w:tcBorders>
          </w:tcPr>
          <w:p w:rsidR="008A1B71" w:rsidRDefault="00284283">
            <w:pPr>
              <w:pStyle w:val="TableParagraph"/>
              <w:spacing w:line="197" w:lineRule="exact"/>
              <w:ind w:right="76"/>
              <w:jc w:val="right"/>
              <w:rPr>
                <w:rFonts w:ascii="Arial" w:eastAsia="Arial" w:hAnsi="Arial" w:cs="Arial"/>
                <w:sz w:val="18"/>
                <w:szCs w:val="18"/>
              </w:rPr>
            </w:pPr>
            <w:r>
              <w:rPr>
                <w:rFonts w:ascii="Arial"/>
                <w:sz w:val="18"/>
              </w:rPr>
              <w:t>304 986</w:t>
            </w:r>
          </w:p>
        </w:tc>
        <w:tc>
          <w:tcPr>
            <w:tcW w:w="1276" w:type="dxa"/>
            <w:gridSpan w:val="2"/>
            <w:tcBorders>
              <w:top w:val="nil"/>
              <w:left w:val="nil"/>
              <w:bottom w:val="nil"/>
              <w:right w:val="nil"/>
            </w:tcBorders>
          </w:tcPr>
          <w:p w:rsidR="008A1B71" w:rsidRDefault="00284283">
            <w:pPr>
              <w:pStyle w:val="TableParagraph"/>
              <w:spacing w:line="197" w:lineRule="exact"/>
              <w:ind w:left="520"/>
              <w:rPr>
                <w:rFonts w:ascii="Arial" w:eastAsia="Arial" w:hAnsi="Arial" w:cs="Arial"/>
                <w:sz w:val="18"/>
                <w:szCs w:val="18"/>
              </w:rPr>
            </w:pPr>
            <w:r>
              <w:rPr>
                <w:rFonts w:ascii="Arial"/>
                <w:sz w:val="18"/>
              </w:rPr>
              <w:t>289 009</w:t>
            </w:r>
          </w:p>
        </w:tc>
        <w:tc>
          <w:tcPr>
            <w:tcW w:w="1265"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18 902</w:t>
            </w:r>
          </w:p>
        </w:tc>
      </w:tr>
      <w:tr w:rsidR="008A1B71">
        <w:trPr>
          <w:trHeight w:hRule="exact" w:val="206"/>
        </w:trPr>
        <w:tc>
          <w:tcPr>
            <w:tcW w:w="2699" w:type="dxa"/>
            <w:tcBorders>
              <w:top w:val="nil"/>
              <w:left w:val="nil"/>
              <w:bottom w:val="nil"/>
              <w:right w:val="nil"/>
            </w:tcBorders>
          </w:tcPr>
          <w:p w:rsidR="008A1B71" w:rsidRDefault="00284283">
            <w:pPr>
              <w:pStyle w:val="TableParagraph"/>
              <w:spacing w:line="197" w:lineRule="exact"/>
              <w:ind w:left="35" w:right="172"/>
              <w:rPr>
                <w:rFonts w:ascii="Arial" w:eastAsia="Arial" w:hAnsi="Arial" w:cs="Arial"/>
                <w:sz w:val="18"/>
                <w:szCs w:val="18"/>
              </w:rPr>
            </w:pPr>
            <w:r>
              <w:rPr>
                <w:rFonts w:ascii="Arial"/>
                <w:sz w:val="18"/>
              </w:rPr>
              <w:t>ABSA Call</w:t>
            </w:r>
            <w:r>
              <w:rPr>
                <w:rFonts w:ascii="Arial"/>
                <w:spacing w:val="-1"/>
                <w:sz w:val="18"/>
              </w:rPr>
              <w:t xml:space="preserve"> </w:t>
            </w:r>
            <w:r>
              <w:rPr>
                <w:rFonts w:ascii="Arial"/>
                <w:sz w:val="18"/>
              </w:rPr>
              <w:t>Account</w:t>
            </w:r>
          </w:p>
        </w:tc>
        <w:tc>
          <w:tcPr>
            <w:tcW w:w="1254"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910 349</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2 091</w:t>
            </w:r>
            <w:r>
              <w:rPr>
                <w:rFonts w:ascii="Arial"/>
                <w:spacing w:val="1"/>
                <w:sz w:val="18"/>
              </w:rPr>
              <w:t xml:space="preserve"> </w:t>
            </w:r>
            <w:r>
              <w:rPr>
                <w:rFonts w:ascii="Arial"/>
                <w:sz w:val="18"/>
              </w:rPr>
              <w:t>837</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91 044</w:t>
            </w:r>
          </w:p>
        </w:tc>
        <w:tc>
          <w:tcPr>
            <w:tcW w:w="1268" w:type="dxa"/>
            <w:tcBorders>
              <w:top w:val="nil"/>
              <w:left w:val="nil"/>
              <w:bottom w:val="nil"/>
              <w:right w:val="nil"/>
            </w:tcBorders>
          </w:tcPr>
          <w:p w:rsidR="008A1B71" w:rsidRDefault="00284283">
            <w:pPr>
              <w:pStyle w:val="TableParagraph"/>
              <w:spacing w:line="197" w:lineRule="exact"/>
              <w:ind w:right="76"/>
              <w:jc w:val="right"/>
              <w:rPr>
                <w:rFonts w:ascii="Arial" w:eastAsia="Arial" w:hAnsi="Arial" w:cs="Arial"/>
                <w:sz w:val="18"/>
                <w:szCs w:val="18"/>
              </w:rPr>
            </w:pPr>
            <w:r>
              <w:rPr>
                <w:rFonts w:ascii="Arial"/>
                <w:sz w:val="18"/>
              </w:rPr>
              <w:t>910 349</w:t>
            </w:r>
          </w:p>
        </w:tc>
        <w:tc>
          <w:tcPr>
            <w:tcW w:w="1276" w:type="dxa"/>
            <w:gridSpan w:val="2"/>
            <w:tcBorders>
              <w:top w:val="nil"/>
              <w:left w:val="nil"/>
              <w:bottom w:val="nil"/>
              <w:right w:val="nil"/>
            </w:tcBorders>
          </w:tcPr>
          <w:p w:rsidR="008A1B71" w:rsidRDefault="00284283">
            <w:pPr>
              <w:pStyle w:val="TableParagraph"/>
              <w:spacing w:line="197" w:lineRule="exact"/>
              <w:ind w:left="369"/>
              <w:rPr>
                <w:rFonts w:ascii="Arial" w:eastAsia="Arial" w:hAnsi="Arial" w:cs="Arial"/>
                <w:sz w:val="18"/>
                <w:szCs w:val="18"/>
              </w:rPr>
            </w:pPr>
            <w:r>
              <w:rPr>
                <w:rFonts w:ascii="Arial"/>
                <w:sz w:val="18"/>
              </w:rPr>
              <w:t>2 091</w:t>
            </w:r>
            <w:r>
              <w:rPr>
                <w:rFonts w:ascii="Arial"/>
                <w:spacing w:val="1"/>
                <w:sz w:val="18"/>
              </w:rPr>
              <w:t xml:space="preserve"> </w:t>
            </w:r>
            <w:r>
              <w:rPr>
                <w:rFonts w:ascii="Arial"/>
                <w:sz w:val="18"/>
              </w:rPr>
              <w:t>837</w:t>
            </w:r>
          </w:p>
        </w:tc>
        <w:tc>
          <w:tcPr>
            <w:tcW w:w="1265"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91 044</w:t>
            </w:r>
          </w:p>
        </w:tc>
      </w:tr>
      <w:tr w:rsidR="008A1B71">
        <w:trPr>
          <w:trHeight w:hRule="exact" w:val="206"/>
        </w:trPr>
        <w:tc>
          <w:tcPr>
            <w:tcW w:w="2699" w:type="dxa"/>
            <w:tcBorders>
              <w:top w:val="nil"/>
              <w:left w:val="nil"/>
              <w:bottom w:val="nil"/>
              <w:right w:val="nil"/>
            </w:tcBorders>
          </w:tcPr>
          <w:p w:rsidR="008A1B71" w:rsidRDefault="00284283">
            <w:pPr>
              <w:pStyle w:val="TableParagraph"/>
              <w:spacing w:line="197" w:lineRule="exact"/>
              <w:ind w:left="35" w:right="172"/>
              <w:rPr>
                <w:rFonts w:ascii="Arial" w:eastAsia="Arial" w:hAnsi="Arial" w:cs="Arial"/>
                <w:sz w:val="18"/>
                <w:szCs w:val="18"/>
              </w:rPr>
            </w:pPr>
            <w:bookmarkStart w:id="69" w:name="Finance_lease_obligation"/>
            <w:bookmarkEnd w:id="69"/>
            <w:r>
              <w:rPr>
                <w:rFonts w:ascii="Arial"/>
                <w:sz w:val="18"/>
              </w:rPr>
              <w:t>Standard Bank Account-</w:t>
            </w:r>
            <w:r>
              <w:rPr>
                <w:rFonts w:ascii="Arial"/>
                <w:spacing w:val="-1"/>
                <w:sz w:val="18"/>
              </w:rPr>
              <w:t xml:space="preserve"> </w:t>
            </w:r>
            <w:r>
              <w:rPr>
                <w:rFonts w:ascii="Arial"/>
                <w:sz w:val="18"/>
              </w:rPr>
              <w:t>MIG</w:t>
            </w:r>
          </w:p>
        </w:tc>
        <w:tc>
          <w:tcPr>
            <w:tcW w:w="1254"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sz w:val="18"/>
              </w:rPr>
              <w:t>3 997</w:t>
            </w:r>
            <w:r>
              <w:rPr>
                <w:rFonts w:ascii="Arial"/>
                <w:spacing w:val="1"/>
                <w:sz w:val="18"/>
              </w:rPr>
              <w:t xml:space="preserve"> </w:t>
            </w:r>
            <w:r>
              <w:rPr>
                <w:rFonts w:ascii="Arial"/>
                <w:sz w:val="18"/>
              </w:rPr>
              <w:t>550</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w w:val="99"/>
                <w:sz w:val="18"/>
              </w:rPr>
              <w:t>-</w:t>
            </w:r>
          </w:p>
        </w:tc>
        <w:tc>
          <w:tcPr>
            <w:tcW w:w="1253" w:type="dxa"/>
            <w:tcBorders>
              <w:top w:val="nil"/>
              <w:left w:val="nil"/>
              <w:bottom w:val="nil"/>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w w:val="99"/>
                <w:sz w:val="18"/>
              </w:rPr>
              <w:t>-</w:t>
            </w:r>
          </w:p>
        </w:tc>
        <w:tc>
          <w:tcPr>
            <w:tcW w:w="1268" w:type="dxa"/>
            <w:tcBorders>
              <w:top w:val="nil"/>
              <w:left w:val="nil"/>
              <w:bottom w:val="nil"/>
              <w:right w:val="nil"/>
            </w:tcBorders>
          </w:tcPr>
          <w:p w:rsidR="008A1B71" w:rsidRDefault="00284283">
            <w:pPr>
              <w:pStyle w:val="TableParagraph"/>
              <w:spacing w:line="197" w:lineRule="exact"/>
              <w:ind w:right="75"/>
              <w:jc w:val="right"/>
              <w:rPr>
                <w:rFonts w:ascii="Arial" w:eastAsia="Arial" w:hAnsi="Arial" w:cs="Arial"/>
                <w:sz w:val="18"/>
                <w:szCs w:val="18"/>
              </w:rPr>
            </w:pPr>
            <w:r>
              <w:rPr>
                <w:rFonts w:ascii="Arial"/>
                <w:sz w:val="18"/>
              </w:rPr>
              <w:t>3 997</w:t>
            </w:r>
            <w:r>
              <w:rPr>
                <w:rFonts w:ascii="Arial"/>
                <w:spacing w:val="1"/>
                <w:sz w:val="18"/>
              </w:rPr>
              <w:t xml:space="preserve"> </w:t>
            </w:r>
            <w:r>
              <w:rPr>
                <w:rFonts w:ascii="Arial"/>
                <w:sz w:val="18"/>
              </w:rPr>
              <w:t>550</w:t>
            </w:r>
          </w:p>
        </w:tc>
        <w:tc>
          <w:tcPr>
            <w:tcW w:w="1276" w:type="dxa"/>
            <w:gridSpan w:val="2"/>
            <w:tcBorders>
              <w:top w:val="nil"/>
              <w:left w:val="nil"/>
              <w:bottom w:val="nil"/>
              <w:right w:val="nil"/>
            </w:tcBorders>
          </w:tcPr>
          <w:p w:rsidR="008A1B71" w:rsidRDefault="00284283">
            <w:pPr>
              <w:pStyle w:val="TableParagraph"/>
              <w:spacing w:line="197" w:lineRule="exact"/>
              <w:ind w:right="97"/>
              <w:jc w:val="right"/>
              <w:rPr>
                <w:rFonts w:ascii="Arial" w:eastAsia="Arial" w:hAnsi="Arial" w:cs="Arial"/>
                <w:sz w:val="18"/>
                <w:szCs w:val="18"/>
              </w:rPr>
            </w:pPr>
            <w:r>
              <w:rPr>
                <w:rFonts w:ascii="Arial"/>
                <w:w w:val="99"/>
                <w:sz w:val="18"/>
              </w:rPr>
              <w:t>-</w:t>
            </w:r>
          </w:p>
        </w:tc>
        <w:tc>
          <w:tcPr>
            <w:tcW w:w="1265"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w w:val="99"/>
                <w:sz w:val="18"/>
              </w:rPr>
              <w:t>-</w:t>
            </w:r>
          </w:p>
        </w:tc>
      </w:tr>
      <w:tr w:rsidR="008A1B71">
        <w:trPr>
          <w:trHeight w:hRule="exact" w:val="674"/>
        </w:trPr>
        <w:tc>
          <w:tcPr>
            <w:tcW w:w="2699" w:type="dxa"/>
            <w:tcBorders>
              <w:top w:val="nil"/>
              <w:left w:val="nil"/>
              <w:bottom w:val="nil"/>
              <w:right w:val="nil"/>
            </w:tcBorders>
          </w:tcPr>
          <w:p w:rsidR="008A1B71" w:rsidRDefault="00284283">
            <w:pPr>
              <w:pStyle w:val="TableParagraph"/>
              <w:ind w:left="35" w:right="172"/>
              <w:rPr>
                <w:rFonts w:ascii="Arial" w:eastAsia="Arial" w:hAnsi="Arial" w:cs="Arial"/>
                <w:sz w:val="18"/>
                <w:szCs w:val="18"/>
              </w:rPr>
            </w:pPr>
            <w:r>
              <w:rPr>
                <w:rFonts w:ascii="Arial"/>
                <w:sz w:val="18"/>
              </w:rPr>
              <w:t>Standard Bank Account- Emba Sub</w:t>
            </w:r>
          </w:p>
          <w:p w:rsidR="008A1B71" w:rsidRDefault="00284283">
            <w:pPr>
              <w:pStyle w:val="TableParagraph"/>
              <w:spacing w:line="206" w:lineRule="exact"/>
              <w:ind w:left="35"/>
              <w:rPr>
                <w:rFonts w:ascii="Arial" w:eastAsia="Arial" w:hAnsi="Arial" w:cs="Arial"/>
                <w:sz w:val="18"/>
                <w:szCs w:val="18"/>
              </w:rPr>
            </w:pPr>
            <w:r>
              <w:rPr>
                <w:rFonts w:ascii="Arial"/>
                <w:sz w:val="18"/>
              </w:rPr>
              <w:t>Standard Bank Account-</w:t>
            </w:r>
            <w:r>
              <w:rPr>
                <w:rFonts w:ascii="Arial"/>
                <w:spacing w:val="-1"/>
                <w:sz w:val="18"/>
              </w:rPr>
              <w:t xml:space="preserve"> </w:t>
            </w:r>
            <w:r>
              <w:rPr>
                <w:rFonts w:ascii="Arial"/>
                <w:sz w:val="18"/>
              </w:rPr>
              <w:t>Traffic</w:t>
            </w:r>
          </w:p>
        </w:tc>
        <w:tc>
          <w:tcPr>
            <w:tcW w:w="1254" w:type="dxa"/>
            <w:tcBorders>
              <w:top w:val="nil"/>
              <w:left w:val="nil"/>
              <w:bottom w:val="single" w:sz="1" w:space="0" w:color="000000"/>
              <w:right w:val="nil"/>
            </w:tcBorders>
          </w:tcPr>
          <w:p w:rsidR="008A1B71" w:rsidRDefault="00284283">
            <w:pPr>
              <w:pStyle w:val="TableParagraph"/>
              <w:spacing w:line="197" w:lineRule="exact"/>
              <w:ind w:left="537"/>
              <w:rPr>
                <w:rFonts w:ascii="Arial" w:eastAsia="Arial" w:hAnsi="Arial" w:cs="Arial"/>
                <w:sz w:val="18"/>
                <w:szCs w:val="18"/>
              </w:rPr>
            </w:pPr>
            <w:r>
              <w:rPr>
                <w:rFonts w:ascii="Arial"/>
                <w:sz w:val="18"/>
              </w:rPr>
              <w:t>460 490</w:t>
            </w:r>
          </w:p>
          <w:p w:rsidR="008A1B71" w:rsidRDefault="008A1B71">
            <w:pPr>
              <w:pStyle w:val="TableParagraph"/>
              <w:spacing w:before="10"/>
              <w:rPr>
                <w:rFonts w:ascii="Arial" w:eastAsia="Arial" w:hAnsi="Arial" w:cs="Arial"/>
                <w:b/>
                <w:bCs/>
                <w:sz w:val="17"/>
                <w:szCs w:val="17"/>
              </w:rPr>
            </w:pPr>
          </w:p>
          <w:p w:rsidR="008A1B71" w:rsidRDefault="00284283">
            <w:pPr>
              <w:pStyle w:val="TableParagraph"/>
              <w:ind w:left="739"/>
              <w:rPr>
                <w:rFonts w:ascii="Arial" w:eastAsia="Arial" w:hAnsi="Arial" w:cs="Arial"/>
                <w:sz w:val="18"/>
                <w:szCs w:val="18"/>
              </w:rPr>
            </w:pPr>
            <w:r>
              <w:rPr>
                <w:rFonts w:ascii="Arial"/>
                <w:sz w:val="18"/>
              </w:rPr>
              <w:t>8 016</w:t>
            </w:r>
          </w:p>
        </w:tc>
        <w:tc>
          <w:tcPr>
            <w:tcW w:w="1253" w:type="dxa"/>
            <w:tcBorders>
              <w:top w:val="nil"/>
              <w:left w:val="nil"/>
              <w:bottom w:val="single" w:sz="1" w:space="0" w:color="000000"/>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w w:val="99"/>
                <w:sz w:val="18"/>
              </w:rPr>
              <w:t>-</w:t>
            </w:r>
          </w:p>
          <w:p w:rsidR="008A1B71" w:rsidRDefault="008A1B71">
            <w:pPr>
              <w:pStyle w:val="TableParagraph"/>
              <w:spacing w:before="10"/>
              <w:rPr>
                <w:rFonts w:ascii="Arial" w:eastAsia="Arial" w:hAnsi="Arial" w:cs="Arial"/>
                <w:b/>
                <w:bCs/>
                <w:sz w:val="17"/>
                <w:szCs w:val="17"/>
              </w:rPr>
            </w:pPr>
          </w:p>
          <w:p w:rsidR="008A1B71" w:rsidRDefault="00284283">
            <w:pPr>
              <w:pStyle w:val="TableParagraph"/>
              <w:ind w:right="59"/>
              <w:jc w:val="right"/>
              <w:rPr>
                <w:rFonts w:ascii="Arial" w:eastAsia="Arial" w:hAnsi="Arial" w:cs="Arial"/>
                <w:sz w:val="18"/>
                <w:szCs w:val="18"/>
              </w:rPr>
            </w:pPr>
            <w:r>
              <w:rPr>
                <w:rFonts w:ascii="Arial"/>
                <w:w w:val="99"/>
                <w:sz w:val="18"/>
              </w:rPr>
              <w:t>-</w:t>
            </w:r>
          </w:p>
        </w:tc>
        <w:tc>
          <w:tcPr>
            <w:tcW w:w="1253" w:type="dxa"/>
            <w:tcBorders>
              <w:top w:val="nil"/>
              <w:left w:val="nil"/>
              <w:bottom w:val="single" w:sz="1" w:space="0" w:color="000000"/>
              <w:right w:val="nil"/>
            </w:tcBorders>
          </w:tcPr>
          <w:p w:rsidR="008A1B71" w:rsidRDefault="00284283">
            <w:pPr>
              <w:pStyle w:val="TableParagraph"/>
              <w:spacing w:line="197" w:lineRule="exact"/>
              <w:ind w:right="59"/>
              <w:jc w:val="right"/>
              <w:rPr>
                <w:rFonts w:ascii="Arial" w:eastAsia="Arial" w:hAnsi="Arial" w:cs="Arial"/>
                <w:sz w:val="18"/>
                <w:szCs w:val="18"/>
              </w:rPr>
            </w:pPr>
            <w:r>
              <w:rPr>
                <w:rFonts w:ascii="Arial"/>
                <w:w w:val="99"/>
                <w:sz w:val="18"/>
              </w:rPr>
              <w:t>-</w:t>
            </w:r>
          </w:p>
          <w:p w:rsidR="008A1B71" w:rsidRDefault="008A1B71">
            <w:pPr>
              <w:pStyle w:val="TableParagraph"/>
              <w:spacing w:before="10"/>
              <w:rPr>
                <w:rFonts w:ascii="Arial" w:eastAsia="Arial" w:hAnsi="Arial" w:cs="Arial"/>
                <w:b/>
                <w:bCs/>
                <w:sz w:val="17"/>
                <w:szCs w:val="17"/>
              </w:rPr>
            </w:pPr>
          </w:p>
          <w:p w:rsidR="008A1B71" w:rsidRDefault="00284283">
            <w:pPr>
              <w:pStyle w:val="TableParagraph"/>
              <w:ind w:right="59"/>
              <w:jc w:val="right"/>
              <w:rPr>
                <w:rFonts w:ascii="Arial" w:eastAsia="Arial" w:hAnsi="Arial" w:cs="Arial"/>
                <w:sz w:val="18"/>
                <w:szCs w:val="18"/>
              </w:rPr>
            </w:pPr>
            <w:r>
              <w:rPr>
                <w:rFonts w:ascii="Arial"/>
                <w:w w:val="99"/>
                <w:sz w:val="18"/>
              </w:rPr>
              <w:t>-</w:t>
            </w:r>
          </w:p>
        </w:tc>
        <w:tc>
          <w:tcPr>
            <w:tcW w:w="1268" w:type="dxa"/>
            <w:tcBorders>
              <w:top w:val="nil"/>
              <w:left w:val="nil"/>
              <w:bottom w:val="single" w:sz="1" w:space="0" w:color="000000"/>
              <w:right w:val="nil"/>
            </w:tcBorders>
          </w:tcPr>
          <w:p w:rsidR="008A1B71" w:rsidRDefault="00284283">
            <w:pPr>
              <w:pStyle w:val="TableParagraph"/>
              <w:spacing w:line="197" w:lineRule="exact"/>
              <w:ind w:left="536"/>
              <w:rPr>
                <w:rFonts w:ascii="Arial" w:eastAsia="Arial" w:hAnsi="Arial" w:cs="Arial"/>
                <w:sz w:val="18"/>
                <w:szCs w:val="18"/>
              </w:rPr>
            </w:pPr>
            <w:r>
              <w:rPr>
                <w:rFonts w:ascii="Arial"/>
                <w:sz w:val="18"/>
              </w:rPr>
              <w:t>460 490</w:t>
            </w:r>
          </w:p>
          <w:p w:rsidR="008A1B71" w:rsidRDefault="008A1B71">
            <w:pPr>
              <w:pStyle w:val="TableParagraph"/>
              <w:spacing w:before="10"/>
              <w:rPr>
                <w:rFonts w:ascii="Arial" w:eastAsia="Arial" w:hAnsi="Arial" w:cs="Arial"/>
                <w:b/>
                <w:bCs/>
                <w:sz w:val="17"/>
                <w:szCs w:val="17"/>
              </w:rPr>
            </w:pPr>
          </w:p>
          <w:p w:rsidR="008A1B71" w:rsidRDefault="00284283">
            <w:pPr>
              <w:pStyle w:val="TableParagraph"/>
              <w:ind w:left="738"/>
              <w:rPr>
                <w:rFonts w:ascii="Arial" w:eastAsia="Arial" w:hAnsi="Arial" w:cs="Arial"/>
                <w:sz w:val="18"/>
                <w:szCs w:val="18"/>
              </w:rPr>
            </w:pPr>
            <w:r>
              <w:rPr>
                <w:rFonts w:ascii="Arial"/>
                <w:sz w:val="18"/>
              </w:rPr>
              <w:t>8 016</w:t>
            </w:r>
          </w:p>
        </w:tc>
        <w:tc>
          <w:tcPr>
            <w:tcW w:w="1276" w:type="dxa"/>
            <w:gridSpan w:val="2"/>
            <w:tcBorders>
              <w:top w:val="nil"/>
              <w:left w:val="nil"/>
              <w:bottom w:val="single" w:sz="1" w:space="0" w:color="000000"/>
              <w:right w:val="nil"/>
            </w:tcBorders>
          </w:tcPr>
          <w:p w:rsidR="008A1B71" w:rsidRDefault="00284283">
            <w:pPr>
              <w:pStyle w:val="TableParagraph"/>
              <w:spacing w:line="197" w:lineRule="exact"/>
              <w:ind w:right="97"/>
              <w:jc w:val="right"/>
              <w:rPr>
                <w:rFonts w:ascii="Arial" w:eastAsia="Arial" w:hAnsi="Arial" w:cs="Arial"/>
                <w:sz w:val="18"/>
                <w:szCs w:val="18"/>
              </w:rPr>
            </w:pPr>
            <w:r>
              <w:rPr>
                <w:rFonts w:ascii="Arial"/>
                <w:w w:val="99"/>
                <w:sz w:val="18"/>
              </w:rPr>
              <w:t>-</w:t>
            </w:r>
          </w:p>
          <w:p w:rsidR="008A1B71" w:rsidRDefault="008A1B71">
            <w:pPr>
              <w:pStyle w:val="TableParagraph"/>
              <w:spacing w:before="10"/>
              <w:rPr>
                <w:rFonts w:ascii="Arial" w:eastAsia="Arial" w:hAnsi="Arial" w:cs="Arial"/>
                <w:b/>
                <w:bCs/>
                <w:sz w:val="17"/>
                <w:szCs w:val="17"/>
              </w:rPr>
            </w:pPr>
          </w:p>
          <w:p w:rsidR="008A1B71" w:rsidRDefault="00284283">
            <w:pPr>
              <w:pStyle w:val="TableParagraph"/>
              <w:ind w:right="97"/>
              <w:jc w:val="right"/>
              <w:rPr>
                <w:rFonts w:ascii="Arial" w:eastAsia="Arial" w:hAnsi="Arial" w:cs="Arial"/>
                <w:sz w:val="18"/>
                <w:szCs w:val="18"/>
              </w:rPr>
            </w:pPr>
            <w:r>
              <w:rPr>
                <w:rFonts w:ascii="Arial"/>
                <w:w w:val="99"/>
                <w:sz w:val="18"/>
              </w:rPr>
              <w:t>-</w:t>
            </w:r>
          </w:p>
        </w:tc>
        <w:tc>
          <w:tcPr>
            <w:tcW w:w="1265"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w w:val="99"/>
                <w:sz w:val="18"/>
              </w:rPr>
              <w:t>-</w:t>
            </w:r>
          </w:p>
          <w:p w:rsidR="008A1B71" w:rsidRDefault="008A1B71">
            <w:pPr>
              <w:pStyle w:val="TableParagraph"/>
              <w:spacing w:before="10"/>
              <w:rPr>
                <w:rFonts w:ascii="Arial" w:eastAsia="Arial" w:hAnsi="Arial" w:cs="Arial"/>
                <w:b/>
                <w:bCs/>
                <w:sz w:val="17"/>
                <w:szCs w:val="17"/>
              </w:rPr>
            </w:pPr>
          </w:p>
          <w:p w:rsidR="008A1B71" w:rsidRDefault="00284283">
            <w:pPr>
              <w:pStyle w:val="TableParagraph"/>
              <w:ind w:right="110"/>
              <w:jc w:val="right"/>
              <w:rPr>
                <w:rFonts w:ascii="Arial" w:eastAsia="Arial" w:hAnsi="Arial" w:cs="Arial"/>
                <w:sz w:val="18"/>
                <w:szCs w:val="18"/>
              </w:rPr>
            </w:pPr>
            <w:r>
              <w:rPr>
                <w:rFonts w:ascii="Arial"/>
                <w:w w:val="99"/>
                <w:sz w:val="18"/>
              </w:rPr>
              <w:t>-</w:t>
            </w:r>
          </w:p>
        </w:tc>
      </w:tr>
      <w:tr w:rsidR="008A1B71">
        <w:trPr>
          <w:trHeight w:hRule="exact" w:val="293"/>
        </w:trPr>
        <w:tc>
          <w:tcPr>
            <w:tcW w:w="2699" w:type="dxa"/>
            <w:tcBorders>
              <w:top w:val="nil"/>
              <w:left w:val="nil"/>
              <w:bottom w:val="nil"/>
              <w:right w:val="nil"/>
            </w:tcBorders>
          </w:tcPr>
          <w:p w:rsidR="008A1B71" w:rsidRDefault="00284283">
            <w:pPr>
              <w:pStyle w:val="TableParagraph"/>
              <w:spacing w:before="26"/>
              <w:ind w:left="35" w:right="172"/>
              <w:rPr>
                <w:rFonts w:ascii="Arial" w:eastAsia="Arial" w:hAnsi="Arial" w:cs="Arial"/>
                <w:sz w:val="18"/>
                <w:szCs w:val="18"/>
              </w:rPr>
            </w:pPr>
            <w:r>
              <w:rPr>
                <w:rFonts w:ascii="Arial"/>
                <w:b/>
                <w:sz w:val="18"/>
              </w:rPr>
              <w:t>Total</w:t>
            </w:r>
          </w:p>
        </w:tc>
        <w:tc>
          <w:tcPr>
            <w:tcW w:w="1254" w:type="dxa"/>
            <w:tcBorders>
              <w:top w:val="single" w:sz="1" w:space="0" w:color="000000"/>
              <w:left w:val="nil"/>
              <w:bottom w:val="single" w:sz="1" w:space="0" w:color="000000"/>
              <w:right w:val="nil"/>
            </w:tcBorders>
          </w:tcPr>
          <w:p w:rsidR="008A1B71" w:rsidRDefault="00284283">
            <w:pPr>
              <w:pStyle w:val="TableParagraph"/>
              <w:spacing w:before="25"/>
              <w:ind w:right="59"/>
              <w:jc w:val="right"/>
              <w:rPr>
                <w:rFonts w:ascii="Arial" w:eastAsia="Arial" w:hAnsi="Arial" w:cs="Arial"/>
                <w:sz w:val="18"/>
                <w:szCs w:val="18"/>
              </w:rPr>
            </w:pPr>
            <w:r>
              <w:rPr>
                <w:rFonts w:ascii="Arial"/>
                <w:b/>
                <w:sz w:val="18"/>
              </w:rPr>
              <w:t>17 481</w:t>
            </w:r>
            <w:r>
              <w:rPr>
                <w:rFonts w:ascii="Arial"/>
                <w:b/>
                <w:spacing w:val="1"/>
                <w:sz w:val="18"/>
              </w:rPr>
              <w:t xml:space="preserve"> </w:t>
            </w:r>
            <w:r>
              <w:rPr>
                <w:rFonts w:ascii="Arial"/>
                <w:b/>
                <w:sz w:val="18"/>
              </w:rPr>
              <w:t>904</w:t>
            </w:r>
          </w:p>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9"/>
              <w:jc w:val="right"/>
              <w:rPr>
                <w:rFonts w:ascii="Arial" w:eastAsia="Arial" w:hAnsi="Arial" w:cs="Arial"/>
                <w:sz w:val="18"/>
                <w:szCs w:val="18"/>
              </w:rPr>
            </w:pPr>
            <w:r>
              <w:rPr>
                <w:rFonts w:ascii="Arial"/>
                <w:b/>
                <w:sz w:val="18"/>
              </w:rPr>
              <w:t>20 921</w:t>
            </w:r>
            <w:r>
              <w:rPr>
                <w:rFonts w:ascii="Arial"/>
                <w:b/>
                <w:spacing w:val="1"/>
                <w:sz w:val="18"/>
              </w:rPr>
              <w:t xml:space="preserve"> </w:t>
            </w:r>
            <w:r>
              <w:rPr>
                <w:rFonts w:ascii="Arial"/>
                <w:b/>
                <w:sz w:val="18"/>
              </w:rPr>
              <w:t>818</w:t>
            </w:r>
          </w:p>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9"/>
              <w:jc w:val="right"/>
              <w:rPr>
                <w:rFonts w:ascii="Arial" w:eastAsia="Arial" w:hAnsi="Arial" w:cs="Arial"/>
                <w:sz w:val="18"/>
                <w:szCs w:val="18"/>
              </w:rPr>
            </w:pPr>
            <w:r>
              <w:rPr>
                <w:rFonts w:ascii="Arial"/>
                <w:b/>
                <w:sz w:val="18"/>
              </w:rPr>
              <w:t>35 292</w:t>
            </w:r>
            <w:r>
              <w:rPr>
                <w:rFonts w:ascii="Arial"/>
                <w:b/>
                <w:spacing w:val="1"/>
                <w:sz w:val="18"/>
              </w:rPr>
              <w:t xml:space="preserve"> </w:t>
            </w:r>
            <w:r>
              <w:rPr>
                <w:rFonts w:ascii="Arial"/>
                <w:b/>
                <w:sz w:val="18"/>
              </w:rPr>
              <w:t>298</w:t>
            </w:r>
          </w:p>
        </w:tc>
        <w:tc>
          <w:tcPr>
            <w:tcW w:w="1268" w:type="dxa"/>
            <w:tcBorders>
              <w:top w:val="single" w:sz="1" w:space="0" w:color="000000"/>
              <w:left w:val="nil"/>
              <w:bottom w:val="single" w:sz="1" w:space="0" w:color="000000"/>
              <w:right w:val="nil"/>
            </w:tcBorders>
          </w:tcPr>
          <w:p w:rsidR="008A1B71" w:rsidRDefault="00284283">
            <w:pPr>
              <w:pStyle w:val="TableParagraph"/>
              <w:spacing w:before="25"/>
              <w:ind w:right="75"/>
              <w:jc w:val="right"/>
              <w:rPr>
                <w:rFonts w:ascii="Arial" w:eastAsia="Arial" w:hAnsi="Arial" w:cs="Arial"/>
                <w:sz w:val="18"/>
                <w:szCs w:val="18"/>
              </w:rPr>
            </w:pPr>
            <w:r>
              <w:rPr>
                <w:rFonts w:ascii="Arial"/>
                <w:b/>
                <w:sz w:val="18"/>
              </w:rPr>
              <w:t>18 374</w:t>
            </w:r>
            <w:r>
              <w:rPr>
                <w:rFonts w:ascii="Arial"/>
                <w:b/>
                <w:spacing w:val="1"/>
                <w:sz w:val="18"/>
              </w:rPr>
              <w:t xml:space="preserve"> </w:t>
            </w:r>
            <w:r>
              <w:rPr>
                <w:rFonts w:ascii="Arial"/>
                <w:b/>
                <w:sz w:val="18"/>
              </w:rPr>
              <w:t>395</w:t>
            </w:r>
          </w:p>
        </w:tc>
        <w:tc>
          <w:tcPr>
            <w:tcW w:w="1276" w:type="dxa"/>
            <w:gridSpan w:val="2"/>
            <w:tcBorders>
              <w:top w:val="single" w:sz="1" w:space="0" w:color="000000"/>
              <w:left w:val="nil"/>
              <w:bottom w:val="single" w:sz="1" w:space="0" w:color="000000"/>
              <w:right w:val="nil"/>
            </w:tcBorders>
          </w:tcPr>
          <w:p w:rsidR="008A1B71" w:rsidRDefault="00284283">
            <w:pPr>
              <w:pStyle w:val="TableParagraph"/>
              <w:spacing w:before="25"/>
              <w:ind w:left="268"/>
              <w:rPr>
                <w:rFonts w:ascii="Arial" w:eastAsia="Arial" w:hAnsi="Arial" w:cs="Arial"/>
                <w:sz w:val="18"/>
                <w:szCs w:val="18"/>
              </w:rPr>
            </w:pPr>
            <w:r>
              <w:rPr>
                <w:rFonts w:ascii="Arial"/>
                <w:b/>
                <w:sz w:val="18"/>
              </w:rPr>
              <w:t>16 210</w:t>
            </w:r>
            <w:r>
              <w:rPr>
                <w:rFonts w:ascii="Arial"/>
                <w:b/>
                <w:spacing w:val="1"/>
                <w:sz w:val="18"/>
              </w:rPr>
              <w:t xml:space="preserve"> </w:t>
            </w:r>
            <w:r>
              <w:rPr>
                <w:rFonts w:ascii="Arial"/>
                <w:b/>
                <w:sz w:val="18"/>
              </w:rPr>
              <w:t>338</w:t>
            </w:r>
          </w:p>
        </w:tc>
        <w:tc>
          <w:tcPr>
            <w:tcW w:w="1265" w:type="dxa"/>
            <w:tcBorders>
              <w:top w:val="single" w:sz="1" w:space="0" w:color="000000"/>
              <w:left w:val="nil"/>
              <w:bottom w:val="single" w:sz="1" w:space="0" w:color="000000"/>
              <w:right w:val="nil"/>
            </w:tcBorders>
          </w:tcPr>
          <w:p w:rsidR="008A1B71" w:rsidRDefault="00284283">
            <w:pPr>
              <w:pStyle w:val="TableParagraph"/>
              <w:spacing w:before="25"/>
              <w:ind w:left="245"/>
              <w:rPr>
                <w:rFonts w:ascii="Arial" w:eastAsia="Arial" w:hAnsi="Arial" w:cs="Arial"/>
                <w:sz w:val="18"/>
                <w:szCs w:val="18"/>
              </w:rPr>
            </w:pPr>
            <w:r>
              <w:rPr>
                <w:rFonts w:ascii="Arial"/>
                <w:b/>
                <w:sz w:val="18"/>
              </w:rPr>
              <w:t>35 132</w:t>
            </w:r>
            <w:r>
              <w:rPr>
                <w:rFonts w:ascii="Arial"/>
                <w:b/>
                <w:spacing w:val="1"/>
                <w:sz w:val="18"/>
              </w:rPr>
              <w:t xml:space="preserve"> </w:t>
            </w:r>
            <w:r>
              <w:rPr>
                <w:rFonts w:ascii="Arial"/>
                <w:b/>
                <w:sz w:val="18"/>
              </w:rPr>
              <w:t>637</w:t>
            </w:r>
          </w:p>
        </w:tc>
      </w:tr>
      <w:tr w:rsidR="008A1B71">
        <w:trPr>
          <w:trHeight w:hRule="exact" w:val="566"/>
        </w:trPr>
        <w:tc>
          <w:tcPr>
            <w:tcW w:w="2699" w:type="dxa"/>
            <w:tcBorders>
              <w:top w:val="nil"/>
              <w:left w:val="nil"/>
              <w:bottom w:val="nil"/>
              <w:right w:val="nil"/>
            </w:tcBorders>
          </w:tcPr>
          <w:p w:rsidR="008A1B71" w:rsidRDefault="008A1B71">
            <w:pPr>
              <w:pStyle w:val="TableParagraph"/>
              <w:spacing w:before="6"/>
              <w:rPr>
                <w:rFonts w:ascii="Arial" w:eastAsia="Arial" w:hAnsi="Arial" w:cs="Arial"/>
                <w:b/>
                <w:bCs/>
                <w:sz w:val="20"/>
                <w:szCs w:val="20"/>
              </w:rPr>
            </w:pPr>
          </w:p>
          <w:p w:rsidR="008A1B71" w:rsidRDefault="00284283">
            <w:pPr>
              <w:pStyle w:val="TableParagraph"/>
              <w:ind w:left="35"/>
              <w:rPr>
                <w:rFonts w:ascii="Arial" w:eastAsia="Arial" w:hAnsi="Arial" w:cs="Arial"/>
                <w:sz w:val="18"/>
                <w:szCs w:val="18"/>
              </w:rPr>
            </w:pPr>
            <w:r>
              <w:rPr>
                <w:rFonts w:ascii="Arial"/>
                <w:b/>
                <w:sz w:val="18"/>
              </w:rPr>
              <w:t>15.    Finance lease</w:t>
            </w:r>
            <w:r>
              <w:rPr>
                <w:rFonts w:ascii="Arial"/>
                <w:b/>
                <w:spacing w:val="-21"/>
                <w:sz w:val="18"/>
              </w:rPr>
              <w:t xml:space="preserve"> </w:t>
            </w:r>
            <w:r>
              <w:rPr>
                <w:rFonts w:ascii="Arial"/>
                <w:b/>
                <w:sz w:val="18"/>
              </w:rPr>
              <w:t>obligation</w:t>
            </w:r>
          </w:p>
        </w:tc>
        <w:tc>
          <w:tcPr>
            <w:tcW w:w="1254"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c>
          <w:tcPr>
            <w:tcW w:w="1268" w:type="dxa"/>
            <w:tcBorders>
              <w:top w:val="single" w:sz="1" w:space="0" w:color="000000"/>
              <w:left w:val="nil"/>
              <w:bottom w:val="nil"/>
              <w:right w:val="nil"/>
            </w:tcBorders>
          </w:tcPr>
          <w:p w:rsidR="008A1B71" w:rsidRDefault="008A1B71"/>
        </w:tc>
        <w:tc>
          <w:tcPr>
            <w:tcW w:w="1276" w:type="dxa"/>
            <w:gridSpan w:val="2"/>
            <w:tcBorders>
              <w:top w:val="single" w:sz="1" w:space="0" w:color="000000"/>
              <w:left w:val="nil"/>
              <w:bottom w:val="nil"/>
              <w:right w:val="nil"/>
            </w:tcBorders>
          </w:tcPr>
          <w:p w:rsidR="008A1B71" w:rsidRDefault="008A1B71"/>
        </w:tc>
        <w:tc>
          <w:tcPr>
            <w:tcW w:w="1265" w:type="dxa"/>
            <w:tcBorders>
              <w:top w:val="single" w:sz="1" w:space="0" w:color="000000"/>
              <w:left w:val="nil"/>
              <w:bottom w:val="nil"/>
              <w:right w:val="nil"/>
            </w:tcBorders>
          </w:tcPr>
          <w:p w:rsidR="008A1B71" w:rsidRDefault="008A1B71"/>
        </w:tc>
      </w:tr>
      <w:tr w:rsidR="008A1B71">
        <w:trPr>
          <w:trHeight w:hRule="exact" w:val="527"/>
        </w:trPr>
        <w:tc>
          <w:tcPr>
            <w:tcW w:w="2699"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Minimum lease payments</w:t>
            </w:r>
            <w:r>
              <w:rPr>
                <w:rFonts w:ascii="Arial"/>
                <w:b/>
                <w:spacing w:val="-7"/>
                <w:sz w:val="18"/>
              </w:rPr>
              <w:t xml:space="preserve"> </w:t>
            </w:r>
            <w:r>
              <w:rPr>
                <w:rFonts w:ascii="Arial"/>
                <w:b/>
                <w:sz w:val="18"/>
              </w:rPr>
              <w:t>due</w:t>
            </w:r>
          </w:p>
          <w:p w:rsidR="008A1B71" w:rsidRDefault="00284283">
            <w:pPr>
              <w:pStyle w:val="TableParagraph"/>
              <w:spacing w:line="207" w:lineRule="exact"/>
              <w:ind w:left="94" w:right="172"/>
              <w:rPr>
                <w:rFonts w:ascii="Arial" w:eastAsia="Arial" w:hAnsi="Arial" w:cs="Arial"/>
                <w:sz w:val="18"/>
                <w:szCs w:val="18"/>
              </w:rPr>
            </w:pPr>
            <w:r>
              <w:rPr>
                <w:rFonts w:ascii="Arial"/>
                <w:sz w:val="18"/>
              </w:rPr>
              <w:t>- within one</w:t>
            </w:r>
            <w:r>
              <w:rPr>
                <w:rFonts w:ascii="Arial"/>
                <w:spacing w:val="-1"/>
                <w:sz w:val="18"/>
              </w:rPr>
              <w:t xml:space="preserve"> </w:t>
            </w:r>
            <w:r>
              <w:rPr>
                <w:rFonts w:ascii="Arial"/>
                <w:sz w:val="18"/>
              </w:rPr>
              <w:t>year</w:t>
            </w:r>
          </w:p>
        </w:tc>
        <w:tc>
          <w:tcPr>
            <w:tcW w:w="1254"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268" w:type="dxa"/>
            <w:tcBorders>
              <w:top w:val="nil"/>
              <w:left w:val="nil"/>
              <w:bottom w:val="nil"/>
              <w:right w:val="nil"/>
            </w:tcBorders>
          </w:tcPr>
          <w:p w:rsidR="008A1B71" w:rsidRDefault="008A1B71"/>
        </w:tc>
        <w:tc>
          <w:tcPr>
            <w:tcW w:w="1276" w:type="dxa"/>
            <w:gridSpan w:val="2"/>
            <w:tcBorders>
              <w:top w:val="nil"/>
              <w:left w:val="nil"/>
              <w:bottom w:val="nil"/>
              <w:right w:val="nil"/>
            </w:tcBorders>
          </w:tcPr>
          <w:p w:rsidR="008A1B71" w:rsidRDefault="008A1B71">
            <w:pPr>
              <w:pStyle w:val="TableParagraph"/>
              <w:rPr>
                <w:rFonts w:ascii="Arial" w:eastAsia="Arial" w:hAnsi="Arial" w:cs="Arial"/>
                <w:b/>
                <w:bCs/>
                <w:sz w:val="18"/>
                <w:szCs w:val="18"/>
              </w:rPr>
            </w:pPr>
          </w:p>
          <w:p w:rsidR="008A1B71" w:rsidRDefault="00284283">
            <w:pPr>
              <w:pStyle w:val="TableParagraph"/>
              <w:spacing w:before="103"/>
              <w:ind w:left="537"/>
              <w:rPr>
                <w:rFonts w:ascii="Arial" w:eastAsia="Arial" w:hAnsi="Arial" w:cs="Arial"/>
                <w:sz w:val="18"/>
                <w:szCs w:val="18"/>
              </w:rPr>
            </w:pPr>
            <w:r>
              <w:rPr>
                <w:rFonts w:ascii="Arial"/>
                <w:sz w:val="18"/>
              </w:rPr>
              <w:t>577 031</w:t>
            </w:r>
          </w:p>
        </w:tc>
        <w:tc>
          <w:tcPr>
            <w:tcW w:w="1265" w:type="dxa"/>
            <w:tcBorders>
              <w:top w:val="nil"/>
              <w:left w:val="nil"/>
              <w:bottom w:val="nil"/>
              <w:right w:val="nil"/>
            </w:tcBorders>
          </w:tcPr>
          <w:p w:rsidR="008A1B71" w:rsidRDefault="008A1B71">
            <w:pPr>
              <w:pStyle w:val="TableParagraph"/>
              <w:rPr>
                <w:rFonts w:ascii="Arial" w:eastAsia="Arial" w:hAnsi="Arial" w:cs="Arial"/>
                <w:b/>
                <w:bCs/>
                <w:sz w:val="18"/>
                <w:szCs w:val="18"/>
              </w:rPr>
            </w:pPr>
          </w:p>
          <w:p w:rsidR="008A1B71" w:rsidRDefault="00284283">
            <w:pPr>
              <w:pStyle w:val="TableParagraph"/>
              <w:spacing w:before="103"/>
              <w:ind w:right="93"/>
              <w:jc w:val="right"/>
              <w:rPr>
                <w:rFonts w:ascii="Arial" w:eastAsia="Arial" w:hAnsi="Arial" w:cs="Arial"/>
                <w:sz w:val="18"/>
                <w:szCs w:val="18"/>
              </w:rPr>
            </w:pPr>
            <w:r>
              <w:rPr>
                <w:rFonts w:ascii="Arial"/>
                <w:sz w:val="18"/>
              </w:rPr>
              <w:t>232 633</w:t>
            </w:r>
          </w:p>
        </w:tc>
      </w:tr>
      <w:tr w:rsidR="008A1B71">
        <w:trPr>
          <w:trHeight w:hRule="exact" w:val="261"/>
        </w:trPr>
        <w:tc>
          <w:tcPr>
            <w:tcW w:w="2699" w:type="dxa"/>
            <w:tcBorders>
              <w:top w:val="nil"/>
              <w:left w:val="nil"/>
              <w:bottom w:val="nil"/>
              <w:right w:val="nil"/>
            </w:tcBorders>
          </w:tcPr>
          <w:p w:rsidR="008A1B71" w:rsidRDefault="00284283">
            <w:pPr>
              <w:pStyle w:val="TableParagraph"/>
              <w:spacing w:line="197" w:lineRule="exact"/>
              <w:ind w:left="95"/>
              <w:rPr>
                <w:rFonts w:ascii="Arial" w:eastAsia="Arial" w:hAnsi="Arial" w:cs="Arial"/>
                <w:sz w:val="18"/>
                <w:szCs w:val="18"/>
              </w:rPr>
            </w:pPr>
            <w:r>
              <w:rPr>
                <w:rFonts w:ascii="Arial"/>
                <w:sz w:val="18"/>
              </w:rPr>
              <w:t>- in second to fifth year</w:t>
            </w:r>
            <w:r>
              <w:rPr>
                <w:rFonts w:ascii="Arial"/>
                <w:spacing w:val="5"/>
                <w:sz w:val="18"/>
              </w:rPr>
              <w:t xml:space="preserve"> </w:t>
            </w:r>
            <w:r>
              <w:rPr>
                <w:rFonts w:ascii="Arial"/>
                <w:sz w:val="18"/>
              </w:rPr>
              <w:t>inclusive</w:t>
            </w:r>
          </w:p>
        </w:tc>
        <w:tc>
          <w:tcPr>
            <w:tcW w:w="1254"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268" w:type="dxa"/>
            <w:tcBorders>
              <w:top w:val="nil"/>
              <w:left w:val="nil"/>
              <w:bottom w:val="nil"/>
              <w:right w:val="nil"/>
            </w:tcBorders>
          </w:tcPr>
          <w:p w:rsidR="008A1B71" w:rsidRDefault="008A1B71"/>
        </w:tc>
        <w:tc>
          <w:tcPr>
            <w:tcW w:w="1276" w:type="dxa"/>
            <w:gridSpan w:val="2"/>
            <w:tcBorders>
              <w:top w:val="nil"/>
              <w:left w:val="nil"/>
              <w:bottom w:val="single" w:sz="1" w:space="0" w:color="000000"/>
              <w:right w:val="nil"/>
            </w:tcBorders>
          </w:tcPr>
          <w:p w:rsidR="008A1B71" w:rsidRDefault="00284283">
            <w:pPr>
              <w:pStyle w:val="TableParagraph"/>
              <w:spacing w:line="197" w:lineRule="exact"/>
              <w:ind w:left="537"/>
              <w:rPr>
                <w:rFonts w:ascii="Arial" w:eastAsia="Arial" w:hAnsi="Arial" w:cs="Arial"/>
                <w:sz w:val="18"/>
                <w:szCs w:val="18"/>
              </w:rPr>
            </w:pPr>
            <w:r>
              <w:rPr>
                <w:rFonts w:ascii="Arial"/>
                <w:sz w:val="18"/>
              </w:rPr>
              <w:t>278 264</w:t>
            </w:r>
          </w:p>
        </w:tc>
        <w:tc>
          <w:tcPr>
            <w:tcW w:w="1265" w:type="dxa"/>
            <w:tcBorders>
              <w:top w:val="nil"/>
              <w:left w:val="nil"/>
              <w:bottom w:val="single" w:sz="1" w:space="0" w:color="000000"/>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174 264</w:t>
            </w:r>
          </w:p>
        </w:tc>
      </w:tr>
      <w:tr w:rsidR="008A1B71">
        <w:trPr>
          <w:trHeight w:hRule="exact" w:val="243"/>
        </w:trPr>
        <w:tc>
          <w:tcPr>
            <w:tcW w:w="2699" w:type="dxa"/>
            <w:tcBorders>
              <w:top w:val="nil"/>
              <w:left w:val="nil"/>
              <w:bottom w:val="nil"/>
              <w:right w:val="nil"/>
            </w:tcBorders>
          </w:tcPr>
          <w:p w:rsidR="008A1B71" w:rsidRDefault="008A1B71"/>
        </w:tc>
        <w:tc>
          <w:tcPr>
            <w:tcW w:w="1254"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268" w:type="dxa"/>
            <w:tcBorders>
              <w:top w:val="nil"/>
              <w:left w:val="nil"/>
              <w:bottom w:val="nil"/>
              <w:right w:val="nil"/>
            </w:tcBorders>
          </w:tcPr>
          <w:p w:rsidR="008A1B71" w:rsidRDefault="008A1B71"/>
        </w:tc>
        <w:tc>
          <w:tcPr>
            <w:tcW w:w="1276" w:type="dxa"/>
            <w:gridSpan w:val="2"/>
            <w:tcBorders>
              <w:top w:val="single" w:sz="1" w:space="0" w:color="000000"/>
              <w:left w:val="nil"/>
              <w:bottom w:val="nil"/>
              <w:right w:val="nil"/>
            </w:tcBorders>
          </w:tcPr>
          <w:p w:rsidR="008A1B71" w:rsidRDefault="00284283">
            <w:pPr>
              <w:pStyle w:val="TableParagraph"/>
              <w:spacing w:before="25"/>
              <w:ind w:left="537"/>
              <w:rPr>
                <w:rFonts w:ascii="Arial" w:eastAsia="Arial" w:hAnsi="Arial" w:cs="Arial"/>
                <w:sz w:val="18"/>
                <w:szCs w:val="18"/>
              </w:rPr>
            </w:pPr>
            <w:r>
              <w:rPr>
                <w:rFonts w:ascii="Arial"/>
                <w:sz w:val="18"/>
              </w:rPr>
              <w:t>855 295</w:t>
            </w:r>
          </w:p>
        </w:tc>
        <w:tc>
          <w:tcPr>
            <w:tcW w:w="1265" w:type="dxa"/>
            <w:tcBorders>
              <w:top w:val="single" w:sz="1" w:space="0" w:color="000000"/>
              <w:left w:val="nil"/>
              <w:bottom w:val="nil"/>
              <w:right w:val="nil"/>
            </w:tcBorders>
          </w:tcPr>
          <w:p w:rsidR="008A1B71" w:rsidRDefault="00284283">
            <w:pPr>
              <w:pStyle w:val="TableParagraph"/>
              <w:spacing w:before="25"/>
              <w:ind w:right="93"/>
              <w:jc w:val="right"/>
              <w:rPr>
                <w:rFonts w:ascii="Arial" w:eastAsia="Arial" w:hAnsi="Arial" w:cs="Arial"/>
                <w:sz w:val="18"/>
                <w:szCs w:val="18"/>
              </w:rPr>
            </w:pPr>
            <w:r>
              <w:rPr>
                <w:rFonts w:ascii="Arial"/>
                <w:sz w:val="18"/>
              </w:rPr>
              <w:t>406 897</w:t>
            </w:r>
          </w:p>
        </w:tc>
      </w:tr>
      <w:tr w:rsidR="008A1B71">
        <w:trPr>
          <w:trHeight w:hRule="exact" w:val="261"/>
        </w:trPr>
        <w:tc>
          <w:tcPr>
            <w:tcW w:w="8162" w:type="dxa"/>
            <w:gridSpan w:val="6"/>
            <w:tcBorders>
              <w:top w:val="nil"/>
              <w:left w:val="nil"/>
              <w:bottom w:val="nil"/>
              <w:right w:val="nil"/>
            </w:tcBorders>
          </w:tcPr>
          <w:p w:rsidR="008A1B71" w:rsidRDefault="00284283">
            <w:pPr>
              <w:pStyle w:val="TableParagraph"/>
              <w:spacing w:line="184" w:lineRule="exact"/>
              <w:ind w:left="44"/>
              <w:rPr>
                <w:rFonts w:ascii="Arial" w:eastAsia="Arial" w:hAnsi="Arial" w:cs="Arial"/>
                <w:sz w:val="18"/>
                <w:szCs w:val="18"/>
              </w:rPr>
            </w:pPr>
            <w:r>
              <w:rPr>
                <w:rFonts w:ascii="Arial"/>
                <w:sz w:val="18"/>
              </w:rPr>
              <w:t>less: future finance</w:t>
            </w:r>
            <w:r>
              <w:rPr>
                <w:rFonts w:ascii="Arial"/>
                <w:spacing w:val="2"/>
                <w:sz w:val="18"/>
              </w:rPr>
              <w:t xml:space="preserve"> </w:t>
            </w:r>
            <w:r>
              <w:rPr>
                <w:rFonts w:ascii="Arial"/>
                <w:sz w:val="18"/>
              </w:rPr>
              <w:t>charges</w:t>
            </w:r>
          </w:p>
        </w:tc>
        <w:tc>
          <w:tcPr>
            <w:tcW w:w="841" w:type="dxa"/>
            <w:tcBorders>
              <w:top w:val="nil"/>
              <w:left w:val="nil"/>
              <w:bottom w:val="single" w:sz="1" w:space="0" w:color="000000"/>
              <w:right w:val="nil"/>
            </w:tcBorders>
          </w:tcPr>
          <w:p w:rsidR="008A1B71" w:rsidRDefault="00284283">
            <w:pPr>
              <w:pStyle w:val="TableParagraph"/>
              <w:spacing w:line="184" w:lineRule="exact"/>
              <w:ind w:left="25" w:right="5"/>
              <w:jc w:val="center"/>
              <w:rPr>
                <w:rFonts w:ascii="Arial" w:eastAsia="Arial" w:hAnsi="Arial" w:cs="Arial"/>
                <w:sz w:val="18"/>
                <w:szCs w:val="18"/>
              </w:rPr>
            </w:pPr>
            <w:r>
              <w:rPr>
                <w:rFonts w:ascii="Arial"/>
                <w:sz w:val="18"/>
              </w:rPr>
              <w:t>(137 942)</w:t>
            </w:r>
          </w:p>
        </w:tc>
        <w:tc>
          <w:tcPr>
            <w:tcW w:w="1265" w:type="dxa"/>
            <w:tcBorders>
              <w:top w:val="nil"/>
              <w:left w:val="nil"/>
              <w:bottom w:val="single" w:sz="1" w:space="0" w:color="000000"/>
              <w:right w:val="nil"/>
            </w:tcBorders>
          </w:tcPr>
          <w:p w:rsidR="008A1B71" w:rsidRDefault="00284283">
            <w:pPr>
              <w:pStyle w:val="TableParagraph"/>
              <w:spacing w:line="184" w:lineRule="exact"/>
              <w:ind w:right="33"/>
              <w:jc w:val="right"/>
              <w:rPr>
                <w:rFonts w:ascii="Arial" w:eastAsia="Arial" w:hAnsi="Arial" w:cs="Arial"/>
                <w:sz w:val="18"/>
                <w:szCs w:val="18"/>
              </w:rPr>
            </w:pPr>
            <w:r>
              <w:rPr>
                <w:rFonts w:ascii="Arial"/>
                <w:sz w:val="18"/>
              </w:rPr>
              <w:t>(39 420)</w:t>
            </w:r>
          </w:p>
        </w:tc>
      </w:tr>
      <w:tr w:rsidR="008A1B71">
        <w:trPr>
          <w:trHeight w:hRule="exact" w:val="293"/>
        </w:trPr>
        <w:tc>
          <w:tcPr>
            <w:tcW w:w="8162" w:type="dxa"/>
            <w:gridSpan w:val="6"/>
            <w:tcBorders>
              <w:top w:val="nil"/>
              <w:left w:val="nil"/>
              <w:bottom w:val="nil"/>
              <w:right w:val="nil"/>
            </w:tcBorders>
          </w:tcPr>
          <w:p w:rsidR="008A1B71" w:rsidRDefault="00284283">
            <w:pPr>
              <w:pStyle w:val="TableParagraph"/>
              <w:spacing w:before="26"/>
              <w:ind w:left="44"/>
              <w:rPr>
                <w:rFonts w:ascii="Arial" w:eastAsia="Arial" w:hAnsi="Arial" w:cs="Arial"/>
                <w:sz w:val="18"/>
                <w:szCs w:val="18"/>
              </w:rPr>
            </w:pPr>
            <w:r>
              <w:rPr>
                <w:rFonts w:ascii="Arial"/>
                <w:b/>
                <w:sz w:val="18"/>
              </w:rPr>
              <w:t>Present value of minimum lease</w:t>
            </w:r>
            <w:r>
              <w:rPr>
                <w:rFonts w:ascii="Arial"/>
                <w:b/>
                <w:spacing w:val="-10"/>
                <w:sz w:val="18"/>
              </w:rPr>
              <w:t xml:space="preserve"> </w:t>
            </w:r>
            <w:r>
              <w:rPr>
                <w:rFonts w:ascii="Arial"/>
                <w:b/>
                <w:sz w:val="18"/>
              </w:rPr>
              <w:t>payments</w:t>
            </w:r>
          </w:p>
        </w:tc>
        <w:tc>
          <w:tcPr>
            <w:tcW w:w="841" w:type="dxa"/>
            <w:tcBorders>
              <w:top w:val="single" w:sz="1" w:space="0" w:color="000000"/>
              <w:left w:val="nil"/>
              <w:bottom w:val="single" w:sz="1" w:space="0" w:color="000000"/>
              <w:right w:val="nil"/>
            </w:tcBorders>
          </w:tcPr>
          <w:p w:rsidR="008A1B71" w:rsidRDefault="00284283">
            <w:pPr>
              <w:pStyle w:val="TableParagraph"/>
              <w:spacing w:before="25"/>
              <w:ind w:left="24" w:right="5"/>
              <w:jc w:val="center"/>
              <w:rPr>
                <w:rFonts w:ascii="Arial" w:eastAsia="Arial" w:hAnsi="Arial" w:cs="Arial"/>
                <w:sz w:val="18"/>
                <w:szCs w:val="18"/>
              </w:rPr>
            </w:pPr>
            <w:r>
              <w:rPr>
                <w:rFonts w:ascii="Arial"/>
                <w:b/>
                <w:sz w:val="18"/>
              </w:rPr>
              <w:t>717 353</w:t>
            </w:r>
          </w:p>
        </w:tc>
        <w:tc>
          <w:tcPr>
            <w:tcW w:w="126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367 477</w:t>
            </w:r>
          </w:p>
        </w:tc>
      </w:tr>
      <w:tr w:rsidR="008A1B71">
        <w:trPr>
          <w:trHeight w:hRule="exact" w:val="682"/>
        </w:trPr>
        <w:tc>
          <w:tcPr>
            <w:tcW w:w="8162" w:type="dxa"/>
            <w:gridSpan w:val="6"/>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spacing w:line="207" w:lineRule="exact"/>
              <w:ind w:left="44"/>
              <w:rPr>
                <w:rFonts w:ascii="Arial" w:eastAsia="Arial" w:hAnsi="Arial" w:cs="Arial"/>
                <w:sz w:val="18"/>
                <w:szCs w:val="18"/>
              </w:rPr>
            </w:pPr>
            <w:r>
              <w:rPr>
                <w:rFonts w:ascii="Arial"/>
                <w:b/>
                <w:sz w:val="18"/>
              </w:rPr>
              <w:t>Present value of minimum lease payments</w:t>
            </w:r>
            <w:r>
              <w:rPr>
                <w:rFonts w:ascii="Arial"/>
                <w:b/>
                <w:spacing w:val="-9"/>
                <w:sz w:val="18"/>
              </w:rPr>
              <w:t xml:space="preserve"> </w:t>
            </w:r>
            <w:r>
              <w:rPr>
                <w:rFonts w:ascii="Arial"/>
                <w:b/>
                <w:sz w:val="18"/>
              </w:rPr>
              <w:t>due</w:t>
            </w:r>
          </w:p>
          <w:p w:rsidR="008A1B71" w:rsidRDefault="00284283">
            <w:pPr>
              <w:pStyle w:val="TableParagraph"/>
              <w:spacing w:line="207" w:lineRule="exact"/>
              <w:ind w:left="94"/>
              <w:rPr>
                <w:rFonts w:ascii="Arial" w:eastAsia="Arial" w:hAnsi="Arial" w:cs="Arial"/>
                <w:sz w:val="18"/>
                <w:szCs w:val="18"/>
              </w:rPr>
            </w:pPr>
            <w:r>
              <w:rPr>
                <w:rFonts w:ascii="Arial"/>
                <w:sz w:val="18"/>
              </w:rPr>
              <w:t>- within one</w:t>
            </w:r>
            <w:r>
              <w:rPr>
                <w:rFonts w:ascii="Arial"/>
                <w:spacing w:val="-1"/>
                <w:sz w:val="18"/>
              </w:rPr>
              <w:t xml:space="preserve"> </w:t>
            </w:r>
            <w:r>
              <w:rPr>
                <w:rFonts w:ascii="Arial"/>
                <w:sz w:val="18"/>
              </w:rPr>
              <w:t>year</w:t>
            </w:r>
          </w:p>
        </w:tc>
        <w:tc>
          <w:tcPr>
            <w:tcW w:w="841" w:type="dxa"/>
            <w:tcBorders>
              <w:top w:val="single" w:sz="1" w:space="0" w:color="000000"/>
              <w:left w:val="nil"/>
              <w:bottom w:val="nil"/>
              <w:right w:val="nil"/>
            </w:tcBorders>
          </w:tcPr>
          <w:p w:rsidR="008A1B71" w:rsidRDefault="008A1B71">
            <w:pPr>
              <w:pStyle w:val="TableParagraph"/>
              <w:rPr>
                <w:rFonts w:ascii="Arial" w:eastAsia="Arial" w:hAnsi="Arial" w:cs="Arial"/>
                <w:b/>
                <w:bCs/>
                <w:sz w:val="18"/>
                <w:szCs w:val="18"/>
              </w:rPr>
            </w:pPr>
          </w:p>
          <w:p w:rsidR="008A1B71" w:rsidRDefault="008A1B71">
            <w:pPr>
              <w:pStyle w:val="TableParagraph"/>
              <w:spacing w:before="5"/>
              <w:rPr>
                <w:rFonts w:ascii="Arial" w:eastAsia="Arial" w:hAnsi="Arial" w:cs="Arial"/>
                <w:b/>
                <w:bCs/>
              </w:rPr>
            </w:pPr>
          </w:p>
          <w:p w:rsidR="008A1B71" w:rsidRDefault="00284283">
            <w:pPr>
              <w:pStyle w:val="TableParagraph"/>
              <w:ind w:left="24" w:right="5"/>
              <w:jc w:val="center"/>
              <w:rPr>
                <w:rFonts w:ascii="Arial" w:eastAsia="Arial" w:hAnsi="Arial" w:cs="Arial"/>
                <w:sz w:val="18"/>
                <w:szCs w:val="18"/>
              </w:rPr>
            </w:pPr>
            <w:r>
              <w:rPr>
                <w:rFonts w:ascii="Arial"/>
                <w:sz w:val="18"/>
              </w:rPr>
              <w:t>457 220</w:t>
            </w:r>
          </w:p>
        </w:tc>
        <w:tc>
          <w:tcPr>
            <w:tcW w:w="1265" w:type="dxa"/>
            <w:tcBorders>
              <w:top w:val="single" w:sz="1" w:space="0" w:color="000000"/>
              <w:left w:val="nil"/>
              <w:bottom w:val="nil"/>
              <w:right w:val="nil"/>
            </w:tcBorders>
          </w:tcPr>
          <w:p w:rsidR="008A1B71" w:rsidRDefault="008A1B71">
            <w:pPr>
              <w:pStyle w:val="TableParagraph"/>
              <w:rPr>
                <w:rFonts w:ascii="Arial" w:eastAsia="Arial" w:hAnsi="Arial" w:cs="Arial"/>
                <w:b/>
                <w:bCs/>
                <w:sz w:val="18"/>
                <w:szCs w:val="18"/>
              </w:rPr>
            </w:pPr>
          </w:p>
          <w:p w:rsidR="008A1B71" w:rsidRDefault="008A1B71">
            <w:pPr>
              <w:pStyle w:val="TableParagraph"/>
              <w:spacing w:before="5"/>
              <w:rPr>
                <w:rFonts w:ascii="Arial" w:eastAsia="Arial" w:hAnsi="Arial" w:cs="Arial"/>
                <w:b/>
                <w:bCs/>
              </w:rPr>
            </w:pPr>
          </w:p>
          <w:p w:rsidR="008A1B71" w:rsidRDefault="00284283">
            <w:pPr>
              <w:pStyle w:val="TableParagraph"/>
              <w:ind w:right="93"/>
              <w:jc w:val="right"/>
              <w:rPr>
                <w:rFonts w:ascii="Arial" w:eastAsia="Arial" w:hAnsi="Arial" w:cs="Arial"/>
                <w:sz w:val="18"/>
                <w:szCs w:val="18"/>
              </w:rPr>
            </w:pPr>
            <w:r>
              <w:rPr>
                <w:rFonts w:ascii="Arial"/>
                <w:sz w:val="18"/>
              </w:rPr>
              <w:t>204 437</w:t>
            </w:r>
          </w:p>
        </w:tc>
      </w:tr>
      <w:tr w:rsidR="008A1B71">
        <w:trPr>
          <w:trHeight w:hRule="exact" w:val="261"/>
        </w:trPr>
        <w:tc>
          <w:tcPr>
            <w:tcW w:w="8162" w:type="dxa"/>
            <w:gridSpan w:val="6"/>
            <w:tcBorders>
              <w:top w:val="nil"/>
              <w:left w:val="nil"/>
              <w:bottom w:val="nil"/>
              <w:right w:val="nil"/>
            </w:tcBorders>
          </w:tcPr>
          <w:p w:rsidR="008A1B71" w:rsidRDefault="00284283">
            <w:pPr>
              <w:pStyle w:val="TableParagraph"/>
              <w:spacing w:line="197" w:lineRule="exact"/>
              <w:ind w:left="95"/>
              <w:rPr>
                <w:rFonts w:ascii="Arial" w:eastAsia="Arial" w:hAnsi="Arial" w:cs="Arial"/>
                <w:sz w:val="18"/>
                <w:szCs w:val="18"/>
              </w:rPr>
            </w:pPr>
            <w:r>
              <w:rPr>
                <w:rFonts w:ascii="Arial"/>
                <w:sz w:val="18"/>
              </w:rPr>
              <w:t>- in second to fifth year</w:t>
            </w:r>
            <w:r>
              <w:rPr>
                <w:rFonts w:ascii="Arial"/>
                <w:spacing w:val="5"/>
                <w:sz w:val="18"/>
              </w:rPr>
              <w:t xml:space="preserve"> </w:t>
            </w:r>
            <w:r>
              <w:rPr>
                <w:rFonts w:ascii="Arial"/>
                <w:sz w:val="18"/>
              </w:rPr>
              <w:t>inclusive</w:t>
            </w:r>
          </w:p>
        </w:tc>
        <w:tc>
          <w:tcPr>
            <w:tcW w:w="841" w:type="dxa"/>
            <w:tcBorders>
              <w:top w:val="nil"/>
              <w:left w:val="nil"/>
              <w:bottom w:val="single" w:sz="1" w:space="0" w:color="000000"/>
              <w:right w:val="nil"/>
            </w:tcBorders>
          </w:tcPr>
          <w:p w:rsidR="008A1B71" w:rsidRDefault="00284283">
            <w:pPr>
              <w:pStyle w:val="TableParagraph"/>
              <w:spacing w:line="197" w:lineRule="exact"/>
              <w:ind w:left="24" w:right="5"/>
              <w:jc w:val="center"/>
              <w:rPr>
                <w:rFonts w:ascii="Arial" w:eastAsia="Arial" w:hAnsi="Arial" w:cs="Arial"/>
                <w:sz w:val="18"/>
                <w:szCs w:val="18"/>
              </w:rPr>
            </w:pPr>
            <w:r>
              <w:rPr>
                <w:rFonts w:ascii="Arial"/>
                <w:sz w:val="18"/>
              </w:rPr>
              <w:t>260 132</w:t>
            </w:r>
          </w:p>
        </w:tc>
        <w:tc>
          <w:tcPr>
            <w:tcW w:w="1265" w:type="dxa"/>
            <w:tcBorders>
              <w:top w:val="nil"/>
              <w:left w:val="nil"/>
              <w:bottom w:val="single" w:sz="1" w:space="0" w:color="000000"/>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163 040</w:t>
            </w:r>
          </w:p>
        </w:tc>
      </w:tr>
      <w:tr w:rsidR="008A1B71">
        <w:trPr>
          <w:trHeight w:hRule="exact" w:val="293"/>
        </w:trPr>
        <w:tc>
          <w:tcPr>
            <w:tcW w:w="8162" w:type="dxa"/>
            <w:gridSpan w:val="6"/>
            <w:tcBorders>
              <w:top w:val="nil"/>
              <w:left w:val="nil"/>
              <w:bottom w:val="nil"/>
              <w:right w:val="nil"/>
            </w:tcBorders>
          </w:tcPr>
          <w:p w:rsidR="008A1B71" w:rsidRDefault="008A1B71"/>
        </w:tc>
        <w:tc>
          <w:tcPr>
            <w:tcW w:w="841" w:type="dxa"/>
            <w:tcBorders>
              <w:top w:val="single" w:sz="1" w:space="0" w:color="000000"/>
              <w:left w:val="nil"/>
              <w:bottom w:val="single" w:sz="1" w:space="0" w:color="000000"/>
              <w:right w:val="nil"/>
            </w:tcBorders>
          </w:tcPr>
          <w:p w:rsidR="008A1B71" w:rsidRDefault="00284283">
            <w:pPr>
              <w:pStyle w:val="TableParagraph"/>
              <w:spacing w:before="25"/>
              <w:ind w:left="24" w:right="5"/>
              <w:jc w:val="center"/>
              <w:rPr>
                <w:rFonts w:ascii="Arial" w:eastAsia="Arial" w:hAnsi="Arial" w:cs="Arial"/>
                <w:sz w:val="18"/>
                <w:szCs w:val="18"/>
              </w:rPr>
            </w:pPr>
            <w:r>
              <w:rPr>
                <w:rFonts w:ascii="Arial"/>
                <w:b/>
                <w:sz w:val="18"/>
              </w:rPr>
              <w:t>717 352</w:t>
            </w:r>
          </w:p>
        </w:tc>
        <w:tc>
          <w:tcPr>
            <w:tcW w:w="126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367 477</w:t>
            </w:r>
          </w:p>
        </w:tc>
      </w:tr>
      <w:tr w:rsidR="008A1B71">
        <w:trPr>
          <w:trHeight w:hRule="exact" w:val="476"/>
        </w:trPr>
        <w:tc>
          <w:tcPr>
            <w:tcW w:w="8162" w:type="dxa"/>
            <w:gridSpan w:val="6"/>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ind w:left="44"/>
              <w:rPr>
                <w:rFonts w:ascii="Arial" w:eastAsia="Arial" w:hAnsi="Arial" w:cs="Arial"/>
                <w:sz w:val="18"/>
                <w:szCs w:val="18"/>
              </w:rPr>
            </w:pPr>
            <w:r>
              <w:rPr>
                <w:rFonts w:ascii="Arial"/>
                <w:sz w:val="18"/>
              </w:rPr>
              <w:t>Non-current liabilities</w:t>
            </w:r>
          </w:p>
        </w:tc>
        <w:tc>
          <w:tcPr>
            <w:tcW w:w="841" w:type="dxa"/>
            <w:tcBorders>
              <w:top w:val="single" w:sz="1" w:space="0" w:color="000000"/>
              <w:left w:val="nil"/>
              <w:bottom w:val="nil"/>
              <w:right w:val="nil"/>
            </w:tcBorders>
          </w:tcPr>
          <w:p w:rsidR="008A1B71" w:rsidRDefault="008A1B71">
            <w:pPr>
              <w:pStyle w:val="TableParagraph"/>
              <w:spacing w:before="5"/>
              <w:rPr>
                <w:rFonts w:ascii="Arial" w:eastAsia="Arial" w:hAnsi="Arial" w:cs="Arial"/>
                <w:b/>
                <w:bCs/>
              </w:rPr>
            </w:pPr>
          </w:p>
          <w:p w:rsidR="008A1B71" w:rsidRDefault="00284283">
            <w:pPr>
              <w:pStyle w:val="TableParagraph"/>
              <w:ind w:left="24" w:right="5"/>
              <w:jc w:val="center"/>
              <w:rPr>
                <w:rFonts w:ascii="Arial" w:eastAsia="Arial" w:hAnsi="Arial" w:cs="Arial"/>
                <w:sz w:val="18"/>
                <w:szCs w:val="18"/>
              </w:rPr>
            </w:pPr>
            <w:r>
              <w:rPr>
                <w:rFonts w:ascii="Arial"/>
                <w:sz w:val="18"/>
              </w:rPr>
              <w:t>260 133</w:t>
            </w:r>
          </w:p>
        </w:tc>
        <w:tc>
          <w:tcPr>
            <w:tcW w:w="1265" w:type="dxa"/>
            <w:tcBorders>
              <w:top w:val="single" w:sz="1" w:space="0" w:color="000000"/>
              <w:left w:val="nil"/>
              <w:bottom w:val="nil"/>
              <w:right w:val="nil"/>
            </w:tcBorders>
          </w:tcPr>
          <w:p w:rsidR="008A1B71" w:rsidRDefault="008A1B71">
            <w:pPr>
              <w:pStyle w:val="TableParagraph"/>
              <w:spacing w:before="5"/>
              <w:rPr>
                <w:rFonts w:ascii="Arial" w:eastAsia="Arial" w:hAnsi="Arial" w:cs="Arial"/>
                <w:b/>
                <w:bCs/>
              </w:rPr>
            </w:pPr>
          </w:p>
          <w:p w:rsidR="008A1B71" w:rsidRDefault="00284283">
            <w:pPr>
              <w:pStyle w:val="TableParagraph"/>
              <w:ind w:right="93"/>
              <w:jc w:val="right"/>
              <w:rPr>
                <w:rFonts w:ascii="Arial" w:eastAsia="Arial" w:hAnsi="Arial" w:cs="Arial"/>
                <w:sz w:val="18"/>
                <w:szCs w:val="18"/>
              </w:rPr>
            </w:pPr>
            <w:r>
              <w:rPr>
                <w:rFonts w:ascii="Arial"/>
                <w:sz w:val="18"/>
              </w:rPr>
              <w:t>163 040</w:t>
            </w:r>
          </w:p>
        </w:tc>
      </w:tr>
      <w:tr w:rsidR="008A1B71">
        <w:trPr>
          <w:trHeight w:hRule="exact" w:val="261"/>
        </w:trPr>
        <w:tc>
          <w:tcPr>
            <w:tcW w:w="8162" w:type="dxa"/>
            <w:gridSpan w:val="6"/>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Current liabilities</w:t>
            </w:r>
          </w:p>
        </w:tc>
        <w:tc>
          <w:tcPr>
            <w:tcW w:w="841" w:type="dxa"/>
            <w:tcBorders>
              <w:top w:val="nil"/>
              <w:left w:val="nil"/>
              <w:bottom w:val="single" w:sz="1" w:space="0" w:color="000000"/>
              <w:right w:val="nil"/>
            </w:tcBorders>
          </w:tcPr>
          <w:p w:rsidR="008A1B71" w:rsidRDefault="00284283">
            <w:pPr>
              <w:pStyle w:val="TableParagraph"/>
              <w:spacing w:line="197" w:lineRule="exact"/>
              <w:ind w:left="24" w:right="5"/>
              <w:jc w:val="center"/>
              <w:rPr>
                <w:rFonts w:ascii="Arial" w:eastAsia="Arial" w:hAnsi="Arial" w:cs="Arial"/>
                <w:sz w:val="18"/>
                <w:szCs w:val="18"/>
              </w:rPr>
            </w:pPr>
            <w:r>
              <w:rPr>
                <w:rFonts w:ascii="Arial"/>
                <w:sz w:val="18"/>
              </w:rPr>
              <w:t>457 220</w:t>
            </w:r>
          </w:p>
        </w:tc>
        <w:tc>
          <w:tcPr>
            <w:tcW w:w="1265" w:type="dxa"/>
            <w:tcBorders>
              <w:top w:val="nil"/>
              <w:left w:val="nil"/>
              <w:bottom w:val="single" w:sz="1" w:space="0" w:color="000000"/>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204 437</w:t>
            </w:r>
          </w:p>
        </w:tc>
      </w:tr>
      <w:tr w:rsidR="008A1B71">
        <w:trPr>
          <w:trHeight w:hRule="exact" w:val="293"/>
        </w:trPr>
        <w:tc>
          <w:tcPr>
            <w:tcW w:w="8162" w:type="dxa"/>
            <w:gridSpan w:val="6"/>
            <w:tcBorders>
              <w:top w:val="nil"/>
              <w:left w:val="nil"/>
              <w:bottom w:val="nil"/>
              <w:right w:val="nil"/>
            </w:tcBorders>
          </w:tcPr>
          <w:p w:rsidR="008A1B71" w:rsidRDefault="008A1B71"/>
        </w:tc>
        <w:tc>
          <w:tcPr>
            <w:tcW w:w="841" w:type="dxa"/>
            <w:tcBorders>
              <w:top w:val="single" w:sz="1" w:space="0" w:color="000000"/>
              <w:left w:val="nil"/>
              <w:bottom w:val="single" w:sz="1" w:space="0" w:color="000000"/>
              <w:right w:val="nil"/>
            </w:tcBorders>
          </w:tcPr>
          <w:p w:rsidR="008A1B71" w:rsidRDefault="00284283">
            <w:pPr>
              <w:pStyle w:val="TableParagraph"/>
              <w:spacing w:before="25"/>
              <w:ind w:left="24" w:right="5"/>
              <w:jc w:val="center"/>
              <w:rPr>
                <w:rFonts w:ascii="Arial" w:eastAsia="Arial" w:hAnsi="Arial" w:cs="Arial"/>
                <w:sz w:val="18"/>
                <w:szCs w:val="18"/>
              </w:rPr>
            </w:pPr>
            <w:r>
              <w:rPr>
                <w:rFonts w:ascii="Arial"/>
                <w:b/>
                <w:sz w:val="18"/>
              </w:rPr>
              <w:t>717 353</w:t>
            </w:r>
          </w:p>
        </w:tc>
        <w:tc>
          <w:tcPr>
            <w:tcW w:w="126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sz w:val="18"/>
              </w:rPr>
              <w:t>367 477</w:t>
            </w:r>
          </w:p>
        </w:tc>
      </w:tr>
      <w:tr w:rsidR="008A1B71">
        <w:trPr>
          <w:trHeight w:hRule="exact" w:val="554"/>
        </w:trPr>
        <w:tc>
          <w:tcPr>
            <w:tcW w:w="8162" w:type="dxa"/>
            <w:gridSpan w:val="6"/>
            <w:tcBorders>
              <w:top w:val="nil"/>
              <w:left w:val="nil"/>
              <w:bottom w:val="nil"/>
              <w:right w:val="nil"/>
            </w:tcBorders>
          </w:tcPr>
          <w:p w:rsidR="008A1B71" w:rsidRDefault="008A1B71">
            <w:pPr>
              <w:pStyle w:val="TableParagraph"/>
              <w:spacing w:before="6"/>
              <w:rPr>
                <w:rFonts w:ascii="Arial" w:eastAsia="Arial" w:hAnsi="Arial" w:cs="Arial"/>
                <w:b/>
                <w:bCs/>
                <w:sz w:val="20"/>
                <w:szCs w:val="20"/>
              </w:rPr>
            </w:pPr>
          </w:p>
          <w:p w:rsidR="008A1B71" w:rsidRDefault="00284283">
            <w:pPr>
              <w:pStyle w:val="TableParagraph"/>
              <w:ind w:left="35"/>
              <w:rPr>
                <w:rFonts w:ascii="Arial" w:eastAsia="Arial" w:hAnsi="Arial" w:cs="Arial"/>
                <w:sz w:val="18"/>
                <w:szCs w:val="18"/>
              </w:rPr>
            </w:pPr>
            <w:r>
              <w:rPr>
                <w:rFonts w:ascii="Arial"/>
                <w:sz w:val="18"/>
              </w:rPr>
              <w:t>It is municipality policy to lease certain [property]motor vehicles and equipment under finance</w:t>
            </w:r>
            <w:r>
              <w:rPr>
                <w:rFonts w:ascii="Arial"/>
                <w:spacing w:val="9"/>
                <w:sz w:val="18"/>
              </w:rPr>
              <w:t xml:space="preserve"> </w:t>
            </w:r>
            <w:r>
              <w:rPr>
                <w:rFonts w:ascii="Arial"/>
                <w:sz w:val="18"/>
              </w:rPr>
              <w:t>leases.</w:t>
            </w:r>
          </w:p>
        </w:tc>
        <w:tc>
          <w:tcPr>
            <w:tcW w:w="841" w:type="dxa"/>
            <w:tcBorders>
              <w:top w:val="single" w:sz="1" w:space="0" w:color="000000"/>
              <w:left w:val="nil"/>
              <w:bottom w:val="nil"/>
              <w:right w:val="nil"/>
            </w:tcBorders>
          </w:tcPr>
          <w:p w:rsidR="008A1B71" w:rsidRDefault="008A1B71"/>
        </w:tc>
        <w:tc>
          <w:tcPr>
            <w:tcW w:w="1265" w:type="dxa"/>
            <w:tcBorders>
              <w:top w:val="single" w:sz="1" w:space="0" w:color="000000"/>
              <w:left w:val="nil"/>
              <w:bottom w:val="nil"/>
              <w:right w:val="nil"/>
            </w:tcBorders>
          </w:tcPr>
          <w:p w:rsidR="008A1B71" w:rsidRDefault="008A1B71"/>
        </w:tc>
      </w:tr>
      <w:tr w:rsidR="008A1B71">
        <w:trPr>
          <w:trHeight w:hRule="exact" w:val="395"/>
        </w:trPr>
        <w:tc>
          <w:tcPr>
            <w:tcW w:w="8162" w:type="dxa"/>
            <w:gridSpan w:val="6"/>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sz w:val="18"/>
              </w:rPr>
              <w:t>The average lease term was 3 years and the average effective borrowing rate was 9%(2014:</w:t>
            </w:r>
            <w:r>
              <w:rPr>
                <w:rFonts w:ascii="Arial"/>
                <w:spacing w:val="-1"/>
                <w:sz w:val="18"/>
              </w:rPr>
              <w:t xml:space="preserve"> </w:t>
            </w:r>
            <w:r>
              <w:rPr>
                <w:rFonts w:ascii="Arial"/>
                <w:sz w:val="18"/>
              </w:rPr>
              <w:t>9%).</w:t>
            </w:r>
          </w:p>
        </w:tc>
        <w:tc>
          <w:tcPr>
            <w:tcW w:w="841" w:type="dxa"/>
            <w:tcBorders>
              <w:top w:val="nil"/>
              <w:left w:val="nil"/>
              <w:bottom w:val="nil"/>
              <w:right w:val="nil"/>
            </w:tcBorders>
          </w:tcPr>
          <w:p w:rsidR="008A1B71" w:rsidRDefault="008A1B71"/>
        </w:tc>
        <w:tc>
          <w:tcPr>
            <w:tcW w:w="1265" w:type="dxa"/>
            <w:tcBorders>
              <w:top w:val="nil"/>
              <w:left w:val="nil"/>
              <w:bottom w:val="nil"/>
              <w:right w:val="nil"/>
            </w:tcBorders>
          </w:tcPr>
          <w:p w:rsidR="008A1B71" w:rsidRDefault="008A1B71"/>
        </w:tc>
      </w:tr>
    </w:tbl>
    <w:p w:rsidR="008A1B71" w:rsidRDefault="00284283">
      <w:pPr>
        <w:pStyle w:val="BodyText"/>
        <w:spacing w:before="107"/>
        <w:ind w:left="140" w:right="204"/>
      </w:pPr>
      <w:r>
        <w:t>Interest rates are fixed at the contract date. All leases have fixed repayments and no arrangements have been entered into for contingent rent.</w:t>
      </w:r>
    </w:p>
    <w:p w:rsidR="008A1B71" w:rsidRDefault="008A1B71">
      <w:pPr>
        <w:spacing w:before="8"/>
        <w:rPr>
          <w:rFonts w:ascii="Arial" w:eastAsia="Arial" w:hAnsi="Arial" w:cs="Arial"/>
          <w:sz w:val="17"/>
          <w:szCs w:val="17"/>
        </w:rPr>
      </w:pPr>
    </w:p>
    <w:p w:rsidR="008A1B71" w:rsidRDefault="00284283">
      <w:pPr>
        <w:pStyle w:val="BodyText"/>
        <w:ind w:left="140" w:right="204"/>
      </w:pPr>
      <w:r>
        <w:t>The municipality's obligations under finance leases are secured by the lessor's charge over the leased assets. Refer note</w:t>
      </w:r>
      <w:r>
        <w:rPr>
          <w:spacing w:val="12"/>
        </w:rPr>
        <w:t xml:space="preserve"> </w:t>
      </w:r>
      <w:r>
        <w:t>4.</w:t>
      </w:r>
    </w:p>
    <w:p w:rsidR="008A1B71" w:rsidRDefault="008A1B71">
      <w:pPr>
        <w:sectPr w:rsidR="008A1B71">
          <w:pgSz w:w="11910" w:h="16840"/>
          <w:pgMar w:top="2300" w:right="540" w:bottom="1180" w:left="880" w:header="1058" w:footer="992" w:gutter="0"/>
          <w:cols w:space="720"/>
        </w:sectPr>
      </w:pPr>
    </w:p>
    <w:p w:rsidR="008A1B71" w:rsidRDefault="00574ED3">
      <w:pPr>
        <w:spacing w:before="5"/>
        <w:rPr>
          <w:rFonts w:ascii="Arial" w:eastAsia="Arial" w:hAnsi="Arial" w:cs="Arial"/>
          <w:sz w:val="4"/>
          <w:szCs w:val="4"/>
        </w:rPr>
      </w:pPr>
      <w:r>
        <w:pict>
          <v:group id="_x0000_s8929" style="position:absolute;margin-left:50.9pt;margin-top:103.45pt;width:510.3pt;height:.75pt;z-index:251607040;mso-position-horizontal-relative:page;mso-position-vertical-relative:page" coordorigin="1018,2069" coordsize="10206,15">
            <v:group id="_x0000_s8976" style="position:absolute;left:1020;top:2071;width:6996;height:2" coordorigin="1020,2071" coordsize="6996,2">
              <v:shape id="_x0000_s8977" style="position:absolute;left:1020;top:2071;width:6996;height:2" coordorigin="1020,2071" coordsize="6996,0" path="m1020,2071r6996,e" filled="f" strokeweight=".12pt">
                <v:path arrowok="t"/>
              </v:shape>
            </v:group>
            <v:group id="_x0000_s8974" style="position:absolute;left:1020;top:2073;width:6996;height:2" coordorigin="1020,2073" coordsize="6996,2">
              <v:shape id="_x0000_s8975" style="position:absolute;left:1020;top:2073;width:6996;height:2" coordorigin="1020,2073" coordsize="6996,0" path="m1020,2073r6996,e" filled="f" strokeweight=".12pt">
                <v:path arrowok="t"/>
              </v:shape>
            </v:group>
            <v:group id="_x0000_s8972" style="position:absolute;left:1020;top:2075;width:6996;height:2" coordorigin="1020,2075" coordsize="6996,2">
              <v:shape id="_x0000_s8973" style="position:absolute;left:1020;top:2075;width:6996;height:2" coordorigin="1020,2075" coordsize="6996,0" path="m1020,2075r6996,e" filled="f" strokeweight=".12pt">
                <v:path arrowok="t"/>
              </v:shape>
            </v:group>
            <v:group id="_x0000_s8970" style="position:absolute;left:1020;top:2078;width:6996;height:2" coordorigin="1020,2078" coordsize="6996,2">
              <v:shape id="_x0000_s8971" style="position:absolute;left:1020;top:2078;width:6996;height:2" coordorigin="1020,2078" coordsize="6996,0" path="m1020,2078r6996,e" filled="f" strokeweight=".12pt">
                <v:path arrowok="t"/>
              </v:shape>
            </v:group>
            <v:group id="_x0000_s8968" style="position:absolute;left:1020;top:2080;width:6996;height:2" coordorigin="1020,2080" coordsize="6996,2">
              <v:shape id="_x0000_s8969" style="position:absolute;left:1020;top:2080;width:6996;height:2" coordorigin="1020,2080" coordsize="6996,0" path="m1020,2080r6996,e" filled="f" strokeweight=".12pt">
                <v:path arrowok="t"/>
              </v:shape>
            </v:group>
            <v:group id="_x0000_s8966" style="position:absolute;left:1020;top:2083;width:6996;height:2" coordorigin="1020,2083" coordsize="6996,2">
              <v:shape id="_x0000_s8967" style="position:absolute;left:1020;top:2083;width:6996;height:2" coordorigin="1020,2083" coordsize="6996,0" path="m1020,2083r6996,e" filled="f" strokeweight=".12pt">
                <v:path arrowok="t"/>
              </v:shape>
            </v:group>
            <v:group id="_x0000_s8964" style="position:absolute;left:8014;top:2071;width:701;height:2" coordorigin="8014,2071" coordsize="701,2">
              <v:shape id="_x0000_s8965" style="position:absolute;left:8014;top:2071;width:701;height:2" coordorigin="8014,2071" coordsize="701,0" path="m8014,2071r700,e" filled="f" strokeweight=".12pt">
                <v:path arrowok="t"/>
              </v:shape>
            </v:group>
            <v:group id="_x0000_s8962" style="position:absolute;left:8014;top:2073;width:701;height:2" coordorigin="8014,2073" coordsize="701,2">
              <v:shape id="_x0000_s8963" style="position:absolute;left:8014;top:2073;width:701;height:2" coordorigin="8014,2073" coordsize="701,0" path="m8014,2073r700,e" filled="f" strokeweight=".12pt">
                <v:path arrowok="t"/>
              </v:shape>
            </v:group>
            <v:group id="_x0000_s8960" style="position:absolute;left:8014;top:2075;width:701;height:2" coordorigin="8014,2075" coordsize="701,2">
              <v:shape id="_x0000_s8961" style="position:absolute;left:8014;top:2075;width:701;height:2" coordorigin="8014,2075" coordsize="701,0" path="m8014,2075r700,e" filled="f" strokeweight=".12pt">
                <v:path arrowok="t"/>
              </v:shape>
            </v:group>
            <v:group id="_x0000_s8958" style="position:absolute;left:8014;top:2078;width:701;height:2" coordorigin="8014,2078" coordsize="701,2">
              <v:shape id="_x0000_s8959" style="position:absolute;left:8014;top:2078;width:701;height:2" coordorigin="8014,2078" coordsize="701,0" path="m8014,2078r700,e" filled="f" strokeweight=".12pt">
                <v:path arrowok="t"/>
              </v:shape>
            </v:group>
            <v:group id="_x0000_s8956" style="position:absolute;left:8014;top:2080;width:701;height:2" coordorigin="8014,2080" coordsize="701,2">
              <v:shape id="_x0000_s8957" style="position:absolute;left:8014;top:2080;width:701;height:2" coordorigin="8014,2080" coordsize="701,0" path="m8014,2080r700,e" filled="f" strokeweight=".12pt">
                <v:path arrowok="t"/>
              </v:shape>
            </v:group>
            <v:group id="_x0000_s8954" style="position:absolute;left:8014;top:2083;width:701;height:2" coordorigin="8014,2083" coordsize="701,2">
              <v:shape id="_x0000_s8955" style="position:absolute;left:8014;top:2083;width:701;height:2" coordorigin="8014,2083" coordsize="701,0" path="m8014,2083r700,e" filled="f" strokeweight=".12pt">
                <v:path arrowok="t"/>
              </v:shape>
            </v:group>
            <v:group id="_x0000_s8952" style="position:absolute;left:8717;top:2071;width:1253;height:2" coordorigin="8717,2071" coordsize="1253,2">
              <v:shape id="_x0000_s8953" style="position:absolute;left:8717;top:2071;width:1253;height:2" coordorigin="8717,2071" coordsize="1253,0" path="m8717,2071r1253,e" filled="f" strokeweight=".12pt">
                <v:path arrowok="t"/>
              </v:shape>
            </v:group>
            <v:group id="_x0000_s8950" style="position:absolute;left:8717;top:2073;width:1253;height:2" coordorigin="8717,2073" coordsize="1253,2">
              <v:shape id="_x0000_s8951" style="position:absolute;left:8717;top:2073;width:1253;height:2" coordorigin="8717,2073" coordsize="1253,0" path="m8717,2073r1253,e" filled="f" strokeweight=".12pt">
                <v:path arrowok="t"/>
              </v:shape>
            </v:group>
            <v:group id="_x0000_s8948" style="position:absolute;left:8717;top:2075;width:1253;height:2" coordorigin="8717,2075" coordsize="1253,2">
              <v:shape id="_x0000_s8949" style="position:absolute;left:8717;top:2075;width:1253;height:2" coordorigin="8717,2075" coordsize="1253,0" path="m8717,2075r1253,e" filled="f" strokeweight=".12pt">
                <v:path arrowok="t"/>
              </v:shape>
            </v:group>
            <v:group id="_x0000_s8946" style="position:absolute;left:8717;top:2078;width:1253;height:2" coordorigin="8717,2078" coordsize="1253,2">
              <v:shape id="_x0000_s8947" style="position:absolute;left:8717;top:2078;width:1253;height:2" coordorigin="8717,2078" coordsize="1253,0" path="m8717,2078r1253,e" filled="f" strokeweight=".12pt">
                <v:path arrowok="t"/>
              </v:shape>
            </v:group>
            <v:group id="_x0000_s8944" style="position:absolute;left:8717;top:2080;width:1253;height:2" coordorigin="8717,2080" coordsize="1253,2">
              <v:shape id="_x0000_s8945" style="position:absolute;left:8717;top:2080;width:1253;height:2" coordorigin="8717,2080" coordsize="1253,0" path="m8717,2080r1253,e" filled="f" strokeweight=".12pt">
                <v:path arrowok="t"/>
              </v:shape>
            </v:group>
            <v:group id="_x0000_s8942" style="position:absolute;left:8717;top:2083;width:1253;height:2" coordorigin="8717,2083" coordsize="1253,2">
              <v:shape id="_x0000_s8943" style="position:absolute;left:8717;top:2083;width:1253;height:2" coordorigin="8717,2083" coordsize="1253,0" path="m8717,2083r1253,e" filled="f" strokeweight=".12pt">
                <v:path arrowok="t"/>
              </v:shape>
            </v:group>
            <v:group id="_x0000_s8940" style="position:absolute;left:9970;top:2071;width:1253;height:2" coordorigin="9970,2071" coordsize="1253,2">
              <v:shape id="_x0000_s8941" style="position:absolute;left:9970;top:2071;width:1253;height:2" coordorigin="9970,2071" coordsize="1253,0" path="m9970,2071r1252,e" filled="f" strokeweight=".12pt">
                <v:path arrowok="t"/>
              </v:shape>
            </v:group>
            <v:group id="_x0000_s8938" style="position:absolute;left:9970;top:2073;width:1253;height:2" coordorigin="9970,2073" coordsize="1253,2">
              <v:shape id="_x0000_s8939" style="position:absolute;left:9970;top:2073;width:1253;height:2" coordorigin="9970,2073" coordsize="1253,0" path="m9970,2073r1252,e" filled="f" strokeweight=".12pt">
                <v:path arrowok="t"/>
              </v:shape>
            </v:group>
            <v:group id="_x0000_s8936" style="position:absolute;left:9970;top:2075;width:1253;height:2" coordorigin="9970,2075" coordsize="1253,2">
              <v:shape id="_x0000_s8937" style="position:absolute;left:9970;top:2075;width:1253;height:2" coordorigin="9970,2075" coordsize="1253,0" path="m9970,2075r1252,e" filled="f" strokeweight=".12pt">
                <v:path arrowok="t"/>
              </v:shape>
            </v:group>
            <v:group id="_x0000_s8934" style="position:absolute;left:9970;top:2078;width:1253;height:2" coordorigin="9970,2078" coordsize="1253,2">
              <v:shape id="_x0000_s8935" style="position:absolute;left:9970;top:2078;width:1253;height:2" coordorigin="9970,2078" coordsize="1253,0" path="m9970,2078r1252,e" filled="f" strokeweight=".12pt">
                <v:path arrowok="t"/>
              </v:shape>
            </v:group>
            <v:group id="_x0000_s8932" style="position:absolute;left:9970;top:2080;width:1253;height:2" coordorigin="9970,2080" coordsize="1253,2">
              <v:shape id="_x0000_s8933" style="position:absolute;left:9970;top:2080;width:1253;height:2" coordorigin="9970,2080" coordsize="1253,0" path="m9970,2080r1252,e" filled="f" strokeweight=".12pt">
                <v:path arrowok="t"/>
              </v:shape>
            </v:group>
            <v:group id="_x0000_s8930" style="position:absolute;left:9970;top:2083;width:1253;height:2" coordorigin="9970,2083" coordsize="1253,2">
              <v:shape id="_x0000_s893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8848" style="width:510.3pt;height:1.25pt;mso-position-horizontal-relative:char;mso-position-vertical-relative:line" coordsize="10206,25">
            <v:group id="_x0000_s8927" style="position:absolute;left:2;top:2;width:6996;height:2" coordorigin="2,2" coordsize="6996,2">
              <v:shape id="_x0000_s8928" style="position:absolute;left:2;top:2;width:6996;height:2" coordorigin="2,2" coordsize="6996,0" path="m2,2r6996,e" filled="f" strokeweight=".12pt">
                <v:path arrowok="t"/>
              </v:shape>
            </v:group>
            <v:group id="_x0000_s8925" style="position:absolute;left:2;top:4;width:6996;height:2" coordorigin="2,4" coordsize="6996,2">
              <v:shape id="_x0000_s8926" style="position:absolute;left:2;top:4;width:6996;height:2" coordorigin="2,4" coordsize="6996,0" path="m2,4r6996,e" filled="f" strokeweight=".12pt">
                <v:path arrowok="t"/>
              </v:shape>
            </v:group>
            <v:group id="_x0000_s8923" style="position:absolute;left:2;top:6;width:6996;height:2" coordorigin="2,6" coordsize="6996,2">
              <v:shape id="_x0000_s8924" style="position:absolute;left:2;top:6;width:6996;height:2" coordorigin="2,6" coordsize="6996,0" path="m2,6r6996,e" filled="f" strokeweight=".12pt">
                <v:path arrowok="t"/>
              </v:shape>
            </v:group>
            <v:group id="_x0000_s8921" style="position:absolute;left:2;top:9;width:6996;height:2" coordorigin="2,9" coordsize="6996,2">
              <v:shape id="_x0000_s8922" style="position:absolute;left:2;top:9;width:6996;height:2" coordorigin="2,9" coordsize="6996,0" path="m2,9r6996,e" filled="f" strokeweight=".12pt">
                <v:path arrowok="t"/>
              </v:shape>
            </v:group>
            <v:group id="_x0000_s8919" style="position:absolute;left:2;top:11;width:6996;height:2" coordorigin="2,11" coordsize="6996,2">
              <v:shape id="_x0000_s8920" style="position:absolute;left:2;top:11;width:6996;height:2" coordorigin="2,11" coordsize="6996,0" path="m2,11r6996,e" filled="f" strokeweight=".12pt">
                <v:path arrowok="t"/>
              </v:shape>
            </v:group>
            <v:group id="_x0000_s8917" style="position:absolute;left:2;top:14;width:6996;height:2" coordorigin="2,14" coordsize="6996,2">
              <v:shape id="_x0000_s8918" style="position:absolute;left:2;top:14;width:6996;height:2" coordorigin="2,14" coordsize="6996,0" path="m2,14r6996,e" filled="f" strokeweight=".12pt">
                <v:path arrowok="t"/>
              </v:shape>
            </v:group>
            <v:group id="_x0000_s8915" style="position:absolute;left:2;top:16;width:6996;height:2" coordorigin="2,16" coordsize="6996,2">
              <v:shape id="_x0000_s8916" style="position:absolute;left:2;top:16;width:6996;height:2" coordorigin="2,16" coordsize="6996,0" path="m2,16r6996,e" filled="f" strokeweight=".12pt">
                <v:path arrowok="t"/>
              </v:shape>
            </v:group>
            <v:group id="_x0000_s8913" style="position:absolute;left:2;top:18;width:6996;height:2" coordorigin="2,18" coordsize="6996,2">
              <v:shape id="_x0000_s8914" style="position:absolute;left:2;top:18;width:6996;height:2" coordorigin="2,18" coordsize="6996,0" path="m2,18r6996,e" filled="f" strokeweight=".12pt">
                <v:path arrowok="t"/>
              </v:shape>
            </v:group>
            <v:group id="_x0000_s8911" style="position:absolute;left:2;top:21;width:6996;height:2" coordorigin="2,21" coordsize="6996,2">
              <v:shape id="_x0000_s8912" style="position:absolute;left:2;top:21;width:6996;height:2" coordorigin="2,21" coordsize="6996,0" path="m2,21r6996,e" filled="f" strokeweight=".12pt">
                <v:path arrowok="t"/>
              </v:shape>
            </v:group>
            <v:group id="_x0000_s8909" style="position:absolute;left:2;top:23;width:6996;height:2" coordorigin="2,23" coordsize="6996,2">
              <v:shape id="_x0000_s8910" style="position:absolute;left:2;top:23;width:6996;height:2" coordorigin="2,23" coordsize="6996,0" path="m2,23r6996,e" filled="f" strokeweight=".12pt">
                <v:path arrowok="t"/>
              </v:shape>
            </v:group>
            <v:group id="_x0000_s8907" style="position:absolute;left:6995;top:2;width:701;height:2" coordorigin="6995,2" coordsize="701,2">
              <v:shape id="_x0000_s8908" style="position:absolute;left:6995;top:2;width:701;height:2" coordorigin="6995,2" coordsize="701,0" path="m6995,2r701,e" filled="f" strokeweight=".12pt">
                <v:path arrowok="t"/>
              </v:shape>
            </v:group>
            <v:group id="_x0000_s8905" style="position:absolute;left:6995;top:4;width:701;height:2" coordorigin="6995,4" coordsize="701,2">
              <v:shape id="_x0000_s8906" style="position:absolute;left:6995;top:4;width:701;height:2" coordorigin="6995,4" coordsize="701,0" path="m6995,4r701,e" filled="f" strokeweight=".12pt">
                <v:path arrowok="t"/>
              </v:shape>
            </v:group>
            <v:group id="_x0000_s8903" style="position:absolute;left:6995;top:6;width:701;height:2" coordorigin="6995,6" coordsize="701,2">
              <v:shape id="_x0000_s8904" style="position:absolute;left:6995;top:6;width:701;height:2" coordorigin="6995,6" coordsize="701,0" path="m6995,6r701,e" filled="f" strokeweight=".12pt">
                <v:path arrowok="t"/>
              </v:shape>
            </v:group>
            <v:group id="_x0000_s8901" style="position:absolute;left:6995;top:9;width:701;height:2" coordorigin="6995,9" coordsize="701,2">
              <v:shape id="_x0000_s8902" style="position:absolute;left:6995;top:9;width:701;height:2" coordorigin="6995,9" coordsize="701,0" path="m6995,9r701,e" filled="f" strokeweight=".12pt">
                <v:path arrowok="t"/>
              </v:shape>
            </v:group>
            <v:group id="_x0000_s8899" style="position:absolute;left:6995;top:11;width:701;height:2" coordorigin="6995,11" coordsize="701,2">
              <v:shape id="_x0000_s8900" style="position:absolute;left:6995;top:11;width:701;height:2" coordorigin="6995,11" coordsize="701,0" path="m6995,11r701,e" filled="f" strokeweight=".12pt">
                <v:path arrowok="t"/>
              </v:shape>
            </v:group>
            <v:group id="_x0000_s8897" style="position:absolute;left:6995;top:14;width:701;height:2" coordorigin="6995,14" coordsize="701,2">
              <v:shape id="_x0000_s8898" style="position:absolute;left:6995;top:14;width:701;height:2" coordorigin="6995,14" coordsize="701,0" path="m6995,14r701,e" filled="f" strokeweight=".12pt">
                <v:path arrowok="t"/>
              </v:shape>
            </v:group>
            <v:group id="_x0000_s8895" style="position:absolute;left:6995;top:16;width:701;height:2" coordorigin="6995,16" coordsize="701,2">
              <v:shape id="_x0000_s8896" style="position:absolute;left:6995;top:16;width:701;height:2" coordorigin="6995,16" coordsize="701,0" path="m6995,16r701,e" filled="f" strokeweight=".12pt">
                <v:path arrowok="t"/>
              </v:shape>
            </v:group>
            <v:group id="_x0000_s8893" style="position:absolute;left:6995;top:18;width:701;height:2" coordorigin="6995,18" coordsize="701,2">
              <v:shape id="_x0000_s8894" style="position:absolute;left:6995;top:18;width:701;height:2" coordorigin="6995,18" coordsize="701,0" path="m6995,18r701,e" filled="f" strokeweight=".12pt">
                <v:path arrowok="t"/>
              </v:shape>
            </v:group>
            <v:group id="_x0000_s8891" style="position:absolute;left:6995;top:21;width:701;height:2" coordorigin="6995,21" coordsize="701,2">
              <v:shape id="_x0000_s8892" style="position:absolute;left:6995;top:21;width:701;height:2" coordorigin="6995,21" coordsize="701,0" path="m6995,21r701,e" filled="f" strokeweight=".12pt">
                <v:path arrowok="t"/>
              </v:shape>
            </v:group>
            <v:group id="_x0000_s8889" style="position:absolute;left:6995;top:23;width:701;height:2" coordorigin="6995,23" coordsize="701,2">
              <v:shape id="_x0000_s8890" style="position:absolute;left:6995;top:23;width:701;height:2" coordorigin="6995,23" coordsize="701,0" path="m6995,23r701,e" filled="f" strokeweight=".12pt">
                <v:path arrowok="t"/>
              </v:shape>
            </v:group>
            <v:group id="_x0000_s8887" style="position:absolute;left:7698;top:2;width:1253;height:2" coordorigin="7698,2" coordsize="1253,2">
              <v:shape id="_x0000_s8888" style="position:absolute;left:7698;top:2;width:1253;height:2" coordorigin="7698,2" coordsize="1253,0" path="m7698,2r1253,e" filled="f" strokeweight=".12pt">
                <v:path arrowok="t"/>
              </v:shape>
            </v:group>
            <v:group id="_x0000_s8885" style="position:absolute;left:7698;top:4;width:1253;height:2" coordorigin="7698,4" coordsize="1253,2">
              <v:shape id="_x0000_s8886" style="position:absolute;left:7698;top:4;width:1253;height:2" coordorigin="7698,4" coordsize="1253,0" path="m7698,4r1253,e" filled="f" strokeweight=".12pt">
                <v:path arrowok="t"/>
              </v:shape>
            </v:group>
            <v:group id="_x0000_s8883" style="position:absolute;left:7698;top:6;width:1253;height:2" coordorigin="7698,6" coordsize="1253,2">
              <v:shape id="_x0000_s8884" style="position:absolute;left:7698;top:6;width:1253;height:2" coordorigin="7698,6" coordsize="1253,0" path="m7698,6r1253,e" filled="f" strokeweight=".12pt">
                <v:path arrowok="t"/>
              </v:shape>
            </v:group>
            <v:group id="_x0000_s8881" style="position:absolute;left:7698;top:9;width:1253;height:2" coordorigin="7698,9" coordsize="1253,2">
              <v:shape id="_x0000_s8882" style="position:absolute;left:7698;top:9;width:1253;height:2" coordorigin="7698,9" coordsize="1253,0" path="m7698,9r1253,e" filled="f" strokeweight=".12pt">
                <v:path arrowok="t"/>
              </v:shape>
            </v:group>
            <v:group id="_x0000_s8879" style="position:absolute;left:7698;top:11;width:1253;height:2" coordorigin="7698,11" coordsize="1253,2">
              <v:shape id="_x0000_s8880" style="position:absolute;left:7698;top:11;width:1253;height:2" coordorigin="7698,11" coordsize="1253,0" path="m7698,11r1253,e" filled="f" strokeweight=".12pt">
                <v:path arrowok="t"/>
              </v:shape>
            </v:group>
            <v:group id="_x0000_s8877" style="position:absolute;left:7698;top:14;width:1253;height:2" coordorigin="7698,14" coordsize="1253,2">
              <v:shape id="_x0000_s8878" style="position:absolute;left:7698;top:14;width:1253;height:2" coordorigin="7698,14" coordsize="1253,0" path="m7698,14r1253,e" filled="f" strokeweight=".12pt">
                <v:path arrowok="t"/>
              </v:shape>
            </v:group>
            <v:group id="_x0000_s8875" style="position:absolute;left:7698;top:16;width:1253;height:2" coordorigin="7698,16" coordsize="1253,2">
              <v:shape id="_x0000_s8876" style="position:absolute;left:7698;top:16;width:1253;height:2" coordorigin="7698,16" coordsize="1253,0" path="m7698,16r1253,e" filled="f" strokeweight=".12pt">
                <v:path arrowok="t"/>
              </v:shape>
            </v:group>
            <v:group id="_x0000_s8873" style="position:absolute;left:7698;top:18;width:1253;height:2" coordorigin="7698,18" coordsize="1253,2">
              <v:shape id="_x0000_s8874" style="position:absolute;left:7698;top:18;width:1253;height:2" coordorigin="7698,18" coordsize="1253,0" path="m7698,18r1253,e" filled="f" strokeweight=".12pt">
                <v:path arrowok="t"/>
              </v:shape>
            </v:group>
            <v:group id="_x0000_s8871" style="position:absolute;left:7698;top:21;width:1253;height:2" coordorigin="7698,21" coordsize="1253,2">
              <v:shape id="_x0000_s8872" style="position:absolute;left:7698;top:21;width:1253;height:2" coordorigin="7698,21" coordsize="1253,0" path="m7698,21r1253,e" filled="f" strokeweight=".12pt">
                <v:path arrowok="t"/>
              </v:shape>
            </v:group>
            <v:group id="_x0000_s8869" style="position:absolute;left:7698;top:23;width:1253;height:2" coordorigin="7698,23" coordsize="1253,2">
              <v:shape id="_x0000_s8870" style="position:absolute;left:7698;top:23;width:1253;height:2" coordorigin="7698,23" coordsize="1253,0" path="m7698,23r1253,e" filled="f" strokeweight=".12pt">
                <v:path arrowok="t"/>
              </v:shape>
            </v:group>
            <v:group id="_x0000_s8867" style="position:absolute;left:8951;top:2;width:1253;height:2" coordorigin="8951,2" coordsize="1253,2">
              <v:shape id="_x0000_s8868" style="position:absolute;left:8951;top:2;width:1253;height:2" coordorigin="8951,2" coordsize="1253,0" path="m8951,2r1253,e" filled="f" strokeweight=".12pt">
                <v:path arrowok="t"/>
              </v:shape>
            </v:group>
            <v:group id="_x0000_s8865" style="position:absolute;left:8951;top:4;width:1253;height:2" coordorigin="8951,4" coordsize="1253,2">
              <v:shape id="_x0000_s8866" style="position:absolute;left:8951;top:4;width:1253;height:2" coordorigin="8951,4" coordsize="1253,0" path="m8951,4r1253,e" filled="f" strokeweight=".12pt">
                <v:path arrowok="t"/>
              </v:shape>
            </v:group>
            <v:group id="_x0000_s8863" style="position:absolute;left:8951;top:6;width:1253;height:2" coordorigin="8951,6" coordsize="1253,2">
              <v:shape id="_x0000_s8864" style="position:absolute;left:8951;top:6;width:1253;height:2" coordorigin="8951,6" coordsize="1253,0" path="m8951,6r1253,e" filled="f" strokeweight=".12pt">
                <v:path arrowok="t"/>
              </v:shape>
            </v:group>
            <v:group id="_x0000_s8861" style="position:absolute;left:8951;top:9;width:1253;height:2" coordorigin="8951,9" coordsize="1253,2">
              <v:shape id="_x0000_s8862" style="position:absolute;left:8951;top:9;width:1253;height:2" coordorigin="8951,9" coordsize="1253,0" path="m8951,9r1253,e" filled="f" strokeweight=".12pt">
                <v:path arrowok="t"/>
              </v:shape>
            </v:group>
            <v:group id="_x0000_s8859" style="position:absolute;left:8951;top:11;width:1253;height:2" coordorigin="8951,11" coordsize="1253,2">
              <v:shape id="_x0000_s8860" style="position:absolute;left:8951;top:11;width:1253;height:2" coordorigin="8951,11" coordsize="1253,0" path="m8951,11r1253,e" filled="f" strokeweight=".12pt">
                <v:path arrowok="t"/>
              </v:shape>
            </v:group>
            <v:group id="_x0000_s8857" style="position:absolute;left:8951;top:14;width:1253;height:2" coordorigin="8951,14" coordsize="1253,2">
              <v:shape id="_x0000_s8858" style="position:absolute;left:8951;top:14;width:1253;height:2" coordorigin="8951,14" coordsize="1253,0" path="m8951,14r1253,e" filled="f" strokeweight=".12pt">
                <v:path arrowok="t"/>
              </v:shape>
            </v:group>
            <v:group id="_x0000_s8855" style="position:absolute;left:8951;top:16;width:1253;height:2" coordorigin="8951,16" coordsize="1253,2">
              <v:shape id="_x0000_s8856" style="position:absolute;left:8951;top:16;width:1253;height:2" coordorigin="8951,16" coordsize="1253,0" path="m8951,16r1253,e" filled="f" strokeweight=".12pt">
                <v:path arrowok="t"/>
              </v:shape>
            </v:group>
            <v:group id="_x0000_s8853" style="position:absolute;left:8951;top:18;width:1253;height:2" coordorigin="8951,18" coordsize="1253,2">
              <v:shape id="_x0000_s8854" style="position:absolute;left:8951;top:18;width:1253;height:2" coordorigin="8951,18" coordsize="1253,0" path="m8951,18r1253,e" filled="f" strokeweight=".12pt">
                <v:path arrowok="t"/>
              </v:shape>
            </v:group>
            <v:group id="_x0000_s8851" style="position:absolute;left:8951;top:21;width:1253;height:2" coordorigin="8951,21" coordsize="1253,2">
              <v:shape id="_x0000_s8852" style="position:absolute;left:8951;top:21;width:1253;height:2" coordorigin="8951,21" coordsize="1253,0" path="m8951,21r1253,e" filled="f" strokeweight=".12pt">
                <v:path arrowok="t"/>
              </v:shape>
            </v:group>
            <v:group id="_x0000_s8849" style="position:absolute;left:8951;top:23;width:1253;height:2" coordorigin="8951,23" coordsize="1253,2">
              <v:shape id="_x0000_s885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416"/>
        <w:gridCol w:w="1090"/>
      </w:tblGrid>
      <w:tr w:rsidR="008A1B71">
        <w:trPr>
          <w:trHeight w:hRule="exact" w:val="81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70" w:name="Unspent_conditional_grants_"/>
            <w:bookmarkEnd w:id="70"/>
            <w:r>
              <w:rPr>
                <w:rFonts w:ascii="Arial"/>
                <w:b/>
                <w:sz w:val="18"/>
              </w:rPr>
              <w:t>16.    Unspent conditional</w:t>
            </w:r>
            <w:r>
              <w:rPr>
                <w:rFonts w:ascii="Arial"/>
                <w:b/>
                <w:spacing w:val="-23"/>
                <w:sz w:val="18"/>
              </w:rPr>
              <w:t xml:space="preserve"> </w:t>
            </w:r>
            <w:r>
              <w:rPr>
                <w:rFonts w:ascii="Arial"/>
                <w:b/>
                <w:sz w:val="18"/>
              </w:rPr>
              <w:t>grants</w:t>
            </w:r>
          </w:p>
          <w:p w:rsidR="008A1B71" w:rsidRDefault="008A1B71">
            <w:pPr>
              <w:pStyle w:val="TableParagraph"/>
              <w:spacing w:before="8"/>
              <w:rPr>
                <w:rFonts w:ascii="Arial" w:eastAsia="Arial" w:hAnsi="Arial" w:cs="Arial"/>
                <w:sz w:val="17"/>
                <w:szCs w:val="17"/>
              </w:rPr>
            </w:pPr>
          </w:p>
          <w:p w:rsidR="008A1B71" w:rsidRDefault="00284283">
            <w:pPr>
              <w:pStyle w:val="TableParagraph"/>
              <w:ind w:left="35" w:right="588"/>
              <w:rPr>
                <w:rFonts w:ascii="Arial" w:eastAsia="Arial" w:hAnsi="Arial" w:cs="Arial"/>
                <w:sz w:val="18"/>
                <w:szCs w:val="18"/>
              </w:rPr>
            </w:pPr>
            <w:r>
              <w:rPr>
                <w:rFonts w:ascii="Arial"/>
                <w:b/>
                <w:sz w:val="18"/>
              </w:rPr>
              <w:t>Unspent conditional grants and receipts comprises of:</w:t>
            </w:r>
          </w:p>
        </w:tc>
        <w:tc>
          <w:tcPr>
            <w:tcW w:w="2506" w:type="dxa"/>
            <w:gridSpan w:val="2"/>
            <w:tcBorders>
              <w:top w:val="nil"/>
              <w:left w:val="nil"/>
              <w:bottom w:val="nil"/>
              <w:right w:val="nil"/>
            </w:tcBorders>
          </w:tcPr>
          <w:p w:rsidR="008A1B71" w:rsidRDefault="008A1B71"/>
        </w:tc>
      </w:tr>
      <w:tr w:rsidR="008A1B71">
        <w:trPr>
          <w:trHeight w:hRule="exact" w:val="527"/>
        </w:trPr>
        <w:tc>
          <w:tcPr>
            <w:tcW w:w="7727" w:type="dxa"/>
            <w:tcBorders>
              <w:top w:val="nil"/>
              <w:left w:val="nil"/>
              <w:bottom w:val="nil"/>
              <w:right w:val="nil"/>
            </w:tcBorders>
          </w:tcPr>
          <w:p w:rsidR="008A1B71" w:rsidRDefault="00284283">
            <w:pPr>
              <w:pStyle w:val="TableParagraph"/>
              <w:spacing w:before="104" w:line="207" w:lineRule="exact"/>
              <w:ind w:left="44" w:right="588"/>
              <w:rPr>
                <w:rFonts w:ascii="Arial" w:eastAsia="Arial" w:hAnsi="Arial" w:cs="Arial"/>
                <w:sz w:val="18"/>
                <w:szCs w:val="18"/>
              </w:rPr>
            </w:pPr>
            <w:r>
              <w:rPr>
                <w:rFonts w:ascii="Arial"/>
                <w:b/>
                <w:sz w:val="18"/>
              </w:rPr>
              <w:t>Unspent conditional grants and receipts</w:t>
            </w:r>
          </w:p>
          <w:p w:rsidR="008A1B71" w:rsidRDefault="00284283">
            <w:pPr>
              <w:pStyle w:val="TableParagraph"/>
              <w:spacing w:line="207" w:lineRule="exact"/>
              <w:ind w:left="44" w:right="588"/>
              <w:rPr>
                <w:rFonts w:ascii="Arial" w:eastAsia="Arial" w:hAnsi="Arial" w:cs="Arial"/>
                <w:sz w:val="18"/>
                <w:szCs w:val="18"/>
              </w:rPr>
            </w:pPr>
            <w:r>
              <w:rPr>
                <w:rFonts w:ascii="Arial"/>
                <w:sz w:val="18"/>
              </w:rPr>
              <w:t>Municipal Infrastructure</w:t>
            </w:r>
            <w:r>
              <w:rPr>
                <w:rFonts w:ascii="Arial"/>
                <w:spacing w:val="-1"/>
                <w:sz w:val="18"/>
              </w:rPr>
              <w:t xml:space="preserve"> </w:t>
            </w:r>
            <w:r>
              <w:rPr>
                <w:rFonts w:ascii="Arial"/>
                <w:sz w:val="18"/>
              </w:rPr>
              <w:t>Grant</w:t>
            </w:r>
          </w:p>
        </w:tc>
        <w:tc>
          <w:tcPr>
            <w:tcW w:w="141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221"/>
              <w:jc w:val="right"/>
              <w:rPr>
                <w:rFonts w:ascii="Arial" w:eastAsia="Arial" w:hAnsi="Arial" w:cs="Arial"/>
                <w:sz w:val="18"/>
                <w:szCs w:val="18"/>
              </w:rPr>
            </w:pPr>
            <w:r>
              <w:rPr>
                <w:rFonts w:ascii="Arial"/>
                <w:sz w:val="18"/>
              </w:rPr>
              <w:t>10 964</w:t>
            </w:r>
            <w:r>
              <w:rPr>
                <w:rFonts w:ascii="Arial"/>
                <w:spacing w:val="1"/>
                <w:sz w:val="18"/>
              </w:rPr>
              <w:t xml:space="preserve"> </w:t>
            </w:r>
            <w:r>
              <w:rPr>
                <w:rFonts w:ascii="Arial"/>
                <w:sz w:val="18"/>
              </w:rPr>
              <w:t>066</w:t>
            </w:r>
          </w:p>
        </w:tc>
        <w:tc>
          <w:tcPr>
            <w:tcW w:w="1090"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Sports &amp; Development</w:t>
            </w:r>
            <w:r>
              <w:rPr>
                <w:rFonts w:ascii="Arial"/>
                <w:spacing w:val="-1"/>
                <w:sz w:val="18"/>
              </w:rPr>
              <w:t xml:space="preserve"> </w:t>
            </w:r>
            <w:r>
              <w:rPr>
                <w:rFonts w:ascii="Arial"/>
                <w:sz w:val="18"/>
              </w:rPr>
              <w:t>Grant</w:t>
            </w:r>
          </w:p>
        </w:tc>
        <w:tc>
          <w:tcPr>
            <w:tcW w:w="1416"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453 685</w:t>
            </w:r>
          </w:p>
        </w:tc>
        <w:tc>
          <w:tcPr>
            <w:tcW w:w="10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475 585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Municipal system improvement</w:t>
            </w:r>
            <w:r>
              <w:rPr>
                <w:rFonts w:ascii="Arial"/>
                <w:spacing w:val="-1"/>
                <w:sz w:val="18"/>
              </w:rPr>
              <w:t xml:space="preserve"> </w:t>
            </w:r>
            <w:r>
              <w:rPr>
                <w:rFonts w:ascii="Arial"/>
                <w:sz w:val="18"/>
              </w:rPr>
              <w:t>Grant</w:t>
            </w:r>
          </w:p>
        </w:tc>
        <w:tc>
          <w:tcPr>
            <w:tcW w:w="1416"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w w:val="95"/>
                <w:sz w:val="18"/>
              </w:rPr>
              <w:t>847</w:t>
            </w:r>
          </w:p>
        </w:tc>
        <w:tc>
          <w:tcPr>
            <w:tcW w:w="10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1 690</w:t>
            </w:r>
            <w:r>
              <w:rPr>
                <w:rFonts w:ascii="Arial"/>
                <w:spacing w:val="1"/>
                <w:sz w:val="18"/>
              </w:rPr>
              <w:t xml:space="preserve"> </w:t>
            </w:r>
            <w:r>
              <w:rPr>
                <w:rFonts w:ascii="Arial"/>
                <w:sz w:val="18"/>
              </w:rPr>
              <w:t>000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Housing grant</w:t>
            </w:r>
          </w:p>
        </w:tc>
        <w:tc>
          <w:tcPr>
            <w:tcW w:w="1416"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w w:val="99"/>
                <w:sz w:val="18"/>
              </w:rPr>
              <w:t>-</w:t>
            </w:r>
          </w:p>
        </w:tc>
        <w:tc>
          <w:tcPr>
            <w:tcW w:w="10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420 006</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SASOL</w:t>
            </w:r>
          </w:p>
        </w:tc>
        <w:tc>
          <w:tcPr>
            <w:tcW w:w="1416" w:type="dxa"/>
            <w:tcBorders>
              <w:top w:val="nil"/>
              <w:left w:val="nil"/>
              <w:bottom w:val="single" w:sz="1" w:space="0" w:color="000000"/>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15 116</w:t>
            </w:r>
            <w:r>
              <w:rPr>
                <w:rFonts w:ascii="Arial"/>
                <w:spacing w:val="1"/>
                <w:sz w:val="18"/>
              </w:rPr>
              <w:t xml:space="preserve"> </w:t>
            </w:r>
            <w:r>
              <w:rPr>
                <w:rFonts w:ascii="Arial"/>
                <w:sz w:val="18"/>
              </w:rPr>
              <w:t>475</w:t>
            </w:r>
          </w:p>
        </w:tc>
        <w:tc>
          <w:tcPr>
            <w:tcW w:w="10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416" w:type="dxa"/>
            <w:tcBorders>
              <w:top w:val="single" w:sz="1" w:space="0" w:color="000000"/>
              <w:left w:val="nil"/>
              <w:bottom w:val="single" w:sz="1" w:space="0" w:color="000000"/>
              <w:right w:val="nil"/>
            </w:tcBorders>
          </w:tcPr>
          <w:p w:rsidR="008A1B71" w:rsidRDefault="00284283">
            <w:pPr>
              <w:pStyle w:val="TableParagraph"/>
              <w:spacing w:before="25"/>
              <w:ind w:right="221"/>
              <w:jc w:val="right"/>
              <w:rPr>
                <w:rFonts w:ascii="Arial" w:eastAsia="Arial" w:hAnsi="Arial" w:cs="Arial"/>
                <w:sz w:val="18"/>
                <w:szCs w:val="18"/>
              </w:rPr>
            </w:pPr>
            <w:r>
              <w:rPr>
                <w:rFonts w:ascii="Arial"/>
                <w:b/>
                <w:sz w:val="18"/>
              </w:rPr>
              <w:t>26 535</w:t>
            </w:r>
            <w:r>
              <w:rPr>
                <w:rFonts w:ascii="Arial"/>
                <w:b/>
                <w:spacing w:val="1"/>
                <w:sz w:val="18"/>
              </w:rPr>
              <w:t xml:space="preserve"> </w:t>
            </w:r>
            <w:r>
              <w:rPr>
                <w:rFonts w:ascii="Arial"/>
                <w:b/>
                <w:sz w:val="18"/>
              </w:rPr>
              <w:t>073</w:t>
            </w:r>
          </w:p>
        </w:tc>
        <w:tc>
          <w:tcPr>
            <w:tcW w:w="10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2 585</w:t>
            </w:r>
            <w:r>
              <w:rPr>
                <w:rFonts w:ascii="Arial"/>
                <w:b/>
                <w:spacing w:val="1"/>
                <w:sz w:val="18"/>
              </w:rPr>
              <w:t xml:space="preserve"> </w:t>
            </w:r>
            <w:r>
              <w:rPr>
                <w:rFonts w:ascii="Arial"/>
                <w:b/>
                <w:sz w:val="18"/>
              </w:rPr>
              <w:t>591</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34"/>
      </w:pPr>
      <w:bookmarkStart w:id="71" w:name="Other_financial_liabilities"/>
      <w:bookmarkEnd w:id="71"/>
      <w:r>
        <w:t>The grant liability indicated the nature and extent of government grants recognised in the annual financial statements and an indication of other forms of government assistance from which the municipality has directly benefited. Fulfilled conditions and other contingencies attaching to government assistance that has been recognised as revenue and disclosed in the grant income note of the annual financial</w:t>
      </w:r>
      <w:r>
        <w:rPr>
          <w:spacing w:val="5"/>
        </w:rPr>
        <w:t xml:space="preserve"> </w:t>
      </w:r>
      <w:r>
        <w:t>statements..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5"/>
        <w:gridCol w:w="1141"/>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17.    Other financial</w:t>
            </w:r>
            <w:r>
              <w:rPr>
                <w:rFonts w:ascii="Arial"/>
                <w:b/>
                <w:spacing w:val="-23"/>
                <w:sz w:val="18"/>
              </w:rPr>
              <w:t xml:space="preserve"> </w:t>
            </w:r>
            <w:r>
              <w:rPr>
                <w:rFonts w:ascii="Arial"/>
                <w:b/>
                <w:sz w:val="18"/>
              </w:rPr>
              <w:t>liabilities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b/>
                <w:sz w:val="18"/>
              </w:rPr>
              <w:t>At amortised</w:t>
            </w:r>
            <w:r>
              <w:rPr>
                <w:rFonts w:ascii="Arial"/>
                <w:b/>
                <w:spacing w:val="-1"/>
                <w:sz w:val="18"/>
              </w:rPr>
              <w:t xml:space="preserve"> </w:t>
            </w:r>
            <w:r>
              <w:rPr>
                <w:rFonts w:ascii="Arial"/>
                <w:b/>
                <w:sz w:val="18"/>
              </w:rPr>
              <w:t>cost</w:t>
            </w:r>
          </w:p>
        </w:tc>
        <w:tc>
          <w:tcPr>
            <w:tcW w:w="2506" w:type="dxa"/>
            <w:gridSpan w:val="2"/>
            <w:tcBorders>
              <w:top w:val="nil"/>
              <w:left w:val="nil"/>
              <w:bottom w:val="nil"/>
              <w:right w:val="nil"/>
            </w:tcBorders>
          </w:tcPr>
          <w:p w:rsidR="008A1B71" w:rsidRDefault="008A1B71"/>
        </w:tc>
      </w:tr>
      <w:tr w:rsidR="008A1B71">
        <w:trPr>
          <w:trHeight w:hRule="exact" w:val="467"/>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Development Bank of South</w:t>
            </w:r>
            <w:r>
              <w:rPr>
                <w:rFonts w:ascii="Arial"/>
                <w:spacing w:val="3"/>
                <w:sz w:val="18"/>
              </w:rPr>
              <w:t xml:space="preserve"> </w:t>
            </w:r>
            <w:r>
              <w:rPr>
                <w:rFonts w:ascii="Arial"/>
                <w:sz w:val="18"/>
              </w:rPr>
              <w:t>Africa</w:t>
            </w:r>
          </w:p>
        </w:tc>
        <w:tc>
          <w:tcPr>
            <w:tcW w:w="1365" w:type="dxa"/>
            <w:tcBorders>
              <w:top w:val="nil"/>
              <w:left w:val="nil"/>
              <w:bottom w:val="single" w:sz="1" w:space="0" w:color="000000"/>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12 431</w:t>
            </w:r>
            <w:r>
              <w:rPr>
                <w:rFonts w:ascii="Arial"/>
                <w:spacing w:val="1"/>
                <w:sz w:val="18"/>
              </w:rPr>
              <w:t xml:space="preserve"> </w:t>
            </w:r>
            <w:r>
              <w:rPr>
                <w:rFonts w:ascii="Arial"/>
                <w:sz w:val="18"/>
              </w:rPr>
              <w:t>548</w:t>
            </w:r>
          </w:p>
        </w:tc>
        <w:tc>
          <w:tcPr>
            <w:tcW w:w="114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16 704</w:t>
            </w:r>
            <w:r>
              <w:rPr>
                <w:rFonts w:ascii="Arial"/>
                <w:spacing w:val="1"/>
                <w:sz w:val="18"/>
              </w:rPr>
              <w:t xml:space="preserve"> </w:t>
            </w:r>
            <w:r>
              <w:rPr>
                <w:rFonts w:ascii="Arial"/>
                <w:sz w:val="18"/>
              </w:rPr>
              <w:t>232</w:t>
            </w:r>
          </w:p>
        </w:tc>
      </w:tr>
      <w:tr w:rsidR="008A1B71">
        <w:trPr>
          <w:trHeight w:hRule="exact" w:val="732"/>
        </w:trPr>
        <w:tc>
          <w:tcPr>
            <w:tcW w:w="7727" w:type="dxa"/>
            <w:tcBorders>
              <w:top w:val="nil"/>
              <w:left w:val="nil"/>
              <w:bottom w:val="nil"/>
              <w:right w:val="nil"/>
            </w:tcBorders>
          </w:tcPr>
          <w:p w:rsidR="008A1B71" w:rsidRDefault="008A1B71">
            <w:pPr>
              <w:pStyle w:val="TableParagraph"/>
              <w:spacing w:before="2"/>
              <w:rPr>
                <w:rFonts w:ascii="Arial" w:eastAsia="Arial" w:hAnsi="Arial" w:cs="Arial"/>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Non-current liabilities</w:t>
            </w:r>
          </w:p>
          <w:p w:rsidR="008A1B71" w:rsidRDefault="00284283">
            <w:pPr>
              <w:pStyle w:val="TableParagraph"/>
              <w:spacing w:line="207" w:lineRule="exact"/>
              <w:ind w:left="44" w:right="588"/>
              <w:rPr>
                <w:rFonts w:ascii="Arial" w:eastAsia="Arial" w:hAnsi="Arial" w:cs="Arial"/>
                <w:sz w:val="18"/>
                <w:szCs w:val="18"/>
              </w:rPr>
            </w:pPr>
            <w:r>
              <w:rPr>
                <w:rFonts w:ascii="Arial"/>
                <w:sz w:val="18"/>
              </w:rPr>
              <w:t>At amortised</w:t>
            </w:r>
            <w:r>
              <w:rPr>
                <w:rFonts w:ascii="Arial"/>
                <w:spacing w:val="1"/>
                <w:sz w:val="18"/>
              </w:rPr>
              <w:t xml:space="preserve"> </w:t>
            </w:r>
            <w:r>
              <w:rPr>
                <w:rFonts w:ascii="Arial"/>
                <w:sz w:val="18"/>
              </w:rPr>
              <w:t>cost</w:t>
            </w:r>
          </w:p>
        </w:tc>
        <w:tc>
          <w:tcPr>
            <w:tcW w:w="1365"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171"/>
              <w:jc w:val="right"/>
              <w:rPr>
                <w:rFonts w:ascii="Arial" w:eastAsia="Arial" w:hAnsi="Arial" w:cs="Arial"/>
                <w:sz w:val="18"/>
                <w:szCs w:val="18"/>
              </w:rPr>
            </w:pPr>
            <w:r>
              <w:rPr>
                <w:rFonts w:ascii="Arial"/>
                <w:sz w:val="18"/>
              </w:rPr>
              <w:t>7 785</w:t>
            </w:r>
            <w:r>
              <w:rPr>
                <w:rFonts w:ascii="Arial"/>
                <w:spacing w:val="1"/>
                <w:sz w:val="18"/>
              </w:rPr>
              <w:t xml:space="preserve"> </w:t>
            </w:r>
            <w:r>
              <w:rPr>
                <w:rFonts w:ascii="Arial"/>
                <w:sz w:val="18"/>
              </w:rPr>
              <w:t>026</w:t>
            </w:r>
          </w:p>
        </w:tc>
        <w:tc>
          <w:tcPr>
            <w:tcW w:w="1140"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58"/>
              <w:jc w:val="right"/>
              <w:rPr>
                <w:rFonts w:ascii="Arial" w:eastAsia="Arial" w:hAnsi="Arial" w:cs="Arial"/>
                <w:sz w:val="18"/>
                <w:szCs w:val="18"/>
              </w:rPr>
            </w:pPr>
            <w:r>
              <w:rPr>
                <w:rFonts w:ascii="Arial"/>
                <w:sz w:val="18"/>
              </w:rPr>
              <w:t>12 551</w:t>
            </w:r>
            <w:r>
              <w:rPr>
                <w:rFonts w:ascii="Arial"/>
                <w:spacing w:val="1"/>
                <w:sz w:val="18"/>
              </w:rPr>
              <w:t xml:space="preserve"> </w:t>
            </w:r>
            <w:r>
              <w:rPr>
                <w:rFonts w:ascii="Arial"/>
                <w:sz w:val="18"/>
              </w:rPr>
              <w:t>952</w:t>
            </w:r>
          </w:p>
        </w:tc>
      </w:tr>
      <w:tr w:rsidR="008A1B71">
        <w:trPr>
          <w:trHeight w:hRule="exact" w:val="732"/>
        </w:trPr>
        <w:tc>
          <w:tcPr>
            <w:tcW w:w="7727" w:type="dxa"/>
            <w:tcBorders>
              <w:top w:val="nil"/>
              <w:left w:val="nil"/>
              <w:bottom w:val="nil"/>
              <w:right w:val="nil"/>
            </w:tcBorders>
          </w:tcPr>
          <w:p w:rsidR="008A1B71" w:rsidRDefault="008A1B71">
            <w:pPr>
              <w:pStyle w:val="TableParagraph"/>
              <w:spacing w:before="2"/>
              <w:rPr>
                <w:rFonts w:ascii="Arial" w:eastAsia="Arial" w:hAnsi="Arial" w:cs="Arial"/>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Current liabilities</w:t>
            </w:r>
          </w:p>
          <w:p w:rsidR="008A1B71" w:rsidRDefault="00284283">
            <w:pPr>
              <w:pStyle w:val="TableParagraph"/>
              <w:spacing w:line="207" w:lineRule="exact"/>
              <w:ind w:left="44" w:right="588"/>
              <w:rPr>
                <w:rFonts w:ascii="Arial" w:eastAsia="Arial" w:hAnsi="Arial" w:cs="Arial"/>
                <w:sz w:val="18"/>
                <w:szCs w:val="18"/>
              </w:rPr>
            </w:pPr>
            <w:r>
              <w:rPr>
                <w:rFonts w:ascii="Arial"/>
                <w:sz w:val="18"/>
              </w:rPr>
              <w:t>At amortised</w:t>
            </w:r>
            <w:r>
              <w:rPr>
                <w:rFonts w:ascii="Arial"/>
                <w:spacing w:val="1"/>
                <w:sz w:val="18"/>
              </w:rPr>
              <w:t xml:space="preserve"> </w:t>
            </w:r>
            <w:r>
              <w:rPr>
                <w:rFonts w:ascii="Arial"/>
                <w:sz w:val="18"/>
              </w:rPr>
              <w:t>cost</w:t>
            </w:r>
          </w:p>
        </w:tc>
        <w:tc>
          <w:tcPr>
            <w:tcW w:w="1365"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171"/>
              <w:jc w:val="right"/>
              <w:rPr>
                <w:rFonts w:ascii="Arial" w:eastAsia="Arial" w:hAnsi="Arial" w:cs="Arial"/>
                <w:sz w:val="18"/>
                <w:szCs w:val="18"/>
              </w:rPr>
            </w:pPr>
            <w:r>
              <w:rPr>
                <w:rFonts w:ascii="Arial"/>
                <w:sz w:val="18"/>
              </w:rPr>
              <w:t>4 646</w:t>
            </w:r>
            <w:r>
              <w:rPr>
                <w:rFonts w:ascii="Arial"/>
                <w:spacing w:val="1"/>
                <w:sz w:val="18"/>
              </w:rPr>
              <w:t xml:space="preserve"> </w:t>
            </w:r>
            <w:r>
              <w:rPr>
                <w:rFonts w:ascii="Arial"/>
                <w:sz w:val="18"/>
              </w:rPr>
              <w:t>522</w:t>
            </w:r>
          </w:p>
        </w:tc>
        <w:tc>
          <w:tcPr>
            <w:tcW w:w="1140"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58"/>
              <w:jc w:val="right"/>
              <w:rPr>
                <w:rFonts w:ascii="Arial" w:eastAsia="Arial" w:hAnsi="Arial" w:cs="Arial"/>
                <w:sz w:val="18"/>
                <w:szCs w:val="18"/>
              </w:rPr>
            </w:pPr>
            <w:r>
              <w:rPr>
                <w:rFonts w:ascii="Arial"/>
                <w:sz w:val="18"/>
              </w:rPr>
              <w:t>4 152</w:t>
            </w:r>
            <w:r>
              <w:rPr>
                <w:rFonts w:ascii="Arial"/>
                <w:spacing w:val="1"/>
                <w:sz w:val="18"/>
              </w:rPr>
              <w:t xml:space="preserve"> </w:t>
            </w:r>
            <w:r>
              <w:rPr>
                <w:rFonts w:ascii="Arial"/>
                <w:sz w:val="18"/>
              </w:rPr>
              <w:t>280</w:t>
            </w:r>
          </w:p>
        </w:tc>
      </w:tr>
    </w:tbl>
    <w:p w:rsidR="008A1B71" w:rsidRDefault="008A1B71">
      <w:pPr>
        <w:jc w:val="right"/>
        <w:rPr>
          <w:rFonts w:ascii="Arial" w:eastAsia="Arial" w:hAnsi="Arial" w:cs="Arial"/>
          <w:sz w:val="18"/>
          <w:szCs w:val="18"/>
        </w:rPr>
        <w:sectPr w:rsidR="008A1B71">
          <w:pgSz w:w="11910" w:h="16840"/>
          <w:pgMar w:top="2300" w:right="580" w:bottom="1180" w:left="880" w:header="1058" w:footer="992" w:gutter="0"/>
          <w:cols w:space="720"/>
        </w:sectPr>
      </w:pPr>
    </w:p>
    <w:p w:rsidR="008A1B71" w:rsidRDefault="008A1B71">
      <w:pPr>
        <w:spacing w:before="5"/>
        <w:rPr>
          <w:rFonts w:ascii="Arial" w:eastAsia="Arial" w:hAnsi="Arial" w:cs="Arial"/>
          <w:sz w:val="4"/>
          <w:szCs w:val="4"/>
        </w:rPr>
      </w:pP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8767" style="width:510.3pt;height:1.25pt;mso-position-horizontal-relative:char;mso-position-vertical-relative:line" coordsize="10206,25">
            <v:group id="_x0000_s8846" style="position:absolute;left:2;top:2;width:6996;height:2" coordorigin="2,2" coordsize="6996,2">
              <v:shape id="_x0000_s8847" style="position:absolute;left:2;top:2;width:6996;height:2" coordorigin="2,2" coordsize="6996,0" path="m2,2r6996,e" filled="f" strokeweight=".12pt">
                <v:path arrowok="t"/>
              </v:shape>
            </v:group>
            <v:group id="_x0000_s8844" style="position:absolute;left:2;top:4;width:6996;height:2" coordorigin="2,4" coordsize="6996,2">
              <v:shape id="_x0000_s8845" style="position:absolute;left:2;top:4;width:6996;height:2" coordorigin="2,4" coordsize="6996,0" path="m2,4r6996,e" filled="f" strokeweight=".12pt">
                <v:path arrowok="t"/>
              </v:shape>
            </v:group>
            <v:group id="_x0000_s8842" style="position:absolute;left:2;top:6;width:6996;height:2" coordorigin="2,6" coordsize="6996,2">
              <v:shape id="_x0000_s8843" style="position:absolute;left:2;top:6;width:6996;height:2" coordorigin="2,6" coordsize="6996,0" path="m2,6r6996,e" filled="f" strokeweight=".12pt">
                <v:path arrowok="t"/>
              </v:shape>
            </v:group>
            <v:group id="_x0000_s8840" style="position:absolute;left:2;top:9;width:6996;height:2" coordorigin="2,9" coordsize="6996,2">
              <v:shape id="_x0000_s8841" style="position:absolute;left:2;top:9;width:6996;height:2" coordorigin="2,9" coordsize="6996,0" path="m2,9r6996,e" filled="f" strokeweight=".12pt">
                <v:path arrowok="t"/>
              </v:shape>
            </v:group>
            <v:group id="_x0000_s8838" style="position:absolute;left:2;top:11;width:6996;height:2" coordorigin="2,11" coordsize="6996,2">
              <v:shape id="_x0000_s8839" style="position:absolute;left:2;top:11;width:6996;height:2" coordorigin="2,11" coordsize="6996,0" path="m2,11r6996,e" filled="f" strokeweight=".12pt">
                <v:path arrowok="t"/>
              </v:shape>
            </v:group>
            <v:group id="_x0000_s8836" style="position:absolute;left:2;top:14;width:6996;height:2" coordorigin="2,14" coordsize="6996,2">
              <v:shape id="_x0000_s8837" style="position:absolute;left:2;top:14;width:6996;height:2" coordorigin="2,14" coordsize="6996,0" path="m2,14r6996,e" filled="f" strokeweight=".12pt">
                <v:path arrowok="t"/>
              </v:shape>
            </v:group>
            <v:group id="_x0000_s8834" style="position:absolute;left:2;top:16;width:6996;height:2" coordorigin="2,16" coordsize="6996,2">
              <v:shape id="_x0000_s8835" style="position:absolute;left:2;top:16;width:6996;height:2" coordorigin="2,16" coordsize="6996,0" path="m2,16r6996,e" filled="f" strokeweight=".12pt">
                <v:path arrowok="t"/>
              </v:shape>
            </v:group>
            <v:group id="_x0000_s8832" style="position:absolute;left:2;top:18;width:6996;height:2" coordorigin="2,18" coordsize="6996,2">
              <v:shape id="_x0000_s8833" style="position:absolute;left:2;top:18;width:6996;height:2" coordorigin="2,18" coordsize="6996,0" path="m2,18r6996,e" filled="f" strokeweight=".12pt">
                <v:path arrowok="t"/>
              </v:shape>
            </v:group>
            <v:group id="_x0000_s8830" style="position:absolute;left:2;top:21;width:6996;height:2" coordorigin="2,21" coordsize="6996,2">
              <v:shape id="_x0000_s8831" style="position:absolute;left:2;top:21;width:6996;height:2" coordorigin="2,21" coordsize="6996,0" path="m2,21r6996,e" filled="f" strokeweight=".12pt">
                <v:path arrowok="t"/>
              </v:shape>
            </v:group>
            <v:group id="_x0000_s8828" style="position:absolute;left:2;top:23;width:6996;height:2" coordorigin="2,23" coordsize="6996,2">
              <v:shape id="_x0000_s8829" style="position:absolute;left:2;top:23;width:6996;height:2" coordorigin="2,23" coordsize="6996,0" path="m2,23r6996,e" filled="f" strokeweight=".12pt">
                <v:path arrowok="t"/>
              </v:shape>
            </v:group>
            <v:group id="_x0000_s8826" style="position:absolute;left:6995;top:2;width:701;height:2" coordorigin="6995,2" coordsize="701,2">
              <v:shape id="_x0000_s8827" style="position:absolute;left:6995;top:2;width:701;height:2" coordorigin="6995,2" coordsize="701,0" path="m6995,2r701,e" filled="f" strokeweight=".12pt">
                <v:path arrowok="t"/>
              </v:shape>
            </v:group>
            <v:group id="_x0000_s8824" style="position:absolute;left:6995;top:4;width:701;height:2" coordorigin="6995,4" coordsize="701,2">
              <v:shape id="_x0000_s8825" style="position:absolute;left:6995;top:4;width:701;height:2" coordorigin="6995,4" coordsize="701,0" path="m6995,4r701,e" filled="f" strokeweight=".12pt">
                <v:path arrowok="t"/>
              </v:shape>
            </v:group>
            <v:group id="_x0000_s8822" style="position:absolute;left:6995;top:6;width:701;height:2" coordorigin="6995,6" coordsize="701,2">
              <v:shape id="_x0000_s8823" style="position:absolute;left:6995;top:6;width:701;height:2" coordorigin="6995,6" coordsize="701,0" path="m6995,6r701,e" filled="f" strokeweight=".12pt">
                <v:path arrowok="t"/>
              </v:shape>
            </v:group>
            <v:group id="_x0000_s8820" style="position:absolute;left:6995;top:9;width:701;height:2" coordorigin="6995,9" coordsize="701,2">
              <v:shape id="_x0000_s8821" style="position:absolute;left:6995;top:9;width:701;height:2" coordorigin="6995,9" coordsize="701,0" path="m6995,9r701,e" filled="f" strokeweight=".12pt">
                <v:path arrowok="t"/>
              </v:shape>
            </v:group>
            <v:group id="_x0000_s8818" style="position:absolute;left:6995;top:11;width:701;height:2" coordorigin="6995,11" coordsize="701,2">
              <v:shape id="_x0000_s8819" style="position:absolute;left:6995;top:11;width:701;height:2" coordorigin="6995,11" coordsize="701,0" path="m6995,11r701,e" filled="f" strokeweight=".12pt">
                <v:path arrowok="t"/>
              </v:shape>
            </v:group>
            <v:group id="_x0000_s8816" style="position:absolute;left:6995;top:14;width:701;height:2" coordorigin="6995,14" coordsize="701,2">
              <v:shape id="_x0000_s8817" style="position:absolute;left:6995;top:14;width:701;height:2" coordorigin="6995,14" coordsize="701,0" path="m6995,14r701,e" filled="f" strokeweight=".12pt">
                <v:path arrowok="t"/>
              </v:shape>
            </v:group>
            <v:group id="_x0000_s8814" style="position:absolute;left:6995;top:16;width:701;height:2" coordorigin="6995,16" coordsize="701,2">
              <v:shape id="_x0000_s8815" style="position:absolute;left:6995;top:16;width:701;height:2" coordorigin="6995,16" coordsize="701,0" path="m6995,16r701,e" filled="f" strokeweight=".12pt">
                <v:path arrowok="t"/>
              </v:shape>
            </v:group>
            <v:group id="_x0000_s8812" style="position:absolute;left:6995;top:18;width:701;height:2" coordorigin="6995,18" coordsize="701,2">
              <v:shape id="_x0000_s8813" style="position:absolute;left:6995;top:18;width:701;height:2" coordorigin="6995,18" coordsize="701,0" path="m6995,18r701,e" filled="f" strokeweight=".12pt">
                <v:path arrowok="t"/>
              </v:shape>
            </v:group>
            <v:group id="_x0000_s8810" style="position:absolute;left:6995;top:21;width:701;height:2" coordorigin="6995,21" coordsize="701,2">
              <v:shape id="_x0000_s8811" style="position:absolute;left:6995;top:21;width:701;height:2" coordorigin="6995,21" coordsize="701,0" path="m6995,21r701,e" filled="f" strokeweight=".12pt">
                <v:path arrowok="t"/>
              </v:shape>
            </v:group>
            <v:group id="_x0000_s8808" style="position:absolute;left:6995;top:23;width:701;height:2" coordorigin="6995,23" coordsize="701,2">
              <v:shape id="_x0000_s8809" style="position:absolute;left:6995;top:23;width:701;height:2" coordorigin="6995,23" coordsize="701,0" path="m6995,23r701,e" filled="f" strokeweight=".12pt">
                <v:path arrowok="t"/>
              </v:shape>
            </v:group>
            <v:group id="_x0000_s8806" style="position:absolute;left:7698;top:2;width:1253;height:2" coordorigin="7698,2" coordsize="1253,2">
              <v:shape id="_x0000_s8807" style="position:absolute;left:7698;top:2;width:1253;height:2" coordorigin="7698,2" coordsize="1253,0" path="m7698,2r1253,e" filled="f" strokeweight=".12pt">
                <v:path arrowok="t"/>
              </v:shape>
            </v:group>
            <v:group id="_x0000_s8804" style="position:absolute;left:7698;top:4;width:1253;height:2" coordorigin="7698,4" coordsize="1253,2">
              <v:shape id="_x0000_s8805" style="position:absolute;left:7698;top:4;width:1253;height:2" coordorigin="7698,4" coordsize="1253,0" path="m7698,4r1253,e" filled="f" strokeweight=".12pt">
                <v:path arrowok="t"/>
              </v:shape>
            </v:group>
            <v:group id="_x0000_s8802" style="position:absolute;left:7698;top:6;width:1253;height:2" coordorigin="7698,6" coordsize="1253,2">
              <v:shape id="_x0000_s8803" style="position:absolute;left:7698;top:6;width:1253;height:2" coordorigin="7698,6" coordsize="1253,0" path="m7698,6r1253,e" filled="f" strokeweight=".12pt">
                <v:path arrowok="t"/>
              </v:shape>
            </v:group>
            <v:group id="_x0000_s8800" style="position:absolute;left:7698;top:9;width:1253;height:2" coordorigin="7698,9" coordsize="1253,2">
              <v:shape id="_x0000_s8801" style="position:absolute;left:7698;top:9;width:1253;height:2" coordorigin="7698,9" coordsize="1253,0" path="m7698,9r1253,e" filled="f" strokeweight=".12pt">
                <v:path arrowok="t"/>
              </v:shape>
            </v:group>
            <v:group id="_x0000_s8798" style="position:absolute;left:7698;top:11;width:1253;height:2" coordorigin="7698,11" coordsize="1253,2">
              <v:shape id="_x0000_s8799" style="position:absolute;left:7698;top:11;width:1253;height:2" coordorigin="7698,11" coordsize="1253,0" path="m7698,11r1253,e" filled="f" strokeweight=".12pt">
                <v:path arrowok="t"/>
              </v:shape>
            </v:group>
            <v:group id="_x0000_s8796" style="position:absolute;left:7698;top:14;width:1253;height:2" coordorigin="7698,14" coordsize="1253,2">
              <v:shape id="_x0000_s8797" style="position:absolute;left:7698;top:14;width:1253;height:2" coordorigin="7698,14" coordsize="1253,0" path="m7698,14r1253,e" filled="f" strokeweight=".12pt">
                <v:path arrowok="t"/>
              </v:shape>
            </v:group>
            <v:group id="_x0000_s8794" style="position:absolute;left:7698;top:16;width:1253;height:2" coordorigin="7698,16" coordsize="1253,2">
              <v:shape id="_x0000_s8795" style="position:absolute;left:7698;top:16;width:1253;height:2" coordorigin="7698,16" coordsize="1253,0" path="m7698,16r1253,e" filled="f" strokeweight=".12pt">
                <v:path arrowok="t"/>
              </v:shape>
            </v:group>
            <v:group id="_x0000_s8792" style="position:absolute;left:7698;top:18;width:1253;height:2" coordorigin="7698,18" coordsize="1253,2">
              <v:shape id="_x0000_s8793" style="position:absolute;left:7698;top:18;width:1253;height:2" coordorigin="7698,18" coordsize="1253,0" path="m7698,18r1253,e" filled="f" strokeweight=".12pt">
                <v:path arrowok="t"/>
              </v:shape>
            </v:group>
            <v:group id="_x0000_s8790" style="position:absolute;left:7698;top:21;width:1253;height:2" coordorigin="7698,21" coordsize="1253,2">
              <v:shape id="_x0000_s8791" style="position:absolute;left:7698;top:21;width:1253;height:2" coordorigin="7698,21" coordsize="1253,0" path="m7698,21r1253,e" filled="f" strokeweight=".12pt">
                <v:path arrowok="t"/>
              </v:shape>
            </v:group>
            <v:group id="_x0000_s8788" style="position:absolute;left:7698;top:23;width:1253;height:2" coordorigin="7698,23" coordsize="1253,2">
              <v:shape id="_x0000_s8789" style="position:absolute;left:7698;top:23;width:1253;height:2" coordorigin="7698,23" coordsize="1253,0" path="m7698,23r1253,e" filled="f" strokeweight=".12pt">
                <v:path arrowok="t"/>
              </v:shape>
            </v:group>
            <v:group id="_x0000_s8786" style="position:absolute;left:8951;top:2;width:1253;height:2" coordorigin="8951,2" coordsize="1253,2">
              <v:shape id="_x0000_s8787" style="position:absolute;left:8951;top:2;width:1253;height:2" coordorigin="8951,2" coordsize="1253,0" path="m8951,2r1253,e" filled="f" strokeweight=".12pt">
                <v:path arrowok="t"/>
              </v:shape>
            </v:group>
            <v:group id="_x0000_s8784" style="position:absolute;left:8951;top:4;width:1253;height:2" coordorigin="8951,4" coordsize="1253,2">
              <v:shape id="_x0000_s8785" style="position:absolute;left:8951;top:4;width:1253;height:2" coordorigin="8951,4" coordsize="1253,0" path="m8951,4r1253,e" filled="f" strokeweight=".12pt">
                <v:path arrowok="t"/>
              </v:shape>
            </v:group>
            <v:group id="_x0000_s8782" style="position:absolute;left:8951;top:6;width:1253;height:2" coordorigin="8951,6" coordsize="1253,2">
              <v:shape id="_x0000_s8783" style="position:absolute;left:8951;top:6;width:1253;height:2" coordorigin="8951,6" coordsize="1253,0" path="m8951,6r1253,e" filled="f" strokeweight=".12pt">
                <v:path arrowok="t"/>
              </v:shape>
            </v:group>
            <v:group id="_x0000_s8780" style="position:absolute;left:8951;top:9;width:1253;height:2" coordorigin="8951,9" coordsize="1253,2">
              <v:shape id="_x0000_s8781" style="position:absolute;left:8951;top:9;width:1253;height:2" coordorigin="8951,9" coordsize="1253,0" path="m8951,9r1253,e" filled="f" strokeweight=".12pt">
                <v:path arrowok="t"/>
              </v:shape>
            </v:group>
            <v:group id="_x0000_s8778" style="position:absolute;left:8951;top:11;width:1253;height:2" coordorigin="8951,11" coordsize="1253,2">
              <v:shape id="_x0000_s8779" style="position:absolute;left:8951;top:11;width:1253;height:2" coordorigin="8951,11" coordsize="1253,0" path="m8951,11r1253,e" filled="f" strokeweight=".12pt">
                <v:path arrowok="t"/>
              </v:shape>
            </v:group>
            <v:group id="_x0000_s8776" style="position:absolute;left:8951;top:14;width:1253;height:2" coordorigin="8951,14" coordsize="1253,2">
              <v:shape id="_x0000_s8777" style="position:absolute;left:8951;top:14;width:1253;height:2" coordorigin="8951,14" coordsize="1253,0" path="m8951,14r1253,e" filled="f" strokeweight=".12pt">
                <v:path arrowok="t"/>
              </v:shape>
            </v:group>
            <v:group id="_x0000_s8774" style="position:absolute;left:8951;top:16;width:1253;height:2" coordorigin="8951,16" coordsize="1253,2">
              <v:shape id="_x0000_s8775" style="position:absolute;left:8951;top:16;width:1253;height:2" coordorigin="8951,16" coordsize="1253,0" path="m8951,16r1253,e" filled="f" strokeweight=".12pt">
                <v:path arrowok="t"/>
              </v:shape>
            </v:group>
            <v:group id="_x0000_s8772" style="position:absolute;left:8951;top:18;width:1253;height:2" coordorigin="8951,18" coordsize="1253,2">
              <v:shape id="_x0000_s8773" style="position:absolute;left:8951;top:18;width:1253;height:2" coordorigin="8951,18" coordsize="1253,0" path="m8951,18r1253,e" filled="f" strokeweight=".12pt">
                <v:path arrowok="t"/>
              </v:shape>
            </v:group>
            <v:group id="_x0000_s8770" style="position:absolute;left:8951;top:21;width:1253;height:2" coordorigin="8951,21" coordsize="1253,2">
              <v:shape id="_x0000_s8771" style="position:absolute;left:8951;top:21;width:1253;height:2" coordorigin="8951,21" coordsize="1253,0" path="m8951,21r1253,e" filled="f" strokeweight=".12pt">
                <v:path arrowok="t"/>
              </v:shape>
            </v:group>
            <v:group id="_x0000_s8768" style="position:absolute;left:8951;top:23;width:1253;height:2" coordorigin="8951,23" coordsize="1253,2">
              <v:shape id="_x0000_s8769"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10"/>
        </w:numPr>
        <w:tabs>
          <w:tab w:val="left" w:pos="570"/>
        </w:tabs>
        <w:spacing w:before="77"/>
        <w:ind w:hanging="429"/>
        <w:rPr>
          <w:b w:val="0"/>
          <w:bCs w:val="0"/>
        </w:rPr>
      </w:pPr>
      <w:bookmarkStart w:id="72" w:name="Provisions_for_landfill_site"/>
      <w:bookmarkEnd w:id="72"/>
      <w:r>
        <w:t>Provisions for landfill site</w:t>
      </w:r>
    </w:p>
    <w:p w:rsidR="008A1B71" w:rsidRDefault="008A1B71">
      <w:pPr>
        <w:spacing w:before="8"/>
        <w:rPr>
          <w:rFonts w:ascii="Arial" w:eastAsia="Arial" w:hAnsi="Arial" w:cs="Arial"/>
          <w:b/>
          <w:bCs/>
          <w:sz w:val="17"/>
          <w:szCs w:val="17"/>
        </w:rPr>
      </w:pPr>
    </w:p>
    <w:p w:rsidR="008A1B71" w:rsidRDefault="00284283">
      <w:pPr>
        <w:ind w:left="140" w:right="104"/>
        <w:rPr>
          <w:rFonts w:ascii="Arial" w:eastAsia="Arial" w:hAnsi="Arial" w:cs="Arial"/>
          <w:sz w:val="18"/>
          <w:szCs w:val="18"/>
        </w:rPr>
      </w:pPr>
      <w:r>
        <w:rPr>
          <w:rFonts w:ascii="Arial"/>
          <w:b/>
          <w:sz w:val="18"/>
        </w:rPr>
        <w:t>Reconciliation of provisions for landfill site - 2015</w:t>
      </w:r>
    </w:p>
    <w:p w:rsidR="008A1B71" w:rsidRDefault="008A1B71">
      <w:pPr>
        <w:spacing w:before="1"/>
        <w:rPr>
          <w:rFonts w:ascii="Arial" w:eastAsia="Arial" w:hAnsi="Arial" w:cs="Arial"/>
          <w:b/>
          <w:bCs/>
          <w:sz w:val="13"/>
          <w:szCs w:val="13"/>
        </w:rPr>
      </w:pPr>
    </w:p>
    <w:p w:rsidR="008A1B71" w:rsidRDefault="008A1B71">
      <w:pPr>
        <w:rPr>
          <w:rFonts w:ascii="Arial" w:eastAsia="Arial" w:hAnsi="Arial" w:cs="Arial"/>
          <w:sz w:val="13"/>
          <w:szCs w:val="13"/>
        </w:rPr>
        <w:sectPr w:rsidR="008A1B71">
          <w:pgSz w:w="11910" w:h="16840"/>
          <w:pgMar w:top="2300" w:right="580" w:bottom="1180" w:left="880" w:header="1058" w:footer="992" w:gutter="0"/>
          <w:cols w:space="720"/>
        </w:sectPr>
      </w:pPr>
    </w:p>
    <w:p w:rsidR="008A1B71" w:rsidRDefault="00284283">
      <w:pPr>
        <w:spacing w:before="77"/>
        <w:ind w:left="3106" w:hanging="20"/>
        <w:jc w:val="right"/>
        <w:rPr>
          <w:rFonts w:ascii="Arial" w:eastAsia="Arial" w:hAnsi="Arial" w:cs="Arial"/>
          <w:sz w:val="18"/>
          <w:szCs w:val="18"/>
        </w:rPr>
      </w:pPr>
      <w:r>
        <w:rPr>
          <w:rFonts w:ascii="Arial"/>
          <w:b/>
          <w:sz w:val="18"/>
        </w:rPr>
        <w:t xml:space="preserve">Opening </w:t>
      </w:r>
      <w:r>
        <w:rPr>
          <w:rFonts w:ascii="Arial"/>
          <w:b/>
          <w:spacing w:val="-1"/>
          <w:sz w:val="18"/>
        </w:rPr>
        <w:t>Balance</w:t>
      </w:r>
    </w:p>
    <w:p w:rsidR="008A1B71" w:rsidRDefault="00284283">
      <w:pPr>
        <w:spacing w:before="77"/>
        <w:ind w:left="689" w:right="-14" w:hanging="461"/>
        <w:rPr>
          <w:rFonts w:ascii="Arial" w:eastAsia="Arial" w:hAnsi="Arial" w:cs="Arial"/>
          <w:sz w:val="18"/>
          <w:szCs w:val="18"/>
        </w:rPr>
      </w:pPr>
      <w:r>
        <w:br w:type="column"/>
      </w:r>
      <w:r>
        <w:rPr>
          <w:rFonts w:ascii="Arial"/>
          <w:b/>
          <w:sz w:val="18"/>
        </w:rPr>
        <w:t>Change in site life</w:t>
      </w:r>
    </w:p>
    <w:p w:rsidR="008A1B71" w:rsidRDefault="00284283">
      <w:pPr>
        <w:spacing w:before="77"/>
        <w:ind w:left="152" w:hanging="1"/>
        <w:jc w:val="center"/>
        <w:rPr>
          <w:rFonts w:ascii="Arial" w:eastAsia="Arial" w:hAnsi="Arial" w:cs="Arial"/>
          <w:sz w:val="18"/>
          <w:szCs w:val="18"/>
        </w:rPr>
      </w:pPr>
      <w:r>
        <w:br w:type="column"/>
      </w:r>
      <w:r>
        <w:rPr>
          <w:rFonts w:ascii="Arial"/>
          <w:b/>
          <w:sz w:val="18"/>
        </w:rPr>
        <w:t xml:space="preserve">Reversed during the </w:t>
      </w:r>
      <w:r>
        <w:rPr>
          <w:rFonts w:ascii="Arial"/>
          <w:b/>
          <w:spacing w:val="-3"/>
          <w:sz w:val="18"/>
        </w:rPr>
        <w:t>year</w:t>
      </w:r>
    </w:p>
    <w:p w:rsidR="008A1B71" w:rsidRDefault="00284283">
      <w:pPr>
        <w:spacing w:before="77"/>
        <w:ind w:left="334"/>
        <w:jc w:val="center"/>
        <w:rPr>
          <w:rFonts w:ascii="Arial" w:eastAsia="Arial" w:hAnsi="Arial" w:cs="Arial"/>
          <w:sz w:val="18"/>
          <w:szCs w:val="18"/>
        </w:rPr>
      </w:pPr>
      <w:r>
        <w:br w:type="column"/>
      </w:r>
      <w:r>
        <w:rPr>
          <w:rFonts w:ascii="Arial"/>
          <w:b/>
          <w:sz w:val="18"/>
        </w:rPr>
        <w:t>Change in discount factor</w:t>
      </w:r>
    </w:p>
    <w:p w:rsidR="008A1B71" w:rsidRDefault="00284283">
      <w:pPr>
        <w:spacing w:before="77"/>
        <w:ind w:left="243" w:right="-15" w:firstLine="312"/>
        <w:rPr>
          <w:rFonts w:ascii="Arial" w:eastAsia="Arial" w:hAnsi="Arial" w:cs="Arial"/>
          <w:sz w:val="18"/>
          <w:szCs w:val="18"/>
        </w:rPr>
      </w:pPr>
      <w:r>
        <w:br w:type="column"/>
      </w:r>
      <w:r>
        <w:rPr>
          <w:rFonts w:ascii="Arial"/>
          <w:b/>
          <w:sz w:val="18"/>
        </w:rPr>
        <w:t>Price adjustments</w:t>
      </w:r>
    </w:p>
    <w:p w:rsidR="008A1B71" w:rsidRDefault="00284283">
      <w:pPr>
        <w:spacing w:before="77"/>
        <w:ind w:left="464"/>
        <w:rPr>
          <w:rFonts w:ascii="Arial" w:eastAsia="Arial" w:hAnsi="Arial" w:cs="Arial"/>
          <w:sz w:val="18"/>
          <w:szCs w:val="18"/>
        </w:rPr>
      </w:pPr>
      <w:r>
        <w:br w:type="column"/>
      </w:r>
      <w:r>
        <w:rPr>
          <w:rFonts w:ascii="Arial"/>
          <w:b/>
          <w:sz w:val="18"/>
        </w:rPr>
        <w:t>Total</w:t>
      </w:r>
    </w:p>
    <w:p w:rsidR="008A1B71" w:rsidRDefault="008A1B71">
      <w:pPr>
        <w:rPr>
          <w:rFonts w:ascii="Arial" w:eastAsia="Arial" w:hAnsi="Arial" w:cs="Arial"/>
          <w:sz w:val="18"/>
          <w:szCs w:val="18"/>
        </w:rPr>
        <w:sectPr w:rsidR="008A1B71">
          <w:type w:val="continuous"/>
          <w:pgSz w:w="11910" w:h="16840"/>
          <w:pgMar w:top="1580" w:right="580" w:bottom="280" w:left="880" w:header="720" w:footer="720" w:gutter="0"/>
          <w:cols w:num="6" w:space="720" w:equalWidth="0">
            <w:col w:w="3820" w:space="40"/>
            <w:col w:w="1465" w:space="40"/>
            <w:col w:w="1036" w:space="40"/>
            <w:col w:w="1209" w:space="40"/>
            <w:col w:w="1309" w:space="40"/>
            <w:col w:w="1411"/>
          </w:cols>
        </w:sectPr>
      </w:pPr>
    </w:p>
    <w:p w:rsidR="008A1B71" w:rsidRDefault="00574ED3">
      <w:pPr>
        <w:pStyle w:val="BodyText"/>
        <w:tabs>
          <w:tab w:val="left" w:pos="3111"/>
          <w:tab w:val="left" w:pos="4615"/>
          <w:tab w:val="left" w:pos="5717"/>
          <w:tab w:val="left" w:pos="6910"/>
          <w:tab w:val="left" w:pos="8163"/>
          <w:tab w:val="left" w:pos="9375"/>
        </w:tabs>
        <w:spacing w:line="206" w:lineRule="exact"/>
        <w:ind w:left="149" w:right="104"/>
      </w:pPr>
      <w:r>
        <w:pict>
          <v:group id="_x0000_s8646" style="position:absolute;left:0;text-align:left;margin-left:185.2pt;margin-top:12.65pt;width:376pt;height:1.25pt;z-index:251608064;mso-wrap-distance-left:0;mso-wrap-distance-right:0;mso-position-horizontal-relative:page" coordorigin="3704,253" coordsize="7520,25">
            <v:group id="_x0000_s8765" style="position:absolute;left:3706;top:255;width:1253;height:2" coordorigin="3706,255" coordsize="1253,2">
              <v:shape id="_x0000_s8766" style="position:absolute;left:3706;top:255;width:1253;height:2" coordorigin="3706,255" coordsize="1253,0" path="m3706,255r1252,e" filled="f" strokeweight=".12pt">
                <v:path arrowok="t"/>
              </v:shape>
            </v:group>
            <v:group id="_x0000_s8763" style="position:absolute;left:3706;top:257;width:1253;height:2" coordorigin="3706,257" coordsize="1253,2">
              <v:shape id="_x0000_s8764" style="position:absolute;left:3706;top:257;width:1253;height:2" coordorigin="3706,257" coordsize="1253,0" path="m3706,257r1252,e" filled="f" strokeweight=".12pt">
                <v:path arrowok="t"/>
              </v:shape>
            </v:group>
            <v:group id="_x0000_s8761" style="position:absolute;left:3706;top:259;width:1253;height:2" coordorigin="3706,259" coordsize="1253,2">
              <v:shape id="_x0000_s8762" style="position:absolute;left:3706;top:259;width:1253;height:2" coordorigin="3706,259" coordsize="1253,0" path="m3706,259r1252,e" filled="f" strokeweight=".12pt">
                <v:path arrowok="t"/>
              </v:shape>
            </v:group>
            <v:group id="_x0000_s8759" style="position:absolute;left:3706;top:262;width:1253;height:2" coordorigin="3706,262" coordsize="1253,2">
              <v:shape id="_x0000_s8760" style="position:absolute;left:3706;top:262;width:1253;height:2" coordorigin="3706,262" coordsize="1253,0" path="m3706,262r1252,e" filled="f" strokeweight=".12pt">
                <v:path arrowok="t"/>
              </v:shape>
            </v:group>
            <v:group id="_x0000_s8757" style="position:absolute;left:3706;top:264;width:1253;height:2" coordorigin="3706,264" coordsize="1253,2">
              <v:shape id="_x0000_s8758" style="position:absolute;left:3706;top:264;width:1253;height:2" coordorigin="3706,264" coordsize="1253,0" path="m3706,264r1252,e" filled="f" strokeweight=".12pt">
                <v:path arrowok="t"/>
              </v:shape>
            </v:group>
            <v:group id="_x0000_s8755" style="position:absolute;left:3706;top:267;width:1253;height:2" coordorigin="3706,267" coordsize="1253,2">
              <v:shape id="_x0000_s8756" style="position:absolute;left:3706;top:267;width:1253;height:2" coordorigin="3706,267" coordsize="1253,0" path="m3706,267r1252,e" filled="f" strokeweight=".12pt">
                <v:path arrowok="t"/>
              </v:shape>
            </v:group>
            <v:group id="_x0000_s8753" style="position:absolute;left:3706;top:269;width:1253;height:2" coordorigin="3706,269" coordsize="1253,2">
              <v:shape id="_x0000_s8754" style="position:absolute;left:3706;top:269;width:1253;height:2" coordorigin="3706,269" coordsize="1253,0" path="m3706,269r1252,e" filled="f" strokeweight=".12pt">
                <v:path arrowok="t"/>
              </v:shape>
            </v:group>
            <v:group id="_x0000_s8751" style="position:absolute;left:3706;top:271;width:1253;height:2" coordorigin="3706,271" coordsize="1253,2">
              <v:shape id="_x0000_s8752" style="position:absolute;left:3706;top:271;width:1253;height:2" coordorigin="3706,271" coordsize="1253,0" path="m3706,271r1252,e" filled="f" strokeweight=".12pt">
                <v:path arrowok="t"/>
              </v:shape>
            </v:group>
            <v:group id="_x0000_s8749" style="position:absolute;left:3706;top:274;width:1253;height:2" coordorigin="3706,274" coordsize="1253,2">
              <v:shape id="_x0000_s8750" style="position:absolute;left:3706;top:274;width:1253;height:2" coordorigin="3706,274" coordsize="1253,0" path="m3706,274r1252,e" filled="f" strokeweight=".12pt">
                <v:path arrowok="t"/>
              </v:shape>
            </v:group>
            <v:group id="_x0000_s8747" style="position:absolute;left:3706;top:276;width:1253;height:2" coordorigin="3706,276" coordsize="1253,2">
              <v:shape id="_x0000_s8748" style="position:absolute;left:3706;top:276;width:1253;height:2" coordorigin="3706,276" coordsize="1253,0" path="m3706,276r1252,e" filled="f" strokeweight=".12pt">
                <v:path arrowok="t"/>
              </v:shape>
            </v:group>
            <v:group id="_x0000_s8745" style="position:absolute;left:4958;top:255;width:1253;height:2" coordorigin="4958,255" coordsize="1253,2">
              <v:shape id="_x0000_s8746" style="position:absolute;left:4958;top:255;width:1253;height:2" coordorigin="4958,255" coordsize="1253,0" path="m4958,255r1253,e" filled="f" strokeweight=".12pt">
                <v:path arrowok="t"/>
              </v:shape>
            </v:group>
            <v:group id="_x0000_s8743" style="position:absolute;left:4958;top:257;width:1253;height:2" coordorigin="4958,257" coordsize="1253,2">
              <v:shape id="_x0000_s8744" style="position:absolute;left:4958;top:257;width:1253;height:2" coordorigin="4958,257" coordsize="1253,0" path="m4958,257r1253,e" filled="f" strokeweight=".12pt">
                <v:path arrowok="t"/>
              </v:shape>
            </v:group>
            <v:group id="_x0000_s8741" style="position:absolute;left:4958;top:259;width:1253;height:2" coordorigin="4958,259" coordsize="1253,2">
              <v:shape id="_x0000_s8742" style="position:absolute;left:4958;top:259;width:1253;height:2" coordorigin="4958,259" coordsize="1253,0" path="m4958,259r1253,e" filled="f" strokeweight=".12pt">
                <v:path arrowok="t"/>
              </v:shape>
            </v:group>
            <v:group id="_x0000_s8739" style="position:absolute;left:4958;top:262;width:1253;height:2" coordorigin="4958,262" coordsize="1253,2">
              <v:shape id="_x0000_s8740" style="position:absolute;left:4958;top:262;width:1253;height:2" coordorigin="4958,262" coordsize="1253,0" path="m4958,262r1253,e" filled="f" strokeweight=".12pt">
                <v:path arrowok="t"/>
              </v:shape>
            </v:group>
            <v:group id="_x0000_s8737" style="position:absolute;left:4958;top:264;width:1253;height:2" coordorigin="4958,264" coordsize="1253,2">
              <v:shape id="_x0000_s8738" style="position:absolute;left:4958;top:264;width:1253;height:2" coordorigin="4958,264" coordsize="1253,0" path="m4958,264r1253,e" filled="f" strokeweight=".12pt">
                <v:path arrowok="t"/>
              </v:shape>
            </v:group>
            <v:group id="_x0000_s8735" style="position:absolute;left:4958;top:267;width:1253;height:2" coordorigin="4958,267" coordsize="1253,2">
              <v:shape id="_x0000_s8736" style="position:absolute;left:4958;top:267;width:1253;height:2" coordorigin="4958,267" coordsize="1253,0" path="m4958,267r1253,e" filled="f" strokeweight=".12pt">
                <v:path arrowok="t"/>
              </v:shape>
            </v:group>
            <v:group id="_x0000_s8733" style="position:absolute;left:4958;top:269;width:1253;height:2" coordorigin="4958,269" coordsize="1253,2">
              <v:shape id="_x0000_s8734" style="position:absolute;left:4958;top:269;width:1253;height:2" coordorigin="4958,269" coordsize="1253,0" path="m4958,269r1253,e" filled="f" strokeweight=".12pt">
                <v:path arrowok="t"/>
              </v:shape>
            </v:group>
            <v:group id="_x0000_s8731" style="position:absolute;left:4958;top:271;width:1253;height:2" coordorigin="4958,271" coordsize="1253,2">
              <v:shape id="_x0000_s8732" style="position:absolute;left:4958;top:271;width:1253;height:2" coordorigin="4958,271" coordsize="1253,0" path="m4958,271r1253,e" filled="f" strokeweight=".12pt">
                <v:path arrowok="t"/>
              </v:shape>
            </v:group>
            <v:group id="_x0000_s8729" style="position:absolute;left:4958;top:274;width:1253;height:2" coordorigin="4958,274" coordsize="1253,2">
              <v:shape id="_x0000_s8730" style="position:absolute;left:4958;top:274;width:1253;height:2" coordorigin="4958,274" coordsize="1253,0" path="m4958,274r1253,e" filled="f" strokeweight=".12pt">
                <v:path arrowok="t"/>
              </v:shape>
            </v:group>
            <v:group id="_x0000_s8727" style="position:absolute;left:4958;top:276;width:1253;height:2" coordorigin="4958,276" coordsize="1253,2">
              <v:shape id="_x0000_s8728" style="position:absolute;left:4958;top:276;width:1253;height:2" coordorigin="4958,276" coordsize="1253,0" path="m4958,276r1253,e" filled="f" strokeweight=".12pt">
                <v:path arrowok="t"/>
              </v:shape>
            </v:group>
            <v:group id="_x0000_s8725" style="position:absolute;left:6211;top:255;width:1253;height:2" coordorigin="6211,255" coordsize="1253,2">
              <v:shape id="_x0000_s8726" style="position:absolute;left:6211;top:255;width:1253;height:2" coordorigin="6211,255" coordsize="1253,0" path="m6211,255r1253,e" filled="f" strokeweight=".12pt">
                <v:path arrowok="t"/>
              </v:shape>
            </v:group>
            <v:group id="_x0000_s8723" style="position:absolute;left:6211;top:257;width:1253;height:2" coordorigin="6211,257" coordsize="1253,2">
              <v:shape id="_x0000_s8724" style="position:absolute;left:6211;top:257;width:1253;height:2" coordorigin="6211,257" coordsize="1253,0" path="m6211,257r1253,e" filled="f" strokeweight=".12pt">
                <v:path arrowok="t"/>
              </v:shape>
            </v:group>
            <v:group id="_x0000_s8721" style="position:absolute;left:6211;top:259;width:1253;height:2" coordorigin="6211,259" coordsize="1253,2">
              <v:shape id="_x0000_s8722" style="position:absolute;left:6211;top:259;width:1253;height:2" coordorigin="6211,259" coordsize="1253,0" path="m6211,259r1253,e" filled="f" strokeweight=".12pt">
                <v:path arrowok="t"/>
              </v:shape>
            </v:group>
            <v:group id="_x0000_s8719" style="position:absolute;left:6211;top:262;width:1253;height:2" coordorigin="6211,262" coordsize="1253,2">
              <v:shape id="_x0000_s8720" style="position:absolute;left:6211;top:262;width:1253;height:2" coordorigin="6211,262" coordsize="1253,0" path="m6211,262r1253,e" filled="f" strokeweight=".12pt">
                <v:path arrowok="t"/>
              </v:shape>
            </v:group>
            <v:group id="_x0000_s8717" style="position:absolute;left:6211;top:264;width:1253;height:2" coordorigin="6211,264" coordsize="1253,2">
              <v:shape id="_x0000_s8718" style="position:absolute;left:6211;top:264;width:1253;height:2" coordorigin="6211,264" coordsize="1253,0" path="m6211,264r1253,e" filled="f" strokeweight=".12pt">
                <v:path arrowok="t"/>
              </v:shape>
            </v:group>
            <v:group id="_x0000_s8715" style="position:absolute;left:6211;top:267;width:1253;height:2" coordorigin="6211,267" coordsize="1253,2">
              <v:shape id="_x0000_s8716" style="position:absolute;left:6211;top:267;width:1253;height:2" coordorigin="6211,267" coordsize="1253,0" path="m6211,267r1253,e" filled="f" strokeweight=".12pt">
                <v:path arrowok="t"/>
              </v:shape>
            </v:group>
            <v:group id="_x0000_s8713" style="position:absolute;left:6211;top:269;width:1253;height:2" coordorigin="6211,269" coordsize="1253,2">
              <v:shape id="_x0000_s8714" style="position:absolute;left:6211;top:269;width:1253;height:2" coordorigin="6211,269" coordsize="1253,0" path="m6211,269r1253,e" filled="f" strokeweight=".12pt">
                <v:path arrowok="t"/>
              </v:shape>
            </v:group>
            <v:group id="_x0000_s8711" style="position:absolute;left:6211;top:271;width:1253;height:2" coordorigin="6211,271" coordsize="1253,2">
              <v:shape id="_x0000_s8712" style="position:absolute;left:6211;top:271;width:1253;height:2" coordorigin="6211,271" coordsize="1253,0" path="m6211,271r1253,e" filled="f" strokeweight=".12pt">
                <v:path arrowok="t"/>
              </v:shape>
            </v:group>
            <v:group id="_x0000_s8709" style="position:absolute;left:6211;top:274;width:1253;height:2" coordorigin="6211,274" coordsize="1253,2">
              <v:shape id="_x0000_s8710" style="position:absolute;left:6211;top:274;width:1253;height:2" coordorigin="6211,274" coordsize="1253,0" path="m6211,274r1253,e" filled="f" strokeweight=".12pt">
                <v:path arrowok="t"/>
              </v:shape>
            </v:group>
            <v:group id="_x0000_s8707" style="position:absolute;left:6211;top:276;width:1253;height:2" coordorigin="6211,276" coordsize="1253,2">
              <v:shape id="_x0000_s8708" style="position:absolute;left:6211;top:276;width:1253;height:2" coordorigin="6211,276" coordsize="1253,0" path="m6211,276r1253,e" filled="f" strokeweight=".12pt">
                <v:path arrowok="t"/>
              </v:shape>
            </v:group>
            <v:group id="_x0000_s8705" style="position:absolute;left:7464;top:255;width:1253;height:2" coordorigin="7464,255" coordsize="1253,2">
              <v:shape id="_x0000_s8706" style="position:absolute;left:7464;top:255;width:1253;height:2" coordorigin="7464,255" coordsize="1253,0" path="m7464,255r1253,e" filled="f" strokeweight=".12pt">
                <v:path arrowok="t"/>
              </v:shape>
            </v:group>
            <v:group id="_x0000_s8703" style="position:absolute;left:7464;top:257;width:1253;height:2" coordorigin="7464,257" coordsize="1253,2">
              <v:shape id="_x0000_s8704" style="position:absolute;left:7464;top:257;width:1253;height:2" coordorigin="7464,257" coordsize="1253,0" path="m7464,257r1253,e" filled="f" strokeweight=".12pt">
                <v:path arrowok="t"/>
              </v:shape>
            </v:group>
            <v:group id="_x0000_s8701" style="position:absolute;left:7464;top:259;width:1253;height:2" coordorigin="7464,259" coordsize="1253,2">
              <v:shape id="_x0000_s8702" style="position:absolute;left:7464;top:259;width:1253;height:2" coordorigin="7464,259" coordsize="1253,0" path="m7464,259r1253,e" filled="f" strokeweight=".12pt">
                <v:path arrowok="t"/>
              </v:shape>
            </v:group>
            <v:group id="_x0000_s8699" style="position:absolute;left:7464;top:262;width:1253;height:2" coordorigin="7464,262" coordsize="1253,2">
              <v:shape id="_x0000_s8700" style="position:absolute;left:7464;top:262;width:1253;height:2" coordorigin="7464,262" coordsize="1253,0" path="m7464,262r1253,e" filled="f" strokeweight=".12pt">
                <v:path arrowok="t"/>
              </v:shape>
            </v:group>
            <v:group id="_x0000_s8697" style="position:absolute;left:7464;top:264;width:1253;height:2" coordorigin="7464,264" coordsize="1253,2">
              <v:shape id="_x0000_s8698" style="position:absolute;left:7464;top:264;width:1253;height:2" coordorigin="7464,264" coordsize="1253,0" path="m7464,264r1253,e" filled="f" strokeweight=".12pt">
                <v:path arrowok="t"/>
              </v:shape>
            </v:group>
            <v:group id="_x0000_s8695" style="position:absolute;left:7464;top:267;width:1253;height:2" coordorigin="7464,267" coordsize="1253,2">
              <v:shape id="_x0000_s8696" style="position:absolute;left:7464;top:267;width:1253;height:2" coordorigin="7464,267" coordsize="1253,0" path="m7464,267r1253,e" filled="f" strokeweight=".12pt">
                <v:path arrowok="t"/>
              </v:shape>
            </v:group>
            <v:group id="_x0000_s8693" style="position:absolute;left:7464;top:269;width:1253;height:2" coordorigin="7464,269" coordsize="1253,2">
              <v:shape id="_x0000_s8694" style="position:absolute;left:7464;top:269;width:1253;height:2" coordorigin="7464,269" coordsize="1253,0" path="m7464,269r1253,e" filled="f" strokeweight=".12pt">
                <v:path arrowok="t"/>
              </v:shape>
            </v:group>
            <v:group id="_x0000_s8691" style="position:absolute;left:7464;top:271;width:1253;height:2" coordorigin="7464,271" coordsize="1253,2">
              <v:shape id="_x0000_s8692" style="position:absolute;left:7464;top:271;width:1253;height:2" coordorigin="7464,271" coordsize="1253,0" path="m7464,271r1253,e" filled="f" strokeweight=".12pt">
                <v:path arrowok="t"/>
              </v:shape>
            </v:group>
            <v:group id="_x0000_s8689" style="position:absolute;left:7464;top:274;width:1253;height:2" coordorigin="7464,274" coordsize="1253,2">
              <v:shape id="_x0000_s8690" style="position:absolute;left:7464;top:274;width:1253;height:2" coordorigin="7464,274" coordsize="1253,0" path="m7464,274r1253,e" filled="f" strokeweight=".12pt">
                <v:path arrowok="t"/>
              </v:shape>
            </v:group>
            <v:group id="_x0000_s8687" style="position:absolute;left:7464;top:276;width:1253;height:2" coordorigin="7464,276" coordsize="1253,2">
              <v:shape id="_x0000_s8688" style="position:absolute;left:7464;top:276;width:1253;height:2" coordorigin="7464,276" coordsize="1253,0" path="m7464,276r1253,e" filled="f" strokeweight=".12pt">
                <v:path arrowok="t"/>
              </v:shape>
            </v:group>
            <v:group id="_x0000_s8685" style="position:absolute;left:8717;top:255;width:1253;height:2" coordorigin="8717,255" coordsize="1253,2">
              <v:shape id="_x0000_s8686" style="position:absolute;left:8717;top:255;width:1253;height:2" coordorigin="8717,255" coordsize="1253,0" path="m8717,255r1253,e" filled="f" strokeweight=".12pt">
                <v:path arrowok="t"/>
              </v:shape>
            </v:group>
            <v:group id="_x0000_s8683" style="position:absolute;left:8717;top:257;width:1253;height:2" coordorigin="8717,257" coordsize="1253,2">
              <v:shape id="_x0000_s8684" style="position:absolute;left:8717;top:257;width:1253;height:2" coordorigin="8717,257" coordsize="1253,0" path="m8717,257r1253,e" filled="f" strokeweight=".12pt">
                <v:path arrowok="t"/>
              </v:shape>
            </v:group>
            <v:group id="_x0000_s8681" style="position:absolute;left:8717;top:259;width:1253;height:2" coordorigin="8717,259" coordsize="1253,2">
              <v:shape id="_x0000_s8682" style="position:absolute;left:8717;top:259;width:1253;height:2" coordorigin="8717,259" coordsize="1253,0" path="m8717,259r1253,e" filled="f" strokeweight=".12pt">
                <v:path arrowok="t"/>
              </v:shape>
            </v:group>
            <v:group id="_x0000_s8679" style="position:absolute;left:8717;top:262;width:1253;height:2" coordorigin="8717,262" coordsize="1253,2">
              <v:shape id="_x0000_s8680" style="position:absolute;left:8717;top:262;width:1253;height:2" coordorigin="8717,262" coordsize="1253,0" path="m8717,262r1253,e" filled="f" strokeweight=".12pt">
                <v:path arrowok="t"/>
              </v:shape>
            </v:group>
            <v:group id="_x0000_s8677" style="position:absolute;left:8717;top:264;width:1253;height:2" coordorigin="8717,264" coordsize="1253,2">
              <v:shape id="_x0000_s8678" style="position:absolute;left:8717;top:264;width:1253;height:2" coordorigin="8717,264" coordsize="1253,0" path="m8717,264r1253,e" filled="f" strokeweight=".12pt">
                <v:path arrowok="t"/>
              </v:shape>
            </v:group>
            <v:group id="_x0000_s8675" style="position:absolute;left:8717;top:267;width:1253;height:2" coordorigin="8717,267" coordsize="1253,2">
              <v:shape id="_x0000_s8676" style="position:absolute;left:8717;top:267;width:1253;height:2" coordorigin="8717,267" coordsize="1253,0" path="m8717,267r1253,e" filled="f" strokeweight=".12pt">
                <v:path arrowok="t"/>
              </v:shape>
            </v:group>
            <v:group id="_x0000_s8673" style="position:absolute;left:8717;top:269;width:1253;height:2" coordorigin="8717,269" coordsize="1253,2">
              <v:shape id="_x0000_s8674" style="position:absolute;left:8717;top:269;width:1253;height:2" coordorigin="8717,269" coordsize="1253,0" path="m8717,269r1253,e" filled="f" strokeweight=".12pt">
                <v:path arrowok="t"/>
              </v:shape>
            </v:group>
            <v:group id="_x0000_s8671" style="position:absolute;left:8717;top:271;width:1253;height:2" coordorigin="8717,271" coordsize="1253,2">
              <v:shape id="_x0000_s8672" style="position:absolute;left:8717;top:271;width:1253;height:2" coordorigin="8717,271" coordsize="1253,0" path="m8717,271r1253,e" filled="f" strokeweight=".12pt">
                <v:path arrowok="t"/>
              </v:shape>
            </v:group>
            <v:group id="_x0000_s8669" style="position:absolute;left:8717;top:274;width:1253;height:2" coordorigin="8717,274" coordsize="1253,2">
              <v:shape id="_x0000_s8670" style="position:absolute;left:8717;top:274;width:1253;height:2" coordorigin="8717,274" coordsize="1253,0" path="m8717,274r1253,e" filled="f" strokeweight=".12pt">
                <v:path arrowok="t"/>
              </v:shape>
            </v:group>
            <v:group id="_x0000_s8667" style="position:absolute;left:8717;top:276;width:1253;height:2" coordorigin="8717,276" coordsize="1253,2">
              <v:shape id="_x0000_s8668" style="position:absolute;left:8717;top:276;width:1253;height:2" coordorigin="8717,276" coordsize="1253,0" path="m8717,276r1253,e" filled="f" strokeweight=".12pt">
                <v:path arrowok="t"/>
              </v:shape>
            </v:group>
            <v:group id="_x0000_s8665" style="position:absolute;left:9970;top:255;width:1253;height:2" coordorigin="9970,255" coordsize="1253,2">
              <v:shape id="_x0000_s8666" style="position:absolute;left:9970;top:255;width:1253;height:2" coordorigin="9970,255" coordsize="1253,0" path="m9970,255r1252,e" filled="f" strokeweight=".12pt">
                <v:path arrowok="t"/>
              </v:shape>
            </v:group>
            <v:group id="_x0000_s8663" style="position:absolute;left:9970;top:257;width:1253;height:2" coordorigin="9970,257" coordsize="1253,2">
              <v:shape id="_x0000_s8664" style="position:absolute;left:9970;top:257;width:1253;height:2" coordorigin="9970,257" coordsize="1253,0" path="m9970,257r1252,e" filled="f" strokeweight=".12pt">
                <v:path arrowok="t"/>
              </v:shape>
            </v:group>
            <v:group id="_x0000_s8661" style="position:absolute;left:9970;top:259;width:1253;height:2" coordorigin="9970,259" coordsize="1253,2">
              <v:shape id="_x0000_s8662" style="position:absolute;left:9970;top:259;width:1253;height:2" coordorigin="9970,259" coordsize="1253,0" path="m9970,259r1252,e" filled="f" strokeweight=".12pt">
                <v:path arrowok="t"/>
              </v:shape>
            </v:group>
            <v:group id="_x0000_s8659" style="position:absolute;left:9970;top:262;width:1253;height:2" coordorigin="9970,262" coordsize="1253,2">
              <v:shape id="_x0000_s8660" style="position:absolute;left:9970;top:262;width:1253;height:2" coordorigin="9970,262" coordsize="1253,0" path="m9970,262r1252,e" filled="f" strokeweight=".12pt">
                <v:path arrowok="t"/>
              </v:shape>
            </v:group>
            <v:group id="_x0000_s8657" style="position:absolute;left:9970;top:264;width:1253;height:2" coordorigin="9970,264" coordsize="1253,2">
              <v:shape id="_x0000_s8658" style="position:absolute;left:9970;top:264;width:1253;height:2" coordorigin="9970,264" coordsize="1253,0" path="m9970,264r1252,e" filled="f" strokeweight=".12pt">
                <v:path arrowok="t"/>
              </v:shape>
            </v:group>
            <v:group id="_x0000_s8655" style="position:absolute;left:9970;top:267;width:1253;height:2" coordorigin="9970,267" coordsize="1253,2">
              <v:shape id="_x0000_s8656" style="position:absolute;left:9970;top:267;width:1253;height:2" coordorigin="9970,267" coordsize="1253,0" path="m9970,267r1252,e" filled="f" strokeweight=".12pt">
                <v:path arrowok="t"/>
              </v:shape>
            </v:group>
            <v:group id="_x0000_s8653" style="position:absolute;left:9970;top:269;width:1253;height:2" coordorigin="9970,269" coordsize="1253,2">
              <v:shape id="_x0000_s8654" style="position:absolute;left:9970;top:269;width:1253;height:2" coordorigin="9970,269" coordsize="1253,0" path="m9970,269r1252,e" filled="f" strokeweight=".12pt">
                <v:path arrowok="t"/>
              </v:shape>
            </v:group>
            <v:group id="_x0000_s8651" style="position:absolute;left:9970;top:271;width:1253;height:2" coordorigin="9970,271" coordsize="1253,2">
              <v:shape id="_x0000_s8652" style="position:absolute;left:9970;top:271;width:1253;height:2" coordorigin="9970,271" coordsize="1253,0" path="m9970,271r1252,e" filled="f" strokeweight=".12pt">
                <v:path arrowok="t"/>
              </v:shape>
            </v:group>
            <v:group id="_x0000_s8649" style="position:absolute;left:9970;top:274;width:1253;height:2" coordorigin="9970,274" coordsize="1253,2">
              <v:shape id="_x0000_s8650" style="position:absolute;left:9970;top:274;width:1253;height:2" coordorigin="9970,274" coordsize="1253,0" path="m9970,274r1252,e" filled="f" strokeweight=".12pt">
                <v:path arrowok="t"/>
              </v:shape>
            </v:group>
            <v:group id="_x0000_s8647" style="position:absolute;left:9970;top:276;width:1253;height:2" coordorigin="9970,276" coordsize="1253,2">
              <v:shape id="_x0000_s8648" style="position:absolute;left:9970;top:276;width:1253;height:2" coordorigin="9970,276" coordsize="1253,0" path="m9970,276r1252,e" filled="f" strokeweight=".12pt">
                <v:path arrowok="t"/>
              </v:shape>
            </v:group>
            <w10:wrap type="topAndBottom" anchorx="page"/>
          </v:group>
        </w:pict>
      </w:r>
      <w:r>
        <w:pict>
          <v:group id="_x0000_s8597" style="position:absolute;left:0;text-align:left;margin-left:50.9pt;margin-top:103.45pt;width:510.3pt;height:.75pt;z-index:251609088;mso-position-horizontal-relative:page;mso-position-vertical-relative:page" coordorigin="1018,2069" coordsize="10206,15">
            <v:group id="_x0000_s8644" style="position:absolute;left:1020;top:2071;width:6996;height:2" coordorigin="1020,2071" coordsize="6996,2">
              <v:shape id="_x0000_s8645" style="position:absolute;left:1020;top:2071;width:6996;height:2" coordorigin="1020,2071" coordsize="6996,0" path="m1020,2071r6996,e" filled="f" strokeweight=".12pt">
                <v:path arrowok="t"/>
              </v:shape>
            </v:group>
            <v:group id="_x0000_s8642" style="position:absolute;left:1020;top:2073;width:6996;height:2" coordorigin="1020,2073" coordsize="6996,2">
              <v:shape id="_x0000_s8643" style="position:absolute;left:1020;top:2073;width:6996;height:2" coordorigin="1020,2073" coordsize="6996,0" path="m1020,2073r6996,e" filled="f" strokeweight=".12pt">
                <v:path arrowok="t"/>
              </v:shape>
            </v:group>
            <v:group id="_x0000_s8640" style="position:absolute;left:1020;top:2075;width:6996;height:2" coordorigin="1020,2075" coordsize="6996,2">
              <v:shape id="_x0000_s8641" style="position:absolute;left:1020;top:2075;width:6996;height:2" coordorigin="1020,2075" coordsize="6996,0" path="m1020,2075r6996,e" filled="f" strokeweight=".12pt">
                <v:path arrowok="t"/>
              </v:shape>
            </v:group>
            <v:group id="_x0000_s8638" style="position:absolute;left:1020;top:2078;width:6996;height:2" coordorigin="1020,2078" coordsize="6996,2">
              <v:shape id="_x0000_s8639" style="position:absolute;left:1020;top:2078;width:6996;height:2" coordorigin="1020,2078" coordsize="6996,0" path="m1020,2078r6996,e" filled="f" strokeweight=".12pt">
                <v:path arrowok="t"/>
              </v:shape>
            </v:group>
            <v:group id="_x0000_s8636" style="position:absolute;left:1020;top:2080;width:6996;height:2" coordorigin="1020,2080" coordsize="6996,2">
              <v:shape id="_x0000_s8637" style="position:absolute;left:1020;top:2080;width:6996;height:2" coordorigin="1020,2080" coordsize="6996,0" path="m1020,2080r6996,e" filled="f" strokeweight=".12pt">
                <v:path arrowok="t"/>
              </v:shape>
            </v:group>
            <v:group id="_x0000_s8634" style="position:absolute;left:1020;top:2083;width:6996;height:2" coordorigin="1020,2083" coordsize="6996,2">
              <v:shape id="_x0000_s8635" style="position:absolute;left:1020;top:2083;width:6996;height:2" coordorigin="1020,2083" coordsize="6996,0" path="m1020,2083r6996,e" filled="f" strokeweight=".12pt">
                <v:path arrowok="t"/>
              </v:shape>
            </v:group>
            <v:group id="_x0000_s8632" style="position:absolute;left:8014;top:2071;width:701;height:2" coordorigin="8014,2071" coordsize="701,2">
              <v:shape id="_x0000_s8633" style="position:absolute;left:8014;top:2071;width:701;height:2" coordorigin="8014,2071" coordsize="701,0" path="m8014,2071r700,e" filled="f" strokeweight=".12pt">
                <v:path arrowok="t"/>
              </v:shape>
            </v:group>
            <v:group id="_x0000_s8630" style="position:absolute;left:8014;top:2073;width:701;height:2" coordorigin="8014,2073" coordsize="701,2">
              <v:shape id="_x0000_s8631" style="position:absolute;left:8014;top:2073;width:701;height:2" coordorigin="8014,2073" coordsize="701,0" path="m8014,2073r700,e" filled="f" strokeweight=".12pt">
                <v:path arrowok="t"/>
              </v:shape>
            </v:group>
            <v:group id="_x0000_s8628" style="position:absolute;left:8014;top:2075;width:701;height:2" coordorigin="8014,2075" coordsize="701,2">
              <v:shape id="_x0000_s8629" style="position:absolute;left:8014;top:2075;width:701;height:2" coordorigin="8014,2075" coordsize="701,0" path="m8014,2075r700,e" filled="f" strokeweight=".12pt">
                <v:path arrowok="t"/>
              </v:shape>
            </v:group>
            <v:group id="_x0000_s8626" style="position:absolute;left:8014;top:2078;width:701;height:2" coordorigin="8014,2078" coordsize="701,2">
              <v:shape id="_x0000_s8627" style="position:absolute;left:8014;top:2078;width:701;height:2" coordorigin="8014,2078" coordsize="701,0" path="m8014,2078r700,e" filled="f" strokeweight=".12pt">
                <v:path arrowok="t"/>
              </v:shape>
            </v:group>
            <v:group id="_x0000_s8624" style="position:absolute;left:8014;top:2080;width:701;height:2" coordorigin="8014,2080" coordsize="701,2">
              <v:shape id="_x0000_s8625" style="position:absolute;left:8014;top:2080;width:701;height:2" coordorigin="8014,2080" coordsize="701,0" path="m8014,2080r700,e" filled="f" strokeweight=".12pt">
                <v:path arrowok="t"/>
              </v:shape>
            </v:group>
            <v:group id="_x0000_s8622" style="position:absolute;left:8014;top:2083;width:701;height:2" coordorigin="8014,2083" coordsize="701,2">
              <v:shape id="_x0000_s8623" style="position:absolute;left:8014;top:2083;width:701;height:2" coordorigin="8014,2083" coordsize="701,0" path="m8014,2083r700,e" filled="f" strokeweight=".12pt">
                <v:path arrowok="t"/>
              </v:shape>
            </v:group>
            <v:group id="_x0000_s8620" style="position:absolute;left:8717;top:2071;width:1253;height:2" coordorigin="8717,2071" coordsize="1253,2">
              <v:shape id="_x0000_s8621" style="position:absolute;left:8717;top:2071;width:1253;height:2" coordorigin="8717,2071" coordsize="1253,0" path="m8717,2071r1253,e" filled="f" strokeweight=".12pt">
                <v:path arrowok="t"/>
              </v:shape>
            </v:group>
            <v:group id="_x0000_s8618" style="position:absolute;left:8717;top:2073;width:1253;height:2" coordorigin="8717,2073" coordsize="1253,2">
              <v:shape id="_x0000_s8619" style="position:absolute;left:8717;top:2073;width:1253;height:2" coordorigin="8717,2073" coordsize="1253,0" path="m8717,2073r1253,e" filled="f" strokeweight=".12pt">
                <v:path arrowok="t"/>
              </v:shape>
            </v:group>
            <v:group id="_x0000_s8616" style="position:absolute;left:8717;top:2075;width:1253;height:2" coordorigin="8717,2075" coordsize="1253,2">
              <v:shape id="_x0000_s8617" style="position:absolute;left:8717;top:2075;width:1253;height:2" coordorigin="8717,2075" coordsize="1253,0" path="m8717,2075r1253,e" filled="f" strokeweight=".12pt">
                <v:path arrowok="t"/>
              </v:shape>
            </v:group>
            <v:group id="_x0000_s8614" style="position:absolute;left:8717;top:2078;width:1253;height:2" coordorigin="8717,2078" coordsize="1253,2">
              <v:shape id="_x0000_s8615" style="position:absolute;left:8717;top:2078;width:1253;height:2" coordorigin="8717,2078" coordsize="1253,0" path="m8717,2078r1253,e" filled="f" strokeweight=".12pt">
                <v:path arrowok="t"/>
              </v:shape>
            </v:group>
            <v:group id="_x0000_s8612" style="position:absolute;left:8717;top:2080;width:1253;height:2" coordorigin="8717,2080" coordsize="1253,2">
              <v:shape id="_x0000_s8613" style="position:absolute;left:8717;top:2080;width:1253;height:2" coordorigin="8717,2080" coordsize="1253,0" path="m8717,2080r1253,e" filled="f" strokeweight=".12pt">
                <v:path arrowok="t"/>
              </v:shape>
            </v:group>
            <v:group id="_x0000_s8610" style="position:absolute;left:8717;top:2083;width:1253;height:2" coordorigin="8717,2083" coordsize="1253,2">
              <v:shape id="_x0000_s8611" style="position:absolute;left:8717;top:2083;width:1253;height:2" coordorigin="8717,2083" coordsize="1253,0" path="m8717,2083r1253,e" filled="f" strokeweight=".12pt">
                <v:path arrowok="t"/>
              </v:shape>
            </v:group>
            <v:group id="_x0000_s8608" style="position:absolute;left:9970;top:2071;width:1253;height:2" coordorigin="9970,2071" coordsize="1253,2">
              <v:shape id="_x0000_s8609" style="position:absolute;left:9970;top:2071;width:1253;height:2" coordorigin="9970,2071" coordsize="1253,0" path="m9970,2071r1252,e" filled="f" strokeweight=".12pt">
                <v:path arrowok="t"/>
              </v:shape>
            </v:group>
            <v:group id="_x0000_s8606" style="position:absolute;left:9970;top:2073;width:1253;height:2" coordorigin="9970,2073" coordsize="1253,2">
              <v:shape id="_x0000_s8607" style="position:absolute;left:9970;top:2073;width:1253;height:2" coordorigin="9970,2073" coordsize="1253,0" path="m9970,2073r1252,e" filled="f" strokeweight=".12pt">
                <v:path arrowok="t"/>
              </v:shape>
            </v:group>
            <v:group id="_x0000_s8604" style="position:absolute;left:9970;top:2075;width:1253;height:2" coordorigin="9970,2075" coordsize="1253,2">
              <v:shape id="_x0000_s8605" style="position:absolute;left:9970;top:2075;width:1253;height:2" coordorigin="9970,2075" coordsize="1253,0" path="m9970,2075r1252,e" filled="f" strokeweight=".12pt">
                <v:path arrowok="t"/>
              </v:shape>
            </v:group>
            <v:group id="_x0000_s8602" style="position:absolute;left:9970;top:2078;width:1253;height:2" coordorigin="9970,2078" coordsize="1253,2">
              <v:shape id="_x0000_s8603" style="position:absolute;left:9970;top:2078;width:1253;height:2" coordorigin="9970,2078" coordsize="1253,0" path="m9970,2078r1252,e" filled="f" strokeweight=".12pt">
                <v:path arrowok="t"/>
              </v:shape>
            </v:group>
            <v:group id="_x0000_s8600" style="position:absolute;left:9970;top:2080;width:1253;height:2" coordorigin="9970,2080" coordsize="1253,2">
              <v:shape id="_x0000_s8601" style="position:absolute;left:9970;top:2080;width:1253;height:2" coordorigin="9970,2080" coordsize="1253,0" path="m9970,2080r1252,e" filled="f" strokeweight=".12pt">
                <v:path arrowok="t"/>
              </v:shape>
            </v:group>
            <v:group id="_x0000_s8598" style="position:absolute;left:9970;top:2083;width:1253;height:2" coordorigin="9970,2083" coordsize="1253,2">
              <v:shape id="_x0000_s8599" style="position:absolute;left:9970;top:2083;width:1253;height:2" coordorigin="9970,2083" coordsize="1253,0" path="m9970,2083r1252,e" filled="f" strokeweight=".12pt">
                <v:path arrowok="t"/>
              </v:shape>
            </v:group>
            <w10:wrap anchorx="page" anchory="page"/>
          </v:group>
        </w:pict>
      </w:r>
      <w:r w:rsidR="00284283">
        <w:t xml:space="preserve">Landfill  </w:t>
      </w:r>
      <w:r w:rsidR="00284283">
        <w:rPr>
          <w:spacing w:val="4"/>
        </w:rPr>
        <w:t xml:space="preserve"> </w:t>
      </w:r>
      <w:r w:rsidR="00284283">
        <w:t>site</w:t>
      </w:r>
      <w:r w:rsidR="00284283">
        <w:tab/>
        <w:t xml:space="preserve">93 </w:t>
      </w:r>
      <w:r w:rsidR="00284283">
        <w:rPr>
          <w:spacing w:val="2"/>
        </w:rPr>
        <w:t xml:space="preserve"> </w:t>
      </w:r>
      <w:r w:rsidR="00284283">
        <w:t xml:space="preserve">548 </w:t>
      </w:r>
      <w:r w:rsidR="00284283">
        <w:rPr>
          <w:spacing w:val="2"/>
        </w:rPr>
        <w:t xml:space="preserve"> </w:t>
      </w:r>
      <w:r w:rsidR="00284283">
        <w:t>708</w:t>
      </w:r>
      <w:r w:rsidR="00284283">
        <w:tab/>
        <w:t xml:space="preserve">578  </w:t>
      </w:r>
      <w:r w:rsidR="00284283">
        <w:rPr>
          <w:spacing w:val="4"/>
        </w:rPr>
        <w:t xml:space="preserve"> </w:t>
      </w:r>
      <w:r w:rsidR="00284283">
        <w:t>874</w:t>
      </w:r>
      <w:r w:rsidR="00284283">
        <w:tab/>
        <w:t xml:space="preserve">2 </w:t>
      </w:r>
      <w:r w:rsidR="00284283">
        <w:rPr>
          <w:spacing w:val="2"/>
        </w:rPr>
        <w:t xml:space="preserve"> </w:t>
      </w:r>
      <w:r w:rsidR="00284283">
        <w:t xml:space="preserve">160 </w:t>
      </w:r>
      <w:r w:rsidR="00284283">
        <w:rPr>
          <w:spacing w:val="2"/>
        </w:rPr>
        <w:t xml:space="preserve"> </w:t>
      </w:r>
      <w:r w:rsidR="00284283">
        <w:t>095</w:t>
      </w:r>
      <w:r w:rsidR="00284283">
        <w:tab/>
        <w:t xml:space="preserve">(2 </w:t>
      </w:r>
      <w:r w:rsidR="00284283">
        <w:rPr>
          <w:spacing w:val="2"/>
        </w:rPr>
        <w:t xml:space="preserve"> </w:t>
      </w:r>
      <w:r w:rsidR="00284283">
        <w:t xml:space="preserve">744 </w:t>
      </w:r>
      <w:r w:rsidR="00284283">
        <w:rPr>
          <w:spacing w:val="2"/>
        </w:rPr>
        <w:t xml:space="preserve"> </w:t>
      </w:r>
      <w:r w:rsidR="00284283">
        <w:t>388)</w:t>
      </w:r>
      <w:r w:rsidR="00284283">
        <w:tab/>
        <w:t xml:space="preserve">(3 </w:t>
      </w:r>
      <w:r w:rsidR="00284283">
        <w:rPr>
          <w:spacing w:val="2"/>
        </w:rPr>
        <w:t xml:space="preserve"> </w:t>
      </w:r>
      <w:r w:rsidR="00284283">
        <w:t xml:space="preserve">067 </w:t>
      </w:r>
      <w:r w:rsidR="00284283">
        <w:rPr>
          <w:spacing w:val="2"/>
        </w:rPr>
        <w:t xml:space="preserve"> </w:t>
      </w:r>
      <w:r w:rsidR="00284283">
        <w:t>779)</w:t>
      </w:r>
      <w:r w:rsidR="00284283">
        <w:tab/>
        <w:t>90 475</w:t>
      </w:r>
      <w:r w:rsidR="00284283">
        <w:rPr>
          <w:spacing w:val="1"/>
        </w:rPr>
        <w:t xml:space="preserve"> </w:t>
      </w:r>
      <w:r w:rsidR="00284283">
        <w:t>510</w:t>
      </w:r>
    </w:p>
    <w:p w:rsidR="008A1B71" w:rsidRDefault="008A1B71">
      <w:pPr>
        <w:spacing w:before="2"/>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6479"/>
        <w:gridCol w:w="1248"/>
        <w:gridCol w:w="1368"/>
        <w:gridCol w:w="1142"/>
      </w:tblGrid>
      <w:tr w:rsidR="008A1B71">
        <w:trPr>
          <w:trHeight w:hRule="exact" w:val="728"/>
        </w:trPr>
        <w:tc>
          <w:tcPr>
            <w:tcW w:w="6479"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b/>
                <w:sz w:val="18"/>
              </w:rPr>
              <w:t>Reconciliation of provisions for landfill site - 2014</w:t>
            </w:r>
          </w:p>
        </w:tc>
        <w:tc>
          <w:tcPr>
            <w:tcW w:w="1248"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61"/>
              <w:rPr>
                <w:rFonts w:ascii="Arial" w:eastAsia="Arial" w:hAnsi="Arial" w:cs="Arial"/>
                <w:sz w:val="18"/>
                <w:szCs w:val="18"/>
              </w:rPr>
            </w:pPr>
            <w:r>
              <w:rPr>
                <w:rFonts w:ascii="Arial"/>
                <w:b/>
                <w:sz w:val="18"/>
              </w:rPr>
              <w:t>Opening</w:t>
            </w:r>
          </w:p>
        </w:tc>
        <w:tc>
          <w:tcPr>
            <w:tcW w:w="1368"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15"/>
              <w:rPr>
                <w:rFonts w:ascii="Arial" w:eastAsia="Arial" w:hAnsi="Arial" w:cs="Arial"/>
                <w:sz w:val="18"/>
                <w:szCs w:val="18"/>
              </w:rPr>
            </w:pPr>
            <w:r>
              <w:rPr>
                <w:rFonts w:ascii="Arial"/>
                <w:b/>
                <w:sz w:val="18"/>
              </w:rPr>
              <w:t>Additions</w:t>
            </w:r>
          </w:p>
        </w:tc>
        <w:tc>
          <w:tcPr>
            <w:tcW w:w="1142"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300"/>
              <w:rPr>
                <w:rFonts w:ascii="Arial" w:eastAsia="Arial" w:hAnsi="Arial" w:cs="Arial"/>
                <w:sz w:val="18"/>
                <w:szCs w:val="18"/>
              </w:rPr>
            </w:pPr>
            <w:r>
              <w:rPr>
                <w:rFonts w:ascii="Arial"/>
                <w:b/>
                <w:sz w:val="18"/>
              </w:rPr>
              <w:t>Total</w:t>
            </w:r>
          </w:p>
        </w:tc>
      </w:tr>
      <w:tr w:rsidR="008A1B71">
        <w:trPr>
          <w:trHeight w:hRule="exact" w:val="463"/>
        </w:trPr>
        <w:tc>
          <w:tcPr>
            <w:tcW w:w="6479" w:type="dxa"/>
            <w:tcBorders>
              <w:top w:val="nil"/>
              <w:left w:val="nil"/>
              <w:bottom w:val="nil"/>
              <w:right w:val="nil"/>
            </w:tcBorders>
          </w:tcPr>
          <w:p w:rsidR="008A1B71" w:rsidRDefault="008A1B71">
            <w:pPr>
              <w:pStyle w:val="TableParagraph"/>
              <w:spacing w:before="1"/>
              <w:rPr>
                <w:rFonts w:ascii="Arial" w:eastAsia="Arial" w:hAnsi="Arial" w:cs="Arial"/>
                <w:sz w:val="17"/>
                <w:szCs w:val="17"/>
              </w:rPr>
            </w:pPr>
          </w:p>
          <w:p w:rsidR="008A1B71" w:rsidRDefault="00284283">
            <w:pPr>
              <w:pStyle w:val="TableParagraph"/>
              <w:ind w:left="44"/>
              <w:rPr>
                <w:rFonts w:ascii="Arial" w:eastAsia="Arial" w:hAnsi="Arial" w:cs="Arial"/>
                <w:sz w:val="18"/>
                <w:szCs w:val="18"/>
              </w:rPr>
            </w:pPr>
            <w:r>
              <w:rPr>
                <w:rFonts w:ascii="Arial"/>
                <w:sz w:val="18"/>
              </w:rPr>
              <w:t>Landfill site</w:t>
            </w:r>
          </w:p>
        </w:tc>
        <w:tc>
          <w:tcPr>
            <w:tcW w:w="1248" w:type="dxa"/>
            <w:tcBorders>
              <w:top w:val="nil"/>
              <w:left w:val="nil"/>
              <w:bottom w:val="single" w:sz="1" w:space="0" w:color="000000"/>
              <w:right w:val="nil"/>
            </w:tcBorders>
          </w:tcPr>
          <w:p w:rsidR="008A1B71" w:rsidRDefault="00284283">
            <w:pPr>
              <w:pStyle w:val="TableParagraph"/>
              <w:spacing w:line="197" w:lineRule="exact"/>
              <w:ind w:left="280"/>
              <w:rPr>
                <w:rFonts w:ascii="Arial" w:eastAsia="Arial" w:hAnsi="Arial" w:cs="Arial"/>
                <w:sz w:val="18"/>
                <w:szCs w:val="18"/>
              </w:rPr>
            </w:pPr>
            <w:r>
              <w:rPr>
                <w:rFonts w:ascii="Arial"/>
                <w:b/>
                <w:sz w:val="18"/>
              </w:rPr>
              <w:t>Balance</w:t>
            </w:r>
          </w:p>
          <w:p w:rsidR="008A1B71" w:rsidRDefault="00284283">
            <w:pPr>
              <w:pStyle w:val="TableParagraph"/>
              <w:spacing w:line="207" w:lineRule="exact"/>
              <w:ind w:left="285"/>
              <w:rPr>
                <w:rFonts w:ascii="Arial" w:eastAsia="Arial" w:hAnsi="Arial" w:cs="Arial"/>
                <w:sz w:val="18"/>
                <w:szCs w:val="18"/>
              </w:rPr>
            </w:pPr>
            <w:r>
              <w:rPr>
                <w:rFonts w:ascii="Arial"/>
                <w:sz w:val="18"/>
              </w:rPr>
              <w:t>93 112</w:t>
            </w:r>
            <w:r>
              <w:rPr>
                <w:rFonts w:ascii="Arial"/>
                <w:spacing w:val="1"/>
                <w:sz w:val="18"/>
              </w:rPr>
              <w:t xml:space="preserve"> </w:t>
            </w:r>
            <w:r>
              <w:rPr>
                <w:rFonts w:ascii="Arial"/>
                <w:sz w:val="18"/>
              </w:rPr>
              <w:t>583</w:t>
            </w:r>
          </w:p>
        </w:tc>
        <w:tc>
          <w:tcPr>
            <w:tcW w:w="1368" w:type="dxa"/>
            <w:tcBorders>
              <w:top w:val="nil"/>
              <w:left w:val="nil"/>
              <w:bottom w:val="single" w:sz="1" w:space="0" w:color="000000"/>
              <w:right w:val="nil"/>
            </w:tcBorders>
          </w:tcPr>
          <w:p w:rsidR="008A1B71" w:rsidRDefault="008A1B71">
            <w:pPr>
              <w:pStyle w:val="TableParagraph"/>
              <w:spacing w:before="1"/>
              <w:rPr>
                <w:rFonts w:ascii="Arial" w:eastAsia="Arial" w:hAnsi="Arial" w:cs="Arial"/>
                <w:sz w:val="17"/>
                <w:szCs w:val="17"/>
              </w:rPr>
            </w:pPr>
          </w:p>
          <w:p w:rsidR="008A1B71" w:rsidRDefault="00284283">
            <w:pPr>
              <w:pStyle w:val="TableParagraph"/>
              <w:ind w:right="168"/>
              <w:jc w:val="right"/>
              <w:rPr>
                <w:rFonts w:ascii="Arial" w:eastAsia="Arial" w:hAnsi="Arial" w:cs="Arial"/>
                <w:sz w:val="18"/>
                <w:szCs w:val="18"/>
              </w:rPr>
            </w:pPr>
            <w:r>
              <w:rPr>
                <w:rFonts w:ascii="Arial"/>
                <w:sz w:val="18"/>
              </w:rPr>
              <w:t>436 125</w:t>
            </w:r>
          </w:p>
        </w:tc>
        <w:tc>
          <w:tcPr>
            <w:tcW w:w="1142" w:type="dxa"/>
            <w:tcBorders>
              <w:top w:val="nil"/>
              <w:left w:val="nil"/>
              <w:bottom w:val="single" w:sz="1" w:space="0" w:color="000000"/>
              <w:right w:val="nil"/>
            </w:tcBorders>
          </w:tcPr>
          <w:p w:rsidR="008A1B71" w:rsidRDefault="008A1B71">
            <w:pPr>
              <w:pStyle w:val="TableParagraph"/>
              <w:spacing w:before="1"/>
              <w:rPr>
                <w:rFonts w:ascii="Arial" w:eastAsia="Arial" w:hAnsi="Arial" w:cs="Arial"/>
                <w:sz w:val="17"/>
                <w:szCs w:val="17"/>
              </w:rPr>
            </w:pPr>
          </w:p>
          <w:p w:rsidR="008A1B71" w:rsidRDefault="00284283">
            <w:pPr>
              <w:pStyle w:val="TableParagraph"/>
              <w:ind w:right="58"/>
              <w:jc w:val="right"/>
              <w:rPr>
                <w:rFonts w:ascii="Arial" w:eastAsia="Arial" w:hAnsi="Arial" w:cs="Arial"/>
                <w:sz w:val="18"/>
                <w:szCs w:val="18"/>
              </w:rPr>
            </w:pPr>
            <w:r>
              <w:rPr>
                <w:rFonts w:ascii="Arial"/>
                <w:sz w:val="18"/>
              </w:rPr>
              <w:t>93 548</w:t>
            </w:r>
            <w:r>
              <w:rPr>
                <w:rFonts w:ascii="Arial"/>
                <w:spacing w:val="1"/>
                <w:sz w:val="18"/>
              </w:rPr>
              <w:t xml:space="preserve"> </w:t>
            </w:r>
            <w:r>
              <w:rPr>
                <w:rFonts w:ascii="Arial"/>
                <w:sz w:val="18"/>
              </w:rPr>
              <w:t>708</w:t>
            </w:r>
          </w:p>
        </w:tc>
      </w:tr>
      <w:tr w:rsidR="008A1B71">
        <w:trPr>
          <w:trHeight w:hRule="exact" w:val="476"/>
        </w:trPr>
        <w:tc>
          <w:tcPr>
            <w:tcW w:w="6479"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44"/>
              <w:rPr>
                <w:rFonts w:ascii="Arial" w:eastAsia="Arial" w:hAnsi="Arial" w:cs="Arial"/>
                <w:sz w:val="18"/>
                <w:szCs w:val="18"/>
              </w:rPr>
            </w:pPr>
            <w:r>
              <w:rPr>
                <w:rFonts w:ascii="Arial"/>
                <w:sz w:val="18"/>
              </w:rPr>
              <w:t>Non-current liabilities</w:t>
            </w:r>
          </w:p>
        </w:tc>
        <w:tc>
          <w:tcPr>
            <w:tcW w:w="1248" w:type="dxa"/>
            <w:tcBorders>
              <w:top w:val="single" w:sz="1" w:space="0" w:color="000000"/>
              <w:left w:val="nil"/>
              <w:bottom w:val="nil"/>
              <w:right w:val="nil"/>
            </w:tcBorders>
          </w:tcPr>
          <w:p w:rsidR="008A1B71" w:rsidRDefault="008A1B71"/>
        </w:tc>
        <w:tc>
          <w:tcPr>
            <w:tcW w:w="1368"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right="173"/>
              <w:jc w:val="right"/>
              <w:rPr>
                <w:rFonts w:ascii="Arial" w:eastAsia="Arial" w:hAnsi="Arial" w:cs="Arial"/>
                <w:sz w:val="18"/>
                <w:szCs w:val="18"/>
              </w:rPr>
            </w:pPr>
            <w:r>
              <w:rPr>
                <w:rFonts w:ascii="Arial"/>
                <w:sz w:val="18"/>
              </w:rPr>
              <w:t>88 052</w:t>
            </w:r>
            <w:r>
              <w:rPr>
                <w:rFonts w:ascii="Arial"/>
                <w:spacing w:val="1"/>
                <w:sz w:val="18"/>
              </w:rPr>
              <w:t xml:space="preserve"> </w:t>
            </w:r>
            <w:r>
              <w:rPr>
                <w:rFonts w:ascii="Arial"/>
                <w:sz w:val="18"/>
              </w:rPr>
              <w:t>441</w:t>
            </w:r>
          </w:p>
        </w:tc>
        <w:tc>
          <w:tcPr>
            <w:tcW w:w="1142"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right="63"/>
              <w:jc w:val="right"/>
              <w:rPr>
                <w:rFonts w:ascii="Arial" w:eastAsia="Arial" w:hAnsi="Arial" w:cs="Arial"/>
                <w:sz w:val="18"/>
                <w:szCs w:val="18"/>
              </w:rPr>
            </w:pPr>
            <w:r>
              <w:rPr>
                <w:rFonts w:ascii="Arial"/>
                <w:sz w:val="18"/>
              </w:rPr>
              <w:t>91 388</w:t>
            </w:r>
            <w:r>
              <w:rPr>
                <w:rFonts w:ascii="Arial"/>
                <w:spacing w:val="1"/>
                <w:sz w:val="18"/>
              </w:rPr>
              <w:t xml:space="preserve"> </w:t>
            </w:r>
            <w:r>
              <w:rPr>
                <w:rFonts w:ascii="Arial"/>
                <w:sz w:val="18"/>
              </w:rPr>
              <w:t>613</w:t>
            </w:r>
          </w:p>
        </w:tc>
      </w:tr>
      <w:tr w:rsidR="008A1B71">
        <w:trPr>
          <w:trHeight w:hRule="exact" w:val="261"/>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Current liabilities</w:t>
            </w:r>
          </w:p>
        </w:tc>
        <w:tc>
          <w:tcPr>
            <w:tcW w:w="1248" w:type="dxa"/>
            <w:tcBorders>
              <w:top w:val="nil"/>
              <w:left w:val="nil"/>
              <w:bottom w:val="nil"/>
              <w:right w:val="nil"/>
            </w:tcBorders>
          </w:tcPr>
          <w:p w:rsidR="008A1B71" w:rsidRDefault="008A1B71"/>
        </w:tc>
        <w:tc>
          <w:tcPr>
            <w:tcW w:w="1368" w:type="dxa"/>
            <w:tcBorders>
              <w:top w:val="nil"/>
              <w:left w:val="nil"/>
              <w:bottom w:val="single" w:sz="1" w:space="0" w:color="000000"/>
              <w:right w:val="nil"/>
            </w:tcBorders>
          </w:tcPr>
          <w:p w:rsidR="008A1B71" w:rsidRDefault="00284283">
            <w:pPr>
              <w:pStyle w:val="TableParagraph"/>
              <w:spacing w:line="197" w:lineRule="exact"/>
              <w:ind w:right="173"/>
              <w:jc w:val="right"/>
              <w:rPr>
                <w:rFonts w:ascii="Arial" w:eastAsia="Arial" w:hAnsi="Arial" w:cs="Arial"/>
                <w:sz w:val="18"/>
                <w:szCs w:val="18"/>
              </w:rPr>
            </w:pPr>
            <w:r>
              <w:rPr>
                <w:rFonts w:ascii="Arial"/>
                <w:sz w:val="18"/>
              </w:rPr>
              <w:t>2 423</w:t>
            </w:r>
            <w:r>
              <w:rPr>
                <w:rFonts w:ascii="Arial"/>
                <w:spacing w:val="1"/>
                <w:sz w:val="18"/>
              </w:rPr>
              <w:t xml:space="preserve"> </w:t>
            </w:r>
            <w:r>
              <w:rPr>
                <w:rFonts w:ascii="Arial"/>
                <w:sz w:val="18"/>
              </w:rPr>
              <w:t>069</w:t>
            </w:r>
          </w:p>
        </w:tc>
        <w:tc>
          <w:tcPr>
            <w:tcW w:w="1142" w:type="dxa"/>
            <w:tcBorders>
              <w:top w:val="nil"/>
              <w:left w:val="nil"/>
              <w:bottom w:val="single" w:sz="1" w:space="0" w:color="000000"/>
              <w:right w:val="nil"/>
            </w:tcBorders>
          </w:tcPr>
          <w:p w:rsidR="008A1B71" w:rsidRDefault="00284283">
            <w:pPr>
              <w:pStyle w:val="TableParagraph"/>
              <w:spacing w:line="197" w:lineRule="exact"/>
              <w:ind w:right="63"/>
              <w:jc w:val="right"/>
              <w:rPr>
                <w:rFonts w:ascii="Arial" w:eastAsia="Arial" w:hAnsi="Arial" w:cs="Arial"/>
                <w:sz w:val="18"/>
                <w:szCs w:val="18"/>
              </w:rPr>
            </w:pPr>
            <w:r>
              <w:rPr>
                <w:rFonts w:ascii="Arial"/>
                <w:sz w:val="18"/>
              </w:rPr>
              <w:t>2 160</w:t>
            </w:r>
            <w:r>
              <w:rPr>
                <w:rFonts w:ascii="Arial"/>
                <w:spacing w:val="1"/>
                <w:sz w:val="18"/>
              </w:rPr>
              <w:t xml:space="preserve"> </w:t>
            </w:r>
            <w:r>
              <w:rPr>
                <w:rFonts w:ascii="Arial"/>
                <w:sz w:val="18"/>
              </w:rPr>
              <w:t>095</w:t>
            </w:r>
          </w:p>
        </w:tc>
      </w:tr>
      <w:tr w:rsidR="008A1B71">
        <w:trPr>
          <w:trHeight w:hRule="exact" w:val="293"/>
        </w:trPr>
        <w:tc>
          <w:tcPr>
            <w:tcW w:w="6479" w:type="dxa"/>
            <w:tcBorders>
              <w:top w:val="nil"/>
              <w:left w:val="nil"/>
              <w:bottom w:val="nil"/>
              <w:right w:val="nil"/>
            </w:tcBorders>
          </w:tcPr>
          <w:p w:rsidR="008A1B71" w:rsidRDefault="008A1B71"/>
        </w:tc>
        <w:tc>
          <w:tcPr>
            <w:tcW w:w="1248" w:type="dxa"/>
            <w:tcBorders>
              <w:top w:val="nil"/>
              <w:left w:val="nil"/>
              <w:bottom w:val="nil"/>
              <w:right w:val="nil"/>
            </w:tcBorders>
          </w:tcPr>
          <w:p w:rsidR="008A1B71" w:rsidRDefault="008A1B71"/>
        </w:tc>
        <w:tc>
          <w:tcPr>
            <w:tcW w:w="1368" w:type="dxa"/>
            <w:tcBorders>
              <w:top w:val="single" w:sz="1" w:space="0" w:color="000000"/>
              <w:left w:val="nil"/>
              <w:bottom w:val="single" w:sz="1" w:space="0" w:color="000000"/>
              <w:right w:val="nil"/>
            </w:tcBorders>
          </w:tcPr>
          <w:p w:rsidR="008A1B71" w:rsidRDefault="00284283">
            <w:pPr>
              <w:pStyle w:val="TableParagraph"/>
              <w:spacing w:before="25"/>
              <w:ind w:right="173"/>
              <w:jc w:val="right"/>
              <w:rPr>
                <w:rFonts w:ascii="Arial" w:eastAsia="Arial" w:hAnsi="Arial" w:cs="Arial"/>
                <w:sz w:val="18"/>
                <w:szCs w:val="18"/>
              </w:rPr>
            </w:pPr>
            <w:r>
              <w:rPr>
                <w:rFonts w:ascii="Arial"/>
                <w:b/>
                <w:sz w:val="18"/>
              </w:rPr>
              <w:t>90 475</w:t>
            </w:r>
            <w:r>
              <w:rPr>
                <w:rFonts w:ascii="Arial"/>
                <w:b/>
                <w:spacing w:val="1"/>
                <w:sz w:val="18"/>
              </w:rPr>
              <w:t xml:space="preserve"> </w:t>
            </w:r>
            <w:r>
              <w:rPr>
                <w:rFonts w:ascii="Arial"/>
                <w:b/>
                <w:sz w:val="18"/>
              </w:rPr>
              <w:t>510</w:t>
            </w:r>
          </w:p>
        </w:tc>
        <w:tc>
          <w:tcPr>
            <w:tcW w:w="1142" w:type="dxa"/>
            <w:tcBorders>
              <w:top w:val="single" w:sz="1" w:space="0" w:color="000000"/>
              <w:left w:val="nil"/>
              <w:bottom w:val="single" w:sz="1" w:space="0" w:color="000000"/>
              <w:right w:val="nil"/>
            </w:tcBorders>
          </w:tcPr>
          <w:p w:rsidR="008A1B71" w:rsidRDefault="00284283">
            <w:pPr>
              <w:pStyle w:val="TableParagraph"/>
              <w:spacing w:before="25"/>
              <w:ind w:right="63"/>
              <w:jc w:val="right"/>
              <w:rPr>
                <w:rFonts w:ascii="Arial" w:eastAsia="Arial" w:hAnsi="Arial" w:cs="Arial"/>
                <w:sz w:val="18"/>
                <w:szCs w:val="18"/>
              </w:rPr>
            </w:pPr>
            <w:r>
              <w:rPr>
                <w:rFonts w:ascii="Arial"/>
                <w:b/>
                <w:sz w:val="18"/>
              </w:rPr>
              <w:t>93 548</w:t>
            </w:r>
            <w:r>
              <w:rPr>
                <w:rFonts w:ascii="Arial"/>
                <w:b/>
                <w:spacing w:val="1"/>
                <w:sz w:val="18"/>
              </w:rPr>
              <w:t xml:space="preserve"> </w:t>
            </w:r>
            <w:r>
              <w:rPr>
                <w:rFonts w:ascii="Arial"/>
                <w:b/>
                <w:sz w:val="18"/>
              </w:rPr>
              <w:t>708</w:t>
            </w:r>
          </w:p>
        </w:tc>
      </w:tr>
      <w:tr w:rsidR="008A1B71">
        <w:trPr>
          <w:trHeight w:hRule="exact" w:val="539"/>
        </w:trPr>
        <w:tc>
          <w:tcPr>
            <w:tcW w:w="6479"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Pr>
                <w:rFonts w:ascii="Arial" w:eastAsia="Arial" w:hAnsi="Arial" w:cs="Arial"/>
                <w:sz w:val="18"/>
                <w:szCs w:val="18"/>
              </w:rPr>
            </w:pPr>
            <w:r>
              <w:rPr>
                <w:rFonts w:ascii="Arial"/>
                <w:b/>
                <w:sz w:val="18"/>
              </w:rPr>
              <w:t>Landfill site rehabilitation provision</w:t>
            </w:r>
          </w:p>
        </w:tc>
        <w:tc>
          <w:tcPr>
            <w:tcW w:w="1248" w:type="dxa"/>
            <w:tcBorders>
              <w:top w:val="nil"/>
              <w:left w:val="nil"/>
              <w:bottom w:val="nil"/>
              <w:right w:val="nil"/>
            </w:tcBorders>
          </w:tcPr>
          <w:p w:rsidR="008A1B71" w:rsidRDefault="008A1B71"/>
        </w:tc>
        <w:tc>
          <w:tcPr>
            <w:tcW w:w="1368" w:type="dxa"/>
            <w:tcBorders>
              <w:top w:val="single" w:sz="1" w:space="0" w:color="000000"/>
              <w:left w:val="nil"/>
              <w:bottom w:val="nil"/>
              <w:right w:val="nil"/>
            </w:tcBorders>
          </w:tcPr>
          <w:p w:rsidR="008A1B71" w:rsidRDefault="008A1B71"/>
        </w:tc>
        <w:tc>
          <w:tcPr>
            <w:tcW w:w="1142" w:type="dxa"/>
            <w:tcBorders>
              <w:top w:val="single" w:sz="1" w:space="0" w:color="000000"/>
              <w:left w:val="nil"/>
              <w:bottom w:val="nil"/>
              <w:right w:val="nil"/>
            </w:tcBorders>
          </w:tcPr>
          <w:p w:rsidR="008A1B71" w:rsidRDefault="008A1B71"/>
        </w:tc>
      </w:tr>
    </w:tbl>
    <w:p w:rsidR="008A1B71" w:rsidRDefault="00284283">
      <w:pPr>
        <w:pStyle w:val="BodyText"/>
        <w:spacing w:before="107"/>
        <w:ind w:left="140" w:right="234"/>
      </w:pPr>
      <w:r>
        <w:t>The municipality will incur licensing and rehabilitation cost of R90 475 511 (2014: R93 548 709) to restore landfill sites at the end of their use. As at 30 June 2015, this liability will be incurred over 0 to 24 years. Provision has been made for the net present value of the expenditures expected to be required to settle the obligation using the average cost of</w:t>
      </w:r>
      <w:r>
        <w:rPr>
          <w:spacing w:val="16"/>
        </w:rPr>
        <w:t xml:space="preserve"> </w:t>
      </w:r>
      <w:r>
        <w:t>borrowings.</w:t>
      </w:r>
    </w:p>
    <w:p w:rsidR="008A1B71" w:rsidRDefault="008A1B71">
      <w:pPr>
        <w:spacing w:before="8"/>
        <w:rPr>
          <w:rFonts w:ascii="Arial" w:eastAsia="Arial" w:hAnsi="Arial" w:cs="Arial"/>
          <w:sz w:val="17"/>
          <w:szCs w:val="17"/>
        </w:rPr>
      </w:pPr>
    </w:p>
    <w:p w:rsidR="008A1B71" w:rsidRDefault="00284283">
      <w:pPr>
        <w:pStyle w:val="BodyText"/>
        <w:ind w:left="140" w:right="104"/>
      </w:pPr>
      <w:r>
        <w:t>There are currently no long term assets set aside for closure of the site, therefore the liability is</w:t>
      </w:r>
      <w:r>
        <w:rPr>
          <w:spacing w:val="16"/>
        </w:rPr>
        <w:t xml:space="preserve"> </w:t>
      </w:r>
      <w:r>
        <w:t>unfunded.</w:t>
      </w:r>
    </w:p>
    <w:p w:rsidR="008A1B71" w:rsidRDefault="008A1B71">
      <w:pPr>
        <w:spacing w:before="8"/>
        <w:rPr>
          <w:rFonts w:ascii="Arial" w:eastAsia="Arial" w:hAnsi="Arial" w:cs="Arial"/>
          <w:sz w:val="17"/>
          <w:szCs w:val="17"/>
        </w:rPr>
      </w:pPr>
    </w:p>
    <w:p w:rsidR="008A1B71" w:rsidRDefault="00284283">
      <w:pPr>
        <w:pStyle w:val="BodyText"/>
        <w:ind w:left="140" w:right="104"/>
      </w:pPr>
      <w:r>
        <w:t>The increased in volumes of waste dumped resulted in change in site life calculations. The effect of the changes resulted in increase in provisions by R 578</w:t>
      </w:r>
      <w:r>
        <w:rPr>
          <w:spacing w:val="5"/>
        </w:rPr>
        <w:t xml:space="preserve"> </w:t>
      </w:r>
      <w:r>
        <w:t>874.</w:t>
      </w:r>
    </w:p>
    <w:p w:rsidR="008A1B71" w:rsidRDefault="008A1B71">
      <w:pPr>
        <w:spacing w:before="10"/>
        <w:rPr>
          <w:rFonts w:ascii="Arial" w:eastAsia="Arial" w:hAnsi="Arial" w:cs="Arial"/>
          <w:sz w:val="17"/>
          <w:szCs w:val="17"/>
        </w:rPr>
      </w:pPr>
    </w:p>
    <w:p w:rsidR="008A1B71" w:rsidRDefault="00284283">
      <w:pPr>
        <w:pStyle w:val="BodyText"/>
        <w:ind w:left="140" w:right="104"/>
      </w:pPr>
      <w:r>
        <w:t>The net discount rate increased from 2.31% to 2.68% and thos reduced the liability at year end by R 2 744</w:t>
      </w:r>
      <w:r>
        <w:rPr>
          <w:spacing w:val="19"/>
        </w:rPr>
        <w:t xml:space="preserve"> </w:t>
      </w:r>
      <w:r>
        <w:t>388.</w:t>
      </w:r>
    </w:p>
    <w:p w:rsidR="008A1B71" w:rsidRDefault="008A1B71">
      <w:pPr>
        <w:spacing w:before="10"/>
        <w:rPr>
          <w:rFonts w:ascii="Arial" w:eastAsia="Arial" w:hAnsi="Arial" w:cs="Arial"/>
          <w:sz w:val="17"/>
          <w:szCs w:val="17"/>
        </w:rPr>
      </w:pPr>
    </w:p>
    <w:p w:rsidR="008A1B71" w:rsidRDefault="00284283">
      <w:pPr>
        <w:pStyle w:val="BodyText"/>
        <w:ind w:left="140" w:right="104"/>
      </w:pPr>
      <w:r>
        <w:t>Contract price adjustment by service providers has since reduced, the net effect of the reduction in contract price reduced the provision by R 3 067</w:t>
      </w:r>
      <w:r>
        <w:rPr>
          <w:spacing w:val="-1"/>
        </w:rPr>
        <w:t xml:space="preserve"> </w:t>
      </w:r>
      <w:r>
        <w:t>779.</w:t>
      </w:r>
    </w:p>
    <w:p w:rsidR="008A1B71" w:rsidRDefault="008A1B71">
      <w:pPr>
        <w:sectPr w:rsidR="008A1B71">
          <w:type w:val="continuous"/>
          <w:pgSz w:w="11910" w:h="16840"/>
          <w:pgMar w:top="1580" w:right="580" w:bottom="280" w:left="880" w:header="720" w:footer="720" w:gutter="0"/>
          <w:cols w:space="720"/>
        </w:sectPr>
      </w:pPr>
    </w:p>
    <w:p w:rsidR="008A1B71" w:rsidRDefault="00574ED3">
      <w:pPr>
        <w:spacing w:before="5"/>
        <w:rPr>
          <w:rFonts w:ascii="Arial" w:eastAsia="Arial" w:hAnsi="Arial" w:cs="Arial"/>
          <w:sz w:val="4"/>
          <w:szCs w:val="4"/>
        </w:rPr>
      </w:pPr>
      <w:r>
        <w:pict>
          <v:group id="_x0000_s8548" style="position:absolute;margin-left:35.2pt;margin-top:103.35pt;width:510.3pt;height:.75pt;z-index:251610112;mso-position-horizontal-relative:page;mso-position-vertical-relative:page" coordorigin="704,2067" coordsize="10206,15">
            <v:group id="_x0000_s8595" style="position:absolute;left:706;top:2068;width:6996;height:2" coordorigin="706,2068" coordsize="6996,2">
              <v:shape id="_x0000_s8596" style="position:absolute;left:706;top:2068;width:6996;height:2" coordorigin="706,2068" coordsize="6996,0" path="m706,2068r6996,e" filled="f" strokeweight=".12pt">
                <v:path arrowok="t"/>
              </v:shape>
            </v:group>
            <v:group id="_x0000_s8593" style="position:absolute;left:706;top:2071;width:6996;height:2" coordorigin="706,2071" coordsize="6996,2">
              <v:shape id="_x0000_s8594" style="position:absolute;left:706;top:2071;width:6996;height:2" coordorigin="706,2071" coordsize="6996,0" path="m706,2071r6996,e" filled="f" strokeweight=".12pt">
                <v:path arrowok="t"/>
              </v:shape>
            </v:group>
            <v:group id="_x0000_s8591" style="position:absolute;left:706;top:2073;width:6996;height:2" coordorigin="706,2073" coordsize="6996,2">
              <v:shape id="_x0000_s8592" style="position:absolute;left:706;top:2073;width:6996;height:2" coordorigin="706,2073" coordsize="6996,0" path="m706,2073r6996,e" filled="f" strokeweight=".12pt">
                <v:path arrowok="t"/>
              </v:shape>
            </v:group>
            <v:group id="_x0000_s8589" style="position:absolute;left:706;top:2075;width:6996;height:2" coordorigin="706,2075" coordsize="6996,2">
              <v:shape id="_x0000_s8590" style="position:absolute;left:706;top:2075;width:6996;height:2" coordorigin="706,2075" coordsize="6996,0" path="m706,2075r6996,e" filled="f" strokeweight=".12pt">
                <v:path arrowok="t"/>
              </v:shape>
            </v:group>
            <v:group id="_x0000_s8587" style="position:absolute;left:706;top:2078;width:6996;height:2" coordorigin="706,2078" coordsize="6996,2">
              <v:shape id="_x0000_s8588" style="position:absolute;left:706;top:2078;width:6996;height:2" coordorigin="706,2078" coordsize="6996,0" path="m706,2078r6996,e" filled="f" strokeweight=".12pt">
                <v:path arrowok="t"/>
              </v:shape>
            </v:group>
            <v:group id="_x0000_s8585" style="position:absolute;left:706;top:2080;width:6996;height:2" coordorigin="706,2080" coordsize="6996,2">
              <v:shape id="_x0000_s8586" style="position:absolute;left:706;top:2080;width:6996;height:2" coordorigin="706,2080" coordsize="6996,0" path="m706,2080r6996,e" filled="f" strokeweight=".12pt">
                <v:path arrowok="t"/>
              </v:shape>
            </v:group>
            <v:group id="_x0000_s8583" style="position:absolute;left:7699;top:2068;width:701;height:2" coordorigin="7699,2068" coordsize="701,2">
              <v:shape id="_x0000_s8584" style="position:absolute;left:7699;top:2068;width:701;height:2" coordorigin="7699,2068" coordsize="701,0" path="m7699,2068r701,e" filled="f" strokeweight=".12pt">
                <v:path arrowok="t"/>
              </v:shape>
            </v:group>
            <v:group id="_x0000_s8581" style="position:absolute;left:7699;top:2071;width:701;height:2" coordorigin="7699,2071" coordsize="701,2">
              <v:shape id="_x0000_s8582" style="position:absolute;left:7699;top:2071;width:701;height:2" coordorigin="7699,2071" coordsize="701,0" path="m7699,2071r701,e" filled="f" strokeweight=".12pt">
                <v:path arrowok="t"/>
              </v:shape>
            </v:group>
            <v:group id="_x0000_s8579" style="position:absolute;left:7699;top:2073;width:701;height:2" coordorigin="7699,2073" coordsize="701,2">
              <v:shape id="_x0000_s8580" style="position:absolute;left:7699;top:2073;width:701;height:2" coordorigin="7699,2073" coordsize="701,0" path="m7699,2073r701,e" filled="f" strokeweight=".12pt">
                <v:path arrowok="t"/>
              </v:shape>
            </v:group>
            <v:group id="_x0000_s8577" style="position:absolute;left:7699;top:2075;width:701;height:2" coordorigin="7699,2075" coordsize="701,2">
              <v:shape id="_x0000_s8578" style="position:absolute;left:7699;top:2075;width:701;height:2" coordorigin="7699,2075" coordsize="701,0" path="m7699,2075r701,e" filled="f" strokeweight=".12pt">
                <v:path arrowok="t"/>
              </v:shape>
            </v:group>
            <v:group id="_x0000_s8575" style="position:absolute;left:7699;top:2078;width:701;height:2" coordorigin="7699,2078" coordsize="701,2">
              <v:shape id="_x0000_s8576" style="position:absolute;left:7699;top:2078;width:701;height:2" coordorigin="7699,2078" coordsize="701,0" path="m7699,2078r701,e" filled="f" strokeweight=".12pt">
                <v:path arrowok="t"/>
              </v:shape>
            </v:group>
            <v:group id="_x0000_s8573" style="position:absolute;left:7699;top:2080;width:701;height:2" coordorigin="7699,2080" coordsize="701,2">
              <v:shape id="_x0000_s8574" style="position:absolute;left:7699;top:2080;width:701;height:2" coordorigin="7699,2080" coordsize="701,0" path="m7699,2080r701,e" filled="f" strokeweight=".12pt">
                <v:path arrowok="t"/>
              </v:shape>
            </v:group>
            <v:group id="_x0000_s8571" style="position:absolute;left:8402;top:2068;width:1253;height:2" coordorigin="8402,2068" coordsize="1253,2">
              <v:shape id="_x0000_s8572" style="position:absolute;left:8402;top:2068;width:1253;height:2" coordorigin="8402,2068" coordsize="1253,0" path="m8402,2068r1253,e" filled="f" strokeweight=".12pt">
                <v:path arrowok="t"/>
              </v:shape>
            </v:group>
            <v:group id="_x0000_s8569" style="position:absolute;left:8402;top:2071;width:1253;height:2" coordorigin="8402,2071" coordsize="1253,2">
              <v:shape id="_x0000_s8570" style="position:absolute;left:8402;top:2071;width:1253;height:2" coordorigin="8402,2071" coordsize="1253,0" path="m8402,2071r1253,e" filled="f" strokeweight=".12pt">
                <v:path arrowok="t"/>
              </v:shape>
            </v:group>
            <v:group id="_x0000_s8567" style="position:absolute;left:8402;top:2073;width:1253;height:2" coordorigin="8402,2073" coordsize="1253,2">
              <v:shape id="_x0000_s8568" style="position:absolute;left:8402;top:2073;width:1253;height:2" coordorigin="8402,2073" coordsize="1253,0" path="m8402,2073r1253,e" filled="f" strokeweight=".12pt">
                <v:path arrowok="t"/>
              </v:shape>
            </v:group>
            <v:group id="_x0000_s8565" style="position:absolute;left:8402;top:2075;width:1253;height:2" coordorigin="8402,2075" coordsize="1253,2">
              <v:shape id="_x0000_s8566" style="position:absolute;left:8402;top:2075;width:1253;height:2" coordorigin="8402,2075" coordsize="1253,0" path="m8402,2075r1253,e" filled="f" strokeweight=".12pt">
                <v:path arrowok="t"/>
              </v:shape>
            </v:group>
            <v:group id="_x0000_s8563" style="position:absolute;left:8402;top:2078;width:1253;height:2" coordorigin="8402,2078" coordsize="1253,2">
              <v:shape id="_x0000_s8564" style="position:absolute;left:8402;top:2078;width:1253;height:2" coordorigin="8402,2078" coordsize="1253,0" path="m8402,2078r1253,e" filled="f" strokeweight=".12pt">
                <v:path arrowok="t"/>
              </v:shape>
            </v:group>
            <v:group id="_x0000_s8561" style="position:absolute;left:8402;top:2080;width:1253;height:2" coordorigin="8402,2080" coordsize="1253,2">
              <v:shape id="_x0000_s8562" style="position:absolute;left:8402;top:2080;width:1253;height:2" coordorigin="8402,2080" coordsize="1253,0" path="m8402,2080r1253,e" filled="f" strokeweight=".12pt">
                <v:path arrowok="t"/>
              </v:shape>
            </v:group>
            <v:group id="_x0000_s8559" style="position:absolute;left:9655;top:2068;width:1253;height:2" coordorigin="9655,2068" coordsize="1253,2">
              <v:shape id="_x0000_s8560" style="position:absolute;left:9655;top:2068;width:1253;height:2" coordorigin="9655,2068" coordsize="1253,0" path="m9655,2068r1253,e" filled="f" strokeweight=".12pt">
                <v:path arrowok="t"/>
              </v:shape>
            </v:group>
            <v:group id="_x0000_s8557" style="position:absolute;left:9655;top:2071;width:1253;height:2" coordorigin="9655,2071" coordsize="1253,2">
              <v:shape id="_x0000_s8558" style="position:absolute;left:9655;top:2071;width:1253;height:2" coordorigin="9655,2071" coordsize="1253,0" path="m9655,2071r1253,e" filled="f" strokeweight=".12pt">
                <v:path arrowok="t"/>
              </v:shape>
            </v:group>
            <v:group id="_x0000_s8555" style="position:absolute;left:9655;top:2073;width:1253;height:2" coordorigin="9655,2073" coordsize="1253,2">
              <v:shape id="_x0000_s8556" style="position:absolute;left:9655;top:2073;width:1253;height:2" coordorigin="9655,2073" coordsize="1253,0" path="m9655,2073r1253,e" filled="f" strokeweight=".12pt">
                <v:path arrowok="t"/>
              </v:shape>
            </v:group>
            <v:group id="_x0000_s8553" style="position:absolute;left:9655;top:2075;width:1253;height:2" coordorigin="9655,2075" coordsize="1253,2">
              <v:shape id="_x0000_s8554" style="position:absolute;left:9655;top:2075;width:1253;height:2" coordorigin="9655,2075" coordsize="1253,0" path="m9655,2075r1253,e" filled="f" strokeweight=".12pt">
                <v:path arrowok="t"/>
              </v:shape>
            </v:group>
            <v:group id="_x0000_s8551" style="position:absolute;left:9655;top:2078;width:1253;height:2" coordorigin="9655,2078" coordsize="1253,2">
              <v:shape id="_x0000_s8552" style="position:absolute;left:9655;top:2078;width:1253;height:2" coordorigin="9655,2078" coordsize="1253,0" path="m9655,2078r1253,e" filled="f" strokeweight=".12pt">
                <v:path arrowok="t"/>
              </v:shape>
            </v:group>
            <v:group id="_x0000_s8549" style="position:absolute;left:9655;top:2080;width:1253;height:2" coordorigin="9655,2080" coordsize="1253,2">
              <v:shape id="_x0000_s8550" style="position:absolute;left:9655;top:2080;width:1253;height:2" coordorigin="9655,2080" coordsize="1253,0" path="m9655,2080r1253,e" filled="f" strokeweight=".12pt">
                <v:path arrowok="t"/>
              </v:shape>
            </v:group>
            <w10:wrap anchorx="page" anchory="page"/>
          </v:group>
        </w:pict>
      </w:r>
    </w:p>
    <w:p w:rsidR="008A1B71" w:rsidRDefault="00574ED3">
      <w:pPr>
        <w:spacing w:line="24" w:lineRule="exact"/>
        <w:ind w:left="14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8467" style="width:510.3pt;height:1.25pt;mso-position-horizontal-relative:char;mso-position-vertical-relative:line" coordsize="10206,25">
            <v:group id="_x0000_s8546" style="position:absolute;left:2;top:2;width:6996;height:2" coordorigin="2,2" coordsize="6996,2">
              <v:shape id="_x0000_s8547" style="position:absolute;left:2;top:2;width:6996;height:2" coordorigin="2,2" coordsize="6996,0" path="m2,2r6996,e" filled="f" strokeweight=".12pt">
                <v:path arrowok="t"/>
              </v:shape>
            </v:group>
            <v:group id="_x0000_s8544" style="position:absolute;left:2;top:4;width:6996;height:2" coordorigin="2,4" coordsize="6996,2">
              <v:shape id="_x0000_s8545" style="position:absolute;left:2;top:4;width:6996;height:2" coordorigin="2,4" coordsize="6996,0" path="m2,4r6996,e" filled="f" strokeweight=".12pt">
                <v:path arrowok="t"/>
              </v:shape>
            </v:group>
            <v:group id="_x0000_s8542" style="position:absolute;left:2;top:6;width:6996;height:2" coordorigin="2,6" coordsize="6996,2">
              <v:shape id="_x0000_s8543" style="position:absolute;left:2;top:6;width:6996;height:2" coordorigin="2,6" coordsize="6996,0" path="m2,6r6996,e" filled="f" strokeweight=".12pt">
                <v:path arrowok="t"/>
              </v:shape>
            </v:group>
            <v:group id="_x0000_s8540" style="position:absolute;left:2;top:9;width:6996;height:2" coordorigin="2,9" coordsize="6996,2">
              <v:shape id="_x0000_s8541" style="position:absolute;left:2;top:9;width:6996;height:2" coordorigin="2,9" coordsize="6996,0" path="m2,9r6996,e" filled="f" strokeweight=".12pt">
                <v:path arrowok="t"/>
              </v:shape>
            </v:group>
            <v:group id="_x0000_s8538" style="position:absolute;left:2;top:11;width:6996;height:2" coordorigin="2,11" coordsize="6996,2">
              <v:shape id="_x0000_s8539" style="position:absolute;left:2;top:11;width:6996;height:2" coordorigin="2,11" coordsize="6996,0" path="m2,11r6996,e" filled="f" strokeweight=".12pt">
                <v:path arrowok="t"/>
              </v:shape>
            </v:group>
            <v:group id="_x0000_s8536" style="position:absolute;left:2;top:14;width:6996;height:2" coordorigin="2,14" coordsize="6996,2">
              <v:shape id="_x0000_s8537" style="position:absolute;left:2;top:14;width:6996;height:2" coordorigin="2,14" coordsize="6996,0" path="m2,14r6996,e" filled="f" strokeweight=".12pt">
                <v:path arrowok="t"/>
              </v:shape>
            </v:group>
            <v:group id="_x0000_s8534" style="position:absolute;left:2;top:16;width:6996;height:2" coordorigin="2,16" coordsize="6996,2">
              <v:shape id="_x0000_s8535" style="position:absolute;left:2;top:16;width:6996;height:2" coordorigin="2,16" coordsize="6996,0" path="m2,16r6996,e" filled="f" strokeweight=".12pt">
                <v:path arrowok="t"/>
              </v:shape>
            </v:group>
            <v:group id="_x0000_s8532" style="position:absolute;left:2;top:18;width:6996;height:2" coordorigin="2,18" coordsize="6996,2">
              <v:shape id="_x0000_s8533" style="position:absolute;left:2;top:18;width:6996;height:2" coordorigin="2,18" coordsize="6996,0" path="m2,18r6996,e" filled="f" strokeweight=".12pt">
                <v:path arrowok="t"/>
              </v:shape>
            </v:group>
            <v:group id="_x0000_s8530" style="position:absolute;left:2;top:21;width:6996;height:2" coordorigin="2,21" coordsize="6996,2">
              <v:shape id="_x0000_s8531" style="position:absolute;left:2;top:21;width:6996;height:2" coordorigin="2,21" coordsize="6996,0" path="m2,21r6996,e" filled="f" strokeweight=".12pt">
                <v:path arrowok="t"/>
              </v:shape>
            </v:group>
            <v:group id="_x0000_s8528" style="position:absolute;left:2;top:23;width:6996;height:2" coordorigin="2,23" coordsize="6996,2">
              <v:shape id="_x0000_s8529" style="position:absolute;left:2;top:23;width:6996;height:2" coordorigin="2,23" coordsize="6996,0" path="m2,23r6996,e" filled="f" strokeweight=".12pt">
                <v:path arrowok="t"/>
              </v:shape>
            </v:group>
            <v:group id="_x0000_s8526" style="position:absolute;left:6995;top:2;width:701;height:2" coordorigin="6995,2" coordsize="701,2">
              <v:shape id="_x0000_s8527" style="position:absolute;left:6995;top:2;width:701;height:2" coordorigin="6995,2" coordsize="701,0" path="m6995,2r701,e" filled="f" strokeweight=".12pt">
                <v:path arrowok="t"/>
              </v:shape>
            </v:group>
            <v:group id="_x0000_s8524" style="position:absolute;left:6995;top:4;width:701;height:2" coordorigin="6995,4" coordsize="701,2">
              <v:shape id="_x0000_s8525" style="position:absolute;left:6995;top:4;width:701;height:2" coordorigin="6995,4" coordsize="701,0" path="m6995,4r701,e" filled="f" strokeweight=".12pt">
                <v:path arrowok="t"/>
              </v:shape>
            </v:group>
            <v:group id="_x0000_s8522" style="position:absolute;left:6995;top:6;width:701;height:2" coordorigin="6995,6" coordsize="701,2">
              <v:shape id="_x0000_s8523" style="position:absolute;left:6995;top:6;width:701;height:2" coordorigin="6995,6" coordsize="701,0" path="m6995,6r701,e" filled="f" strokeweight=".12pt">
                <v:path arrowok="t"/>
              </v:shape>
            </v:group>
            <v:group id="_x0000_s8520" style="position:absolute;left:6995;top:9;width:701;height:2" coordorigin="6995,9" coordsize="701,2">
              <v:shape id="_x0000_s8521" style="position:absolute;left:6995;top:9;width:701;height:2" coordorigin="6995,9" coordsize="701,0" path="m6995,9r701,e" filled="f" strokeweight=".12pt">
                <v:path arrowok="t"/>
              </v:shape>
            </v:group>
            <v:group id="_x0000_s8518" style="position:absolute;left:6995;top:11;width:701;height:2" coordorigin="6995,11" coordsize="701,2">
              <v:shape id="_x0000_s8519" style="position:absolute;left:6995;top:11;width:701;height:2" coordorigin="6995,11" coordsize="701,0" path="m6995,11r701,e" filled="f" strokeweight=".12pt">
                <v:path arrowok="t"/>
              </v:shape>
            </v:group>
            <v:group id="_x0000_s8516" style="position:absolute;left:6995;top:14;width:701;height:2" coordorigin="6995,14" coordsize="701,2">
              <v:shape id="_x0000_s8517" style="position:absolute;left:6995;top:14;width:701;height:2" coordorigin="6995,14" coordsize="701,0" path="m6995,14r701,e" filled="f" strokeweight=".12pt">
                <v:path arrowok="t"/>
              </v:shape>
            </v:group>
            <v:group id="_x0000_s8514" style="position:absolute;left:6995;top:16;width:701;height:2" coordorigin="6995,16" coordsize="701,2">
              <v:shape id="_x0000_s8515" style="position:absolute;left:6995;top:16;width:701;height:2" coordorigin="6995,16" coordsize="701,0" path="m6995,16r701,e" filled="f" strokeweight=".12pt">
                <v:path arrowok="t"/>
              </v:shape>
            </v:group>
            <v:group id="_x0000_s8512" style="position:absolute;left:6995;top:18;width:701;height:2" coordorigin="6995,18" coordsize="701,2">
              <v:shape id="_x0000_s8513" style="position:absolute;left:6995;top:18;width:701;height:2" coordorigin="6995,18" coordsize="701,0" path="m6995,18r701,e" filled="f" strokeweight=".12pt">
                <v:path arrowok="t"/>
              </v:shape>
            </v:group>
            <v:group id="_x0000_s8510" style="position:absolute;left:6995;top:21;width:701;height:2" coordorigin="6995,21" coordsize="701,2">
              <v:shape id="_x0000_s8511" style="position:absolute;left:6995;top:21;width:701;height:2" coordorigin="6995,21" coordsize="701,0" path="m6995,21r701,e" filled="f" strokeweight=".12pt">
                <v:path arrowok="t"/>
              </v:shape>
            </v:group>
            <v:group id="_x0000_s8508" style="position:absolute;left:6995;top:23;width:701;height:2" coordorigin="6995,23" coordsize="701,2">
              <v:shape id="_x0000_s8509" style="position:absolute;left:6995;top:23;width:701;height:2" coordorigin="6995,23" coordsize="701,0" path="m6995,23r701,e" filled="f" strokeweight=".12pt">
                <v:path arrowok="t"/>
              </v:shape>
            </v:group>
            <v:group id="_x0000_s8506" style="position:absolute;left:7698;top:2;width:1253;height:2" coordorigin="7698,2" coordsize="1253,2">
              <v:shape id="_x0000_s8507" style="position:absolute;left:7698;top:2;width:1253;height:2" coordorigin="7698,2" coordsize="1253,0" path="m7698,2r1253,e" filled="f" strokeweight=".12pt">
                <v:path arrowok="t"/>
              </v:shape>
            </v:group>
            <v:group id="_x0000_s8504" style="position:absolute;left:7698;top:4;width:1253;height:2" coordorigin="7698,4" coordsize="1253,2">
              <v:shape id="_x0000_s8505" style="position:absolute;left:7698;top:4;width:1253;height:2" coordorigin="7698,4" coordsize="1253,0" path="m7698,4r1253,e" filled="f" strokeweight=".12pt">
                <v:path arrowok="t"/>
              </v:shape>
            </v:group>
            <v:group id="_x0000_s8502" style="position:absolute;left:7698;top:6;width:1253;height:2" coordorigin="7698,6" coordsize="1253,2">
              <v:shape id="_x0000_s8503" style="position:absolute;left:7698;top:6;width:1253;height:2" coordorigin="7698,6" coordsize="1253,0" path="m7698,6r1253,e" filled="f" strokeweight=".12pt">
                <v:path arrowok="t"/>
              </v:shape>
            </v:group>
            <v:group id="_x0000_s8500" style="position:absolute;left:7698;top:9;width:1253;height:2" coordorigin="7698,9" coordsize="1253,2">
              <v:shape id="_x0000_s8501" style="position:absolute;left:7698;top:9;width:1253;height:2" coordorigin="7698,9" coordsize="1253,0" path="m7698,9r1253,e" filled="f" strokeweight=".12pt">
                <v:path arrowok="t"/>
              </v:shape>
            </v:group>
            <v:group id="_x0000_s8498" style="position:absolute;left:7698;top:11;width:1253;height:2" coordorigin="7698,11" coordsize="1253,2">
              <v:shape id="_x0000_s8499" style="position:absolute;left:7698;top:11;width:1253;height:2" coordorigin="7698,11" coordsize="1253,0" path="m7698,11r1253,e" filled="f" strokeweight=".12pt">
                <v:path arrowok="t"/>
              </v:shape>
            </v:group>
            <v:group id="_x0000_s8496" style="position:absolute;left:7698;top:14;width:1253;height:2" coordorigin="7698,14" coordsize="1253,2">
              <v:shape id="_x0000_s8497" style="position:absolute;left:7698;top:14;width:1253;height:2" coordorigin="7698,14" coordsize="1253,0" path="m7698,14r1253,e" filled="f" strokeweight=".12pt">
                <v:path arrowok="t"/>
              </v:shape>
            </v:group>
            <v:group id="_x0000_s8494" style="position:absolute;left:7698;top:16;width:1253;height:2" coordorigin="7698,16" coordsize="1253,2">
              <v:shape id="_x0000_s8495" style="position:absolute;left:7698;top:16;width:1253;height:2" coordorigin="7698,16" coordsize="1253,0" path="m7698,16r1253,e" filled="f" strokeweight=".12pt">
                <v:path arrowok="t"/>
              </v:shape>
            </v:group>
            <v:group id="_x0000_s8492" style="position:absolute;left:7698;top:18;width:1253;height:2" coordorigin="7698,18" coordsize="1253,2">
              <v:shape id="_x0000_s8493" style="position:absolute;left:7698;top:18;width:1253;height:2" coordorigin="7698,18" coordsize="1253,0" path="m7698,18r1253,e" filled="f" strokeweight=".12pt">
                <v:path arrowok="t"/>
              </v:shape>
            </v:group>
            <v:group id="_x0000_s8490" style="position:absolute;left:7698;top:21;width:1253;height:2" coordorigin="7698,21" coordsize="1253,2">
              <v:shape id="_x0000_s8491" style="position:absolute;left:7698;top:21;width:1253;height:2" coordorigin="7698,21" coordsize="1253,0" path="m7698,21r1253,e" filled="f" strokeweight=".12pt">
                <v:path arrowok="t"/>
              </v:shape>
            </v:group>
            <v:group id="_x0000_s8488" style="position:absolute;left:7698;top:23;width:1253;height:2" coordorigin="7698,23" coordsize="1253,2">
              <v:shape id="_x0000_s8489" style="position:absolute;left:7698;top:23;width:1253;height:2" coordorigin="7698,23" coordsize="1253,0" path="m7698,23r1253,e" filled="f" strokeweight=".12pt">
                <v:path arrowok="t"/>
              </v:shape>
            </v:group>
            <v:group id="_x0000_s8486" style="position:absolute;left:8951;top:2;width:1253;height:2" coordorigin="8951,2" coordsize="1253,2">
              <v:shape id="_x0000_s8487" style="position:absolute;left:8951;top:2;width:1253;height:2" coordorigin="8951,2" coordsize="1253,0" path="m8951,2r1253,e" filled="f" strokeweight=".12pt">
                <v:path arrowok="t"/>
              </v:shape>
            </v:group>
            <v:group id="_x0000_s8484" style="position:absolute;left:8951;top:4;width:1253;height:2" coordorigin="8951,4" coordsize="1253,2">
              <v:shape id="_x0000_s8485" style="position:absolute;left:8951;top:4;width:1253;height:2" coordorigin="8951,4" coordsize="1253,0" path="m8951,4r1253,e" filled="f" strokeweight=".12pt">
                <v:path arrowok="t"/>
              </v:shape>
            </v:group>
            <v:group id="_x0000_s8482" style="position:absolute;left:8951;top:6;width:1253;height:2" coordorigin="8951,6" coordsize="1253,2">
              <v:shape id="_x0000_s8483" style="position:absolute;left:8951;top:6;width:1253;height:2" coordorigin="8951,6" coordsize="1253,0" path="m8951,6r1253,e" filled="f" strokeweight=".12pt">
                <v:path arrowok="t"/>
              </v:shape>
            </v:group>
            <v:group id="_x0000_s8480" style="position:absolute;left:8951;top:9;width:1253;height:2" coordorigin="8951,9" coordsize="1253,2">
              <v:shape id="_x0000_s8481" style="position:absolute;left:8951;top:9;width:1253;height:2" coordorigin="8951,9" coordsize="1253,0" path="m8951,9r1253,e" filled="f" strokeweight=".12pt">
                <v:path arrowok="t"/>
              </v:shape>
            </v:group>
            <v:group id="_x0000_s8478" style="position:absolute;left:8951;top:11;width:1253;height:2" coordorigin="8951,11" coordsize="1253,2">
              <v:shape id="_x0000_s8479" style="position:absolute;left:8951;top:11;width:1253;height:2" coordorigin="8951,11" coordsize="1253,0" path="m8951,11r1253,e" filled="f" strokeweight=".12pt">
                <v:path arrowok="t"/>
              </v:shape>
            </v:group>
            <v:group id="_x0000_s8476" style="position:absolute;left:8951;top:14;width:1253;height:2" coordorigin="8951,14" coordsize="1253,2">
              <v:shape id="_x0000_s8477" style="position:absolute;left:8951;top:14;width:1253;height:2" coordorigin="8951,14" coordsize="1253,0" path="m8951,14r1253,e" filled="f" strokeweight=".12pt">
                <v:path arrowok="t"/>
              </v:shape>
            </v:group>
            <v:group id="_x0000_s8474" style="position:absolute;left:8951;top:16;width:1253;height:2" coordorigin="8951,16" coordsize="1253,2">
              <v:shape id="_x0000_s8475" style="position:absolute;left:8951;top:16;width:1253;height:2" coordorigin="8951,16" coordsize="1253,0" path="m8951,16r1253,e" filled="f" strokeweight=".12pt">
                <v:path arrowok="t"/>
              </v:shape>
            </v:group>
            <v:group id="_x0000_s8472" style="position:absolute;left:8951;top:18;width:1253;height:2" coordorigin="8951,18" coordsize="1253,2">
              <v:shape id="_x0000_s8473" style="position:absolute;left:8951;top:18;width:1253;height:2" coordorigin="8951,18" coordsize="1253,0" path="m8951,18r1253,e" filled="f" strokeweight=".12pt">
                <v:path arrowok="t"/>
              </v:shape>
            </v:group>
            <v:group id="_x0000_s8470" style="position:absolute;left:8951;top:21;width:1253;height:2" coordorigin="8951,21" coordsize="1253,2">
              <v:shape id="_x0000_s8471" style="position:absolute;left:8951;top:21;width:1253;height:2" coordorigin="8951,21" coordsize="1253,0" path="m8951,21r1253,e" filled="f" strokeweight=".12pt">
                <v:path arrowok="t"/>
              </v:shape>
            </v:group>
            <v:group id="_x0000_s8468" style="position:absolute;left:8951;top:23;width:1253;height:2" coordorigin="8951,23" coordsize="1253,2">
              <v:shape id="_x0000_s8469"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10"/>
        </w:numPr>
        <w:tabs>
          <w:tab w:val="left" w:pos="576"/>
        </w:tabs>
        <w:spacing w:before="77"/>
        <w:ind w:left="575"/>
        <w:rPr>
          <w:b w:val="0"/>
          <w:bCs w:val="0"/>
        </w:rPr>
      </w:pPr>
      <w:bookmarkStart w:id="73" w:name="Long_service_award_liability"/>
      <w:bookmarkEnd w:id="73"/>
      <w:r>
        <w:t>Long service award liability</w:t>
      </w:r>
    </w:p>
    <w:p w:rsidR="008A1B71" w:rsidRDefault="008A1B71">
      <w:pPr>
        <w:spacing w:before="8"/>
        <w:rPr>
          <w:rFonts w:ascii="Arial" w:eastAsia="Arial" w:hAnsi="Arial" w:cs="Arial"/>
          <w:b/>
          <w:bCs/>
          <w:sz w:val="17"/>
          <w:szCs w:val="17"/>
        </w:rPr>
      </w:pPr>
    </w:p>
    <w:p w:rsidR="008A1B71" w:rsidRDefault="00284283">
      <w:pPr>
        <w:pStyle w:val="BodyText"/>
        <w:ind w:left="145" w:right="204"/>
      </w:pPr>
      <w:r>
        <w:t>The municipality operates a defined benefit plan for all its employees. The long service award liability is not a funded arrangement, i.e. no separate assets have been set aside to meet its</w:t>
      </w:r>
      <w:r>
        <w:rPr>
          <w:spacing w:val="11"/>
        </w:rPr>
        <w:t xml:space="preserve"> </w:t>
      </w:r>
      <w:r>
        <w:t>liability.</w:t>
      </w:r>
    </w:p>
    <w:p w:rsidR="008A1B71" w:rsidRDefault="008A1B71">
      <w:pPr>
        <w:spacing w:before="8"/>
        <w:rPr>
          <w:rFonts w:ascii="Arial" w:eastAsia="Arial" w:hAnsi="Arial" w:cs="Arial"/>
          <w:sz w:val="17"/>
          <w:szCs w:val="17"/>
        </w:rPr>
      </w:pPr>
    </w:p>
    <w:p w:rsidR="008A1B71" w:rsidRDefault="00284283">
      <w:pPr>
        <w:pStyle w:val="BodyText"/>
        <w:ind w:left="145" w:right="219"/>
      </w:pPr>
      <w:r>
        <w:t>Under the plan, a long service award is payable after 10 years of continuous service and every 5 years thereafter, until 45  years of service (inclusive) to employees. Furthermore, a retirement gift is payable on retirement to employees with 10 years or more service. The provision is an estimate of a long service based on historical staff turnover. No other long service benefits are provided to</w:t>
      </w:r>
      <w:r>
        <w:rPr>
          <w:spacing w:val="2"/>
        </w:rPr>
        <w:t xml:space="preserve"> </w:t>
      </w:r>
      <w:r>
        <w:t>employees.</w:t>
      </w:r>
    </w:p>
    <w:p w:rsidR="008A1B71" w:rsidRDefault="008A1B71">
      <w:pPr>
        <w:spacing w:before="8"/>
        <w:rPr>
          <w:rFonts w:ascii="Arial" w:eastAsia="Arial" w:hAnsi="Arial" w:cs="Arial"/>
          <w:sz w:val="17"/>
          <w:szCs w:val="17"/>
        </w:rPr>
      </w:pPr>
    </w:p>
    <w:p w:rsidR="008A1B71" w:rsidRDefault="00284283">
      <w:pPr>
        <w:pStyle w:val="BodyText"/>
        <w:ind w:left="145" w:right="204"/>
      </w:pPr>
      <w:r>
        <w:t>The Projected Unit Credit funding method has been used to determine the past-service liabilities at the valuation date and the projected annual expense in the year following the valuation</w:t>
      </w:r>
      <w:r>
        <w:rPr>
          <w:spacing w:val="-1"/>
        </w:rPr>
        <w:t xml:space="preserve"> </w:t>
      </w:r>
      <w:r>
        <w:t>date.</w:t>
      </w:r>
    </w:p>
    <w:p w:rsidR="008A1B71" w:rsidRDefault="008A1B71">
      <w:pPr>
        <w:spacing w:before="8"/>
        <w:rPr>
          <w:rFonts w:ascii="Arial" w:eastAsia="Arial" w:hAnsi="Arial" w:cs="Arial"/>
          <w:sz w:val="17"/>
          <w:szCs w:val="17"/>
        </w:rPr>
      </w:pPr>
    </w:p>
    <w:p w:rsidR="008A1B71" w:rsidRDefault="00284283">
      <w:pPr>
        <w:pStyle w:val="BodyText"/>
        <w:ind w:left="145" w:right="204"/>
      </w:pPr>
      <w:r>
        <w:t>At year end, 1,405 (2014: 1,322) employees were eligible for long service</w:t>
      </w:r>
      <w:r>
        <w:rPr>
          <w:spacing w:val="-2"/>
        </w:rPr>
        <w:t xml:space="preserve"> </w:t>
      </w:r>
      <w:r>
        <w:t>awards.</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5" w:right="7411"/>
        <w:rPr>
          <w:b w:val="0"/>
          <w:bCs w:val="0"/>
        </w:rPr>
      </w:pPr>
      <w:r>
        <w:t>Valuation of</w:t>
      </w:r>
      <w:r>
        <w:rPr>
          <w:spacing w:val="-1"/>
        </w:rPr>
        <w:t xml:space="preserve"> </w:t>
      </w:r>
      <w:r>
        <w:t>assets</w:t>
      </w:r>
    </w:p>
    <w:p w:rsidR="008A1B71" w:rsidRDefault="00284283">
      <w:pPr>
        <w:pStyle w:val="BodyText"/>
        <w:ind w:left="145" w:right="204"/>
      </w:pPr>
      <w:r>
        <w:t>As at the valuation date, the long service leave award liability of the Municipality was unfunded, i.e. no dedicated assets have been set aside to meet this</w:t>
      </w:r>
      <w:r>
        <w:rPr>
          <w:spacing w:val="5"/>
        </w:rPr>
        <w:t xml:space="preserve"> </w:t>
      </w:r>
      <w:r>
        <w:t>liability.</w:t>
      </w:r>
    </w:p>
    <w:p w:rsidR="008A1B71" w:rsidRDefault="008A1B71">
      <w:pPr>
        <w:spacing w:before="11"/>
        <w:rPr>
          <w:rFonts w:ascii="Arial" w:eastAsia="Arial" w:hAnsi="Arial" w:cs="Arial"/>
          <w:sz w:val="10"/>
          <w:szCs w:val="10"/>
        </w:rPr>
      </w:pPr>
    </w:p>
    <w:tbl>
      <w:tblPr>
        <w:tblW w:w="0" w:type="auto"/>
        <w:tblInd w:w="110" w:type="dxa"/>
        <w:tblLayout w:type="fixed"/>
        <w:tblCellMar>
          <w:left w:w="0" w:type="dxa"/>
          <w:right w:w="0" w:type="dxa"/>
        </w:tblCellMar>
        <w:tblLook w:val="01E0" w:firstRow="1" w:lastRow="1" w:firstColumn="1" w:lastColumn="1" w:noHBand="0" w:noVBand="0"/>
      </w:tblPr>
      <w:tblGrid>
        <w:gridCol w:w="7732"/>
        <w:gridCol w:w="1366"/>
        <w:gridCol w:w="1175"/>
      </w:tblGrid>
      <w:tr w:rsidR="008A1B71">
        <w:trPr>
          <w:trHeight w:hRule="exact" w:val="728"/>
        </w:trPr>
        <w:tc>
          <w:tcPr>
            <w:tcW w:w="7732"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sz w:val="18"/>
              </w:rPr>
              <w:t>The amounts recognised in the statement of financial position are as</w:t>
            </w:r>
            <w:r>
              <w:rPr>
                <w:rFonts w:ascii="Arial"/>
                <w:spacing w:val="10"/>
                <w:sz w:val="18"/>
              </w:rPr>
              <w:t xml:space="preserve"> </w:t>
            </w:r>
            <w:r>
              <w:rPr>
                <w:rFonts w:ascii="Arial"/>
                <w:sz w:val="18"/>
              </w:rPr>
              <w:t>follows: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Pr>
                <w:rFonts w:ascii="Arial" w:eastAsia="Arial" w:hAnsi="Arial" w:cs="Arial"/>
                <w:sz w:val="18"/>
                <w:szCs w:val="18"/>
              </w:rPr>
            </w:pPr>
            <w:r>
              <w:rPr>
                <w:rFonts w:ascii="Arial"/>
                <w:b/>
                <w:sz w:val="18"/>
              </w:rPr>
              <w:t>Carrying</w:t>
            </w:r>
            <w:r>
              <w:rPr>
                <w:rFonts w:ascii="Arial"/>
                <w:b/>
                <w:spacing w:val="-13"/>
                <w:sz w:val="18"/>
              </w:rPr>
              <w:t xml:space="preserve"> </w:t>
            </w:r>
            <w:r>
              <w:rPr>
                <w:rFonts w:ascii="Arial"/>
                <w:b/>
                <w:sz w:val="18"/>
              </w:rPr>
              <w:t>amount</w:t>
            </w:r>
          </w:p>
        </w:tc>
        <w:tc>
          <w:tcPr>
            <w:tcW w:w="2541" w:type="dxa"/>
            <w:gridSpan w:val="2"/>
            <w:tcBorders>
              <w:top w:val="nil"/>
              <w:left w:val="nil"/>
              <w:bottom w:val="nil"/>
              <w:right w:val="nil"/>
            </w:tcBorders>
          </w:tcPr>
          <w:p w:rsidR="008A1B71" w:rsidRDefault="008A1B71"/>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Present</w:t>
            </w:r>
            <w:r>
              <w:rPr>
                <w:rFonts w:ascii="Arial"/>
                <w:spacing w:val="-1"/>
                <w:sz w:val="18"/>
              </w:rPr>
              <w:t xml:space="preserve"> </w:t>
            </w:r>
            <w:r>
              <w:rPr>
                <w:rFonts w:ascii="Arial"/>
                <w:sz w:val="18"/>
              </w:rPr>
              <w:t>value</w:t>
            </w:r>
          </w:p>
        </w:tc>
        <w:tc>
          <w:tcPr>
            <w:tcW w:w="1366"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(20 919</w:t>
            </w:r>
            <w:r>
              <w:rPr>
                <w:rFonts w:ascii="Arial"/>
                <w:spacing w:val="1"/>
                <w:sz w:val="18"/>
              </w:rPr>
              <w:t xml:space="preserve"> </w:t>
            </w:r>
            <w:r>
              <w:rPr>
                <w:rFonts w:ascii="Arial"/>
                <w:sz w:val="18"/>
              </w:rPr>
              <w:t>000)</w:t>
            </w:r>
          </w:p>
        </w:tc>
        <w:tc>
          <w:tcPr>
            <w:tcW w:w="117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(19 621</w:t>
            </w:r>
            <w:r>
              <w:rPr>
                <w:rFonts w:ascii="Arial"/>
                <w:spacing w:val="1"/>
                <w:sz w:val="18"/>
              </w:rPr>
              <w:t xml:space="preserve"> </w:t>
            </w:r>
            <w:r>
              <w:rPr>
                <w:rFonts w:ascii="Arial"/>
                <w:sz w:val="18"/>
              </w:rPr>
              <w:t>999)</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Increase in long service award</w:t>
            </w:r>
            <w:r>
              <w:rPr>
                <w:rFonts w:ascii="Arial"/>
                <w:spacing w:val="4"/>
                <w:sz w:val="18"/>
              </w:rPr>
              <w:t xml:space="preserve"> </w:t>
            </w:r>
            <w:r>
              <w:rPr>
                <w:rFonts w:ascii="Arial"/>
                <w:sz w:val="18"/>
              </w:rPr>
              <w:t>liability</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(3 035</w:t>
            </w:r>
            <w:r>
              <w:rPr>
                <w:rFonts w:ascii="Arial"/>
                <w:spacing w:val="1"/>
                <w:sz w:val="18"/>
              </w:rPr>
              <w:t xml:space="preserve"> </w:t>
            </w:r>
            <w:r>
              <w:rPr>
                <w:rFonts w:ascii="Arial"/>
                <w:sz w:val="18"/>
              </w:rPr>
              <w:t>000)</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(1 297</w:t>
            </w:r>
            <w:r>
              <w:rPr>
                <w:rFonts w:ascii="Arial"/>
                <w:spacing w:val="1"/>
                <w:sz w:val="18"/>
              </w:rPr>
              <w:t xml:space="preserve"> </w:t>
            </w:r>
            <w:r>
              <w:rPr>
                <w:rFonts w:ascii="Arial"/>
                <w:sz w:val="18"/>
              </w:rPr>
              <w:t>000)</w:t>
            </w:r>
          </w:p>
        </w:tc>
      </w:tr>
      <w:tr w:rsidR="008A1B71">
        <w:trPr>
          <w:trHeight w:hRule="exact" w:val="293"/>
        </w:trPr>
        <w:tc>
          <w:tcPr>
            <w:tcW w:w="7732"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(23 954</w:t>
            </w:r>
            <w:r>
              <w:rPr>
                <w:rFonts w:ascii="Arial"/>
                <w:b/>
                <w:spacing w:val="1"/>
                <w:sz w:val="18"/>
              </w:rPr>
              <w:t xml:space="preserve"> </w:t>
            </w:r>
            <w:r>
              <w:rPr>
                <w:rFonts w:ascii="Arial"/>
                <w:b/>
                <w:sz w:val="18"/>
              </w:rPr>
              <w:t>000)</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(20 918</w:t>
            </w:r>
            <w:r>
              <w:rPr>
                <w:rFonts w:ascii="Arial"/>
                <w:b/>
                <w:spacing w:val="1"/>
                <w:sz w:val="18"/>
              </w:rPr>
              <w:t xml:space="preserve"> </w:t>
            </w:r>
            <w:r>
              <w:rPr>
                <w:rFonts w:ascii="Arial"/>
                <w:b/>
                <w:sz w:val="18"/>
              </w:rPr>
              <w:t>999)</w:t>
            </w:r>
          </w:p>
        </w:tc>
      </w:tr>
      <w:tr w:rsidR="008A1B71">
        <w:trPr>
          <w:trHeight w:hRule="exact" w:val="476"/>
        </w:trPr>
        <w:tc>
          <w:tcPr>
            <w:tcW w:w="7732"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44"/>
              <w:rPr>
                <w:rFonts w:ascii="Arial" w:eastAsia="Arial" w:hAnsi="Arial" w:cs="Arial"/>
                <w:sz w:val="18"/>
                <w:szCs w:val="18"/>
              </w:rPr>
            </w:pPr>
            <w:r>
              <w:rPr>
                <w:rFonts w:ascii="Arial"/>
                <w:sz w:val="18"/>
              </w:rPr>
              <w:t>Non current</w:t>
            </w:r>
            <w:r>
              <w:rPr>
                <w:rFonts w:ascii="Arial"/>
                <w:spacing w:val="1"/>
                <w:sz w:val="18"/>
              </w:rPr>
              <w:t xml:space="preserve"> </w:t>
            </w:r>
            <w:r>
              <w:rPr>
                <w:rFonts w:ascii="Arial"/>
                <w:sz w:val="18"/>
              </w:rPr>
              <w:t>liabilities</w:t>
            </w:r>
          </w:p>
        </w:tc>
        <w:tc>
          <w:tcPr>
            <w:tcW w:w="1366"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right="110"/>
              <w:jc w:val="right"/>
              <w:rPr>
                <w:rFonts w:ascii="Arial" w:eastAsia="Arial" w:hAnsi="Arial" w:cs="Arial"/>
                <w:sz w:val="18"/>
                <w:szCs w:val="18"/>
              </w:rPr>
            </w:pPr>
            <w:r>
              <w:rPr>
                <w:rFonts w:ascii="Arial"/>
                <w:sz w:val="18"/>
              </w:rPr>
              <w:t>(21 648</w:t>
            </w:r>
            <w:r>
              <w:rPr>
                <w:rFonts w:ascii="Arial"/>
                <w:spacing w:val="1"/>
                <w:sz w:val="18"/>
              </w:rPr>
              <w:t xml:space="preserve"> </w:t>
            </w:r>
            <w:r>
              <w:rPr>
                <w:rFonts w:ascii="Arial"/>
                <w:sz w:val="18"/>
              </w:rPr>
              <w:t>000)</w:t>
            </w:r>
          </w:p>
        </w:tc>
        <w:tc>
          <w:tcPr>
            <w:tcW w:w="1175"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right="33"/>
              <w:jc w:val="right"/>
              <w:rPr>
                <w:rFonts w:ascii="Arial" w:eastAsia="Arial" w:hAnsi="Arial" w:cs="Arial"/>
                <w:sz w:val="18"/>
                <w:szCs w:val="18"/>
              </w:rPr>
            </w:pPr>
            <w:r>
              <w:rPr>
                <w:rFonts w:ascii="Arial"/>
                <w:sz w:val="18"/>
              </w:rPr>
              <w:t>(18 937</w:t>
            </w:r>
            <w:r>
              <w:rPr>
                <w:rFonts w:ascii="Arial"/>
                <w:spacing w:val="1"/>
                <w:sz w:val="18"/>
              </w:rPr>
              <w:t xml:space="preserve"> </w:t>
            </w:r>
            <w:r>
              <w:rPr>
                <w:rFonts w:ascii="Arial"/>
                <w:sz w:val="18"/>
              </w:rPr>
              <w:t>999)</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Current liabilities</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(2 306</w:t>
            </w:r>
            <w:r>
              <w:rPr>
                <w:rFonts w:ascii="Arial"/>
                <w:spacing w:val="1"/>
                <w:sz w:val="18"/>
              </w:rPr>
              <w:t xml:space="preserve"> </w:t>
            </w:r>
            <w:r>
              <w:rPr>
                <w:rFonts w:ascii="Arial"/>
                <w:sz w:val="18"/>
              </w:rPr>
              <w:t>000)</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(1 981</w:t>
            </w:r>
            <w:r>
              <w:rPr>
                <w:rFonts w:ascii="Arial"/>
                <w:spacing w:val="1"/>
                <w:sz w:val="18"/>
              </w:rPr>
              <w:t xml:space="preserve"> </w:t>
            </w:r>
            <w:r>
              <w:rPr>
                <w:rFonts w:ascii="Arial"/>
                <w:sz w:val="18"/>
              </w:rPr>
              <w:t>000)</w:t>
            </w:r>
          </w:p>
        </w:tc>
      </w:tr>
      <w:tr w:rsidR="008A1B71">
        <w:trPr>
          <w:trHeight w:hRule="exact" w:val="293"/>
        </w:trPr>
        <w:tc>
          <w:tcPr>
            <w:tcW w:w="7732"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(23 954</w:t>
            </w:r>
            <w:r>
              <w:rPr>
                <w:rFonts w:ascii="Arial"/>
                <w:b/>
                <w:spacing w:val="1"/>
                <w:sz w:val="18"/>
              </w:rPr>
              <w:t xml:space="preserve"> </w:t>
            </w:r>
            <w:r>
              <w:rPr>
                <w:rFonts w:ascii="Arial"/>
                <w:b/>
                <w:sz w:val="18"/>
              </w:rPr>
              <w:t>000)</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(20 918</w:t>
            </w:r>
            <w:r>
              <w:rPr>
                <w:rFonts w:ascii="Arial"/>
                <w:b/>
                <w:spacing w:val="1"/>
                <w:sz w:val="18"/>
              </w:rPr>
              <w:t xml:space="preserve"> </w:t>
            </w:r>
            <w:r>
              <w:rPr>
                <w:rFonts w:ascii="Arial"/>
                <w:b/>
                <w:sz w:val="18"/>
              </w:rPr>
              <w:t>999)</w:t>
            </w:r>
          </w:p>
        </w:tc>
      </w:tr>
      <w:tr w:rsidR="008A1B71">
        <w:trPr>
          <w:trHeight w:hRule="exact" w:val="682"/>
        </w:trPr>
        <w:tc>
          <w:tcPr>
            <w:tcW w:w="7732"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spacing w:line="207" w:lineRule="exact"/>
              <w:ind w:left="44"/>
              <w:rPr>
                <w:rFonts w:ascii="Arial" w:eastAsia="Arial" w:hAnsi="Arial" w:cs="Arial"/>
                <w:sz w:val="18"/>
                <w:szCs w:val="18"/>
              </w:rPr>
            </w:pPr>
            <w:r>
              <w:rPr>
                <w:rFonts w:ascii="Arial"/>
                <w:b/>
                <w:sz w:val="18"/>
              </w:rPr>
              <w:t>Changes in the present value of the long service award liability are as</w:t>
            </w:r>
            <w:r>
              <w:rPr>
                <w:rFonts w:ascii="Arial"/>
                <w:b/>
                <w:spacing w:val="-6"/>
                <w:sz w:val="18"/>
              </w:rPr>
              <w:t xml:space="preserve"> </w:t>
            </w:r>
            <w:r>
              <w:rPr>
                <w:rFonts w:ascii="Arial"/>
                <w:b/>
                <w:sz w:val="18"/>
              </w:rPr>
              <w:t>follows:</w:t>
            </w:r>
          </w:p>
          <w:p w:rsidR="008A1B71" w:rsidRDefault="00284283">
            <w:pPr>
              <w:pStyle w:val="TableParagraph"/>
              <w:spacing w:line="207" w:lineRule="exact"/>
              <w:ind w:left="44"/>
              <w:rPr>
                <w:rFonts w:ascii="Arial" w:eastAsia="Arial" w:hAnsi="Arial" w:cs="Arial"/>
                <w:sz w:val="18"/>
                <w:szCs w:val="18"/>
              </w:rPr>
            </w:pPr>
            <w:r>
              <w:rPr>
                <w:rFonts w:ascii="Arial"/>
                <w:sz w:val="18"/>
              </w:rPr>
              <w:t>Opening balance</w:t>
            </w:r>
          </w:p>
        </w:tc>
        <w:tc>
          <w:tcPr>
            <w:tcW w:w="1366"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110"/>
              <w:jc w:val="right"/>
              <w:rPr>
                <w:rFonts w:ascii="Arial" w:eastAsia="Arial" w:hAnsi="Arial" w:cs="Arial"/>
                <w:sz w:val="18"/>
                <w:szCs w:val="18"/>
              </w:rPr>
            </w:pPr>
            <w:r>
              <w:rPr>
                <w:rFonts w:ascii="Arial"/>
                <w:sz w:val="18"/>
              </w:rPr>
              <w:t>(20 918</w:t>
            </w:r>
            <w:r>
              <w:rPr>
                <w:rFonts w:ascii="Arial"/>
                <w:spacing w:val="1"/>
                <w:sz w:val="18"/>
              </w:rPr>
              <w:t xml:space="preserve"> </w:t>
            </w:r>
            <w:r>
              <w:rPr>
                <w:rFonts w:ascii="Arial"/>
                <w:sz w:val="18"/>
              </w:rPr>
              <w:t>999)</w:t>
            </w:r>
          </w:p>
        </w:tc>
        <w:tc>
          <w:tcPr>
            <w:tcW w:w="1175"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33"/>
              <w:jc w:val="right"/>
              <w:rPr>
                <w:rFonts w:ascii="Arial" w:eastAsia="Arial" w:hAnsi="Arial" w:cs="Arial"/>
                <w:sz w:val="18"/>
                <w:szCs w:val="18"/>
              </w:rPr>
            </w:pPr>
            <w:r>
              <w:rPr>
                <w:rFonts w:ascii="Arial"/>
                <w:sz w:val="18"/>
              </w:rPr>
              <w:t>(19 621</w:t>
            </w:r>
            <w:r>
              <w:rPr>
                <w:rFonts w:ascii="Arial"/>
                <w:spacing w:val="1"/>
                <w:sz w:val="18"/>
              </w:rPr>
              <w:t xml:space="preserve"> </w:t>
            </w:r>
            <w:r>
              <w:rPr>
                <w:rFonts w:ascii="Arial"/>
                <w:sz w:val="18"/>
              </w:rPr>
              <w:t>999)</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Benefits paid</w:t>
            </w:r>
          </w:p>
        </w:tc>
        <w:tc>
          <w:tcPr>
            <w:tcW w:w="1366"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2 041</w:t>
            </w:r>
            <w:r>
              <w:rPr>
                <w:rFonts w:ascii="Arial"/>
                <w:spacing w:val="1"/>
                <w:sz w:val="18"/>
              </w:rPr>
              <w:t xml:space="preserve"> </w:t>
            </w:r>
            <w:r>
              <w:rPr>
                <w:rFonts w:ascii="Arial"/>
                <w:sz w:val="18"/>
              </w:rPr>
              <w:t>000</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2 007</w:t>
            </w:r>
            <w:r>
              <w:rPr>
                <w:rFonts w:ascii="Arial"/>
                <w:spacing w:val="1"/>
                <w:sz w:val="18"/>
              </w:rPr>
              <w:t xml:space="preserve"> </w:t>
            </w:r>
            <w:r>
              <w:rPr>
                <w:rFonts w:ascii="Arial"/>
                <w:sz w:val="18"/>
              </w:rPr>
              <w:t>000</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Net expense recognised in the statement of financial</w:t>
            </w:r>
            <w:r>
              <w:rPr>
                <w:rFonts w:ascii="Arial"/>
                <w:spacing w:val="7"/>
                <w:sz w:val="18"/>
              </w:rPr>
              <w:t xml:space="preserve"> </w:t>
            </w:r>
            <w:r>
              <w:rPr>
                <w:rFonts w:ascii="Arial"/>
                <w:sz w:val="18"/>
              </w:rPr>
              <w:t>performance</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(5 076</w:t>
            </w:r>
            <w:r>
              <w:rPr>
                <w:rFonts w:ascii="Arial"/>
                <w:spacing w:val="1"/>
                <w:sz w:val="18"/>
              </w:rPr>
              <w:t xml:space="preserve"> </w:t>
            </w:r>
            <w:r>
              <w:rPr>
                <w:rFonts w:ascii="Arial"/>
                <w:sz w:val="18"/>
              </w:rPr>
              <w:t>001)</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(3 304</w:t>
            </w:r>
            <w:r>
              <w:rPr>
                <w:rFonts w:ascii="Arial"/>
                <w:spacing w:val="1"/>
                <w:sz w:val="18"/>
              </w:rPr>
              <w:t xml:space="preserve"> </w:t>
            </w:r>
            <w:r>
              <w:rPr>
                <w:rFonts w:ascii="Arial"/>
                <w:sz w:val="18"/>
              </w:rPr>
              <w:t>000)</w:t>
            </w:r>
          </w:p>
        </w:tc>
      </w:tr>
      <w:tr w:rsidR="008A1B71">
        <w:trPr>
          <w:trHeight w:hRule="exact" w:val="293"/>
        </w:trPr>
        <w:tc>
          <w:tcPr>
            <w:tcW w:w="7732"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(23 954</w:t>
            </w:r>
            <w:r>
              <w:rPr>
                <w:rFonts w:ascii="Arial"/>
                <w:b/>
                <w:spacing w:val="1"/>
                <w:sz w:val="18"/>
              </w:rPr>
              <w:t xml:space="preserve"> </w:t>
            </w:r>
            <w:r>
              <w:rPr>
                <w:rFonts w:ascii="Arial"/>
                <w:b/>
                <w:sz w:val="18"/>
              </w:rPr>
              <w:t>000)</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(20 918</w:t>
            </w:r>
            <w:r>
              <w:rPr>
                <w:rFonts w:ascii="Arial"/>
                <w:b/>
                <w:spacing w:val="1"/>
                <w:sz w:val="18"/>
              </w:rPr>
              <w:t xml:space="preserve"> </w:t>
            </w:r>
            <w:r>
              <w:rPr>
                <w:rFonts w:ascii="Arial"/>
                <w:b/>
                <w:sz w:val="18"/>
              </w:rPr>
              <w:t>999)</w:t>
            </w:r>
          </w:p>
        </w:tc>
      </w:tr>
      <w:tr w:rsidR="008A1B71">
        <w:trPr>
          <w:trHeight w:hRule="exact" w:val="682"/>
        </w:trPr>
        <w:tc>
          <w:tcPr>
            <w:tcW w:w="7732"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spacing w:line="207" w:lineRule="exact"/>
              <w:ind w:left="44"/>
              <w:rPr>
                <w:rFonts w:ascii="Arial" w:eastAsia="Arial" w:hAnsi="Arial" w:cs="Arial"/>
                <w:sz w:val="18"/>
                <w:szCs w:val="18"/>
              </w:rPr>
            </w:pPr>
            <w:r>
              <w:rPr>
                <w:rFonts w:ascii="Arial"/>
                <w:b/>
                <w:sz w:val="18"/>
              </w:rPr>
              <w:t>Net expense recognised in the statement of financial</w:t>
            </w:r>
            <w:r>
              <w:rPr>
                <w:rFonts w:ascii="Arial"/>
                <w:b/>
                <w:spacing w:val="-1"/>
                <w:sz w:val="18"/>
              </w:rPr>
              <w:t xml:space="preserve"> </w:t>
            </w:r>
            <w:r>
              <w:rPr>
                <w:rFonts w:ascii="Arial"/>
                <w:b/>
                <w:sz w:val="18"/>
              </w:rPr>
              <w:t>performance</w:t>
            </w:r>
          </w:p>
          <w:p w:rsidR="008A1B71" w:rsidRDefault="00284283">
            <w:pPr>
              <w:pStyle w:val="TableParagraph"/>
              <w:spacing w:line="207" w:lineRule="exact"/>
              <w:ind w:left="44"/>
              <w:rPr>
                <w:rFonts w:ascii="Arial" w:eastAsia="Arial" w:hAnsi="Arial" w:cs="Arial"/>
                <w:sz w:val="18"/>
                <w:szCs w:val="18"/>
              </w:rPr>
            </w:pPr>
            <w:r>
              <w:rPr>
                <w:rFonts w:ascii="Arial"/>
                <w:sz w:val="18"/>
              </w:rPr>
              <w:t>Current service</w:t>
            </w:r>
            <w:r>
              <w:rPr>
                <w:rFonts w:ascii="Arial"/>
                <w:spacing w:val="1"/>
                <w:sz w:val="18"/>
              </w:rPr>
              <w:t xml:space="preserve"> </w:t>
            </w:r>
            <w:r>
              <w:rPr>
                <w:rFonts w:ascii="Arial"/>
                <w:sz w:val="18"/>
              </w:rPr>
              <w:t>cost</w:t>
            </w:r>
          </w:p>
        </w:tc>
        <w:tc>
          <w:tcPr>
            <w:tcW w:w="1366"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110"/>
              <w:jc w:val="right"/>
              <w:rPr>
                <w:rFonts w:ascii="Arial" w:eastAsia="Arial" w:hAnsi="Arial" w:cs="Arial"/>
                <w:sz w:val="18"/>
                <w:szCs w:val="18"/>
              </w:rPr>
            </w:pPr>
            <w:r>
              <w:rPr>
                <w:rFonts w:ascii="Arial"/>
                <w:sz w:val="18"/>
              </w:rPr>
              <w:t>(1 981</w:t>
            </w:r>
            <w:r>
              <w:rPr>
                <w:rFonts w:ascii="Arial"/>
                <w:spacing w:val="1"/>
                <w:sz w:val="18"/>
              </w:rPr>
              <w:t xml:space="preserve"> </w:t>
            </w:r>
            <w:r>
              <w:rPr>
                <w:rFonts w:ascii="Arial"/>
                <w:sz w:val="18"/>
              </w:rPr>
              <w:t>000)</w:t>
            </w:r>
          </w:p>
        </w:tc>
        <w:tc>
          <w:tcPr>
            <w:tcW w:w="1175"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33"/>
              <w:jc w:val="right"/>
              <w:rPr>
                <w:rFonts w:ascii="Arial" w:eastAsia="Arial" w:hAnsi="Arial" w:cs="Arial"/>
                <w:sz w:val="18"/>
                <w:szCs w:val="18"/>
              </w:rPr>
            </w:pPr>
            <w:r>
              <w:rPr>
                <w:rFonts w:ascii="Arial"/>
                <w:sz w:val="18"/>
              </w:rPr>
              <w:t>(1 891</w:t>
            </w:r>
            <w:r>
              <w:rPr>
                <w:rFonts w:ascii="Arial"/>
                <w:spacing w:val="1"/>
                <w:sz w:val="18"/>
              </w:rPr>
              <w:t xml:space="preserve"> </w:t>
            </w:r>
            <w:r>
              <w:rPr>
                <w:rFonts w:ascii="Arial"/>
                <w:sz w:val="18"/>
              </w:rPr>
              <w:t>000)</w:t>
            </w:r>
          </w:p>
        </w:tc>
      </w:tr>
      <w:tr w:rsidR="008A1B71">
        <w:trPr>
          <w:trHeight w:hRule="exact" w:val="206"/>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cost</w:t>
            </w:r>
          </w:p>
        </w:tc>
        <w:tc>
          <w:tcPr>
            <w:tcW w:w="1366" w:type="dxa"/>
            <w:tcBorders>
              <w:top w:val="nil"/>
              <w:left w:val="nil"/>
              <w:bottom w:val="nil"/>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(1 664</w:t>
            </w:r>
            <w:r>
              <w:rPr>
                <w:rFonts w:ascii="Arial"/>
                <w:spacing w:val="1"/>
                <w:sz w:val="18"/>
              </w:rPr>
              <w:t xml:space="preserve"> </w:t>
            </w:r>
            <w:r>
              <w:rPr>
                <w:rFonts w:ascii="Arial"/>
                <w:sz w:val="18"/>
              </w:rPr>
              <w:t>001)</w:t>
            </w:r>
          </w:p>
        </w:tc>
        <w:tc>
          <w:tcPr>
            <w:tcW w:w="117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(1 503</w:t>
            </w:r>
            <w:r>
              <w:rPr>
                <w:rFonts w:ascii="Arial"/>
                <w:spacing w:val="1"/>
                <w:sz w:val="18"/>
              </w:rPr>
              <w:t xml:space="preserve"> </w:t>
            </w:r>
            <w:r>
              <w:rPr>
                <w:rFonts w:ascii="Arial"/>
                <w:sz w:val="18"/>
              </w:rPr>
              <w:t>000)</w:t>
            </w:r>
          </w:p>
        </w:tc>
      </w:tr>
      <w:tr w:rsidR="008A1B71">
        <w:trPr>
          <w:trHeight w:hRule="exact" w:val="261"/>
        </w:trPr>
        <w:tc>
          <w:tcPr>
            <w:tcW w:w="773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Actuarial gains/</w:t>
            </w:r>
            <w:r>
              <w:rPr>
                <w:rFonts w:ascii="Arial"/>
                <w:spacing w:val="1"/>
                <w:sz w:val="18"/>
              </w:rPr>
              <w:t xml:space="preserve"> </w:t>
            </w:r>
            <w:r>
              <w:rPr>
                <w:rFonts w:ascii="Arial"/>
                <w:sz w:val="18"/>
              </w:rPr>
              <w:t>(losses)</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(1 431</w:t>
            </w:r>
            <w:r>
              <w:rPr>
                <w:rFonts w:ascii="Arial"/>
                <w:spacing w:val="1"/>
                <w:sz w:val="18"/>
              </w:rPr>
              <w:t xml:space="preserve"> </w:t>
            </w:r>
            <w:r>
              <w:rPr>
                <w:rFonts w:ascii="Arial"/>
                <w:sz w:val="18"/>
              </w:rPr>
              <w:t>000)</w:t>
            </w:r>
          </w:p>
        </w:tc>
        <w:tc>
          <w:tcPr>
            <w:tcW w:w="1175" w:type="dxa"/>
            <w:tcBorders>
              <w:top w:val="nil"/>
              <w:left w:val="nil"/>
              <w:bottom w:val="single" w:sz="1" w:space="0" w:color="000000"/>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90 000</w:t>
            </w:r>
          </w:p>
        </w:tc>
      </w:tr>
      <w:tr w:rsidR="008A1B71">
        <w:trPr>
          <w:trHeight w:hRule="exact" w:val="293"/>
        </w:trPr>
        <w:tc>
          <w:tcPr>
            <w:tcW w:w="7732"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(5 076</w:t>
            </w:r>
            <w:r>
              <w:rPr>
                <w:rFonts w:ascii="Arial"/>
                <w:b/>
                <w:spacing w:val="1"/>
                <w:sz w:val="18"/>
              </w:rPr>
              <w:t xml:space="preserve"> </w:t>
            </w:r>
            <w:r>
              <w:rPr>
                <w:rFonts w:ascii="Arial"/>
                <w:b/>
                <w:sz w:val="18"/>
              </w:rPr>
              <w:t>001)</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(3 304</w:t>
            </w:r>
            <w:r>
              <w:rPr>
                <w:rFonts w:ascii="Arial"/>
                <w:b/>
                <w:spacing w:val="1"/>
                <w:sz w:val="18"/>
              </w:rPr>
              <w:t xml:space="preserve"> </w:t>
            </w:r>
            <w:r>
              <w:rPr>
                <w:rFonts w:ascii="Arial"/>
                <w:b/>
                <w:sz w:val="18"/>
              </w:rPr>
              <w:t>000)</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5" w:right="295"/>
      </w:pPr>
      <w:r>
        <w:t>The accrued liability is determined on the basis that each employee’s long service benefit accrues uniformly over the working life of an employee up to the end of the interval at which the benefit becomes payable. Further it is assumed that the current policy for awarding long service awards remains unchanged in the</w:t>
      </w:r>
      <w:r>
        <w:rPr>
          <w:spacing w:val="8"/>
        </w:rPr>
        <w:t xml:space="preserve"> </w:t>
      </w:r>
      <w:r>
        <w:t>future.</w:t>
      </w:r>
    </w:p>
    <w:p w:rsidR="008A1B71" w:rsidRDefault="008A1B71">
      <w:pPr>
        <w:spacing w:before="8"/>
        <w:rPr>
          <w:rFonts w:ascii="Arial" w:eastAsia="Arial" w:hAnsi="Arial" w:cs="Arial"/>
          <w:sz w:val="17"/>
          <w:szCs w:val="17"/>
        </w:rPr>
      </w:pPr>
    </w:p>
    <w:p w:rsidR="008A1B71" w:rsidRDefault="00284283">
      <w:pPr>
        <w:pStyle w:val="BodyText"/>
        <w:ind w:left="145"/>
      </w:pPr>
      <w:r>
        <w:t>The two most important financial variables used in our valuation are the discount rate and salary inflation.The nominal and zero curves (supplied by Johannesburg Stock Exchange ) were used to determine the discount rates and CPI</w:t>
      </w:r>
      <w:r>
        <w:rPr>
          <w:spacing w:val="14"/>
        </w:rPr>
        <w:t xml:space="preserve"> </w:t>
      </w:r>
      <w:r>
        <w:t>assumptions.</w:t>
      </w:r>
    </w:p>
    <w:p w:rsidR="008A1B71" w:rsidRDefault="008A1B71">
      <w:pPr>
        <w:spacing w:before="8"/>
        <w:rPr>
          <w:rFonts w:ascii="Arial" w:eastAsia="Arial" w:hAnsi="Arial" w:cs="Arial"/>
          <w:sz w:val="17"/>
          <w:szCs w:val="17"/>
        </w:rPr>
      </w:pPr>
    </w:p>
    <w:p w:rsidR="008A1B71" w:rsidRDefault="00284283">
      <w:pPr>
        <w:pStyle w:val="BodyText"/>
        <w:ind w:left="145" w:right="295"/>
      </w:pPr>
      <w:r>
        <w:t>The Net Effective Discount Rate is different for each relevant time period of the yield curves’ various durations and therefore the Net Effective Discount Rate is based on the relationship between the (yield curve based) Discount Rate for each relevant time period and the (yield curve based) Salary Inflation for each relevant time</w:t>
      </w:r>
      <w:r>
        <w:rPr>
          <w:spacing w:val="11"/>
        </w:rPr>
        <w:t xml:space="preserve"> </w:t>
      </w:r>
      <w:r>
        <w:t>period.</w:t>
      </w:r>
    </w:p>
    <w:p w:rsidR="008A1B71" w:rsidRDefault="008A1B71">
      <w:pPr>
        <w:spacing w:before="8"/>
        <w:rPr>
          <w:rFonts w:ascii="Arial" w:eastAsia="Arial" w:hAnsi="Arial" w:cs="Arial"/>
          <w:sz w:val="17"/>
          <w:szCs w:val="17"/>
        </w:rPr>
      </w:pPr>
    </w:p>
    <w:p w:rsidR="008A1B71" w:rsidRDefault="00284283">
      <w:pPr>
        <w:pStyle w:val="BodyText"/>
        <w:ind w:left="145" w:right="255"/>
      </w:pPr>
      <w:r>
        <w:t>Salary inflation was set as the assumed value of CPI plus 1%. The salaries used in the valuation include an assumed increase on 01 July 2015 of 6.79%. As at the time of this valuation salaries' negotiations were still in progress. Therefore, for the purpose of performing this valuation, it was assumed that the previous year's increase rate of 6.79% is still relevant in this year's valuation.The next salary increase is assumed to take place on 01 July</w:t>
      </w:r>
      <w:r>
        <w:rPr>
          <w:spacing w:val="12"/>
        </w:rPr>
        <w:t xml:space="preserve"> </w:t>
      </w:r>
      <w:r>
        <w:t>2016.</w:t>
      </w:r>
    </w:p>
    <w:p w:rsidR="008A1B71" w:rsidRDefault="008A1B71">
      <w:pPr>
        <w:sectPr w:rsidR="008A1B71">
          <w:footerReference w:type="default" r:id="rId38"/>
          <w:pgSz w:w="11910" w:h="16840"/>
          <w:pgMar w:top="2300" w:right="860" w:bottom="1180" w:left="560" w:header="1058" w:footer="992" w:gutter="0"/>
          <w:pgNumType w:start="57"/>
          <w:cols w:space="720"/>
        </w:sectPr>
      </w:pPr>
    </w:p>
    <w:p w:rsidR="008A1B71" w:rsidRDefault="00574ED3">
      <w:pPr>
        <w:spacing w:before="5"/>
        <w:rPr>
          <w:rFonts w:ascii="Arial" w:eastAsia="Arial" w:hAnsi="Arial" w:cs="Arial"/>
          <w:sz w:val="4"/>
          <w:szCs w:val="4"/>
        </w:rPr>
      </w:pPr>
      <w:r>
        <w:pict>
          <v:group id="_x0000_s8418" style="position:absolute;margin-left:35.2pt;margin-top:103.35pt;width:510.3pt;height:.75pt;z-index:251612160;mso-position-horizontal-relative:page;mso-position-vertical-relative:page" coordorigin="704,2067" coordsize="10206,15">
            <v:group id="_x0000_s8465" style="position:absolute;left:706;top:2068;width:6996;height:2" coordorigin="706,2068" coordsize="6996,2">
              <v:shape id="_x0000_s8466" style="position:absolute;left:706;top:2068;width:6996;height:2" coordorigin="706,2068" coordsize="6996,0" path="m706,2068r6996,e" filled="f" strokeweight=".12pt">
                <v:path arrowok="t"/>
              </v:shape>
            </v:group>
            <v:group id="_x0000_s8463" style="position:absolute;left:706;top:2071;width:6996;height:2" coordorigin="706,2071" coordsize="6996,2">
              <v:shape id="_x0000_s8464" style="position:absolute;left:706;top:2071;width:6996;height:2" coordorigin="706,2071" coordsize="6996,0" path="m706,2071r6996,e" filled="f" strokeweight=".12pt">
                <v:path arrowok="t"/>
              </v:shape>
            </v:group>
            <v:group id="_x0000_s8461" style="position:absolute;left:706;top:2073;width:6996;height:2" coordorigin="706,2073" coordsize="6996,2">
              <v:shape id="_x0000_s8462" style="position:absolute;left:706;top:2073;width:6996;height:2" coordorigin="706,2073" coordsize="6996,0" path="m706,2073r6996,e" filled="f" strokeweight=".12pt">
                <v:path arrowok="t"/>
              </v:shape>
            </v:group>
            <v:group id="_x0000_s8459" style="position:absolute;left:706;top:2075;width:6996;height:2" coordorigin="706,2075" coordsize="6996,2">
              <v:shape id="_x0000_s8460" style="position:absolute;left:706;top:2075;width:6996;height:2" coordorigin="706,2075" coordsize="6996,0" path="m706,2075r6996,e" filled="f" strokeweight=".12pt">
                <v:path arrowok="t"/>
              </v:shape>
            </v:group>
            <v:group id="_x0000_s8457" style="position:absolute;left:706;top:2078;width:6996;height:2" coordorigin="706,2078" coordsize="6996,2">
              <v:shape id="_x0000_s8458" style="position:absolute;left:706;top:2078;width:6996;height:2" coordorigin="706,2078" coordsize="6996,0" path="m706,2078r6996,e" filled="f" strokeweight=".12pt">
                <v:path arrowok="t"/>
              </v:shape>
            </v:group>
            <v:group id="_x0000_s8455" style="position:absolute;left:706;top:2080;width:6996;height:2" coordorigin="706,2080" coordsize="6996,2">
              <v:shape id="_x0000_s8456" style="position:absolute;left:706;top:2080;width:6996;height:2" coordorigin="706,2080" coordsize="6996,0" path="m706,2080r6996,e" filled="f" strokeweight=".12pt">
                <v:path arrowok="t"/>
              </v:shape>
            </v:group>
            <v:group id="_x0000_s8453" style="position:absolute;left:7699;top:2068;width:701;height:2" coordorigin="7699,2068" coordsize="701,2">
              <v:shape id="_x0000_s8454" style="position:absolute;left:7699;top:2068;width:701;height:2" coordorigin="7699,2068" coordsize="701,0" path="m7699,2068r701,e" filled="f" strokeweight=".12pt">
                <v:path arrowok="t"/>
              </v:shape>
            </v:group>
            <v:group id="_x0000_s8451" style="position:absolute;left:7699;top:2071;width:701;height:2" coordorigin="7699,2071" coordsize="701,2">
              <v:shape id="_x0000_s8452" style="position:absolute;left:7699;top:2071;width:701;height:2" coordorigin="7699,2071" coordsize="701,0" path="m7699,2071r701,e" filled="f" strokeweight=".12pt">
                <v:path arrowok="t"/>
              </v:shape>
            </v:group>
            <v:group id="_x0000_s8449" style="position:absolute;left:7699;top:2073;width:701;height:2" coordorigin="7699,2073" coordsize="701,2">
              <v:shape id="_x0000_s8450" style="position:absolute;left:7699;top:2073;width:701;height:2" coordorigin="7699,2073" coordsize="701,0" path="m7699,2073r701,e" filled="f" strokeweight=".12pt">
                <v:path arrowok="t"/>
              </v:shape>
            </v:group>
            <v:group id="_x0000_s8447" style="position:absolute;left:7699;top:2075;width:701;height:2" coordorigin="7699,2075" coordsize="701,2">
              <v:shape id="_x0000_s8448" style="position:absolute;left:7699;top:2075;width:701;height:2" coordorigin="7699,2075" coordsize="701,0" path="m7699,2075r701,e" filled="f" strokeweight=".12pt">
                <v:path arrowok="t"/>
              </v:shape>
            </v:group>
            <v:group id="_x0000_s8445" style="position:absolute;left:7699;top:2078;width:701;height:2" coordorigin="7699,2078" coordsize="701,2">
              <v:shape id="_x0000_s8446" style="position:absolute;left:7699;top:2078;width:701;height:2" coordorigin="7699,2078" coordsize="701,0" path="m7699,2078r701,e" filled="f" strokeweight=".12pt">
                <v:path arrowok="t"/>
              </v:shape>
            </v:group>
            <v:group id="_x0000_s8443" style="position:absolute;left:7699;top:2080;width:701;height:2" coordorigin="7699,2080" coordsize="701,2">
              <v:shape id="_x0000_s8444" style="position:absolute;left:7699;top:2080;width:701;height:2" coordorigin="7699,2080" coordsize="701,0" path="m7699,2080r701,e" filled="f" strokeweight=".12pt">
                <v:path arrowok="t"/>
              </v:shape>
            </v:group>
            <v:group id="_x0000_s8441" style="position:absolute;left:8402;top:2068;width:1253;height:2" coordorigin="8402,2068" coordsize="1253,2">
              <v:shape id="_x0000_s8442" style="position:absolute;left:8402;top:2068;width:1253;height:2" coordorigin="8402,2068" coordsize="1253,0" path="m8402,2068r1253,e" filled="f" strokeweight=".12pt">
                <v:path arrowok="t"/>
              </v:shape>
            </v:group>
            <v:group id="_x0000_s8439" style="position:absolute;left:8402;top:2071;width:1253;height:2" coordorigin="8402,2071" coordsize="1253,2">
              <v:shape id="_x0000_s8440" style="position:absolute;left:8402;top:2071;width:1253;height:2" coordorigin="8402,2071" coordsize="1253,0" path="m8402,2071r1253,e" filled="f" strokeweight=".12pt">
                <v:path arrowok="t"/>
              </v:shape>
            </v:group>
            <v:group id="_x0000_s8437" style="position:absolute;left:8402;top:2073;width:1253;height:2" coordorigin="8402,2073" coordsize="1253,2">
              <v:shape id="_x0000_s8438" style="position:absolute;left:8402;top:2073;width:1253;height:2" coordorigin="8402,2073" coordsize="1253,0" path="m8402,2073r1253,e" filled="f" strokeweight=".12pt">
                <v:path arrowok="t"/>
              </v:shape>
            </v:group>
            <v:group id="_x0000_s8435" style="position:absolute;left:8402;top:2075;width:1253;height:2" coordorigin="8402,2075" coordsize="1253,2">
              <v:shape id="_x0000_s8436" style="position:absolute;left:8402;top:2075;width:1253;height:2" coordorigin="8402,2075" coordsize="1253,0" path="m8402,2075r1253,e" filled="f" strokeweight=".12pt">
                <v:path arrowok="t"/>
              </v:shape>
            </v:group>
            <v:group id="_x0000_s8433" style="position:absolute;left:8402;top:2078;width:1253;height:2" coordorigin="8402,2078" coordsize="1253,2">
              <v:shape id="_x0000_s8434" style="position:absolute;left:8402;top:2078;width:1253;height:2" coordorigin="8402,2078" coordsize="1253,0" path="m8402,2078r1253,e" filled="f" strokeweight=".12pt">
                <v:path arrowok="t"/>
              </v:shape>
            </v:group>
            <v:group id="_x0000_s8431" style="position:absolute;left:8402;top:2080;width:1253;height:2" coordorigin="8402,2080" coordsize="1253,2">
              <v:shape id="_x0000_s8432" style="position:absolute;left:8402;top:2080;width:1253;height:2" coordorigin="8402,2080" coordsize="1253,0" path="m8402,2080r1253,e" filled="f" strokeweight=".12pt">
                <v:path arrowok="t"/>
              </v:shape>
            </v:group>
            <v:group id="_x0000_s8429" style="position:absolute;left:9655;top:2068;width:1253;height:2" coordorigin="9655,2068" coordsize="1253,2">
              <v:shape id="_x0000_s8430" style="position:absolute;left:9655;top:2068;width:1253;height:2" coordorigin="9655,2068" coordsize="1253,0" path="m9655,2068r1253,e" filled="f" strokeweight=".12pt">
                <v:path arrowok="t"/>
              </v:shape>
            </v:group>
            <v:group id="_x0000_s8427" style="position:absolute;left:9655;top:2071;width:1253;height:2" coordorigin="9655,2071" coordsize="1253,2">
              <v:shape id="_x0000_s8428" style="position:absolute;left:9655;top:2071;width:1253;height:2" coordorigin="9655,2071" coordsize="1253,0" path="m9655,2071r1253,e" filled="f" strokeweight=".12pt">
                <v:path arrowok="t"/>
              </v:shape>
            </v:group>
            <v:group id="_x0000_s8425" style="position:absolute;left:9655;top:2073;width:1253;height:2" coordorigin="9655,2073" coordsize="1253,2">
              <v:shape id="_x0000_s8426" style="position:absolute;left:9655;top:2073;width:1253;height:2" coordorigin="9655,2073" coordsize="1253,0" path="m9655,2073r1253,e" filled="f" strokeweight=".12pt">
                <v:path arrowok="t"/>
              </v:shape>
            </v:group>
            <v:group id="_x0000_s8423" style="position:absolute;left:9655;top:2075;width:1253;height:2" coordorigin="9655,2075" coordsize="1253,2">
              <v:shape id="_x0000_s8424" style="position:absolute;left:9655;top:2075;width:1253;height:2" coordorigin="9655,2075" coordsize="1253,0" path="m9655,2075r1253,e" filled="f" strokeweight=".12pt">
                <v:path arrowok="t"/>
              </v:shape>
            </v:group>
            <v:group id="_x0000_s8421" style="position:absolute;left:9655;top:2078;width:1253;height:2" coordorigin="9655,2078" coordsize="1253,2">
              <v:shape id="_x0000_s8422" style="position:absolute;left:9655;top:2078;width:1253;height:2" coordorigin="9655,2078" coordsize="1253,0" path="m9655,2078r1253,e" filled="f" strokeweight=".12pt">
                <v:path arrowok="t"/>
              </v:shape>
            </v:group>
            <v:group id="_x0000_s8419" style="position:absolute;left:9655;top:2080;width:1253;height:2" coordorigin="9655,2080" coordsize="1253,2">
              <v:shape id="_x0000_s8420" style="position:absolute;left:9655;top:2080;width:1253;height:2" coordorigin="9655,2080" coordsize="1253,0" path="m9655,2080r1253,e" filled="f" strokeweight=".12pt">
                <v:path arrowok="t"/>
              </v:shape>
            </v:group>
            <w10:wrap anchorx="page" anchory="page"/>
          </v:group>
        </w:pict>
      </w:r>
    </w:p>
    <w:p w:rsidR="008A1B71" w:rsidRDefault="00574ED3">
      <w:pPr>
        <w:spacing w:line="24" w:lineRule="exact"/>
        <w:ind w:left="144"/>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8337" style="width:510.3pt;height:1.25pt;mso-position-horizontal-relative:char;mso-position-vertical-relative:line" coordsize="10206,25">
            <v:group id="_x0000_s8416" style="position:absolute;left:2;top:2;width:6996;height:2" coordorigin="2,2" coordsize="6996,2">
              <v:shape id="_x0000_s8417" style="position:absolute;left:2;top:2;width:6996;height:2" coordorigin="2,2" coordsize="6996,0" path="m2,2r6996,e" filled="f" strokeweight=".12pt">
                <v:path arrowok="t"/>
              </v:shape>
            </v:group>
            <v:group id="_x0000_s8414" style="position:absolute;left:2;top:4;width:6996;height:2" coordorigin="2,4" coordsize="6996,2">
              <v:shape id="_x0000_s8415" style="position:absolute;left:2;top:4;width:6996;height:2" coordorigin="2,4" coordsize="6996,0" path="m2,4r6996,e" filled="f" strokeweight=".12pt">
                <v:path arrowok="t"/>
              </v:shape>
            </v:group>
            <v:group id="_x0000_s8412" style="position:absolute;left:2;top:6;width:6996;height:2" coordorigin="2,6" coordsize="6996,2">
              <v:shape id="_x0000_s8413" style="position:absolute;left:2;top:6;width:6996;height:2" coordorigin="2,6" coordsize="6996,0" path="m2,6r6996,e" filled="f" strokeweight=".12pt">
                <v:path arrowok="t"/>
              </v:shape>
            </v:group>
            <v:group id="_x0000_s8410" style="position:absolute;left:2;top:9;width:6996;height:2" coordorigin="2,9" coordsize="6996,2">
              <v:shape id="_x0000_s8411" style="position:absolute;left:2;top:9;width:6996;height:2" coordorigin="2,9" coordsize="6996,0" path="m2,9r6996,e" filled="f" strokeweight=".12pt">
                <v:path arrowok="t"/>
              </v:shape>
            </v:group>
            <v:group id="_x0000_s8408" style="position:absolute;left:2;top:11;width:6996;height:2" coordorigin="2,11" coordsize="6996,2">
              <v:shape id="_x0000_s8409" style="position:absolute;left:2;top:11;width:6996;height:2" coordorigin="2,11" coordsize="6996,0" path="m2,11r6996,e" filled="f" strokeweight=".12pt">
                <v:path arrowok="t"/>
              </v:shape>
            </v:group>
            <v:group id="_x0000_s8406" style="position:absolute;left:2;top:14;width:6996;height:2" coordorigin="2,14" coordsize="6996,2">
              <v:shape id="_x0000_s8407" style="position:absolute;left:2;top:14;width:6996;height:2" coordorigin="2,14" coordsize="6996,0" path="m2,14r6996,e" filled="f" strokeweight=".12pt">
                <v:path arrowok="t"/>
              </v:shape>
            </v:group>
            <v:group id="_x0000_s8404" style="position:absolute;left:2;top:16;width:6996;height:2" coordorigin="2,16" coordsize="6996,2">
              <v:shape id="_x0000_s8405" style="position:absolute;left:2;top:16;width:6996;height:2" coordorigin="2,16" coordsize="6996,0" path="m2,16r6996,e" filled="f" strokeweight=".12pt">
                <v:path arrowok="t"/>
              </v:shape>
            </v:group>
            <v:group id="_x0000_s8402" style="position:absolute;left:2;top:18;width:6996;height:2" coordorigin="2,18" coordsize="6996,2">
              <v:shape id="_x0000_s8403" style="position:absolute;left:2;top:18;width:6996;height:2" coordorigin="2,18" coordsize="6996,0" path="m2,18r6996,e" filled="f" strokeweight=".12pt">
                <v:path arrowok="t"/>
              </v:shape>
            </v:group>
            <v:group id="_x0000_s8400" style="position:absolute;left:2;top:21;width:6996;height:2" coordorigin="2,21" coordsize="6996,2">
              <v:shape id="_x0000_s8401" style="position:absolute;left:2;top:21;width:6996;height:2" coordorigin="2,21" coordsize="6996,0" path="m2,21r6996,e" filled="f" strokeweight=".12pt">
                <v:path arrowok="t"/>
              </v:shape>
            </v:group>
            <v:group id="_x0000_s8398" style="position:absolute;left:2;top:23;width:6996;height:2" coordorigin="2,23" coordsize="6996,2">
              <v:shape id="_x0000_s8399" style="position:absolute;left:2;top:23;width:6996;height:2" coordorigin="2,23" coordsize="6996,0" path="m2,23r6996,e" filled="f" strokeweight=".12pt">
                <v:path arrowok="t"/>
              </v:shape>
            </v:group>
            <v:group id="_x0000_s8396" style="position:absolute;left:6995;top:2;width:701;height:2" coordorigin="6995,2" coordsize="701,2">
              <v:shape id="_x0000_s8397" style="position:absolute;left:6995;top:2;width:701;height:2" coordorigin="6995,2" coordsize="701,0" path="m6995,2r701,e" filled="f" strokeweight=".12pt">
                <v:path arrowok="t"/>
              </v:shape>
            </v:group>
            <v:group id="_x0000_s8394" style="position:absolute;left:6995;top:4;width:701;height:2" coordorigin="6995,4" coordsize="701,2">
              <v:shape id="_x0000_s8395" style="position:absolute;left:6995;top:4;width:701;height:2" coordorigin="6995,4" coordsize="701,0" path="m6995,4r701,e" filled="f" strokeweight=".12pt">
                <v:path arrowok="t"/>
              </v:shape>
            </v:group>
            <v:group id="_x0000_s8392" style="position:absolute;left:6995;top:6;width:701;height:2" coordorigin="6995,6" coordsize="701,2">
              <v:shape id="_x0000_s8393" style="position:absolute;left:6995;top:6;width:701;height:2" coordorigin="6995,6" coordsize="701,0" path="m6995,6r701,e" filled="f" strokeweight=".12pt">
                <v:path arrowok="t"/>
              </v:shape>
            </v:group>
            <v:group id="_x0000_s8390" style="position:absolute;left:6995;top:9;width:701;height:2" coordorigin="6995,9" coordsize="701,2">
              <v:shape id="_x0000_s8391" style="position:absolute;left:6995;top:9;width:701;height:2" coordorigin="6995,9" coordsize="701,0" path="m6995,9r701,e" filled="f" strokeweight=".12pt">
                <v:path arrowok="t"/>
              </v:shape>
            </v:group>
            <v:group id="_x0000_s8388" style="position:absolute;left:6995;top:11;width:701;height:2" coordorigin="6995,11" coordsize="701,2">
              <v:shape id="_x0000_s8389" style="position:absolute;left:6995;top:11;width:701;height:2" coordorigin="6995,11" coordsize="701,0" path="m6995,11r701,e" filled="f" strokeweight=".12pt">
                <v:path arrowok="t"/>
              </v:shape>
            </v:group>
            <v:group id="_x0000_s8386" style="position:absolute;left:6995;top:14;width:701;height:2" coordorigin="6995,14" coordsize="701,2">
              <v:shape id="_x0000_s8387" style="position:absolute;left:6995;top:14;width:701;height:2" coordorigin="6995,14" coordsize="701,0" path="m6995,14r701,e" filled="f" strokeweight=".12pt">
                <v:path arrowok="t"/>
              </v:shape>
            </v:group>
            <v:group id="_x0000_s8384" style="position:absolute;left:6995;top:16;width:701;height:2" coordorigin="6995,16" coordsize="701,2">
              <v:shape id="_x0000_s8385" style="position:absolute;left:6995;top:16;width:701;height:2" coordorigin="6995,16" coordsize="701,0" path="m6995,16r701,e" filled="f" strokeweight=".12pt">
                <v:path arrowok="t"/>
              </v:shape>
            </v:group>
            <v:group id="_x0000_s8382" style="position:absolute;left:6995;top:18;width:701;height:2" coordorigin="6995,18" coordsize="701,2">
              <v:shape id="_x0000_s8383" style="position:absolute;left:6995;top:18;width:701;height:2" coordorigin="6995,18" coordsize="701,0" path="m6995,18r701,e" filled="f" strokeweight=".12pt">
                <v:path arrowok="t"/>
              </v:shape>
            </v:group>
            <v:group id="_x0000_s8380" style="position:absolute;left:6995;top:21;width:701;height:2" coordorigin="6995,21" coordsize="701,2">
              <v:shape id="_x0000_s8381" style="position:absolute;left:6995;top:21;width:701;height:2" coordorigin="6995,21" coordsize="701,0" path="m6995,21r701,e" filled="f" strokeweight=".12pt">
                <v:path arrowok="t"/>
              </v:shape>
            </v:group>
            <v:group id="_x0000_s8378" style="position:absolute;left:6995;top:23;width:701;height:2" coordorigin="6995,23" coordsize="701,2">
              <v:shape id="_x0000_s8379" style="position:absolute;left:6995;top:23;width:701;height:2" coordorigin="6995,23" coordsize="701,0" path="m6995,23r701,e" filled="f" strokeweight=".12pt">
                <v:path arrowok="t"/>
              </v:shape>
            </v:group>
            <v:group id="_x0000_s8376" style="position:absolute;left:7698;top:2;width:1253;height:2" coordorigin="7698,2" coordsize="1253,2">
              <v:shape id="_x0000_s8377" style="position:absolute;left:7698;top:2;width:1253;height:2" coordorigin="7698,2" coordsize="1253,0" path="m7698,2r1253,e" filled="f" strokeweight=".12pt">
                <v:path arrowok="t"/>
              </v:shape>
            </v:group>
            <v:group id="_x0000_s8374" style="position:absolute;left:7698;top:4;width:1253;height:2" coordorigin="7698,4" coordsize="1253,2">
              <v:shape id="_x0000_s8375" style="position:absolute;left:7698;top:4;width:1253;height:2" coordorigin="7698,4" coordsize="1253,0" path="m7698,4r1253,e" filled="f" strokeweight=".12pt">
                <v:path arrowok="t"/>
              </v:shape>
            </v:group>
            <v:group id="_x0000_s8372" style="position:absolute;left:7698;top:6;width:1253;height:2" coordorigin="7698,6" coordsize="1253,2">
              <v:shape id="_x0000_s8373" style="position:absolute;left:7698;top:6;width:1253;height:2" coordorigin="7698,6" coordsize="1253,0" path="m7698,6r1253,e" filled="f" strokeweight=".12pt">
                <v:path arrowok="t"/>
              </v:shape>
            </v:group>
            <v:group id="_x0000_s8370" style="position:absolute;left:7698;top:9;width:1253;height:2" coordorigin="7698,9" coordsize="1253,2">
              <v:shape id="_x0000_s8371" style="position:absolute;left:7698;top:9;width:1253;height:2" coordorigin="7698,9" coordsize="1253,0" path="m7698,9r1253,e" filled="f" strokeweight=".12pt">
                <v:path arrowok="t"/>
              </v:shape>
            </v:group>
            <v:group id="_x0000_s8368" style="position:absolute;left:7698;top:11;width:1253;height:2" coordorigin="7698,11" coordsize="1253,2">
              <v:shape id="_x0000_s8369" style="position:absolute;left:7698;top:11;width:1253;height:2" coordorigin="7698,11" coordsize="1253,0" path="m7698,11r1253,e" filled="f" strokeweight=".12pt">
                <v:path arrowok="t"/>
              </v:shape>
            </v:group>
            <v:group id="_x0000_s8366" style="position:absolute;left:7698;top:14;width:1253;height:2" coordorigin="7698,14" coordsize="1253,2">
              <v:shape id="_x0000_s8367" style="position:absolute;left:7698;top:14;width:1253;height:2" coordorigin="7698,14" coordsize="1253,0" path="m7698,14r1253,e" filled="f" strokeweight=".12pt">
                <v:path arrowok="t"/>
              </v:shape>
            </v:group>
            <v:group id="_x0000_s8364" style="position:absolute;left:7698;top:16;width:1253;height:2" coordorigin="7698,16" coordsize="1253,2">
              <v:shape id="_x0000_s8365" style="position:absolute;left:7698;top:16;width:1253;height:2" coordorigin="7698,16" coordsize="1253,0" path="m7698,16r1253,e" filled="f" strokeweight=".12pt">
                <v:path arrowok="t"/>
              </v:shape>
            </v:group>
            <v:group id="_x0000_s8362" style="position:absolute;left:7698;top:18;width:1253;height:2" coordorigin="7698,18" coordsize="1253,2">
              <v:shape id="_x0000_s8363" style="position:absolute;left:7698;top:18;width:1253;height:2" coordorigin="7698,18" coordsize="1253,0" path="m7698,18r1253,e" filled="f" strokeweight=".12pt">
                <v:path arrowok="t"/>
              </v:shape>
            </v:group>
            <v:group id="_x0000_s8360" style="position:absolute;left:7698;top:21;width:1253;height:2" coordorigin="7698,21" coordsize="1253,2">
              <v:shape id="_x0000_s8361" style="position:absolute;left:7698;top:21;width:1253;height:2" coordorigin="7698,21" coordsize="1253,0" path="m7698,21r1253,e" filled="f" strokeweight=".12pt">
                <v:path arrowok="t"/>
              </v:shape>
            </v:group>
            <v:group id="_x0000_s8358" style="position:absolute;left:7698;top:23;width:1253;height:2" coordorigin="7698,23" coordsize="1253,2">
              <v:shape id="_x0000_s8359" style="position:absolute;left:7698;top:23;width:1253;height:2" coordorigin="7698,23" coordsize="1253,0" path="m7698,23r1253,e" filled="f" strokeweight=".12pt">
                <v:path arrowok="t"/>
              </v:shape>
            </v:group>
            <v:group id="_x0000_s8356" style="position:absolute;left:8951;top:2;width:1253;height:2" coordorigin="8951,2" coordsize="1253,2">
              <v:shape id="_x0000_s8357" style="position:absolute;left:8951;top:2;width:1253;height:2" coordorigin="8951,2" coordsize="1253,0" path="m8951,2r1253,e" filled="f" strokeweight=".12pt">
                <v:path arrowok="t"/>
              </v:shape>
            </v:group>
            <v:group id="_x0000_s8354" style="position:absolute;left:8951;top:4;width:1253;height:2" coordorigin="8951,4" coordsize="1253,2">
              <v:shape id="_x0000_s8355" style="position:absolute;left:8951;top:4;width:1253;height:2" coordorigin="8951,4" coordsize="1253,0" path="m8951,4r1253,e" filled="f" strokeweight=".12pt">
                <v:path arrowok="t"/>
              </v:shape>
            </v:group>
            <v:group id="_x0000_s8352" style="position:absolute;left:8951;top:6;width:1253;height:2" coordorigin="8951,6" coordsize="1253,2">
              <v:shape id="_x0000_s8353" style="position:absolute;left:8951;top:6;width:1253;height:2" coordorigin="8951,6" coordsize="1253,0" path="m8951,6r1253,e" filled="f" strokeweight=".12pt">
                <v:path arrowok="t"/>
              </v:shape>
            </v:group>
            <v:group id="_x0000_s8350" style="position:absolute;left:8951;top:9;width:1253;height:2" coordorigin="8951,9" coordsize="1253,2">
              <v:shape id="_x0000_s8351" style="position:absolute;left:8951;top:9;width:1253;height:2" coordorigin="8951,9" coordsize="1253,0" path="m8951,9r1253,e" filled="f" strokeweight=".12pt">
                <v:path arrowok="t"/>
              </v:shape>
            </v:group>
            <v:group id="_x0000_s8348" style="position:absolute;left:8951;top:11;width:1253;height:2" coordorigin="8951,11" coordsize="1253,2">
              <v:shape id="_x0000_s8349" style="position:absolute;left:8951;top:11;width:1253;height:2" coordorigin="8951,11" coordsize="1253,0" path="m8951,11r1253,e" filled="f" strokeweight=".12pt">
                <v:path arrowok="t"/>
              </v:shape>
            </v:group>
            <v:group id="_x0000_s8346" style="position:absolute;left:8951;top:14;width:1253;height:2" coordorigin="8951,14" coordsize="1253,2">
              <v:shape id="_x0000_s8347" style="position:absolute;left:8951;top:14;width:1253;height:2" coordorigin="8951,14" coordsize="1253,0" path="m8951,14r1253,e" filled="f" strokeweight=".12pt">
                <v:path arrowok="t"/>
              </v:shape>
            </v:group>
            <v:group id="_x0000_s8344" style="position:absolute;left:8951;top:16;width:1253;height:2" coordorigin="8951,16" coordsize="1253,2">
              <v:shape id="_x0000_s8345" style="position:absolute;left:8951;top:16;width:1253;height:2" coordorigin="8951,16" coordsize="1253,0" path="m8951,16r1253,e" filled="f" strokeweight=".12pt">
                <v:path arrowok="t"/>
              </v:shape>
            </v:group>
            <v:group id="_x0000_s8342" style="position:absolute;left:8951;top:18;width:1253;height:2" coordorigin="8951,18" coordsize="1253,2">
              <v:shape id="_x0000_s8343" style="position:absolute;left:8951;top:18;width:1253;height:2" coordorigin="8951,18" coordsize="1253,0" path="m8951,18r1253,e" filled="f" strokeweight=".12pt">
                <v:path arrowok="t"/>
              </v:shape>
            </v:group>
            <v:group id="_x0000_s8340" style="position:absolute;left:8951;top:21;width:1253;height:2" coordorigin="8951,21" coordsize="1253,2">
              <v:shape id="_x0000_s8341" style="position:absolute;left:8951;top:21;width:1253;height:2" coordorigin="8951,21" coordsize="1253,0" path="m8951,21r1253,e" filled="f" strokeweight=".12pt">
                <v:path arrowok="t"/>
              </v:shape>
            </v:group>
            <v:group id="_x0000_s8338" style="position:absolute;left:8951;top:23;width:1253;height:2" coordorigin="8951,23" coordsize="1253,2">
              <v:shape id="_x0000_s8339"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spacing w:before="77"/>
        <w:ind w:left="145"/>
        <w:rPr>
          <w:b w:val="0"/>
          <w:bCs w:val="0"/>
        </w:rPr>
      </w:pPr>
      <w:r>
        <w:t>19.    Long service award liability</w:t>
      </w:r>
      <w:r>
        <w:rPr>
          <w:spacing w:val="-32"/>
        </w:rPr>
        <w:t xml:space="preserve"> </w:t>
      </w:r>
      <w:r>
        <w:t>(continued)</w:t>
      </w:r>
    </w:p>
    <w:p w:rsidR="008A1B71" w:rsidRDefault="008A1B71">
      <w:pPr>
        <w:spacing w:before="8"/>
        <w:rPr>
          <w:rFonts w:ascii="Arial" w:eastAsia="Arial" w:hAnsi="Arial" w:cs="Arial"/>
          <w:b/>
          <w:bCs/>
          <w:sz w:val="17"/>
          <w:szCs w:val="17"/>
        </w:rPr>
      </w:pPr>
    </w:p>
    <w:p w:rsidR="008A1B71" w:rsidRDefault="00284283">
      <w:pPr>
        <w:ind w:left="145"/>
        <w:rPr>
          <w:rFonts w:ascii="Arial" w:eastAsia="Arial" w:hAnsi="Arial" w:cs="Arial"/>
          <w:sz w:val="18"/>
          <w:szCs w:val="18"/>
        </w:rPr>
      </w:pPr>
      <w:r>
        <w:rPr>
          <w:rFonts w:ascii="Arial"/>
          <w:b/>
          <w:sz w:val="18"/>
        </w:rPr>
        <w:t>Actuarial gain can be attributed to the following factors</w:t>
      </w:r>
    </w:p>
    <w:p w:rsidR="008A1B71" w:rsidRDefault="008A1B71">
      <w:pPr>
        <w:spacing w:before="10"/>
        <w:rPr>
          <w:rFonts w:ascii="Arial" w:eastAsia="Arial" w:hAnsi="Arial" w:cs="Arial"/>
          <w:b/>
          <w:bCs/>
          <w:sz w:val="17"/>
          <w:szCs w:val="17"/>
        </w:rPr>
      </w:pPr>
    </w:p>
    <w:p w:rsidR="008A1B71" w:rsidRDefault="00284283">
      <w:pPr>
        <w:pStyle w:val="BodyText"/>
        <w:spacing w:line="207" w:lineRule="exact"/>
        <w:ind w:left="145"/>
      </w:pPr>
      <w:r>
        <w:t>Changes in economic variables increased the</w:t>
      </w:r>
      <w:r>
        <w:rPr>
          <w:spacing w:val="5"/>
        </w:rPr>
        <w:t xml:space="preserve"> </w:t>
      </w:r>
      <w:r>
        <w:t>liability.</w:t>
      </w:r>
    </w:p>
    <w:p w:rsidR="008A1B71" w:rsidRDefault="00284283">
      <w:pPr>
        <w:pStyle w:val="BodyText"/>
        <w:spacing w:line="207" w:lineRule="exact"/>
        <w:ind w:left="145"/>
      </w:pPr>
      <w:r>
        <w:t>Increase in employees entitled to othe long service award</w:t>
      </w:r>
      <w:r>
        <w:rPr>
          <w:spacing w:val="8"/>
        </w:rPr>
        <w:t xml:space="preserve"> </w:t>
      </w:r>
      <w:r>
        <w:t>benefits.</w:t>
      </w:r>
    </w:p>
    <w:p w:rsidR="008A1B71" w:rsidRDefault="008A1B71">
      <w:pPr>
        <w:spacing w:before="9"/>
        <w:rPr>
          <w:rFonts w:ascii="Arial" w:eastAsia="Arial" w:hAnsi="Arial" w:cs="Arial"/>
          <w:sz w:val="19"/>
          <w:szCs w:val="19"/>
        </w:rPr>
      </w:pPr>
    </w:p>
    <w:p w:rsidR="008A1B71" w:rsidRDefault="00284283">
      <w:pPr>
        <w:pStyle w:val="Heading3"/>
        <w:spacing w:line="207" w:lineRule="exact"/>
        <w:ind w:left="155"/>
        <w:rPr>
          <w:b w:val="0"/>
          <w:bCs w:val="0"/>
        </w:rPr>
      </w:pPr>
      <w:r>
        <w:t>Financial variable</w:t>
      </w:r>
    </w:p>
    <w:p w:rsidR="008A1B71" w:rsidRDefault="00284283">
      <w:pPr>
        <w:pStyle w:val="BodyText"/>
        <w:tabs>
          <w:tab w:val="left" w:pos="9095"/>
        </w:tabs>
        <w:spacing w:line="206" w:lineRule="exact"/>
        <w:ind w:left="155"/>
      </w:pPr>
      <w:r>
        <w:t xml:space="preserve">Discount  </w:t>
      </w:r>
      <w:r>
        <w:rPr>
          <w:spacing w:val="4"/>
        </w:rPr>
        <w:t xml:space="preserve"> </w:t>
      </w:r>
      <w:r>
        <w:t>Rate</w:t>
      </w:r>
      <w:r>
        <w:tab/>
        <w:t>7.96%</w:t>
      </w:r>
    </w:p>
    <w:p w:rsidR="008A1B71" w:rsidRDefault="00284283">
      <w:pPr>
        <w:pStyle w:val="BodyText"/>
        <w:tabs>
          <w:tab w:val="left" w:pos="9095"/>
        </w:tabs>
        <w:spacing w:line="206" w:lineRule="exact"/>
        <w:ind w:left="155"/>
      </w:pPr>
      <w:r>
        <w:t>CPI  (Consumer</w:t>
      </w:r>
      <w:r>
        <w:rPr>
          <w:spacing w:val="20"/>
        </w:rPr>
        <w:t xml:space="preserve"> </w:t>
      </w:r>
      <w:r>
        <w:t>Price</w:t>
      </w:r>
      <w:r>
        <w:rPr>
          <w:spacing w:val="35"/>
        </w:rPr>
        <w:t xml:space="preserve"> </w:t>
      </w:r>
      <w:r>
        <w:t>Inflation)</w:t>
      </w:r>
      <w:r>
        <w:tab/>
        <w:t>6.33%</w:t>
      </w:r>
    </w:p>
    <w:p w:rsidR="008A1B71" w:rsidRDefault="00284283">
      <w:pPr>
        <w:pStyle w:val="BodyText"/>
        <w:tabs>
          <w:tab w:val="left" w:pos="9095"/>
        </w:tabs>
        <w:spacing w:line="206" w:lineRule="exact"/>
        <w:ind w:left="155"/>
      </w:pPr>
      <w:r>
        <w:t>Normal  salary</w:t>
      </w:r>
      <w:r>
        <w:rPr>
          <w:spacing w:val="20"/>
        </w:rPr>
        <w:t xml:space="preserve"> </w:t>
      </w:r>
      <w:r>
        <w:t>increase</w:t>
      </w:r>
      <w:r>
        <w:rPr>
          <w:spacing w:val="35"/>
        </w:rPr>
        <w:t xml:space="preserve"> </w:t>
      </w:r>
      <w:r>
        <w:t>rate</w:t>
      </w:r>
      <w:r>
        <w:tab/>
        <w:t>7.33%</w:t>
      </w:r>
    </w:p>
    <w:p w:rsidR="008A1B71" w:rsidRDefault="00284283">
      <w:pPr>
        <w:pStyle w:val="BodyText"/>
        <w:tabs>
          <w:tab w:val="left" w:pos="8833"/>
          <w:tab w:val="right" w:pos="10287"/>
        </w:tabs>
        <w:spacing w:line="206" w:lineRule="exact"/>
        <w:ind w:left="155"/>
      </w:pPr>
      <w:r>
        <w:t>Expected  retirement  age</w:t>
      </w:r>
      <w:r>
        <w:rPr>
          <w:spacing w:val="-22"/>
        </w:rPr>
        <w:t xml:space="preserve"> </w:t>
      </w:r>
      <w:r>
        <w:t>-</w:t>
      </w:r>
      <w:r>
        <w:rPr>
          <w:spacing w:val="26"/>
        </w:rPr>
        <w:t xml:space="preserve"> </w:t>
      </w:r>
      <w:r>
        <w:t>female</w:t>
      </w:r>
      <w:r>
        <w:tab/>
        <w:t>63</w:t>
      </w:r>
      <w:r>
        <w:rPr>
          <w:rFonts w:ascii="Times New Roman"/>
        </w:rPr>
        <w:tab/>
      </w:r>
      <w:r>
        <w:t>63</w:t>
      </w:r>
    </w:p>
    <w:p w:rsidR="008A1B71" w:rsidRDefault="00284283">
      <w:pPr>
        <w:pStyle w:val="BodyText"/>
        <w:tabs>
          <w:tab w:val="left" w:pos="8833"/>
          <w:tab w:val="right" w:pos="10287"/>
        </w:tabs>
        <w:spacing w:line="207" w:lineRule="exact"/>
        <w:ind w:left="155"/>
      </w:pPr>
      <w:r>
        <w:t>Expected  retirement  age</w:t>
      </w:r>
      <w:r>
        <w:rPr>
          <w:spacing w:val="-22"/>
        </w:rPr>
        <w:t xml:space="preserve"> </w:t>
      </w:r>
      <w:r>
        <w:t>-</w:t>
      </w:r>
      <w:r>
        <w:rPr>
          <w:spacing w:val="26"/>
        </w:rPr>
        <w:t xml:space="preserve"> </w:t>
      </w:r>
      <w:r>
        <w:t>male</w:t>
      </w:r>
      <w:r>
        <w:tab/>
        <w:t>63</w:t>
      </w:r>
      <w:r>
        <w:rPr>
          <w:rFonts w:ascii="Times New Roman"/>
        </w:rPr>
        <w:tab/>
      </w:r>
      <w:r>
        <w:t>63</w:t>
      </w:r>
    </w:p>
    <w:p w:rsidR="008A1B71" w:rsidRDefault="00574ED3">
      <w:pPr>
        <w:pStyle w:val="Heading3"/>
        <w:tabs>
          <w:tab w:val="left" w:pos="1252"/>
        </w:tabs>
        <w:spacing w:before="90"/>
        <w:ind w:left="0" w:right="175"/>
        <w:jc w:val="right"/>
        <w:rPr>
          <w:b w:val="0"/>
          <w:bCs w:val="0"/>
        </w:rPr>
      </w:pPr>
      <w:r>
        <w:pict>
          <v:group id="_x0000_s8296" style="position:absolute;left:0;text-align:left;margin-left:420.05pt;margin-top:17.2pt;width:125.45pt;height:1.25pt;z-index:251611136;mso-wrap-distance-left:0;mso-wrap-distance-right:0;mso-position-horizontal-relative:page" coordorigin="8401,344" coordsize="2509,25">
            <v:group id="_x0000_s8335" style="position:absolute;left:8402;top:345;width:1253;height:2" coordorigin="8402,345" coordsize="1253,2">
              <v:shape id="_x0000_s8336" style="position:absolute;left:8402;top:345;width:1253;height:2" coordorigin="8402,345" coordsize="1253,0" path="m8402,345r1253,e" filled="f" strokeweight=".12pt">
                <v:path arrowok="t"/>
              </v:shape>
            </v:group>
            <v:group id="_x0000_s8333" style="position:absolute;left:8402;top:348;width:1253;height:2" coordorigin="8402,348" coordsize="1253,2">
              <v:shape id="_x0000_s8334" style="position:absolute;left:8402;top:348;width:1253;height:2" coordorigin="8402,348" coordsize="1253,0" path="m8402,348r1253,e" filled="f" strokeweight=".12pt">
                <v:path arrowok="t"/>
              </v:shape>
            </v:group>
            <v:group id="_x0000_s8331" style="position:absolute;left:8402;top:350;width:1253;height:2" coordorigin="8402,350" coordsize="1253,2">
              <v:shape id="_x0000_s8332" style="position:absolute;left:8402;top:350;width:1253;height:2" coordorigin="8402,350" coordsize="1253,0" path="m8402,350r1253,e" filled="f" strokeweight=".12pt">
                <v:path arrowok="t"/>
              </v:shape>
            </v:group>
            <v:group id="_x0000_s8329" style="position:absolute;left:8402;top:352;width:1253;height:2" coordorigin="8402,352" coordsize="1253,2">
              <v:shape id="_x0000_s8330" style="position:absolute;left:8402;top:352;width:1253;height:2" coordorigin="8402,352" coordsize="1253,0" path="m8402,352r1253,e" filled="f" strokeweight=".12pt">
                <v:path arrowok="t"/>
              </v:shape>
            </v:group>
            <v:group id="_x0000_s8327" style="position:absolute;left:8402;top:355;width:1253;height:2" coordorigin="8402,355" coordsize="1253,2">
              <v:shape id="_x0000_s8328" style="position:absolute;left:8402;top:355;width:1253;height:2" coordorigin="8402,355" coordsize="1253,0" path="m8402,355r1253,e" filled="f" strokeweight=".12pt">
                <v:path arrowok="t"/>
              </v:shape>
            </v:group>
            <v:group id="_x0000_s8325" style="position:absolute;left:8402;top:357;width:1253;height:2" coordorigin="8402,357" coordsize="1253,2">
              <v:shape id="_x0000_s8326" style="position:absolute;left:8402;top:357;width:1253;height:2" coordorigin="8402,357" coordsize="1253,0" path="m8402,357r1253,e" filled="f" strokeweight=".12pt">
                <v:path arrowok="t"/>
              </v:shape>
            </v:group>
            <v:group id="_x0000_s8323" style="position:absolute;left:8402;top:360;width:1253;height:2" coordorigin="8402,360" coordsize="1253,2">
              <v:shape id="_x0000_s8324" style="position:absolute;left:8402;top:360;width:1253;height:2" coordorigin="8402,360" coordsize="1253,0" path="m8402,360r1253,e" filled="f" strokeweight=".12pt">
                <v:path arrowok="t"/>
              </v:shape>
            </v:group>
            <v:group id="_x0000_s8321" style="position:absolute;left:8402;top:362;width:1253;height:2" coordorigin="8402,362" coordsize="1253,2">
              <v:shape id="_x0000_s8322" style="position:absolute;left:8402;top:362;width:1253;height:2" coordorigin="8402,362" coordsize="1253,0" path="m8402,362r1253,e" filled="f" strokeweight=".12pt">
                <v:path arrowok="t"/>
              </v:shape>
            </v:group>
            <v:group id="_x0000_s8319" style="position:absolute;left:8402;top:364;width:1253;height:2" coordorigin="8402,364" coordsize="1253,2">
              <v:shape id="_x0000_s8320" style="position:absolute;left:8402;top:364;width:1253;height:2" coordorigin="8402,364" coordsize="1253,0" path="m8402,364r1253,e" filled="f" strokeweight=".12pt">
                <v:path arrowok="t"/>
              </v:shape>
            </v:group>
            <v:group id="_x0000_s8317" style="position:absolute;left:8402;top:367;width:1253;height:2" coordorigin="8402,367" coordsize="1253,2">
              <v:shape id="_x0000_s8318" style="position:absolute;left:8402;top:367;width:1253;height:2" coordorigin="8402,367" coordsize="1253,0" path="m8402,367r1253,e" filled="f" strokeweight=".12pt">
                <v:path arrowok="t"/>
              </v:shape>
            </v:group>
            <v:group id="_x0000_s8315" style="position:absolute;left:9655;top:345;width:1253;height:2" coordorigin="9655,345" coordsize="1253,2">
              <v:shape id="_x0000_s8316" style="position:absolute;left:9655;top:345;width:1253;height:2" coordorigin="9655,345" coordsize="1253,0" path="m9655,345r1253,e" filled="f" strokeweight=".12pt">
                <v:path arrowok="t"/>
              </v:shape>
            </v:group>
            <v:group id="_x0000_s8313" style="position:absolute;left:9655;top:348;width:1253;height:2" coordorigin="9655,348" coordsize="1253,2">
              <v:shape id="_x0000_s8314" style="position:absolute;left:9655;top:348;width:1253;height:2" coordorigin="9655,348" coordsize="1253,0" path="m9655,348r1253,e" filled="f" strokeweight=".12pt">
                <v:path arrowok="t"/>
              </v:shape>
            </v:group>
            <v:group id="_x0000_s8311" style="position:absolute;left:9655;top:350;width:1253;height:2" coordorigin="9655,350" coordsize="1253,2">
              <v:shape id="_x0000_s8312" style="position:absolute;left:9655;top:350;width:1253;height:2" coordorigin="9655,350" coordsize="1253,0" path="m9655,350r1253,e" filled="f" strokeweight=".12pt">
                <v:path arrowok="t"/>
              </v:shape>
            </v:group>
            <v:group id="_x0000_s8309" style="position:absolute;left:9655;top:352;width:1253;height:2" coordorigin="9655,352" coordsize="1253,2">
              <v:shape id="_x0000_s8310" style="position:absolute;left:9655;top:352;width:1253;height:2" coordorigin="9655,352" coordsize="1253,0" path="m9655,352r1253,e" filled="f" strokeweight=".12pt">
                <v:path arrowok="t"/>
              </v:shape>
            </v:group>
            <v:group id="_x0000_s8307" style="position:absolute;left:9655;top:355;width:1253;height:2" coordorigin="9655,355" coordsize="1253,2">
              <v:shape id="_x0000_s8308" style="position:absolute;left:9655;top:355;width:1253;height:2" coordorigin="9655,355" coordsize="1253,0" path="m9655,355r1253,e" filled="f" strokeweight=".12pt">
                <v:path arrowok="t"/>
              </v:shape>
            </v:group>
            <v:group id="_x0000_s8305" style="position:absolute;left:9655;top:357;width:1253;height:2" coordorigin="9655,357" coordsize="1253,2">
              <v:shape id="_x0000_s8306" style="position:absolute;left:9655;top:357;width:1253;height:2" coordorigin="9655,357" coordsize="1253,0" path="m9655,357r1253,e" filled="f" strokeweight=".12pt">
                <v:path arrowok="t"/>
              </v:shape>
            </v:group>
            <v:group id="_x0000_s8303" style="position:absolute;left:9655;top:360;width:1253;height:2" coordorigin="9655,360" coordsize="1253,2">
              <v:shape id="_x0000_s8304" style="position:absolute;left:9655;top:360;width:1253;height:2" coordorigin="9655,360" coordsize="1253,0" path="m9655,360r1253,e" filled="f" strokeweight=".12pt">
                <v:path arrowok="t"/>
              </v:shape>
            </v:group>
            <v:group id="_x0000_s8301" style="position:absolute;left:9655;top:362;width:1253;height:2" coordorigin="9655,362" coordsize="1253,2">
              <v:shape id="_x0000_s8302" style="position:absolute;left:9655;top:362;width:1253;height:2" coordorigin="9655,362" coordsize="1253,0" path="m9655,362r1253,e" filled="f" strokeweight=".12pt">
                <v:path arrowok="t"/>
              </v:shape>
            </v:group>
            <v:group id="_x0000_s8299" style="position:absolute;left:9655;top:364;width:1253;height:2" coordorigin="9655,364" coordsize="1253,2">
              <v:shape id="_x0000_s8300" style="position:absolute;left:9655;top:364;width:1253;height:2" coordorigin="9655,364" coordsize="1253,0" path="m9655,364r1253,e" filled="f" strokeweight=".12pt">
                <v:path arrowok="t"/>
              </v:shape>
            </v:group>
            <v:group id="_x0000_s8297" style="position:absolute;left:9655;top:367;width:1253;height:2" coordorigin="9655,367" coordsize="1253,2">
              <v:shape id="_x0000_s8298" style="position:absolute;left:9655;top:367;width:1253;height:2" coordorigin="9655,367" coordsize="1253,0" path="m9655,367r1253,e" filled="f" strokeweight=".12pt">
                <v:path arrowok="t"/>
              </v:shape>
            </v:group>
            <w10:wrap type="topAndBottom" anchorx="page"/>
          </v:group>
        </w:pict>
      </w:r>
      <w:r>
        <w:pict>
          <v:group id="_x0000_s8271" style="position:absolute;left:0;text-align:left;margin-left:420.05pt;margin-top:2.8pt;width:125.45pt;height:.75pt;z-index:251613184;mso-position-horizontal-relative:page" coordorigin="8401,56" coordsize="2509,15">
            <v:group id="_x0000_s8294" style="position:absolute;left:8402;top:57;width:1253;height:2" coordorigin="8402,57" coordsize="1253,2">
              <v:shape id="_x0000_s8295" style="position:absolute;left:8402;top:57;width:1253;height:2" coordorigin="8402,57" coordsize="1253,0" path="m8402,57r1253,e" filled="f" strokeweight=".12pt">
                <v:path arrowok="t"/>
              </v:shape>
            </v:group>
            <v:group id="_x0000_s8292" style="position:absolute;left:8402;top:60;width:1253;height:2" coordorigin="8402,60" coordsize="1253,2">
              <v:shape id="_x0000_s8293" style="position:absolute;left:8402;top:60;width:1253;height:2" coordorigin="8402,60" coordsize="1253,0" path="m8402,60r1253,e" filled="f" strokeweight=".12pt">
                <v:path arrowok="t"/>
              </v:shape>
            </v:group>
            <v:group id="_x0000_s8290" style="position:absolute;left:8402;top:62;width:1253;height:2" coordorigin="8402,62" coordsize="1253,2">
              <v:shape id="_x0000_s8291" style="position:absolute;left:8402;top:62;width:1253;height:2" coordorigin="8402,62" coordsize="1253,0" path="m8402,62r1253,e" filled="f" strokeweight=".12pt">
                <v:path arrowok="t"/>
              </v:shape>
            </v:group>
            <v:group id="_x0000_s8288" style="position:absolute;left:8402;top:64;width:1253;height:2" coordorigin="8402,64" coordsize="1253,2">
              <v:shape id="_x0000_s8289" style="position:absolute;left:8402;top:64;width:1253;height:2" coordorigin="8402,64" coordsize="1253,0" path="m8402,64r1253,e" filled="f" strokeweight=".12pt">
                <v:path arrowok="t"/>
              </v:shape>
            </v:group>
            <v:group id="_x0000_s8286" style="position:absolute;left:8402;top:67;width:1253;height:2" coordorigin="8402,67" coordsize="1253,2">
              <v:shape id="_x0000_s8287" style="position:absolute;left:8402;top:67;width:1253;height:2" coordorigin="8402,67" coordsize="1253,0" path="m8402,67r1253,e" filled="f" strokeweight=".12pt">
                <v:path arrowok="t"/>
              </v:shape>
            </v:group>
            <v:group id="_x0000_s8284" style="position:absolute;left:8402;top:69;width:1253;height:2" coordorigin="8402,69" coordsize="1253,2">
              <v:shape id="_x0000_s8285" style="position:absolute;left:8402;top:69;width:1253;height:2" coordorigin="8402,69" coordsize="1253,0" path="m8402,69r1253,e" filled="f" strokeweight=".12pt">
                <v:path arrowok="t"/>
              </v:shape>
            </v:group>
            <v:group id="_x0000_s8282" style="position:absolute;left:9655;top:57;width:1253;height:2" coordorigin="9655,57" coordsize="1253,2">
              <v:shape id="_x0000_s8283" style="position:absolute;left:9655;top:57;width:1253;height:2" coordorigin="9655,57" coordsize="1253,0" path="m9655,57r1253,e" filled="f" strokeweight=".12pt">
                <v:path arrowok="t"/>
              </v:shape>
            </v:group>
            <v:group id="_x0000_s8280" style="position:absolute;left:9655;top:60;width:1253;height:2" coordorigin="9655,60" coordsize="1253,2">
              <v:shape id="_x0000_s8281" style="position:absolute;left:9655;top:60;width:1253;height:2" coordorigin="9655,60" coordsize="1253,0" path="m9655,60r1253,e" filled="f" strokeweight=".12pt">
                <v:path arrowok="t"/>
              </v:shape>
            </v:group>
            <v:group id="_x0000_s8278" style="position:absolute;left:9655;top:62;width:1253;height:2" coordorigin="9655,62" coordsize="1253,2">
              <v:shape id="_x0000_s8279" style="position:absolute;left:9655;top:62;width:1253;height:2" coordorigin="9655,62" coordsize="1253,0" path="m9655,62r1253,e" filled="f" strokeweight=".12pt">
                <v:path arrowok="t"/>
              </v:shape>
            </v:group>
            <v:group id="_x0000_s8276" style="position:absolute;left:9655;top:64;width:1253;height:2" coordorigin="9655,64" coordsize="1253,2">
              <v:shape id="_x0000_s8277" style="position:absolute;left:9655;top:64;width:1253;height:2" coordorigin="9655,64" coordsize="1253,0" path="m9655,64r1253,e" filled="f" strokeweight=".12pt">
                <v:path arrowok="t"/>
              </v:shape>
            </v:group>
            <v:group id="_x0000_s8274" style="position:absolute;left:9655;top:67;width:1253;height:2" coordorigin="9655,67" coordsize="1253,2">
              <v:shape id="_x0000_s8275" style="position:absolute;left:9655;top:67;width:1253;height:2" coordorigin="9655,67" coordsize="1253,0" path="m9655,67r1253,e" filled="f" strokeweight=".12pt">
                <v:path arrowok="t"/>
              </v:shape>
            </v:group>
            <v:group id="_x0000_s8272" style="position:absolute;left:9655;top:69;width:1253;height:2" coordorigin="9655,69" coordsize="1253,2">
              <v:shape id="_x0000_s8273" style="position:absolute;left:9655;top:69;width:1253;height:2" coordorigin="9655,69" coordsize="1253,0" path="m9655,69r1253,e" filled="f" strokeweight=".12pt">
                <v:path arrowok="t"/>
              </v:shape>
            </v:group>
            <w10:wrap anchorx="page"/>
          </v:group>
        </w:pict>
      </w:r>
      <w:r w:rsidR="00284283">
        <w:t>126</w:t>
      </w:r>
      <w:r w:rsidR="00284283">
        <w:tab/>
      </w:r>
      <w:r w:rsidR="00284283">
        <w:rPr>
          <w:w w:val="95"/>
        </w:rPr>
        <w:t>148</w:t>
      </w:r>
    </w:p>
    <w:p w:rsidR="008A1B71" w:rsidRDefault="008A1B71">
      <w:pPr>
        <w:spacing w:before="10"/>
        <w:rPr>
          <w:rFonts w:ascii="Arial" w:eastAsia="Arial" w:hAnsi="Arial" w:cs="Arial"/>
          <w:b/>
          <w:bCs/>
          <w:sz w:val="16"/>
          <w:szCs w:val="16"/>
        </w:rPr>
      </w:pPr>
    </w:p>
    <w:p w:rsidR="008A1B71" w:rsidRDefault="00284283">
      <w:pPr>
        <w:ind w:left="145"/>
        <w:rPr>
          <w:rFonts w:ascii="Arial" w:eastAsia="Arial" w:hAnsi="Arial" w:cs="Arial"/>
          <w:sz w:val="18"/>
          <w:szCs w:val="18"/>
        </w:rPr>
      </w:pPr>
      <w:r>
        <w:rPr>
          <w:rFonts w:ascii="Arial"/>
          <w:b/>
          <w:sz w:val="18"/>
        </w:rPr>
        <w:t>Sensitivity</w:t>
      </w:r>
      <w:r>
        <w:rPr>
          <w:rFonts w:ascii="Arial"/>
          <w:b/>
          <w:spacing w:val="-18"/>
          <w:sz w:val="18"/>
        </w:rPr>
        <w:t xml:space="preserve"> </w:t>
      </w:r>
      <w:r>
        <w:rPr>
          <w:rFonts w:ascii="Arial"/>
          <w:b/>
          <w:sz w:val="18"/>
        </w:rPr>
        <w:t>analysis</w:t>
      </w:r>
    </w:p>
    <w:p w:rsidR="008A1B71" w:rsidRDefault="008A1B71">
      <w:pPr>
        <w:spacing w:before="10"/>
        <w:rPr>
          <w:rFonts w:ascii="Arial" w:eastAsia="Arial" w:hAnsi="Arial" w:cs="Arial"/>
          <w:b/>
          <w:bCs/>
          <w:sz w:val="17"/>
          <w:szCs w:val="17"/>
        </w:rPr>
      </w:pPr>
    </w:p>
    <w:p w:rsidR="008A1B71" w:rsidRDefault="00284283">
      <w:pPr>
        <w:pStyle w:val="BodyText"/>
        <w:ind w:left="145" w:right="199"/>
      </w:pPr>
      <w:r>
        <w:t>The valuation is only an estimate of the cost of providing Long service leave award benefits. The actual cost to the Municipality will be dependent on actual future levels of assumed variables and the demographic profile of the membership. In order to illustrate the sensitivity of our results to changes in certain key variables, the liabilities were recalculated using the following assumptions:</w:t>
      </w:r>
    </w:p>
    <w:p w:rsidR="008A1B71" w:rsidRDefault="00284283">
      <w:pPr>
        <w:pStyle w:val="ListParagraph"/>
        <w:numPr>
          <w:ilvl w:val="0"/>
          <w:numId w:val="9"/>
        </w:numPr>
        <w:tabs>
          <w:tab w:val="left" w:pos="257"/>
        </w:tabs>
        <w:spacing w:line="206" w:lineRule="exact"/>
        <w:rPr>
          <w:rFonts w:ascii="Arial" w:eastAsia="Arial" w:hAnsi="Arial" w:cs="Arial"/>
          <w:sz w:val="18"/>
          <w:szCs w:val="18"/>
        </w:rPr>
      </w:pPr>
      <w:r>
        <w:rPr>
          <w:rFonts w:ascii="Arial"/>
          <w:sz w:val="18"/>
        </w:rPr>
        <w:t>20% increase/decrease in the assumed level of withdrawal</w:t>
      </w:r>
      <w:r>
        <w:rPr>
          <w:rFonts w:ascii="Arial"/>
          <w:spacing w:val="7"/>
          <w:sz w:val="18"/>
        </w:rPr>
        <w:t xml:space="preserve"> </w:t>
      </w:r>
      <w:r>
        <w:rPr>
          <w:rFonts w:ascii="Arial"/>
          <w:sz w:val="18"/>
        </w:rPr>
        <w:t>rates;</w:t>
      </w:r>
    </w:p>
    <w:p w:rsidR="008A1B71" w:rsidRDefault="00284283">
      <w:pPr>
        <w:pStyle w:val="ListParagraph"/>
        <w:numPr>
          <w:ilvl w:val="0"/>
          <w:numId w:val="9"/>
        </w:numPr>
        <w:tabs>
          <w:tab w:val="left" w:pos="257"/>
        </w:tabs>
        <w:spacing w:line="207" w:lineRule="exact"/>
        <w:rPr>
          <w:rFonts w:ascii="Arial" w:eastAsia="Arial" w:hAnsi="Arial" w:cs="Arial"/>
          <w:sz w:val="18"/>
          <w:szCs w:val="18"/>
        </w:rPr>
      </w:pPr>
      <w:r>
        <w:rPr>
          <w:rFonts w:ascii="Arial"/>
          <w:sz w:val="18"/>
        </w:rPr>
        <w:t>1% increase/decrease in the Normal Salary cost</w:t>
      </w:r>
      <w:r>
        <w:rPr>
          <w:rFonts w:ascii="Arial"/>
          <w:spacing w:val="6"/>
          <w:sz w:val="18"/>
        </w:rPr>
        <w:t xml:space="preserve"> </w:t>
      </w:r>
      <w:r>
        <w:rPr>
          <w:rFonts w:ascii="Arial"/>
          <w:sz w:val="18"/>
        </w:rPr>
        <w:t>inflation.</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5"/>
        <w:rPr>
          <w:b w:val="0"/>
          <w:bCs w:val="0"/>
        </w:rPr>
      </w:pPr>
      <w:r>
        <w:t>Withdrawal</w:t>
      </w:r>
      <w:r>
        <w:rPr>
          <w:spacing w:val="1"/>
        </w:rPr>
        <w:t xml:space="preserve"> </w:t>
      </w:r>
      <w:r>
        <w:t>rate</w:t>
      </w:r>
    </w:p>
    <w:p w:rsidR="008A1B71" w:rsidRDefault="00284283">
      <w:pPr>
        <w:pStyle w:val="BodyText"/>
        <w:ind w:left="145" w:right="199"/>
      </w:pPr>
      <w:r>
        <w:t>Deviations from the assumed level of withdrawal experience of the eligible employees will have a large impact on the actual cost to the Municipality. If the actual rates of withdrawal turns out to be higher than the rates assumed in the valuation basis, then the cost to the Municipality in the form of benefits will reduce and vice</w:t>
      </w:r>
      <w:r>
        <w:rPr>
          <w:spacing w:val="14"/>
        </w:rPr>
        <w:t xml:space="preserve"> </w:t>
      </w:r>
      <w:r>
        <w:t>versa.</w:t>
      </w:r>
    </w:p>
    <w:p w:rsidR="008A1B71" w:rsidRDefault="00284283">
      <w:pPr>
        <w:pStyle w:val="BodyText"/>
        <w:spacing w:line="206" w:lineRule="exact"/>
        <w:ind w:left="145"/>
      </w:pPr>
      <w:r>
        <w:rPr>
          <w:spacing w:val="5"/>
        </w:rPr>
        <w:t xml:space="preserve">We </w:t>
      </w:r>
      <w:r>
        <w:t>have illustrated the effect of higher and lower withdrawal rates by increasing and decreasing the withdrawal rates by</w:t>
      </w:r>
      <w:r>
        <w:rPr>
          <w:spacing w:val="-6"/>
        </w:rPr>
        <w:t xml:space="preserve"> </w:t>
      </w:r>
      <w:r>
        <w:t>20%.</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5"/>
        <w:rPr>
          <w:rFonts w:cs="Arial"/>
          <w:b w:val="0"/>
          <w:bCs w:val="0"/>
        </w:rPr>
      </w:pPr>
      <w:r>
        <w:t>Normal salary</w:t>
      </w:r>
      <w:r>
        <w:rPr>
          <w:spacing w:val="-10"/>
        </w:rPr>
        <w:t xml:space="preserve"> </w:t>
      </w:r>
      <w:r>
        <w:t>inflatio</w:t>
      </w:r>
      <w:r>
        <w:rPr>
          <w:b w:val="0"/>
        </w:rPr>
        <w:t>n</w:t>
      </w:r>
    </w:p>
    <w:p w:rsidR="008A1B71" w:rsidRDefault="00284283">
      <w:pPr>
        <w:pStyle w:val="BodyText"/>
        <w:ind w:left="145"/>
      </w:pPr>
      <w:r>
        <w:t>The cost of the long service awards is dependent on the increase in the annual salaries paid to employees. The rate at which salaries increase will thus have a direct effect on the liability of future</w:t>
      </w:r>
      <w:r>
        <w:rPr>
          <w:spacing w:val="12"/>
        </w:rPr>
        <w:t xml:space="preserve"> </w:t>
      </w:r>
      <w:r>
        <w:t>retirees.</w:t>
      </w:r>
    </w:p>
    <w:p w:rsidR="008A1B71" w:rsidRDefault="00284283">
      <w:pPr>
        <w:pStyle w:val="BodyText"/>
        <w:spacing w:line="206" w:lineRule="exact"/>
        <w:ind w:left="145"/>
      </w:pPr>
      <w:r>
        <w:rPr>
          <w:spacing w:val="5"/>
        </w:rPr>
        <w:t xml:space="preserve">We </w:t>
      </w:r>
      <w:r>
        <w:t>have tested the effect of a 1% p.a. change in the Normal Salary inflation</w:t>
      </w:r>
      <w:r>
        <w:rPr>
          <w:spacing w:val="9"/>
        </w:rPr>
        <w:t xml:space="preserve"> </w:t>
      </w:r>
      <w:r>
        <w:t>assumption.</w:t>
      </w:r>
    </w:p>
    <w:p w:rsidR="008A1B71" w:rsidRDefault="008A1B71">
      <w:pPr>
        <w:spacing w:before="2"/>
        <w:rPr>
          <w:rFonts w:ascii="Arial" w:eastAsia="Arial" w:hAnsi="Arial" w:cs="Arial"/>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6479"/>
        <w:gridCol w:w="1284"/>
        <w:gridCol w:w="1216"/>
        <w:gridCol w:w="1259"/>
      </w:tblGrid>
      <w:tr w:rsidR="008A1B71">
        <w:trPr>
          <w:trHeight w:hRule="exact" w:val="728"/>
        </w:trPr>
        <w:tc>
          <w:tcPr>
            <w:tcW w:w="6479"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sz w:val="18"/>
              </w:rPr>
              <w:t>The effect of the above is as</w:t>
            </w:r>
            <w:r>
              <w:rPr>
                <w:rFonts w:ascii="Arial"/>
                <w:spacing w:val="-1"/>
                <w:sz w:val="18"/>
              </w:rPr>
              <w:t xml:space="preserve"> </w:t>
            </w:r>
            <w:r>
              <w:rPr>
                <w:rFonts w:ascii="Arial"/>
                <w:sz w:val="18"/>
              </w:rPr>
              <w:t>follows: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Pr>
                <w:rFonts w:ascii="Arial" w:eastAsia="Arial" w:hAnsi="Arial" w:cs="Arial"/>
                <w:sz w:val="18"/>
                <w:szCs w:val="18"/>
              </w:rPr>
            </w:pPr>
            <w:r>
              <w:rPr>
                <w:rFonts w:ascii="Arial"/>
                <w:b/>
                <w:sz w:val="18"/>
              </w:rPr>
              <w:t>Withdrawals</w:t>
            </w:r>
          </w:p>
        </w:tc>
        <w:tc>
          <w:tcPr>
            <w:tcW w:w="1284"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441"/>
              <w:rPr>
                <w:rFonts w:ascii="Arial" w:eastAsia="Arial" w:hAnsi="Arial" w:cs="Arial"/>
                <w:sz w:val="18"/>
                <w:szCs w:val="18"/>
              </w:rPr>
            </w:pPr>
            <w:r>
              <w:rPr>
                <w:rFonts w:ascii="Arial"/>
                <w:sz w:val="18"/>
              </w:rPr>
              <w:t>-20%</w:t>
            </w:r>
          </w:p>
        </w:tc>
        <w:tc>
          <w:tcPr>
            <w:tcW w:w="121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18"/>
              <w:rPr>
                <w:rFonts w:ascii="Arial" w:eastAsia="Arial" w:hAnsi="Arial" w:cs="Arial"/>
                <w:sz w:val="18"/>
                <w:szCs w:val="18"/>
              </w:rPr>
            </w:pPr>
            <w:r>
              <w:rPr>
                <w:rFonts w:ascii="Arial"/>
                <w:sz w:val="18"/>
              </w:rPr>
              <w:t>Valuation</w:t>
            </w:r>
          </w:p>
        </w:tc>
        <w:tc>
          <w:tcPr>
            <w:tcW w:w="1259"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423"/>
              <w:rPr>
                <w:rFonts w:ascii="Arial" w:eastAsia="Arial" w:hAnsi="Arial" w:cs="Arial"/>
                <w:sz w:val="18"/>
                <w:szCs w:val="18"/>
              </w:rPr>
            </w:pPr>
            <w:r>
              <w:rPr>
                <w:rFonts w:ascii="Arial"/>
                <w:sz w:val="18"/>
              </w:rPr>
              <w:t>+20%</w:t>
            </w:r>
          </w:p>
        </w:tc>
      </w:tr>
      <w:tr w:rsidR="008A1B71">
        <w:trPr>
          <w:trHeight w:hRule="exact" w:val="206"/>
        </w:trPr>
        <w:tc>
          <w:tcPr>
            <w:tcW w:w="6479" w:type="dxa"/>
            <w:tcBorders>
              <w:top w:val="nil"/>
              <w:left w:val="nil"/>
              <w:bottom w:val="nil"/>
              <w:right w:val="nil"/>
            </w:tcBorders>
          </w:tcPr>
          <w:p w:rsidR="008A1B71" w:rsidRDefault="008A1B71"/>
        </w:tc>
        <w:tc>
          <w:tcPr>
            <w:tcW w:w="1284" w:type="dxa"/>
            <w:tcBorders>
              <w:top w:val="nil"/>
              <w:left w:val="nil"/>
              <w:bottom w:val="nil"/>
              <w:right w:val="nil"/>
            </w:tcBorders>
          </w:tcPr>
          <w:p w:rsidR="008A1B71" w:rsidRDefault="00284283">
            <w:pPr>
              <w:pStyle w:val="TableParagraph"/>
              <w:spacing w:line="197" w:lineRule="exact"/>
              <w:ind w:left="175"/>
              <w:rPr>
                <w:rFonts w:ascii="Arial" w:eastAsia="Arial" w:hAnsi="Arial" w:cs="Arial"/>
                <w:sz w:val="18"/>
                <w:szCs w:val="18"/>
              </w:rPr>
            </w:pPr>
            <w:r>
              <w:rPr>
                <w:rFonts w:ascii="Arial"/>
                <w:sz w:val="18"/>
              </w:rPr>
              <w:t>Withdrawal</w:t>
            </w:r>
          </w:p>
        </w:tc>
        <w:tc>
          <w:tcPr>
            <w:tcW w:w="1216"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w w:val="95"/>
                <w:sz w:val="18"/>
              </w:rPr>
              <w:t>Assumptions</w:t>
            </w:r>
          </w:p>
        </w:tc>
        <w:tc>
          <w:tcPr>
            <w:tcW w:w="1259" w:type="dxa"/>
            <w:tcBorders>
              <w:top w:val="nil"/>
              <w:left w:val="nil"/>
              <w:bottom w:val="nil"/>
              <w:right w:val="nil"/>
            </w:tcBorders>
          </w:tcPr>
          <w:p w:rsidR="008A1B71" w:rsidRDefault="00284283">
            <w:pPr>
              <w:pStyle w:val="TableParagraph"/>
              <w:spacing w:line="197" w:lineRule="exact"/>
              <w:ind w:left="181"/>
              <w:rPr>
                <w:rFonts w:ascii="Arial" w:eastAsia="Arial" w:hAnsi="Arial" w:cs="Arial"/>
                <w:sz w:val="18"/>
                <w:szCs w:val="18"/>
              </w:rPr>
            </w:pPr>
            <w:r>
              <w:rPr>
                <w:rFonts w:ascii="Arial"/>
                <w:sz w:val="18"/>
              </w:rPr>
              <w:t>Withdrawal</w:t>
            </w:r>
          </w:p>
        </w:tc>
      </w:tr>
      <w:tr w:rsidR="008A1B71">
        <w:trPr>
          <w:trHeight w:hRule="exact" w:val="206"/>
        </w:trPr>
        <w:tc>
          <w:tcPr>
            <w:tcW w:w="6479" w:type="dxa"/>
            <w:tcBorders>
              <w:top w:val="nil"/>
              <w:left w:val="nil"/>
              <w:bottom w:val="nil"/>
              <w:right w:val="nil"/>
            </w:tcBorders>
          </w:tcPr>
          <w:p w:rsidR="008A1B71" w:rsidRDefault="008A1B71"/>
        </w:tc>
        <w:tc>
          <w:tcPr>
            <w:tcW w:w="1284" w:type="dxa"/>
            <w:tcBorders>
              <w:top w:val="nil"/>
              <w:left w:val="nil"/>
              <w:bottom w:val="nil"/>
              <w:right w:val="nil"/>
            </w:tcBorders>
          </w:tcPr>
          <w:p w:rsidR="008A1B71" w:rsidRDefault="00284283">
            <w:pPr>
              <w:pStyle w:val="TableParagraph"/>
              <w:spacing w:line="197" w:lineRule="exact"/>
              <w:ind w:left="452" w:right="481"/>
              <w:jc w:val="center"/>
              <w:rPr>
                <w:rFonts w:ascii="Arial" w:eastAsia="Arial" w:hAnsi="Arial" w:cs="Arial"/>
                <w:sz w:val="18"/>
                <w:szCs w:val="18"/>
              </w:rPr>
            </w:pPr>
            <w:r>
              <w:rPr>
                <w:rFonts w:ascii="Arial"/>
                <w:sz w:val="18"/>
              </w:rPr>
              <w:t>rate</w:t>
            </w:r>
          </w:p>
        </w:tc>
        <w:tc>
          <w:tcPr>
            <w:tcW w:w="1216" w:type="dxa"/>
            <w:tcBorders>
              <w:top w:val="nil"/>
              <w:left w:val="nil"/>
              <w:bottom w:val="nil"/>
              <w:right w:val="nil"/>
            </w:tcBorders>
          </w:tcPr>
          <w:p w:rsidR="008A1B71" w:rsidRDefault="008A1B71"/>
        </w:tc>
        <w:tc>
          <w:tcPr>
            <w:tcW w:w="1259" w:type="dxa"/>
            <w:tcBorders>
              <w:top w:val="nil"/>
              <w:left w:val="nil"/>
              <w:bottom w:val="nil"/>
              <w:right w:val="nil"/>
            </w:tcBorders>
          </w:tcPr>
          <w:p w:rsidR="008A1B71" w:rsidRDefault="00284283">
            <w:pPr>
              <w:pStyle w:val="TableParagraph"/>
              <w:spacing w:line="197" w:lineRule="exact"/>
              <w:ind w:left="456" w:right="451"/>
              <w:jc w:val="center"/>
              <w:rPr>
                <w:rFonts w:ascii="Arial" w:eastAsia="Arial" w:hAnsi="Arial" w:cs="Arial"/>
                <w:sz w:val="18"/>
                <w:szCs w:val="18"/>
              </w:rPr>
            </w:pPr>
            <w:r>
              <w:rPr>
                <w:rFonts w:ascii="Arial"/>
                <w:sz w:val="18"/>
              </w:rPr>
              <w:t>rate</w:t>
            </w:r>
          </w:p>
        </w:tc>
      </w:tr>
      <w:tr w:rsidR="008A1B71">
        <w:trPr>
          <w:trHeight w:hRule="exact" w:val="206"/>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Total Accrued</w:t>
            </w:r>
            <w:r>
              <w:rPr>
                <w:rFonts w:ascii="Arial"/>
                <w:spacing w:val="1"/>
                <w:sz w:val="18"/>
              </w:rPr>
              <w:t xml:space="preserve"> </w:t>
            </w:r>
            <w:r>
              <w:rPr>
                <w:rFonts w:ascii="Arial"/>
                <w:sz w:val="18"/>
              </w:rPr>
              <w:t>Liability</w:t>
            </w:r>
          </w:p>
        </w:tc>
        <w:tc>
          <w:tcPr>
            <w:tcW w:w="1284" w:type="dxa"/>
            <w:tcBorders>
              <w:top w:val="nil"/>
              <w:left w:val="nil"/>
              <w:bottom w:val="nil"/>
              <w:right w:val="nil"/>
            </w:tcBorders>
          </w:tcPr>
          <w:p w:rsidR="008A1B71" w:rsidRDefault="00284283">
            <w:pPr>
              <w:pStyle w:val="TableParagraph"/>
              <w:spacing w:line="197" w:lineRule="exact"/>
              <w:ind w:right="89"/>
              <w:jc w:val="right"/>
              <w:rPr>
                <w:rFonts w:ascii="Arial" w:eastAsia="Arial" w:hAnsi="Arial" w:cs="Arial"/>
                <w:sz w:val="18"/>
                <w:szCs w:val="18"/>
              </w:rPr>
            </w:pPr>
            <w:r>
              <w:rPr>
                <w:rFonts w:ascii="Arial"/>
                <w:sz w:val="18"/>
              </w:rPr>
              <w:t>22 678</w:t>
            </w:r>
            <w:r>
              <w:rPr>
                <w:rFonts w:ascii="Arial"/>
                <w:spacing w:val="1"/>
                <w:sz w:val="18"/>
              </w:rPr>
              <w:t xml:space="preserve"> </w:t>
            </w:r>
            <w:r>
              <w:rPr>
                <w:rFonts w:ascii="Arial"/>
                <w:sz w:val="18"/>
              </w:rPr>
              <w:t>000</w:t>
            </w:r>
          </w:p>
        </w:tc>
        <w:tc>
          <w:tcPr>
            <w:tcW w:w="1216" w:type="dxa"/>
            <w:tcBorders>
              <w:top w:val="nil"/>
              <w:left w:val="nil"/>
              <w:bottom w:val="nil"/>
              <w:right w:val="nil"/>
            </w:tcBorders>
          </w:tcPr>
          <w:p w:rsidR="008A1B71" w:rsidRDefault="00284283">
            <w:pPr>
              <w:pStyle w:val="TableParagraph"/>
              <w:spacing w:line="197" w:lineRule="exact"/>
              <w:ind w:right="52"/>
              <w:jc w:val="right"/>
              <w:rPr>
                <w:rFonts w:ascii="Arial" w:eastAsia="Arial" w:hAnsi="Arial" w:cs="Arial"/>
                <w:sz w:val="18"/>
                <w:szCs w:val="18"/>
              </w:rPr>
            </w:pPr>
            <w:r>
              <w:rPr>
                <w:rFonts w:ascii="Arial"/>
                <w:sz w:val="18"/>
              </w:rPr>
              <w:t>23 954</w:t>
            </w:r>
            <w:r>
              <w:rPr>
                <w:rFonts w:ascii="Arial"/>
                <w:spacing w:val="1"/>
                <w:sz w:val="18"/>
              </w:rPr>
              <w:t xml:space="preserve"> </w:t>
            </w:r>
            <w:r>
              <w:rPr>
                <w:rFonts w:ascii="Arial"/>
                <w:sz w:val="18"/>
              </w:rPr>
              <w:t>000</w:t>
            </w:r>
          </w:p>
        </w:tc>
        <w:tc>
          <w:tcPr>
            <w:tcW w:w="1259"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25 384</w:t>
            </w:r>
            <w:r>
              <w:rPr>
                <w:rFonts w:ascii="Arial"/>
                <w:spacing w:val="1"/>
                <w:sz w:val="18"/>
              </w:rPr>
              <w:t xml:space="preserve"> </w:t>
            </w:r>
            <w:r>
              <w:rPr>
                <w:rFonts w:ascii="Arial"/>
                <w:sz w:val="18"/>
              </w:rPr>
              <w:t>000</w:t>
            </w:r>
          </w:p>
        </w:tc>
      </w:tr>
      <w:tr w:rsidR="008A1B71">
        <w:trPr>
          <w:trHeight w:hRule="exact" w:val="206"/>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Current Service</w:t>
            </w:r>
            <w:r>
              <w:rPr>
                <w:rFonts w:ascii="Arial"/>
                <w:spacing w:val="-1"/>
                <w:sz w:val="18"/>
              </w:rPr>
              <w:t xml:space="preserve"> </w:t>
            </w:r>
            <w:r>
              <w:rPr>
                <w:rFonts w:ascii="Arial"/>
                <w:sz w:val="18"/>
              </w:rPr>
              <w:t>Cost</w:t>
            </w:r>
          </w:p>
        </w:tc>
        <w:tc>
          <w:tcPr>
            <w:tcW w:w="1284" w:type="dxa"/>
            <w:tcBorders>
              <w:top w:val="nil"/>
              <w:left w:val="nil"/>
              <w:bottom w:val="nil"/>
              <w:right w:val="nil"/>
            </w:tcBorders>
          </w:tcPr>
          <w:p w:rsidR="008A1B71" w:rsidRDefault="00284283">
            <w:pPr>
              <w:pStyle w:val="TableParagraph"/>
              <w:spacing w:line="197" w:lineRule="exact"/>
              <w:ind w:right="89"/>
              <w:jc w:val="right"/>
              <w:rPr>
                <w:rFonts w:ascii="Arial" w:eastAsia="Arial" w:hAnsi="Arial" w:cs="Arial"/>
                <w:sz w:val="18"/>
                <w:szCs w:val="18"/>
              </w:rPr>
            </w:pPr>
            <w:r>
              <w:rPr>
                <w:rFonts w:ascii="Arial"/>
                <w:sz w:val="18"/>
              </w:rPr>
              <w:t>2 117</w:t>
            </w:r>
            <w:r>
              <w:rPr>
                <w:rFonts w:ascii="Arial"/>
                <w:spacing w:val="1"/>
                <w:sz w:val="18"/>
              </w:rPr>
              <w:t xml:space="preserve"> </w:t>
            </w:r>
            <w:r>
              <w:rPr>
                <w:rFonts w:ascii="Arial"/>
                <w:sz w:val="18"/>
              </w:rPr>
              <w:t>000</w:t>
            </w:r>
          </w:p>
        </w:tc>
        <w:tc>
          <w:tcPr>
            <w:tcW w:w="1216" w:type="dxa"/>
            <w:tcBorders>
              <w:top w:val="nil"/>
              <w:left w:val="nil"/>
              <w:bottom w:val="nil"/>
              <w:right w:val="nil"/>
            </w:tcBorders>
          </w:tcPr>
          <w:p w:rsidR="008A1B71" w:rsidRDefault="00284283">
            <w:pPr>
              <w:pStyle w:val="TableParagraph"/>
              <w:spacing w:line="197" w:lineRule="exact"/>
              <w:ind w:right="52"/>
              <w:jc w:val="right"/>
              <w:rPr>
                <w:rFonts w:ascii="Arial" w:eastAsia="Arial" w:hAnsi="Arial" w:cs="Arial"/>
                <w:sz w:val="18"/>
                <w:szCs w:val="18"/>
              </w:rPr>
            </w:pPr>
            <w:r>
              <w:rPr>
                <w:rFonts w:ascii="Arial"/>
                <w:sz w:val="18"/>
              </w:rPr>
              <w:t>2 306</w:t>
            </w:r>
            <w:r>
              <w:rPr>
                <w:rFonts w:ascii="Arial"/>
                <w:spacing w:val="1"/>
                <w:sz w:val="18"/>
              </w:rPr>
              <w:t xml:space="preserve"> </w:t>
            </w:r>
            <w:r>
              <w:rPr>
                <w:rFonts w:ascii="Arial"/>
                <w:sz w:val="18"/>
              </w:rPr>
              <w:t>000</w:t>
            </w:r>
          </w:p>
        </w:tc>
        <w:tc>
          <w:tcPr>
            <w:tcW w:w="1259"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2 527</w:t>
            </w:r>
            <w:r>
              <w:rPr>
                <w:rFonts w:ascii="Arial"/>
                <w:spacing w:val="1"/>
                <w:sz w:val="18"/>
              </w:rPr>
              <w:t xml:space="preserve"> </w:t>
            </w:r>
            <w:r>
              <w:rPr>
                <w:rFonts w:ascii="Arial"/>
                <w:sz w:val="18"/>
              </w:rPr>
              <w:t>000</w:t>
            </w:r>
          </w:p>
        </w:tc>
      </w:tr>
      <w:tr w:rsidR="008A1B71">
        <w:trPr>
          <w:trHeight w:hRule="exact" w:val="261"/>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Cost</w:t>
            </w:r>
          </w:p>
        </w:tc>
        <w:tc>
          <w:tcPr>
            <w:tcW w:w="1284" w:type="dxa"/>
            <w:tcBorders>
              <w:top w:val="nil"/>
              <w:left w:val="nil"/>
              <w:bottom w:val="single" w:sz="1" w:space="0" w:color="000000"/>
              <w:right w:val="nil"/>
            </w:tcBorders>
          </w:tcPr>
          <w:p w:rsidR="008A1B71" w:rsidRDefault="00284283">
            <w:pPr>
              <w:pStyle w:val="TableParagraph"/>
              <w:spacing w:line="197" w:lineRule="exact"/>
              <w:ind w:right="89"/>
              <w:jc w:val="right"/>
              <w:rPr>
                <w:rFonts w:ascii="Arial" w:eastAsia="Arial" w:hAnsi="Arial" w:cs="Arial"/>
                <w:sz w:val="18"/>
                <w:szCs w:val="18"/>
              </w:rPr>
            </w:pPr>
            <w:r>
              <w:rPr>
                <w:rFonts w:ascii="Arial"/>
                <w:sz w:val="18"/>
              </w:rPr>
              <w:t>2 061</w:t>
            </w:r>
            <w:r>
              <w:rPr>
                <w:rFonts w:ascii="Arial"/>
                <w:spacing w:val="1"/>
                <w:sz w:val="18"/>
              </w:rPr>
              <w:t xml:space="preserve"> </w:t>
            </w:r>
            <w:r>
              <w:rPr>
                <w:rFonts w:ascii="Arial"/>
                <w:sz w:val="18"/>
              </w:rPr>
              <w:t>000</w:t>
            </w:r>
          </w:p>
        </w:tc>
        <w:tc>
          <w:tcPr>
            <w:tcW w:w="1216" w:type="dxa"/>
            <w:tcBorders>
              <w:top w:val="nil"/>
              <w:left w:val="nil"/>
              <w:bottom w:val="single" w:sz="1" w:space="0" w:color="000000"/>
              <w:right w:val="nil"/>
            </w:tcBorders>
          </w:tcPr>
          <w:p w:rsidR="008A1B71" w:rsidRDefault="00284283">
            <w:pPr>
              <w:pStyle w:val="TableParagraph"/>
              <w:spacing w:line="197" w:lineRule="exact"/>
              <w:ind w:right="52"/>
              <w:jc w:val="right"/>
              <w:rPr>
                <w:rFonts w:ascii="Arial" w:eastAsia="Arial" w:hAnsi="Arial" w:cs="Arial"/>
                <w:sz w:val="18"/>
                <w:szCs w:val="18"/>
              </w:rPr>
            </w:pPr>
            <w:r>
              <w:rPr>
                <w:rFonts w:ascii="Arial"/>
                <w:sz w:val="18"/>
              </w:rPr>
              <w:t>2 186</w:t>
            </w:r>
            <w:r>
              <w:rPr>
                <w:rFonts w:ascii="Arial"/>
                <w:spacing w:val="1"/>
                <w:sz w:val="18"/>
              </w:rPr>
              <w:t xml:space="preserve"> </w:t>
            </w:r>
            <w:r>
              <w:rPr>
                <w:rFonts w:ascii="Arial"/>
                <w:sz w:val="18"/>
              </w:rPr>
              <w:t>000</w:t>
            </w:r>
          </w:p>
        </w:tc>
        <w:tc>
          <w:tcPr>
            <w:tcW w:w="1259"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2 326</w:t>
            </w:r>
            <w:r>
              <w:rPr>
                <w:rFonts w:ascii="Arial"/>
                <w:spacing w:val="1"/>
                <w:sz w:val="18"/>
              </w:rPr>
              <w:t xml:space="preserve"> </w:t>
            </w:r>
            <w:r>
              <w:rPr>
                <w:rFonts w:ascii="Arial"/>
                <w:sz w:val="18"/>
              </w:rPr>
              <w:t>000</w:t>
            </w:r>
          </w:p>
        </w:tc>
      </w:tr>
      <w:tr w:rsidR="008A1B71">
        <w:trPr>
          <w:trHeight w:hRule="exact" w:val="293"/>
        </w:trPr>
        <w:tc>
          <w:tcPr>
            <w:tcW w:w="6479" w:type="dxa"/>
            <w:tcBorders>
              <w:top w:val="nil"/>
              <w:left w:val="nil"/>
              <w:bottom w:val="nil"/>
              <w:right w:val="nil"/>
            </w:tcBorders>
          </w:tcPr>
          <w:p w:rsidR="008A1B71" w:rsidRDefault="008A1B71"/>
        </w:tc>
        <w:tc>
          <w:tcPr>
            <w:tcW w:w="1284" w:type="dxa"/>
            <w:tcBorders>
              <w:top w:val="single" w:sz="1" w:space="0" w:color="000000"/>
              <w:left w:val="nil"/>
              <w:bottom w:val="single" w:sz="1" w:space="0" w:color="000000"/>
              <w:right w:val="nil"/>
            </w:tcBorders>
          </w:tcPr>
          <w:p w:rsidR="008A1B71" w:rsidRDefault="00284283">
            <w:pPr>
              <w:pStyle w:val="TableParagraph"/>
              <w:spacing w:before="25"/>
              <w:ind w:right="89"/>
              <w:jc w:val="right"/>
              <w:rPr>
                <w:rFonts w:ascii="Arial" w:eastAsia="Arial" w:hAnsi="Arial" w:cs="Arial"/>
                <w:sz w:val="18"/>
                <w:szCs w:val="18"/>
              </w:rPr>
            </w:pPr>
            <w:r>
              <w:rPr>
                <w:rFonts w:ascii="Arial"/>
                <w:b/>
                <w:sz w:val="18"/>
              </w:rPr>
              <w:t>26 856</w:t>
            </w:r>
            <w:r>
              <w:rPr>
                <w:rFonts w:ascii="Arial"/>
                <w:b/>
                <w:spacing w:val="1"/>
                <w:sz w:val="18"/>
              </w:rPr>
              <w:t xml:space="preserve"> </w:t>
            </w:r>
            <w:r>
              <w:rPr>
                <w:rFonts w:ascii="Arial"/>
                <w:b/>
                <w:sz w:val="18"/>
              </w:rPr>
              <w:t>000</w:t>
            </w:r>
          </w:p>
        </w:tc>
        <w:tc>
          <w:tcPr>
            <w:tcW w:w="1216" w:type="dxa"/>
            <w:tcBorders>
              <w:top w:val="single" w:sz="1" w:space="0" w:color="000000"/>
              <w:left w:val="nil"/>
              <w:bottom w:val="single" w:sz="1" w:space="0" w:color="000000"/>
              <w:right w:val="nil"/>
            </w:tcBorders>
          </w:tcPr>
          <w:p w:rsidR="008A1B71" w:rsidRDefault="00284283">
            <w:pPr>
              <w:pStyle w:val="TableParagraph"/>
              <w:spacing w:before="25"/>
              <w:ind w:right="52"/>
              <w:jc w:val="right"/>
              <w:rPr>
                <w:rFonts w:ascii="Arial" w:eastAsia="Arial" w:hAnsi="Arial" w:cs="Arial"/>
                <w:sz w:val="18"/>
                <w:szCs w:val="18"/>
              </w:rPr>
            </w:pPr>
            <w:r>
              <w:rPr>
                <w:rFonts w:ascii="Arial"/>
                <w:b/>
                <w:sz w:val="18"/>
              </w:rPr>
              <w:t>28 446</w:t>
            </w:r>
            <w:r>
              <w:rPr>
                <w:rFonts w:ascii="Arial"/>
                <w:b/>
                <w:spacing w:val="1"/>
                <w:sz w:val="18"/>
              </w:rPr>
              <w:t xml:space="preserve"> </w:t>
            </w:r>
            <w:r>
              <w:rPr>
                <w:rFonts w:ascii="Arial"/>
                <w:b/>
                <w:sz w:val="18"/>
              </w:rPr>
              <w:t>000</w:t>
            </w:r>
          </w:p>
        </w:tc>
        <w:tc>
          <w:tcPr>
            <w:tcW w:w="1259"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30 237</w:t>
            </w:r>
            <w:r>
              <w:rPr>
                <w:rFonts w:ascii="Arial"/>
                <w:b/>
                <w:spacing w:val="1"/>
                <w:sz w:val="18"/>
              </w:rPr>
              <w:t xml:space="preserve"> </w:t>
            </w:r>
            <w:r>
              <w:rPr>
                <w:rFonts w:ascii="Arial"/>
                <w:b/>
                <w:sz w:val="18"/>
              </w:rPr>
              <w:t>000</w:t>
            </w:r>
          </w:p>
        </w:tc>
      </w:tr>
      <w:tr w:rsidR="008A1B71">
        <w:trPr>
          <w:trHeight w:hRule="exact" w:val="476"/>
        </w:trPr>
        <w:tc>
          <w:tcPr>
            <w:tcW w:w="6479"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44"/>
              <w:rPr>
                <w:rFonts w:ascii="Arial" w:eastAsia="Arial" w:hAnsi="Arial" w:cs="Arial"/>
                <w:sz w:val="18"/>
                <w:szCs w:val="18"/>
              </w:rPr>
            </w:pPr>
            <w:r>
              <w:rPr>
                <w:rFonts w:ascii="Arial"/>
                <w:b/>
                <w:sz w:val="18"/>
              </w:rPr>
              <w:t>Normal salary</w:t>
            </w:r>
            <w:r>
              <w:rPr>
                <w:rFonts w:ascii="Arial"/>
                <w:b/>
                <w:spacing w:val="-9"/>
                <w:sz w:val="18"/>
              </w:rPr>
              <w:t xml:space="preserve"> </w:t>
            </w:r>
            <w:r>
              <w:rPr>
                <w:rFonts w:ascii="Arial"/>
                <w:b/>
                <w:sz w:val="18"/>
              </w:rPr>
              <w:t>inflation</w:t>
            </w:r>
          </w:p>
        </w:tc>
        <w:tc>
          <w:tcPr>
            <w:tcW w:w="1284"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left="175"/>
              <w:rPr>
                <w:rFonts w:ascii="Arial" w:eastAsia="Arial" w:hAnsi="Arial" w:cs="Arial"/>
                <w:sz w:val="18"/>
                <w:szCs w:val="18"/>
              </w:rPr>
            </w:pPr>
            <w:r>
              <w:rPr>
                <w:rFonts w:ascii="Arial"/>
                <w:sz w:val="18"/>
              </w:rPr>
              <w:t>-1%</w:t>
            </w:r>
            <w:r>
              <w:rPr>
                <w:rFonts w:ascii="Arial"/>
                <w:spacing w:val="-1"/>
                <w:sz w:val="18"/>
              </w:rPr>
              <w:t xml:space="preserve"> </w:t>
            </w:r>
            <w:r>
              <w:rPr>
                <w:rFonts w:ascii="Arial"/>
                <w:sz w:val="18"/>
              </w:rPr>
              <w:t>Normal</w:t>
            </w:r>
          </w:p>
        </w:tc>
        <w:tc>
          <w:tcPr>
            <w:tcW w:w="1216"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left="218"/>
              <w:rPr>
                <w:rFonts w:ascii="Arial" w:eastAsia="Arial" w:hAnsi="Arial" w:cs="Arial"/>
                <w:sz w:val="18"/>
                <w:szCs w:val="18"/>
              </w:rPr>
            </w:pPr>
            <w:r>
              <w:rPr>
                <w:rFonts w:ascii="Arial"/>
                <w:sz w:val="18"/>
              </w:rPr>
              <w:t>Valuation</w:t>
            </w:r>
          </w:p>
        </w:tc>
        <w:tc>
          <w:tcPr>
            <w:tcW w:w="1259" w:type="dxa"/>
            <w:tcBorders>
              <w:top w:val="single" w:sz="1" w:space="0" w:color="000000"/>
              <w:left w:val="nil"/>
              <w:bottom w:val="nil"/>
              <w:right w:val="nil"/>
            </w:tcBorders>
          </w:tcPr>
          <w:p w:rsidR="008A1B71" w:rsidRDefault="008A1B71">
            <w:pPr>
              <w:pStyle w:val="TableParagraph"/>
              <w:spacing w:before="5"/>
              <w:rPr>
                <w:rFonts w:ascii="Arial" w:eastAsia="Arial" w:hAnsi="Arial" w:cs="Arial"/>
              </w:rPr>
            </w:pPr>
          </w:p>
          <w:p w:rsidR="008A1B71" w:rsidRDefault="00284283">
            <w:pPr>
              <w:pStyle w:val="TableParagraph"/>
              <w:ind w:right="99"/>
              <w:jc w:val="right"/>
              <w:rPr>
                <w:rFonts w:ascii="Arial" w:eastAsia="Arial" w:hAnsi="Arial" w:cs="Arial"/>
                <w:sz w:val="18"/>
                <w:szCs w:val="18"/>
              </w:rPr>
            </w:pPr>
            <w:r>
              <w:rPr>
                <w:rFonts w:ascii="Arial"/>
                <w:sz w:val="18"/>
              </w:rPr>
              <w:t>+1% Normal</w:t>
            </w:r>
          </w:p>
        </w:tc>
      </w:tr>
      <w:tr w:rsidR="008A1B71">
        <w:trPr>
          <w:trHeight w:hRule="exact" w:val="206"/>
        </w:trPr>
        <w:tc>
          <w:tcPr>
            <w:tcW w:w="6479" w:type="dxa"/>
            <w:tcBorders>
              <w:top w:val="nil"/>
              <w:left w:val="nil"/>
              <w:bottom w:val="nil"/>
              <w:right w:val="nil"/>
            </w:tcBorders>
          </w:tcPr>
          <w:p w:rsidR="008A1B71" w:rsidRDefault="008A1B71"/>
        </w:tc>
        <w:tc>
          <w:tcPr>
            <w:tcW w:w="1284" w:type="dxa"/>
            <w:tcBorders>
              <w:top w:val="nil"/>
              <w:left w:val="nil"/>
              <w:bottom w:val="nil"/>
              <w:right w:val="nil"/>
            </w:tcBorders>
          </w:tcPr>
          <w:p w:rsidR="008A1B71" w:rsidRDefault="00284283">
            <w:pPr>
              <w:pStyle w:val="TableParagraph"/>
              <w:spacing w:line="197" w:lineRule="exact"/>
              <w:ind w:right="75"/>
              <w:jc w:val="right"/>
              <w:rPr>
                <w:rFonts w:ascii="Arial" w:eastAsia="Arial" w:hAnsi="Arial" w:cs="Arial"/>
                <w:sz w:val="18"/>
                <w:szCs w:val="18"/>
              </w:rPr>
            </w:pPr>
            <w:r>
              <w:rPr>
                <w:rFonts w:ascii="Arial"/>
                <w:sz w:val="18"/>
              </w:rPr>
              <w:t>salary inflation</w:t>
            </w:r>
          </w:p>
        </w:tc>
        <w:tc>
          <w:tcPr>
            <w:tcW w:w="1216"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w w:val="95"/>
                <w:sz w:val="18"/>
              </w:rPr>
              <w:t>Assumptions</w:t>
            </w:r>
          </w:p>
        </w:tc>
        <w:tc>
          <w:tcPr>
            <w:tcW w:w="1259"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salary inflation</w:t>
            </w:r>
          </w:p>
        </w:tc>
      </w:tr>
      <w:tr w:rsidR="008A1B71">
        <w:trPr>
          <w:trHeight w:hRule="exact" w:val="206"/>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Total Accrued</w:t>
            </w:r>
            <w:r>
              <w:rPr>
                <w:rFonts w:ascii="Arial"/>
                <w:spacing w:val="1"/>
                <w:sz w:val="18"/>
              </w:rPr>
              <w:t xml:space="preserve"> </w:t>
            </w:r>
            <w:r>
              <w:rPr>
                <w:rFonts w:ascii="Arial"/>
                <w:sz w:val="18"/>
              </w:rPr>
              <w:t>Liability</w:t>
            </w:r>
          </w:p>
        </w:tc>
        <w:tc>
          <w:tcPr>
            <w:tcW w:w="1284" w:type="dxa"/>
            <w:tcBorders>
              <w:top w:val="nil"/>
              <w:left w:val="nil"/>
              <w:bottom w:val="nil"/>
              <w:right w:val="nil"/>
            </w:tcBorders>
          </w:tcPr>
          <w:p w:rsidR="008A1B71" w:rsidRDefault="00284283">
            <w:pPr>
              <w:pStyle w:val="TableParagraph"/>
              <w:spacing w:line="197" w:lineRule="exact"/>
              <w:ind w:right="89"/>
              <w:jc w:val="right"/>
              <w:rPr>
                <w:rFonts w:ascii="Arial" w:eastAsia="Arial" w:hAnsi="Arial" w:cs="Arial"/>
                <w:sz w:val="18"/>
                <w:szCs w:val="18"/>
              </w:rPr>
            </w:pPr>
            <w:r>
              <w:rPr>
                <w:rFonts w:ascii="Arial"/>
                <w:sz w:val="18"/>
              </w:rPr>
              <w:t>22 296</w:t>
            </w:r>
            <w:r>
              <w:rPr>
                <w:rFonts w:ascii="Arial"/>
                <w:spacing w:val="1"/>
                <w:sz w:val="18"/>
              </w:rPr>
              <w:t xml:space="preserve"> </w:t>
            </w:r>
            <w:r>
              <w:rPr>
                <w:rFonts w:ascii="Arial"/>
                <w:sz w:val="18"/>
              </w:rPr>
              <w:t>000</w:t>
            </w:r>
          </w:p>
        </w:tc>
        <w:tc>
          <w:tcPr>
            <w:tcW w:w="1216" w:type="dxa"/>
            <w:tcBorders>
              <w:top w:val="nil"/>
              <w:left w:val="nil"/>
              <w:bottom w:val="nil"/>
              <w:right w:val="nil"/>
            </w:tcBorders>
          </w:tcPr>
          <w:p w:rsidR="008A1B71" w:rsidRDefault="00284283">
            <w:pPr>
              <w:pStyle w:val="TableParagraph"/>
              <w:spacing w:line="197" w:lineRule="exact"/>
              <w:ind w:right="52"/>
              <w:jc w:val="right"/>
              <w:rPr>
                <w:rFonts w:ascii="Arial" w:eastAsia="Arial" w:hAnsi="Arial" w:cs="Arial"/>
                <w:sz w:val="18"/>
                <w:szCs w:val="18"/>
              </w:rPr>
            </w:pPr>
            <w:r>
              <w:rPr>
                <w:rFonts w:ascii="Arial"/>
                <w:sz w:val="18"/>
              </w:rPr>
              <w:t>23 954</w:t>
            </w:r>
            <w:r>
              <w:rPr>
                <w:rFonts w:ascii="Arial"/>
                <w:spacing w:val="1"/>
                <w:sz w:val="18"/>
              </w:rPr>
              <w:t xml:space="preserve"> </w:t>
            </w:r>
            <w:r>
              <w:rPr>
                <w:rFonts w:ascii="Arial"/>
                <w:sz w:val="18"/>
              </w:rPr>
              <w:t>000</w:t>
            </w:r>
          </w:p>
        </w:tc>
        <w:tc>
          <w:tcPr>
            <w:tcW w:w="1259"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25 798</w:t>
            </w:r>
            <w:r>
              <w:rPr>
                <w:rFonts w:ascii="Arial"/>
                <w:spacing w:val="1"/>
                <w:sz w:val="18"/>
              </w:rPr>
              <w:t xml:space="preserve"> </w:t>
            </w:r>
            <w:r>
              <w:rPr>
                <w:rFonts w:ascii="Arial"/>
                <w:sz w:val="18"/>
              </w:rPr>
              <w:t>000</w:t>
            </w:r>
          </w:p>
        </w:tc>
      </w:tr>
      <w:tr w:rsidR="008A1B71">
        <w:trPr>
          <w:trHeight w:hRule="exact" w:val="206"/>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Current Service</w:t>
            </w:r>
            <w:r>
              <w:rPr>
                <w:rFonts w:ascii="Arial"/>
                <w:spacing w:val="-1"/>
                <w:sz w:val="18"/>
              </w:rPr>
              <w:t xml:space="preserve"> </w:t>
            </w:r>
            <w:r>
              <w:rPr>
                <w:rFonts w:ascii="Arial"/>
                <w:sz w:val="18"/>
              </w:rPr>
              <w:t>Cost</w:t>
            </w:r>
          </w:p>
        </w:tc>
        <w:tc>
          <w:tcPr>
            <w:tcW w:w="1284" w:type="dxa"/>
            <w:tcBorders>
              <w:top w:val="nil"/>
              <w:left w:val="nil"/>
              <w:bottom w:val="nil"/>
              <w:right w:val="nil"/>
            </w:tcBorders>
          </w:tcPr>
          <w:p w:rsidR="008A1B71" w:rsidRDefault="00284283">
            <w:pPr>
              <w:pStyle w:val="TableParagraph"/>
              <w:spacing w:line="197" w:lineRule="exact"/>
              <w:ind w:right="89"/>
              <w:jc w:val="right"/>
              <w:rPr>
                <w:rFonts w:ascii="Arial" w:eastAsia="Arial" w:hAnsi="Arial" w:cs="Arial"/>
                <w:sz w:val="18"/>
                <w:szCs w:val="18"/>
              </w:rPr>
            </w:pPr>
            <w:r>
              <w:rPr>
                <w:rFonts w:ascii="Arial"/>
                <w:sz w:val="18"/>
              </w:rPr>
              <w:t>2 109</w:t>
            </w:r>
            <w:r>
              <w:rPr>
                <w:rFonts w:ascii="Arial"/>
                <w:spacing w:val="1"/>
                <w:sz w:val="18"/>
              </w:rPr>
              <w:t xml:space="preserve"> </w:t>
            </w:r>
            <w:r>
              <w:rPr>
                <w:rFonts w:ascii="Arial"/>
                <w:sz w:val="18"/>
              </w:rPr>
              <w:t>000</w:t>
            </w:r>
          </w:p>
        </w:tc>
        <w:tc>
          <w:tcPr>
            <w:tcW w:w="1216" w:type="dxa"/>
            <w:tcBorders>
              <w:top w:val="nil"/>
              <w:left w:val="nil"/>
              <w:bottom w:val="nil"/>
              <w:right w:val="nil"/>
            </w:tcBorders>
          </w:tcPr>
          <w:p w:rsidR="008A1B71" w:rsidRDefault="00284283">
            <w:pPr>
              <w:pStyle w:val="TableParagraph"/>
              <w:spacing w:line="197" w:lineRule="exact"/>
              <w:ind w:right="52"/>
              <w:jc w:val="right"/>
              <w:rPr>
                <w:rFonts w:ascii="Arial" w:eastAsia="Arial" w:hAnsi="Arial" w:cs="Arial"/>
                <w:sz w:val="18"/>
                <w:szCs w:val="18"/>
              </w:rPr>
            </w:pPr>
            <w:r>
              <w:rPr>
                <w:rFonts w:ascii="Arial"/>
                <w:sz w:val="18"/>
              </w:rPr>
              <w:t>2 306</w:t>
            </w:r>
            <w:r>
              <w:rPr>
                <w:rFonts w:ascii="Arial"/>
                <w:spacing w:val="1"/>
                <w:sz w:val="18"/>
              </w:rPr>
              <w:t xml:space="preserve"> </w:t>
            </w:r>
            <w:r>
              <w:rPr>
                <w:rFonts w:ascii="Arial"/>
                <w:sz w:val="18"/>
              </w:rPr>
              <w:t>000</w:t>
            </w:r>
          </w:p>
        </w:tc>
        <w:tc>
          <w:tcPr>
            <w:tcW w:w="1259"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2 529</w:t>
            </w:r>
            <w:r>
              <w:rPr>
                <w:rFonts w:ascii="Arial"/>
                <w:spacing w:val="1"/>
                <w:sz w:val="18"/>
              </w:rPr>
              <w:t xml:space="preserve"> </w:t>
            </w:r>
            <w:r>
              <w:rPr>
                <w:rFonts w:ascii="Arial"/>
                <w:sz w:val="18"/>
              </w:rPr>
              <w:t>000</w:t>
            </w:r>
          </w:p>
        </w:tc>
      </w:tr>
      <w:tr w:rsidR="008A1B71">
        <w:trPr>
          <w:trHeight w:hRule="exact" w:val="261"/>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Cost</w:t>
            </w:r>
          </w:p>
        </w:tc>
        <w:tc>
          <w:tcPr>
            <w:tcW w:w="1284" w:type="dxa"/>
            <w:tcBorders>
              <w:top w:val="nil"/>
              <w:left w:val="nil"/>
              <w:bottom w:val="single" w:sz="1" w:space="0" w:color="000000"/>
              <w:right w:val="nil"/>
            </w:tcBorders>
          </w:tcPr>
          <w:p w:rsidR="008A1B71" w:rsidRDefault="00284283">
            <w:pPr>
              <w:pStyle w:val="TableParagraph"/>
              <w:spacing w:line="197" w:lineRule="exact"/>
              <w:ind w:right="89"/>
              <w:jc w:val="right"/>
              <w:rPr>
                <w:rFonts w:ascii="Arial" w:eastAsia="Arial" w:hAnsi="Arial" w:cs="Arial"/>
                <w:sz w:val="18"/>
                <w:szCs w:val="18"/>
              </w:rPr>
            </w:pPr>
            <w:r>
              <w:rPr>
                <w:rFonts w:ascii="Arial"/>
                <w:sz w:val="18"/>
              </w:rPr>
              <w:t>2 026</w:t>
            </w:r>
            <w:r>
              <w:rPr>
                <w:rFonts w:ascii="Arial"/>
                <w:spacing w:val="1"/>
                <w:sz w:val="18"/>
              </w:rPr>
              <w:t xml:space="preserve"> </w:t>
            </w:r>
            <w:r>
              <w:rPr>
                <w:rFonts w:ascii="Arial"/>
                <w:sz w:val="18"/>
              </w:rPr>
              <w:t>000</w:t>
            </w:r>
          </w:p>
        </w:tc>
        <w:tc>
          <w:tcPr>
            <w:tcW w:w="1216" w:type="dxa"/>
            <w:tcBorders>
              <w:top w:val="nil"/>
              <w:left w:val="nil"/>
              <w:bottom w:val="single" w:sz="1" w:space="0" w:color="000000"/>
              <w:right w:val="nil"/>
            </w:tcBorders>
          </w:tcPr>
          <w:p w:rsidR="008A1B71" w:rsidRDefault="00284283">
            <w:pPr>
              <w:pStyle w:val="TableParagraph"/>
              <w:spacing w:line="197" w:lineRule="exact"/>
              <w:ind w:right="52"/>
              <w:jc w:val="right"/>
              <w:rPr>
                <w:rFonts w:ascii="Arial" w:eastAsia="Arial" w:hAnsi="Arial" w:cs="Arial"/>
                <w:sz w:val="18"/>
                <w:szCs w:val="18"/>
              </w:rPr>
            </w:pPr>
            <w:r>
              <w:rPr>
                <w:rFonts w:ascii="Arial"/>
                <w:sz w:val="18"/>
              </w:rPr>
              <w:t>2 186</w:t>
            </w:r>
            <w:r>
              <w:rPr>
                <w:rFonts w:ascii="Arial"/>
                <w:spacing w:val="1"/>
                <w:sz w:val="18"/>
              </w:rPr>
              <w:t xml:space="preserve"> </w:t>
            </w:r>
            <w:r>
              <w:rPr>
                <w:rFonts w:ascii="Arial"/>
                <w:sz w:val="18"/>
              </w:rPr>
              <w:t>000</w:t>
            </w:r>
          </w:p>
        </w:tc>
        <w:tc>
          <w:tcPr>
            <w:tcW w:w="1259"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2 363</w:t>
            </w:r>
            <w:r>
              <w:rPr>
                <w:rFonts w:ascii="Arial"/>
                <w:spacing w:val="1"/>
                <w:sz w:val="18"/>
              </w:rPr>
              <w:t xml:space="preserve"> </w:t>
            </w:r>
            <w:r>
              <w:rPr>
                <w:rFonts w:ascii="Arial"/>
                <w:sz w:val="18"/>
              </w:rPr>
              <w:t>000</w:t>
            </w:r>
          </w:p>
        </w:tc>
      </w:tr>
      <w:tr w:rsidR="008A1B71">
        <w:trPr>
          <w:trHeight w:hRule="exact" w:val="293"/>
        </w:trPr>
        <w:tc>
          <w:tcPr>
            <w:tcW w:w="6479" w:type="dxa"/>
            <w:tcBorders>
              <w:top w:val="nil"/>
              <w:left w:val="nil"/>
              <w:bottom w:val="nil"/>
              <w:right w:val="nil"/>
            </w:tcBorders>
          </w:tcPr>
          <w:p w:rsidR="008A1B71" w:rsidRDefault="008A1B71"/>
        </w:tc>
        <w:tc>
          <w:tcPr>
            <w:tcW w:w="1284" w:type="dxa"/>
            <w:tcBorders>
              <w:top w:val="single" w:sz="1" w:space="0" w:color="000000"/>
              <w:left w:val="nil"/>
              <w:bottom w:val="single" w:sz="1" w:space="0" w:color="000000"/>
              <w:right w:val="nil"/>
            </w:tcBorders>
          </w:tcPr>
          <w:p w:rsidR="008A1B71" w:rsidRDefault="00284283">
            <w:pPr>
              <w:pStyle w:val="TableParagraph"/>
              <w:spacing w:before="25"/>
              <w:ind w:right="89"/>
              <w:jc w:val="right"/>
              <w:rPr>
                <w:rFonts w:ascii="Arial" w:eastAsia="Arial" w:hAnsi="Arial" w:cs="Arial"/>
                <w:sz w:val="18"/>
                <w:szCs w:val="18"/>
              </w:rPr>
            </w:pPr>
            <w:r>
              <w:rPr>
                <w:rFonts w:ascii="Arial"/>
                <w:b/>
                <w:sz w:val="18"/>
              </w:rPr>
              <w:t>26 431</w:t>
            </w:r>
            <w:r>
              <w:rPr>
                <w:rFonts w:ascii="Arial"/>
                <w:b/>
                <w:spacing w:val="1"/>
                <w:sz w:val="18"/>
              </w:rPr>
              <w:t xml:space="preserve"> </w:t>
            </w:r>
            <w:r>
              <w:rPr>
                <w:rFonts w:ascii="Arial"/>
                <w:b/>
                <w:sz w:val="18"/>
              </w:rPr>
              <w:t>000</w:t>
            </w:r>
          </w:p>
        </w:tc>
        <w:tc>
          <w:tcPr>
            <w:tcW w:w="1216" w:type="dxa"/>
            <w:tcBorders>
              <w:top w:val="single" w:sz="1" w:space="0" w:color="000000"/>
              <w:left w:val="nil"/>
              <w:bottom w:val="single" w:sz="1" w:space="0" w:color="000000"/>
              <w:right w:val="nil"/>
            </w:tcBorders>
          </w:tcPr>
          <w:p w:rsidR="008A1B71" w:rsidRDefault="00284283">
            <w:pPr>
              <w:pStyle w:val="TableParagraph"/>
              <w:spacing w:before="25"/>
              <w:ind w:right="52"/>
              <w:jc w:val="right"/>
              <w:rPr>
                <w:rFonts w:ascii="Arial" w:eastAsia="Arial" w:hAnsi="Arial" w:cs="Arial"/>
                <w:sz w:val="18"/>
                <w:szCs w:val="18"/>
              </w:rPr>
            </w:pPr>
            <w:r>
              <w:rPr>
                <w:rFonts w:ascii="Arial"/>
                <w:b/>
                <w:sz w:val="18"/>
              </w:rPr>
              <w:t>28 446</w:t>
            </w:r>
            <w:r>
              <w:rPr>
                <w:rFonts w:ascii="Arial"/>
                <w:b/>
                <w:spacing w:val="1"/>
                <w:sz w:val="18"/>
              </w:rPr>
              <w:t xml:space="preserve"> </w:t>
            </w:r>
            <w:r>
              <w:rPr>
                <w:rFonts w:ascii="Arial"/>
                <w:b/>
                <w:sz w:val="18"/>
              </w:rPr>
              <w:t>000</w:t>
            </w:r>
          </w:p>
        </w:tc>
        <w:tc>
          <w:tcPr>
            <w:tcW w:w="1259"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30 690</w:t>
            </w:r>
            <w:r>
              <w:rPr>
                <w:rFonts w:ascii="Arial"/>
                <w:b/>
                <w:spacing w:val="1"/>
                <w:sz w:val="18"/>
              </w:rPr>
              <w:t xml:space="preserve"> </w:t>
            </w:r>
            <w:r>
              <w:rPr>
                <w:rFonts w:ascii="Arial"/>
                <w:b/>
                <w:sz w:val="18"/>
              </w:rPr>
              <w:t>000</w:t>
            </w:r>
          </w:p>
        </w:tc>
      </w:tr>
    </w:tbl>
    <w:p w:rsidR="008A1B71" w:rsidRDefault="008A1B71">
      <w:pPr>
        <w:jc w:val="right"/>
        <w:rPr>
          <w:rFonts w:ascii="Arial" w:eastAsia="Arial" w:hAnsi="Arial" w:cs="Arial"/>
          <w:sz w:val="18"/>
          <w:szCs w:val="18"/>
        </w:rPr>
        <w:sectPr w:rsidR="008A1B71">
          <w:pgSz w:w="11910" w:h="16840"/>
          <w:pgMar w:top="2300" w:right="880" w:bottom="1180" w:left="56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8222" style="position:absolute;margin-left:50.9pt;margin-top:103.45pt;width:510.3pt;height:.75pt;z-index:251614208;mso-position-horizontal-relative:page;mso-position-vertical-relative:page" coordorigin="1018,2069" coordsize="10206,15">
            <v:group id="_x0000_s8269" style="position:absolute;left:1020;top:2071;width:6996;height:2" coordorigin="1020,2071" coordsize="6996,2">
              <v:shape id="_x0000_s8270" style="position:absolute;left:1020;top:2071;width:6996;height:2" coordorigin="1020,2071" coordsize="6996,0" path="m1020,2071r6996,e" filled="f" strokeweight=".12pt">
                <v:path arrowok="t"/>
              </v:shape>
            </v:group>
            <v:group id="_x0000_s8267" style="position:absolute;left:1020;top:2073;width:6996;height:2" coordorigin="1020,2073" coordsize="6996,2">
              <v:shape id="_x0000_s8268" style="position:absolute;left:1020;top:2073;width:6996;height:2" coordorigin="1020,2073" coordsize="6996,0" path="m1020,2073r6996,e" filled="f" strokeweight=".12pt">
                <v:path arrowok="t"/>
              </v:shape>
            </v:group>
            <v:group id="_x0000_s8265" style="position:absolute;left:1020;top:2075;width:6996;height:2" coordorigin="1020,2075" coordsize="6996,2">
              <v:shape id="_x0000_s8266" style="position:absolute;left:1020;top:2075;width:6996;height:2" coordorigin="1020,2075" coordsize="6996,0" path="m1020,2075r6996,e" filled="f" strokeweight=".12pt">
                <v:path arrowok="t"/>
              </v:shape>
            </v:group>
            <v:group id="_x0000_s8263" style="position:absolute;left:1020;top:2078;width:6996;height:2" coordorigin="1020,2078" coordsize="6996,2">
              <v:shape id="_x0000_s8264" style="position:absolute;left:1020;top:2078;width:6996;height:2" coordorigin="1020,2078" coordsize="6996,0" path="m1020,2078r6996,e" filled="f" strokeweight=".12pt">
                <v:path arrowok="t"/>
              </v:shape>
            </v:group>
            <v:group id="_x0000_s8261" style="position:absolute;left:1020;top:2080;width:6996;height:2" coordorigin="1020,2080" coordsize="6996,2">
              <v:shape id="_x0000_s8262" style="position:absolute;left:1020;top:2080;width:6996;height:2" coordorigin="1020,2080" coordsize="6996,0" path="m1020,2080r6996,e" filled="f" strokeweight=".12pt">
                <v:path arrowok="t"/>
              </v:shape>
            </v:group>
            <v:group id="_x0000_s8259" style="position:absolute;left:1020;top:2083;width:6996;height:2" coordorigin="1020,2083" coordsize="6996,2">
              <v:shape id="_x0000_s8260" style="position:absolute;left:1020;top:2083;width:6996;height:2" coordorigin="1020,2083" coordsize="6996,0" path="m1020,2083r6996,e" filled="f" strokeweight=".12pt">
                <v:path arrowok="t"/>
              </v:shape>
            </v:group>
            <v:group id="_x0000_s8257" style="position:absolute;left:8014;top:2071;width:701;height:2" coordorigin="8014,2071" coordsize="701,2">
              <v:shape id="_x0000_s8258" style="position:absolute;left:8014;top:2071;width:701;height:2" coordorigin="8014,2071" coordsize="701,0" path="m8014,2071r700,e" filled="f" strokeweight=".12pt">
                <v:path arrowok="t"/>
              </v:shape>
            </v:group>
            <v:group id="_x0000_s8255" style="position:absolute;left:8014;top:2073;width:701;height:2" coordorigin="8014,2073" coordsize="701,2">
              <v:shape id="_x0000_s8256" style="position:absolute;left:8014;top:2073;width:701;height:2" coordorigin="8014,2073" coordsize="701,0" path="m8014,2073r700,e" filled="f" strokeweight=".12pt">
                <v:path arrowok="t"/>
              </v:shape>
            </v:group>
            <v:group id="_x0000_s8253" style="position:absolute;left:8014;top:2075;width:701;height:2" coordorigin="8014,2075" coordsize="701,2">
              <v:shape id="_x0000_s8254" style="position:absolute;left:8014;top:2075;width:701;height:2" coordorigin="8014,2075" coordsize="701,0" path="m8014,2075r700,e" filled="f" strokeweight=".12pt">
                <v:path arrowok="t"/>
              </v:shape>
            </v:group>
            <v:group id="_x0000_s8251" style="position:absolute;left:8014;top:2078;width:701;height:2" coordorigin="8014,2078" coordsize="701,2">
              <v:shape id="_x0000_s8252" style="position:absolute;left:8014;top:2078;width:701;height:2" coordorigin="8014,2078" coordsize="701,0" path="m8014,2078r700,e" filled="f" strokeweight=".12pt">
                <v:path arrowok="t"/>
              </v:shape>
            </v:group>
            <v:group id="_x0000_s8249" style="position:absolute;left:8014;top:2080;width:701;height:2" coordorigin="8014,2080" coordsize="701,2">
              <v:shape id="_x0000_s8250" style="position:absolute;left:8014;top:2080;width:701;height:2" coordorigin="8014,2080" coordsize="701,0" path="m8014,2080r700,e" filled="f" strokeweight=".12pt">
                <v:path arrowok="t"/>
              </v:shape>
            </v:group>
            <v:group id="_x0000_s8247" style="position:absolute;left:8014;top:2083;width:701;height:2" coordorigin="8014,2083" coordsize="701,2">
              <v:shape id="_x0000_s8248" style="position:absolute;left:8014;top:2083;width:701;height:2" coordorigin="8014,2083" coordsize="701,0" path="m8014,2083r700,e" filled="f" strokeweight=".12pt">
                <v:path arrowok="t"/>
              </v:shape>
            </v:group>
            <v:group id="_x0000_s8245" style="position:absolute;left:8717;top:2071;width:1253;height:2" coordorigin="8717,2071" coordsize="1253,2">
              <v:shape id="_x0000_s8246" style="position:absolute;left:8717;top:2071;width:1253;height:2" coordorigin="8717,2071" coordsize="1253,0" path="m8717,2071r1253,e" filled="f" strokeweight=".12pt">
                <v:path arrowok="t"/>
              </v:shape>
            </v:group>
            <v:group id="_x0000_s8243" style="position:absolute;left:8717;top:2073;width:1253;height:2" coordorigin="8717,2073" coordsize="1253,2">
              <v:shape id="_x0000_s8244" style="position:absolute;left:8717;top:2073;width:1253;height:2" coordorigin="8717,2073" coordsize="1253,0" path="m8717,2073r1253,e" filled="f" strokeweight=".12pt">
                <v:path arrowok="t"/>
              </v:shape>
            </v:group>
            <v:group id="_x0000_s8241" style="position:absolute;left:8717;top:2075;width:1253;height:2" coordorigin="8717,2075" coordsize="1253,2">
              <v:shape id="_x0000_s8242" style="position:absolute;left:8717;top:2075;width:1253;height:2" coordorigin="8717,2075" coordsize="1253,0" path="m8717,2075r1253,e" filled="f" strokeweight=".12pt">
                <v:path arrowok="t"/>
              </v:shape>
            </v:group>
            <v:group id="_x0000_s8239" style="position:absolute;left:8717;top:2078;width:1253;height:2" coordorigin="8717,2078" coordsize="1253,2">
              <v:shape id="_x0000_s8240" style="position:absolute;left:8717;top:2078;width:1253;height:2" coordorigin="8717,2078" coordsize="1253,0" path="m8717,2078r1253,e" filled="f" strokeweight=".12pt">
                <v:path arrowok="t"/>
              </v:shape>
            </v:group>
            <v:group id="_x0000_s8237" style="position:absolute;left:8717;top:2080;width:1253;height:2" coordorigin="8717,2080" coordsize="1253,2">
              <v:shape id="_x0000_s8238" style="position:absolute;left:8717;top:2080;width:1253;height:2" coordorigin="8717,2080" coordsize="1253,0" path="m8717,2080r1253,e" filled="f" strokeweight=".12pt">
                <v:path arrowok="t"/>
              </v:shape>
            </v:group>
            <v:group id="_x0000_s8235" style="position:absolute;left:8717;top:2083;width:1253;height:2" coordorigin="8717,2083" coordsize="1253,2">
              <v:shape id="_x0000_s8236" style="position:absolute;left:8717;top:2083;width:1253;height:2" coordorigin="8717,2083" coordsize="1253,0" path="m8717,2083r1253,e" filled="f" strokeweight=".12pt">
                <v:path arrowok="t"/>
              </v:shape>
            </v:group>
            <v:group id="_x0000_s8233" style="position:absolute;left:9970;top:2071;width:1253;height:2" coordorigin="9970,2071" coordsize="1253,2">
              <v:shape id="_x0000_s8234" style="position:absolute;left:9970;top:2071;width:1253;height:2" coordorigin="9970,2071" coordsize="1253,0" path="m9970,2071r1252,e" filled="f" strokeweight=".12pt">
                <v:path arrowok="t"/>
              </v:shape>
            </v:group>
            <v:group id="_x0000_s8231" style="position:absolute;left:9970;top:2073;width:1253;height:2" coordorigin="9970,2073" coordsize="1253,2">
              <v:shape id="_x0000_s8232" style="position:absolute;left:9970;top:2073;width:1253;height:2" coordorigin="9970,2073" coordsize="1253,0" path="m9970,2073r1252,e" filled="f" strokeweight=".12pt">
                <v:path arrowok="t"/>
              </v:shape>
            </v:group>
            <v:group id="_x0000_s8229" style="position:absolute;left:9970;top:2075;width:1253;height:2" coordorigin="9970,2075" coordsize="1253,2">
              <v:shape id="_x0000_s8230" style="position:absolute;left:9970;top:2075;width:1253;height:2" coordorigin="9970,2075" coordsize="1253,0" path="m9970,2075r1252,e" filled="f" strokeweight=".12pt">
                <v:path arrowok="t"/>
              </v:shape>
            </v:group>
            <v:group id="_x0000_s8227" style="position:absolute;left:9970;top:2078;width:1253;height:2" coordorigin="9970,2078" coordsize="1253,2">
              <v:shape id="_x0000_s8228" style="position:absolute;left:9970;top:2078;width:1253;height:2" coordorigin="9970,2078" coordsize="1253,0" path="m9970,2078r1252,e" filled="f" strokeweight=".12pt">
                <v:path arrowok="t"/>
              </v:shape>
            </v:group>
            <v:group id="_x0000_s8225" style="position:absolute;left:9970;top:2080;width:1253;height:2" coordorigin="9970,2080" coordsize="1253,2">
              <v:shape id="_x0000_s8226" style="position:absolute;left:9970;top:2080;width:1253;height:2" coordorigin="9970,2080" coordsize="1253,0" path="m9970,2080r1252,e" filled="f" strokeweight=".12pt">
                <v:path arrowok="t"/>
              </v:shape>
            </v:group>
            <v:group id="_x0000_s8223" style="position:absolute;left:9970;top:2083;width:1253;height:2" coordorigin="9970,2083" coordsize="1253,2">
              <v:shape id="_x0000_s8224"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8141" style="width:510.3pt;height:1.25pt;mso-position-horizontal-relative:char;mso-position-vertical-relative:line" coordsize="10206,25">
            <v:group id="_x0000_s8220" style="position:absolute;left:2;top:2;width:6996;height:2" coordorigin="2,2" coordsize="6996,2">
              <v:shape id="_x0000_s8221" style="position:absolute;left:2;top:2;width:6996;height:2" coordorigin="2,2" coordsize="6996,0" path="m2,2r6996,e" filled="f" strokeweight=".12pt">
                <v:path arrowok="t"/>
              </v:shape>
            </v:group>
            <v:group id="_x0000_s8218" style="position:absolute;left:2;top:4;width:6996;height:2" coordorigin="2,4" coordsize="6996,2">
              <v:shape id="_x0000_s8219" style="position:absolute;left:2;top:4;width:6996;height:2" coordorigin="2,4" coordsize="6996,0" path="m2,4r6996,e" filled="f" strokeweight=".12pt">
                <v:path arrowok="t"/>
              </v:shape>
            </v:group>
            <v:group id="_x0000_s8216" style="position:absolute;left:2;top:6;width:6996;height:2" coordorigin="2,6" coordsize="6996,2">
              <v:shape id="_x0000_s8217" style="position:absolute;left:2;top:6;width:6996;height:2" coordorigin="2,6" coordsize="6996,0" path="m2,6r6996,e" filled="f" strokeweight=".12pt">
                <v:path arrowok="t"/>
              </v:shape>
            </v:group>
            <v:group id="_x0000_s8214" style="position:absolute;left:2;top:9;width:6996;height:2" coordorigin="2,9" coordsize="6996,2">
              <v:shape id="_x0000_s8215" style="position:absolute;left:2;top:9;width:6996;height:2" coordorigin="2,9" coordsize="6996,0" path="m2,9r6996,e" filled="f" strokeweight=".12pt">
                <v:path arrowok="t"/>
              </v:shape>
            </v:group>
            <v:group id="_x0000_s8212" style="position:absolute;left:2;top:11;width:6996;height:2" coordorigin="2,11" coordsize="6996,2">
              <v:shape id="_x0000_s8213" style="position:absolute;left:2;top:11;width:6996;height:2" coordorigin="2,11" coordsize="6996,0" path="m2,11r6996,e" filled="f" strokeweight=".12pt">
                <v:path arrowok="t"/>
              </v:shape>
            </v:group>
            <v:group id="_x0000_s8210" style="position:absolute;left:2;top:14;width:6996;height:2" coordorigin="2,14" coordsize="6996,2">
              <v:shape id="_x0000_s8211" style="position:absolute;left:2;top:14;width:6996;height:2" coordorigin="2,14" coordsize="6996,0" path="m2,14r6996,e" filled="f" strokeweight=".12pt">
                <v:path arrowok="t"/>
              </v:shape>
            </v:group>
            <v:group id="_x0000_s8208" style="position:absolute;left:2;top:16;width:6996;height:2" coordorigin="2,16" coordsize="6996,2">
              <v:shape id="_x0000_s8209" style="position:absolute;left:2;top:16;width:6996;height:2" coordorigin="2,16" coordsize="6996,0" path="m2,16r6996,e" filled="f" strokeweight=".12pt">
                <v:path arrowok="t"/>
              </v:shape>
            </v:group>
            <v:group id="_x0000_s8206" style="position:absolute;left:2;top:18;width:6996;height:2" coordorigin="2,18" coordsize="6996,2">
              <v:shape id="_x0000_s8207" style="position:absolute;left:2;top:18;width:6996;height:2" coordorigin="2,18" coordsize="6996,0" path="m2,18r6996,e" filled="f" strokeweight=".12pt">
                <v:path arrowok="t"/>
              </v:shape>
            </v:group>
            <v:group id="_x0000_s8204" style="position:absolute;left:2;top:21;width:6996;height:2" coordorigin="2,21" coordsize="6996,2">
              <v:shape id="_x0000_s8205" style="position:absolute;left:2;top:21;width:6996;height:2" coordorigin="2,21" coordsize="6996,0" path="m2,21r6996,e" filled="f" strokeweight=".12pt">
                <v:path arrowok="t"/>
              </v:shape>
            </v:group>
            <v:group id="_x0000_s8202" style="position:absolute;left:2;top:23;width:6996;height:2" coordorigin="2,23" coordsize="6996,2">
              <v:shape id="_x0000_s8203" style="position:absolute;left:2;top:23;width:6996;height:2" coordorigin="2,23" coordsize="6996,0" path="m2,23r6996,e" filled="f" strokeweight=".12pt">
                <v:path arrowok="t"/>
              </v:shape>
            </v:group>
            <v:group id="_x0000_s8200" style="position:absolute;left:6995;top:2;width:701;height:2" coordorigin="6995,2" coordsize="701,2">
              <v:shape id="_x0000_s8201" style="position:absolute;left:6995;top:2;width:701;height:2" coordorigin="6995,2" coordsize="701,0" path="m6995,2r701,e" filled="f" strokeweight=".12pt">
                <v:path arrowok="t"/>
              </v:shape>
            </v:group>
            <v:group id="_x0000_s8198" style="position:absolute;left:6995;top:4;width:701;height:2" coordorigin="6995,4" coordsize="701,2">
              <v:shape id="_x0000_s8199" style="position:absolute;left:6995;top:4;width:701;height:2" coordorigin="6995,4" coordsize="701,0" path="m6995,4r701,e" filled="f" strokeweight=".12pt">
                <v:path arrowok="t"/>
              </v:shape>
            </v:group>
            <v:group id="_x0000_s8196" style="position:absolute;left:6995;top:6;width:701;height:2" coordorigin="6995,6" coordsize="701,2">
              <v:shape id="_x0000_s8197" style="position:absolute;left:6995;top:6;width:701;height:2" coordorigin="6995,6" coordsize="701,0" path="m6995,6r701,e" filled="f" strokeweight=".12pt">
                <v:path arrowok="t"/>
              </v:shape>
            </v:group>
            <v:group id="_x0000_s8194" style="position:absolute;left:6995;top:9;width:701;height:2" coordorigin="6995,9" coordsize="701,2">
              <v:shape id="_x0000_s8195" style="position:absolute;left:6995;top:9;width:701;height:2" coordorigin="6995,9" coordsize="701,0" path="m6995,9r701,e" filled="f" strokeweight=".12pt">
                <v:path arrowok="t"/>
              </v:shape>
            </v:group>
            <v:group id="_x0000_s8192" style="position:absolute;left:6995;top:11;width:701;height:2" coordorigin="6995,11" coordsize="701,2">
              <v:shape id="_x0000_s8193" style="position:absolute;left:6995;top:11;width:701;height:2" coordorigin="6995,11" coordsize="701,0" path="m6995,11r701,e" filled="f" strokeweight=".12pt">
                <v:path arrowok="t"/>
              </v:shape>
            </v:group>
            <v:group id="_x0000_s8190" style="position:absolute;left:6995;top:14;width:701;height:2" coordorigin="6995,14" coordsize="701,2">
              <v:shape id="_x0000_s8191" style="position:absolute;left:6995;top:14;width:701;height:2" coordorigin="6995,14" coordsize="701,0" path="m6995,14r701,e" filled="f" strokeweight=".12pt">
                <v:path arrowok="t"/>
              </v:shape>
            </v:group>
            <v:group id="_x0000_s8188" style="position:absolute;left:6995;top:16;width:701;height:2" coordorigin="6995,16" coordsize="701,2">
              <v:shape id="_x0000_s8189" style="position:absolute;left:6995;top:16;width:701;height:2" coordorigin="6995,16" coordsize="701,0" path="m6995,16r701,e" filled="f" strokeweight=".12pt">
                <v:path arrowok="t"/>
              </v:shape>
            </v:group>
            <v:group id="_x0000_s8186" style="position:absolute;left:6995;top:18;width:701;height:2" coordorigin="6995,18" coordsize="701,2">
              <v:shape id="_x0000_s8187" style="position:absolute;left:6995;top:18;width:701;height:2" coordorigin="6995,18" coordsize="701,0" path="m6995,18r701,e" filled="f" strokeweight=".12pt">
                <v:path arrowok="t"/>
              </v:shape>
            </v:group>
            <v:group id="_x0000_s8184" style="position:absolute;left:6995;top:21;width:701;height:2" coordorigin="6995,21" coordsize="701,2">
              <v:shape id="_x0000_s8185" style="position:absolute;left:6995;top:21;width:701;height:2" coordorigin="6995,21" coordsize="701,0" path="m6995,21r701,e" filled="f" strokeweight=".12pt">
                <v:path arrowok="t"/>
              </v:shape>
            </v:group>
            <v:group id="_x0000_s8182" style="position:absolute;left:6995;top:23;width:701;height:2" coordorigin="6995,23" coordsize="701,2">
              <v:shape id="_x0000_s8183" style="position:absolute;left:6995;top:23;width:701;height:2" coordorigin="6995,23" coordsize="701,0" path="m6995,23r701,e" filled="f" strokeweight=".12pt">
                <v:path arrowok="t"/>
              </v:shape>
            </v:group>
            <v:group id="_x0000_s8180" style="position:absolute;left:7698;top:2;width:1253;height:2" coordorigin="7698,2" coordsize="1253,2">
              <v:shape id="_x0000_s8181" style="position:absolute;left:7698;top:2;width:1253;height:2" coordorigin="7698,2" coordsize="1253,0" path="m7698,2r1253,e" filled="f" strokeweight=".12pt">
                <v:path arrowok="t"/>
              </v:shape>
            </v:group>
            <v:group id="_x0000_s8178" style="position:absolute;left:7698;top:4;width:1253;height:2" coordorigin="7698,4" coordsize="1253,2">
              <v:shape id="_x0000_s8179" style="position:absolute;left:7698;top:4;width:1253;height:2" coordorigin="7698,4" coordsize="1253,0" path="m7698,4r1253,e" filled="f" strokeweight=".12pt">
                <v:path arrowok="t"/>
              </v:shape>
            </v:group>
            <v:group id="_x0000_s8176" style="position:absolute;left:7698;top:6;width:1253;height:2" coordorigin="7698,6" coordsize="1253,2">
              <v:shape id="_x0000_s8177" style="position:absolute;left:7698;top:6;width:1253;height:2" coordorigin="7698,6" coordsize="1253,0" path="m7698,6r1253,e" filled="f" strokeweight=".12pt">
                <v:path arrowok="t"/>
              </v:shape>
            </v:group>
            <v:group id="_x0000_s8174" style="position:absolute;left:7698;top:9;width:1253;height:2" coordorigin="7698,9" coordsize="1253,2">
              <v:shape id="_x0000_s8175" style="position:absolute;left:7698;top:9;width:1253;height:2" coordorigin="7698,9" coordsize="1253,0" path="m7698,9r1253,e" filled="f" strokeweight=".12pt">
                <v:path arrowok="t"/>
              </v:shape>
            </v:group>
            <v:group id="_x0000_s8172" style="position:absolute;left:7698;top:11;width:1253;height:2" coordorigin="7698,11" coordsize="1253,2">
              <v:shape id="_x0000_s8173" style="position:absolute;left:7698;top:11;width:1253;height:2" coordorigin="7698,11" coordsize="1253,0" path="m7698,11r1253,e" filled="f" strokeweight=".12pt">
                <v:path arrowok="t"/>
              </v:shape>
            </v:group>
            <v:group id="_x0000_s8170" style="position:absolute;left:7698;top:14;width:1253;height:2" coordorigin="7698,14" coordsize="1253,2">
              <v:shape id="_x0000_s8171" style="position:absolute;left:7698;top:14;width:1253;height:2" coordorigin="7698,14" coordsize="1253,0" path="m7698,14r1253,e" filled="f" strokeweight=".12pt">
                <v:path arrowok="t"/>
              </v:shape>
            </v:group>
            <v:group id="_x0000_s8168" style="position:absolute;left:7698;top:16;width:1253;height:2" coordorigin="7698,16" coordsize="1253,2">
              <v:shape id="_x0000_s8169" style="position:absolute;left:7698;top:16;width:1253;height:2" coordorigin="7698,16" coordsize="1253,0" path="m7698,16r1253,e" filled="f" strokeweight=".12pt">
                <v:path arrowok="t"/>
              </v:shape>
            </v:group>
            <v:group id="_x0000_s8166" style="position:absolute;left:7698;top:18;width:1253;height:2" coordorigin="7698,18" coordsize="1253,2">
              <v:shape id="_x0000_s8167" style="position:absolute;left:7698;top:18;width:1253;height:2" coordorigin="7698,18" coordsize="1253,0" path="m7698,18r1253,e" filled="f" strokeweight=".12pt">
                <v:path arrowok="t"/>
              </v:shape>
            </v:group>
            <v:group id="_x0000_s8164" style="position:absolute;left:7698;top:21;width:1253;height:2" coordorigin="7698,21" coordsize="1253,2">
              <v:shape id="_x0000_s8165" style="position:absolute;left:7698;top:21;width:1253;height:2" coordorigin="7698,21" coordsize="1253,0" path="m7698,21r1253,e" filled="f" strokeweight=".12pt">
                <v:path arrowok="t"/>
              </v:shape>
            </v:group>
            <v:group id="_x0000_s8162" style="position:absolute;left:7698;top:23;width:1253;height:2" coordorigin="7698,23" coordsize="1253,2">
              <v:shape id="_x0000_s8163" style="position:absolute;left:7698;top:23;width:1253;height:2" coordorigin="7698,23" coordsize="1253,0" path="m7698,23r1253,e" filled="f" strokeweight=".12pt">
                <v:path arrowok="t"/>
              </v:shape>
            </v:group>
            <v:group id="_x0000_s8160" style="position:absolute;left:8951;top:2;width:1253;height:2" coordorigin="8951,2" coordsize="1253,2">
              <v:shape id="_x0000_s8161" style="position:absolute;left:8951;top:2;width:1253;height:2" coordorigin="8951,2" coordsize="1253,0" path="m8951,2r1253,e" filled="f" strokeweight=".12pt">
                <v:path arrowok="t"/>
              </v:shape>
            </v:group>
            <v:group id="_x0000_s8158" style="position:absolute;left:8951;top:4;width:1253;height:2" coordorigin="8951,4" coordsize="1253,2">
              <v:shape id="_x0000_s8159" style="position:absolute;left:8951;top:4;width:1253;height:2" coordorigin="8951,4" coordsize="1253,0" path="m8951,4r1253,e" filled="f" strokeweight=".12pt">
                <v:path arrowok="t"/>
              </v:shape>
            </v:group>
            <v:group id="_x0000_s8156" style="position:absolute;left:8951;top:6;width:1253;height:2" coordorigin="8951,6" coordsize="1253,2">
              <v:shape id="_x0000_s8157" style="position:absolute;left:8951;top:6;width:1253;height:2" coordorigin="8951,6" coordsize="1253,0" path="m8951,6r1253,e" filled="f" strokeweight=".12pt">
                <v:path arrowok="t"/>
              </v:shape>
            </v:group>
            <v:group id="_x0000_s8154" style="position:absolute;left:8951;top:9;width:1253;height:2" coordorigin="8951,9" coordsize="1253,2">
              <v:shape id="_x0000_s8155" style="position:absolute;left:8951;top:9;width:1253;height:2" coordorigin="8951,9" coordsize="1253,0" path="m8951,9r1253,e" filled="f" strokeweight=".12pt">
                <v:path arrowok="t"/>
              </v:shape>
            </v:group>
            <v:group id="_x0000_s8152" style="position:absolute;left:8951;top:11;width:1253;height:2" coordorigin="8951,11" coordsize="1253,2">
              <v:shape id="_x0000_s8153" style="position:absolute;left:8951;top:11;width:1253;height:2" coordorigin="8951,11" coordsize="1253,0" path="m8951,11r1253,e" filled="f" strokeweight=".12pt">
                <v:path arrowok="t"/>
              </v:shape>
            </v:group>
            <v:group id="_x0000_s8150" style="position:absolute;left:8951;top:14;width:1253;height:2" coordorigin="8951,14" coordsize="1253,2">
              <v:shape id="_x0000_s8151" style="position:absolute;left:8951;top:14;width:1253;height:2" coordorigin="8951,14" coordsize="1253,0" path="m8951,14r1253,e" filled="f" strokeweight=".12pt">
                <v:path arrowok="t"/>
              </v:shape>
            </v:group>
            <v:group id="_x0000_s8148" style="position:absolute;left:8951;top:16;width:1253;height:2" coordorigin="8951,16" coordsize="1253,2">
              <v:shape id="_x0000_s8149" style="position:absolute;left:8951;top:16;width:1253;height:2" coordorigin="8951,16" coordsize="1253,0" path="m8951,16r1253,e" filled="f" strokeweight=".12pt">
                <v:path arrowok="t"/>
              </v:shape>
            </v:group>
            <v:group id="_x0000_s8146" style="position:absolute;left:8951;top:18;width:1253;height:2" coordorigin="8951,18" coordsize="1253,2">
              <v:shape id="_x0000_s8147" style="position:absolute;left:8951;top:18;width:1253;height:2" coordorigin="8951,18" coordsize="1253,0" path="m8951,18r1253,e" filled="f" strokeweight=".12pt">
                <v:path arrowok="t"/>
              </v:shape>
            </v:group>
            <v:group id="_x0000_s8144" style="position:absolute;left:8951;top:21;width:1253;height:2" coordorigin="8951,21" coordsize="1253,2">
              <v:shape id="_x0000_s8145" style="position:absolute;left:8951;top:21;width:1253;height:2" coordorigin="8951,21" coordsize="1253,0" path="m8951,21r1253,e" filled="f" strokeweight=".12pt">
                <v:path arrowok="t"/>
              </v:shape>
            </v:group>
            <v:group id="_x0000_s8142" style="position:absolute;left:8951;top:23;width:1253;height:2" coordorigin="8951,23" coordsize="1253,2">
              <v:shape id="_x0000_s8143"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240"/>
        <w:gridCol w:w="1266"/>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74" w:name="Payables_from_exchange"/>
            <w:bookmarkEnd w:id="74"/>
            <w:r>
              <w:rPr>
                <w:rFonts w:ascii="Arial"/>
                <w:b/>
                <w:sz w:val="18"/>
              </w:rPr>
              <w:t>20.   Payables from</w:t>
            </w:r>
            <w:r>
              <w:rPr>
                <w:rFonts w:ascii="Arial"/>
                <w:b/>
                <w:spacing w:val="19"/>
                <w:sz w:val="18"/>
              </w:rPr>
              <w:t xml:space="preserve"> </w:t>
            </w:r>
            <w:r>
              <w:rPr>
                <w:rFonts w:ascii="Arial"/>
                <w:b/>
                <w:sz w:val="18"/>
              </w:rPr>
              <w:t>exchange</w:t>
            </w:r>
          </w:p>
          <w:p w:rsidR="008A1B71" w:rsidRDefault="008A1B71">
            <w:pPr>
              <w:pStyle w:val="TableParagraph"/>
              <w:spacing w:before="9"/>
              <w:rPr>
                <w:rFonts w:ascii="Times New Roman" w:eastAsia="Times New Roman" w:hAnsi="Times New Roman" w:cs="Times New Roman"/>
                <w:sz w:val="19"/>
                <w:szCs w:val="19"/>
              </w:rPr>
            </w:pPr>
          </w:p>
          <w:p w:rsidR="008A1B71" w:rsidRDefault="00284283">
            <w:pPr>
              <w:pStyle w:val="TableParagraph"/>
              <w:ind w:left="44" w:right="588"/>
              <w:rPr>
                <w:rFonts w:ascii="Arial" w:eastAsia="Arial" w:hAnsi="Arial" w:cs="Arial"/>
                <w:sz w:val="18"/>
                <w:szCs w:val="18"/>
              </w:rPr>
            </w:pPr>
            <w:r>
              <w:rPr>
                <w:rFonts w:ascii="Arial"/>
                <w:sz w:val="18"/>
              </w:rPr>
              <w:t>Trade</w:t>
            </w:r>
            <w:r>
              <w:rPr>
                <w:rFonts w:ascii="Arial"/>
                <w:spacing w:val="-1"/>
                <w:sz w:val="18"/>
              </w:rPr>
              <w:t xml:space="preserve"> </w:t>
            </w:r>
            <w:r>
              <w:rPr>
                <w:rFonts w:ascii="Arial"/>
                <w:sz w:val="18"/>
              </w:rPr>
              <w:t>payables</w:t>
            </w:r>
          </w:p>
        </w:tc>
        <w:tc>
          <w:tcPr>
            <w:tcW w:w="1240"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right="45"/>
              <w:jc w:val="right"/>
              <w:rPr>
                <w:rFonts w:ascii="Arial" w:eastAsia="Arial" w:hAnsi="Arial" w:cs="Arial"/>
                <w:sz w:val="18"/>
                <w:szCs w:val="18"/>
              </w:rPr>
            </w:pPr>
            <w:r>
              <w:rPr>
                <w:rFonts w:ascii="Arial"/>
                <w:sz w:val="18"/>
              </w:rPr>
              <w:t>391 177</w:t>
            </w:r>
            <w:r>
              <w:rPr>
                <w:rFonts w:ascii="Arial"/>
                <w:spacing w:val="1"/>
                <w:sz w:val="18"/>
              </w:rPr>
              <w:t xml:space="preserve"> </w:t>
            </w:r>
            <w:r>
              <w:rPr>
                <w:rFonts w:ascii="Arial"/>
                <w:sz w:val="18"/>
              </w:rPr>
              <w:t>541</w:t>
            </w:r>
          </w:p>
        </w:tc>
        <w:tc>
          <w:tcPr>
            <w:tcW w:w="1266"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right="58"/>
              <w:jc w:val="right"/>
              <w:rPr>
                <w:rFonts w:ascii="Arial" w:eastAsia="Arial" w:hAnsi="Arial" w:cs="Arial"/>
                <w:sz w:val="18"/>
                <w:szCs w:val="18"/>
              </w:rPr>
            </w:pPr>
            <w:r>
              <w:rPr>
                <w:rFonts w:ascii="Arial"/>
                <w:sz w:val="18"/>
              </w:rPr>
              <w:t>304 545</w:t>
            </w:r>
            <w:r>
              <w:rPr>
                <w:rFonts w:ascii="Arial"/>
                <w:spacing w:val="1"/>
                <w:sz w:val="18"/>
              </w:rPr>
              <w:t xml:space="preserve"> </w:t>
            </w:r>
            <w:r>
              <w:rPr>
                <w:rFonts w:ascii="Arial"/>
                <w:sz w:val="18"/>
              </w:rPr>
              <w:t>099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Accrued leave</w:t>
            </w:r>
            <w:r>
              <w:rPr>
                <w:rFonts w:ascii="Arial"/>
                <w:spacing w:val="1"/>
                <w:sz w:val="18"/>
              </w:rPr>
              <w:t xml:space="preserve"> </w:t>
            </w:r>
            <w:r>
              <w:rPr>
                <w:rFonts w:ascii="Arial"/>
                <w:sz w:val="18"/>
              </w:rPr>
              <w:t>pay</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19 490</w:t>
            </w:r>
            <w:r>
              <w:rPr>
                <w:rFonts w:ascii="Arial"/>
                <w:spacing w:val="1"/>
                <w:sz w:val="18"/>
              </w:rPr>
              <w:t xml:space="preserve"> </w:t>
            </w:r>
            <w:r>
              <w:rPr>
                <w:rFonts w:ascii="Arial"/>
                <w:sz w:val="18"/>
              </w:rPr>
              <w:t>575</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18 449</w:t>
            </w:r>
            <w:r>
              <w:rPr>
                <w:rFonts w:ascii="Arial"/>
                <w:spacing w:val="1"/>
                <w:sz w:val="18"/>
              </w:rPr>
              <w:t xml:space="preserve"> </w:t>
            </w:r>
            <w:r>
              <w:rPr>
                <w:rFonts w:ascii="Arial"/>
                <w:sz w:val="18"/>
              </w:rPr>
              <w:t>575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bookmarkStart w:id="75" w:name="Payables_from_non-exchange_transactions_"/>
            <w:bookmarkEnd w:id="75"/>
            <w:r>
              <w:rPr>
                <w:rFonts w:ascii="Arial"/>
                <w:sz w:val="18"/>
              </w:rPr>
              <w:t>Accrued bonus</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11 778</w:t>
            </w:r>
            <w:r>
              <w:rPr>
                <w:rFonts w:ascii="Arial"/>
                <w:spacing w:val="1"/>
                <w:sz w:val="18"/>
              </w:rPr>
              <w:t xml:space="preserve"> </w:t>
            </w:r>
            <w:r>
              <w:rPr>
                <w:rFonts w:ascii="Arial"/>
                <w:sz w:val="18"/>
              </w:rPr>
              <w:t>335</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7 507</w:t>
            </w:r>
            <w:r>
              <w:rPr>
                <w:rFonts w:ascii="Arial"/>
                <w:spacing w:val="1"/>
                <w:sz w:val="18"/>
              </w:rPr>
              <w:t xml:space="preserve"> </w:t>
            </w:r>
            <w:r>
              <w:rPr>
                <w:rFonts w:ascii="Arial"/>
                <w:sz w:val="18"/>
              </w:rPr>
              <w:t>857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Retentions</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23 402</w:t>
            </w:r>
            <w:r>
              <w:rPr>
                <w:rFonts w:ascii="Arial"/>
                <w:spacing w:val="1"/>
                <w:sz w:val="18"/>
              </w:rPr>
              <w:t xml:space="preserve"> </w:t>
            </w:r>
            <w:r>
              <w:rPr>
                <w:rFonts w:ascii="Arial"/>
                <w:sz w:val="18"/>
              </w:rPr>
              <w:t>517</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20 963</w:t>
            </w:r>
            <w:r>
              <w:rPr>
                <w:rFonts w:ascii="Arial"/>
                <w:spacing w:val="1"/>
                <w:sz w:val="18"/>
              </w:rPr>
              <w:t xml:space="preserve"> </w:t>
            </w:r>
            <w:r>
              <w:rPr>
                <w:rFonts w:ascii="Arial"/>
                <w:sz w:val="18"/>
              </w:rPr>
              <w:t>502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Salary</w:t>
            </w:r>
            <w:r>
              <w:rPr>
                <w:rFonts w:ascii="Arial"/>
                <w:spacing w:val="-1"/>
                <w:sz w:val="18"/>
              </w:rPr>
              <w:t xml:space="preserve"> </w:t>
            </w:r>
            <w:r>
              <w:rPr>
                <w:rFonts w:ascii="Arial"/>
                <w:sz w:val="18"/>
              </w:rPr>
              <w:t>control</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323 098</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679 322</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w:t>
            </w:r>
            <w:r>
              <w:rPr>
                <w:rFonts w:ascii="Arial"/>
                <w:spacing w:val="-1"/>
                <w:sz w:val="18"/>
              </w:rPr>
              <w:t xml:space="preserve"> </w:t>
            </w:r>
            <w:r>
              <w:rPr>
                <w:rFonts w:ascii="Arial"/>
                <w:sz w:val="18"/>
              </w:rPr>
              <w:t>payables</w:t>
            </w:r>
          </w:p>
        </w:tc>
        <w:tc>
          <w:tcPr>
            <w:tcW w:w="1240" w:type="dxa"/>
            <w:tcBorders>
              <w:top w:val="nil"/>
              <w:left w:val="nil"/>
              <w:bottom w:val="single" w:sz="1" w:space="0" w:color="000000"/>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1 891</w:t>
            </w:r>
            <w:r>
              <w:rPr>
                <w:rFonts w:ascii="Arial"/>
                <w:spacing w:val="1"/>
                <w:sz w:val="18"/>
              </w:rPr>
              <w:t xml:space="preserve"> </w:t>
            </w:r>
            <w:r>
              <w:rPr>
                <w:rFonts w:ascii="Arial"/>
                <w:sz w:val="18"/>
              </w:rPr>
              <w:t>650</w:t>
            </w:r>
          </w:p>
        </w:tc>
        <w:tc>
          <w:tcPr>
            <w:tcW w:w="1266"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4 546</w:t>
            </w:r>
            <w:r>
              <w:rPr>
                <w:rFonts w:ascii="Arial"/>
                <w:spacing w:val="1"/>
                <w:sz w:val="18"/>
              </w:rPr>
              <w:t xml:space="preserve"> </w:t>
            </w:r>
            <w:r>
              <w:rPr>
                <w:rFonts w:ascii="Arial"/>
                <w:sz w:val="18"/>
              </w:rPr>
              <w:t>922</w:t>
            </w:r>
          </w:p>
        </w:tc>
      </w:tr>
      <w:tr w:rsidR="008A1B71">
        <w:trPr>
          <w:trHeight w:hRule="exact" w:val="293"/>
        </w:trPr>
        <w:tc>
          <w:tcPr>
            <w:tcW w:w="7727"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448 063</w:t>
            </w:r>
            <w:r>
              <w:rPr>
                <w:rFonts w:ascii="Arial"/>
                <w:b/>
                <w:spacing w:val="1"/>
                <w:sz w:val="18"/>
              </w:rPr>
              <w:t xml:space="preserve"> </w:t>
            </w:r>
            <w:r>
              <w:rPr>
                <w:rFonts w:ascii="Arial"/>
                <w:b/>
                <w:sz w:val="18"/>
              </w:rPr>
              <w:t>716</w:t>
            </w:r>
          </w:p>
        </w:tc>
        <w:tc>
          <w:tcPr>
            <w:tcW w:w="1266"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356 692</w:t>
            </w:r>
            <w:r>
              <w:rPr>
                <w:rFonts w:ascii="Arial"/>
                <w:b/>
                <w:spacing w:val="1"/>
                <w:sz w:val="18"/>
              </w:rPr>
              <w:t xml:space="preserve"> </w:t>
            </w:r>
            <w:r>
              <w:rPr>
                <w:rFonts w:ascii="Arial"/>
                <w:b/>
                <w:sz w:val="18"/>
              </w:rPr>
              <w:t>277</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bookmarkStart w:id="76" w:name="VAT_payable"/>
            <w:bookmarkEnd w:id="76"/>
            <w:r>
              <w:rPr>
                <w:rFonts w:ascii="Arial"/>
                <w:b/>
                <w:sz w:val="18"/>
              </w:rPr>
              <w:t>21.   Payables from non-exchange</w:t>
            </w:r>
            <w:r>
              <w:rPr>
                <w:rFonts w:ascii="Arial"/>
                <w:b/>
                <w:spacing w:val="17"/>
                <w:sz w:val="18"/>
              </w:rPr>
              <w:t xml:space="preserve"> </w:t>
            </w:r>
            <w:r>
              <w:rPr>
                <w:rFonts w:ascii="Arial"/>
                <w:b/>
                <w:sz w:val="18"/>
              </w:rPr>
              <w:t>transactions</w:t>
            </w:r>
          </w:p>
        </w:tc>
        <w:tc>
          <w:tcPr>
            <w:tcW w:w="1240" w:type="dxa"/>
            <w:tcBorders>
              <w:top w:val="single" w:sz="1" w:space="0" w:color="000000"/>
              <w:left w:val="nil"/>
              <w:bottom w:val="nil"/>
              <w:right w:val="nil"/>
            </w:tcBorders>
          </w:tcPr>
          <w:p w:rsidR="008A1B71" w:rsidRDefault="008A1B71"/>
        </w:tc>
        <w:tc>
          <w:tcPr>
            <w:tcW w:w="1266" w:type="dxa"/>
            <w:tcBorders>
              <w:top w:val="single" w:sz="1" w:space="0" w:color="000000"/>
              <w:left w:val="nil"/>
              <w:bottom w:val="nil"/>
              <w:right w:val="nil"/>
            </w:tcBorders>
          </w:tcPr>
          <w:p w:rsidR="008A1B71" w:rsidRDefault="008A1B71"/>
        </w:tc>
      </w:tr>
      <w:tr w:rsidR="008A1B71">
        <w:trPr>
          <w:trHeight w:hRule="exact" w:val="37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bookmarkStart w:id="77" w:name="Consumer_deposits"/>
            <w:bookmarkEnd w:id="77"/>
            <w:r>
              <w:rPr>
                <w:rFonts w:ascii="Arial"/>
                <w:sz w:val="18"/>
              </w:rPr>
              <w:t>Unallocated receipts</w:t>
            </w:r>
          </w:p>
        </w:tc>
        <w:tc>
          <w:tcPr>
            <w:tcW w:w="1240" w:type="dxa"/>
            <w:tcBorders>
              <w:top w:val="nil"/>
              <w:left w:val="nil"/>
              <w:bottom w:val="single" w:sz="1" w:space="0" w:color="000000"/>
              <w:right w:val="nil"/>
            </w:tcBorders>
          </w:tcPr>
          <w:p w:rsidR="008A1B71" w:rsidRDefault="00284283">
            <w:pPr>
              <w:pStyle w:val="TableParagraph"/>
              <w:spacing w:before="104"/>
              <w:ind w:right="44"/>
              <w:jc w:val="right"/>
              <w:rPr>
                <w:rFonts w:ascii="Arial" w:eastAsia="Arial" w:hAnsi="Arial" w:cs="Arial"/>
                <w:sz w:val="18"/>
                <w:szCs w:val="18"/>
              </w:rPr>
            </w:pPr>
            <w:r>
              <w:rPr>
                <w:rFonts w:ascii="Arial"/>
                <w:sz w:val="18"/>
              </w:rPr>
              <w:t>14 442</w:t>
            </w:r>
            <w:r>
              <w:rPr>
                <w:rFonts w:ascii="Arial"/>
                <w:spacing w:val="1"/>
                <w:sz w:val="18"/>
              </w:rPr>
              <w:t xml:space="preserve"> </w:t>
            </w:r>
            <w:r>
              <w:rPr>
                <w:rFonts w:ascii="Arial"/>
                <w:sz w:val="18"/>
              </w:rPr>
              <w:t>927</w:t>
            </w:r>
          </w:p>
        </w:tc>
        <w:tc>
          <w:tcPr>
            <w:tcW w:w="1266" w:type="dxa"/>
            <w:tcBorders>
              <w:top w:val="nil"/>
              <w:left w:val="nil"/>
              <w:bottom w:val="single" w:sz="1" w:space="0" w:color="000000"/>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12 085</w:t>
            </w:r>
            <w:r>
              <w:rPr>
                <w:rFonts w:ascii="Arial"/>
                <w:spacing w:val="1"/>
                <w:sz w:val="18"/>
              </w:rPr>
              <w:t xml:space="preserve"> </w:t>
            </w:r>
            <w:r>
              <w:rPr>
                <w:rFonts w:ascii="Arial"/>
                <w:sz w:val="18"/>
              </w:rPr>
              <w:t>118</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22.   VAT</w:t>
            </w:r>
            <w:r>
              <w:rPr>
                <w:rFonts w:ascii="Arial"/>
                <w:b/>
                <w:spacing w:val="13"/>
                <w:sz w:val="18"/>
              </w:rPr>
              <w:t xml:space="preserve"> </w:t>
            </w:r>
            <w:r>
              <w:rPr>
                <w:rFonts w:ascii="Arial"/>
                <w:b/>
                <w:sz w:val="18"/>
              </w:rPr>
              <w:t>payable</w:t>
            </w:r>
          </w:p>
        </w:tc>
        <w:tc>
          <w:tcPr>
            <w:tcW w:w="1240" w:type="dxa"/>
            <w:tcBorders>
              <w:top w:val="single" w:sz="1" w:space="0" w:color="000000"/>
              <w:left w:val="nil"/>
              <w:bottom w:val="nil"/>
              <w:right w:val="nil"/>
            </w:tcBorders>
          </w:tcPr>
          <w:p w:rsidR="008A1B71" w:rsidRDefault="008A1B71"/>
        </w:tc>
        <w:tc>
          <w:tcPr>
            <w:tcW w:w="1266" w:type="dxa"/>
            <w:tcBorders>
              <w:top w:val="single" w:sz="1" w:space="0" w:color="000000"/>
              <w:left w:val="nil"/>
              <w:bottom w:val="nil"/>
              <w:right w:val="nil"/>
            </w:tcBorders>
          </w:tcPr>
          <w:p w:rsidR="008A1B71" w:rsidRDefault="008A1B71"/>
        </w:tc>
      </w:tr>
      <w:tr w:rsidR="008A1B71">
        <w:trPr>
          <w:trHeight w:hRule="exact" w:val="37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Amount payable</w:t>
            </w:r>
          </w:p>
        </w:tc>
        <w:tc>
          <w:tcPr>
            <w:tcW w:w="1240" w:type="dxa"/>
            <w:tcBorders>
              <w:top w:val="nil"/>
              <w:left w:val="nil"/>
              <w:bottom w:val="single" w:sz="1" w:space="0" w:color="000000"/>
              <w:right w:val="nil"/>
            </w:tcBorders>
          </w:tcPr>
          <w:p w:rsidR="008A1B71" w:rsidRDefault="00284283">
            <w:pPr>
              <w:pStyle w:val="TableParagraph"/>
              <w:spacing w:before="104"/>
              <w:ind w:right="44"/>
              <w:jc w:val="right"/>
              <w:rPr>
                <w:rFonts w:ascii="Arial" w:eastAsia="Arial" w:hAnsi="Arial" w:cs="Arial"/>
                <w:sz w:val="18"/>
                <w:szCs w:val="18"/>
              </w:rPr>
            </w:pPr>
            <w:r>
              <w:rPr>
                <w:rFonts w:ascii="Arial"/>
                <w:sz w:val="18"/>
              </w:rPr>
              <w:t>60 835</w:t>
            </w:r>
            <w:r>
              <w:rPr>
                <w:rFonts w:ascii="Arial"/>
                <w:spacing w:val="1"/>
                <w:sz w:val="18"/>
              </w:rPr>
              <w:t xml:space="preserve"> </w:t>
            </w:r>
            <w:r>
              <w:rPr>
                <w:rFonts w:ascii="Arial"/>
                <w:sz w:val="18"/>
              </w:rPr>
              <w:t>307</w:t>
            </w:r>
          </w:p>
        </w:tc>
        <w:tc>
          <w:tcPr>
            <w:tcW w:w="1266" w:type="dxa"/>
            <w:tcBorders>
              <w:top w:val="nil"/>
              <w:left w:val="nil"/>
              <w:bottom w:val="single" w:sz="1" w:space="0" w:color="000000"/>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77 565</w:t>
            </w:r>
            <w:r>
              <w:rPr>
                <w:rFonts w:ascii="Arial"/>
                <w:spacing w:val="1"/>
                <w:sz w:val="18"/>
              </w:rPr>
              <w:t xml:space="preserve"> </w:t>
            </w:r>
            <w:r>
              <w:rPr>
                <w:rFonts w:ascii="Arial"/>
                <w:sz w:val="18"/>
              </w:rPr>
              <w:t>889</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bookmarkStart w:id="78" w:name="Revenue"/>
            <w:bookmarkEnd w:id="78"/>
            <w:r>
              <w:rPr>
                <w:rFonts w:ascii="Arial"/>
                <w:b/>
                <w:sz w:val="18"/>
              </w:rPr>
              <w:t>23.    Consumer</w:t>
            </w:r>
            <w:r>
              <w:rPr>
                <w:rFonts w:ascii="Arial"/>
                <w:b/>
                <w:spacing w:val="-23"/>
                <w:sz w:val="18"/>
              </w:rPr>
              <w:t xml:space="preserve"> </w:t>
            </w:r>
            <w:r>
              <w:rPr>
                <w:rFonts w:ascii="Arial"/>
                <w:b/>
                <w:sz w:val="18"/>
              </w:rPr>
              <w:t>deposits</w:t>
            </w:r>
          </w:p>
        </w:tc>
        <w:tc>
          <w:tcPr>
            <w:tcW w:w="1240" w:type="dxa"/>
            <w:tcBorders>
              <w:top w:val="single" w:sz="1" w:space="0" w:color="000000"/>
              <w:left w:val="nil"/>
              <w:bottom w:val="nil"/>
              <w:right w:val="nil"/>
            </w:tcBorders>
          </w:tcPr>
          <w:p w:rsidR="008A1B71" w:rsidRDefault="008A1B71"/>
        </w:tc>
        <w:tc>
          <w:tcPr>
            <w:tcW w:w="1266" w:type="dxa"/>
            <w:tcBorders>
              <w:top w:val="single" w:sz="1" w:space="0" w:color="000000"/>
              <w:left w:val="nil"/>
              <w:bottom w:val="nil"/>
              <w:right w:val="nil"/>
            </w:tcBorders>
          </w:tcPr>
          <w:p w:rsidR="008A1B71" w:rsidRDefault="008A1B71"/>
        </w:tc>
      </w:tr>
      <w:tr w:rsidR="008A1B71">
        <w:trPr>
          <w:trHeight w:hRule="exact" w:val="37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Electricity &amp;</w:t>
            </w:r>
            <w:r>
              <w:rPr>
                <w:rFonts w:ascii="Arial"/>
                <w:spacing w:val="9"/>
                <w:sz w:val="18"/>
              </w:rPr>
              <w:t xml:space="preserve"> </w:t>
            </w:r>
            <w:r>
              <w:rPr>
                <w:rFonts w:ascii="Arial"/>
                <w:sz w:val="18"/>
              </w:rPr>
              <w:t>Water</w:t>
            </w:r>
          </w:p>
        </w:tc>
        <w:tc>
          <w:tcPr>
            <w:tcW w:w="1240" w:type="dxa"/>
            <w:tcBorders>
              <w:top w:val="nil"/>
              <w:left w:val="nil"/>
              <w:bottom w:val="single" w:sz="1" w:space="0" w:color="000000"/>
              <w:right w:val="nil"/>
            </w:tcBorders>
          </w:tcPr>
          <w:p w:rsidR="008A1B71" w:rsidRDefault="00284283">
            <w:pPr>
              <w:pStyle w:val="TableParagraph"/>
              <w:spacing w:before="104"/>
              <w:ind w:right="44"/>
              <w:jc w:val="right"/>
              <w:rPr>
                <w:rFonts w:ascii="Arial" w:eastAsia="Arial" w:hAnsi="Arial" w:cs="Arial"/>
                <w:sz w:val="18"/>
                <w:szCs w:val="18"/>
              </w:rPr>
            </w:pPr>
            <w:r>
              <w:rPr>
                <w:rFonts w:ascii="Arial"/>
                <w:sz w:val="18"/>
              </w:rPr>
              <w:t>21 630</w:t>
            </w:r>
            <w:r>
              <w:rPr>
                <w:rFonts w:ascii="Arial"/>
                <w:spacing w:val="1"/>
                <w:sz w:val="18"/>
              </w:rPr>
              <w:t xml:space="preserve"> </w:t>
            </w:r>
            <w:r>
              <w:rPr>
                <w:rFonts w:ascii="Arial"/>
                <w:sz w:val="18"/>
              </w:rPr>
              <w:t>101</w:t>
            </w:r>
          </w:p>
        </w:tc>
        <w:tc>
          <w:tcPr>
            <w:tcW w:w="1266" w:type="dxa"/>
            <w:tcBorders>
              <w:top w:val="nil"/>
              <w:left w:val="nil"/>
              <w:bottom w:val="single" w:sz="1" w:space="0" w:color="000000"/>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20 230</w:t>
            </w:r>
            <w:r>
              <w:rPr>
                <w:rFonts w:ascii="Arial"/>
                <w:spacing w:val="1"/>
                <w:sz w:val="18"/>
              </w:rPr>
              <w:t xml:space="preserve"> </w:t>
            </w:r>
            <w:r>
              <w:rPr>
                <w:rFonts w:ascii="Arial"/>
                <w:sz w:val="18"/>
              </w:rPr>
              <w:t>254</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 xml:space="preserve">24.  </w:t>
            </w:r>
            <w:r>
              <w:rPr>
                <w:rFonts w:ascii="Arial"/>
                <w:b/>
                <w:spacing w:val="26"/>
                <w:sz w:val="18"/>
              </w:rPr>
              <w:t xml:space="preserve"> </w:t>
            </w:r>
            <w:r>
              <w:rPr>
                <w:rFonts w:ascii="Arial"/>
                <w:b/>
                <w:sz w:val="18"/>
              </w:rPr>
              <w:t>Revenue</w:t>
            </w:r>
          </w:p>
        </w:tc>
        <w:tc>
          <w:tcPr>
            <w:tcW w:w="1240" w:type="dxa"/>
            <w:tcBorders>
              <w:top w:val="single" w:sz="1" w:space="0" w:color="000000"/>
              <w:left w:val="nil"/>
              <w:bottom w:val="nil"/>
              <w:right w:val="nil"/>
            </w:tcBorders>
          </w:tcPr>
          <w:p w:rsidR="008A1B71" w:rsidRDefault="008A1B71"/>
        </w:tc>
        <w:tc>
          <w:tcPr>
            <w:tcW w:w="1266"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Service</w:t>
            </w:r>
            <w:r>
              <w:rPr>
                <w:rFonts w:ascii="Arial"/>
                <w:spacing w:val="-1"/>
                <w:sz w:val="18"/>
              </w:rPr>
              <w:t xml:space="preserve"> </w:t>
            </w:r>
            <w:r>
              <w:rPr>
                <w:rFonts w:ascii="Arial"/>
                <w:sz w:val="18"/>
              </w:rPr>
              <w:t>charges</w:t>
            </w:r>
          </w:p>
        </w:tc>
        <w:tc>
          <w:tcPr>
            <w:tcW w:w="1240" w:type="dxa"/>
            <w:tcBorders>
              <w:top w:val="nil"/>
              <w:left w:val="nil"/>
              <w:bottom w:val="nil"/>
              <w:right w:val="nil"/>
            </w:tcBorders>
          </w:tcPr>
          <w:p w:rsidR="008A1B71" w:rsidRDefault="00284283">
            <w:pPr>
              <w:pStyle w:val="TableParagraph"/>
              <w:spacing w:before="104"/>
              <w:ind w:right="45"/>
              <w:jc w:val="right"/>
              <w:rPr>
                <w:rFonts w:ascii="Arial" w:eastAsia="Arial" w:hAnsi="Arial" w:cs="Arial"/>
                <w:sz w:val="18"/>
                <w:szCs w:val="18"/>
              </w:rPr>
            </w:pPr>
            <w:r>
              <w:rPr>
                <w:rFonts w:ascii="Arial"/>
                <w:sz w:val="18"/>
              </w:rPr>
              <w:t>835 568</w:t>
            </w:r>
            <w:r>
              <w:rPr>
                <w:rFonts w:ascii="Arial"/>
                <w:spacing w:val="1"/>
                <w:sz w:val="18"/>
              </w:rPr>
              <w:t xml:space="preserve"> </w:t>
            </w:r>
            <w:r>
              <w:rPr>
                <w:rFonts w:ascii="Arial"/>
                <w:sz w:val="18"/>
              </w:rPr>
              <w:t>576</w:t>
            </w:r>
          </w:p>
        </w:tc>
        <w:tc>
          <w:tcPr>
            <w:tcW w:w="1266"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868 196</w:t>
            </w:r>
            <w:r>
              <w:rPr>
                <w:rFonts w:ascii="Arial"/>
                <w:spacing w:val="1"/>
                <w:sz w:val="18"/>
              </w:rPr>
              <w:t xml:space="preserve"> </w:t>
            </w:r>
            <w:r>
              <w:rPr>
                <w:rFonts w:ascii="Arial"/>
                <w:sz w:val="18"/>
              </w:rPr>
              <w:t>729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Rental of facilities and</w:t>
            </w:r>
            <w:r>
              <w:rPr>
                <w:rFonts w:ascii="Arial"/>
                <w:spacing w:val="3"/>
                <w:sz w:val="18"/>
              </w:rPr>
              <w:t xml:space="preserve"> </w:t>
            </w:r>
            <w:r>
              <w:rPr>
                <w:rFonts w:ascii="Arial"/>
                <w:sz w:val="18"/>
              </w:rPr>
              <w:t>equipment</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3 009</w:t>
            </w:r>
            <w:r>
              <w:rPr>
                <w:rFonts w:ascii="Arial"/>
                <w:spacing w:val="1"/>
                <w:sz w:val="18"/>
              </w:rPr>
              <w:t xml:space="preserve"> </w:t>
            </w:r>
            <w:r>
              <w:rPr>
                <w:rFonts w:ascii="Arial"/>
                <w:sz w:val="18"/>
              </w:rPr>
              <w:t>431</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2 504</w:t>
            </w:r>
            <w:r>
              <w:rPr>
                <w:rFonts w:ascii="Arial"/>
                <w:spacing w:val="1"/>
                <w:sz w:val="18"/>
              </w:rPr>
              <w:t xml:space="preserve"> </w:t>
            </w:r>
            <w:r>
              <w:rPr>
                <w:rFonts w:ascii="Arial"/>
                <w:sz w:val="18"/>
              </w:rPr>
              <w:t>225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Interest received on outstanding</w:t>
            </w:r>
            <w:r>
              <w:rPr>
                <w:rFonts w:ascii="Arial"/>
                <w:spacing w:val="3"/>
                <w:sz w:val="18"/>
              </w:rPr>
              <w:t xml:space="preserve"> </w:t>
            </w:r>
            <w:r>
              <w:rPr>
                <w:rFonts w:ascii="Arial"/>
                <w:sz w:val="18"/>
              </w:rPr>
              <w:t>debtors</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24 479</w:t>
            </w:r>
            <w:r>
              <w:rPr>
                <w:rFonts w:ascii="Arial"/>
                <w:spacing w:val="1"/>
                <w:sz w:val="18"/>
              </w:rPr>
              <w:t xml:space="preserve"> </w:t>
            </w:r>
            <w:r>
              <w:rPr>
                <w:rFonts w:ascii="Arial"/>
                <w:sz w:val="18"/>
              </w:rPr>
              <w:t>491</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35 270</w:t>
            </w:r>
            <w:r>
              <w:rPr>
                <w:rFonts w:ascii="Arial"/>
                <w:spacing w:val="1"/>
                <w:sz w:val="18"/>
              </w:rPr>
              <w:t xml:space="preserve"> </w:t>
            </w:r>
            <w:r>
              <w:rPr>
                <w:rFonts w:ascii="Arial"/>
                <w:sz w:val="18"/>
              </w:rPr>
              <w:t>431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Income from agency</w:t>
            </w:r>
            <w:r>
              <w:rPr>
                <w:rFonts w:ascii="Arial"/>
                <w:spacing w:val="2"/>
                <w:sz w:val="18"/>
              </w:rPr>
              <w:t xml:space="preserve"> </w:t>
            </w:r>
            <w:r>
              <w:rPr>
                <w:rFonts w:ascii="Arial"/>
                <w:sz w:val="18"/>
              </w:rPr>
              <w:t>services</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22 714</w:t>
            </w:r>
            <w:r>
              <w:rPr>
                <w:rFonts w:ascii="Arial"/>
                <w:spacing w:val="1"/>
                <w:sz w:val="18"/>
              </w:rPr>
              <w:t xml:space="preserve"> </w:t>
            </w:r>
            <w:r>
              <w:rPr>
                <w:rFonts w:ascii="Arial"/>
                <w:sz w:val="18"/>
              </w:rPr>
              <w:t>517</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23 750</w:t>
            </w:r>
            <w:r>
              <w:rPr>
                <w:rFonts w:ascii="Arial"/>
                <w:spacing w:val="1"/>
                <w:sz w:val="18"/>
              </w:rPr>
              <w:t xml:space="preserve"> </w:t>
            </w:r>
            <w:r>
              <w:rPr>
                <w:rFonts w:ascii="Arial"/>
                <w:sz w:val="18"/>
              </w:rPr>
              <w:t>711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Administration and management fees</w:t>
            </w:r>
            <w:r>
              <w:rPr>
                <w:rFonts w:ascii="Arial"/>
                <w:spacing w:val="3"/>
                <w:sz w:val="18"/>
              </w:rPr>
              <w:t xml:space="preserve"> </w:t>
            </w:r>
            <w:r>
              <w:rPr>
                <w:rFonts w:ascii="Arial"/>
                <w:sz w:val="18"/>
              </w:rPr>
              <w:t>received</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8 571</w:t>
            </w:r>
            <w:r>
              <w:rPr>
                <w:rFonts w:ascii="Arial"/>
                <w:spacing w:val="1"/>
                <w:sz w:val="18"/>
              </w:rPr>
              <w:t xml:space="preserve"> </w:t>
            </w:r>
            <w:r>
              <w:rPr>
                <w:rFonts w:ascii="Arial"/>
                <w:sz w:val="18"/>
              </w:rPr>
              <w:t>308</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11 264</w:t>
            </w:r>
            <w:r>
              <w:rPr>
                <w:rFonts w:ascii="Arial"/>
                <w:spacing w:val="1"/>
                <w:sz w:val="18"/>
              </w:rPr>
              <w:t xml:space="preserve"> </w:t>
            </w:r>
            <w:r>
              <w:rPr>
                <w:rFonts w:ascii="Arial"/>
                <w:sz w:val="18"/>
              </w:rPr>
              <w:t>756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Fees earned</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6 481</w:t>
            </w:r>
            <w:r>
              <w:rPr>
                <w:rFonts w:ascii="Arial"/>
                <w:spacing w:val="1"/>
                <w:sz w:val="18"/>
              </w:rPr>
              <w:t xml:space="preserve"> </w:t>
            </w:r>
            <w:r>
              <w:rPr>
                <w:rFonts w:ascii="Arial"/>
                <w:sz w:val="18"/>
              </w:rPr>
              <w:t>386</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6 670</w:t>
            </w:r>
            <w:r>
              <w:rPr>
                <w:rFonts w:ascii="Arial"/>
                <w:spacing w:val="1"/>
                <w:sz w:val="18"/>
              </w:rPr>
              <w:t xml:space="preserve"> </w:t>
            </w:r>
            <w:r>
              <w:rPr>
                <w:rFonts w:ascii="Arial"/>
                <w:sz w:val="18"/>
              </w:rPr>
              <w:t>112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Incidental income</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915 669</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1 617</w:t>
            </w:r>
            <w:r>
              <w:rPr>
                <w:rFonts w:ascii="Arial"/>
                <w:spacing w:val="1"/>
                <w:sz w:val="18"/>
              </w:rPr>
              <w:t xml:space="preserve"> </w:t>
            </w:r>
            <w:r>
              <w:rPr>
                <w:rFonts w:ascii="Arial"/>
                <w:sz w:val="18"/>
              </w:rPr>
              <w:t>613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 income</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3 919</w:t>
            </w:r>
            <w:r>
              <w:rPr>
                <w:rFonts w:ascii="Arial"/>
                <w:spacing w:val="1"/>
                <w:sz w:val="18"/>
              </w:rPr>
              <w:t xml:space="preserve"> </w:t>
            </w:r>
            <w:r>
              <w:rPr>
                <w:rFonts w:ascii="Arial"/>
                <w:sz w:val="18"/>
              </w:rPr>
              <w:t>137</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1 463</w:t>
            </w:r>
            <w:r>
              <w:rPr>
                <w:rFonts w:ascii="Arial"/>
                <w:spacing w:val="1"/>
                <w:sz w:val="18"/>
              </w:rPr>
              <w:t xml:space="preserve"> </w:t>
            </w:r>
            <w:r>
              <w:rPr>
                <w:rFonts w:ascii="Arial"/>
                <w:sz w:val="18"/>
              </w:rPr>
              <w:t>857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Interest received -</w:t>
            </w:r>
            <w:r>
              <w:rPr>
                <w:rFonts w:ascii="Arial"/>
                <w:spacing w:val="2"/>
                <w:sz w:val="18"/>
              </w:rPr>
              <w:t xml:space="preserve"> </w:t>
            </w:r>
            <w:r>
              <w:rPr>
                <w:rFonts w:ascii="Arial"/>
                <w:sz w:val="18"/>
              </w:rPr>
              <w:t>investment</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2 645</w:t>
            </w:r>
            <w:r>
              <w:rPr>
                <w:rFonts w:ascii="Arial"/>
                <w:spacing w:val="1"/>
                <w:sz w:val="18"/>
              </w:rPr>
              <w:t xml:space="preserve"> </w:t>
            </w:r>
            <w:r>
              <w:rPr>
                <w:rFonts w:ascii="Arial"/>
                <w:sz w:val="18"/>
              </w:rPr>
              <w:t>122</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1 666</w:t>
            </w:r>
            <w:r>
              <w:rPr>
                <w:rFonts w:ascii="Arial"/>
                <w:spacing w:val="1"/>
                <w:sz w:val="18"/>
              </w:rPr>
              <w:t xml:space="preserve"> </w:t>
            </w:r>
            <w:r>
              <w:rPr>
                <w:rFonts w:ascii="Arial"/>
                <w:sz w:val="18"/>
              </w:rPr>
              <w:t>607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Dividends</w:t>
            </w:r>
            <w:r>
              <w:rPr>
                <w:rFonts w:ascii="Arial"/>
                <w:spacing w:val="-1"/>
                <w:sz w:val="18"/>
              </w:rPr>
              <w:t xml:space="preserve"> </w:t>
            </w:r>
            <w:r>
              <w:rPr>
                <w:rFonts w:ascii="Arial"/>
                <w:sz w:val="18"/>
              </w:rPr>
              <w:t>received</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42 093</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57 242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Property</w:t>
            </w:r>
            <w:r>
              <w:rPr>
                <w:rFonts w:ascii="Arial"/>
                <w:spacing w:val="-1"/>
                <w:sz w:val="18"/>
              </w:rPr>
              <w:t xml:space="preserve"> </w:t>
            </w:r>
            <w:r>
              <w:rPr>
                <w:rFonts w:ascii="Arial"/>
                <w:sz w:val="18"/>
              </w:rPr>
              <w:t>rates</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184 127</w:t>
            </w:r>
            <w:r>
              <w:rPr>
                <w:rFonts w:ascii="Arial"/>
                <w:spacing w:val="1"/>
                <w:sz w:val="18"/>
              </w:rPr>
              <w:t xml:space="preserve"> </w:t>
            </w:r>
            <w:r>
              <w:rPr>
                <w:rFonts w:ascii="Arial"/>
                <w:sz w:val="18"/>
              </w:rPr>
              <w:t>846</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175 653</w:t>
            </w:r>
            <w:r>
              <w:rPr>
                <w:rFonts w:ascii="Arial"/>
                <w:spacing w:val="1"/>
                <w:sz w:val="18"/>
              </w:rPr>
              <w:t xml:space="preserve"> </w:t>
            </w:r>
            <w:r>
              <w:rPr>
                <w:rFonts w:ascii="Arial"/>
                <w:sz w:val="18"/>
              </w:rPr>
              <w:t>444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Government grants &amp;</w:t>
            </w:r>
            <w:r>
              <w:rPr>
                <w:rFonts w:ascii="Arial"/>
                <w:spacing w:val="2"/>
                <w:sz w:val="18"/>
              </w:rPr>
              <w:t xml:space="preserve"> </w:t>
            </w:r>
            <w:r>
              <w:rPr>
                <w:rFonts w:ascii="Arial"/>
                <w:sz w:val="18"/>
              </w:rPr>
              <w:t>subsidies</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378 924</w:t>
            </w:r>
            <w:r>
              <w:rPr>
                <w:rFonts w:ascii="Arial"/>
                <w:spacing w:val="1"/>
                <w:sz w:val="18"/>
              </w:rPr>
              <w:t xml:space="preserve"> </w:t>
            </w:r>
            <w:r>
              <w:rPr>
                <w:rFonts w:ascii="Arial"/>
                <w:sz w:val="18"/>
              </w:rPr>
              <w:t>069</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412 740</w:t>
            </w:r>
            <w:r>
              <w:rPr>
                <w:rFonts w:ascii="Arial"/>
                <w:spacing w:val="1"/>
                <w:sz w:val="18"/>
              </w:rPr>
              <w:t xml:space="preserve"> </w:t>
            </w:r>
            <w:r>
              <w:rPr>
                <w:rFonts w:ascii="Arial"/>
                <w:sz w:val="18"/>
              </w:rPr>
              <w:t>233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Public contributions and</w:t>
            </w:r>
            <w:r>
              <w:rPr>
                <w:rFonts w:ascii="Arial"/>
                <w:spacing w:val="2"/>
                <w:sz w:val="18"/>
              </w:rPr>
              <w:t xml:space="preserve"> </w:t>
            </w:r>
            <w:r>
              <w:rPr>
                <w:rFonts w:ascii="Arial"/>
                <w:sz w:val="18"/>
              </w:rPr>
              <w:t>donations</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9 589</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90 261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Fines, Penalties and</w:t>
            </w:r>
            <w:r>
              <w:rPr>
                <w:rFonts w:ascii="Arial"/>
                <w:spacing w:val="2"/>
                <w:sz w:val="18"/>
              </w:rPr>
              <w:t xml:space="preserve"> </w:t>
            </w:r>
            <w:r>
              <w:rPr>
                <w:rFonts w:ascii="Arial"/>
                <w:sz w:val="18"/>
              </w:rPr>
              <w:t>Forfeits</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28 208</w:t>
            </w:r>
            <w:r>
              <w:rPr>
                <w:rFonts w:ascii="Arial"/>
                <w:spacing w:val="1"/>
                <w:sz w:val="18"/>
              </w:rPr>
              <w:t xml:space="preserve"> </w:t>
            </w:r>
            <w:r>
              <w:rPr>
                <w:rFonts w:ascii="Arial"/>
                <w:sz w:val="18"/>
              </w:rPr>
              <w:t>077</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22 737</w:t>
            </w:r>
            <w:r>
              <w:rPr>
                <w:rFonts w:ascii="Arial"/>
                <w:spacing w:val="1"/>
                <w:sz w:val="18"/>
              </w:rPr>
              <w:t xml:space="preserve"> </w:t>
            </w:r>
            <w:r>
              <w:rPr>
                <w:rFonts w:ascii="Arial"/>
                <w:sz w:val="18"/>
              </w:rPr>
              <w:t>891</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Insurance claims</w:t>
            </w:r>
          </w:p>
        </w:tc>
        <w:tc>
          <w:tcPr>
            <w:tcW w:w="1240" w:type="dxa"/>
            <w:tcBorders>
              <w:top w:val="nil"/>
              <w:left w:val="nil"/>
              <w:bottom w:val="single" w:sz="1" w:space="0" w:color="000000"/>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734 319</w:t>
            </w:r>
          </w:p>
        </w:tc>
        <w:tc>
          <w:tcPr>
            <w:tcW w:w="1266"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413 587</w:t>
            </w:r>
          </w:p>
        </w:tc>
      </w:tr>
      <w:tr w:rsidR="008A1B71">
        <w:trPr>
          <w:trHeight w:hRule="exact" w:val="293"/>
        </w:trPr>
        <w:tc>
          <w:tcPr>
            <w:tcW w:w="7727"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1 500 350</w:t>
            </w:r>
            <w:r>
              <w:rPr>
                <w:rFonts w:ascii="Arial"/>
                <w:b/>
                <w:spacing w:val="2"/>
                <w:sz w:val="18"/>
              </w:rPr>
              <w:t xml:space="preserve"> </w:t>
            </w:r>
            <w:r>
              <w:rPr>
                <w:rFonts w:ascii="Arial"/>
                <w:b/>
                <w:sz w:val="18"/>
              </w:rPr>
              <w:t>630</w:t>
            </w:r>
          </w:p>
        </w:tc>
        <w:tc>
          <w:tcPr>
            <w:tcW w:w="1266"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1 564 097</w:t>
            </w:r>
            <w:r>
              <w:rPr>
                <w:rFonts w:ascii="Arial"/>
                <w:b/>
                <w:spacing w:val="2"/>
                <w:sz w:val="18"/>
              </w:rPr>
              <w:t xml:space="preserve"> </w:t>
            </w:r>
            <w:r>
              <w:rPr>
                <w:rFonts w:ascii="Arial"/>
                <w:b/>
                <w:sz w:val="18"/>
              </w:rPr>
              <w:t>699</w:t>
            </w:r>
          </w:p>
        </w:tc>
      </w:tr>
      <w:tr w:rsidR="008A1B71">
        <w:trPr>
          <w:trHeight w:hRule="exact" w:val="889"/>
        </w:trPr>
        <w:tc>
          <w:tcPr>
            <w:tcW w:w="7727"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rPr>
            </w:pPr>
          </w:p>
          <w:p w:rsidR="008A1B71" w:rsidRDefault="00284283">
            <w:pPr>
              <w:pStyle w:val="TableParagraph"/>
              <w:ind w:left="44" w:right="588"/>
              <w:rPr>
                <w:rFonts w:ascii="Arial" w:eastAsia="Arial" w:hAnsi="Arial" w:cs="Arial"/>
                <w:sz w:val="18"/>
                <w:szCs w:val="18"/>
              </w:rPr>
            </w:pPr>
            <w:r>
              <w:rPr>
                <w:rFonts w:ascii="Arial"/>
                <w:b/>
                <w:sz w:val="18"/>
              </w:rPr>
              <w:t>The amount included in revenue arising from exchanges of goods or services is comprised of the</w:t>
            </w:r>
            <w:r>
              <w:rPr>
                <w:rFonts w:ascii="Arial"/>
                <w:b/>
                <w:spacing w:val="3"/>
                <w:sz w:val="18"/>
              </w:rPr>
              <w:t xml:space="preserve"> </w:t>
            </w:r>
            <w:r>
              <w:rPr>
                <w:rFonts w:ascii="Arial"/>
                <w:b/>
                <w:sz w:val="18"/>
              </w:rPr>
              <w:t>following:</w:t>
            </w:r>
          </w:p>
          <w:p w:rsidR="008A1B71" w:rsidRDefault="00284283">
            <w:pPr>
              <w:pStyle w:val="TableParagraph"/>
              <w:spacing w:line="206" w:lineRule="exact"/>
              <w:ind w:left="44" w:right="588"/>
              <w:rPr>
                <w:rFonts w:ascii="Arial" w:eastAsia="Arial" w:hAnsi="Arial" w:cs="Arial"/>
                <w:sz w:val="18"/>
                <w:szCs w:val="18"/>
              </w:rPr>
            </w:pPr>
            <w:r>
              <w:rPr>
                <w:rFonts w:ascii="Arial"/>
                <w:sz w:val="18"/>
              </w:rPr>
              <w:t>Service</w:t>
            </w:r>
            <w:r>
              <w:rPr>
                <w:rFonts w:ascii="Arial"/>
                <w:spacing w:val="-1"/>
                <w:sz w:val="18"/>
              </w:rPr>
              <w:t xml:space="preserve"> </w:t>
            </w:r>
            <w:r>
              <w:rPr>
                <w:rFonts w:ascii="Arial"/>
                <w:sz w:val="18"/>
              </w:rPr>
              <w:t>charges</w:t>
            </w:r>
          </w:p>
        </w:tc>
        <w:tc>
          <w:tcPr>
            <w:tcW w:w="1240"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rPr>
            </w:pPr>
          </w:p>
          <w:p w:rsidR="008A1B71" w:rsidRDefault="00284283">
            <w:pPr>
              <w:pStyle w:val="TableParagraph"/>
              <w:ind w:right="45"/>
              <w:jc w:val="right"/>
              <w:rPr>
                <w:rFonts w:ascii="Arial" w:eastAsia="Arial" w:hAnsi="Arial" w:cs="Arial"/>
                <w:sz w:val="18"/>
                <w:szCs w:val="18"/>
              </w:rPr>
            </w:pPr>
            <w:r>
              <w:rPr>
                <w:rFonts w:ascii="Arial"/>
                <w:sz w:val="18"/>
              </w:rPr>
              <w:t>835 568</w:t>
            </w:r>
            <w:r>
              <w:rPr>
                <w:rFonts w:ascii="Arial"/>
                <w:spacing w:val="1"/>
                <w:sz w:val="18"/>
              </w:rPr>
              <w:t xml:space="preserve"> </w:t>
            </w:r>
            <w:r>
              <w:rPr>
                <w:rFonts w:ascii="Arial"/>
                <w:sz w:val="18"/>
              </w:rPr>
              <w:t>576</w:t>
            </w:r>
          </w:p>
        </w:tc>
        <w:tc>
          <w:tcPr>
            <w:tcW w:w="1266" w:type="dxa"/>
            <w:tcBorders>
              <w:top w:val="single" w:sz="1" w:space="0" w:color="000000"/>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4"/>
              <w:rPr>
                <w:rFonts w:ascii="Times New Roman" w:eastAsia="Times New Roman" w:hAnsi="Times New Roman" w:cs="Times New Roman"/>
              </w:rPr>
            </w:pPr>
          </w:p>
          <w:p w:rsidR="008A1B71" w:rsidRDefault="00284283">
            <w:pPr>
              <w:pStyle w:val="TableParagraph"/>
              <w:ind w:right="58"/>
              <w:jc w:val="right"/>
              <w:rPr>
                <w:rFonts w:ascii="Arial" w:eastAsia="Arial" w:hAnsi="Arial" w:cs="Arial"/>
                <w:sz w:val="18"/>
                <w:szCs w:val="18"/>
              </w:rPr>
            </w:pPr>
            <w:r>
              <w:rPr>
                <w:rFonts w:ascii="Arial"/>
                <w:sz w:val="18"/>
              </w:rPr>
              <w:t>868 196</w:t>
            </w:r>
            <w:r>
              <w:rPr>
                <w:rFonts w:ascii="Arial"/>
                <w:spacing w:val="1"/>
                <w:sz w:val="18"/>
              </w:rPr>
              <w:t xml:space="preserve"> </w:t>
            </w:r>
            <w:r>
              <w:rPr>
                <w:rFonts w:ascii="Arial"/>
                <w:sz w:val="18"/>
              </w:rPr>
              <w:t>729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Rental of facilities and</w:t>
            </w:r>
            <w:r>
              <w:rPr>
                <w:rFonts w:ascii="Arial"/>
                <w:spacing w:val="3"/>
                <w:sz w:val="18"/>
              </w:rPr>
              <w:t xml:space="preserve"> </w:t>
            </w:r>
            <w:r>
              <w:rPr>
                <w:rFonts w:ascii="Arial"/>
                <w:sz w:val="18"/>
              </w:rPr>
              <w:t>equipment</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3 009</w:t>
            </w:r>
            <w:r>
              <w:rPr>
                <w:rFonts w:ascii="Arial"/>
                <w:spacing w:val="1"/>
                <w:sz w:val="18"/>
              </w:rPr>
              <w:t xml:space="preserve"> </w:t>
            </w:r>
            <w:r>
              <w:rPr>
                <w:rFonts w:ascii="Arial"/>
                <w:sz w:val="18"/>
              </w:rPr>
              <w:t>431</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2 504</w:t>
            </w:r>
            <w:r>
              <w:rPr>
                <w:rFonts w:ascii="Arial"/>
                <w:spacing w:val="1"/>
                <w:sz w:val="18"/>
              </w:rPr>
              <w:t xml:space="preserve"> </w:t>
            </w:r>
            <w:r>
              <w:rPr>
                <w:rFonts w:ascii="Arial"/>
                <w:sz w:val="18"/>
              </w:rPr>
              <w:t>225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Interest received</w:t>
            </w:r>
            <w:r>
              <w:rPr>
                <w:rFonts w:ascii="Arial"/>
                <w:spacing w:val="1"/>
                <w:sz w:val="18"/>
              </w:rPr>
              <w:t xml:space="preserve"> </w:t>
            </w:r>
            <w:r>
              <w:rPr>
                <w:rFonts w:ascii="Arial"/>
                <w:sz w:val="18"/>
              </w:rPr>
              <w:t>(trading)</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24 479</w:t>
            </w:r>
            <w:r>
              <w:rPr>
                <w:rFonts w:ascii="Arial"/>
                <w:spacing w:val="1"/>
                <w:sz w:val="18"/>
              </w:rPr>
              <w:t xml:space="preserve"> </w:t>
            </w:r>
            <w:r>
              <w:rPr>
                <w:rFonts w:ascii="Arial"/>
                <w:sz w:val="18"/>
              </w:rPr>
              <w:t>491</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35 270</w:t>
            </w:r>
            <w:r>
              <w:rPr>
                <w:rFonts w:ascii="Arial"/>
                <w:spacing w:val="1"/>
                <w:sz w:val="18"/>
              </w:rPr>
              <w:t xml:space="preserve"> </w:t>
            </w:r>
            <w:r>
              <w:rPr>
                <w:rFonts w:ascii="Arial"/>
                <w:sz w:val="18"/>
              </w:rPr>
              <w:t>431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Agency</w:t>
            </w:r>
            <w:r>
              <w:rPr>
                <w:rFonts w:ascii="Arial"/>
                <w:spacing w:val="-1"/>
                <w:sz w:val="18"/>
              </w:rPr>
              <w:t xml:space="preserve"> </w:t>
            </w:r>
            <w:r>
              <w:rPr>
                <w:rFonts w:ascii="Arial"/>
                <w:sz w:val="18"/>
              </w:rPr>
              <w:t>services</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22 714</w:t>
            </w:r>
            <w:r>
              <w:rPr>
                <w:rFonts w:ascii="Arial"/>
                <w:spacing w:val="1"/>
                <w:sz w:val="18"/>
              </w:rPr>
              <w:t xml:space="preserve"> </w:t>
            </w:r>
            <w:r>
              <w:rPr>
                <w:rFonts w:ascii="Arial"/>
                <w:sz w:val="18"/>
              </w:rPr>
              <w:t>517</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23 750</w:t>
            </w:r>
            <w:r>
              <w:rPr>
                <w:rFonts w:ascii="Arial"/>
                <w:spacing w:val="1"/>
                <w:sz w:val="18"/>
              </w:rPr>
              <w:t xml:space="preserve"> </w:t>
            </w:r>
            <w:r>
              <w:rPr>
                <w:rFonts w:ascii="Arial"/>
                <w:sz w:val="18"/>
              </w:rPr>
              <w:t>711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Administration and management fees</w:t>
            </w:r>
            <w:r>
              <w:rPr>
                <w:rFonts w:ascii="Arial"/>
                <w:spacing w:val="3"/>
                <w:sz w:val="18"/>
              </w:rPr>
              <w:t xml:space="preserve"> </w:t>
            </w:r>
            <w:r>
              <w:rPr>
                <w:rFonts w:ascii="Arial"/>
                <w:sz w:val="18"/>
              </w:rPr>
              <w:t>received</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8 571</w:t>
            </w:r>
            <w:r>
              <w:rPr>
                <w:rFonts w:ascii="Arial"/>
                <w:spacing w:val="1"/>
                <w:sz w:val="18"/>
              </w:rPr>
              <w:t xml:space="preserve"> </w:t>
            </w:r>
            <w:r>
              <w:rPr>
                <w:rFonts w:ascii="Arial"/>
                <w:sz w:val="18"/>
              </w:rPr>
              <w:t>308</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11 264</w:t>
            </w:r>
            <w:r>
              <w:rPr>
                <w:rFonts w:ascii="Arial"/>
                <w:spacing w:val="1"/>
                <w:sz w:val="18"/>
              </w:rPr>
              <w:t xml:space="preserve"> </w:t>
            </w:r>
            <w:r>
              <w:rPr>
                <w:rFonts w:ascii="Arial"/>
                <w:sz w:val="18"/>
              </w:rPr>
              <w:t>756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Fees earned</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6 481</w:t>
            </w:r>
            <w:r>
              <w:rPr>
                <w:rFonts w:ascii="Arial"/>
                <w:spacing w:val="1"/>
                <w:sz w:val="18"/>
              </w:rPr>
              <w:t xml:space="preserve"> </w:t>
            </w:r>
            <w:r>
              <w:rPr>
                <w:rFonts w:ascii="Arial"/>
                <w:sz w:val="18"/>
              </w:rPr>
              <w:t>386</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6 670</w:t>
            </w:r>
            <w:r>
              <w:rPr>
                <w:rFonts w:ascii="Arial"/>
                <w:spacing w:val="1"/>
                <w:sz w:val="18"/>
              </w:rPr>
              <w:t xml:space="preserve"> </w:t>
            </w:r>
            <w:r>
              <w:rPr>
                <w:rFonts w:ascii="Arial"/>
                <w:sz w:val="18"/>
              </w:rPr>
              <w:t>112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Incidental income</w:t>
            </w:r>
          </w:p>
        </w:tc>
        <w:tc>
          <w:tcPr>
            <w:tcW w:w="1240" w:type="dxa"/>
            <w:tcBorders>
              <w:top w:val="nil"/>
              <w:left w:val="nil"/>
              <w:bottom w:val="nil"/>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915 669</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1 617</w:t>
            </w:r>
            <w:r>
              <w:rPr>
                <w:rFonts w:ascii="Arial"/>
                <w:spacing w:val="1"/>
                <w:sz w:val="18"/>
              </w:rPr>
              <w:t xml:space="preserve"> </w:t>
            </w:r>
            <w:r>
              <w:rPr>
                <w:rFonts w:ascii="Arial"/>
                <w:sz w:val="18"/>
              </w:rPr>
              <w:t>613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 income</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3 919</w:t>
            </w:r>
            <w:r>
              <w:rPr>
                <w:rFonts w:ascii="Arial"/>
                <w:spacing w:val="1"/>
                <w:sz w:val="18"/>
              </w:rPr>
              <w:t xml:space="preserve"> </w:t>
            </w:r>
            <w:r>
              <w:rPr>
                <w:rFonts w:ascii="Arial"/>
                <w:sz w:val="18"/>
              </w:rPr>
              <w:t>137</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1 463</w:t>
            </w:r>
            <w:r>
              <w:rPr>
                <w:rFonts w:ascii="Arial"/>
                <w:spacing w:val="1"/>
                <w:sz w:val="18"/>
              </w:rPr>
              <w:t xml:space="preserve"> </w:t>
            </w:r>
            <w:r>
              <w:rPr>
                <w:rFonts w:ascii="Arial"/>
                <w:sz w:val="18"/>
              </w:rPr>
              <w:t>857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Interest received -</w:t>
            </w:r>
            <w:r>
              <w:rPr>
                <w:rFonts w:ascii="Arial"/>
                <w:spacing w:val="2"/>
                <w:sz w:val="18"/>
              </w:rPr>
              <w:t xml:space="preserve"> </w:t>
            </w:r>
            <w:r>
              <w:rPr>
                <w:rFonts w:ascii="Arial"/>
                <w:sz w:val="18"/>
              </w:rPr>
              <w:t>investment</w:t>
            </w:r>
          </w:p>
        </w:tc>
        <w:tc>
          <w:tcPr>
            <w:tcW w:w="1240" w:type="dxa"/>
            <w:tcBorders>
              <w:top w:val="nil"/>
              <w:left w:val="nil"/>
              <w:bottom w:val="nil"/>
              <w:right w:val="nil"/>
            </w:tcBorders>
          </w:tcPr>
          <w:p w:rsidR="008A1B71" w:rsidRDefault="00284283">
            <w:pPr>
              <w:pStyle w:val="TableParagraph"/>
              <w:spacing w:line="197" w:lineRule="exact"/>
              <w:ind w:right="45"/>
              <w:jc w:val="right"/>
              <w:rPr>
                <w:rFonts w:ascii="Arial" w:eastAsia="Arial" w:hAnsi="Arial" w:cs="Arial"/>
                <w:sz w:val="18"/>
                <w:szCs w:val="18"/>
              </w:rPr>
            </w:pPr>
            <w:r>
              <w:rPr>
                <w:rFonts w:ascii="Arial"/>
                <w:sz w:val="18"/>
              </w:rPr>
              <w:t>2 645</w:t>
            </w:r>
            <w:r>
              <w:rPr>
                <w:rFonts w:ascii="Arial"/>
                <w:spacing w:val="1"/>
                <w:sz w:val="18"/>
              </w:rPr>
              <w:t xml:space="preserve"> </w:t>
            </w:r>
            <w:r>
              <w:rPr>
                <w:rFonts w:ascii="Arial"/>
                <w:sz w:val="18"/>
              </w:rPr>
              <w:t>122</w:t>
            </w:r>
          </w:p>
        </w:tc>
        <w:tc>
          <w:tcPr>
            <w:tcW w:w="126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1 666</w:t>
            </w:r>
            <w:r>
              <w:rPr>
                <w:rFonts w:ascii="Arial"/>
                <w:spacing w:val="1"/>
                <w:sz w:val="18"/>
              </w:rPr>
              <w:t xml:space="preserve"> </w:t>
            </w:r>
            <w:r>
              <w:rPr>
                <w:rFonts w:ascii="Arial"/>
                <w:sz w:val="18"/>
              </w:rPr>
              <w:t>607</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Dividends</w:t>
            </w:r>
            <w:r>
              <w:rPr>
                <w:rFonts w:ascii="Arial"/>
                <w:spacing w:val="-1"/>
                <w:sz w:val="18"/>
              </w:rPr>
              <w:t xml:space="preserve"> </w:t>
            </w:r>
            <w:r>
              <w:rPr>
                <w:rFonts w:ascii="Arial"/>
                <w:sz w:val="18"/>
              </w:rPr>
              <w:t>received</w:t>
            </w:r>
          </w:p>
        </w:tc>
        <w:tc>
          <w:tcPr>
            <w:tcW w:w="1240" w:type="dxa"/>
            <w:tcBorders>
              <w:top w:val="nil"/>
              <w:left w:val="nil"/>
              <w:bottom w:val="single" w:sz="1" w:space="0" w:color="000000"/>
              <w:right w:val="nil"/>
            </w:tcBorders>
          </w:tcPr>
          <w:p w:rsidR="008A1B71" w:rsidRDefault="00284283">
            <w:pPr>
              <w:pStyle w:val="TableParagraph"/>
              <w:spacing w:line="197" w:lineRule="exact"/>
              <w:ind w:right="44"/>
              <w:jc w:val="right"/>
              <w:rPr>
                <w:rFonts w:ascii="Arial" w:eastAsia="Arial" w:hAnsi="Arial" w:cs="Arial"/>
                <w:sz w:val="18"/>
                <w:szCs w:val="18"/>
              </w:rPr>
            </w:pPr>
            <w:r>
              <w:rPr>
                <w:rFonts w:ascii="Arial"/>
                <w:sz w:val="18"/>
              </w:rPr>
              <w:t>42 093</w:t>
            </w:r>
          </w:p>
        </w:tc>
        <w:tc>
          <w:tcPr>
            <w:tcW w:w="1266"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57 242</w:t>
            </w:r>
          </w:p>
        </w:tc>
      </w:tr>
      <w:tr w:rsidR="008A1B71">
        <w:trPr>
          <w:trHeight w:hRule="exact" w:val="293"/>
        </w:trPr>
        <w:tc>
          <w:tcPr>
            <w:tcW w:w="7727" w:type="dxa"/>
            <w:tcBorders>
              <w:top w:val="nil"/>
              <w:left w:val="nil"/>
              <w:bottom w:val="nil"/>
              <w:right w:val="nil"/>
            </w:tcBorders>
          </w:tcPr>
          <w:p w:rsidR="008A1B71" w:rsidRDefault="008A1B71"/>
        </w:tc>
        <w:tc>
          <w:tcPr>
            <w:tcW w:w="1240" w:type="dxa"/>
            <w:tcBorders>
              <w:top w:val="single" w:sz="1" w:space="0" w:color="000000"/>
              <w:left w:val="nil"/>
              <w:bottom w:val="single" w:sz="1" w:space="0" w:color="000000"/>
              <w:right w:val="nil"/>
            </w:tcBorders>
          </w:tcPr>
          <w:p w:rsidR="008A1B71" w:rsidRDefault="00284283">
            <w:pPr>
              <w:pStyle w:val="TableParagraph"/>
              <w:spacing w:before="25"/>
              <w:ind w:right="45"/>
              <w:jc w:val="right"/>
              <w:rPr>
                <w:rFonts w:ascii="Arial" w:eastAsia="Arial" w:hAnsi="Arial" w:cs="Arial"/>
                <w:sz w:val="18"/>
                <w:szCs w:val="18"/>
              </w:rPr>
            </w:pPr>
            <w:r>
              <w:rPr>
                <w:rFonts w:ascii="Arial"/>
                <w:b/>
                <w:sz w:val="18"/>
              </w:rPr>
              <w:t>908 346</w:t>
            </w:r>
            <w:r>
              <w:rPr>
                <w:rFonts w:ascii="Arial"/>
                <w:b/>
                <w:spacing w:val="1"/>
                <w:sz w:val="18"/>
              </w:rPr>
              <w:t xml:space="preserve"> </w:t>
            </w:r>
            <w:r>
              <w:rPr>
                <w:rFonts w:ascii="Arial"/>
                <w:b/>
                <w:sz w:val="18"/>
              </w:rPr>
              <w:t>730</w:t>
            </w:r>
          </w:p>
        </w:tc>
        <w:tc>
          <w:tcPr>
            <w:tcW w:w="1266"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952 462</w:t>
            </w:r>
            <w:r>
              <w:rPr>
                <w:rFonts w:ascii="Arial"/>
                <w:b/>
                <w:spacing w:val="1"/>
                <w:sz w:val="18"/>
              </w:rPr>
              <w:t xml:space="preserve"> </w:t>
            </w:r>
            <w:r>
              <w:rPr>
                <w:rFonts w:ascii="Arial"/>
                <w:b/>
                <w:sz w:val="18"/>
              </w:rPr>
              <w:t>283</w:t>
            </w:r>
          </w:p>
        </w:tc>
      </w:tr>
    </w:tbl>
    <w:p w:rsidR="008A1B71" w:rsidRDefault="008A1B71">
      <w:pPr>
        <w:jc w:val="right"/>
        <w:rPr>
          <w:rFonts w:ascii="Arial" w:eastAsia="Arial" w:hAnsi="Arial" w:cs="Arial"/>
          <w:sz w:val="18"/>
          <w:szCs w:val="18"/>
        </w:rPr>
        <w:sectPr w:rsidR="008A1B71">
          <w:footerReference w:type="default" r:id="rId39"/>
          <w:pgSz w:w="11910" w:h="16840"/>
          <w:pgMar w:top="2300" w:right="580" w:bottom="1180" w:left="880" w:header="1058" w:footer="992" w:gutter="0"/>
          <w:pgNumType w:start="59"/>
          <w:cols w:space="720"/>
        </w:sectPr>
      </w:pPr>
    </w:p>
    <w:p w:rsidR="008A1B71" w:rsidRDefault="00574ED3">
      <w:pPr>
        <w:spacing w:before="7"/>
        <w:rPr>
          <w:rFonts w:ascii="Times New Roman" w:eastAsia="Times New Roman" w:hAnsi="Times New Roman" w:cs="Times New Roman"/>
          <w:sz w:val="4"/>
          <w:szCs w:val="4"/>
        </w:rPr>
      </w:pPr>
      <w:r>
        <w:pict>
          <v:group id="_x0000_s8092" style="position:absolute;margin-left:50.9pt;margin-top:103.45pt;width:510.3pt;height:.75pt;z-index:251615232;mso-position-horizontal-relative:page;mso-position-vertical-relative:page" coordorigin="1018,2069" coordsize="10206,15">
            <v:group id="_x0000_s8139" style="position:absolute;left:1020;top:2071;width:6996;height:2" coordorigin="1020,2071" coordsize="6996,2">
              <v:shape id="_x0000_s8140" style="position:absolute;left:1020;top:2071;width:6996;height:2" coordorigin="1020,2071" coordsize="6996,0" path="m1020,2071r6996,e" filled="f" strokeweight=".12pt">
                <v:path arrowok="t"/>
              </v:shape>
            </v:group>
            <v:group id="_x0000_s8137" style="position:absolute;left:1020;top:2073;width:6996;height:2" coordorigin="1020,2073" coordsize="6996,2">
              <v:shape id="_x0000_s8138" style="position:absolute;left:1020;top:2073;width:6996;height:2" coordorigin="1020,2073" coordsize="6996,0" path="m1020,2073r6996,e" filled="f" strokeweight=".12pt">
                <v:path arrowok="t"/>
              </v:shape>
            </v:group>
            <v:group id="_x0000_s8135" style="position:absolute;left:1020;top:2075;width:6996;height:2" coordorigin="1020,2075" coordsize="6996,2">
              <v:shape id="_x0000_s8136" style="position:absolute;left:1020;top:2075;width:6996;height:2" coordorigin="1020,2075" coordsize="6996,0" path="m1020,2075r6996,e" filled="f" strokeweight=".12pt">
                <v:path arrowok="t"/>
              </v:shape>
            </v:group>
            <v:group id="_x0000_s8133" style="position:absolute;left:1020;top:2078;width:6996;height:2" coordorigin="1020,2078" coordsize="6996,2">
              <v:shape id="_x0000_s8134" style="position:absolute;left:1020;top:2078;width:6996;height:2" coordorigin="1020,2078" coordsize="6996,0" path="m1020,2078r6996,e" filled="f" strokeweight=".12pt">
                <v:path arrowok="t"/>
              </v:shape>
            </v:group>
            <v:group id="_x0000_s8131" style="position:absolute;left:1020;top:2080;width:6996;height:2" coordorigin="1020,2080" coordsize="6996,2">
              <v:shape id="_x0000_s8132" style="position:absolute;left:1020;top:2080;width:6996;height:2" coordorigin="1020,2080" coordsize="6996,0" path="m1020,2080r6996,e" filled="f" strokeweight=".12pt">
                <v:path arrowok="t"/>
              </v:shape>
            </v:group>
            <v:group id="_x0000_s8129" style="position:absolute;left:1020;top:2083;width:6996;height:2" coordorigin="1020,2083" coordsize="6996,2">
              <v:shape id="_x0000_s8130" style="position:absolute;left:1020;top:2083;width:6996;height:2" coordorigin="1020,2083" coordsize="6996,0" path="m1020,2083r6996,e" filled="f" strokeweight=".12pt">
                <v:path arrowok="t"/>
              </v:shape>
            </v:group>
            <v:group id="_x0000_s8127" style="position:absolute;left:8014;top:2071;width:701;height:2" coordorigin="8014,2071" coordsize="701,2">
              <v:shape id="_x0000_s8128" style="position:absolute;left:8014;top:2071;width:701;height:2" coordorigin="8014,2071" coordsize="701,0" path="m8014,2071r700,e" filled="f" strokeweight=".12pt">
                <v:path arrowok="t"/>
              </v:shape>
            </v:group>
            <v:group id="_x0000_s8125" style="position:absolute;left:8014;top:2073;width:701;height:2" coordorigin="8014,2073" coordsize="701,2">
              <v:shape id="_x0000_s8126" style="position:absolute;left:8014;top:2073;width:701;height:2" coordorigin="8014,2073" coordsize="701,0" path="m8014,2073r700,e" filled="f" strokeweight=".12pt">
                <v:path arrowok="t"/>
              </v:shape>
            </v:group>
            <v:group id="_x0000_s8123" style="position:absolute;left:8014;top:2075;width:701;height:2" coordorigin="8014,2075" coordsize="701,2">
              <v:shape id="_x0000_s8124" style="position:absolute;left:8014;top:2075;width:701;height:2" coordorigin="8014,2075" coordsize="701,0" path="m8014,2075r700,e" filled="f" strokeweight=".12pt">
                <v:path arrowok="t"/>
              </v:shape>
            </v:group>
            <v:group id="_x0000_s8121" style="position:absolute;left:8014;top:2078;width:701;height:2" coordorigin="8014,2078" coordsize="701,2">
              <v:shape id="_x0000_s8122" style="position:absolute;left:8014;top:2078;width:701;height:2" coordorigin="8014,2078" coordsize="701,0" path="m8014,2078r700,e" filled="f" strokeweight=".12pt">
                <v:path arrowok="t"/>
              </v:shape>
            </v:group>
            <v:group id="_x0000_s8119" style="position:absolute;left:8014;top:2080;width:701;height:2" coordorigin="8014,2080" coordsize="701,2">
              <v:shape id="_x0000_s8120" style="position:absolute;left:8014;top:2080;width:701;height:2" coordorigin="8014,2080" coordsize="701,0" path="m8014,2080r700,e" filled="f" strokeweight=".12pt">
                <v:path arrowok="t"/>
              </v:shape>
            </v:group>
            <v:group id="_x0000_s8117" style="position:absolute;left:8014;top:2083;width:701;height:2" coordorigin="8014,2083" coordsize="701,2">
              <v:shape id="_x0000_s8118" style="position:absolute;left:8014;top:2083;width:701;height:2" coordorigin="8014,2083" coordsize="701,0" path="m8014,2083r700,e" filled="f" strokeweight=".12pt">
                <v:path arrowok="t"/>
              </v:shape>
            </v:group>
            <v:group id="_x0000_s8115" style="position:absolute;left:8717;top:2071;width:1253;height:2" coordorigin="8717,2071" coordsize="1253,2">
              <v:shape id="_x0000_s8116" style="position:absolute;left:8717;top:2071;width:1253;height:2" coordorigin="8717,2071" coordsize="1253,0" path="m8717,2071r1253,e" filled="f" strokeweight=".12pt">
                <v:path arrowok="t"/>
              </v:shape>
            </v:group>
            <v:group id="_x0000_s8113" style="position:absolute;left:8717;top:2073;width:1253;height:2" coordorigin="8717,2073" coordsize="1253,2">
              <v:shape id="_x0000_s8114" style="position:absolute;left:8717;top:2073;width:1253;height:2" coordorigin="8717,2073" coordsize="1253,0" path="m8717,2073r1253,e" filled="f" strokeweight=".12pt">
                <v:path arrowok="t"/>
              </v:shape>
            </v:group>
            <v:group id="_x0000_s8111" style="position:absolute;left:8717;top:2075;width:1253;height:2" coordorigin="8717,2075" coordsize="1253,2">
              <v:shape id="_x0000_s8112" style="position:absolute;left:8717;top:2075;width:1253;height:2" coordorigin="8717,2075" coordsize="1253,0" path="m8717,2075r1253,e" filled="f" strokeweight=".12pt">
                <v:path arrowok="t"/>
              </v:shape>
            </v:group>
            <v:group id="_x0000_s8109" style="position:absolute;left:8717;top:2078;width:1253;height:2" coordorigin="8717,2078" coordsize="1253,2">
              <v:shape id="_x0000_s8110" style="position:absolute;left:8717;top:2078;width:1253;height:2" coordorigin="8717,2078" coordsize="1253,0" path="m8717,2078r1253,e" filled="f" strokeweight=".12pt">
                <v:path arrowok="t"/>
              </v:shape>
            </v:group>
            <v:group id="_x0000_s8107" style="position:absolute;left:8717;top:2080;width:1253;height:2" coordorigin="8717,2080" coordsize="1253,2">
              <v:shape id="_x0000_s8108" style="position:absolute;left:8717;top:2080;width:1253;height:2" coordorigin="8717,2080" coordsize="1253,0" path="m8717,2080r1253,e" filled="f" strokeweight=".12pt">
                <v:path arrowok="t"/>
              </v:shape>
            </v:group>
            <v:group id="_x0000_s8105" style="position:absolute;left:8717;top:2083;width:1253;height:2" coordorigin="8717,2083" coordsize="1253,2">
              <v:shape id="_x0000_s8106" style="position:absolute;left:8717;top:2083;width:1253;height:2" coordorigin="8717,2083" coordsize="1253,0" path="m8717,2083r1253,e" filled="f" strokeweight=".12pt">
                <v:path arrowok="t"/>
              </v:shape>
            </v:group>
            <v:group id="_x0000_s8103" style="position:absolute;left:9970;top:2071;width:1253;height:2" coordorigin="9970,2071" coordsize="1253,2">
              <v:shape id="_x0000_s8104" style="position:absolute;left:9970;top:2071;width:1253;height:2" coordorigin="9970,2071" coordsize="1253,0" path="m9970,2071r1252,e" filled="f" strokeweight=".12pt">
                <v:path arrowok="t"/>
              </v:shape>
            </v:group>
            <v:group id="_x0000_s8101" style="position:absolute;left:9970;top:2073;width:1253;height:2" coordorigin="9970,2073" coordsize="1253,2">
              <v:shape id="_x0000_s8102" style="position:absolute;left:9970;top:2073;width:1253;height:2" coordorigin="9970,2073" coordsize="1253,0" path="m9970,2073r1252,e" filled="f" strokeweight=".12pt">
                <v:path arrowok="t"/>
              </v:shape>
            </v:group>
            <v:group id="_x0000_s8099" style="position:absolute;left:9970;top:2075;width:1253;height:2" coordorigin="9970,2075" coordsize="1253,2">
              <v:shape id="_x0000_s8100" style="position:absolute;left:9970;top:2075;width:1253;height:2" coordorigin="9970,2075" coordsize="1253,0" path="m9970,2075r1252,e" filled="f" strokeweight=".12pt">
                <v:path arrowok="t"/>
              </v:shape>
            </v:group>
            <v:group id="_x0000_s8097" style="position:absolute;left:9970;top:2078;width:1253;height:2" coordorigin="9970,2078" coordsize="1253,2">
              <v:shape id="_x0000_s8098" style="position:absolute;left:9970;top:2078;width:1253;height:2" coordorigin="9970,2078" coordsize="1253,0" path="m9970,2078r1252,e" filled="f" strokeweight=".12pt">
                <v:path arrowok="t"/>
              </v:shape>
            </v:group>
            <v:group id="_x0000_s8095" style="position:absolute;left:9970;top:2080;width:1253;height:2" coordorigin="9970,2080" coordsize="1253,2">
              <v:shape id="_x0000_s8096" style="position:absolute;left:9970;top:2080;width:1253;height:2" coordorigin="9970,2080" coordsize="1253,0" path="m9970,2080r1252,e" filled="f" strokeweight=".12pt">
                <v:path arrowok="t"/>
              </v:shape>
            </v:group>
            <v:group id="_x0000_s8093" style="position:absolute;left:9970;top:2083;width:1253;height:2" coordorigin="9970,2083" coordsize="1253,2">
              <v:shape id="_x0000_s8094"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8011" style="width:510.3pt;height:1.25pt;mso-position-horizontal-relative:char;mso-position-vertical-relative:line" coordsize="10206,25">
            <v:group id="_x0000_s8090" style="position:absolute;left:2;top:2;width:6996;height:2" coordorigin="2,2" coordsize="6996,2">
              <v:shape id="_x0000_s8091" style="position:absolute;left:2;top:2;width:6996;height:2" coordorigin="2,2" coordsize="6996,0" path="m2,2r6996,e" filled="f" strokeweight=".12pt">
                <v:path arrowok="t"/>
              </v:shape>
            </v:group>
            <v:group id="_x0000_s8088" style="position:absolute;left:2;top:4;width:6996;height:2" coordorigin="2,4" coordsize="6996,2">
              <v:shape id="_x0000_s8089" style="position:absolute;left:2;top:4;width:6996;height:2" coordorigin="2,4" coordsize="6996,0" path="m2,4r6996,e" filled="f" strokeweight=".12pt">
                <v:path arrowok="t"/>
              </v:shape>
            </v:group>
            <v:group id="_x0000_s8086" style="position:absolute;left:2;top:6;width:6996;height:2" coordorigin="2,6" coordsize="6996,2">
              <v:shape id="_x0000_s8087" style="position:absolute;left:2;top:6;width:6996;height:2" coordorigin="2,6" coordsize="6996,0" path="m2,6r6996,e" filled="f" strokeweight=".12pt">
                <v:path arrowok="t"/>
              </v:shape>
            </v:group>
            <v:group id="_x0000_s8084" style="position:absolute;left:2;top:9;width:6996;height:2" coordorigin="2,9" coordsize="6996,2">
              <v:shape id="_x0000_s8085" style="position:absolute;left:2;top:9;width:6996;height:2" coordorigin="2,9" coordsize="6996,0" path="m2,9r6996,e" filled="f" strokeweight=".12pt">
                <v:path arrowok="t"/>
              </v:shape>
            </v:group>
            <v:group id="_x0000_s8082" style="position:absolute;left:2;top:11;width:6996;height:2" coordorigin="2,11" coordsize="6996,2">
              <v:shape id="_x0000_s8083" style="position:absolute;left:2;top:11;width:6996;height:2" coordorigin="2,11" coordsize="6996,0" path="m2,11r6996,e" filled="f" strokeweight=".12pt">
                <v:path arrowok="t"/>
              </v:shape>
            </v:group>
            <v:group id="_x0000_s8080" style="position:absolute;left:2;top:14;width:6996;height:2" coordorigin="2,14" coordsize="6996,2">
              <v:shape id="_x0000_s8081" style="position:absolute;left:2;top:14;width:6996;height:2" coordorigin="2,14" coordsize="6996,0" path="m2,14r6996,e" filled="f" strokeweight=".12pt">
                <v:path arrowok="t"/>
              </v:shape>
            </v:group>
            <v:group id="_x0000_s8078" style="position:absolute;left:2;top:16;width:6996;height:2" coordorigin="2,16" coordsize="6996,2">
              <v:shape id="_x0000_s8079" style="position:absolute;left:2;top:16;width:6996;height:2" coordorigin="2,16" coordsize="6996,0" path="m2,16r6996,e" filled="f" strokeweight=".12pt">
                <v:path arrowok="t"/>
              </v:shape>
            </v:group>
            <v:group id="_x0000_s8076" style="position:absolute;left:2;top:18;width:6996;height:2" coordorigin="2,18" coordsize="6996,2">
              <v:shape id="_x0000_s8077" style="position:absolute;left:2;top:18;width:6996;height:2" coordorigin="2,18" coordsize="6996,0" path="m2,18r6996,e" filled="f" strokeweight=".12pt">
                <v:path arrowok="t"/>
              </v:shape>
            </v:group>
            <v:group id="_x0000_s8074" style="position:absolute;left:2;top:21;width:6996;height:2" coordorigin="2,21" coordsize="6996,2">
              <v:shape id="_x0000_s8075" style="position:absolute;left:2;top:21;width:6996;height:2" coordorigin="2,21" coordsize="6996,0" path="m2,21r6996,e" filled="f" strokeweight=".12pt">
                <v:path arrowok="t"/>
              </v:shape>
            </v:group>
            <v:group id="_x0000_s8072" style="position:absolute;left:2;top:23;width:6996;height:2" coordorigin="2,23" coordsize="6996,2">
              <v:shape id="_x0000_s8073" style="position:absolute;left:2;top:23;width:6996;height:2" coordorigin="2,23" coordsize="6996,0" path="m2,23r6996,e" filled="f" strokeweight=".12pt">
                <v:path arrowok="t"/>
              </v:shape>
            </v:group>
            <v:group id="_x0000_s8070" style="position:absolute;left:6995;top:2;width:701;height:2" coordorigin="6995,2" coordsize="701,2">
              <v:shape id="_x0000_s8071" style="position:absolute;left:6995;top:2;width:701;height:2" coordorigin="6995,2" coordsize="701,0" path="m6995,2r701,e" filled="f" strokeweight=".12pt">
                <v:path arrowok="t"/>
              </v:shape>
            </v:group>
            <v:group id="_x0000_s8068" style="position:absolute;left:6995;top:4;width:701;height:2" coordorigin="6995,4" coordsize="701,2">
              <v:shape id="_x0000_s8069" style="position:absolute;left:6995;top:4;width:701;height:2" coordorigin="6995,4" coordsize="701,0" path="m6995,4r701,e" filled="f" strokeweight=".12pt">
                <v:path arrowok="t"/>
              </v:shape>
            </v:group>
            <v:group id="_x0000_s8066" style="position:absolute;left:6995;top:6;width:701;height:2" coordorigin="6995,6" coordsize="701,2">
              <v:shape id="_x0000_s8067" style="position:absolute;left:6995;top:6;width:701;height:2" coordorigin="6995,6" coordsize="701,0" path="m6995,6r701,e" filled="f" strokeweight=".12pt">
                <v:path arrowok="t"/>
              </v:shape>
            </v:group>
            <v:group id="_x0000_s8064" style="position:absolute;left:6995;top:9;width:701;height:2" coordorigin="6995,9" coordsize="701,2">
              <v:shape id="_x0000_s8065" style="position:absolute;left:6995;top:9;width:701;height:2" coordorigin="6995,9" coordsize="701,0" path="m6995,9r701,e" filled="f" strokeweight=".12pt">
                <v:path arrowok="t"/>
              </v:shape>
            </v:group>
            <v:group id="_x0000_s8062" style="position:absolute;left:6995;top:11;width:701;height:2" coordorigin="6995,11" coordsize="701,2">
              <v:shape id="_x0000_s8063" style="position:absolute;left:6995;top:11;width:701;height:2" coordorigin="6995,11" coordsize="701,0" path="m6995,11r701,e" filled="f" strokeweight=".12pt">
                <v:path arrowok="t"/>
              </v:shape>
            </v:group>
            <v:group id="_x0000_s8060" style="position:absolute;left:6995;top:14;width:701;height:2" coordorigin="6995,14" coordsize="701,2">
              <v:shape id="_x0000_s8061" style="position:absolute;left:6995;top:14;width:701;height:2" coordorigin="6995,14" coordsize="701,0" path="m6995,14r701,e" filled="f" strokeweight=".12pt">
                <v:path arrowok="t"/>
              </v:shape>
            </v:group>
            <v:group id="_x0000_s8058" style="position:absolute;left:6995;top:16;width:701;height:2" coordorigin="6995,16" coordsize="701,2">
              <v:shape id="_x0000_s8059" style="position:absolute;left:6995;top:16;width:701;height:2" coordorigin="6995,16" coordsize="701,0" path="m6995,16r701,e" filled="f" strokeweight=".12pt">
                <v:path arrowok="t"/>
              </v:shape>
            </v:group>
            <v:group id="_x0000_s8056" style="position:absolute;left:6995;top:18;width:701;height:2" coordorigin="6995,18" coordsize="701,2">
              <v:shape id="_x0000_s8057" style="position:absolute;left:6995;top:18;width:701;height:2" coordorigin="6995,18" coordsize="701,0" path="m6995,18r701,e" filled="f" strokeweight=".12pt">
                <v:path arrowok="t"/>
              </v:shape>
            </v:group>
            <v:group id="_x0000_s8054" style="position:absolute;left:6995;top:21;width:701;height:2" coordorigin="6995,21" coordsize="701,2">
              <v:shape id="_x0000_s8055" style="position:absolute;left:6995;top:21;width:701;height:2" coordorigin="6995,21" coordsize="701,0" path="m6995,21r701,e" filled="f" strokeweight=".12pt">
                <v:path arrowok="t"/>
              </v:shape>
            </v:group>
            <v:group id="_x0000_s8052" style="position:absolute;left:6995;top:23;width:701;height:2" coordorigin="6995,23" coordsize="701,2">
              <v:shape id="_x0000_s8053" style="position:absolute;left:6995;top:23;width:701;height:2" coordorigin="6995,23" coordsize="701,0" path="m6995,23r701,e" filled="f" strokeweight=".12pt">
                <v:path arrowok="t"/>
              </v:shape>
            </v:group>
            <v:group id="_x0000_s8050" style="position:absolute;left:7698;top:2;width:1253;height:2" coordorigin="7698,2" coordsize="1253,2">
              <v:shape id="_x0000_s8051" style="position:absolute;left:7698;top:2;width:1253;height:2" coordorigin="7698,2" coordsize="1253,0" path="m7698,2r1253,e" filled="f" strokeweight=".12pt">
                <v:path arrowok="t"/>
              </v:shape>
            </v:group>
            <v:group id="_x0000_s8048" style="position:absolute;left:7698;top:4;width:1253;height:2" coordorigin="7698,4" coordsize="1253,2">
              <v:shape id="_x0000_s8049" style="position:absolute;left:7698;top:4;width:1253;height:2" coordorigin="7698,4" coordsize="1253,0" path="m7698,4r1253,e" filled="f" strokeweight=".12pt">
                <v:path arrowok="t"/>
              </v:shape>
            </v:group>
            <v:group id="_x0000_s8046" style="position:absolute;left:7698;top:6;width:1253;height:2" coordorigin="7698,6" coordsize="1253,2">
              <v:shape id="_x0000_s8047" style="position:absolute;left:7698;top:6;width:1253;height:2" coordorigin="7698,6" coordsize="1253,0" path="m7698,6r1253,e" filled="f" strokeweight=".12pt">
                <v:path arrowok="t"/>
              </v:shape>
            </v:group>
            <v:group id="_x0000_s8044" style="position:absolute;left:7698;top:9;width:1253;height:2" coordorigin="7698,9" coordsize="1253,2">
              <v:shape id="_x0000_s8045" style="position:absolute;left:7698;top:9;width:1253;height:2" coordorigin="7698,9" coordsize="1253,0" path="m7698,9r1253,e" filled="f" strokeweight=".12pt">
                <v:path arrowok="t"/>
              </v:shape>
            </v:group>
            <v:group id="_x0000_s8042" style="position:absolute;left:7698;top:11;width:1253;height:2" coordorigin="7698,11" coordsize="1253,2">
              <v:shape id="_x0000_s8043" style="position:absolute;left:7698;top:11;width:1253;height:2" coordorigin="7698,11" coordsize="1253,0" path="m7698,11r1253,e" filled="f" strokeweight=".12pt">
                <v:path arrowok="t"/>
              </v:shape>
            </v:group>
            <v:group id="_x0000_s8040" style="position:absolute;left:7698;top:14;width:1253;height:2" coordorigin="7698,14" coordsize="1253,2">
              <v:shape id="_x0000_s8041" style="position:absolute;left:7698;top:14;width:1253;height:2" coordorigin="7698,14" coordsize="1253,0" path="m7698,14r1253,e" filled="f" strokeweight=".12pt">
                <v:path arrowok="t"/>
              </v:shape>
            </v:group>
            <v:group id="_x0000_s8038" style="position:absolute;left:7698;top:16;width:1253;height:2" coordorigin="7698,16" coordsize="1253,2">
              <v:shape id="_x0000_s8039" style="position:absolute;left:7698;top:16;width:1253;height:2" coordorigin="7698,16" coordsize="1253,0" path="m7698,16r1253,e" filled="f" strokeweight=".12pt">
                <v:path arrowok="t"/>
              </v:shape>
            </v:group>
            <v:group id="_x0000_s8036" style="position:absolute;left:7698;top:18;width:1253;height:2" coordorigin="7698,18" coordsize="1253,2">
              <v:shape id="_x0000_s8037" style="position:absolute;left:7698;top:18;width:1253;height:2" coordorigin="7698,18" coordsize="1253,0" path="m7698,18r1253,e" filled="f" strokeweight=".12pt">
                <v:path arrowok="t"/>
              </v:shape>
            </v:group>
            <v:group id="_x0000_s8034" style="position:absolute;left:7698;top:21;width:1253;height:2" coordorigin="7698,21" coordsize="1253,2">
              <v:shape id="_x0000_s8035" style="position:absolute;left:7698;top:21;width:1253;height:2" coordorigin="7698,21" coordsize="1253,0" path="m7698,21r1253,e" filled="f" strokeweight=".12pt">
                <v:path arrowok="t"/>
              </v:shape>
            </v:group>
            <v:group id="_x0000_s8032" style="position:absolute;left:7698;top:23;width:1253;height:2" coordorigin="7698,23" coordsize="1253,2">
              <v:shape id="_x0000_s8033" style="position:absolute;left:7698;top:23;width:1253;height:2" coordorigin="7698,23" coordsize="1253,0" path="m7698,23r1253,e" filled="f" strokeweight=".12pt">
                <v:path arrowok="t"/>
              </v:shape>
            </v:group>
            <v:group id="_x0000_s8030" style="position:absolute;left:8951;top:2;width:1253;height:2" coordorigin="8951,2" coordsize="1253,2">
              <v:shape id="_x0000_s8031" style="position:absolute;left:8951;top:2;width:1253;height:2" coordorigin="8951,2" coordsize="1253,0" path="m8951,2r1253,e" filled="f" strokeweight=".12pt">
                <v:path arrowok="t"/>
              </v:shape>
            </v:group>
            <v:group id="_x0000_s8028" style="position:absolute;left:8951;top:4;width:1253;height:2" coordorigin="8951,4" coordsize="1253,2">
              <v:shape id="_x0000_s8029" style="position:absolute;left:8951;top:4;width:1253;height:2" coordorigin="8951,4" coordsize="1253,0" path="m8951,4r1253,e" filled="f" strokeweight=".12pt">
                <v:path arrowok="t"/>
              </v:shape>
            </v:group>
            <v:group id="_x0000_s8026" style="position:absolute;left:8951;top:6;width:1253;height:2" coordorigin="8951,6" coordsize="1253,2">
              <v:shape id="_x0000_s8027" style="position:absolute;left:8951;top:6;width:1253;height:2" coordorigin="8951,6" coordsize="1253,0" path="m8951,6r1253,e" filled="f" strokeweight=".12pt">
                <v:path arrowok="t"/>
              </v:shape>
            </v:group>
            <v:group id="_x0000_s8024" style="position:absolute;left:8951;top:9;width:1253;height:2" coordorigin="8951,9" coordsize="1253,2">
              <v:shape id="_x0000_s8025" style="position:absolute;left:8951;top:9;width:1253;height:2" coordorigin="8951,9" coordsize="1253,0" path="m8951,9r1253,e" filled="f" strokeweight=".12pt">
                <v:path arrowok="t"/>
              </v:shape>
            </v:group>
            <v:group id="_x0000_s8022" style="position:absolute;left:8951;top:11;width:1253;height:2" coordorigin="8951,11" coordsize="1253,2">
              <v:shape id="_x0000_s8023" style="position:absolute;left:8951;top:11;width:1253;height:2" coordorigin="8951,11" coordsize="1253,0" path="m8951,11r1253,e" filled="f" strokeweight=".12pt">
                <v:path arrowok="t"/>
              </v:shape>
            </v:group>
            <v:group id="_x0000_s8020" style="position:absolute;left:8951;top:14;width:1253;height:2" coordorigin="8951,14" coordsize="1253,2">
              <v:shape id="_x0000_s8021" style="position:absolute;left:8951;top:14;width:1253;height:2" coordorigin="8951,14" coordsize="1253,0" path="m8951,14r1253,e" filled="f" strokeweight=".12pt">
                <v:path arrowok="t"/>
              </v:shape>
            </v:group>
            <v:group id="_x0000_s8018" style="position:absolute;left:8951;top:16;width:1253;height:2" coordorigin="8951,16" coordsize="1253,2">
              <v:shape id="_x0000_s8019" style="position:absolute;left:8951;top:16;width:1253;height:2" coordorigin="8951,16" coordsize="1253,0" path="m8951,16r1253,e" filled="f" strokeweight=".12pt">
                <v:path arrowok="t"/>
              </v:shape>
            </v:group>
            <v:group id="_x0000_s8016" style="position:absolute;left:8951;top:18;width:1253;height:2" coordorigin="8951,18" coordsize="1253,2">
              <v:shape id="_x0000_s8017" style="position:absolute;left:8951;top:18;width:1253;height:2" coordorigin="8951,18" coordsize="1253,0" path="m8951,18r1253,e" filled="f" strokeweight=".12pt">
                <v:path arrowok="t"/>
              </v:shape>
            </v:group>
            <v:group id="_x0000_s8014" style="position:absolute;left:8951;top:21;width:1253;height:2" coordorigin="8951,21" coordsize="1253,2">
              <v:shape id="_x0000_s8015" style="position:absolute;left:8951;top:21;width:1253;height:2" coordorigin="8951,21" coordsize="1253,0" path="m8951,21r1253,e" filled="f" strokeweight=".12pt">
                <v:path arrowok="t"/>
              </v:shape>
            </v:group>
            <v:group id="_x0000_s8012" style="position:absolute;left:8951;top:23;width:1253;height:2" coordorigin="8951,23" coordsize="1253,2">
              <v:shape id="_x0000_s8013"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15"/>
        <w:gridCol w:w="1191"/>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24.    Revenue</w:t>
            </w:r>
            <w:r>
              <w:rPr>
                <w:rFonts w:ascii="Arial"/>
                <w:b/>
                <w:spacing w:val="-22"/>
                <w:sz w:val="18"/>
              </w:rPr>
              <w:t xml:space="preserve"> </w:t>
            </w:r>
            <w:r>
              <w:rPr>
                <w:rFonts w:ascii="Arial"/>
                <w:b/>
                <w:sz w:val="18"/>
              </w:rPr>
              <w:t>(continued)</w:t>
            </w:r>
          </w:p>
          <w:p w:rsidR="008A1B71" w:rsidRDefault="008A1B71">
            <w:pPr>
              <w:pStyle w:val="TableParagraph"/>
              <w:spacing w:before="9"/>
              <w:rPr>
                <w:rFonts w:ascii="Times New Roman" w:eastAsia="Times New Roman" w:hAnsi="Times New Roman" w:cs="Times New Roman"/>
                <w:sz w:val="19"/>
                <w:szCs w:val="19"/>
              </w:rPr>
            </w:pPr>
          </w:p>
          <w:p w:rsidR="008A1B71" w:rsidRDefault="00284283">
            <w:pPr>
              <w:pStyle w:val="TableParagraph"/>
              <w:ind w:left="44" w:right="588"/>
              <w:rPr>
                <w:rFonts w:ascii="Arial" w:eastAsia="Arial" w:hAnsi="Arial" w:cs="Arial"/>
                <w:sz w:val="18"/>
                <w:szCs w:val="18"/>
              </w:rPr>
            </w:pPr>
            <w:r>
              <w:rPr>
                <w:rFonts w:ascii="Arial"/>
                <w:b/>
                <w:sz w:val="18"/>
              </w:rPr>
              <w:t>The amount included in revenue arising from non-exchange transactions is</w:t>
            </w:r>
          </w:p>
        </w:tc>
        <w:tc>
          <w:tcPr>
            <w:tcW w:w="2506" w:type="dxa"/>
            <w:gridSpan w:val="2"/>
            <w:tcBorders>
              <w:top w:val="nil"/>
              <w:left w:val="nil"/>
              <w:bottom w:val="nil"/>
              <w:right w:val="nil"/>
            </w:tcBorders>
          </w:tcPr>
          <w:p w:rsidR="008A1B71" w:rsidRDefault="008A1B71"/>
        </w:tc>
      </w:tr>
      <w:tr w:rsidR="008A1B71">
        <w:trPr>
          <w:trHeight w:hRule="exact" w:val="413"/>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b/>
                <w:sz w:val="18"/>
              </w:rPr>
              <w:t>comprised of the</w:t>
            </w:r>
            <w:r>
              <w:rPr>
                <w:rFonts w:ascii="Arial"/>
                <w:b/>
                <w:spacing w:val="3"/>
                <w:sz w:val="18"/>
              </w:rPr>
              <w:t xml:space="preserve"> </w:t>
            </w:r>
            <w:r>
              <w:rPr>
                <w:rFonts w:ascii="Arial"/>
                <w:b/>
                <w:sz w:val="18"/>
              </w:rPr>
              <w:t>following:</w:t>
            </w:r>
          </w:p>
          <w:p w:rsidR="008A1B71" w:rsidRDefault="00284283">
            <w:pPr>
              <w:pStyle w:val="TableParagraph"/>
              <w:spacing w:line="207" w:lineRule="exact"/>
              <w:ind w:left="44" w:right="588"/>
              <w:rPr>
                <w:rFonts w:ascii="Arial" w:eastAsia="Arial" w:hAnsi="Arial" w:cs="Arial"/>
                <w:sz w:val="18"/>
                <w:szCs w:val="18"/>
              </w:rPr>
            </w:pPr>
            <w:r>
              <w:rPr>
                <w:rFonts w:ascii="Arial"/>
                <w:sz w:val="18"/>
              </w:rPr>
              <w:t>Fines</w:t>
            </w:r>
          </w:p>
        </w:tc>
        <w:tc>
          <w:tcPr>
            <w:tcW w:w="1315" w:type="dxa"/>
            <w:tcBorders>
              <w:top w:val="nil"/>
              <w:left w:val="nil"/>
              <w:bottom w:val="nil"/>
              <w:right w:val="nil"/>
            </w:tcBorders>
          </w:tcPr>
          <w:p w:rsidR="008A1B71" w:rsidRDefault="008A1B71">
            <w:pPr>
              <w:pStyle w:val="TableParagraph"/>
              <w:spacing w:before="1"/>
              <w:rPr>
                <w:rFonts w:ascii="Times New Roman" w:eastAsia="Times New Roman" w:hAnsi="Times New Roman" w:cs="Times New Roman"/>
                <w:sz w:val="17"/>
                <w:szCs w:val="17"/>
              </w:rPr>
            </w:pPr>
          </w:p>
          <w:p w:rsidR="008A1B71" w:rsidRDefault="00284283">
            <w:pPr>
              <w:pStyle w:val="TableParagraph"/>
              <w:ind w:right="120"/>
              <w:jc w:val="right"/>
              <w:rPr>
                <w:rFonts w:ascii="Arial" w:eastAsia="Arial" w:hAnsi="Arial" w:cs="Arial"/>
                <w:sz w:val="18"/>
                <w:szCs w:val="18"/>
              </w:rPr>
            </w:pPr>
            <w:r>
              <w:rPr>
                <w:rFonts w:ascii="Arial"/>
                <w:sz w:val="18"/>
              </w:rPr>
              <w:t>28 208</w:t>
            </w:r>
            <w:r>
              <w:rPr>
                <w:rFonts w:ascii="Arial"/>
                <w:spacing w:val="1"/>
                <w:sz w:val="18"/>
              </w:rPr>
              <w:t xml:space="preserve"> </w:t>
            </w:r>
            <w:r>
              <w:rPr>
                <w:rFonts w:ascii="Arial"/>
                <w:sz w:val="18"/>
              </w:rPr>
              <w:t>077</w:t>
            </w:r>
          </w:p>
        </w:tc>
        <w:tc>
          <w:tcPr>
            <w:tcW w:w="1190" w:type="dxa"/>
            <w:tcBorders>
              <w:top w:val="nil"/>
              <w:left w:val="nil"/>
              <w:bottom w:val="nil"/>
              <w:right w:val="nil"/>
            </w:tcBorders>
          </w:tcPr>
          <w:p w:rsidR="008A1B71" w:rsidRDefault="008A1B71">
            <w:pPr>
              <w:pStyle w:val="TableParagraph"/>
              <w:spacing w:before="1"/>
              <w:rPr>
                <w:rFonts w:ascii="Times New Roman" w:eastAsia="Times New Roman" w:hAnsi="Times New Roman" w:cs="Times New Roman"/>
                <w:sz w:val="17"/>
                <w:szCs w:val="17"/>
              </w:rPr>
            </w:pPr>
          </w:p>
          <w:p w:rsidR="008A1B71" w:rsidRDefault="00284283">
            <w:pPr>
              <w:pStyle w:val="TableParagraph"/>
              <w:ind w:right="58"/>
              <w:jc w:val="right"/>
              <w:rPr>
                <w:rFonts w:ascii="Arial" w:eastAsia="Arial" w:hAnsi="Arial" w:cs="Arial"/>
                <w:sz w:val="18"/>
                <w:szCs w:val="18"/>
              </w:rPr>
            </w:pPr>
            <w:r>
              <w:rPr>
                <w:rFonts w:ascii="Arial"/>
                <w:sz w:val="18"/>
              </w:rPr>
              <w:t>22 737</w:t>
            </w:r>
            <w:r>
              <w:rPr>
                <w:rFonts w:ascii="Arial"/>
                <w:spacing w:val="1"/>
                <w:sz w:val="18"/>
              </w:rPr>
              <w:t xml:space="preserve"> </w:t>
            </w:r>
            <w:r>
              <w:rPr>
                <w:rFonts w:ascii="Arial"/>
                <w:sz w:val="18"/>
              </w:rPr>
              <w:t>891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Government grants &amp;</w:t>
            </w:r>
            <w:r>
              <w:rPr>
                <w:rFonts w:ascii="Arial"/>
                <w:spacing w:val="2"/>
                <w:sz w:val="18"/>
              </w:rPr>
              <w:t xml:space="preserve"> </w:t>
            </w:r>
            <w:r>
              <w:rPr>
                <w:rFonts w:ascii="Arial"/>
                <w:sz w:val="18"/>
              </w:rPr>
              <w:t>subsidies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378 924</w:t>
            </w:r>
            <w:r>
              <w:rPr>
                <w:rFonts w:ascii="Arial"/>
                <w:spacing w:val="1"/>
                <w:sz w:val="18"/>
              </w:rPr>
              <w:t xml:space="preserve"> </w:t>
            </w:r>
            <w:r>
              <w:rPr>
                <w:rFonts w:ascii="Arial"/>
                <w:sz w:val="18"/>
              </w:rPr>
              <w:t>069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412 740</w:t>
            </w:r>
            <w:r>
              <w:rPr>
                <w:rFonts w:ascii="Arial"/>
                <w:spacing w:val="1"/>
                <w:sz w:val="18"/>
              </w:rPr>
              <w:t xml:space="preserve"> </w:t>
            </w:r>
            <w:r>
              <w:rPr>
                <w:rFonts w:ascii="Arial"/>
                <w:sz w:val="18"/>
              </w:rPr>
              <w:t>233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Insurance claims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734 319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413 587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bookmarkStart w:id="79" w:name="Service_charges"/>
            <w:bookmarkEnd w:id="79"/>
            <w:r>
              <w:rPr>
                <w:rFonts w:ascii="Arial"/>
                <w:sz w:val="18"/>
              </w:rPr>
              <w:t>Property</w:t>
            </w:r>
            <w:r>
              <w:rPr>
                <w:rFonts w:ascii="Arial"/>
                <w:spacing w:val="-1"/>
                <w:sz w:val="18"/>
              </w:rPr>
              <w:t xml:space="preserve"> </w:t>
            </w:r>
            <w:r>
              <w:rPr>
                <w:rFonts w:ascii="Arial"/>
                <w:sz w:val="18"/>
              </w:rPr>
              <w:t>rates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184 127</w:t>
            </w:r>
            <w:r>
              <w:rPr>
                <w:rFonts w:ascii="Arial"/>
                <w:spacing w:val="1"/>
                <w:sz w:val="18"/>
              </w:rPr>
              <w:t xml:space="preserve"> </w:t>
            </w:r>
            <w:r>
              <w:rPr>
                <w:rFonts w:ascii="Arial"/>
                <w:sz w:val="18"/>
              </w:rPr>
              <w:t>846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175 653</w:t>
            </w:r>
            <w:r>
              <w:rPr>
                <w:rFonts w:ascii="Arial"/>
                <w:spacing w:val="1"/>
                <w:sz w:val="18"/>
              </w:rPr>
              <w:t xml:space="preserve"> </w:t>
            </w:r>
            <w:r>
              <w:rPr>
                <w:rFonts w:ascii="Arial"/>
                <w:sz w:val="18"/>
              </w:rPr>
              <w:t>444</w:t>
            </w:r>
          </w:p>
        </w:tc>
      </w:tr>
      <w:tr w:rsidR="008A1B71">
        <w:trPr>
          <w:trHeight w:hRule="exact" w:val="674"/>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Public contributions and</w:t>
            </w:r>
            <w:r>
              <w:rPr>
                <w:rFonts w:ascii="Arial"/>
                <w:spacing w:val="2"/>
                <w:sz w:val="18"/>
              </w:rPr>
              <w:t xml:space="preserve"> </w:t>
            </w:r>
            <w:r>
              <w:rPr>
                <w:rFonts w:ascii="Arial"/>
                <w:sz w:val="18"/>
              </w:rPr>
              <w:t>donations</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9 589</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90 261</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592 003</w:t>
            </w:r>
            <w:r>
              <w:rPr>
                <w:rFonts w:ascii="Arial"/>
                <w:b/>
                <w:spacing w:val="1"/>
                <w:sz w:val="18"/>
              </w:rPr>
              <w:t xml:space="preserve"> </w:t>
            </w:r>
            <w:r>
              <w:rPr>
                <w:rFonts w:ascii="Arial"/>
                <w:b/>
                <w:sz w:val="18"/>
              </w:rPr>
              <w:t>900</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611 635</w:t>
            </w:r>
            <w:r>
              <w:rPr>
                <w:rFonts w:ascii="Arial"/>
                <w:b/>
                <w:spacing w:val="1"/>
                <w:sz w:val="18"/>
              </w:rPr>
              <w:t xml:space="preserve"> </w:t>
            </w:r>
            <w:r>
              <w:rPr>
                <w:rFonts w:ascii="Arial"/>
                <w:b/>
                <w:sz w:val="18"/>
              </w:rPr>
              <w:t>416</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25.    Service</w:t>
            </w:r>
            <w:r>
              <w:rPr>
                <w:rFonts w:ascii="Arial"/>
                <w:b/>
                <w:spacing w:val="-24"/>
                <w:sz w:val="18"/>
              </w:rPr>
              <w:t xml:space="preserve"> </w:t>
            </w:r>
            <w:r>
              <w:rPr>
                <w:rFonts w:ascii="Arial"/>
                <w:b/>
                <w:sz w:val="18"/>
              </w:rPr>
              <w:t>charges</w:t>
            </w:r>
          </w:p>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bookmarkStart w:id="80" w:name="Other_revenue"/>
            <w:bookmarkEnd w:id="80"/>
            <w:r>
              <w:rPr>
                <w:rFonts w:ascii="Arial"/>
                <w:sz w:val="18"/>
              </w:rPr>
              <w:t>Sale of</w:t>
            </w:r>
            <w:r>
              <w:rPr>
                <w:rFonts w:ascii="Arial"/>
                <w:spacing w:val="1"/>
                <w:sz w:val="18"/>
              </w:rPr>
              <w:t xml:space="preserve"> </w:t>
            </w:r>
            <w:r>
              <w:rPr>
                <w:rFonts w:ascii="Arial"/>
                <w:sz w:val="18"/>
              </w:rPr>
              <w:t>electricity</w:t>
            </w:r>
          </w:p>
        </w:tc>
        <w:tc>
          <w:tcPr>
            <w:tcW w:w="1315"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393 156</w:t>
            </w:r>
            <w:r>
              <w:rPr>
                <w:rFonts w:ascii="Arial"/>
                <w:spacing w:val="1"/>
                <w:sz w:val="18"/>
              </w:rPr>
              <w:t xml:space="preserve"> </w:t>
            </w:r>
            <w:r>
              <w:rPr>
                <w:rFonts w:ascii="Arial"/>
                <w:sz w:val="18"/>
              </w:rPr>
              <w:t>060</w:t>
            </w:r>
          </w:p>
        </w:tc>
        <w:tc>
          <w:tcPr>
            <w:tcW w:w="119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437 000</w:t>
            </w:r>
            <w:r>
              <w:rPr>
                <w:rFonts w:ascii="Arial"/>
                <w:spacing w:val="1"/>
                <w:sz w:val="18"/>
              </w:rPr>
              <w:t xml:space="preserve"> </w:t>
            </w:r>
            <w:r>
              <w:rPr>
                <w:rFonts w:ascii="Arial"/>
                <w:sz w:val="18"/>
              </w:rPr>
              <w:t>241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Sale of</w:t>
            </w:r>
            <w:r>
              <w:rPr>
                <w:rFonts w:ascii="Arial"/>
                <w:spacing w:val="-1"/>
                <w:sz w:val="18"/>
              </w:rPr>
              <w:t xml:space="preserve"> </w:t>
            </w:r>
            <w:r>
              <w:rPr>
                <w:rFonts w:ascii="Arial"/>
                <w:sz w:val="18"/>
              </w:rPr>
              <w:t>water</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260 932</w:t>
            </w:r>
            <w:r>
              <w:rPr>
                <w:rFonts w:ascii="Arial"/>
                <w:spacing w:val="1"/>
                <w:sz w:val="18"/>
              </w:rPr>
              <w:t xml:space="preserve"> </w:t>
            </w:r>
            <w:r>
              <w:rPr>
                <w:rFonts w:ascii="Arial"/>
                <w:sz w:val="18"/>
              </w:rPr>
              <w:t>834</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281 810</w:t>
            </w:r>
            <w:r>
              <w:rPr>
                <w:rFonts w:ascii="Arial"/>
                <w:spacing w:val="1"/>
                <w:sz w:val="18"/>
              </w:rPr>
              <w:t xml:space="preserve"> </w:t>
            </w:r>
            <w:r>
              <w:rPr>
                <w:rFonts w:ascii="Arial"/>
                <w:sz w:val="18"/>
              </w:rPr>
              <w:t>645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Sewerage and sanitation</w:t>
            </w:r>
            <w:r>
              <w:rPr>
                <w:rFonts w:ascii="Arial"/>
                <w:spacing w:val="2"/>
                <w:sz w:val="18"/>
              </w:rPr>
              <w:t xml:space="preserve"> </w:t>
            </w:r>
            <w:r>
              <w:rPr>
                <w:rFonts w:ascii="Arial"/>
                <w:sz w:val="18"/>
              </w:rPr>
              <w:t>charges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85 719</w:t>
            </w:r>
            <w:r>
              <w:rPr>
                <w:rFonts w:ascii="Arial"/>
                <w:spacing w:val="1"/>
                <w:sz w:val="18"/>
              </w:rPr>
              <w:t xml:space="preserve"> </w:t>
            </w:r>
            <w:r>
              <w:rPr>
                <w:rFonts w:ascii="Arial"/>
                <w:sz w:val="18"/>
              </w:rPr>
              <w:t>069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65 379</w:t>
            </w:r>
            <w:r>
              <w:rPr>
                <w:rFonts w:ascii="Arial"/>
                <w:spacing w:val="1"/>
                <w:sz w:val="18"/>
              </w:rPr>
              <w:t xml:space="preserve"> </w:t>
            </w:r>
            <w:r>
              <w:rPr>
                <w:rFonts w:ascii="Arial"/>
                <w:sz w:val="18"/>
              </w:rPr>
              <w:t>190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Refuse</w:t>
            </w:r>
            <w:r>
              <w:rPr>
                <w:rFonts w:ascii="Arial"/>
                <w:spacing w:val="-1"/>
                <w:sz w:val="18"/>
              </w:rPr>
              <w:t xml:space="preserve"> </w:t>
            </w:r>
            <w:r>
              <w:rPr>
                <w:rFonts w:ascii="Arial"/>
                <w:sz w:val="18"/>
              </w:rPr>
              <w:t>removal</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95 760</w:t>
            </w:r>
            <w:r>
              <w:rPr>
                <w:rFonts w:ascii="Arial"/>
                <w:spacing w:val="1"/>
                <w:sz w:val="18"/>
              </w:rPr>
              <w:t xml:space="preserve"> </w:t>
            </w:r>
            <w:r>
              <w:rPr>
                <w:rFonts w:ascii="Arial"/>
                <w:sz w:val="18"/>
              </w:rPr>
              <w:t>613</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84 006</w:t>
            </w:r>
            <w:r>
              <w:rPr>
                <w:rFonts w:ascii="Arial"/>
                <w:spacing w:val="1"/>
                <w:sz w:val="18"/>
              </w:rPr>
              <w:t xml:space="preserve"> </w:t>
            </w:r>
            <w:r>
              <w:rPr>
                <w:rFonts w:ascii="Arial"/>
                <w:sz w:val="18"/>
              </w:rPr>
              <w:t>653</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835 568</w:t>
            </w:r>
            <w:r>
              <w:rPr>
                <w:rFonts w:ascii="Arial"/>
                <w:b/>
                <w:spacing w:val="1"/>
                <w:sz w:val="18"/>
              </w:rPr>
              <w:t xml:space="preserve"> </w:t>
            </w:r>
            <w:r>
              <w:rPr>
                <w:rFonts w:ascii="Arial"/>
                <w:b/>
                <w:sz w:val="18"/>
              </w:rPr>
              <w:t>576</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868 196</w:t>
            </w:r>
            <w:r>
              <w:rPr>
                <w:rFonts w:ascii="Arial"/>
                <w:b/>
                <w:spacing w:val="1"/>
                <w:sz w:val="18"/>
              </w:rPr>
              <w:t xml:space="preserve"> </w:t>
            </w:r>
            <w:r>
              <w:rPr>
                <w:rFonts w:ascii="Arial"/>
                <w:b/>
                <w:sz w:val="18"/>
              </w:rPr>
              <w:t>729</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26.    Other</w:t>
            </w:r>
            <w:r>
              <w:rPr>
                <w:rFonts w:ascii="Arial"/>
                <w:b/>
                <w:spacing w:val="-24"/>
                <w:sz w:val="18"/>
              </w:rPr>
              <w:t xml:space="preserve"> </w:t>
            </w:r>
            <w:r>
              <w:rPr>
                <w:rFonts w:ascii="Arial"/>
                <w:b/>
                <w:sz w:val="18"/>
              </w:rPr>
              <w:t>revenue</w:t>
            </w:r>
          </w:p>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bookmarkStart w:id="81" w:name="Other_income"/>
            <w:bookmarkEnd w:id="81"/>
            <w:r>
              <w:rPr>
                <w:rFonts w:ascii="Arial"/>
                <w:sz w:val="18"/>
              </w:rPr>
              <w:t>Administration and management</w:t>
            </w:r>
            <w:r>
              <w:rPr>
                <w:rFonts w:ascii="Arial"/>
                <w:spacing w:val="2"/>
                <w:sz w:val="18"/>
              </w:rPr>
              <w:t xml:space="preserve"> </w:t>
            </w:r>
            <w:r>
              <w:rPr>
                <w:rFonts w:ascii="Arial"/>
                <w:sz w:val="18"/>
              </w:rPr>
              <w:t>fees</w:t>
            </w:r>
          </w:p>
        </w:tc>
        <w:tc>
          <w:tcPr>
            <w:tcW w:w="1315"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8 571</w:t>
            </w:r>
            <w:r>
              <w:rPr>
                <w:rFonts w:ascii="Arial"/>
                <w:spacing w:val="1"/>
                <w:sz w:val="18"/>
              </w:rPr>
              <w:t xml:space="preserve"> </w:t>
            </w:r>
            <w:r>
              <w:rPr>
                <w:rFonts w:ascii="Arial"/>
                <w:sz w:val="18"/>
              </w:rPr>
              <w:t>308</w:t>
            </w:r>
          </w:p>
        </w:tc>
        <w:tc>
          <w:tcPr>
            <w:tcW w:w="119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11 264</w:t>
            </w:r>
            <w:r>
              <w:rPr>
                <w:rFonts w:ascii="Arial"/>
                <w:spacing w:val="1"/>
                <w:sz w:val="18"/>
              </w:rPr>
              <w:t xml:space="preserve"> </w:t>
            </w:r>
            <w:r>
              <w:rPr>
                <w:rFonts w:ascii="Arial"/>
                <w:sz w:val="18"/>
              </w:rPr>
              <w:t>756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Fees earned</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6 481</w:t>
            </w:r>
            <w:r>
              <w:rPr>
                <w:rFonts w:ascii="Arial"/>
                <w:spacing w:val="1"/>
                <w:sz w:val="18"/>
              </w:rPr>
              <w:t xml:space="preserve"> </w:t>
            </w:r>
            <w:r>
              <w:rPr>
                <w:rFonts w:ascii="Arial"/>
                <w:sz w:val="18"/>
              </w:rPr>
              <w:t>386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6 670</w:t>
            </w:r>
            <w:r>
              <w:rPr>
                <w:rFonts w:ascii="Arial"/>
                <w:spacing w:val="1"/>
                <w:sz w:val="18"/>
              </w:rPr>
              <w:t xml:space="preserve"> </w:t>
            </w:r>
            <w:r>
              <w:rPr>
                <w:rFonts w:ascii="Arial"/>
                <w:sz w:val="18"/>
              </w:rPr>
              <w:t>112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Incidental income</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915 669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1 617</w:t>
            </w:r>
            <w:r>
              <w:rPr>
                <w:rFonts w:ascii="Arial"/>
                <w:spacing w:val="1"/>
                <w:sz w:val="18"/>
              </w:rPr>
              <w:t xml:space="preserve"> </w:t>
            </w:r>
            <w:r>
              <w:rPr>
                <w:rFonts w:ascii="Arial"/>
                <w:sz w:val="18"/>
              </w:rPr>
              <w:t>613</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 income</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3 919</w:t>
            </w:r>
            <w:r>
              <w:rPr>
                <w:rFonts w:ascii="Arial"/>
                <w:spacing w:val="1"/>
                <w:sz w:val="18"/>
              </w:rPr>
              <w:t xml:space="preserve"> </w:t>
            </w:r>
            <w:r>
              <w:rPr>
                <w:rFonts w:ascii="Arial"/>
                <w:sz w:val="18"/>
              </w:rPr>
              <w:t>137</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1 463</w:t>
            </w:r>
            <w:r>
              <w:rPr>
                <w:rFonts w:ascii="Arial"/>
                <w:spacing w:val="1"/>
                <w:sz w:val="18"/>
              </w:rPr>
              <w:t xml:space="preserve"> </w:t>
            </w:r>
            <w:r>
              <w:rPr>
                <w:rFonts w:ascii="Arial"/>
                <w:sz w:val="18"/>
              </w:rPr>
              <w:t>857</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19 887</w:t>
            </w:r>
            <w:r>
              <w:rPr>
                <w:rFonts w:ascii="Arial"/>
                <w:b/>
                <w:spacing w:val="1"/>
                <w:sz w:val="18"/>
              </w:rPr>
              <w:t xml:space="preserve"> </w:t>
            </w:r>
            <w:r>
              <w:rPr>
                <w:rFonts w:ascii="Arial"/>
                <w:b/>
                <w:sz w:val="18"/>
              </w:rPr>
              <w:t>500</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21 016</w:t>
            </w:r>
            <w:r>
              <w:rPr>
                <w:rFonts w:ascii="Arial"/>
                <w:b/>
                <w:spacing w:val="1"/>
                <w:sz w:val="18"/>
              </w:rPr>
              <w:t xml:space="preserve"> </w:t>
            </w:r>
            <w:r>
              <w:rPr>
                <w:rFonts w:ascii="Arial"/>
                <w:b/>
                <w:sz w:val="18"/>
              </w:rPr>
              <w:t>338</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27.    Other</w:t>
            </w:r>
            <w:r>
              <w:rPr>
                <w:rFonts w:ascii="Arial"/>
                <w:b/>
                <w:spacing w:val="-23"/>
                <w:sz w:val="18"/>
              </w:rPr>
              <w:t xml:space="preserve"> </w:t>
            </w:r>
            <w:r>
              <w:rPr>
                <w:rFonts w:ascii="Arial"/>
                <w:b/>
                <w:sz w:val="18"/>
              </w:rPr>
              <w:t>income</w:t>
            </w:r>
          </w:p>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Advertising income</w:t>
            </w:r>
          </w:p>
        </w:tc>
        <w:tc>
          <w:tcPr>
            <w:tcW w:w="1315"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126 812</w:t>
            </w:r>
          </w:p>
        </w:tc>
        <w:tc>
          <w:tcPr>
            <w:tcW w:w="119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135 085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Commission</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17 476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5"/>
                <w:sz w:val="18"/>
              </w:rPr>
              <w:t>118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Landfill site</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2 220</w:t>
            </w:r>
            <w:r>
              <w:rPr>
                <w:rFonts w:ascii="Arial"/>
                <w:spacing w:val="1"/>
                <w:sz w:val="18"/>
              </w:rPr>
              <w:t xml:space="preserve"> </w:t>
            </w:r>
            <w:r>
              <w:rPr>
                <w:rFonts w:ascii="Arial"/>
                <w:sz w:val="18"/>
              </w:rPr>
              <w:t>479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Surplus monies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28 212</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30 286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Skills development</w:t>
            </w:r>
            <w:r>
              <w:rPr>
                <w:rFonts w:ascii="Arial"/>
                <w:spacing w:val="1"/>
                <w:sz w:val="18"/>
              </w:rPr>
              <w:t xml:space="preserve"> </w:t>
            </w:r>
            <w:r>
              <w:rPr>
                <w:rFonts w:ascii="Arial"/>
                <w:sz w:val="18"/>
              </w:rPr>
              <w:t>refund</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933 543</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364 591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Settlement discount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152 330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203 349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Refuse bin</w:t>
            </w:r>
            <w:r>
              <w:rPr>
                <w:rFonts w:ascii="Arial"/>
                <w:spacing w:val="1"/>
                <w:sz w:val="18"/>
              </w:rPr>
              <w:t xml:space="preserve"> </w:t>
            </w:r>
            <w:r>
              <w:rPr>
                <w:rFonts w:ascii="Arial"/>
                <w:sz w:val="18"/>
              </w:rPr>
              <w:t>sales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12 798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98 462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Photocopying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65 159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56 299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Consent use</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120 026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213 862</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bookmarkStart w:id="82" w:name="Investment_revenue"/>
            <w:bookmarkEnd w:id="82"/>
            <w:r>
              <w:rPr>
                <w:rFonts w:ascii="Arial"/>
                <w:sz w:val="18"/>
              </w:rPr>
              <w:t>Sundry</w:t>
            </w:r>
            <w:r>
              <w:rPr>
                <w:rFonts w:ascii="Arial"/>
                <w:spacing w:val="-1"/>
                <w:sz w:val="18"/>
              </w:rPr>
              <w:t xml:space="preserve"> </w:t>
            </w:r>
            <w:r>
              <w:rPr>
                <w:rFonts w:ascii="Arial"/>
                <w:sz w:val="18"/>
              </w:rPr>
              <w:t>revenue</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242 303</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361 805</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3 919</w:t>
            </w:r>
            <w:r>
              <w:rPr>
                <w:rFonts w:ascii="Arial"/>
                <w:b/>
                <w:spacing w:val="1"/>
                <w:sz w:val="18"/>
              </w:rPr>
              <w:t xml:space="preserve"> </w:t>
            </w:r>
            <w:r>
              <w:rPr>
                <w:rFonts w:ascii="Arial"/>
                <w:b/>
                <w:sz w:val="18"/>
              </w:rPr>
              <w:t>138</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1 463</w:t>
            </w:r>
            <w:r>
              <w:rPr>
                <w:rFonts w:ascii="Arial"/>
                <w:b/>
                <w:spacing w:val="1"/>
                <w:sz w:val="18"/>
              </w:rPr>
              <w:t xml:space="preserve"> </w:t>
            </w:r>
            <w:r>
              <w:rPr>
                <w:rFonts w:ascii="Arial"/>
                <w:b/>
                <w:sz w:val="18"/>
              </w:rPr>
              <w:t>857</w:t>
            </w:r>
          </w:p>
        </w:tc>
      </w:tr>
    </w:tbl>
    <w:p w:rsidR="008A1B71" w:rsidRDefault="008A1B71">
      <w:pPr>
        <w:spacing w:before="7"/>
        <w:rPr>
          <w:rFonts w:ascii="Times New Roman" w:eastAsia="Times New Roman" w:hAnsi="Times New Roman" w:cs="Times New Roman"/>
          <w:sz w:val="13"/>
          <w:szCs w:val="13"/>
        </w:rPr>
      </w:pPr>
    </w:p>
    <w:p w:rsidR="008A1B71" w:rsidRDefault="00284283">
      <w:pPr>
        <w:pStyle w:val="BodyText"/>
        <w:spacing w:before="77"/>
        <w:ind w:left="140" w:right="234"/>
      </w:pPr>
      <w:r>
        <w:t>Sundry revenue relates to other earnings that are not the primary income generating activities of the municipality such as library lost book fines and informal trading</w:t>
      </w:r>
      <w:r>
        <w:rPr>
          <w:spacing w:val="6"/>
        </w:rPr>
        <w:t xml:space="preserve"> </w:t>
      </w:r>
      <w:r>
        <w:t>fees.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416"/>
        <w:gridCol w:w="1090"/>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28.    Investment</w:t>
            </w:r>
            <w:r>
              <w:rPr>
                <w:rFonts w:ascii="Arial"/>
                <w:b/>
                <w:spacing w:val="-24"/>
                <w:sz w:val="18"/>
              </w:rPr>
              <w:t xml:space="preserve"> </w:t>
            </w:r>
            <w:r>
              <w:rPr>
                <w:rFonts w:ascii="Arial"/>
                <w:b/>
                <w:sz w:val="18"/>
              </w:rPr>
              <w:t>revenue</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b/>
                <w:sz w:val="18"/>
              </w:rPr>
              <w:t>Dividend revenue</w:t>
            </w:r>
          </w:p>
        </w:tc>
        <w:tc>
          <w:tcPr>
            <w:tcW w:w="2506" w:type="dxa"/>
            <w:gridSpan w:val="2"/>
            <w:tcBorders>
              <w:top w:val="nil"/>
              <w:left w:val="nil"/>
              <w:bottom w:val="nil"/>
              <w:right w:val="nil"/>
            </w:tcBorders>
          </w:tcPr>
          <w:p w:rsidR="008A1B71" w:rsidRDefault="008A1B71"/>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asset</w:t>
            </w:r>
          </w:p>
        </w:tc>
        <w:tc>
          <w:tcPr>
            <w:tcW w:w="1416" w:type="dxa"/>
            <w:tcBorders>
              <w:top w:val="nil"/>
              <w:left w:val="nil"/>
              <w:bottom w:val="single" w:sz="1" w:space="0" w:color="000000"/>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42 093</w:t>
            </w:r>
          </w:p>
        </w:tc>
        <w:tc>
          <w:tcPr>
            <w:tcW w:w="10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57 242</w:t>
            </w:r>
          </w:p>
        </w:tc>
      </w:tr>
      <w:tr w:rsidR="008A1B71">
        <w:trPr>
          <w:trHeight w:hRule="exact" w:val="677"/>
        </w:trPr>
        <w:tc>
          <w:tcPr>
            <w:tcW w:w="7727" w:type="dxa"/>
            <w:tcBorders>
              <w:top w:val="nil"/>
              <w:left w:val="nil"/>
              <w:bottom w:val="nil"/>
              <w:right w:val="nil"/>
            </w:tcBorders>
          </w:tcPr>
          <w:p w:rsidR="008A1B71" w:rsidRDefault="008A1B71">
            <w:pPr>
              <w:pStyle w:val="TableParagraph"/>
              <w:spacing w:before="2"/>
              <w:rPr>
                <w:rFonts w:ascii="Arial" w:eastAsia="Arial" w:hAnsi="Arial" w:cs="Arial"/>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Interest</w:t>
            </w:r>
            <w:r>
              <w:rPr>
                <w:rFonts w:ascii="Arial"/>
                <w:b/>
                <w:spacing w:val="-1"/>
                <w:sz w:val="18"/>
              </w:rPr>
              <w:t xml:space="preserve"> </w:t>
            </w:r>
            <w:r>
              <w:rPr>
                <w:rFonts w:ascii="Arial"/>
                <w:b/>
                <w:sz w:val="18"/>
              </w:rPr>
              <w:t>revenue</w:t>
            </w:r>
          </w:p>
          <w:p w:rsidR="008A1B71" w:rsidRDefault="00284283">
            <w:pPr>
              <w:pStyle w:val="TableParagraph"/>
              <w:spacing w:line="207" w:lineRule="exact"/>
              <w:ind w:left="44" w:right="588"/>
              <w:rPr>
                <w:rFonts w:ascii="Arial" w:eastAsia="Arial" w:hAnsi="Arial" w:cs="Arial"/>
                <w:sz w:val="18"/>
                <w:szCs w:val="18"/>
              </w:rPr>
            </w:pPr>
            <w:r>
              <w:rPr>
                <w:rFonts w:ascii="Arial"/>
                <w:sz w:val="18"/>
              </w:rPr>
              <w:t>Short term</w:t>
            </w:r>
            <w:r>
              <w:rPr>
                <w:rFonts w:ascii="Arial"/>
                <w:spacing w:val="1"/>
                <w:sz w:val="18"/>
              </w:rPr>
              <w:t xml:space="preserve"> </w:t>
            </w:r>
            <w:r>
              <w:rPr>
                <w:rFonts w:ascii="Arial"/>
                <w:sz w:val="18"/>
              </w:rPr>
              <w:t>investments</w:t>
            </w:r>
          </w:p>
        </w:tc>
        <w:tc>
          <w:tcPr>
            <w:tcW w:w="1416"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221"/>
              <w:jc w:val="right"/>
              <w:rPr>
                <w:rFonts w:ascii="Arial" w:eastAsia="Arial" w:hAnsi="Arial" w:cs="Arial"/>
                <w:sz w:val="18"/>
                <w:szCs w:val="18"/>
              </w:rPr>
            </w:pPr>
            <w:r>
              <w:rPr>
                <w:rFonts w:ascii="Arial"/>
                <w:sz w:val="18"/>
              </w:rPr>
              <w:t>2 284</w:t>
            </w:r>
            <w:r>
              <w:rPr>
                <w:rFonts w:ascii="Arial"/>
                <w:spacing w:val="1"/>
                <w:sz w:val="18"/>
              </w:rPr>
              <w:t xml:space="preserve"> </w:t>
            </w:r>
            <w:r>
              <w:rPr>
                <w:rFonts w:ascii="Arial"/>
                <w:sz w:val="18"/>
              </w:rPr>
              <w:t>887</w:t>
            </w:r>
          </w:p>
        </w:tc>
        <w:tc>
          <w:tcPr>
            <w:tcW w:w="1090"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58"/>
              <w:jc w:val="right"/>
              <w:rPr>
                <w:rFonts w:ascii="Arial" w:eastAsia="Arial" w:hAnsi="Arial" w:cs="Arial"/>
                <w:sz w:val="18"/>
                <w:szCs w:val="18"/>
              </w:rPr>
            </w:pPr>
            <w:r>
              <w:rPr>
                <w:rFonts w:ascii="Arial"/>
                <w:sz w:val="18"/>
              </w:rPr>
              <w:t>1 114</w:t>
            </w:r>
            <w:r>
              <w:rPr>
                <w:rFonts w:ascii="Arial"/>
                <w:spacing w:val="1"/>
                <w:sz w:val="18"/>
              </w:rPr>
              <w:t xml:space="preserve"> </w:t>
            </w:r>
            <w:r>
              <w:rPr>
                <w:rFonts w:ascii="Arial"/>
                <w:sz w:val="18"/>
              </w:rPr>
              <w:t>580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Bank</w:t>
            </w:r>
          </w:p>
        </w:tc>
        <w:tc>
          <w:tcPr>
            <w:tcW w:w="1416" w:type="dxa"/>
            <w:tcBorders>
              <w:top w:val="nil"/>
              <w:left w:val="nil"/>
              <w:bottom w:val="single" w:sz="1" w:space="0" w:color="000000"/>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360 235</w:t>
            </w:r>
          </w:p>
        </w:tc>
        <w:tc>
          <w:tcPr>
            <w:tcW w:w="10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552 027</w:t>
            </w:r>
          </w:p>
        </w:tc>
      </w:tr>
      <w:tr w:rsidR="008A1B71">
        <w:trPr>
          <w:trHeight w:hRule="exact" w:val="298"/>
        </w:trPr>
        <w:tc>
          <w:tcPr>
            <w:tcW w:w="7727" w:type="dxa"/>
            <w:tcBorders>
              <w:top w:val="nil"/>
              <w:left w:val="nil"/>
              <w:bottom w:val="nil"/>
              <w:right w:val="nil"/>
            </w:tcBorders>
          </w:tcPr>
          <w:p w:rsidR="008A1B71" w:rsidRDefault="008A1B71"/>
        </w:tc>
        <w:tc>
          <w:tcPr>
            <w:tcW w:w="1416" w:type="dxa"/>
            <w:tcBorders>
              <w:top w:val="single" w:sz="1" w:space="0" w:color="000000"/>
              <w:left w:val="nil"/>
              <w:bottom w:val="single" w:sz="1" w:space="0" w:color="000000"/>
              <w:right w:val="nil"/>
            </w:tcBorders>
          </w:tcPr>
          <w:p w:rsidR="008A1B71" w:rsidRDefault="00284283">
            <w:pPr>
              <w:pStyle w:val="TableParagraph"/>
              <w:spacing w:before="25"/>
              <w:ind w:right="221"/>
              <w:jc w:val="right"/>
              <w:rPr>
                <w:rFonts w:ascii="Arial" w:eastAsia="Arial" w:hAnsi="Arial" w:cs="Arial"/>
                <w:sz w:val="18"/>
                <w:szCs w:val="18"/>
              </w:rPr>
            </w:pPr>
            <w:r>
              <w:rPr>
                <w:rFonts w:ascii="Arial"/>
                <w:b/>
                <w:sz w:val="18"/>
              </w:rPr>
              <w:t>2 645</w:t>
            </w:r>
            <w:r>
              <w:rPr>
                <w:rFonts w:ascii="Arial"/>
                <w:b/>
                <w:spacing w:val="1"/>
                <w:sz w:val="18"/>
              </w:rPr>
              <w:t xml:space="preserve"> </w:t>
            </w:r>
            <w:r>
              <w:rPr>
                <w:rFonts w:ascii="Arial"/>
                <w:b/>
                <w:sz w:val="18"/>
              </w:rPr>
              <w:t>122</w:t>
            </w:r>
          </w:p>
        </w:tc>
        <w:tc>
          <w:tcPr>
            <w:tcW w:w="10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1 666</w:t>
            </w:r>
            <w:r>
              <w:rPr>
                <w:rFonts w:ascii="Arial"/>
                <w:b/>
                <w:spacing w:val="1"/>
                <w:sz w:val="18"/>
              </w:rPr>
              <w:t xml:space="preserve"> </w:t>
            </w:r>
            <w:r>
              <w:rPr>
                <w:rFonts w:ascii="Arial"/>
                <w:b/>
                <w:sz w:val="18"/>
              </w:rPr>
              <w:t>607</w:t>
            </w:r>
          </w:p>
        </w:tc>
      </w:tr>
      <w:tr w:rsidR="008A1B71">
        <w:trPr>
          <w:trHeight w:hRule="exact" w:val="293"/>
        </w:trPr>
        <w:tc>
          <w:tcPr>
            <w:tcW w:w="7727" w:type="dxa"/>
            <w:tcBorders>
              <w:top w:val="nil"/>
              <w:left w:val="nil"/>
              <w:bottom w:val="nil"/>
              <w:right w:val="nil"/>
            </w:tcBorders>
          </w:tcPr>
          <w:p w:rsidR="008A1B71" w:rsidRDefault="008A1B71"/>
        </w:tc>
        <w:tc>
          <w:tcPr>
            <w:tcW w:w="1416" w:type="dxa"/>
            <w:tcBorders>
              <w:top w:val="single" w:sz="1" w:space="0" w:color="000000"/>
              <w:left w:val="nil"/>
              <w:bottom w:val="single" w:sz="1" w:space="0" w:color="000000"/>
              <w:right w:val="nil"/>
            </w:tcBorders>
          </w:tcPr>
          <w:p w:rsidR="008A1B71" w:rsidRDefault="00284283">
            <w:pPr>
              <w:pStyle w:val="TableParagraph"/>
              <w:spacing w:before="25"/>
              <w:ind w:right="221"/>
              <w:jc w:val="right"/>
              <w:rPr>
                <w:rFonts w:ascii="Arial" w:eastAsia="Arial" w:hAnsi="Arial" w:cs="Arial"/>
                <w:sz w:val="18"/>
                <w:szCs w:val="18"/>
              </w:rPr>
            </w:pPr>
            <w:r>
              <w:rPr>
                <w:rFonts w:ascii="Arial"/>
                <w:b/>
                <w:sz w:val="18"/>
              </w:rPr>
              <w:t>2 687</w:t>
            </w:r>
            <w:r>
              <w:rPr>
                <w:rFonts w:ascii="Arial"/>
                <w:b/>
                <w:spacing w:val="1"/>
                <w:sz w:val="18"/>
              </w:rPr>
              <w:t xml:space="preserve"> </w:t>
            </w:r>
            <w:r>
              <w:rPr>
                <w:rFonts w:ascii="Arial"/>
                <w:b/>
                <w:sz w:val="18"/>
              </w:rPr>
              <w:t>215</w:t>
            </w:r>
          </w:p>
        </w:tc>
        <w:tc>
          <w:tcPr>
            <w:tcW w:w="10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1 723</w:t>
            </w:r>
            <w:r>
              <w:rPr>
                <w:rFonts w:ascii="Arial"/>
                <w:b/>
                <w:spacing w:val="1"/>
                <w:sz w:val="18"/>
              </w:rPr>
              <w:t xml:space="preserve"> </w:t>
            </w:r>
            <w:r>
              <w:rPr>
                <w:rFonts w:ascii="Arial"/>
                <w:b/>
                <w:sz w:val="18"/>
              </w:rPr>
              <w:t>849</w:t>
            </w:r>
          </w:p>
        </w:tc>
      </w:tr>
    </w:tbl>
    <w:p w:rsidR="008A1B71" w:rsidRDefault="008A1B71">
      <w:pPr>
        <w:jc w:val="right"/>
        <w:rPr>
          <w:rFonts w:ascii="Arial" w:eastAsia="Arial" w:hAnsi="Arial" w:cs="Arial"/>
          <w:sz w:val="18"/>
          <w:szCs w:val="18"/>
        </w:rPr>
        <w:sectPr w:rsidR="008A1B71">
          <w:pgSz w:w="11910" w:h="16840"/>
          <w:pgMar w:top="2300" w:right="580" w:bottom="1180" w:left="880" w:header="1058" w:footer="992" w:gutter="0"/>
          <w:cols w:space="720"/>
        </w:sectPr>
      </w:pPr>
    </w:p>
    <w:p w:rsidR="008A1B71" w:rsidRDefault="00574ED3">
      <w:pPr>
        <w:spacing w:before="7"/>
        <w:rPr>
          <w:rFonts w:ascii="Arial" w:eastAsia="Arial" w:hAnsi="Arial" w:cs="Arial"/>
          <w:sz w:val="4"/>
          <w:szCs w:val="4"/>
        </w:rPr>
      </w:pPr>
      <w:r>
        <w:pict>
          <v:group id="_x0000_s7962" style="position:absolute;margin-left:50.9pt;margin-top:103.45pt;width:510.3pt;height:.75pt;z-index:251616256;mso-position-horizontal-relative:page;mso-position-vertical-relative:page" coordorigin="1018,2069" coordsize="10206,15">
            <v:group id="_x0000_s8009" style="position:absolute;left:1020;top:2071;width:6996;height:2" coordorigin="1020,2071" coordsize="6996,2">
              <v:shape id="_x0000_s8010" style="position:absolute;left:1020;top:2071;width:6996;height:2" coordorigin="1020,2071" coordsize="6996,0" path="m1020,2071r6996,e" filled="f" strokeweight=".12pt">
                <v:path arrowok="t"/>
              </v:shape>
            </v:group>
            <v:group id="_x0000_s8007" style="position:absolute;left:1020;top:2073;width:6996;height:2" coordorigin="1020,2073" coordsize="6996,2">
              <v:shape id="_x0000_s8008" style="position:absolute;left:1020;top:2073;width:6996;height:2" coordorigin="1020,2073" coordsize="6996,0" path="m1020,2073r6996,e" filled="f" strokeweight=".12pt">
                <v:path arrowok="t"/>
              </v:shape>
            </v:group>
            <v:group id="_x0000_s8005" style="position:absolute;left:1020;top:2075;width:6996;height:2" coordorigin="1020,2075" coordsize="6996,2">
              <v:shape id="_x0000_s8006" style="position:absolute;left:1020;top:2075;width:6996;height:2" coordorigin="1020,2075" coordsize="6996,0" path="m1020,2075r6996,e" filled="f" strokeweight=".12pt">
                <v:path arrowok="t"/>
              </v:shape>
            </v:group>
            <v:group id="_x0000_s8003" style="position:absolute;left:1020;top:2078;width:6996;height:2" coordorigin="1020,2078" coordsize="6996,2">
              <v:shape id="_x0000_s8004" style="position:absolute;left:1020;top:2078;width:6996;height:2" coordorigin="1020,2078" coordsize="6996,0" path="m1020,2078r6996,e" filled="f" strokeweight=".12pt">
                <v:path arrowok="t"/>
              </v:shape>
            </v:group>
            <v:group id="_x0000_s8001" style="position:absolute;left:1020;top:2080;width:6996;height:2" coordorigin="1020,2080" coordsize="6996,2">
              <v:shape id="_x0000_s8002" style="position:absolute;left:1020;top:2080;width:6996;height:2" coordorigin="1020,2080" coordsize="6996,0" path="m1020,2080r6996,e" filled="f" strokeweight=".12pt">
                <v:path arrowok="t"/>
              </v:shape>
            </v:group>
            <v:group id="_x0000_s7999" style="position:absolute;left:1020;top:2083;width:6996;height:2" coordorigin="1020,2083" coordsize="6996,2">
              <v:shape id="_x0000_s8000" style="position:absolute;left:1020;top:2083;width:6996;height:2" coordorigin="1020,2083" coordsize="6996,0" path="m1020,2083r6996,e" filled="f" strokeweight=".12pt">
                <v:path arrowok="t"/>
              </v:shape>
            </v:group>
            <v:group id="_x0000_s7997" style="position:absolute;left:8014;top:2071;width:701;height:2" coordorigin="8014,2071" coordsize="701,2">
              <v:shape id="_x0000_s7998" style="position:absolute;left:8014;top:2071;width:701;height:2" coordorigin="8014,2071" coordsize="701,0" path="m8014,2071r700,e" filled="f" strokeweight=".12pt">
                <v:path arrowok="t"/>
              </v:shape>
            </v:group>
            <v:group id="_x0000_s7995" style="position:absolute;left:8014;top:2073;width:701;height:2" coordorigin="8014,2073" coordsize="701,2">
              <v:shape id="_x0000_s7996" style="position:absolute;left:8014;top:2073;width:701;height:2" coordorigin="8014,2073" coordsize="701,0" path="m8014,2073r700,e" filled="f" strokeweight=".12pt">
                <v:path arrowok="t"/>
              </v:shape>
            </v:group>
            <v:group id="_x0000_s7993" style="position:absolute;left:8014;top:2075;width:701;height:2" coordorigin="8014,2075" coordsize="701,2">
              <v:shape id="_x0000_s7994" style="position:absolute;left:8014;top:2075;width:701;height:2" coordorigin="8014,2075" coordsize="701,0" path="m8014,2075r700,e" filled="f" strokeweight=".12pt">
                <v:path arrowok="t"/>
              </v:shape>
            </v:group>
            <v:group id="_x0000_s7991" style="position:absolute;left:8014;top:2078;width:701;height:2" coordorigin="8014,2078" coordsize="701,2">
              <v:shape id="_x0000_s7992" style="position:absolute;left:8014;top:2078;width:701;height:2" coordorigin="8014,2078" coordsize="701,0" path="m8014,2078r700,e" filled="f" strokeweight=".12pt">
                <v:path arrowok="t"/>
              </v:shape>
            </v:group>
            <v:group id="_x0000_s7989" style="position:absolute;left:8014;top:2080;width:701;height:2" coordorigin="8014,2080" coordsize="701,2">
              <v:shape id="_x0000_s7990" style="position:absolute;left:8014;top:2080;width:701;height:2" coordorigin="8014,2080" coordsize="701,0" path="m8014,2080r700,e" filled="f" strokeweight=".12pt">
                <v:path arrowok="t"/>
              </v:shape>
            </v:group>
            <v:group id="_x0000_s7987" style="position:absolute;left:8014;top:2083;width:701;height:2" coordorigin="8014,2083" coordsize="701,2">
              <v:shape id="_x0000_s7988" style="position:absolute;left:8014;top:2083;width:701;height:2" coordorigin="8014,2083" coordsize="701,0" path="m8014,2083r700,e" filled="f" strokeweight=".12pt">
                <v:path arrowok="t"/>
              </v:shape>
            </v:group>
            <v:group id="_x0000_s7985" style="position:absolute;left:8717;top:2071;width:1253;height:2" coordorigin="8717,2071" coordsize="1253,2">
              <v:shape id="_x0000_s7986" style="position:absolute;left:8717;top:2071;width:1253;height:2" coordorigin="8717,2071" coordsize="1253,0" path="m8717,2071r1253,e" filled="f" strokeweight=".12pt">
                <v:path arrowok="t"/>
              </v:shape>
            </v:group>
            <v:group id="_x0000_s7983" style="position:absolute;left:8717;top:2073;width:1253;height:2" coordorigin="8717,2073" coordsize="1253,2">
              <v:shape id="_x0000_s7984" style="position:absolute;left:8717;top:2073;width:1253;height:2" coordorigin="8717,2073" coordsize="1253,0" path="m8717,2073r1253,e" filled="f" strokeweight=".12pt">
                <v:path arrowok="t"/>
              </v:shape>
            </v:group>
            <v:group id="_x0000_s7981" style="position:absolute;left:8717;top:2075;width:1253;height:2" coordorigin="8717,2075" coordsize="1253,2">
              <v:shape id="_x0000_s7982" style="position:absolute;left:8717;top:2075;width:1253;height:2" coordorigin="8717,2075" coordsize="1253,0" path="m8717,2075r1253,e" filled="f" strokeweight=".12pt">
                <v:path arrowok="t"/>
              </v:shape>
            </v:group>
            <v:group id="_x0000_s7979" style="position:absolute;left:8717;top:2078;width:1253;height:2" coordorigin="8717,2078" coordsize="1253,2">
              <v:shape id="_x0000_s7980" style="position:absolute;left:8717;top:2078;width:1253;height:2" coordorigin="8717,2078" coordsize="1253,0" path="m8717,2078r1253,e" filled="f" strokeweight=".12pt">
                <v:path arrowok="t"/>
              </v:shape>
            </v:group>
            <v:group id="_x0000_s7977" style="position:absolute;left:8717;top:2080;width:1253;height:2" coordorigin="8717,2080" coordsize="1253,2">
              <v:shape id="_x0000_s7978" style="position:absolute;left:8717;top:2080;width:1253;height:2" coordorigin="8717,2080" coordsize="1253,0" path="m8717,2080r1253,e" filled="f" strokeweight=".12pt">
                <v:path arrowok="t"/>
              </v:shape>
            </v:group>
            <v:group id="_x0000_s7975" style="position:absolute;left:8717;top:2083;width:1253;height:2" coordorigin="8717,2083" coordsize="1253,2">
              <v:shape id="_x0000_s7976" style="position:absolute;left:8717;top:2083;width:1253;height:2" coordorigin="8717,2083" coordsize="1253,0" path="m8717,2083r1253,e" filled="f" strokeweight=".12pt">
                <v:path arrowok="t"/>
              </v:shape>
            </v:group>
            <v:group id="_x0000_s7973" style="position:absolute;left:9970;top:2071;width:1253;height:2" coordorigin="9970,2071" coordsize="1253,2">
              <v:shape id="_x0000_s7974" style="position:absolute;left:9970;top:2071;width:1253;height:2" coordorigin="9970,2071" coordsize="1253,0" path="m9970,2071r1252,e" filled="f" strokeweight=".12pt">
                <v:path arrowok="t"/>
              </v:shape>
            </v:group>
            <v:group id="_x0000_s7971" style="position:absolute;left:9970;top:2073;width:1253;height:2" coordorigin="9970,2073" coordsize="1253,2">
              <v:shape id="_x0000_s7972" style="position:absolute;left:9970;top:2073;width:1253;height:2" coordorigin="9970,2073" coordsize="1253,0" path="m9970,2073r1252,e" filled="f" strokeweight=".12pt">
                <v:path arrowok="t"/>
              </v:shape>
            </v:group>
            <v:group id="_x0000_s7969" style="position:absolute;left:9970;top:2075;width:1253;height:2" coordorigin="9970,2075" coordsize="1253,2">
              <v:shape id="_x0000_s7970" style="position:absolute;left:9970;top:2075;width:1253;height:2" coordorigin="9970,2075" coordsize="1253,0" path="m9970,2075r1252,e" filled="f" strokeweight=".12pt">
                <v:path arrowok="t"/>
              </v:shape>
            </v:group>
            <v:group id="_x0000_s7967" style="position:absolute;left:9970;top:2078;width:1253;height:2" coordorigin="9970,2078" coordsize="1253,2">
              <v:shape id="_x0000_s7968" style="position:absolute;left:9970;top:2078;width:1253;height:2" coordorigin="9970,2078" coordsize="1253,0" path="m9970,2078r1252,e" filled="f" strokeweight=".12pt">
                <v:path arrowok="t"/>
              </v:shape>
            </v:group>
            <v:group id="_x0000_s7965" style="position:absolute;left:9970;top:2080;width:1253;height:2" coordorigin="9970,2080" coordsize="1253,2">
              <v:shape id="_x0000_s7966" style="position:absolute;left:9970;top:2080;width:1253;height:2" coordorigin="9970,2080" coordsize="1253,0" path="m9970,2080r1252,e" filled="f" strokeweight=".12pt">
                <v:path arrowok="t"/>
              </v:shape>
            </v:group>
            <v:group id="_x0000_s7963" style="position:absolute;left:9970;top:2083;width:1253;height:2" coordorigin="9970,2083" coordsize="1253,2">
              <v:shape id="_x0000_s7964"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7881" style="width:510.3pt;height:1.25pt;mso-position-horizontal-relative:char;mso-position-vertical-relative:line" coordsize="10206,25">
            <v:group id="_x0000_s7960" style="position:absolute;left:2;top:2;width:6996;height:2" coordorigin="2,2" coordsize="6996,2">
              <v:shape id="_x0000_s7961" style="position:absolute;left:2;top:2;width:6996;height:2" coordorigin="2,2" coordsize="6996,0" path="m2,2r6996,e" filled="f" strokeweight=".12pt">
                <v:path arrowok="t"/>
              </v:shape>
            </v:group>
            <v:group id="_x0000_s7958" style="position:absolute;left:2;top:4;width:6996;height:2" coordorigin="2,4" coordsize="6996,2">
              <v:shape id="_x0000_s7959" style="position:absolute;left:2;top:4;width:6996;height:2" coordorigin="2,4" coordsize="6996,0" path="m2,4r6996,e" filled="f" strokeweight=".12pt">
                <v:path arrowok="t"/>
              </v:shape>
            </v:group>
            <v:group id="_x0000_s7956" style="position:absolute;left:2;top:6;width:6996;height:2" coordorigin="2,6" coordsize="6996,2">
              <v:shape id="_x0000_s7957" style="position:absolute;left:2;top:6;width:6996;height:2" coordorigin="2,6" coordsize="6996,0" path="m2,6r6996,e" filled="f" strokeweight=".12pt">
                <v:path arrowok="t"/>
              </v:shape>
            </v:group>
            <v:group id="_x0000_s7954" style="position:absolute;left:2;top:9;width:6996;height:2" coordorigin="2,9" coordsize="6996,2">
              <v:shape id="_x0000_s7955" style="position:absolute;left:2;top:9;width:6996;height:2" coordorigin="2,9" coordsize="6996,0" path="m2,9r6996,e" filled="f" strokeweight=".12pt">
                <v:path arrowok="t"/>
              </v:shape>
            </v:group>
            <v:group id="_x0000_s7952" style="position:absolute;left:2;top:11;width:6996;height:2" coordorigin="2,11" coordsize="6996,2">
              <v:shape id="_x0000_s7953" style="position:absolute;left:2;top:11;width:6996;height:2" coordorigin="2,11" coordsize="6996,0" path="m2,11r6996,e" filled="f" strokeweight=".12pt">
                <v:path arrowok="t"/>
              </v:shape>
            </v:group>
            <v:group id="_x0000_s7950" style="position:absolute;left:2;top:14;width:6996;height:2" coordorigin="2,14" coordsize="6996,2">
              <v:shape id="_x0000_s7951" style="position:absolute;left:2;top:14;width:6996;height:2" coordorigin="2,14" coordsize="6996,0" path="m2,14r6996,e" filled="f" strokeweight=".12pt">
                <v:path arrowok="t"/>
              </v:shape>
            </v:group>
            <v:group id="_x0000_s7948" style="position:absolute;left:2;top:16;width:6996;height:2" coordorigin="2,16" coordsize="6996,2">
              <v:shape id="_x0000_s7949" style="position:absolute;left:2;top:16;width:6996;height:2" coordorigin="2,16" coordsize="6996,0" path="m2,16r6996,e" filled="f" strokeweight=".12pt">
                <v:path arrowok="t"/>
              </v:shape>
            </v:group>
            <v:group id="_x0000_s7946" style="position:absolute;left:2;top:18;width:6996;height:2" coordorigin="2,18" coordsize="6996,2">
              <v:shape id="_x0000_s7947" style="position:absolute;left:2;top:18;width:6996;height:2" coordorigin="2,18" coordsize="6996,0" path="m2,18r6996,e" filled="f" strokeweight=".12pt">
                <v:path arrowok="t"/>
              </v:shape>
            </v:group>
            <v:group id="_x0000_s7944" style="position:absolute;left:2;top:21;width:6996;height:2" coordorigin="2,21" coordsize="6996,2">
              <v:shape id="_x0000_s7945" style="position:absolute;left:2;top:21;width:6996;height:2" coordorigin="2,21" coordsize="6996,0" path="m2,21r6996,e" filled="f" strokeweight=".12pt">
                <v:path arrowok="t"/>
              </v:shape>
            </v:group>
            <v:group id="_x0000_s7942" style="position:absolute;left:2;top:23;width:6996;height:2" coordorigin="2,23" coordsize="6996,2">
              <v:shape id="_x0000_s7943" style="position:absolute;left:2;top:23;width:6996;height:2" coordorigin="2,23" coordsize="6996,0" path="m2,23r6996,e" filled="f" strokeweight=".12pt">
                <v:path arrowok="t"/>
              </v:shape>
            </v:group>
            <v:group id="_x0000_s7940" style="position:absolute;left:6995;top:2;width:701;height:2" coordorigin="6995,2" coordsize="701,2">
              <v:shape id="_x0000_s7941" style="position:absolute;left:6995;top:2;width:701;height:2" coordorigin="6995,2" coordsize="701,0" path="m6995,2r701,e" filled="f" strokeweight=".12pt">
                <v:path arrowok="t"/>
              </v:shape>
            </v:group>
            <v:group id="_x0000_s7938" style="position:absolute;left:6995;top:4;width:701;height:2" coordorigin="6995,4" coordsize="701,2">
              <v:shape id="_x0000_s7939" style="position:absolute;left:6995;top:4;width:701;height:2" coordorigin="6995,4" coordsize="701,0" path="m6995,4r701,e" filled="f" strokeweight=".12pt">
                <v:path arrowok="t"/>
              </v:shape>
            </v:group>
            <v:group id="_x0000_s7936" style="position:absolute;left:6995;top:6;width:701;height:2" coordorigin="6995,6" coordsize="701,2">
              <v:shape id="_x0000_s7937" style="position:absolute;left:6995;top:6;width:701;height:2" coordorigin="6995,6" coordsize="701,0" path="m6995,6r701,e" filled="f" strokeweight=".12pt">
                <v:path arrowok="t"/>
              </v:shape>
            </v:group>
            <v:group id="_x0000_s7934" style="position:absolute;left:6995;top:9;width:701;height:2" coordorigin="6995,9" coordsize="701,2">
              <v:shape id="_x0000_s7935" style="position:absolute;left:6995;top:9;width:701;height:2" coordorigin="6995,9" coordsize="701,0" path="m6995,9r701,e" filled="f" strokeweight=".12pt">
                <v:path arrowok="t"/>
              </v:shape>
            </v:group>
            <v:group id="_x0000_s7932" style="position:absolute;left:6995;top:11;width:701;height:2" coordorigin="6995,11" coordsize="701,2">
              <v:shape id="_x0000_s7933" style="position:absolute;left:6995;top:11;width:701;height:2" coordorigin="6995,11" coordsize="701,0" path="m6995,11r701,e" filled="f" strokeweight=".12pt">
                <v:path arrowok="t"/>
              </v:shape>
            </v:group>
            <v:group id="_x0000_s7930" style="position:absolute;left:6995;top:14;width:701;height:2" coordorigin="6995,14" coordsize="701,2">
              <v:shape id="_x0000_s7931" style="position:absolute;left:6995;top:14;width:701;height:2" coordorigin="6995,14" coordsize="701,0" path="m6995,14r701,e" filled="f" strokeweight=".12pt">
                <v:path arrowok="t"/>
              </v:shape>
            </v:group>
            <v:group id="_x0000_s7928" style="position:absolute;left:6995;top:16;width:701;height:2" coordorigin="6995,16" coordsize="701,2">
              <v:shape id="_x0000_s7929" style="position:absolute;left:6995;top:16;width:701;height:2" coordorigin="6995,16" coordsize="701,0" path="m6995,16r701,e" filled="f" strokeweight=".12pt">
                <v:path arrowok="t"/>
              </v:shape>
            </v:group>
            <v:group id="_x0000_s7926" style="position:absolute;left:6995;top:18;width:701;height:2" coordorigin="6995,18" coordsize="701,2">
              <v:shape id="_x0000_s7927" style="position:absolute;left:6995;top:18;width:701;height:2" coordorigin="6995,18" coordsize="701,0" path="m6995,18r701,e" filled="f" strokeweight=".12pt">
                <v:path arrowok="t"/>
              </v:shape>
            </v:group>
            <v:group id="_x0000_s7924" style="position:absolute;left:6995;top:21;width:701;height:2" coordorigin="6995,21" coordsize="701,2">
              <v:shape id="_x0000_s7925" style="position:absolute;left:6995;top:21;width:701;height:2" coordorigin="6995,21" coordsize="701,0" path="m6995,21r701,e" filled="f" strokeweight=".12pt">
                <v:path arrowok="t"/>
              </v:shape>
            </v:group>
            <v:group id="_x0000_s7922" style="position:absolute;left:6995;top:23;width:701;height:2" coordorigin="6995,23" coordsize="701,2">
              <v:shape id="_x0000_s7923" style="position:absolute;left:6995;top:23;width:701;height:2" coordorigin="6995,23" coordsize="701,0" path="m6995,23r701,e" filled="f" strokeweight=".12pt">
                <v:path arrowok="t"/>
              </v:shape>
            </v:group>
            <v:group id="_x0000_s7920" style="position:absolute;left:7698;top:2;width:1253;height:2" coordorigin="7698,2" coordsize="1253,2">
              <v:shape id="_x0000_s7921" style="position:absolute;left:7698;top:2;width:1253;height:2" coordorigin="7698,2" coordsize="1253,0" path="m7698,2r1253,e" filled="f" strokeweight=".12pt">
                <v:path arrowok="t"/>
              </v:shape>
            </v:group>
            <v:group id="_x0000_s7918" style="position:absolute;left:7698;top:4;width:1253;height:2" coordorigin="7698,4" coordsize="1253,2">
              <v:shape id="_x0000_s7919" style="position:absolute;left:7698;top:4;width:1253;height:2" coordorigin="7698,4" coordsize="1253,0" path="m7698,4r1253,e" filled="f" strokeweight=".12pt">
                <v:path arrowok="t"/>
              </v:shape>
            </v:group>
            <v:group id="_x0000_s7916" style="position:absolute;left:7698;top:6;width:1253;height:2" coordorigin="7698,6" coordsize="1253,2">
              <v:shape id="_x0000_s7917" style="position:absolute;left:7698;top:6;width:1253;height:2" coordorigin="7698,6" coordsize="1253,0" path="m7698,6r1253,e" filled="f" strokeweight=".12pt">
                <v:path arrowok="t"/>
              </v:shape>
            </v:group>
            <v:group id="_x0000_s7914" style="position:absolute;left:7698;top:9;width:1253;height:2" coordorigin="7698,9" coordsize="1253,2">
              <v:shape id="_x0000_s7915" style="position:absolute;left:7698;top:9;width:1253;height:2" coordorigin="7698,9" coordsize="1253,0" path="m7698,9r1253,e" filled="f" strokeweight=".12pt">
                <v:path arrowok="t"/>
              </v:shape>
            </v:group>
            <v:group id="_x0000_s7912" style="position:absolute;left:7698;top:11;width:1253;height:2" coordorigin="7698,11" coordsize="1253,2">
              <v:shape id="_x0000_s7913" style="position:absolute;left:7698;top:11;width:1253;height:2" coordorigin="7698,11" coordsize="1253,0" path="m7698,11r1253,e" filled="f" strokeweight=".12pt">
                <v:path arrowok="t"/>
              </v:shape>
            </v:group>
            <v:group id="_x0000_s7910" style="position:absolute;left:7698;top:14;width:1253;height:2" coordorigin="7698,14" coordsize="1253,2">
              <v:shape id="_x0000_s7911" style="position:absolute;left:7698;top:14;width:1253;height:2" coordorigin="7698,14" coordsize="1253,0" path="m7698,14r1253,e" filled="f" strokeweight=".12pt">
                <v:path arrowok="t"/>
              </v:shape>
            </v:group>
            <v:group id="_x0000_s7908" style="position:absolute;left:7698;top:16;width:1253;height:2" coordorigin="7698,16" coordsize="1253,2">
              <v:shape id="_x0000_s7909" style="position:absolute;left:7698;top:16;width:1253;height:2" coordorigin="7698,16" coordsize="1253,0" path="m7698,16r1253,e" filled="f" strokeweight=".12pt">
                <v:path arrowok="t"/>
              </v:shape>
            </v:group>
            <v:group id="_x0000_s7906" style="position:absolute;left:7698;top:18;width:1253;height:2" coordorigin="7698,18" coordsize="1253,2">
              <v:shape id="_x0000_s7907" style="position:absolute;left:7698;top:18;width:1253;height:2" coordorigin="7698,18" coordsize="1253,0" path="m7698,18r1253,e" filled="f" strokeweight=".12pt">
                <v:path arrowok="t"/>
              </v:shape>
            </v:group>
            <v:group id="_x0000_s7904" style="position:absolute;left:7698;top:21;width:1253;height:2" coordorigin="7698,21" coordsize="1253,2">
              <v:shape id="_x0000_s7905" style="position:absolute;left:7698;top:21;width:1253;height:2" coordorigin="7698,21" coordsize="1253,0" path="m7698,21r1253,e" filled="f" strokeweight=".12pt">
                <v:path arrowok="t"/>
              </v:shape>
            </v:group>
            <v:group id="_x0000_s7902" style="position:absolute;left:7698;top:23;width:1253;height:2" coordorigin="7698,23" coordsize="1253,2">
              <v:shape id="_x0000_s7903" style="position:absolute;left:7698;top:23;width:1253;height:2" coordorigin="7698,23" coordsize="1253,0" path="m7698,23r1253,e" filled="f" strokeweight=".12pt">
                <v:path arrowok="t"/>
              </v:shape>
            </v:group>
            <v:group id="_x0000_s7900" style="position:absolute;left:8951;top:2;width:1253;height:2" coordorigin="8951,2" coordsize="1253,2">
              <v:shape id="_x0000_s7901" style="position:absolute;left:8951;top:2;width:1253;height:2" coordorigin="8951,2" coordsize="1253,0" path="m8951,2r1253,e" filled="f" strokeweight=".12pt">
                <v:path arrowok="t"/>
              </v:shape>
            </v:group>
            <v:group id="_x0000_s7898" style="position:absolute;left:8951;top:4;width:1253;height:2" coordorigin="8951,4" coordsize="1253,2">
              <v:shape id="_x0000_s7899" style="position:absolute;left:8951;top:4;width:1253;height:2" coordorigin="8951,4" coordsize="1253,0" path="m8951,4r1253,e" filled="f" strokeweight=".12pt">
                <v:path arrowok="t"/>
              </v:shape>
            </v:group>
            <v:group id="_x0000_s7896" style="position:absolute;left:8951;top:6;width:1253;height:2" coordorigin="8951,6" coordsize="1253,2">
              <v:shape id="_x0000_s7897" style="position:absolute;left:8951;top:6;width:1253;height:2" coordorigin="8951,6" coordsize="1253,0" path="m8951,6r1253,e" filled="f" strokeweight=".12pt">
                <v:path arrowok="t"/>
              </v:shape>
            </v:group>
            <v:group id="_x0000_s7894" style="position:absolute;left:8951;top:9;width:1253;height:2" coordorigin="8951,9" coordsize="1253,2">
              <v:shape id="_x0000_s7895" style="position:absolute;left:8951;top:9;width:1253;height:2" coordorigin="8951,9" coordsize="1253,0" path="m8951,9r1253,e" filled="f" strokeweight=".12pt">
                <v:path arrowok="t"/>
              </v:shape>
            </v:group>
            <v:group id="_x0000_s7892" style="position:absolute;left:8951;top:11;width:1253;height:2" coordorigin="8951,11" coordsize="1253,2">
              <v:shape id="_x0000_s7893" style="position:absolute;left:8951;top:11;width:1253;height:2" coordorigin="8951,11" coordsize="1253,0" path="m8951,11r1253,e" filled="f" strokeweight=".12pt">
                <v:path arrowok="t"/>
              </v:shape>
            </v:group>
            <v:group id="_x0000_s7890" style="position:absolute;left:8951;top:14;width:1253;height:2" coordorigin="8951,14" coordsize="1253,2">
              <v:shape id="_x0000_s7891" style="position:absolute;left:8951;top:14;width:1253;height:2" coordorigin="8951,14" coordsize="1253,0" path="m8951,14r1253,e" filled="f" strokeweight=".12pt">
                <v:path arrowok="t"/>
              </v:shape>
            </v:group>
            <v:group id="_x0000_s7888" style="position:absolute;left:8951;top:16;width:1253;height:2" coordorigin="8951,16" coordsize="1253,2">
              <v:shape id="_x0000_s7889" style="position:absolute;left:8951;top:16;width:1253;height:2" coordorigin="8951,16" coordsize="1253,0" path="m8951,16r1253,e" filled="f" strokeweight=".12pt">
                <v:path arrowok="t"/>
              </v:shape>
            </v:group>
            <v:group id="_x0000_s7886" style="position:absolute;left:8951;top:18;width:1253;height:2" coordorigin="8951,18" coordsize="1253,2">
              <v:shape id="_x0000_s7887" style="position:absolute;left:8951;top:18;width:1253;height:2" coordorigin="8951,18" coordsize="1253,0" path="m8951,18r1253,e" filled="f" strokeweight=".12pt">
                <v:path arrowok="t"/>
              </v:shape>
            </v:group>
            <v:group id="_x0000_s7884" style="position:absolute;left:8951;top:21;width:1253;height:2" coordorigin="8951,21" coordsize="1253,2">
              <v:shape id="_x0000_s7885" style="position:absolute;left:8951;top:21;width:1253;height:2" coordorigin="8951,21" coordsize="1253,0" path="m8951,21r1253,e" filled="f" strokeweight=".12pt">
                <v:path arrowok="t"/>
              </v:shape>
            </v:group>
            <v:group id="_x0000_s7882" style="position:absolute;left:8951;top:23;width:1253;height:2" coordorigin="8951,23" coordsize="1253,2">
              <v:shape id="_x0000_s7883"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9"/>
        <w:gridCol w:w="1384"/>
      </w:tblGrid>
      <w:tr w:rsidR="008A1B71">
        <w:trPr>
          <w:trHeight w:hRule="exact" w:val="81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83" w:name="Property_rates"/>
            <w:bookmarkEnd w:id="83"/>
            <w:r>
              <w:rPr>
                <w:rFonts w:ascii="Arial"/>
                <w:b/>
                <w:sz w:val="18"/>
              </w:rPr>
              <w:t>29.    Property</w:t>
            </w:r>
            <w:r>
              <w:rPr>
                <w:rFonts w:ascii="Arial"/>
                <w:b/>
                <w:spacing w:val="-33"/>
                <w:sz w:val="18"/>
              </w:rPr>
              <w:t xml:space="preserve"> </w:t>
            </w:r>
            <w:r>
              <w:rPr>
                <w:rFonts w:ascii="Arial"/>
                <w:b/>
                <w:sz w:val="18"/>
              </w:rPr>
              <w:t>rates</w:t>
            </w:r>
          </w:p>
          <w:p w:rsidR="008A1B71" w:rsidRDefault="008A1B71">
            <w:pPr>
              <w:pStyle w:val="TableParagraph"/>
              <w:spacing w:before="8"/>
              <w:rPr>
                <w:rFonts w:ascii="Arial" w:eastAsia="Arial" w:hAnsi="Arial" w:cs="Arial"/>
                <w:sz w:val="17"/>
                <w:szCs w:val="17"/>
              </w:rPr>
            </w:pPr>
          </w:p>
          <w:p w:rsidR="008A1B71" w:rsidRDefault="00284283">
            <w:pPr>
              <w:pStyle w:val="TableParagraph"/>
              <w:ind w:left="35" w:right="588"/>
              <w:rPr>
                <w:rFonts w:ascii="Arial" w:eastAsia="Arial" w:hAnsi="Arial" w:cs="Arial"/>
                <w:sz w:val="18"/>
                <w:szCs w:val="18"/>
              </w:rPr>
            </w:pPr>
            <w:r>
              <w:rPr>
                <w:rFonts w:ascii="Arial"/>
                <w:b/>
                <w:sz w:val="18"/>
              </w:rPr>
              <w:t>Rates</w:t>
            </w:r>
            <w:r>
              <w:rPr>
                <w:rFonts w:ascii="Arial"/>
                <w:b/>
                <w:spacing w:val="-1"/>
                <w:sz w:val="18"/>
              </w:rPr>
              <w:t xml:space="preserve"> </w:t>
            </w:r>
            <w:r>
              <w:rPr>
                <w:rFonts w:ascii="Arial"/>
                <w:b/>
                <w:sz w:val="18"/>
              </w:rPr>
              <w:t>received</w:t>
            </w:r>
          </w:p>
        </w:tc>
        <w:tc>
          <w:tcPr>
            <w:tcW w:w="2753" w:type="dxa"/>
            <w:gridSpan w:val="2"/>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Residential</w:t>
            </w:r>
          </w:p>
        </w:tc>
        <w:tc>
          <w:tcPr>
            <w:tcW w:w="1369" w:type="dxa"/>
            <w:tcBorders>
              <w:top w:val="nil"/>
              <w:left w:val="nil"/>
              <w:bottom w:val="nil"/>
              <w:right w:val="nil"/>
            </w:tcBorders>
          </w:tcPr>
          <w:p w:rsidR="008A1B71" w:rsidRDefault="00284283">
            <w:pPr>
              <w:pStyle w:val="TableParagraph"/>
              <w:spacing w:before="104"/>
              <w:ind w:left="184"/>
              <w:rPr>
                <w:rFonts w:ascii="Arial" w:eastAsia="Arial" w:hAnsi="Arial" w:cs="Arial"/>
                <w:sz w:val="18"/>
                <w:szCs w:val="18"/>
              </w:rPr>
            </w:pPr>
            <w:r>
              <w:rPr>
                <w:rFonts w:ascii="Arial"/>
                <w:sz w:val="18"/>
              </w:rPr>
              <w:t>112 012</w:t>
            </w:r>
            <w:r>
              <w:rPr>
                <w:rFonts w:ascii="Arial"/>
                <w:spacing w:val="1"/>
                <w:sz w:val="18"/>
              </w:rPr>
              <w:t xml:space="preserve"> </w:t>
            </w:r>
            <w:r>
              <w:rPr>
                <w:rFonts w:ascii="Arial"/>
                <w:sz w:val="18"/>
              </w:rPr>
              <w:t>540</w:t>
            </w:r>
          </w:p>
        </w:tc>
        <w:tc>
          <w:tcPr>
            <w:tcW w:w="1384" w:type="dxa"/>
            <w:tcBorders>
              <w:top w:val="nil"/>
              <w:left w:val="nil"/>
              <w:bottom w:val="nil"/>
              <w:right w:val="nil"/>
            </w:tcBorders>
          </w:tcPr>
          <w:p w:rsidR="008A1B71" w:rsidRDefault="00284283">
            <w:pPr>
              <w:pStyle w:val="TableParagraph"/>
              <w:spacing w:before="104"/>
              <w:ind w:left="68"/>
              <w:rPr>
                <w:rFonts w:ascii="Arial" w:eastAsia="Arial" w:hAnsi="Arial" w:cs="Arial"/>
                <w:sz w:val="18"/>
                <w:szCs w:val="18"/>
              </w:rPr>
            </w:pPr>
            <w:r>
              <w:rPr>
                <w:rFonts w:ascii="Arial"/>
                <w:sz w:val="18"/>
              </w:rPr>
              <w:t>108 010</w:t>
            </w:r>
            <w:r>
              <w:rPr>
                <w:rFonts w:ascii="Arial"/>
                <w:spacing w:val="1"/>
                <w:sz w:val="18"/>
              </w:rPr>
              <w:t xml:space="preserve"> </w:t>
            </w:r>
            <w:r>
              <w:rPr>
                <w:rFonts w:ascii="Arial"/>
                <w:sz w:val="18"/>
              </w:rPr>
              <w:t>079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Commercial</w:t>
            </w:r>
          </w:p>
        </w:tc>
        <w:tc>
          <w:tcPr>
            <w:tcW w:w="1369"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85 558</w:t>
            </w:r>
            <w:r>
              <w:rPr>
                <w:rFonts w:ascii="Arial"/>
                <w:spacing w:val="1"/>
                <w:sz w:val="18"/>
              </w:rPr>
              <w:t xml:space="preserve"> </w:t>
            </w:r>
            <w:r>
              <w:rPr>
                <w:rFonts w:ascii="Arial"/>
                <w:sz w:val="18"/>
              </w:rPr>
              <w:t>525</w:t>
            </w:r>
          </w:p>
        </w:tc>
        <w:tc>
          <w:tcPr>
            <w:tcW w:w="1384" w:type="dxa"/>
            <w:tcBorders>
              <w:top w:val="nil"/>
              <w:left w:val="nil"/>
              <w:bottom w:val="nil"/>
              <w:right w:val="nil"/>
            </w:tcBorders>
          </w:tcPr>
          <w:p w:rsidR="008A1B71" w:rsidRDefault="00284283">
            <w:pPr>
              <w:pStyle w:val="TableParagraph"/>
              <w:spacing w:line="197" w:lineRule="exact"/>
              <w:ind w:left="169"/>
              <w:rPr>
                <w:rFonts w:ascii="Arial" w:eastAsia="Arial" w:hAnsi="Arial" w:cs="Arial"/>
                <w:sz w:val="18"/>
                <w:szCs w:val="18"/>
              </w:rPr>
            </w:pPr>
            <w:r>
              <w:rPr>
                <w:rFonts w:ascii="Arial"/>
                <w:sz w:val="18"/>
              </w:rPr>
              <w:t>85 790</w:t>
            </w:r>
            <w:r>
              <w:rPr>
                <w:rFonts w:ascii="Arial"/>
                <w:spacing w:val="1"/>
                <w:sz w:val="18"/>
              </w:rPr>
              <w:t xml:space="preserve"> </w:t>
            </w:r>
            <w:r>
              <w:rPr>
                <w:rFonts w:ascii="Arial"/>
                <w:sz w:val="18"/>
              </w:rPr>
              <w:t>150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State</w:t>
            </w:r>
          </w:p>
        </w:tc>
        <w:tc>
          <w:tcPr>
            <w:tcW w:w="1369"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7 467</w:t>
            </w:r>
            <w:r>
              <w:rPr>
                <w:rFonts w:ascii="Arial"/>
                <w:spacing w:val="1"/>
                <w:sz w:val="18"/>
              </w:rPr>
              <w:t xml:space="preserve"> </w:t>
            </w:r>
            <w:r>
              <w:rPr>
                <w:rFonts w:ascii="Arial"/>
                <w:sz w:val="18"/>
              </w:rPr>
              <w:t>749</w:t>
            </w:r>
          </w:p>
        </w:tc>
        <w:tc>
          <w:tcPr>
            <w:tcW w:w="1384" w:type="dxa"/>
            <w:tcBorders>
              <w:top w:val="nil"/>
              <w:left w:val="nil"/>
              <w:bottom w:val="nil"/>
              <w:right w:val="nil"/>
            </w:tcBorders>
          </w:tcPr>
          <w:p w:rsidR="008A1B71" w:rsidRDefault="00284283">
            <w:pPr>
              <w:pStyle w:val="TableParagraph"/>
              <w:spacing w:line="197" w:lineRule="exact"/>
              <w:ind w:left="270"/>
              <w:rPr>
                <w:rFonts w:ascii="Arial" w:eastAsia="Arial" w:hAnsi="Arial" w:cs="Arial"/>
                <w:sz w:val="18"/>
                <w:szCs w:val="18"/>
              </w:rPr>
            </w:pPr>
            <w:r>
              <w:rPr>
                <w:rFonts w:ascii="Arial"/>
                <w:sz w:val="18"/>
              </w:rPr>
              <w:t>8 086</w:t>
            </w:r>
            <w:r>
              <w:rPr>
                <w:rFonts w:ascii="Arial"/>
                <w:spacing w:val="1"/>
                <w:sz w:val="18"/>
              </w:rPr>
              <w:t xml:space="preserve"> </w:t>
            </w:r>
            <w:r>
              <w:rPr>
                <w:rFonts w:ascii="Arial"/>
                <w:sz w:val="18"/>
              </w:rPr>
              <w:t>546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Small holdings and</w:t>
            </w:r>
            <w:r>
              <w:rPr>
                <w:rFonts w:ascii="Arial"/>
                <w:spacing w:val="2"/>
                <w:sz w:val="18"/>
              </w:rPr>
              <w:t xml:space="preserve"> </w:t>
            </w:r>
            <w:r>
              <w:rPr>
                <w:rFonts w:ascii="Arial"/>
                <w:sz w:val="18"/>
              </w:rPr>
              <w:t>farms</w:t>
            </w:r>
          </w:p>
        </w:tc>
        <w:tc>
          <w:tcPr>
            <w:tcW w:w="1369" w:type="dxa"/>
            <w:tcBorders>
              <w:top w:val="nil"/>
              <w:left w:val="nil"/>
              <w:bottom w:val="nil"/>
              <w:right w:val="nil"/>
            </w:tcBorders>
          </w:tcPr>
          <w:p w:rsidR="008A1B71" w:rsidRDefault="00284283">
            <w:pPr>
              <w:pStyle w:val="TableParagraph"/>
              <w:spacing w:line="197" w:lineRule="exact"/>
              <w:ind w:right="174"/>
              <w:jc w:val="right"/>
              <w:rPr>
                <w:rFonts w:ascii="Arial" w:eastAsia="Arial" w:hAnsi="Arial" w:cs="Arial"/>
                <w:sz w:val="18"/>
                <w:szCs w:val="18"/>
              </w:rPr>
            </w:pPr>
            <w:r>
              <w:rPr>
                <w:rFonts w:ascii="Arial"/>
                <w:sz w:val="18"/>
              </w:rPr>
              <w:t>927 438</w:t>
            </w:r>
          </w:p>
        </w:tc>
        <w:tc>
          <w:tcPr>
            <w:tcW w:w="1384" w:type="dxa"/>
            <w:tcBorders>
              <w:top w:val="nil"/>
              <w:left w:val="nil"/>
              <w:bottom w:val="nil"/>
              <w:right w:val="nil"/>
            </w:tcBorders>
          </w:tcPr>
          <w:p w:rsidR="008A1B71" w:rsidRDefault="00284283">
            <w:pPr>
              <w:pStyle w:val="TableParagraph"/>
              <w:spacing w:line="197" w:lineRule="exact"/>
              <w:ind w:left="270"/>
              <w:rPr>
                <w:rFonts w:ascii="Arial" w:eastAsia="Arial" w:hAnsi="Arial" w:cs="Arial"/>
                <w:sz w:val="18"/>
                <w:szCs w:val="18"/>
              </w:rPr>
            </w:pPr>
            <w:r>
              <w:rPr>
                <w:rFonts w:ascii="Arial"/>
                <w:sz w:val="18"/>
              </w:rPr>
              <w:t>2 511</w:t>
            </w:r>
            <w:r>
              <w:rPr>
                <w:rFonts w:ascii="Arial"/>
                <w:spacing w:val="1"/>
                <w:sz w:val="18"/>
              </w:rPr>
              <w:t xml:space="preserve"> </w:t>
            </w:r>
            <w:r>
              <w:rPr>
                <w:rFonts w:ascii="Arial"/>
                <w:sz w:val="18"/>
              </w:rPr>
              <w:t>594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Churches</w:t>
            </w:r>
          </w:p>
        </w:tc>
        <w:tc>
          <w:tcPr>
            <w:tcW w:w="1369"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1 841</w:t>
            </w:r>
            <w:r>
              <w:rPr>
                <w:rFonts w:ascii="Arial"/>
                <w:spacing w:val="1"/>
                <w:sz w:val="18"/>
              </w:rPr>
              <w:t xml:space="preserve"> </w:t>
            </w:r>
            <w:r>
              <w:rPr>
                <w:rFonts w:ascii="Arial"/>
                <w:sz w:val="18"/>
              </w:rPr>
              <w:t>268</w:t>
            </w:r>
          </w:p>
        </w:tc>
        <w:tc>
          <w:tcPr>
            <w:tcW w:w="1384" w:type="dxa"/>
            <w:tcBorders>
              <w:top w:val="nil"/>
              <w:left w:val="nil"/>
              <w:bottom w:val="nil"/>
              <w:right w:val="nil"/>
            </w:tcBorders>
          </w:tcPr>
          <w:p w:rsidR="008A1B71" w:rsidRDefault="00284283">
            <w:pPr>
              <w:pStyle w:val="TableParagraph"/>
              <w:spacing w:line="197" w:lineRule="exact"/>
              <w:ind w:left="270"/>
              <w:rPr>
                <w:rFonts w:ascii="Arial" w:eastAsia="Arial" w:hAnsi="Arial" w:cs="Arial"/>
                <w:sz w:val="18"/>
                <w:szCs w:val="18"/>
              </w:rPr>
            </w:pPr>
            <w:r>
              <w:rPr>
                <w:rFonts w:ascii="Arial"/>
                <w:sz w:val="18"/>
              </w:rPr>
              <w:t>2 130</w:t>
            </w:r>
            <w:r>
              <w:rPr>
                <w:rFonts w:ascii="Arial"/>
                <w:spacing w:val="1"/>
                <w:sz w:val="18"/>
              </w:rPr>
              <w:t xml:space="preserve"> </w:t>
            </w:r>
            <w:r>
              <w:rPr>
                <w:rFonts w:ascii="Arial"/>
                <w:sz w:val="18"/>
              </w:rPr>
              <w:t>534</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Less: Income</w:t>
            </w:r>
            <w:r>
              <w:rPr>
                <w:rFonts w:ascii="Arial"/>
                <w:spacing w:val="1"/>
                <w:sz w:val="18"/>
              </w:rPr>
              <w:t xml:space="preserve"> </w:t>
            </w:r>
            <w:r>
              <w:rPr>
                <w:rFonts w:ascii="Arial"/>
                <w:sz w:val="18"/>
              </w:rPr>
              <w:t>forgone</w:t>
            </w:r>
          </w:p>
        </w:tc>
        <w:tc>
          <w:tcPr>
            <w:tcW w:w="1369" w:type="dxa"/>
            <w:tcBorders>
              <w:top w:val="nil"/>
              <w:left w:val="nil"/>
              <w:bottom w:val="single" w:sz="1" w:space="0" w:color="000000"/>
              <w:right w:val="nil"/>
            </w:tcBorders>
          </w:tcPr>
          <w:p w:rsidR="008A1B71" w:rsidRDefault="00284283">
            <w:pPr>
              <w:pStyle w:val="TableParagraph"/>
              <w:spacing w:line="197" w:lineRule="exact"/>
              <w:ind w:right="113"/>
              <w:jc w:val="right"/>
              <w:rPr>
                <w:rFonts w:ascii="Arial" w:eastAsia="Arial" w:hAnsi="Arial" w:cs="Arial"/>
                <w:sz w:val="18"/>
                <w:szCs w:val="18"/>
              </w:rPr>
            </w:pPr>
            <w:r>
              <w:rPr>
                <w:rFonts w:ascii="Arial"/>
                <w:sz w:val="18"/>
              </w:rPr>
              <w:t>(23 679</w:t>
            </w:r>
            <w:r>
              <w:rPr>
                <w:rFonts w:ascii="Arial"/>
                <w:spacing w:val="1"/>
                <w:sz w:val="18"/>
              </w:rPr>
              <w:t xml:space="preserve"> </w:t>
            </w:r>
            <w:r>
              <w:rPr>
                <w:rFonts w:ascii="Arial"/>
                <w:sz w:val="18"/>
              </w:rPr>
              <w:t>673)</w:t>
            </w:r>
          </w:p>
        </w:tc>
        <w:tc>
          <w:tcPr>
            <w:tcW w:w="1384" w:type="dxa"/>
            <w:tcBorders>
              <w:top w:val="nil"/>
              <w:left w:val="nil"/>
              <w:bottom w:val="single" w:sz="1" w:space="0" w:color="000000"/>
              <w:right w:val="nil"/>
            </w:tcBorders>
          </w:tcPr>
          <w:p w:rsidR="008A1B71" w:rsidRDefault="00284283">
            <w:pPr>
              <w:pStyle w:val="TableParagraph"/>
              <w:spacing w:line="197" w:lineRule="exact"/>
              <w:ind w:left="109"/>
              <w:rPr>
                <w:rFonts w:ascii="Arial" w:eastAsia="Arial" w:hAnsi="Arial" w:cs="Arial"/>
                <w:sz w:val="18"/>
                <w:szCs w:val="18"/>
              </w:rPr>
            </w:pPr>
            <w:r>
              <w:rPr>
                <w:rFonts w:ascii="Arial"/>
                <w:sz w:val="18"/>
              </w:rPr>
              <w:t>(30 875</w:t>
            </w:r>
            <w:r>
              <w:rPr>
                <w:rFonts w:ascii="Arial"/>
                <w:spacing w:val="1"/>
                <w:sz w:val="18"/>
              </w:rPr>
              <w:t xml:space="preserve"> </w:t>
            </w:r>
            <w:r>
              <w:rPr>
                <w:rFonts w:ascii="Arial"/>
                <w:sz w:val="18"/>
              </w:rPr>
              <w:t>458)</w:t>
            </w:r>
          </w:p>
        </w:tc>
      </w:tr>
      <w:tr w:rsidR="008A1B71">
        <w:trPr>
          <w:trHeight w:hRule="exact" w:val="293"/>
        </w:trPr>
        <w:tc>
          <w:tcPr>
            <w:tcW w:w="7727" w:type="dxa"/>
            <w:tcBorders>
              <w:top w:val="nil"/>
              <w:left w:val="nil"/>
              <w:bottom w:val="nil"/>
              <w:right w:val="nil"/>
            </w:tcBorders>
          </w:tcPr>
          <w:p w:rsidR="008A1B71" w:rsidRDefault="008A1B71"/>
        </w:tc>
        <w:tc>
          <w:tcPr>
            <w:tcW w:w="1369" w:type="dxa"/>
            <w:tcBorders>
              <w:top w:val="single" w:sz="1" w:space="0" w:color="000000"/>
              <w:left w:val="nil"/>
              <w:bottom w:val="single" w:sz="1" w:space="0" w:color="000000"/>
              <w:right w:val="nil"/>
            </w:tcBorders>
          </w:tcPr>
          <w:p w:rsidR="008A1B71" w:rsidRDefault="00284283">
            <w:pPr>
              <w:pStyle w:val="TableParagraph"/>
              <w:spacing w:before="25"/>
              <w:ind w:left="184"/>
              <w:rPr>
                <w:rFonts w:ascii="Arial" w:eastAsia="Arial" w:hAnsi="Arial" w:cs="Arial"/>
                <w:sz w:val="18"/>
                <w:szCs w:val="18"/>
              </w:rPr>
            </w:pPr>
            <w:r>
              <w:rPr>
                <w:rFonts w:ascii="Arial"/>
                <w:b/>
                <w:sz w:val="18"/>
              </w:rPr>
              <w:t>184 127</w:t>
            </w:r>
            <w:r>
              <w:rPr>
                <w:rFonts w:ascii="Arial"/>
                <w:b/>
                <w:spacing w:val="1"/>
                <w:sz w:val="18"/>
              </w:rPr>
              <w:t xml:space="preserve"> </w:t>
            </w:r>
            <w:r>
              <w:rPr>
                <w:rFonts w:ascii="Arial"/>
                <w:b/>
                <w:sz w:val="18"/>
              </w:rPr>
              <w:t>847</w:t>
            </w:r>
          </w:p>
        </w:tc>
        <w:tc>
          <w:tcPr>
            <w:tcW w:w="1384" w:type="dxa"/>
            <w:tcBorders>
              <w:top w:val="single" w:sz="1" w:space="0" w:color="000000"/>
              <w:left w:val="nil"/>
              <w:bottom w:val="single" w:sz="1" w:space="0" w:color="000000"/>
              <w:right w:val="nil"/>
            </w:tcBorders>
          </w:tcPr>
          <w:p w:rsidR="008A1B71" w:rsidRDefault="00284283">
            <w:pPr>
              <w:pStyle w:val="TableParagraph"/>
              <w:spacing w:before="25"/>
              <w:ind w:left="68"/>
              <w:rPr>
                <w:rFonts w:ascii="Arial" w:eastAsia="Arial" w:hAnsi="Arial" w:cs="Arial"/>
                <w:sz w:val="18"/>
                <w:szCs w:val="18"/>
              </w:rPr>
            </w:pPr>
            <w:r>
              <w:rPr>
                <w:rFonts w:ascii="Arial"/>
                <w:b/>
                <w:sz w:val="18"/>
              </w:rPr>
              <w:t>175 653</w:t>
            </w:r>
            <w:r>
              <w:rPr>
                <w:rFonts w:ascii="Arial"/>
                <w:b/>
                <w:spacing w:val="1"/>
                <w:sz w:val="18"/>
              </w:rPr>
              <w:t xml:space="preserve"> </w:t>
            </w:r>
            <w:r>
              <w:rPr>
                <w:rFonts w:ascii="Arial"/>
                <w:b/>
                <w:sz w:val="18"/>
              </w:rPr>
              <w:t>445</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Valuations</w:t>
            </w:r>
          </w:p>
        </w:tc>
        <w:tc>
          <w:tcPr>
            <w:tcW w:w="1369" w:type="dxa"/>
            <w:tcBorders>
              <w:top w:val="single" w:sz="1" w:space="0" w:color="000000"/>
              <w:left w:val="nil"/>
              <w:bottom w:val="nil"/>
              <w:right w:val="nil"/>
            </w:tcBorders>
          </w:tcPr>
          <w:p w:rsidR="008A1B71" w:rsidRDefault="008A1B71"/>
        </w:tc>
        <w:tc>
          <w:tcPr>
            <w:tcW w:w="1384"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Residential</w:t>
            </w:r>
          </w:p>
        </w:tc>
        <w:tc>
          <w:tcPr>
            <w:tcW w:w="1369" w:type="dxa"/>
            <w:tcBorders>
              <w:top w:val="nil"/>
              <w:left w:val="nil"/>
              <w:bottom w:val="nil"/>
              <w:right w:val="nil"/>
            </w:tcBorders>
          </w:tcPr>
          <w:p w:rsidR="008A1B71" w:rsidRDefault="00284283">
            <w:pPr>
              <w:pStyle w:val="TableParagraph"/>
              <w:spacing w:before="104"/>
              <w:ind w:right="61"/>
              <w:jc w:val="right"/>
              <w:rPr>
                <w:rFonts w:ascii="Arial" w:eastAsia="Arial" w:hAnsi="Arial" w:cs="Arial"/>
                <w:sz w:val="18"/>
                <w:szCs w:val="18"/>
              </w:rPr>
            </w:pPr>
            <w:r>
              <w:rPr>
                <w:rFonts w:ascii="Arial"/>
                <w:sz w:val="18"/>
              </w:rPr>
              <w:t>12 006 553</w:t>
            </w:r>
            <w:r>
              <w:rPr>
                <w:rFonts w:ascii="Arial"/>
                <w:spacing w:val="2"/>
                <w:sz w:val="18"/>
              </w:rPr>
              <w:t xml:space="preserve"> </w:t>
            </w:r>
            <w:r>
              <w:rPr>
                <w:rFonts w:ascii="Arial"/>
                <w:sz w:val="18"/>
              </w:rPr>
              <w:t>436</w:t>
            </w:r>
          </w:p>
        </w:tc>
        <w:tc>
          <w:tcPr>
            <w:tcW w:w="1384"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9 039 634</w:t>
            </w:r>
            <w:r>
              <w:rPr>
                <w:rFonts w:ascii="Arial"/>
                <w:spacing w:val="2"/>
                <w:sz w:val="18"/>
              </w:rPr>
              <w:t xml:space="preserve"> </w:t>
            </w:r>
            <w:r>
              <w:rPr>
                <w:rFonts w:ascii="Arial"/>
                <w:sz w:val="18"/>
              </w:rPr>
              <w:t>184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Commercial</w:t>
            </w:r>
          </w:p>
        </w:tc>
        <w:tc>
          <w:tcPr>
            <w:tcW w:w="1369" w:type="dxa"/>
            <w:tcBorders>
              <w:top w:val="nil"/>
              <w:left w:val="nil"/>
              <w:bottom w:val="nil"/>
              <w:right w:val="nil"/>
            </w:tcBorders>
          </w:tcPr>
          <w:p w:rsidR="008A1B71" w:rsidRDefault="00284283">
            <w:pPr>
              <w:pStyle w:val="TableParagraph"/>
              <w:spacing w:line="197" w:lineRule="exact"/>
              <w:ind w:right="61"/>
              <w:jc w:val="right"/>
              <w:rPr>
                <w:rFonts w:ascii="Arial" w:eastAsia="Arial" w:hAnsi="Arial" w:cs="Arial"/>
                <w:sz w:val="18"/>
                <w:szCs w:val="18"/>
              </w:rPr>
            </w:pPr>
            <w:r>
              <w:rPr>
                <w:rFonts w:ascii="Arial"/>
                <w:sz w:val="18"/>
              </w:rPr>
              <w:t>4 057 410</w:t>
            </w:r>
            <w:r>
              <w:rPr>
                <w:rFonts w:ascii="Arial"/>
                <w:spacing w:val="2"/>
                <w:sz w:val="18"/>
              </w:rPr>
              <w:t xml:space="preserve"> </w:t>
            </w:r>
            <w:r>
              <w:rPr>
                <w:rFonts w:ascii="Arial"/>
                <w:sz w:val="18"/>
              </w:rPr>
              <w:t>565</w:t>
            </w:r>
          </w:p>
        </w:tc>
        <w:tc>
          <w:tcPr>
            <w:tcW w:w="138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3 896 752</w:t>
            </w:r>
            <w:r>
              <w:rPr>
                <w:rFonts w:ascii="Arial"/>
                <w:spacing w:val="2"/>
                <w:sz w:val="18"/>
              </w:rPr>
              <w:t xml:space="preserve"> </w:t>
            </w:r>
            <w:r>
              <w:rPr>
                <w:rFonts w:ascii="Arial"/>
                <w:sz w:val="18"/>
              </w:rPr>
              <w:t>200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State</w:t>
            </w:r>
          </w:p>
        </w:tc>
        <w:tc>
          <w:tcPr>
            <w:tcW w:w="1369" w:type="dxa"/>
            <w:tcBorders>
              <w:top w:val="nil"/>
              <w:left w:val="nil"/>
              <w:bottom w:val="nil"/>
              <w:right w:val="nil"/>
            </w:tcBorders>
          </w:tcPr>
          <w:p w:rsidR="008A1B71" w:rsidRDefault="00284283">
            <w:pPr>
              <w:pStyle w:val="TableParagraph"/>
              <w:spacing w:line="197" w:lineRule="exact"/>
              <w:ind w:right="61"/>
              <w:jc w:val="right"/>
              <w:rPr>
                <w:rFonts w:ascii="Arial" w:eastAsia="Arial" w:hAnsi="Arial" w:cs="Arial"/>
                <w:sz w:val="18"/>
                <w:szCs w:val="18"/>
              </w:rPr>
            </w:pPr>
            <w:r>
              <w:rPr>
                <w:rFonts w:ascii="Arial"/>
                <w:sz w:val="18"/>
              </w:rPr>
              <w:t>393 890</w:t>
            </w:r>
            <w:r>
              <w:rPr>
                <w:rFonts w:ascii="Arial"/>
                <w:spacing w:val="1"/>
                <w:sz w:val="18"/>
              </w:rPr>
              <w:t xml:space="preserve"> </w:t>
            </w:r>
            <w:r>
              <w:rPr>
                <w:rFonts w:ascii="Arial"/>
                <w:sz w:val="18"/>
              </w:rPr>
              <w:t>905</w:t>
            </w:r>
          </w:p>
        </w:tc>
        <w:tc>
          <w:tcPr>
            <w:tcW w:w="138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390 786</w:t>
            </w:r>
            <w:r>
              <w:rPr>
                <w:rFonts w:ascii="Arial"/>
                <w:spacing w:val="1"/>
                <w:sz w:val="18"/>
              </w:rPr>
              <w:t xml:space="preserve"> </w:t>
            </w:r>
            <w:r>
              <w:rPr>
                <w:rFonts w:ascii="Arial"/>
                <w:sz w:val="18"/>
              </w:rPr>
              <w:t>755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Municipal</w:t>
            </w:r>
          </w:p>
        </w:tc>
        <w:tc>
          <w:tcPr>
            <w:tcW w:w="1369" w:type="dxa"/>
            <w:tcBorders>
              <w:top w:val="nil"/>
              <w:left w:val="nil"/>
              <w:bottom w:val="nil"/>
              <w:right w:val="nil"/>
            </w:tcBorders>
          </w:tcPr>
          <w:p w:rsidR="008A1B71" w:rsidRDefault="00284283">
            <w:pPr>
              <w:pStyle w:val="TableParagraph"/>
              <w:spacing w:line="197" w:lineRule="exact"/>
              <w:ind w:right="61"/>
              <w:jc w:val="right"/>
              <w:rPr>
                <w:rFonts w:ascii="Arial" w:eastAsia="Arial" w:hAnsi="Arial" w:cs="Arial"/>
                <w:sz w:val="18"/>
                <w:szCs w:val="18"/>
              </w:rPr>
            </w:pPr>
            <w:r>
              <w:rPr>
                <w:rFonts w:ascii="Arial"/>
                <w:sz w:val="18"/>
              </w:rPr>
              <w:t>2 307 050</w:t>
            </w:r>
            <w:r>
              <w:rPr>
                <w:rFonts w:ascii="Arial"/>
                <w:spacing w:val="2"/>
                <w:sz w:val="18"/>
              </w:rPr>
              <w:t xml:space="preserve"> </w:t>
            </w:r>
            <w:r>
              <w:rPr>
                <w:rFonts w:ascii="Arial"/>
                <w:sz w:val="18"/>
              </w:rPr>
              <w:t>747</w:t>
            </w:r>
          </w:p>
        </w:tc>
        <w:tc>
          <w:tcPr>
            <w:tcW w:w="138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2 430 277</w:t>
            </w:r>
            <w:r>
              <w:rPr>
                <w:rFonts w:ascii="Arial"/>
                <w:spacing w:val="2"/>
                <w:sz w:val="18"/>
              </w:rPr>
              <w:t xml:space="preserve"> </w:t>
            </w:r>
            <w:r>
              <w:rPr>
                <w:rFonts w:ascii="Arial"/>
                <w:sz w:val="18"/>
              </w:rPr>
              <w:t>959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Small holdings and</w:t>
            </w:r>
            <w:r>
              <w:rPr>
                <w:rFonts w:ascii="Arial"/>
                <w:spacing w:val="2"/>
                <w:sz w:val="18"/>
              </w:rPr>
              <w:t xml:space="preserve"> </w:t>
            </w:r>
            <w:r>
              <w:rPr>
                <w:rFonts w:ascii="Arial"/>
                <w:sz w:val="18"/>
              </w:rPr>
              <w:t>farms</w:t>
            </w:r>
          </w:p>
        </w:tc>
        <w:tc>
          <w:tcPr>
            <w:tcW w:w="1369" w:type="dxa"/>
            <w:tcBorders>
              <w:top w:val="nil"/>
              <w:left w:val="nil"/>
              <w:bottom w:val="nil"/>
              <w:right w:val="nil"/>
            </w:tcBorders>
          </w:tcPr>
          <w:p w:rsidR="008A1B71" w:rsidRDefault="00284283">
            <w:pPr>
              <w:pStyle w:val="TableParagraph"/>
              <w:spacing w:line="197" w:lineRule="exact"/>
              <w:ind w:right="61"/>
              <w:jc w:val="right"/>
              <w:rPr>
                <w:rFonts w:ascii="Arial" w:eastAsia="Arial" w:hAnsi="Arial" w:cs="Arial"/>
                <w:sz w:val="18"/>
                <w:szCs w:val="18"/>
              </w:rPr>
            </w:pPr>
            <w:r>
              <w:rPr>
                <w:rFonts w:ascii="Arial"/>
                <w:sz w:val="18"/>
              </w:rPr>
              <w:t>1 635 352</w:t>
            </w:r>
            <w:r>
              <w:rPr>
                <w:rFonts w:ascii="Arial"/>
                <w:spacing w:val="2"/>
                <w:sz w:val="18"/>
              </w:rPr>
              <w:t xml:space="preserve"> </w:t>
            </w:r>
            <w:r>
              <w:rPr>
                <w:rFonts w:ascii="Arial"/>
                <w:sz w:val="18"/>
              </w:rPr>
              <w:t>509</w:t>
            </w:r>
          </w:p>
        </w:tc>
        <w:tc>
          <w:tcPr>
            <w:tcW w:w="138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1 400 710</w:t>
            </w:r>
            <w:r>
              <w:rPr>
                <w:rFonts w:ascii="Arial"/>
                <w:spacing w:val="2"/>
                <w:sz w:val="18"/>
              </w:rPr>
              <w:t xml:space="preserve"> </w:t>
            </w:r>
            <w:r>
              <w:rPr>
                <w:rFonts w:ascii="Arial"/>
                <w:sz w:val="18"/>
              </w:rPr>
              <w:t>177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Churches</w:t>
            </w:r>
          </w:p>
        </w:tc>
        <w:tc>
          <w:tcPr>
            <w:tcW w:w="1369" w:type="dxa"/>
            <w:tcBorders>
              <w:top w:val="nil"/>
              <w:left w:val="nil"/>
              <w:bottom w:val="nil"/>
              <w:right w:val="nil"/>
            </w:tcBorders>
          </w:tcPr>
          <w:p w:rsidR="008A1B71" w:rsidRDefault="00284283">
            <w:pPr>
              <w:pStyle w:val="TableParagraph"/>
              <w:spacing w:line="197" w:lineRule="exact"/>
              <w:ind w:right="61"/>
              <w:jc w:val="right"/>
              <w:rPr>
                <w:rFonts w:ascii="Arial" w:eastAsia="Arial" w:hAnsi="Arial" w:cs="Arial"/>
                <w:sz w:val="18"/>
                <w:szCs w:val="18"/>
              </w:rPr>
            </w:pPr>
            <w:r>
              <w:rPr>
                <w:rFonts w:ascii="Arial"/>
                <w:sz w:val="18"/>
              </w:rPr>
              <w:t>206 718</w:t>
            </w:r>
            <w:r>
              <w:rPr>
                <w:rFonts w:ascii="Arial"/>
                <w:spacing w:val="1"/>
                <w:sz w:val="18"/>
              </w:rPr>
              <w:t xml:space="preserve"> </w:t>
            </w:r>
            <w:r>
              <w:rPr>
                <w:rFonts w:ascii="Arial"/>
                <w:sz w:val="18"/>
              </w:rPr>
              <w:t>795</w:t>
            </w:r>
          </w:p>
        </w:tc>
        <w:tc>
          <w:tcPr>
            <w:tcW w:w="138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221 394</w:t>
            </w:r>
            <w:r>
              <w:rPr>
                <w:rFonts w:ascii="Arial"/>
                <w:spacing w:val="1"/>
                <w:sz w:val="18"/>
              </w:rPr>
              <w:t xml:space="preserve"> </w:t>
            </w:r>
            <w:r>
              <w:rPr>
                <w:rFonts w:ascii="Arial"/>
                <w:sz w:val="18"/>
              </w:rPr>
              <w:t>645</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NGO's</w:t>
            </w:r>
          </w:p>
        </w:tc>
        <w:tc>
          <w:tcPr>
            <w:tcW w:w="1369" w:type="dxa"/>
            <w:tcBorders>
              <w:top w:val="nil"/>
              <w:left w:val="nil"/>
              <w:bottom w:val="single" w:sz="1" w:space="0" w:color="000000"/>
              <w:right w:val="nil"/>
            </w:tcBorders>
          </w:tcPr>
          <w:p w:rsidR="008A1B71" w:rsidRDefault="00284283">
            <w:pPr>
              <w:pStyle w:val="TableParagraph"/>
              <w:spacing w:line="197" w:lineRule="exact"/>
              <w:ind w:right="61"/>
              <w:jc w:val="right"/>
              <w:rPr>
                <w:rFonts w:ascii="Arial" w:eastAsia="Arial" w:hAnsi="Arial" w:cs="Arial"/>
                <w:sz w:val="18"/>
                <w:szCs w:val="18"/>
              </w:rPr>
            </w:pPr>
            <w:r>
              <w:rPr>
                <w:rFonts w:ascii="Arial"/>
                <w:sz w:val="18"/>
              </w:rPr>
              <w:t>11 794</w:t>
            </w:r>
            <w:r>
              <w:rPr>
                <w:rFonts w:ascii="Arial"/>
                <w:spacing w:val="1"/>
                <w:sz w:val="18"/>
              </w:rPr>
              <w:t xml:space="preserve"> </w:t>
            </w:r>
            <w:r>
              <w:rPr>
                <w:rFonts w:ascii="Arial"/>
                <w:sz w:val="18"/>
              </w:rPr>
              <w:t>000</w:t>
            </w:r>
          </w:p>
        </w:tc>
        <w:tc>
          <w:tcPr>
            <w:tcW w:w="1384"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103 899</w:t>
            </w:r>
            <w:r>
              <w:rPr>
                <w:rFonts w:ascii="Arial"/>
                <w:spacing w:val="1"/>
                <w:sz w:val="18"/>
              </w:rPr>
              <w:t xml:space="preserve"> </w:t>
            </w:r>
            <w:r>
              <w:rPr>
                <w:rFonts w:ascii="Arial"/>
                <w:sz w:val="18"/>
              </w:rPr>
              <w:t>840</w:t>
            </w:r>
          </w:p>
        </w:tc>
      </w:tr>
      <w:tr w:rsidR="008A1B71">
        <w:trPr>
          <w:trHeight w:hRule="exact" w:val="293"/>
        </w:trPr>
        <w:tc>
          <w:tcPr>
            <w:tcW w:w="7727" w:type="dxa"/>
            <w:tcBorders>
              <w:top w:val="nil"/>
              <w:left w:val="nil"/>
              <w:bottom w:val="nil"/>
              <w:right w:val="nil"/>
            </w:tcBorders>
          </w:tcPr>
          <w:p w:rsidR="008A1B71" w:rsidRDefault="008A1B71"/>
        </w:tc>
        <w:tc>
          <w:tcPr>
            <w:tcW w:w="1369" w:type="dxa"/>
            <w:tcBorders>
              <w:top w:val="single" w:sz="1" w:space="0" w:color="000000"/>
              <w:left w:val="nil"/>
              <w:bottom w:val="single" w:sz="1" w:space="0" w:color="000000"/>
              <w:right w:val="nil"/>
            </w:tcBorders>
          </w:tcPr>
          <w:p w:rsidR="008A1B71" w:rsidRDefault="00284283">
            <w:pPr>
              <w:pStyle w:val="TableParagraph"/>
              <w:spacing w:before="25"/>
              <w:ind w:right="61"/>
              <w:jc w:val="right"/>
              <w:rPr>
                <w:rFonts w:ascii="Arial" w:eastAsia="Arial" w:hAnsi="Arial" w:cs="Arial"/>
                <w:sz w:val="18"/>
                <w:szCs w:val="18"/>
              </w:rPr>
            </w:pPr>
            <w:bookmarkStart w:id="84" w:name="Grants_and_subsidies_paid"/>
            <w:bookmarkEnd w:id="84"/>
            <w:r>
              <w:rPr>
                <w:rFonts w:ascii="Arial"/>
                <w:b/>
                <w:sz w:val="18"/>
              </w:rPr>
              <w:t>20 618 770</w:t>
            </w:r>
            <w:r>
              <w:rPr>
                <w:rFonts w:ascii="Arial"/>
                <w:b/>
                <w:spacing w:val="2"/>
                <w:sz w:val="18"/>
              </w:rPr>
              <w:t xml:space="preserve"> </w:t>
            </w:r>
            <w:r>
              <w:rPr>
                <w:rFonts w:ascii="Arial"/>
                <w:b/>
                <w:sz w:val="18"/>
              </w:rPr>
              <w:t>957</w:t>
            </w:r>
          </w:p>
        </w:tc>
        <w:tc>
          <w:tcPr>
            <w:tcW w:w="1384"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17 483 455</w:t>
            </w:r>
            <w:r>
              <w:rPr>
                <w:rFonts w:ascii="Arial"/>
                <w:b/>
                <w:spacing w:val="2"/>
                <w:sz w:val="18"/>
              </w:rPr>
              <w:t xml:space="preserve"> </w:t>
            </w:r>
            <w:r>
              <w:rPr>
                <w:rFonts w:ascii="Arial"/>
                <w:b/>
                <w:sz w:val="18"/>
              </w:rPr>
              <w:t>760</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pPr>
      <w:r>
        <w:t>Valuations on land and buildings are performed every 4 years. The last general valuation came into effect on 21 July 2012 Supplementary valuations are processed on an annual basis to take into account changes in individual property values due to alterations and</w:t>
      </w:r>
      <w:r>
        <w:rPr>
          <w:spacing w:val="1"/>
        </w:rPr>
        <w:t xml:space="preserve"> </w:t>
      </w:r>
      <w:r>
        <w:t>subdivisions.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40"/>
      </w:tblGrid>
      <w:tr w:rsidR="008A1B71">
        <w:trPr>
          <w:trHeight w:hRule="exact" w:val="934"/>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30.    Grants and subsidies</w:t>
            </w:r>
            <w:r>
              <w:rPr>
                <w:rFonts w:ascii="Arial"/>
                <w:b/>
                <w:spacing w:val="-23"/>
                <w:sz w:val="18"/>
              </w:rPr>
              <w:t xml:space="preserve"> </w:t>
            </w:r>
            <w:r>
              <w:rPr>
                <w:rFonts w:ascii="Arial"/>
                <w:b/>
                <w:sz w:val="18"/>
              </w:rPr>
              <w:t>paid</w:t>
            </w:r>
          </w:p>
          <w:p w:rsidR="008A1B71" w:rsidRDefault="008A1B71">
            <w:pPr>
              <w:pStyle w:val="TableParagraph"/>
              <w:rPr>
                <w:rFonts w:ascii="Arial" w:eastAsia="Arial" w:hAnsi="Arial" w:cs="Arial"/>
                <w:sz w:val="18"/>
                <w:szCs w:val="18"/>
              </w:rPr>
            </w:pPr>
          </w:p>
          <w:p w:rsidR="008A1B71" w:rsidRDefault="008A1B71">
            <w:pPr>
              <w:pStyle w:val="TableParagraph"/>
              <w:spacing w:before="8"/>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Electricity indigent</w:t>
            </w:r>
            <w:r>
              <w:rPr>
                <w:rFonts w:ascii="Arial"/>
                <w:spacing w:val="1"/>
                <w:sz w:val="18"/>
              </w:rPr>
              <w:t xml:space="preserve"> </w:t>
            </w:r>
            <w:r>
              <w:rPr>
                <w:rFonts w:ascii="Arial"/>
                <w:sz w:val="18"/>
              </w:rPr>
              <w:t>support</w:t>
            </w:r>
          </w:p>
        </w:tc>
        <w:tc>
          <w:tcPr>
            <w:tcW w:w="136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171"/>
              <w:jc w:val="right"/>
              <w:rPr>
                <w:rFonts w:ascii="Arial" w:eastAsia="Arial" w:hAnsi="Arial" w:cs="Arial"/>
                <w:sz w:val="18"/>
                <w:szCs w:val="18"/>
              </w:rPr>
            </w:pPr>
            <w:r>
              <w:rPr>
                <w:rFonts w:ascii="Arial"/>
                <w:sz w:val="18"/>
              </w:rPr>
              <w:t>4 105</w:t>
            </w:r>
            <w:r>
              <w:rPr>
                <w:rFonts w:ascii="Arial"/>
                <w:spacing w:val="1"/>
                <w:sz w:val="18"/>
              </w:rPr>
              <w:t xml:space="preserve"> </w:t>
            </w:r>
            <w:r>
              <w:rPr>
                <w:rFonts w:ascii="Arial"/>
                <w:sz w:val="18"/>
              </w:rPr>
              <w:t>401</w:t>
            </w:r>
          </w:p>
        </w:tc>
        <w:tc>
          <w:tcPr>
            <w:tcW w:w="1140"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3 974</w:t>
            </w:r>
            <w:r>
              <w:rPr>
                <w:rFonts w:ascii="Arial"/>
                <w:spacing w:val="1"/>
                <w:sz w:val="18"/>
              </w:rPr>
              <w:t xml:space="preserve"> </w:t>
            </w:r>
            <w:r>
              <w:rPr>
                <w:rFonts w:ascii="Arial"/>
                <w:sz w:val="18"/>
              </w:rPr>
              <w:t>367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Sewerage indigent</w:t>
            </w:r>
            <w:r>
              <w:rPr>
                <w:rFonts w:ascii="Arial"/>
                <w:spacing w:val="-1"/>
                <w:sz w:val="18"/>
              </w:rPr>
              <w:t xml:space="preserve"> </w:t>
            </w:r>
            <w:r>
              <w:rPr>
                <w:rFonts w:ascii="Arial"/>
                <w:sz w:val="18"/>
              </w:rPr>
              <w:t>support</w:t>
            </w:r>
          </w:p>
        </w:tc>
        <w:tc>
          <w:tcPr>
            <w:tcW w:w="1366"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10 412</w:t>
            </w:r>
            <w:r>
              <w:rPr>
                <w:rFonts w:ascii="Arial"/>
                <w:spacing w:val="1"/>
                <w:sz w:val="18"/>
              </w:rPr>
              <w:t xml:space="preserve"> </w:t>
            </w:r>
            <w:r>
              <w:rPr>
                <w:rFonts w:ascii="Arial"/>
                <w:sz w:val="18"/>
              </w:rPr>
              <w:t>814</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10 409</w:t>
            </w:r>
            <w:r>
              <w:rPr>
                <w:rFonts w:ascii="Arial"/>
                <w:spacing w:val="1"/>
                <w:sz w:val="18"/>
              </w:rPr>
              <w:t xml:space="preserve"> </w:t>
            </w:r>
            <w:r>
              <w:rPr>
                <w:rFonts w:ascii="Arial"/>
                <w:sz w:val="18"/>
              </w:rPr>
              <w:t>467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Rates indigent</w:t>
            </w:r>
            <w:r>
              <w:rPr>
                <w:rFonts w:ascii="Arial"/>
                <w:spacing w:val="1"/>
                <w:sz w:val="18"/>
              </w:rPr>
              <w:t xml:space="preserve"> </w:t>
            </w:r>
            <w:r>
              <w:rPr>
                <w:rFonts w:ascii="Arial"/>
                <w:sz w:val="18"/>
              </w:rPr>
              <w:t>support</w:t>
            </w:r>
          </w:p>
        </w:tc>
        <w:tc>
          <w:tcPr>
            <w:tcW w:w="1366"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826 778</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861 198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Refuse indigent</w:t>
            </w:r>
            <w:r>
              <w:rPr>
                <w:rFonts w:ascii="Arial"/>
                <w:spacing w:val="1"/>
                <w:sz w:val="18"/>
              </w:rPr>
              <w:t xml:space="preserve"> </w:t>
            </w:r>
            <w:r>
              <w:rPr>
                <w:rFonts w:ascii="Arial"/>
                <w:sz w:val="18"/>
              </w:rPr>
              <w:t>support</w:t>
            </w:r>
          </w:p>
        </w:tc>
        <w:tc>
          <w:tcPr>
            <w:tcW w:w="1366"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20 009</w:t>
            </w:r>
            <w:r>
              <w:rPr>
                <w:rFonts w:ascii="Arial"/>
                <w:spacing w:val="1"/>
                <w:sz w:val="18"/>
              </w:rPr>
              <w:t xml:space="preserve"> </w:t>
            </w:r>
            <w:r>
              <w:rPr>
                <w:rFonts w:ascii="Arial"/>
                <w:sz w:val="18"/>
              </w:rPr>
              <w:t>100</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18 631</w:t>
            </w:r>
            <w:r>
              <w:rPr>
                <w:rFonts w:ascii="Arial"/>
                <w:spacing w:val="1"/>
                <w:sz w:val="18"/>
              </w:rPr>
              <w:t xml:space="preserve"> </w:t>
            </w:r>
            <w:r>
              <w:rPr>
                <w:rFonts w:ascii="Arial"/>
                <w:sz w:val="18"/>
              </w:rPr>
              <w:t>802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Water indigent</w:t>
            </w:r>
            <w:r>
              <w:rPr>
                <w:rFonts w:ascii="Arial"/>
                <w:spacing w:val="11"/>
                <w:sz w:val="18"/>
              </w:rPr>
              <w:t xml:space="preserve"> </w:t>
            </w:r>
            <w:r>
              <w:rPr>
                <w:rFonts w:ascii="Arial"/>
                <w:sz w:val="18"/>
              </w:rPr>
              <w:t>support</w:t>
            </w:r>
          </w:p>
        </w:tc>
        <w:tc>
          <w:tcPr>
            <w:tcW w:w="1366"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17 854</w:t>
            </w:r>
            <w:r>
              <w:rPr>
                <w:rFonts w:ascii="Arial"/>
                <w:spacing w:val="1"/>
                <w:sz w:val="18"/>
              </w:rPr>
              <w:t xml:space="preserve"> </w:t>
            </w:r>
            <w:r>
              <w:rPr>
                <w:rFonts w:ascii="Arial"/>
                <w:sz w:val="18"/>
              </w:rPr>
              <w:t>627</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15 801</w:t>
            </w:r>
            <w:r>
              <w:rPr>
                <w:rFonts w:ascii="Arial"/>
                <w:spacing w:val="1"/>
                <w:sz w:val="18"/>
              </w:rPr>
              <w:t xml:space="preserve"> </w:t>
            </w:r>
            <w:r>
              <w:rPr>
                <w:rFonts w:ascii="Arial"/>
                <w:sz w:val="18"/>
              </w:rPr>
              <w:t>097</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Pauper's</w:t>
            </w:r>
            <w:r>
              <w:rPr>
                <w:rFonts w:ascii="Arial"/>
                <w:spacing w:val="-1"/>
                <w:sz w:val="18"/>
              </w:rPr>
              <w:t xml:space="preserve"> </w:t>
            </w:r>
            <w:r>
              <w:rPr>
                <w:rFonts w:ascii="Arial"/>
                <w:sz w:val="18"/>
              </w:rPr>
              <w:t>burial</w:t>
            </w:r>
          </w:p>
        </w:tc>
        <w:tc>
          <w:tcPr>
            <w:tcW w:w="1366" w:type="dxa"/>
            <w:tcBorders>
              <w:top w:val="nil"/>
              <w:left w:val="nil"/>
              <w:bottom w:val="single" w:sz="1" w:space="0" w:color="000000"/>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11 620</w:t>
            </w:r>
          </w:p>
        </w:tc>
        <w:tc>
          <w:tcPr>
            <w:tcW w:w="114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55 005</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70"/>
              <w:jc w:val="right"/>
              <w:rPr>
                <w:rFonts w:ascii="Arial" w:eastAsia="Arial" w:hAnsi="Arial" w:cs="Arial"/>
                <w:sz w:val="18"/>
                <w:szCs w:val="18"/>
              </w:rPr>
            </w:pPr>
            <w:r>
              <w:rPr>
                <w:rFonts w:ascii="Arial"/>
                <w:b/>
                <w:sz w:val="18"/>
              </w:rPr>
              <w:t>53 220</w:t>
            </w:r>
            <w:r>
              <w:rPr>
                <w:rFonts w:ascii="Arial"/>
                <w:b/>
                <w:spacing w:val="1"/>
                <w:sz w:val="18"/>
              </w:rPr>
              <w:t xml:space="preserve"> </w:t>
            </w:r>
            <w:r>
              <w:rPr>
                <w:rFonts w:ascii="Arial"/>
                <w:b/>
                <w:sz w:val="18"/>
              </w:rPr>
              <w:t>340</w:t>
            </w:r>
          </w:p>
        </w:tc>
        <w:tc>
          <w:tcPr>
            <w:tcW w:w="114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49 732</w:t>
            </w:r>
            <w:r>
              <w:rPr>
                <w:rFonts w:ascii="Arial"/>
                <w:b/>
                <w:spacing w:val="1"/>
                <w:sz w:val="18"/>
              </w:rPr>
              <w:t xml:space="preserve"> </w:t>
            </w:r>
            <w:r>
              <w:rPr>
                <w:rFonts w:ascii="Arial"/>
                <w:b/>
                <w:sz w:val="18"/>
              </w:rPr>
              <w:t>936</w:t>
            </w:r>
          </w:p>
        </w:tc>
      </w:tr>
    </w:tbl>
    <w:p w:rsidR="008A1B71" w:rsidRDefault="008A1B71">
      <w:pPr>
        <w:jc w:val="right"/>
        <w:rPr>
          <w:rFonts w:ascii="Arial" w:eastAsia="Arial" w:hAnsi="Arial" w:cs="Arial"/>
          <w:sz w:val="18"/>
          <w:szCs w:val="18"/>
        </w:rPr>
        <w:sectPr w:rsidR="008A1B71">
          <w:pgSz w:w="11910" w:h="16840"/>
          <w:pgMar w:top="2300" w:right="340" w:bottom="1180" w:left="880" w:header="1058" w:footer="992" w:gutter="0"/>
          <w:cols w:space="720"/>
        </w:sectPr>
      </w:pPr>
    </w:p>
    <w:p w:rsidR="008A1B71" w:rsidRDefault="00574ED3">
      <w:pPr>
        <w:spacing w:before="7"/>
        <w:rPr>
          <w:rFonts w:ascii="Arial" w:eastAsia="Arial" w:hAnsi="Arial" w:cs="Arial"/>
          <w:sz w:val="4"/>
          <w:szCs w:val="4"/>
        </w:rPr>
      </w:pPr>
      <w:r>
        <w:pict>
          <v:group id="_x0000_s7832" style="position:absolute;margin-left:50.9pt;margin-top:103.45pt;width:510.3pt;height:.75pt;z-index:251617280;mso-position-horizontal-relative:page;mso-position-vertical-relative:page" coordorigin="1018,2069" coordsize="10206,15">
            <v:group id="_x0000_s7879" style="position:absolute;left:1020;top:2071;width:6996;height:2" coordorigin="1020,2071" coordsize="6996,2">
              <v:shape id="_x0000_s7880" style="position:absolute;left:1020;top:2071;width:6996;height:2" coordorigin="1020,2071" coordsize="6996,0" path="m1020,2071r6996,e" filled="f" strokeweight=".12pt">
                <v:path arrowok="t"/>
              </v:shape>
            </v:group>
            <v:group id="_x0000_s7877" style="position:absolute;left:1020;top:2073;width:6996;height:2" coordorigin="1020,2073" coordsize="6996,2">
              <v:shape id="_x0000_s7878" style="position:absolute;left:1020;top:2073;width:6996;height:2" coordorigin="1020,2073" coordsize="6996,0" path="m1020,2073r6996,e" filled="f" strokeweight=".12pt">
                <v:path arrowok="t"/>
              </v:shape>
            </v:group>
            <v:group id="_x0000_s7875" style="position:absolute;left:1020;top:2075;width:6996;height:2" coordorigin="1020,2075" coordsize="6996,2">
              <v:shape id="_x0000_s7876" style="position:absolute;left:1020;top:2075;width:6996;height:2" coordorigin="1020,2075" coordsize="6996,0" path="m1020,2075r6996,e" filled="f" strokeweight=".12pt">
                <v:path arrowok="t"/>
              </v:shape>
            </v:group>
            <v:group id="_x0000_s7873" style="position:absolute;left:1020;top:2078;width:6996;height:2" coordorigin="1020,2078" coordsize="6996,2">
              <v:shape id="_x0000_s7874" style="position:absolute;left:1020;top:2078;width:6996;height:2" coordorigin="1020,2078" coordsize="6996,0" path="m1020,2078r6996,e" filled="f" strokeweight=".12pt">
                <v:path arrowok="t"/>
              </v:shape>
            </v:group>
            <v:group id="_x0000_s7871" style="position:absolute;left:1020;top:2080;width:6996;height:2" coordorigin="1020,2080" coordsize="6996,2">
              <v:shape id="_x0000_s7872" style="position:absolute;left:1020;top:2080;width:6996;height:2" coordorigin="1020,2080" coordsize="6996,0" path="m1020,2080r6996,e" filled="f" strokeweight=".12pt">
                <v:path arrowok="t"/>
              </v:shape>
            </v:group>
            <v:group id="_x0000_s7869" style="position:absolute;left:1020;top:2083;width:6996;height:2" coordorigin="1020,2083" coordsize="6996,2">
              <v:shape id="_x0000_s7870" style="position:absolute;left:1020;top:2083;width:6996;height:2" coordorigin="1020,2083" coordsize="6996,0" path="m1020,2083r6996,e" filled="f" strokeweight=".12pt">
                <v:path arrowok="t"/>
              </v:shape>
            </v:group>
            <v:group id="_x0000_s7867" style="position:absolute;left:8014;top:2071;width:701;height:2" coordorigin="8014,2071" coordsize="701,2">
              <v:shape id="_x0000_s7868" style="position:absolute;left:8014;top:2071;width:701;height:2" coordorigin="8014,2071" coordsize="701,0" path="m8014,2071r700,e" filled="f" strokeweight=".12pt">
                <v:path arrowok="t"/>
              </v:shape>
            </v:group>
            <v:group id="_x0000_s7865" style="position:absolute;left:8014;top:2073;width:701;height:2" coordorigin="8014,2073" coordsize="701,2">
              <v:shape id="_x0000_s7866" style="position:absolute;left:8014;top:2073;width:701;height:2" coordorigin="8014,2073" coordsize="701,0" path="m8014,2073r700,e" filled="f" strokeweight=".12pt">
                <v:path arrowok="t"/>
              </v:shape>
            </v:group>
            <v:group id="_x0000_s7863" style="position:absolute;left:8014;top:2075;width:701;height:2" coordorigin="8014,2075" coordsize="701,2">
              <v:shape id="_x0000_s7864" style="position:absolute;left:8014;top:2075;width:701;height:2" coordorigin="8014,2075" coordsize="701,0" path="m8014,2075r700,e" filled="f" strokeweight=".12pt">
                <v:path arrowok="t"/>
              </v:shape>
            </v:group>
            <v:group id="_x0000_s7861" style="position:absolute;left:8014;top:2078;width:701;height:2" coordorigin="8014,2078" coordsize="701,2">
              <v:shape id="_x0000_s7862" style="position:absolute;left:8014;top:2078;width:701;height:2" coordorigin="8014,2078" coordsize="701,0" path="m8014,2078r700,e" filled="f" strokeweight=".12pt">
                <v:path arrowok="t"/>
              </v:shape>
            </v:group>
            <v:group id="_x0000_s7859" style="position:absolute;left:8014;top:2080;width:701;height:2" coordorigin="8014,2080" coordsize="701,2">
              <v:shape id="_x0000_s7860" style="position:absolute;left:8014;top:2080;width:701;height:2" coordorigin="8014,2080" coordsize="701,0" path="m8014,2080r700,e" filled="f" strokeweight=".12pt">
                <v:path arrowok="t"/>
              </v:shape>
            </v:group>
            <v:group id="_x0000_s7857" style="position:absolute;left:8014;top:2083;width:701;height:2" coordorigin="8014,2083" coordsize="701,2">
              <v:shape id="_x0000_s7858" style="position:absolute;left:8014;top:2083;width:701;height:2" coordorigin="8014,2083" coordsize="701,0" path="m8014,2083r700,e" filled="f" strokeweight=".12pt">
                <v:path arrowok="t"/>
              </v:shape>
            </v:group>
            <v:group id="_x0000_s7855" style="position:absolute;left:8717;top:2071;width:1253;height:2" coordorigin="8717,2071" coordsize="1253,2">
              <v:shape id="_x0000_s7856" style="position:absolute;left:8717;top:2071;width:1253;height:2" coordorigin="8717,2071" coordsize="1253,0" path="m8717,2071r1253,e" filled="f" strokeweight=".12pt">
                <v:path arrowok="t"/>
              </v:shape>
            </v:group>
            <v:group id="_x0000_s7853" style="position:absolute;left:8717;top:2073;width:1253;height:2" coordorigin="8717,2073" coordsize="1253,2">
              <v:shape id="_x0000_s7854" style="position:absolute;left:8717;top:2073;width:1253;height:2" coordorigin="8717,2073" coordsize="1253,0" path="m8717,2073r1253,e" filled="f" strokeweight=".12pt">
                <v:path arrowok="t"/>
              </v:shape>
            </v:group>
            <v:group id="_x0000_s7851" style="position:absolute;left:8717;top:2075;width:1253;height:2" coordorigin="8717,2075" coordsize="1253,2">
              <v:shape id="_x0000_s7852" style="position:absolute;left:8717;top:2075;width:1253;height:2" coordorigin="8717,2075" coordsize="1253,0" path="m8717,2075r1253,e" filled="f" strokeweight=".12pt">
                <v:path arrowok="t"/>
              </v:shape>
            </v:group>
            <v:group id="_x0000_s7849" style="position:absolute;left:8717;top:2078;width:1253;height:2" coordorigin="8717,2078" coordsize="1253,2">
              <v:shape id="_x0000_s7850" style="position:absolute;left:8717;top:2078;width:1253;height:2" coordorigin="8717,2078" coordsize="1253,0" path="m8717,2078r1253,e" filled="f" strokeweight=".12pt">
                <v:path arrowok="t"/>
              </v:shape>
            </v:group>
            <v:group id="_x0000_s7847" style="position:absolute;left:8717;top:2080;width:1253;height:2" coordorigin="8717,2080" coordsize="1253,2">
              <v:shape id="_x0000_s7848" style="position:absolute;left:8717;top:2080;width:1253;height:2" coordorigin="8717,2080" coordsize="1253,0" path="m8717,2080r1253,e" filled="f" strokeweight=".12pt">
                <v:path arrowok="t"/>
              </v:shape>
            </v:group>
            <v:group id="_x0000_s7845" style="position:absolute;left:8717;top:2083;width:1253;height:2" coordorigin="8717,2083" coordsize="1253,2">
              <v:shape id="_x0000_s7846" style="position:absolute;left:8717;top:2083;width:1253;height:2" coordorigin="8717,2083" coordsize="1253,0" path="m8717,2083r1253,e" filled="f" strokeweight=".12pt">
                <v:path arrowok="t"/>
              </v:shape>
            </v:group>
            <v:group id="_x0000_s7843" style="position:absolute;left:9970;top:2071;width:1253;height:2" coordorigin="9970,2071" coordsize="1253,2">
              <v:shape id="_x0000_s7844" style="position:absolute;left:9970;top:2071;width:1253;height:2" coordorigin="9970,2071" coordsize="1253,0" path="m9970,2071r1252,e" filled="f" strokeweight=".12pt">
                <v:path arrowok="t"/>
              </v:shape>
            </v:group>
            <v:group id="_x0000_s7841" style="position:absolute;left:9970;top:2073;width:1253;height:2" coordorigin="9970,2073" coordsize="1253,2">
              <v:shape id="_x0000_s7842" style="position:absolute;left:9970;top:2073;width:1253;height:2" coordorigin="9970,2073" coordsize="1253,0" path="m9970,2073r1252,e" filled="f" strokeweight=".12pt">
                <v:path arrowok="t"/>
              </v:shape>
            </v:group>
            <v:group id="_x0000_s7839" style="position:absolute;left:9970;top:2075;width:1253;height:2" coordorigin="9970,2075" coordsize="1253,2">
              <v:shape id="_x0000_s7840" style="position:absolute;left:9970;top:2075;width:1253;height:2" coordorigin="9970,2075" coordsize="1253,0" path="m9970,2075r1252,e" filled="f" strokeweight=".12pt">
                <v:path arrowok="t"/>
              </v:shape>
            </v:group>
            <v:group id="_x0000_s7837" style="position:absolute;left:9970;top:2078;width:1253;height:2" coordorigin="9970,2078" coordsize="1253,2">
              <v:shape id="_x0000_s7838" style="position:absolute;left:9970;top:2078;width:1253;height:2" coordorigin="9970,2078" coordsize="1253,0" path="m9970,2078r1252,e" filled="f" strokeweight=".12pt">
                <v:path arrowok="t"/>
              </v:shape>
            </v:group>
            <v:group id="_x0000_s7835" style="position:absolute;left:9970;top:2080;width:1253;height:2" coordorigin="9970,2080" coordsize="1253,2">
              <v:shape id="_x0000_s7836" style="position:absolute;left:9970;top:2080;width:1253;height:2" coordorigin="9970,2080" coordsize="1253,0" path="m9970,2080r1252,e" filled="f" strokeweight=".12pt">
                <v:path arrowok="t"/>
              </v:shape>
            </v:group>
            <v:group id="_x0000_s7833" style="position:absolute;left:9970;top:2083;width:1253;height:2" coordorigin="9970,2083" coordsize="1253,2">
              <v:shape id="_x0000_s7834"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7751" style="width:510.3pt;height:1.25pt;mso-position-horizontal-relative:char;mso-position-vertical-relative:line" coordsize="10206,25">
            <v:group id="_x0000_s7830" style="position:absolute;left:2;top:2;width:6996;height:2" coordorigin="2,2" coordsize="6996,2">
              <v:shape id="_x0000_s7831" style="position:absolute;left:2;top:2;width:6996;height:2" coordorigin="2,2" coordsize="6996,0" path="m2,2r6996,e" filled="f" strokeweight=".12pt">
                <v:path arrowok="t"/>
              </v:shape>
            </v:group>
            <v:group id="_x0000_s7828" style="position:absolute;left:2;top:4;width:6996;height:2" coordorigin="2,4" coordsize="6996,2">
              <v:shape id="_x0000_s7829" style="position:absolute;left:2;top:4;width:6996;height:2" coordorigin="2,4" coordsize="6996,0" path="m2,4r6996,e" filled="f" strokeweight=".12pt">
                <v:path arrowok="t"/>
              </v:shape>
            </v:group>
            <v:group id="_x0000_s7826" style="position:absolute;left:2;top:6;width:6996;height:2" coordorigin="2,6" coordsize="6996,2">
              <v:shape id="_x0000_s7827" style="position:absolute;left:2;top:6;width:6996;height:2" coordorigin="2,6" coordsize="6996,0" path="m2,6r6996,e" filled="f" strokeweight=".12pt">
                <v:path arrowok="t"/>
              </v:shape>
            </v:group>
            <v:group id="_x0000_s7824" style="position:absolute;left:2;top:9;width:6996;height:2" coordorigin="2,9" coordsize="6996,2">
              <v:shape id="_x0000_s7825" style="position:absolute;left:2;top:9;width:6996;height:2" coordorigin="2,9" coordsize="6996,0" path="m2,9r6996,e" filled="f" strokeweight=".12pt">
                <v:path arrowok="t"/>
              </v:shape>
            </v:group>
            <v:group id="_x0000_s7822" style="position:absolute;left:2;top:11;width:6996;height:2" coordorigin="2,11" coordsize="6996,2">
              <v:shape id="_x0000_s7823" style="position:absolute;left:2;top:11;width:6996;height:2" coordorigin="2,11" coordsize="6996,0" path="m2,11r6996,e" filled="f" strokeweight=".12pt">
                <v:path arrowok="t"/>
              </v:shape>
            </v:group>
            <v:group id="_x0000_s7820" style="position:absolute;left:2;top:14;width:6996;height:2" coordorigin="2,14" coordsize="6996,2">
              <v:shape id="_x0000_s7821" style="position:absolute;left:2;top:14;width:6996;height:2" coordorigin="2,14" coordsize="6996,0" path="m2,14r6996,e" filled="f" strokeweight=".12pt">
                <v:path arrowok="t"/>
              </v:shape>
            </v:group>
            <v:group id="_x0000_s7818" style="position:absolute;left:2;top:16;width:6996;height:2" coordorigin="2,16" coordsize="6996,2">
              <v:shape id="_x0000_s7819" style="position:absolute;left:2;top:16;width:6996;height:2" coordorigin="2,16" coordsize="6996,0" path="m2,16r6996,e" filled="f" strokeweight=".12pt">
                <v:path arrowok="t"/>
              </v:shape>
            </v:group>
            <v:group id="_x0000_s7816" style="position:absolute;left:2;top:18;width:6996;height:2" coordorigin="2,18" coordsize="6996,2">
              <v:shape id="_x0000_s7817" style="position:absolute;left:2;top:18;width:6996;height:2" coordorigin="2,18" coordsize="6996,0" path="m2,18r6996,e" filled="f" strokeweight=".12pt">
                <v:path arrowok="t"/>
              </v:shape>
            </v:group>
            <v:group id="_x0000_s7814" style="position:absolute;left:2;top:21;width:6996;height:2" coordorigin="2,21" coordsize="6996,2">
              <v:shape id="_x0000_s7815" style="position:absolute;left:2;top:21;width:6996;height:2" coordorigin="2,21" coordsize="6996,0" path="m2,21r6996,e" filled="f" strokeweight=".12pt">
                <v:path arrowok="t"/>
              </v:shape>
            </v:group>
            <v:group id="_x0000_s7812" style="position:absolute;left:2;top:23;width:6996;height:2" coordorigin="2,23" coordsize="6996,2">
              <v:shape id="_x0000_s7813" style="position:absolute;left:2;top:23;width:6996;height:2" coordorigin="2,23" coordsize="6996,0" path="m2,23r6996,e" filled="f" strokeweight=".12pt">
                <v:path arrowok="t"/>
              </v:shape>
            </v:group>
            <v:group id="_x0000_s7810" style="position:absolute;left:6995;top:2;width:701;height:2" coordorigin="6995,2" coordsize="701,2">
              <v:shape id="_x0000_s7811" style="position:absolute;left:6995;top:2;width:701;height:2" coordorigin="6995,2" coordsize="701,0" path="m6995,2r701,e" filled="f" strokeweight=".12pt">
                <v:path arrowok="t"/>
              </v:shape>
            </v:group>
            <v:group id="_x0000_s7808" style="position:absolute;left:6995;top:4;width:701;height:2" coordorigin="6995,4" coordsize="701,2">
              <v:shape id="_x0000_s7809" style="position:absolute;left:6995;top:4;width:701;height:2" coordorigin="6995,4" coordsize="701,0" path="m6995,4r701,e" filled="f" strokeweight=".12pt">
                <v:path arrowok="t"/>
              </v:shape>
            </v:group>
            <v:group id="_x0000_s7806" style="position:absolute;left:6995;top:6;width:701;height:2" coordorigin="6995,6" coordsize="701,2">
              <v:shape id="_x0000_s7807" style="position:absolute;left:6995;top:6;width:701;height:2" coordorigin="6995,6" coordsize="701,0" path="m6995,6r701,e" filled="f" strokeweight=".12pt">
                <v:path arrowok="t"/>
              </v:shape>
            </v:group>
            <v:group id="_x0000_s7804" style="position:absolute;left:6995;top:9;width:701;height:2" coordorigin="6995,9" coordsize="701,2">
              <v:shape id="_x0000_s7805" style="position:absolute;left:6995;top:9;width:701;height:2" coordorigin="6995,9" coordsize="701,0" path="m6995,9r701,e" filled="f" strokeweight=".12pt">
                <v:path arrowok="t"/>
              </v:shape>
            </v:group>
            <v:group id="_x0000_s7802" style="position:absolute;left:6995;top:11;width:701;height:2" coordorigin="6995,11" coordsize="701,2">
              <v:shape id="_x0000_s7803" style="position:absolute;left:6995;top:11;width:701;height:2" coordorigin="6995,11" coordsize="701,0" path="m6995,11r701,e" filled="f" strokeweight=".12pt">
                <v:path arrowok="t"/>
              </v:shape>
            </v:group>
            <v:group id="_x0000_s7800" style="position:absolute;left:6995;top:14;width:701;height:2" coordorigin="6995,14" coordsize="701,2">
              <v:shape id="_x0000_s7801" style="position:absolute;left:6995;top:14;width:701;height:2" coordorigin="6995,14" coordsize="701,0" path="m6995,14r701,e" filled="f" strokeweight=".12pt">
                <v:path arrowok="t"/>
              </v:shape>
            </v:group>
            <v:group id="_x0000_s7798" style="position:absolute;left:6995;top:16;width:701;height:2" coordorigin="6995,16" coordsize="701,2">
              <v:shape id="_x0000_s7799" style="position:absolute;left:6995;top:16;width:701;height:2" coordorigin="6995,16" coordsize="701,0" path="m6995,16r701,e" filled="f" strokeweight=".12pt">
                <v:path arrowok="t"/>
              </v:shape>
            </v:group>
            <v:group id="_x0000_s7796" style="position:absolute;left:6995;top:18;width:701;height:2" coordorigin="6995,18" coordsize="701,2">
              <v:shape id="_x0000_s7797" style="position:absolute;left:6995;top:18;width:701;height:2" coordorigin="6995,18" coordsize="701,0" path="m6995,18r701,e" filled="f" strokeweight=".12pt">
                <v:path arrowok="t"/>
              </v:shape>
            </v:group>
            <v:group id="_x0000_s7794" style="position:absolute;left:6995;top:21;width:701;height:2" coordorigin="6995,21" coordsize="701,2">
              <v:shape id="_x0000_s7795" style="position:absolute;left:6995;top:21;width:701;height:2" coordorigin="6995,21" coordsize="701,0" path="m6995,21r701,e" filled="f" strokeweight=".12pt">
                <v:path arrowok="t"/>
              </v:shape>
            </v:group>
            <v:group id="_x0000_s7792" style="position:absolute;left:6995;top:23;width:701;height:2" coordorigin="6995,23" coordsize="701,2">
              <v:shape id="_x0000_s7793" style="position:absolute;left:6995;top:23;width:701;height:2" coordorigin="6995,23" coordsize="701,0" path="m6995,23r701,e" filled="f" strokeweight=".12pt">
                <v:path arrowok="t"/>
              </v:shape>
            </v:group>
            <v:group id="_x0000_s7790" style="position:absolute;left:7698;top:2;width:1253;height:2" coordorigin="7698,2" coordsize="1253,2">
              <v:shape id="_x0000_s7791" style="position:absolute;left:7698;top:2;width:1253;height:2" coordorigin="7698,2" coordsize="1253,0" path="m7698,2r1253,e" filled="f" strokeweight=".12pt">
                <v:path arrowok="t"/>
              </v:shape>
            </v:group>
            <v:group id="_x0000_s7788" style="position:absolute;left:7698;top:4;width:1253;height:2" coordorigin="7698,4" coordsize="1253,2">
              <v:shape id="_x0000_s7789" style="position:absolute;left:7698;top:4;width:1253;height:2" coordorigin="7698,4" coordsize="1253,0" path="m7698,4r1253,e" filled="f" strokeweight=".12pt">
                <v:path arrowok="t"/>
              </v:shape>
            </v:group>
            <v:group id="_x0000_s7786" style="position:absolute;left:7698;top:6;width:1253;height:2" coordorigin="7698,6" coordsize="1253,2">
              <v:shape id="_x0000_s7787" style="position:absolute;left:7698;top:6;width:1253;height:2" coordorigin="7698,6" coordsize="1253,0" path="m7698,6r1253,e" filled="f" strokeweight=".12pt">
                <v:path arrowok="t"/>
              </v:shape>
            </v:group>
            <v:group id="_x0000_s7784" style="position:absolute;left:7698;top:9;width:1253;height:2" coordorigin="7698,9" coordsize="1253,2">
              <v:shape id="_x0000_s7785" style="position:absolute;left:7698;top:9;width:1253;height:2" coordorigin="7698,9" coordsize="1253,0" path="m7698,9r1253,e" filled="f" strokeweight=".12pt">
                <v:path arrowok="t"/>
              </v:shape>
            </v:group>
            <v:group id="_x0000_s7782" style="position:absolute;left:7698;top:11;width:1253;height:2" coordorigin="7698,11" coordsize="1253,2">
              <v:shape id="_x0000_s7783" style="position:absolute;left:7698;top:11;width:1253;height:2" coordorigin="7698,11" coordsize="1253,0" path="m7698,11r1253,e" filled="f" strokeweight=".12pt">
                <v:path arrowok="t"/>
              </v:shape>
            </v:group>
            <v:group id="_x0000_s7780" style="position:absolute;left:7698;top:14;width:1253;height:2" coordorigin="7698,14" coordsize="1253,2">
              <v:shape id="_x0000_s7781" style="position:absolute;left:7698;top:14;width:1253;height:2" coordorigin="7698,14" coordsize="1253,0" path="m7698,14r1253,e" filled="f" strokeweight=".12pt">
                <v:path arrowok="t"/>
              </v:shape>
            </v:group>
            <v:group id="_x0000_s7778" style="position:absolute;left:7698;top:16;width:1253;height:2" coordorigin="7698,16" coordsize="1253,2">
              <v:shape id="_x0000_s7779" style="position:absolute;left:7698;top:16;width:1253;height:2" coordorigin="7698,16" coordsize="1253,0" path="m7698,16r1253,e" filled="f" strokeweight=".12pt">
                <v:path arrowok="t"/>
              </v:shape>
            </v:group>
            <v:group id="_x0000_s7776" style="position:absolute;left:7698;top:18;width:1253;height:2" coordorigin="7698,18" coordsize="1253,2">
              <v:shape id="_x0000_s7777" style="position:absolute;left:7698;top:18;width:1253;height:2" coordorigin="7698,18" coordsize="1253,0" path="m7698,18r1253,e" filled="f" strokeweight=".12pt">
                <v:path arrowok="t"/>
              </v:shape>
            </v:group>
            <v:group id="_x0000_s7774" style="position:absolute;left:7698;top:21;width:1253;height:2" coordorigin="7698,21" coordsize="1253,2">
              <v:shape id="_x0000_s7775" style="position:absolute;left:7698;top:21;width:1253;height:2" coordorigin="7698,21" coordsize="1253,0" path="m7698,21r1253,e" filled="f" strokeweight=".12pt">
                <v:path arrowok="t"/>
              </v:shape>
            </v:group>
            <v:group id="_x0000_s7772" style="position:absolute;left:7698;top:23;width:1253;height:2" coordorigin="7698,23" coordsize="1253,2">
              <v:shape id="_x0000_s7773" style="position:absolute;left:7698;top:23;width:1253;height:2" coordorigin="7698,23" coordsize="1253,0" path="m7698,23r1253,e" filled="f" strokeweight=".12pt">
                <v:path arrowok="t"/>
              </v:shape>
            </v:group>
            <v:group id="_x0000_s7770" style="position:absolute;left:8951;top:2;width:1253;height:2" coordorigin="8951,2" coordsize="1253,2">
              <v:shape id="_x0000_s7771" style="position:absolute;left:8951;top:2;width:1253;height:2" coordorigin="8951,2" coordsize="1253,0" path="m8951,2r1253,e" filled="f" strokeweight=".12pt">
                <v:path arrowok="t"/>
              </v:shape>
            </v:group>
            <v:group id="_x0000_s7768" style="position:absolute;left:8951;top:4;width:1253;height:2" coordorigin="8951,4" coordsize="1253,2">
              <v:shape id="_x0000_s7769" style="position:absolute;left:8951;top:4;width:1253;height:2" coordorigin="8951,4" coordsize="1253,0" path="m8951,4r1253,e" filled="f" strokeweight=".12pt">
                <v:path arrowok="t"/>
              </v:shape>
            </v:group>
            <v:group id="_x0000_s7766" style="position:absolute;left:8951;top:6;width:1253;height:2" coordorigin="8951,6" coordsize="1253,2">
              <v:shape id="_x0000_s7767" style="position:absolute;left:8951;top:6;width:1253;height:2" coordorigin="8951,6" coordsize="1253,0" path="m8951,6r1253,e" filled="f" strokeweight=".12pt">
                <v:path arrowok="t"/>
              </v:shape>
            </v:group>
            <v:group id="_x0000_s7764" style="position:absolute;left:8951;top:9;width:1253;height:2" coordorigin="8951,9" coordsize="1253,2">
              <v:shape id="_x0000_s7765" style="position:absolute;left:8951;top:9;width:1253;height:2" coordorigin="8951,9" coordsize="1253,0" path="m8951,9r1253,e" filled="f" strokeweight=".12pt">
                <v:path arrowok="t"/>
              </v:shape>
            </v:group>
            <v:group id="_x0000_s7762" style="position:absolute;left:8951;top:11;width:1253;height:2" coordorigin="8951,11" coordsize="1253,2">
              <v:shape id="_x0000_s7763" style="position:absolute;left:8951;top:11;width:1253;height:2" coordorigin="8951,11" coordsize="1253,0" path="m8951,11r1253,e" filled="f" strokeweight=".12pt">
                <v:path arrowok="t"/>
              </v:shape>
            </v:group>
            <v:group id="_x0000_s7760" style="position:absolute;left:8951;top:14;width:1253;height:2" coordorigin="8951,14" coordsize="1253,2">
              <v:shape id="_x0000_s7761" style="position:absolute;left:8951;top:14;width:1253;height:2" coordorigin="8951,14" coordsize="1253,0" path="m8951,14r1253,e" filled="f" strokeweight=".12pt">
                <v:path arrowok="t"/>
              </v:shape>
            </v:group>
            <v:group id="_x0000_s7758" style="position:absolute;left:8951;top:16;width:1253;height:2" coordorigin="8951,16" coordsize="1253,2">
              <v:shape id="_x0000_s7759" style="position:absolute;left:8951;top:16;width:1253;height:2" coordorigin="8951,16" coordsize="1253,0" path="m8951,16r1253,e" filled="f" strokeweight=".12pt">
                <v:path arrowok="t"/>
              </v:shape>
            </v:group>
            <v:group id="_x0000_s7756" style="position:absolute;left:8951;top:18;width:1253;height:2" coordorigin="8951,18" coordsize="1253,2">
              <v:shape id="_x0000_s7757" style="position:absolute;left:8951;top:18;width:1253;height:2" coordorigin="8951,18" coordsize="1253,0" path="m8951,18r1253,e" filled="f" strokeweight=".12pt">
                <v:path arrowok="t"/>
              </v:shape>
            </v:group>
            <v:group id="_x0000_s7754" style="position:absolute;left:8951;top:21;width:1253;height:2" coordorigin="8951,21" coordsize="1253,2">
              <v:shape id="_x0000_s7755" style="position:absolute;left:8951;top:21;width:1253;height:2" coordorigin="8951,21" coordsize="1253,0" path="m8951,21r1253,e" filled="f" strokeweight=".12pt">
                <v:path arrowok="t"/>
              </v:shape>
            </v:group>
            <v:group id="_x0000_s7752" style="position:absolute;left:8951;top:23;width:1253;height:2" coordorigin="8951,23" coordsize="1253,2">
              <v:shape id="_x0000_s7753"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15"/>
        <w:gridCol w:w="1191"/>
      </w:tblGrid>
      <w:tr w:rsidR="008A1B71">
        <w:trPr>
          <w:trHeight w:hRule="exact" w:val="73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85" w:name="Government_grants_and_subsidies"/>
            <w:bookmarkEnd w:id="85"/>
            <w:r>
              <w:rPr>
                <w:rFonts w:ascii="Arial"/>
                <w:b/>
                <w:sz w:val="18"/>
              </w:rPr>
              <w:t>31.    Government grants and</w:t>
            </w:r>
            <w:r>
              <w:rPr>
                <w:rFonts w:ascii="Arial"/>
                <w:b/>
                <w:spacing w:val="-23"/>
                <w:sz w:val="18"/>
              </w:rPr>
              <w:t xml:space="preserve"> </w:t>
            </w:r>
            <w:r>
              <w:rPr>
                <w:rFonts w:ascii="Arial"/>
                <w:b/>
                <w:sz w:val="18"/>
              </w:rPr>
              <w:t>subsidies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b/>
                <w:sz w:val="18"/>
              </w:rPr>
              <w:t>Operating grants</w:t>
            </w:r>
          </w:p>
        </w:tc>
        <w:tc>
          <w:tcPr>
            <w:tcW w:w="2506" w:type="dxa"/>
            <w:gridSpan w:val="2"/>
            <w:tcBorders>
              <w:top w:val="nil"/>
              <w:left w:val="nil"/>
              <w:bottom w:val="nil"/>
              <w:right w:val="nil"/>
            </w:tcBorders>
          </w:tcPr>
          <w:p w:rsidR="008A1B71" w:rsidRDefault="008A1B71"/>
        </w:tc>
      </w:tr>
      <w:tr w:rsidR="008A1B71">
        <w:trPr>
          <w:trHeight w:hRule="exact" w:val="217"/>
        </w:trPr>
        <w:tc>
          <w:tcPr>
            <w:tcW w:w="7727" w:type="dxa"/>
            <w:tcBorders>
              <w:top w:val="nil"/>
              <w:left w:val="nil"/>
              <w:bottom w:val="nil"/>
              <w:right w:val="nil"/>
            </w:tcBorders>
          </w:tcPr>
          <w:p w:rsidR="008A1B71" w:rsidRDefault="00284283">
            <w:pPr>
              <w:pStyle w:val="TableParagraph"/>
              <w:spacing w:before="1"/>
              <w:ind w:left="44" w:right="588"/>
              <w:rPr>
                <w:rFonts w:ascii="Arial" w:eastAsia="Arial" w:hAnsi="Arial" w:cs="Arial"/>
                <w:sz w:val="18"/>
                <w:szCs w:val="18"/>
              </w:rPr>
            </w:pPr>
            <w:r>
              <w:rPr>
                <w:rFonts w:ascii="Arial"/>
                <w:sz w:val="18"/>
              </w:rPr>
              <w:t>Equitable share</w:t>
            </w:r>
          </w:p>
        </w:tc>
        <w:tc>
          <w:tcPr>
            <w:tcW w:w="1315" w:type="dxa"/>
            <w:tcBorders>
              <w:top w:val="nil"/>
              <w:left w:val="nil"/>
              <w:bottom w:val="nil"/>
              <w:right w:val="nil"/>
            </w:tcBorders>
          </w:tcPr>
          <w:p w:rsidR="008A1B71" w:rsidRDefault="00284283">
            <w:pPr>
              <w:pStyle w:val="TableParagraph"/>
              <w:spacing w:before="1"/>
              <w:ind w:right="120"/>
              <w:jc w:val="right"/>
              <w:rPr>
                <w:rFonts w:ascii="Arial" w:eastAsia="Arial" w:hAnsi="Arial" w:cs="Arial"/>
                <w:sz w:val="18"/>
                <w:szCs w:val="18"/>
              </w:rPr>
            </w:pPr>
            <w:r>
              <w:rPr>
                <w:rFonts w:ascii="Arial"/>
                <w:sz w:val="18"/>
              </w:rPr>
              <w:t>193 583</w:t>
            </w:r>
            <w:r>
              <w:rPr>
                <w:rFonts w:ascii="Arial"/>
                <w:spacing w:val="1"/>
                <w:sz w:val="18"/>
              </w:rPr>
              <w:t xml:space="preserve"> </w:t>
            </w:r>
            <w:r>
              <w:rPr>
                <w:rFonts w:ascii="Arial"/>
                <w:sz w:val="18"/>
              </w:rPr>
              <w:t>008</w:t>
            </w:r>
          </w:p>
        </w:tc>
        <w:tc>
          <w:tcPr>
            <w:tcW w:w="1190" w:type="dxa"/>
            <w:tcBorders>
              <w:top w:val="nil"/>
              <w:left w:val="nil"/>
              <w:bottom w:val="nil"/>
              <w:right w:val="nil"/>
            </w:tcBorders>
          </w:tcPr>
          <w:p w:rsidR="008A1B71" w:rsidRDefault="00284283">
            <w:pPr>
              <w:pStyle w:val="TableParagraph"/>
              <w:spacing w:before="1"/>
              <w:ind w:right="58"/>
              <w:jc w:val="right"/>
              <w:rPr>
                <w:rFonts w:ascii="Arial" w:eastAsia="Arial" w:hAnsi="Arial" w:cs="Arial"/>
                <w:sz w:val="18"/>
                <w:szCs w:val="18"/>
              </w:rPr>
            </w:pPr>
            <w:r>
              <w:rPr>
                <w:rFonts w:ascii="Arial"/>
                <w:sz w:val="18"/>
              </w:rPr>
              <w:t>191 143</w:t>
            </w:r>
            <w:r>
              <w:rPr>
                <w:rFonts w:ascii="Arial"/>
                <w:spacing w:val="1"/>
                <w:sz w:val="18"/>
              </w:rPr>
              <w:t xml:space="preserve"> </w:t>
            </w:r>
            <w:r>
              <w:rPr>
                <w:rFonts w:ascii="Arial"/>
                <w:sz w:val="18"/>
              </w:rPr>
              <w:t>695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Extended public works</w:t>
            </w:r>
            <w:r>
              <w:rPr>
                <w:rFonts w:ascii="Arial"/>
                <w:spacing w:val="-1"/>
                <w:sz w:val="18"/>
              </w:rPr>
              <w:t xml:space="preserve"> </w:t>
            </w:r>
            <w:r>
              <w:rPr>
                <w:rFonts w:ascii="Arial"/>
                <w:sz w:val="18"/>
              </w:rPr>
              <w:t>programme</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2 071</w:t>
            </w:r>
            <w:r>
              <w:rPr>
                <w:rFonts w:ascii="Arial"/>
                <w:spacing w:val="1"/>
                <w:sz w:val="18"/>
              </w:rPr>
              <w:t xml:space="preserve"> </w:t>
            </w:r>
            <w:r>
              <w:rPr>
                <w:rFonts w:ascii="Arial"/>
                <w:sz w:val="18"/>
              </w:rPr>
              <w:t>000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2 151</w:t>
            </w:r>
            <w:r>
              <w:rPr>
                <w:rFonts w:ascii="Arial"/>
                <w:spacing w:val="1"/>
                <w:sz w:val="18"/>
              </w:rPr>
              <w:t xml:space="preserve"> </w:t>
            </w:r>
            <w:r>
              <w:rPr>
                <w:rFonts w:ascii="Arial"/>
                <w:sz w:val="18"/>
              </w:rPr>
              <w:t>000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Financial Management</w:t>
            </w:r>
            <w:r>
              <w:rPr>
                <w:rFonts w:ascii="Arial"/>
                <w:spacing w:val="-1"/>
                <w:sz w:val="18"/>
              </w:rPr>
              <w:t xml:space="preserve"> </w:t>
            </w:r>
            <w:r>
              <w:rPr>
                <w:rFonts w:ascii="Arial"/>
                <w:sz w:val="18"/>
              </w:rPr>
              <w:t>Grant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1 600</w:t>
            </w:r>
            <w:r>
              <w:rPr>
                <w:rFonts w:ascii="Arial"/>
                <w:spacing w:val="1"/>
                <w:sz w:val="18"/>
              </w:rPr>
              <w:t xml:space="preserve"> </w:t>
            </w:r>
            <w:r>
              <w:rPr>
                <w:rFonts w:ascii="Arial"/>
                <w:sz w:val="18"/>
              </w:rPr>
              <w:t>000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1 550</w:t>
            </w:r>
            <w:r>
              <w:rPr>
                <w:rFonts w:ascii="Arial"/>
                <w:spacing w:val="1"/>
                <w:sz w:val="18"/>
              </w:rPr>
              <w:t xml:space="preserve"> </w:t>
            </w:r>
            <w:r>
              <w:rPr>
                <w:rFonts w:ascii="Arial"/>
                <w:sz w:val="18"/>
              </w:rPr>
              <w:t>000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Pre-capacity</w:t>
            </w:r>
            <w:r>
              <w:rPr>
                <w:rFonts w:ascii="Arial"/>
                <w:spacing w:val="-1"/>
                <w:sz w:val="18"/>
              </w:rPr>
              <w:t xml:space="preserve"> </w:t>
            </w:r>
            <w:r>
              <w:rPr>
                <w:rFonts w:ascii="Arial"/>
                <w:sz w:val="18"/>
              </w:rPr>
              <w:t>Grant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420 006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225 277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Municipal system improvement</w:t>
            </w:r>
            <w:r>
              <w:rPr>
                <w:rFonts w:ascii="Arial"/>
                <w:spacing w:val="-1"/>
                <w:sz w:val="18"/>
              </w:rPr>
              <w:t xml:space="preserve"> </w:t>
            </w:r>
            <w:r>
              <w:rPr>
                <w:rFonts w:ascii="Arial"/>
                <w:sz w:val="18"/>
              </w:rPr>
              <w:t>Grant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1 823</w:t>
            </w:r>
            <w:r>
              <w:rPr>
                <w:rFonts w:ascii="Arial"/>
                <w:spacing w:val="1"/>
                <w:sz w:val="18"/>
              </w:rPr>
              <w:t xml:space="preserve"> </w:t>
            </w:r>
            <w:r>
              <w:rPr>
                <w:rFonts w:ascii="Arial"/>
                <w:sz w:val="18"/>
              </w:rPr>
              <w:t>153</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Municipal Infrastructure Skills</w:t>
            </w:r>
            <w:r>
              <w:rPr>
                <w:rFonts w:ascii="Arial"/>
                <w:spacing w:val="2"/>
                <w:sz w:val="18"/>
              </w:rPr>
              <w:t xml:space="preserve"> </w:t>
            </w:r>
            <w:r>
              <w:rPr>
                <w:rFonts w:ascii="Arial"/>
                <w:sz w:val="18"/>
              </w:rPr>
              <w:t>Development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26 000</w:t>
            </w:r>
            <w:r>
              <w:rPr>
                <w:rFonts w:ascii="Arial"/>
                <w:spacing w:val="1"/>
                <w:sz w:val="18"/>
              </w:rPr>
              <w:t xml:space="preserve"> </w:t>
            </w:r>
            <w:r>
              <w:rPr>
                <w:rFonts w:ascii="Arial"/>
                <w:sz w:val="18"/>
              </w:rPr>
              <w:t>000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25 500</w:t>
            </w:r>
            <w:r>
              <w:rPr>
                <w:rFonts w:ascii="Arial"/>
                <w:spacing w:val="1"/>
                <w:sz w:val="18"/>
              </w:rPr>
              <w:t xml:space="preserve"> </w:t>
            </w:r>
            <w:r>
              <w:rPr>
                <w:rFonts w:ascii="Arial"/>
                <w:sz w:val="18"/>
              </w:rPr>
              <w:t>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Sports &amp; Development</w:t>
            </w:r>
            <w:r>
              <w:rPr>
                <w:rFonts w:ascii="Arial"/>
                <w:spacing w:val="-1"/>
                <w:sz w:val="18"/>
              </w:rPr>
              <w:t xml:space="preserve"> </w:t>
            </w:r>
            <w:r>
              <w:rPr>
                <w:rFonts w:ascii="Arial"/>
                <w:sz w:val="18"/>
              </w:rPr>
              <w:t>Grant</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21 900</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64 093</w:t>
            </w:r>
          </w:p>
        </w:tc>
      </w:tr>
      <w:tr w:rsidR="008A1B71">
        <w:trPr>
          <w:trHeight w:hRule="exact" w:val="298"/>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225 519</w:t>
            </w:r>
            <w:r>
              <w:rPr>
                <w:rFonts w:ascii="Arial"/>
                <w:b/>
                <w:spacing w:val="1"/>
                <w:sz w:val="18"/>
              </w:rPr>
              <w:t xml:space="preserve"> </w:t>
            </w:r>
            <w:r>
              <w:rPr>
                <w:rFonts w:ascii="Arial"/>
                <w:b/>
                <w:sz w:val="18"/>
              </w:rPr>
              <w:t>067</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220 634</w:t>
            </w:r>
            <w:r>
              <w:rPr>
                <w:rFonts w:ascii="Arial"/>
                <w:b/>
                <w:spacing w:val="1"/>
                <w:sz w:val="18"/>
              </w:rPr>
              <w:t xml:space="preserve"> </w:t>
            </w:r>
            <w:r>
              <w:rPr>
                <w:rFonts w:ascii="Arial"/>
                <w:b/>
                <w:sz w:val="18"/>
              </w:rPr>
              <w:t>065</w:t>
            </w:r>
          </w:p>
        </w:tc>
      </w:tr>
      <w:tr w:rsidR="008A1B71">
        <w:trPr>
          <w:trHeight w:hRule="exact" w:val="677"/>
        </w:trPr>
        <w:tc>
          <w:tcPr>
            <w:tcW w:w="7727" w:type="dxa"/>
            <w:tcBorders>
              <w:top w:val="nil"/>
              <w:left w:val="nil"/>
              <w:bottom w:val="nil"/>
              <w:right w:val="nil"/>
            </w:tcBorders>
          </w:tcPr>
          <w:p w:rsidR="008A1B71" w:rsidRDefault="008A1B71">
            <w:pPr>
              <w:pStyle w:val="TableParagraph"/>
              <w:spacing w:before="2"/>
              <w:rPr>
                <w:rFonts w:ascii="Arial" w:eastAsia="Arial" w:hAnsi="Arial" w:cs="Arial"/>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Capital grants</w:t>
            </w:r>
          </w:p>
          <w:p w:rsidR="008A1B71" w:rsidRDefault="00284283">
            <w:pPr>
              <w:pStyle w:val="TableParagraph"/>
              <w:spacing w:line="207" w:lineRule="exact"/>
              <w:ind w:left="44" w:right="588"/>
              <w:rPr>
                <w:rFonts w:ascii="Arial" w:eastAsia="Arial" w:hAnsi="Arial" w:cs="Arial"/>
                <w:sz w:val="18"/>
                <w:szCs w:val="18"/>
              </w:rPr>
            </w:pPr>
            <w:r>
              <w:rPr>
                <w:rFonts w:ascii="Arial"/>
                <w:sz w:val="18"/>
              </w:rPr>
              <w:t>Municipal Infrastructure</w:t>
            </w:r>
            <w:r>
              <w:rPr>
                <w:rFonts w:ascii="Arial"/>
                <w:spacing w:val="-1"/>
                <w:sz w:val="18"/>
              </w:rPr>
              <w:t xml:space="preserve"> </w:t>
            </w:r>
            <w:r>
              <w:rPr>
                <w:rFonts w:ascii="Arial"/>
                <w:sz w:val="18"/>
              </w:rPr>
              <w:t>Grant</w:t>
            </w:r>
          </w:p>
        </w:tc>
        <w:tc>
          <w:tcPr>
            <w:tcW w:w="1315"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120"/>
              <w:jc w:val="right"/>
              <w:rPr>
                <w:rFonts w:ascii="Arial" w:eastAsia="Arial" w:hAnsi="Arial" w:cs="Arial"/>
                <w:sz w:val="18"/>
                <w:szCs w:val="18"/>
              </w:rPr>
            </w:pPr>
            <w:r>
              <w:rPr>
                <w:rFonts w:ascii="Arial"/>
                <w:sz w:val="18"/>
              </w:rPr>
              <w:t>72 816</w:t>
            </w:r>
            <w:r>
              <w:rPr>
                <w:rFonts w:ascii="Arial"/>
                <w:spacing w:val="1"/>
                <w:sz w:val="18"/>
              </w:rPr>
              <w:t xml:space="preserve"> </w:t>
            </w:r>
            <w:r>
              <w:rPr>
                <w:rFonts w:ascii="Arial"/>
                <w:sz w:val="18"/>
              </w:rPr>
              <w:t>934</w:t>
            </w:r>
          </w:p>
        </w:tc>
        <w:tc>
          <w:tcPr>
            <w:tcW w:w="1190"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rPr>
            </w:pPr>
          </w:p>
          <w:p w:rsidR="008A1B71" w:rsidRDefault="00284283">
            <w:pPr>
              <w:pStyle w:val="TableParagraph"/>
              <w:ind w:right="58"/>
              <w:jc w:val="right"/>
              <w:rPr>
                <w:rFonts w:ascii="Arial" w:eastAsia="Arial" w:hAnsi="Arial" w:cs="Arial"/>
                <w:sz w:val="18"/>
                <w:szCs w:val="18"/>
              </w:rPr>
            </w:pPr>
            <w:r>
              <w:rPr>
                <w:rFonts w:ascii="Arial"/>
                <w:sz w:val="18"/>
              </w:rPr>
              <w:t>116 487</w:t>
            </w:r>
            <w:r>
              <w:rPr>
                <w:rFonts w:ascii="Arial"/>
                <w:spacing w:val="1"/>
                <w:sz w:val="18"/>
              </w:rPr>
              <w:t xml:space="preserve"> </w:t>
            </w:r>
            <w:r>
              <w:rPr>
                <w:rFonts w:ascii="Arial"/>
                <w:sz w:val="18"/>
              </w:rPr>
              <w:t>270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Gert Sibande District</w:t>
            </w:r>
            <w:r>
              <w:rPr>
                <w:rFonts w:ascii="Arial"/>
                <w:spacing w:val="-1"/>
                <w:sz w:val="18"/>
              </w:rPr>
              <w:t xml:space="preserve"> </w:t>
            </w:r>
            <w:r>
              <w:rPr>
                <w:rFonts w:ascii="Arial"/>
                <w:sz w:val="18"/>
              </w:rPr>
              <w:t>Municipality</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1 238</w:t>
            </w:r>
            <w:r>
              <w:rPr>
                <w:rFonts w:ascii="Arial"/>
                <w:spacing w:val="1"/>
                <w:sz w:val="18"/>
              </w:rPr>
              <w:t xml:space="preserve"> </w:t>
            </w:r>
            <w:r>
              <w:rPr>
                <w:rFonts w:ascii="Arial"/>
                <w:sz w:val="18"/>
              </w:rPr>
              <w:t>466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12 566</w:t>
            </w:r>
            <w:r>
              <w:rPr>
                <w:rFonts w:ascii="Arial"/>
                <w:spacing w:val="1"/>
                <w:sz w:val="18"/>
              </w:rPr>
              <w:t xml:space="preserve"> </w:t>
            </w:r>
            <w:r>
              <w:rPr>
                <w:rFonts w:ascii="Arial"/>
                <w:sz w:val="18"/>
              </w:rPr>
              <w:t>252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Department of Environmental</w:t>
            </w:r>
            <w:r>
              <w:rPr>
                <w:rFonts w:ascii="Arial"/>
                <w:spacing w:val="-1"/>
                <w:sz w:val="18"/>
              </w:rPr>
              <w:t xml:space="preserve"> </w:t>
            </w:r>
            <w:r>
              <w:rPr>
                <w:rFonts w:ascii="Arial"/>
                <w:sz w:val="18"/>
              </w:rPr>
              <w:t>Affairs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6 133</w:t>
            </w:r>
            <w:r>
              <w:rPr>
                <w:rFonts w:ascii="Arial"/>
                <w:spacing w:val="1"/>
                <w:sz w:val="18"/>
              </w:rPr>
              <w:t xml:space="preserve"> </w:t>
            </w:r>
            <w:r>
              <w:rPr>
                <w:rFonts w:ascii="Arial"/>
                <w:sz w:val="18"/>
              </w:rPr>
              <w:t>242</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Sasol</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22 318</w:t>
            </w:r>
            <w:r>
              <w:rPr>
                <w:rFonts w:ascii="Arial"/>
                <w:spacing w:val="1"/>
                <w:sz w:val="18"/>
              </w:rPr>
              <w:t xml:space="preserve"> </w:t>
            </w:r>
            <w:r>
              <w:rPr>
                <w:rFonts w:ascii="Arial"/>
                <w:sz w:val="18"/>
              </w:rPr>
              <w:t>038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4 232</w:t>
            </w:r>
            <w:r>
              <w:rPr>
                <w:rFonts w:ascii="Arial"/>
                <w:spacing w:val="1"/>
                <w:sz w:val="18"/>
              </w:rPr>
              <w:t xml:space="preserve"> </w:t>
            </w:r>
            <w:r>
              <w:rPr>
                <w:rFonts w:ascii="Arial"/>
                <w:sz w:val="18"/>
              </w:rPr>
              <w:t>789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SANEDI</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1 500</w:t>
            </w:r>
            <w:r>
              <w:rPr>
                <w:rFonts w:ascii="Arial"/>
                <w:spacing w:val="1"/>
                <w:sz w:val="18"/>
              </w:rPr>
              <w:t xml:space="preserve"> </w:t>
            </w:r>
            <w:r>
              <w:rPr>
                <w:rFonts w:ascii="Arial"/>
                <w:sz w:val="18"/>
              </w:rPr>
              <w:t>000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Sonland</w:t>
            </w:r>
            <w:r>
              <w:rPr>
                <w:rFonts w:ascii="Arial"/>
                <w:spacing w:val="-1"/>
                <w:sz w:val="18"/>
              </w:rPr>
              <w:t xml:space="preserve"> </w:t>
            </w:r>
            <w:r>
              <w:rPr>
                <w:rFonts w:ascii="Arial"/>
                <w:sz w:val="18"/>
              </w:rPr>
              <w:t>Ontwikkeling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1 692</w:t>
            </w:r>
            <w:r>
              <w:rPr>
                <w:rFonts w:ascii="Arial"/>
                <w:spacing w:val="1"/>
                <w:sz w:val="18"/>
              </w:rPr>
              <w:t xml:space="preserve"> </w:t>
            </w:r>
            <w:r>
              <w:rPr>
                <w:rFonts w:ascii="Arial"/>
                <w:sz w:val="18"/>
              </w:rPr>
              <w:t>000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Rand</w:t>
            </w:r>
            <w:r>
              <w:rPr>
                <w:rFonts w:ascii="Arial"/>
                <w:spacing w:val="-1"/>
                <w:sz w:val="18"/>
              </w:rPr>
              <w:t xml:space="preserve"> </w:t>
            </w:r>
            <w:r>
              <w:rPr>
                <w:rFonts w:ascii="Arial"/>
                <w:sz w:val="18"/>
              </w:rPr>
              <w:t>water</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193 641</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Human Settlement</w:t>
            </w:r>
            <w:r>
              <w:rPr>
                <w:rFonts w:ascii="Arial"/>
                <w:spacing w:val="1"/>
                <w:sz w:val="18"/>
              </w:rPr>
              <w:t xml:space="preserve"> </w:t>
            </w:r>
            <w:r>
              <w:rPr>
                <w:rFonts w:ascii="Arial"/>
                <w:sz w:val="18"/>
              </w:rPr>
              <w:t>Grant</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47 512</w:t>
            </w:r>
            <w:r>
              <w:rPr>
                <w:rFonts w:ascii="Arial"/>
                <w:spacing w:val="1"/>
                <w:sz w:val="18"/>
              </w:rPr>
              <w:t xml:space="preserve"> </w:t>
            </w:r>
            <w:r>
              <w:rPr>
                <w:rFonts w:ascii="Arial"/>
                <w:sz w:val="18"/>
              </w:rPr>
              <w:t>680</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58 819</w:t>
            </w:r>
            <w:r>
              <w:rPr>
                <w:rFonts w:ascii="Arial"/>
                <w:spacing w:val="1"/>
                <w:sz w:val="18"/>
              </w:rPr>
              <w:t xml:space="preserve"> </w:t>
            </w:r>
            <w:r>
              <w:rPr>
                <w:rFonts w:ascii="Arial"/>
                <w:sz w:val="18"/>
              </w:rPr>
              <w:t>857</w:t>
            </w:r>
          </w:p>
        </w:tc>
      </w:tr>
      <w:tr w:rsidR="008A1B71">
        <w:trPr>
          <w:trHeight w:hRule="exact" w:val="298"/>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153 405</w:t>
            </w:r>
            <w:r>
              <w:rPr>
                <w:rFonts w:ascii="Arial"/>
                <w:b/>
                <w:spacing w:val="1"/>
                <w:sz w:val="18"/>
              </w:rPr>
              <w:t xml:space="preserve"> </w:t>
            </w:r>
            <w:r>
              <w:rPr>
                <w:rFonts w:ascii="Arial"/>
                <w:b/>
                <w:sz w:val="18"/>
              </w:rPr>
              <w:t>001</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192 106</w:t>
            </w:r>
            <w:r>
              <w:rPr>
                <w:rFonts w:ascii="Arial"/>
                <w:b/>
                <w:spacing w:val="1"/>
                <w:sz w:val="18"/>
              </w:rPr>
              <w:t xml:space="preserve"> </w:t>
            </w:r>
            <w:r>
              <w:rPr>
                <w:rFonts w:ascii="Arial"/>
                <w:b/>
                <w:sz w:val="18"/>
              </w:rPr>
              <w:t>168</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378 924</w:t>
            </w:r>
            <w:r>
              <w:rPr>
                <w:rFonts w:ascii="Arial"/>
                <w:b/>
                <w:spacing w:val="1"/>
                <w:sz w:val="18"/>
              </w:rPr>
              <w:t xml:space="preserve"> </w:t>
            </w:r>
            <w:r>
              <w:rPr>
                <w:rFonts w:ascii="Arial"/>
                <w:b/>
                <w:sz w:val="18"/>
              </w:rPr>
              <w:t>068</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412 740</w:t>
            </w:r>
            <w:r>
              <w:rPr>
                <w:rFonts w:ascii="Arial"/>
                <w:b/>
                <w:spacing w:val="1"/>
                <w:sz w:val="18"/>
              </w:rPr>
              <w:t xml:space="preserve"> </w:t>
            </w:r>
            <w:r>
              <w:rPr>
                <w:rFonts w:ascii="Arial"/>
                <w:b/>
                <w:sz w:val="18"/>
              </w:rPr>
              <w:t>233</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Conditional and Unconditional</w:t>
            </w:r>
          </w:p>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sz w:val="18"/>
              </w:rPr>
              <w:t>Included in above are the following grants and subsidies</w:t>
            </w:r>
            <w:r>
              <w:rPr>
                <w:rFonts w:ascii="Arial"/>
                <w:spacing w:val="7"/>
                <w:sz w:val="18"/>
              </w:rPr>
              <w:t xml:space="preserve"> </w:t>
            </w:r>
            <w:r>
              <w:rPr>
                <w:rFonts w:ascii="Arial"/>
                <w:sz w:val="18"/>
              </w:rPr>
              <w:t>received:</w:t>
            </w:r>
          </w:p>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Conditional grants</w:t>
            </w:r>
            <w:r>
              <w:rPr>
                <w:rFonts w:ascii="Arial"/>
                <w:spacing w:val="1"/>
                <w:sz w:val="18"/>
              </w:rPr>
              <w:t xml:space="preserve"> </w:t>
            </w:r>
            <w:r>
              <w:rPr>
                <w:rFonts w:ascii="Arial"/>
                <w:sz w:val="18"/>
              </w:rPr>
              <w:t>received</w:t>
            </w:r>
          </w:p>
        </w:tc>
        <w:tc>
          <w:tcPr>
            <w:tcW w:w="1315"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185 340</w:t>
            </w:r>
            <w:r>
              <w:rPr>
                <w:rFonts w:ascii="Arial"/>
                <w:spacing w:val="1"/>
                <w:sz w:val="18"/>
              </w:rPr>
              <w:t xml:space="preserve"> </w:t>
            </w:r>
            <w:r>
              <w:rPr>
                <w:rFonts w:ascii="Arial"/>
                <w:sz w:val="18"/>
              </w:rPr>
              <w:t>687</w:t>
            </w:r>
          </w:p>
        </w:tc>
        <w:tc>
          <w:tcPr>
            <w:tcW w:w="119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218 716</w:t>
            </w:r>
            <w:r>
              <w:rPr>
                <w:rFonts w:ascii="Arial"/>
                <w:spacing w:val="1"/>
                <w:sz w:val="18"/>
              </w:rPr>
              <w:t xml:space="preserve"> </w:t>
            </w:r>
            <w:r>
              <w:rPr>
                <w:rFonts w:ascii="Arial"/>
                <w:sz w:val="18"/>
              </w:rPr>
              <w:t>807</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Unconditional grants</w:t>
            </w:r>
            <w:r>
              <w:rPr>
                <w:rFonts w:ascii="Arial"/>
                <w:spacing w:val="1"/>
                <w:sz w:val="18"/>
              </w:rPr>
              <w:t xml:space="preserve"> </w:t>
            </w:r>
            <w:r>
              <w:rPr>
                <w:rFonts w:ascii="Arial"/>
                <w:sz w:val="18"/>
              </w:rPr>
              <w:t>received</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193 583</w:t>
            </w:r>
            <w:r>
              <w:rPr>
                <w:rFonts w:ascii="Arial"/>
                <w:spacing w:val="1"/>
                <w:sz w:val="18"/>
              </w:rPr>
              <w:t xml:space="preserve"> </w:t>
            </w:r>
            <w:r>
              <w:rPr>
                <w:rFonts w:ascii="Arial"/>
                <w:sz w:val="18"/>
              </w:rPr>
              <w:t>382</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191 143</w:t>
            </w:r>
            <w:r>
              <w:rPr>
                <w:rFonts w:ascii="Arial"/>
                <w:spacing w:val="1"/>
                <w:sz w:val="18"/>
              </w:rPr>
              <w:t xml:space="preserve"> </w:t>
            </w:r>
            <w:r>
              <w:rPr>
                <w:rFonts w:ascii="Arial"/>
                <w:sz w:val="18"/>
              </w:rPr>
              <w:t>695</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378 924</w:t>
            </w:r>
            <w:r>
              <w:rPr>
                <w:rFonts w:ascii="Arial"/>
                <w:b/>
                <w:spacing w:val="1"/>
                <w:sz w:val="18"/>
              </w:rPr>
              <w:t xml:space="preserve"> </w:t>
            </w:r>
            <w:r>
              <w:rPr>
                <w:rFonts w:ascii="Arial"/>
                <w:b/>
                <w:sz w:val="18"/>
              </w:rPr>
              <w:t>069</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409 860</w:t>
            </w:r>
            <w:r>
              <w:rPr>
                <w:rFonts w:ascii="Arial"/>
                <w:b/>
                <w:spacing w:val="1"/>
                <w:sz w:val="18"/>
              </w:rPr>
              <w:t xml:space="preserve"> </w:t>
            </w:r>
            <w:r>
              <w:rPr>
                <w:rFonts w:ascii="Arial"/>
                <w:b/>
                <w:sz w:val="18"/>
              </w:rPr>
              <w:t>502</w:t>
            </w:r>
          </w:p>
        </w:tc>
      </w:tr>
      <w:tr w:rsidR="008A1B71">
        <w:trPr>
          <w:trHeight w:hRule="exact" w:val="539"/>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Equitable Share</w:t>
            </w:r>
          </w:p>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bl>
    <w:p w:rsidR="008A1B71" w:rsidRDefault="00284283">
      <w:pPr>
        <w:pStyle w:val="BodyText"/>
        <w:spacing w:before="107"/>
        <w:ind w:left="140" w:right="204"/>
      </w:pPr>
      <w:r>
        <w:t>In terms of the Constitution, this grant is used to subsidise the provision of basic services to indigent community</w:t>
      </w:r>
      <w:r>
        <w:rPr>
          <w:spacing w:val="17"/>
        </w:rPr>
        <w:t xml:space="preserve"> </w:t>
      </w:r>
      <w:r>
        <w:t>members.</w:t>
      </w:r>
    </w:p>
    <w:p w:rsidR="008A1B71" w:rsidRDefault="008A1B71">
      <w:pPr>
        <w:spacing w:before="8"/>
        <w:rPr>
          <w:rFonts w:ascii="Arial" w:eastAsia="Arial" w:hAnsi="Arial" w:cs="Arial"/>
          <w:sz w:val="17"/>
          <w:szCs w:val="17"/>
        </w:rPr>
      </w:pPr>
    </w:p>
    <w:p w:rsidR="008A1B71" w:rsidRDefault="00284283">
      <w:pPr>
        <w:pStyle w:val="BodyText"/>
        <w:ind w:left="140" w:right="204"/>
      </w:pPr>
      <w:r>
        <w:t>All registered indigents receive a monthly subsidy of 190 (2014:180), which is funded from the grant.The subsidy is determined annually by council. All indigent residential households received 10kl water and 50kwh electricity free every</w:t>
      </w:r>
      <w:r>
        <w:rPr>
          <w:spacing w:val="13"/>
        </w:rPr>
        <w:t xml:space="preserve"> </w:t>
      </w:r>
      <w:r>
        <w:t>month.</w:t>
      </w:r>
    </w:p>
    <w:p w:rsidR="008A1B71" w:rsidRDefault="008A1B71">
      <w:pPr>
        <w:spacing w:before="11"/>
        <w:rPr>
          <w:rFonts w:ascii="Arial" w:eastAsia="Arial" w:hAnsi="Arial" w:cs="Arial"/>
          <w:sz w:val="10"/>
          <w:szCs w:val="10"/>
        </w:rPr>
      </w:pPr>
    </w:p>
    <w:tbl>
      <w:tblPr>
        <w:tblW w:w="0" w:type="auto"/>
        <w:tblInd w:w="114" w:type="dxa"/>
        <w:tblLayout w:type="fixed"/>
        <w:tblCellMar>
          <w:left w:w="0" w:type="dxa"/>
          <w:right w:w="0" w:type="dxa"/>
        </w:tblCellMar>
        <w:tblLook w:val="01E0" w:firstRow="1" w:lastRow="1" w:firstColumn="1" w:lastColumn="1" w:noHBand="0" w:noVBand="0"/>
      </w:tblPr>
      <w:tblGrid>
        <w:gridCol w:w="7717"/>
        <w:gridCol w:w="1315"/>
        <w:gridCol w:w="1226"/>
      </w:tblGrid>
      <w:tr w:rsidR="008A1B71">
        <w:trPr>
          <w:trHeight w:hRule="exact" w:val="728"/>
        </w:trPr>
        <w:tc>
          <w:tcPr>
            <w:tcW w:w="7717" w:type="dxa"/>
            <w:tcBorders>
              <w:top w:val="nil"/>
              <w:left w:val="nil"/>
              <w:bottom w:val="nil"/>
              <w:right w:val="nil"/>
            </w:tcBorders>
          </w:tcPr>
          <w:p w:rsidR="008A1B71" w:rsidRDefault="00284283">
            <w:pPr>
              <w:pStyle w:val="TableParagraph"/>
              <w:spacing w:before="77"/>
              <w:ind w:left="75"/>
              <w:rPr>
                <w:rFonts w:ascii="Arial" w:eastAsia="Arial" w:hAnsi="Arial" w:cs="Arial"/>
                <w:sz w:val="18"/>
                <w:szCs w:val="18"/>
              </w:rPr>
            </w:pPr>
            <w:r>
              <w:rPr>
                <w:rFonts w:ascii="Arial"/>
                <w:b/>
                <w:sz w:val="18"/>
              </w:rPr>
              <w:t>Municipal Infrastructure Grant</w:t>
            </w:r>
          </w:p>
          <w:p w:rsidR="008A1B71" w:rsidRDefault="008A1B71">
            <w:pPr>
              <w:pStyle w:val="TableParagraph"/>
              <w:spacing w:before="9"/>
              <w:rPr>
                <w:rFonts w:ascii="Arial" w:eastAsia="Arial" w:hAnsi="Arial" w:cs="Arial"/>
                <w:sz w:val="19"/>
                <w:szCs w:val="19"/>
              </w:rPr>
            </w:pPr>
          </w:p>
          <w:p w:rsidR="008A1B71" w:rsidRDefault="00284283">
            <w:pPr>
              <w:pStyle w:val="TableParagraph"/>
              <w:ind w:left="35"/>
              <w:rPr>
                <w:rFonts w:ascii="Arial" w:eastAsia="Arial" w:hAnsi="Arial" w:cs="Arial"/>
                <w:sz w:val="18"/>
                <w:szCs w:val="18"/>
              </w:rPr>
            </w:pPr>
            <w:r>
              <w:rPr>
                <w:rFonts w:ascii="Arial"/>
                <w:sz w:val="18"/>
              </w:rPr>
              <w:t>Balance unspent at beginning of</w:t>
            </w:r>
            <w:r>
              <w:rPr>
                <w:rFonts w:ascii="Arial"/>
                <w:spacing w:val="4"/>
                <w:sz w:val="18"/>
              </w:rPr>
              <w:t xml:space="preserve"> </w:t>
            </w:r>
            <w:r>
              <w:rPr>
                <w:rFonts w:ascii="Arial"/>
                <w:sz w:val="18"/>
              </w:rPr>
              <w:t>year</w:t>
            </w:r>
          </w:p>
        </w:tc>
        <w:tc>
          <w:tcPr>
            <w:tcW w:w="131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120"/>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23"/>
              <w:rPr>
                <w:rFonts w:ascii="Arial" w:eastAsia="Arial" w:hAnsi="Arial" w:cs="Arial"/>
                <w:sz w:val="18"/>
                <w:szCs w:val="18"/>
              </w:rPr>
            </w:pPr>
            <w:r>
              <w:rPr>
                <w:rFonts w:ascii="Arial"/>
                <w:sz w:val="18"/>
              </w:rPr>
              <w:t>18 526</w:t>
            </w:r>
            <w:r>
              <w:rPr>
                <w:rFonts w:ascii="Arial"/>
                <w:spacing w:val="1"/>
                <w:sz w:val="18"/>
              </w:rPr>
              <w:t xml:space="preserve"> </w:t>
            </w:r>
            <w:r>
              <w:rPr>
                <w:rFonts w:ascii="Arial"/>
                <w:sz w:val="18"/>
              </w:rPr>
              <w:t>965</w:t>
            </w:r>
          </w:p>
        </w:tc>
      </w:tr>
      <w:tr w:rsidR="008A1B71">
        <w:trPr>
          <w:trHeight w:hRule="exact" w:val="206"/>
        </w:trPr>
        <w:tc>
          <w:tcPr>
            <w:tcW w:w="7717"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83 781</w:t>
            </w:r>
            <w:r>
              <w:rPr>
                <w:rFonts w:ascii="Arial"/>
                <w:spacing w:val="1"/>
                <w:sz w:val="18"/>
              </w:rPr>
              <w:t xml:space="preserve"> </w:t>
            </w:r>
            <w:r>
              <w:rPr>
                <w:rFonts w:ascii="Arial"/>
                <w:sz w:val="18"/>
              </w:rPr>
              <w:t>000</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102 031</w:t>
            </w:r>
            <w:r>
              <w:rPr>
                <w:rFonts w:ascii="Arial"/>
                <w:spacing w:val="1"/>
                <w:sz w:val="18"/>
              </w:rPr>
              <w:t xml:space="preserve"> </w:t>
            </w:r>
            <w:r>
              <w:rPr>
                <w:rFonts w:ascii="Arial"/>
                <w:sz w:val="18"/>
              </w:rPr>
              <w:t>000</w:t>
            </w:r>
          </w:p>
        </w:tc>
      </w:tr>
      <w:tr w:rsidR="008A1B71">
        <w:trPr>
          <w:trHeight w:hRule="exact" w:val="206"/>
        </w:trPr>
        <w:tc>
          <w:tcPr>
            <w:tcW w:w="7717"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31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(72 816</w:t>
            </w:r>
            <w:r>
              <w:rPr>
                <w:rFonts w:ascii="Arial"/>
                <w:spacing w:val="1"/>
                <w:sz w:val="18"/>
              </w:rPr>
              <w:t xml:space="preserve"> </w:t>
            </w:r>
            <w:r>
              <w:rPr>
                <w:rFonts w:ascii="Arial"/>
                <w:sz w:val="18"/>
              </w:rPr>
              <w:t>934)</w:t>
            </w:r>
          </w:p>
        </w:tc>
        <w:tc>
          <w:tcPr>
            <w:tcW w:w="1226" w:type="dxa"/>
            <w:tcBorders>
              <w:top w:val="nil"/>
              <w:left w:val="nil"/>
              <w:bottom w:val="nil"/>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(116 487</w:t>
            </w:r>
            <w:r>
              <w:rPr>
                <w:rFonts w:ascii="Arial"/>
                <w:spacing w:val="1"/>
                <w:sz w:val="18"/>
              </w:rPr>
              <w:t xml:space="preserve"> </w:t>
            </w:r>
            <w:r>
              <w:rPr>
                <w:rFonts w:ascii="Arial"/>
                <w:sz w:val="18"/>
              </w:rPr>
              <w:t>270)</w:t>
            </w:r>
          </w:p>
        </w:tc>
      </w:tr>
      <w:tr w:rsidR="008A1B71">
        <w:trPr>
          <w:trHeight w:hRule="exact" w:val="261"/>
        </w:trPr>
        <w:tc>
          <w:tcPr>
            <w:tcW w:w="7717"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Amount withheld by national</w:t>
            </w:r>
            <w:r>
              <w:rPr>
                <w:rFonts w:ascii="Arial"/>
                <w:spacing w:val="-1"/>
                <w:sz w:val="18"/>
              </w:rPr>
              <w:t xml:space="preserve"> </w:t>
            </w:r>
            <w:r>
              <w:rPr>
                <w:rFonts w:ascii="Arial"/>
                <w:sz w:val="18"/>
              </w:rPr>
              <w:t>treasury</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w w:val="99"/>
                <w:sz w:val="18"/>
              </w:rPr>
              <w:t>-</w:t>
            </w:r>
          </w:p>
        </w:tc>
        <w:tc>
          <w:tcPr>
            <w:tcW w:w="1226"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(4 070</w:t>
            </w:r>
            <w:r>
              <w:rPr>
                <w:rFonts w:ascii="Arial"/>
                <w:spacing w:val="1"/>
                <w:sz w:val="18"/>
              </w:rPr>
              <w:t xml:space="preserve"> </w:t>
            </w:r>
            <w:r>
              <w:rPr>
                <w:rFonts w:ascii="Arial"/>
                <w:sz w:val="18"/>
              </w:rPr>
              <w:t>695)</w:t>
            </w:r>
          </w:p>
        </w:tc>
      </w:tr>
      <w:tr w:rsidR="008A1B71">
        <w:trPr>
          <w:trHeight w:hRule="exact" w:val="293"/>
        </w:trPr>
        <w:tc>
          <w:tcPr>
            <w:tcW w:w="771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10 964</w:t>
            </w:r>
            <w:r>
              <w:rPr>
                <w:rFonts w:ascii="Arial"/>
                <w:b/>
                <w:spacing w:val="1"/>
                <w:sz w:val="18"/>
              </w:rPr>
              <w:t xml:space="preserve"> </w:t>
            </w:r>
            <w:r>
              <w:rPr>
                <w:rFonts w:ascii="Arial"/>
                <w:b/>
                <w:sz w:val="18"/>
              </w:rPr>
              <w:t>066</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w w:val="99"/>
                <w:sz w:val="18"/>
              </w:rPr>
              <w:t>-</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04"/>
      </w:pPr>
      <w:r>
        <w:t>The Municipal Infrastructure Grant MIG) was allocated for the construction of roads and sewerage infrastructure as part of the upgrading of previously disadvantagesd areas (including the roads and sewerage</w:t>
      </w:r>
      <w:r>
        <w:rPr>
          <w:spacing w:val="8"/>
        </w:rPr>
        <w:t xml:space="preserve"> </w:t>
      </w:r>
      <w:r>
        <w:t>votes).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75"/>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Gert Sibande District Municipality</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Balance unspent at beginning of</w:t>
            </w:r>
            <w:r>
              <w:rPr>
                <w:rFonts w:ascii="Arial"/>
                <w:spacing w:val="4"/>
                <w:sz w:val="18"/>
              </w:rPr>
              <w:t xml:space="preserve"> </w:t>
            </w:r>
            <w:r>
              <w:rPr>
                <w:rFonts w:ascii="Arial"/>
                <w:sz w:val="18"/>
              </w:rPr>
              <w:t>year</w:t>
            </w:r>
          </w:p>
        </w:tc>
        <w:tc>
          <w:tcPr>
            <w:tcW w:w="136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110"/>
              <w:jc w:val="right"/>
              <w:rPr>
                <w:rFonts w:ascii="Arial" w:eastAsia="Arial" w:hAnsi="Arial" w:cs="Arial"/>
                <w:sz w:val="18"/>
                <w:szCs w:val="18"/>
              </w:rPr>
            </w:pPr>
            <w:r>
              <w:rPr>
                <w:rFonts w:ascii="Arial"/>
                <w:sz w:val="18"/>
              </w:rPr>
              <w:t>(2 879</w:t>
            </w:r>
            <w:r>
              <w:rPr>
                <w:rFonts w:ascii="Arial"/>
                <w:spacing w:val="1"/>
                <w:sz w:val="18"/>
              </w:rPr>
              <w:t xml:space="preserve"> </w:t>
            </w:r>
            <w:r>
              <w:rPr>
                <w:rFonts w:ascii="Arial"/>
                <w:sz w:val="18"/>
              </w:rPr>
              <w:t>731)</w:t>
            </w:r>
          </w:p>
        </w:tc>
        <w:tc>
          <w:tcPr>
            <w:tcW w:w="117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73"/>
              <w:rPr>
                <w:rFonts w:ascii="Arial" w:eastAsia="Arial" w:hAnsi="Arial" w:cs="Arial"/>
                <w:sz w:val="18"/>
                <w:szCs w:val="18"/>
              </w:rPr>
            </w:pPr>
            <w:r>
              <w:rPr>
                <w:rFonts w:ascii="Arial"/>
                <w:sz w:val="18"/>
              </w:rPr>
              <w:t>9 686</w:t>
            </w:r>
            <w:r>
              <w:rPr>
                <w:rFonts w:ascii="Arial"/>
                <w:spacing w:val="1"/>
                <w:sz w:val="18"/>
              </w:rPr>
              <w:t xml:space="preserve"> </w:t>
            </w:r>
            <w:r>
              <w:rPr>
                <w:rFonts w:ascii="Arial"/>
                <w:sz w:val="18"/>
              </w:rPr>
              <w:t>521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366"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4 104</w:t>
            </w:r>
            <w:r>
              <w:rPr>
                <w:rFonts w:ascii="Arial"/>
                <w:spacing w:val="1"/>
                <w:sz w:val="18"/>
              </w:rPr>
              <w:t xml:space="preserve"> </w:t>
            </w:r>
            <w:r>
              <w:rPr>
                <w:rFonts w:ascii="Arial"/>
                <w:sz w:val="18"/>
              </w:rPr>
              <w:t>514</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(1 238</w:t>
            </w:r>
            <w:r>
              <w:rPr>
                <w:rFonts w:ascii="Arial"/>
                <w:spacing w:val="1"/>
                <w:sz w:val="18"/>
              </w:rPr>
              <w:t xml:space="preserve"> </w:t>
            </w:r>
            <w:r>
              <w:rPr>
                <w:rFonts w:ascii="Arial"/>
                <w:sz w:val="18"/>
              </w:rPr>
              <w:t>467)</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(12 566</w:t>
            </w:r>
            <w:r>
              <w:rPr>
                <w:rFonts w:ascii="Arial"/>
                <w:spacing w:val="1"/>
                <w:sz w:val="18"/>
              </w:rPr>
              <w:t xml:space="preserve"> </w:t>
            </w:r>
            <w:r>
              <w:rPr>
                <w:rFonts w:ascii="Arial"/>
                <w:sz w:val="18"/>
              </w:rPr>
              <w:t>252)</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10"/>
              <w:jc w:val="right"/>
              <w:rPr>
                <w:rFonts w:ascii="Arial" w:eastAsia="Arial" w:hAnsi="Arial" w:cs="Arial"/>
                <w:sz w:val="18"/>
                <w:szCs w:val="18"/>
              </w:rPr>
            </w:pPr>
            <w:r>
              <w:rPr>
                <w:rFonts w:ascii="Arial"/>
                <w:b/>
                <w:sz w:val="18"/>
              </w:rPr>
              <w:t>(13 684)</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(2 879</w:t>
            </w:r>
            <w:r>
              <w:rPr>
                <w:rFonts w:ascii="Arial"/>
                <w:b/>
                <w:spacing w:val="1"/>
                <w:sz w:val="18"/>
              </w:rPr>
              <w:t xml:space="preserve"> </w:t>
            </w:r>
            <w:r>
              <w:rPr>
                <w:rFonts w:ascii="Arial"/>
                <w:b/>
                <w:sz w:val="18"/>
              </w:rPr>
              <w:t>731)</w:t>
            </w:r>
          </w:p>
        </w:tc>
      </w:tr>
    </w:tbl>
    <w:p w:rsidR="008A1B71" w:rsidRDefault="008A1B71">
      <w:pPr>
        <w:jc w:val="right"/>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7"/>
        <w:rPr>
          <w:rFonts w:ascii="Arial" w:eastAsia="Arial" w:hAnsi="Arial" w:cs="Arial"/>
          <w:sz w:val="4"/>
          <w:szCs w:val="4"/>
        </w:rPr>
      </w:pPr>
      <w:r>
        <w:pict>
          <v:group id="_x0000_s7702" style="position:absolute;margin-left:50.9pt;margin-top:103.45pt;width:510.3pt;height:.75pt;z-index:251619328;mso-position-horizontal-relative:page;mso-position-vertical-relative:page" coordorigin="1018,2069" coordsize="10206,15">
            <v:group id="_x0000_s7749" style="position:absolute;left:1020;top:2071;width:6996;height:2" coordorigin="1020,2071" coordsize="6996,2">
              <v:shape id="_x0000_s7750" style="position:absolute;left:1020;top:2071;width:6996;height:2" coordorigin="1020,2071" coordsize="6996,0" path="m1020,2071r6996,e" filled="f" strokeweight=".12pt">
                <v:path arrowok="t"/>
              </v:shape>
            </v:group>
            <v:group id="_x0000_s7747" style="position:absolute;left:1020;top:2073;width:6996;height:2" coordorigin="1020,2073" coordsize="6996,2">
              <v:shape id="_x0000_s7748" style="position:absolute;left:1020;top:2073;width:6996;height:2" coordorigin="1020,2073" coordsize="6996,0" path="m1020,2073r6996,e" filled="f" strokeweight=".12pt">
                <v:path arrowok="t"/>
              </v:shape>
            </v:group>
            <v:group id="_x0000_s7745" style="position:absolute;left:1020;top:2075;width:6996;height:2" coordorigin="1020,2075" coordsize="6996,2">
              <v:shape id="_x0000_s7746" style="position:absolute;left:1020;top:2075;width:6996;height:2" coordorigin="1020,2075" coordsize="6996,0" path="m1020,2075r6996,e" filled="f" strokeweight=".12pt">
                <v:path arrowok="t"/>
              </v:shape>
            </v:group>
            <v:group id="_x0000_s7743" style="position:absolute;left:1020;top:2078;width:6996;height:2" coordorigin="1020,2078" coordsize="6996,2">
              <v:shape id="_x0000_s7744" style="position:absolute;left:1020;top:2078;width:6996;height:2" coordorigin="1020,2078" coordsize="6996,0" path="m1020,2078r6996,e" filled="f" strokeweight=".12pt">
                <v:path arrowok="t"/>
              </v:shape>
            </v:group>
            <v:group id="_x0000_s7741" style="position:absolute;left:1020;top:2080;width:6996;height:2" coordorigin="1020,2080" coordsize="6996,2">
              <v:shape id="_x0000_s7742" style="position:absolute;left:1020;top:2080;width:6996;height:2" coordorigin="1020,2080" coordsize="6996,0" path="m1020,2080r6996,e" filled="f" strokeweight=".12pt">
                <v:path arrowok="t"/>
              </v:shape>
            </v:group>
            <v:group id="_x0000_s7739" style="position:absolute;left:1020;top:2083;width:6996;height:2" coordorigin="1020,2083" coordsize="6996,2">
              <v:shape id="_x0000_s7740" style="position:absolute;left:1020;top:2083;width:6996;height:2" coordorigin="1020,2083" coordsize="6996,0" path="m1020,2083r6996,e" filled="f" strokeweight=".12pt">
                <v:path arrowok="t"/>
              </v:shape>
            </v:group>
            <v:group id="_x0000_s7737" style="position:absolute;left:8014;top:2071;width:701;height:2" coordorigin="8014,2071" coordsize="701,2">
              <v:shape id="_x0000_s7738" style="position:absolute;left:8014;top:2071;width:701;height:2" coordorigin="8014,2071" coordsize="701,0" path="m8014,2071r700,e" filled="f" strokeweight=".12pt">
                <v:path arrowok="t"/>
              </v:shape>
            </v:group>
            <v:group id="_x0000_s7735" style="position:absolute;left:8014;top:2073;width:701;height:2" coordorigin="8014,2073" coordsize="701,2">
              <v:shape id="_x0000_s7736" style="position:absolute;left:8014;top:2073;width:701;height:2" coordorigin="8014,2073" coordsize="701,0" path="m8014,2073r700,e" filled="f" strokeweight=".12pt">
                <v:path arrowok="t"/>
              </v:shape>
            </v:group>
            <v:group id="_x0000_s7733" style="position:absolute;left:8014;top:2075;width:701;height:2" coordorigin="8014,2075" coordsize="701,2">
              <v:shape id="_x0000_s7734" style="position:absolute;left:8014;top:2075;width:701;height:2" coordorigin="8014,2075" coordsize="701,0" path="m8014,2075r700,e" filled="f" strokeweight=".12pt">
                <v:path arrowok="t"/>
              </v:shape>
            </v:group>
            <v:group id="_x0000_s7731" style="position:absolute;left:8014;top:2078;width:701;height:2" coordorigin="8014,2078" coordsize="701,2">
              <v:shape id="_x0000_s7732" style="position:absolute;left:8014;top:2078;width:701;height:2" coordorigin="8014,2078" coordsize="701,0" path="m8014,2078r700,e" filled="f" strokeweight=".12pt">
                <v:path arrowok="t"/>
              </v:shape>
            </v:group>
            <v:group id="_x0000_s7729" style="position:absolute;left:8014;top:2080;width:701;height:2" coordorigin="8014,2080" coordsize="701,2">
              <v:shape id="_x0000_s7730" style="position:absolute;left:8014;top:2080;width:701;height:2" coordorigin="8014,2080" coordsize="701,0" path="m8014,2080r700,e" filled="f" strokeweight=".12pt">
                <v:path arrowok="t"/>
              </v:shape>
            </v:group>
            <v:group id="_x0000_s7727" style="position:absolute;left:8014;top:2083;width:701;height:2" coordorigin="8014,2083" coordsize="701,2">
              <v:shape id="_x0000_s7728" style="position:absolute;left:8014;top:2083;width:701;height:2" coordorigin="8014,2083" coordsize="701,0" path="m8014,2083r700,e" filled="f" strokeweight=".12pt">
                <v:path arrowok="t"/>
              </v:shape>
            </v:group>
            <v:group id="_x0000_s7725" style="position:absolute;left:8717;top:2071;width:1253;height:2" coordorigin="8717,2071" coordsize="1253,2">
              <v:shape id="_x0000_s7726" style="position:absolute;left:8717;top:2071;width:1253;height:2" coordorigin="8717,2071" coordsize="1253,0" path="m8717,2071r1253,e" filled="f" strokeweight=".12pt">
                <v:path arrowok="t"/>
              </v:shape>
            </v:group>
            <v:group id="_x0000_s7723" style="position:absolute;left:8717;top:2073;width:1253;height:2" coordorigin="8717,2073" coordsize="1253,2">
              <v:shape id="_x0000_s7724" style="position:absolute;left:8717;top:2073;width:1253;height:2" coordorigin="8717,2073" coordsize="1253,0" path="m8717,2073r1253,e" filled="f" strokeweight=".12pt">
                <v:path arrowok="t"/>
              </v:shape>
            </v:group>
            <v:group id="_x0000_s7721" style="position:absolute;left:8717;top:2075;width:1253;height:2" coordorigin="8717,2075" coordsize="1253,2">
              <v:shape id="_x0000_s7722" style="position:absolute;left:8717;top:2075;width:1253;height:2" coordorigin="8717,2075" coordsize="1253,0" path="m8717,2075r1253,e" filled="f" strokeweight=".12pt">
                <v:path arrowok="t"/>
              </v:shape>
            </v:group>
            <v:group id="_x0000_s7719" style="position:absolute;left:8717;top:2078;width:1253;height:2" coordorigin="8717,2078" coordsize="1253,2">
              <v:shape id="_x0000_s7720" style="position:absolute;left:8717;top:2078;width:1253;height:2" coordorigin="8717,2078" coordsize="1253,0" path="m8717,2078r1253,e" filled="f" strokeweight=".12pt">
                <v:path arrowok="t"/>
              </v:shape>
            </v:group>
            <v:group id="_x0000_s7717" style="position:absolute;left:8717;top:2080;width:1253;height:2" coordorigin="8717,2080" coordsize="1253,2">
              <v:shape id="_x0000_s7718" style="position:absolute;left:8717;top:2080;width:1253;height:2" coordorigin="8717,2080" coordsize="1253,0" path="m8717,2080r1253,e" filled="f" strokeweight=".12pt">
                <v:path arrowok="t"/>
              </v:shape>
            </v:group>
            <v:group id="_x0000_s7715" style="position:absolute;left:8717;top:2083;width:1253;height:2" coordorigin="8717,2083" coordsize="1253,2">
              <v:shape id="_x0000_s7716" style="position:absolute;left:8717;top:2083;width:1253;height:2" coordorigin="8717,2083" coordsize="1253,0" path="m8717,2083r1253,e" filled="f" strokeweight=".12pt">
                <v:path arrowok="t"/>
              </v:shape>
            </v:group>
            <v:group id="_x0000_s7713" style="position:absolute;left:9970;top:2071;width:1253;height:2" coordorigin="9970,2071" coordsize="1253,2">
              <v:shape id="_x0000_s7714" style="position:absolute;left:9970;top:2071;width:1253;height:2" coordorigin="9970,2071" coordsize="1253,0" path="m9970,2071r1252,e" filled="f" strokeweight=".12pt">
                <v:path arrowok="t"/>
              </v:shape>
            </v:group>
            <v:group id="_x0000_s7711" style="position:absolute;left:9970;top:2073;width:1253;height:2" coordorigin="9970,2073" coordsize="1253,2">
              <v:shape id="_x0000_s7712" style="position:absolute;left:9970;top:2073;width:1253;height:2" coordorigin="9970,2073" coordsize="1253,0" path="m9970,2073r1252,e" filled="f" strokeweight=".12pt">
                <v:path arrowok="t"/>
              </v:shape>
            </v:group>
            <v:group id="_x0000_s7709" style="position:absolute;left:9970;top:2075;width:1253;height:2" coordorigin="9970,2075" coordsize="1253,2">
              <v:shape id="_x0000_s7710" style="position:absolute;left:9970;top:2075;width:1253;height:2" coordorigin="9970,2075" coordsize="1253,0" path="m9970,2075r1252,e" filled="f" strokeweight=".12pt">
                <v:path arrowok="t"/>
              </v:shape>
            </v:group>
            <v:group id="_x0000_s7707" style="position:absolute;left:9970;top:2078;width:1253;height:2" coordorigin="9970,2078" coordsize="1253,2">
              <v:shape id="_x0000_s7708" style="position:absolute;left:9970;top:2078;width:1253;height:2" coordorigin="9970,2078" coordsize="1253,0" path="m9970,2078r1252,e" filled="f" strokeweight=".12pt">
                <v:path arrowok="t"/>
              </v:shape>
            </v:group>
            <v:group id="_x0000_s7705" style="position:absolute;left:9970;top:2080;width:1253;height:2" coordorigin="9970,2080" coordsize="1253,2">
              <v:shape id="_x0000_s7706" style="position:absolute;left:9970;top:2080;width:1253;height:2" coordorigin="9970,2080" coordsize="1253,0" path="m9970,2080r1252,e" filled="f" strokeweight=".12pt">
                <v:path arrowok="t"/>
              </v:shape>
            </v:group>
            <v:group id="_x0000_s7703" style="position:absolute;left:9970;top:2083;width:1253;height:2" coordorigin="9970,2083" coordsize="1253,2">
              <v:shape id="_x0000_s7704"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7621" style="width:510.3pt;height:1.25pt;mso-position-horizontal-relative:char;mso-position-vertical-relative:line" coordsize="10206,25">
            <v:group id="_x0000_s7700" style="position:absolute;left:2;top:2;width:6996;height:2" coordorigin="2,2" coordsize="6996,2">
              <v:shape id="_x0000_s7701" style="position:absolute;left:2;top:2;width:6996;height:2" coordorigin="2,2" coordsize="6996,0" path="m2,2r6996,e" filled="f" strokeweight=".12pt">
                <v:path arrowok="t"/>
              </v:shape>
            </v:group>
            <v:group id="_x0000_s7698" style="position:absolute;left:2;top:4;width:6996;height:2" coordorigin="2,4" coordsize="6996,2">
              <v:shape id="_x0000_s7699" style="position:absolute;left:2;top:4;width:6996;height:2" coordorigin="2,4" coordsize="6996,0" path="m2,4r6996,e" filled="f" strokeweight=".12pt">
                <v:path arrowok="t"/>
              </v:shape>
            </v:group>
            <v:group id="_x0000_s7696" style="position:absolute;left:2;top:6;width:6996;height:2" coordorigin="2,6" coordsize="6996,2">
              <v:shape id="_x0000_s7697" style="position:absolute;left:2;top:6;width:6996;height:2" coordorigin="2,6" coordsize="6996,0" path="m2,6r6996,e" filled="f" strokeweight=".12pt">
                <v:path arrowok="t"/>
              </v:shape>
            </v:group>
            <v:group id="_x0000_s7694" style="position:absolute;left:2;top:9;width:6996;height:2" coordorigin="2,9" coordsize="6996,2">
              <v:shape id="_x0000_s7695" style="position:absolute;left:2;top:9;width:6996;height:2" coordorigin="2,9" coordsize="6996,0" path="m2,9r6996,e" filled="f" strokeweight=".12pt">
                <v:path arrowok="t"/>
              </v:shape>
            </v:group>
            <v:group id="_x0000_s7692" style="position:absolute;left:2;top:11;width:6996;height:2" coordorigin="2,11" coordsize="6996,2">
              <v:shape id="_x0000_s7693" style="position:absolute;left:2;top:11;width:6996;height:2" coordorigin="2,11" coordsize="6996,0" path="m2,11r6996,e" filled="f" strokeweight=".12pt">
                <v:path arrowok="t"/>
              </v:shape>
            </v:group>
            <v:group id="_x0000_s7690" style="position:absolute;left:2;top:14;width:6996;height:2" coordorigin="2,14" coordsize="6996,2">
              <v:shape id="_x0000_s7691" style="position:absolute;left:2;top:14;width:6996;height:2" coordorigin="2,14" coordsize="6996,0" path="m2,14r6996,e" filled="f" strokeweight=".12pt">
                <v:path arrowok="t"/>
              </v:shape>
            </v:group>
            <v:group id="_x0000_s7688" style="position:absolute;left:2;top:16;width:6996;height:2" coordorigin="2,16" coordsize="6996,2">
              <v:shape id="_x0000_s7689" style="position:absolute;left:2;top:16;width:6996;height:2" coordorigin="2,16" coordsize="6996,0" path="m2,16r6996,e" filled="f" strokeweight=".12pt">
                <v:path arrowok="t"/>
              </v:shape>
            </v:group>
            <v:group id="_x0000_s7686" style="position:absolute;left:2;top:18;width:6996;height:2" coordorigin="2,18" coordsize="6996,2">
              <v:shape id="_x0000_s7687" style="position:absolute;left:2;top:18;width:6996;height:2" coordorigin="2,18" coordsize="6996,0" path="m2,18r6996,e" filled="f" strokeweight=".12pt">
                <v:path arrowok="t"/>
              </v:shape>
            </v:group>
            <v:group id="_x0000_s7684" style="position:absolute;left:2;top:21;width:6996;height:2" coordorigin="2,21" coordsize="6996,2">
              <v:shape id="_x0000_s7685" style="position:absolute;left:2;top:21;width:6996;height:2" coordorigin="2,21" coordsize="6996,0" path="m2,21r6996,e" filled="f" strokeweight=".12pt">
                <v:path arrowok="t"/>
              </v:shape>
            </v:group>
            <v:group id="_x0000_s7682" style="position:absolute;left:2;top:23;width:6996;height:2" coordorigin="2,23" coordsize="6996,2">
              <v:shape id="_x0000_s7683" style="position:absolute;left:2;top:23;width:6996;height:2" coordorigin="2,23" coordsize="6996,0" path="m2,23r6996,e" filled="f" strokeweight=".12pt">
                <v:path arrowok="t"/>
              </v:shape>
            </v:group>
            <v:group id="_x0000_s7680" style="position:absolute;left:6995;top:2;width:701;height:2" coordorigin="6995,2" coordsize="701,2">
              <v:shape id="_x0000_s7681" style="position:absolute;left:6995;top:2;width:701;height:2" coordorigin="6995,2" coordsize="701,0" path="m6995,2r701,e" filled="f" strokeweight=".12pt">
                <v:path arrowok="t"/>
              </v:shape>
            </v:group>
            <v:group id="_x0000_s7678" style="position:absolute;left:6995;top:4;width:701;height:2" coordorigin="6995,4" coordsize="701,2">
              <v:shape id="_x0000_s7679" style="position:absolute;left:6995;top:4;width:701;height:2" coordorigin="6995,4" coordsize="701,0" path="m6995,4r701,e" filled="f" strokeweight=".12pt">
                <v:path arrowok="t"/>
              </v:shape>
            </v:group>
            <v:group id="_x0000_s7676" style="position:absolute;left:6995;top:6;width:701;height:2" coordorigin="6995,6" coordsize="701,2">
              <v:shape id="_x0000_s7677" style="position:absolute;left:6995;top:6;width:701;height:2" coordorigin="6995,6" coordsize="701,0" path="m6995,6r701,e" filled="f" strokeweight=".12pt">
                <v:path arrowok="t"/>
              </v:shape>
            </v:group>
            <v:group id="_x0000_s7674" style="position:absolute;left:6995;top:9;width:701;height:2" coordorigin="6995,9" coordsize="701,2">
              <v:shape id="_x0000_s7675" style="position:absolute;left:6995;top:9;width:701;height:2" coordorigin="6995,9" coordsize="701,0" path="m6995,9r701,e" filled="f" strokeweight=".12pt">
                <v:path arrowok="t"/>
              </v:shape>
            </v:group>
            <v:group id="_x0000_s7672" style="position:absolute;left:6995;top:11;width:701;height:2" coordorigin="6995,11" coordsize="701,2">
              <v:shape id="_x0000_s7673" style="position:absolute;left:6995;top:11;width:701;height:2" coordorigin="6995,11" coordsize="701,0" path="m6995,11r701,e" filled="f" strokeweight=".12pt">
                <v:path arrowok="t"/>
              </v:shape>
            </v:group>
            <v:group id="_x0000_s7670" style="position:absolute;left:6995;top:14;width:701;height:2" coordorigin="6995,14" coordsize="701,2">
              <v:shape id="_x0000_s7671" style="position:absolute;left:6995;top:14;width:701;height:2" coordorigin="6995,14" coordsize="701,0" path="m6995,14r701,e" filled="f" strokeweight=".12pt">
                <v:path arrowok="t"/>
              </v:shape>
            </v:group>
            <v:group id="_x0000_s7668" style="position:absolute;left:6995;top:16;width:701;height:2" coordorigin="6995,16" coordsize="701,2">
              <v:shape id="_x0000_s7669" style="position:absolute;left:6995;top:16;width:701;height:2" coordorigin="6995,16" coordsize="701,0" path="m6995,16r701,e" filled="f" strokeweight=".12pt">
                <v:path arrowok="t"/>
              </v:shape>
            </v:group>
            <v:group id="_x0000_s7666" style="position:absolute;left:6995;top:18;width:701;height:2" coordorigin="6995,18" coordsize="701,2">
              <v:shape id="_x0000_s7667" style="position:absolute;left:6995;top:18;width:701;height:2" coordorigin="6995,18" coordsize="701,0" path="m6995,18r701,e" filled="f" strokeweight=".12pt">
                <v:path arrowok="t"/>
              </v:shape>
            </v:group>
            <v:group id="_x0000_s7664" style="position:absolute;left:6995;top:21;width:701;height:2" coordorigin="6995,21" coordsize="701,2">
              <v:shape id="_x0000_s7665" style="position:absolute;left:6995;top:21;width:701;height:2" coordorigin="6995,21" coordsize="701,0" path="m6995,21r701,e" filled="f" strokeweight=".12pt">
                <v:path arrowok="t"/>
              </v:shape>
            </v:group>
            <v:group id="_x0000_s7662" style="position:absolute;left:6995;top:23;width:701;height:2" coordorigin="6995,23" coordsize="701,2">
              <v:shape id="_x0000_s7663" style="position:absolute;left:6995;top:23;width:701;height:2" coordorigin="6995,23" coordsize="701,0" path="m6995,23r701,e" filled="f" strokeweight=".12pt">
                <v:path arrowok="t"/>
              </v:shape>
            </v:group>
            <v:group id="_x0000_s7660" style="position:absolute;left:7698;top:2;width:1253;height:2" coordorigin="7698,2" coordsize="1253,2">
              <v:shape id="_x0000_s7661" style="position:absolute;left:7698;top:2;width:1253;height:2" coordorigin="7698,2" coordsize="1253,0" path="m7698,2r1253,e" filled="f" strokeweight=".12pt">
                <v:path arrowok="t"/>
              </v:shape>
            </v:group>
            <v:group id="_x0000_s7658" style="position:absolute;left:7698;top:4;width:1253;height:2" coordorigin="7698,4" coordsize="1253,2">
              <v:shape id="_x0000_s7659" style="position:absolute;left:7698;top:4;width:1253;height:2" coordorigin="7698,4" coordsize="1253,0" path="m7698,4r1253,e" filled="f" strokeweight=".12pt">
                <v:path arrowok="t"/>
              </v:shape>
            </v:group>
            <v:group id="_x0000_s7656" style="position:absolute;left:7698;top:6;width:1253;height:2" coordorigin="7698,6" coordsize="1253,2">
              <v:shape id="_x0000_s7657" style="position:absolute;left:7698;top:6;width:1253;height:2" coordorigin="7698,6" coordsize="1253,0" path="m7698,6r1253,e" filled="f" strokeweight=".12pt">
                <v:path arrowok="t"/>
              </v:shape>
            </v:group>
            <v:group id="_x0000_s7654" style="position:absolute;left:7698;top:9;width:1253;height:2" coordorigin="7698,9" coordsize="1253,2">
              <v:shape id="_x0000_s7655" style="position:absolute;left:7698;top:9;width:1253;height:2" coordorigin="7698,9" coordsize="1253,0" path="m7698,9r1253,e" filled="f" strokeweight=".12pt">
                <v:path arrowok="t"/>
              </v:shape>
            </v:group>
            <v:group id="_x0000_s7652" style="position:absolute;left:7698;top:11;width:1253;height:2" coordorigin="7698,11" coordsize="1253,2">
              <v:shape id="_x0000_s7653" style="position:absolute;left:7698;top:11;width:1253;height:2" coordorigin="7698,11" coordsize="1253,0" path="m7698,11r1253,e" filled="f" strokeweight=".12pt">
                <v:path arrowok="t"/>
              </v:shape>
            </v:group>
            <v:group id="_x0000_s7650" style="position:absolute;left:7698;top:14;width:1253;height:2" coordorigin="7698,14" coordsize="1253,2">
              <v:shape id="_x0000_s7651" style="position:absolute;left:7698;top:14;width:1253;height:2" coordorigin="7698,14" coordsize="1253,0" path="m7698,14r1253,e" filled="f" strokeweight=".12pt">
                <v:path arrowok="t"/>
              </v:shape>
            </v:group>
            <v:group id="_x0000_s7648" style="position:absolute;left:7698;top:16;width:1253;height:2" coordorigin="7698,16" coordsize="1253,2">
              <v:shape id="_x0000_s7649" style="position:absolute;left:7698;top:16;width:1253;height:2" coordorigin="7698,16" coordsize="1253,0" path="m7698,16r1253,e" filled="f" strokeweight=".12pt">
                <v:path arrowok="t"/>
              </v:shape>
            </v:group>
            <v:group id="_x0000_s7646" style="position:absolute;left:7698;top:18;width:1253;height:2" coordorigin="7698,18" coordsize="1253,2">
              <v:shape id="_x0000_s7647" style="position:absolute;left:7698;top:18;width:1253;height:2" coordorigin="7698,18" coordsize="1253,0" path="m7698,18r1253,e" filled="f" strokeweight=".12pt">
                <v:path arrowok="t"/>
              </v:shape>
            </v:group>
            <v:group id="_x0000_s7644" style="position:absolute;left:7698;top:21;width:1253;height:2" coordorigin="7698,21" coordsize="1253,2">
              <v:shape id="_x0000_s7645" style="position:absolute;left:7698;top:21;width:1253;height:2" coordorigin="7698,21" coordsize="1253,0" path="m7698,21r1253,e" filled="f" strokeweight=".12pt">
                <v:path arrowok="t"/>
              </v:shape>
            </v:group>
            <v:group id="_x0000_s7642" style="position:absolute;left:7698;top:23;width:1253;height:2" coordorigin="7698,23" coordsize="1253,2">
              <v:shape id="_x0000_s7643" style="position:absolute;left:7698;top:23;width:1253;height:2" coordorigin="7698,23" coordsize="1253,0" path="m7698,23r1253,e" filled="f" strokeweight=".12pt">
                <v:path arrowok="t"/>
              </v:shape>
            </v:group>
            <v:group id="_x0000_s7640" style="position:absolute;left:8951;top:2;width:1253;height:2" coordorigin="8951,2" coordsize="1253,2">
              <v:shape id="_x0000_s7641" style="position:absolute;left:8951;top:2;width:1253;height:2" coordorigin="8951,2" coordsize="1253,0" path="m8951,2r1253,e" filled="f" strokeweight=".12pt">
                <v:path arrowok="t"/>
              </v:shape>
            </v:group>
            <v:group id="_x0000_s7638" style="position:absolute;left:8951;top:4;width:1253;height:2" coordorigin="8951,4" coordsize="1253,2">
              <v:shape id="_x0000_s7639" style="position:absolute;left:8951;top:4;width:1253;height:2" coordorigin="8951,4" coordsize="1253,0" path="m8951,4r1253,e" filled="f" strokeweight=".12pt">
                <v:path arrowok="t"/>
              </v:shape>
            </v:group>
            <v:group id="_x0000_s7636" style="position:absolute;left:8951;top:6;width:1253;height:2" coordorigin="8951,6" coordsize="1253,2">
              <v:shape id="_x0000_s7637" style="position:absolute;left:8951;top:6;width:1253;height:2" coordorigin="8951,6" coordsize="1253,0" path="m8951,6r1253,e" filled="f" strokeweight=".12pt">
                <v:path arrowok="t"/>
              </v:shape>
            </v:group>
            <v:group id="_x0000_s7634" style="position:absolute;left:8951;top:9;width:1253;height:2" coordorigin="8951,9" coordsize="1253,2">
              <v:shape id="_x0000_s7635" style="position:absolute;left:8951;top:9;width:1253;height:2" coordorigin="8951,9" coordsize="1253,0" path="m8951,9r1253,e" filled="f" strokeweight=".12pt">
                <v:path arrowok="t"/>
              </v:shape>
            </v:group>
            <v:group id="_x0000_s7632" style="position:absolute;left:8951;top:11;width:1253;height:2" coordorigin="8951,11" coordsize="1253,2">
              <v:shape id="_x0000_s7633" style="position:absolute;left:8951;top:11;width:1253;height:2" coordorigin="8951,11" coordsize="1253,0" path="m8951,11r1253,e" filled="f" strokeweight=".12pt">
                <v:path arrowok="t"/>
              </v:shape>
            </v:group>
            <v:group id="_x0000_s7630" style="position:absolute;left:8951;top:14;width:1253;height:2" coordorigin="8951,14" coordsize="1253,2">
              <v:shape id="_x0000_s7631" style="position:absolute;left:8951;top:14;width:1253;height:2" coordorigin="8951,14" coordsize="1253,0" path="m8951,14r1253,e" filled="f" strokeweight=".12pt">
                <v:path arrowok="t"/>
              </v:shape>
            </v:group>
            <v:group id="_x0000_s7628" style="position:absolute;left:8951;top:16;width:1253;height:2" coordorigin="8951,16" coordsize="1253,2">
              <v:shape id="_x0000_s7629" style="position:absolute;left:8951;top:16;width:1253;height:2" coordorigin="8951,16" coordsize="1253,0" path="m8951,16r1253,e" filled="f" strokeweight=".12pt">
                <v:path arrowok="t"/>
              </v:shape>
            </v:group>
            <v:group id="_x0000_s7626" style="position:absolute;left:8951;top:18;width:1253;height:2" coordorigin="8951,18" coordsize="1253,2">
              <v:shape id="_x0000_s7627" style="position:absolute;left:8951;top:18;width:1253;height:2" coordorigin="8951,18" coordsize="1253,0" path="m8951,18r1253,e" filled="f" strokeweight=".12pt">
                <v:path arrowok="t"/>
              </v:shape>
            </v:group>
            <v:group id="_x0000_s7624" style="position:absolute;left:8951;top:21;width:1253;height:2" coordorigin="8951,21" coordsize="1253,2">
              <v:shape id="_x0000_s7625" style="position:absolute;left:8951;top:21;width:1253;height:2" coordorigin="8951,21" coordsize="1253,0" path="m8951,21r1253,e" filled="f" strokeweight=".12pt">
                <v:path arrowok="t"/>
              </v:shape>
            </v:group>
            <v:group id="_x0000_s7622" style="position:absolute;left:8951;top:23;width:1253;height:2" coordorigin="8951,23" coordsize="1253,2">
              <v:shape id="_x0000_s7623"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spacing w:before="77"/>
        <w:ind w:left="140" w:right="204"/>
        <w:rPr>
          <w:b w:val="0"/>
          <w:bCs w:val="0"/>
        </w:rPr>
      </w:pPr>
      <w:r>
        <w:t>31.    Government grants and subsidies</w:t>
      </w:r>
      <w:r>
        <w:rPr>
          <w:spacing w:val="-22"/>
        </w:rPr>
        <w:t xml:space="preserve"> </w:t>
      </w:r>
      <w:r>
        <w:t>(continued)</w:t>
      </w:r>
    </w:p>
    <w:p w:rsidR="008A1B71" w:rsidRDefault="008A1B71">
      <w:pPr>
        <w:spacing w:before="8"/>
        <w:rPr>
          <w:rFonts w:ascii="Arial" w:eastAsia="Arial" w:hAnsi="Arial" w:cs="Arial"/>
          <w:b/>
          <w:bCs/>
          <w:sz w:val="17"/>
          <w:szCs w:val="17"/>
        </w:rPr>
      </w:pPr>
    </w:p>
    <w:p w:rsidR="008A1B71" w:rsidRDefault="00284283">
      <w:pPr>
        <w:pStyle w:val="BodyText"/>
        <w:ind w:left="140" w:right="295"/>
      </w:pPr>
      <w:r>
        <w:t>This grant was used to construct roads, sewerage and water infrastructure as part of the upgrading of informal settlement areas.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522"/>
        <w:gridCol w:w="984"/>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Sports and Development Grant</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Balance unspent at beginning of</w:t>
            </w:r>
            <w:r>
              <w:rPr>
                <w:rFonts w:ascii="Arial"/>
                <w:spacing w:val="4"/>
                <w:sz w:val="18"/>
              </w:rPr>
              <w:t xml:space="preserve"> </w:t>
            </w:r>
            <w:r>
              <w:rPr>
                <w:rFonts w:ascii="Arial"/>
                <w:sz w:val="18"/>
              </w:rPr>
              <w:t>year</w:t>
            </w:r>
          </w:p>
        </w:tc>
        <w:tc>
          <w:tcPr>
            <w:tcW w:w="1522"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537"/>
              <w:rPr>
                <w:rFonts w:ascii="Arial" w:eastAsia="Arial" w:hAnsi="Arial" w:cs="Arial"/>
                <w:sz w:val="18"/>
                <w:szCs w:val="18"/>
              </w:rPr>
            </w:pPr>
            <w:r>
              <w:rPr>
                <w:rFonts w:ascii="Arial"/>
                <w:sz w:val="18"/>
              </w:rPr>
              <w:t>475 585</w:t>
            </w:r>
          </w:p>
        </w:tc>
        <w:tc>
          <w:tcPr>
            <w:tcW w:w="984"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475 585</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522" w:type="dxa"/>
            <w:tcBorders>
              <w:top w:val="nil"/>
              <w:left w:val="nil"/>
              <w:bottom w:val="single" w:sz="1" w:space="0" w:color="000000"/>
              <w:right w:val="nil"/>
            </w:tcBorders>
          </w:tcPr>
          <w:p w:rsidR="008A1B71" w:rsidRDefault="00284283">
            <w:pPr>
              <w:pStyle w:val="TableParagraph"/>
              <w:spacing w:line="197" w:lineRule="exact"/>
              <w:ind w:left="578"/>
              <w:rPr>
                <w:rFonts w:ascii="Arial" w:eastAsia="Arial" w:hAnsi="Arial" w:cs="Arial"/>
                <w:sz w:val="18"/>
                <w:szCs w:val="18"/>
              </w:rPr>
            </w:pPr>
            <w:r>
              <w:rPr>
                <w:rFonts w:ascii="Arial"/>
                <w:sz w:val="18"/>
              </w:rPr>
              <w:t>(21 900)</w:t>
            </w:r>
          </w:p>
        </w:tc>
        <w:tc>
          <w:tcPr>
            <w:tcW w:w="984"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522" w:type="dxa"/>
            <w:tcBorders>
              <w:top w:val="single" w:sz="1" w:space="0" w:color="000000"/>
              <w:left w:val="nil"/>
              <w:bottom w:val="single" w:sz="1" w:space="0" w:color="000000"/>
              <w:right w:val="nil"/>
            </w:tcBorders>
          </w:tcPr>
          <w:p w:rsidR="008A1B71" w:rsidRDefault="00284283">
            <w:pPr>
              <w:pStyle w:val="TableParagraph"/>
              <w:spacing w:before="25"/>
              <w:ind w:left="537"/>
              <w:rPr>
                <w:rFonts w:ascii="Arial" w:eastAsia="Arial" w:hAnsi="Arial" w:cs="Arial"/>
                <w:sz w:val="18"/>
                <w:szCs w:val="18"/>
              </w:rPr>
            </w:pPr>
            <w:r>
              <w:rPr>
                <w:rFonts w:ascii="Arial"/>
                <w:b/>
                <w:sz w:val="18"/>
              </w:rPr>
              <w:t>453 685</w:t>
            </w:r>
          </w:p>
        </w:tc>
        <w:tc>
          <w:tcPr>
            <w:tcW w:w="984"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475 585</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04"/>
      </w:pPr>
      <w:r>
        <w:t>This grant was received for promotion and development of sport. Projects identified for apllication of the grant will run in the subsequent financial year. No funds have been</w:t>
      </w:r>
      <w:r>
        <w:rPr>
          <w:spacing w:val="6"/>
        </w:rPr>
        <w:t xml:space="preserve"> </w:t>
      </w:r>
      <w:r>
        <w:t>withheld.</w:t>
      </w:r>
    </w:p>
    <w:p w:rsidR="008A1B71" w:rsidRDefault="008A1B71">
      <w:pPr>
        <w:spacing w:before="8"/>
        <w:rPr>
          <w:rFonts w:ascii="Arial" w:eastAsia="Arial" w:hAnsi="Arial" w:cs="Arial"/>
          <w:sz w:val="17"/>
          <w:szCs w:val="17"/>
        </w:rPr>
      </w:pPr>
    </w:p>
    <w:p w:rsidR="008A1B71" w:rsidRDefault="00284283">
      <w:pPr>
        <w:pStyle w:val="Heading3"/>
        <w:ind w:left="140" w:right="7411"/>
        <w:rPr>
          <w:b w:val="0"/>
          <w:bCs w:val="0"/>
        </w:rPr>
      </w:pPr>
      <w:r>
        <w:t>Department of Arts and</w:t>
      </w:r>
      <w:r>
        <w:rPr>
          <w:spacing w:val="-1"/>
        </w:rPr>
        <w:t xml:space="preserve"> </w:t>
      </w:r>
      <w:r>
        <w:t>Culture</w:t>
      </w:r>
    </w:p>
    <w:p w:rsidR="008A1B71" w:rsidRDefault="008A1B71">
      <w:pPr>
        <w:spacing w:before="9"/>
        <w:rPr>
          <w:rFonts w:ascii="Arial" w:eastAsia="Arial" w:hAnsi="Arial" w:cs="Arial"/>
          <w:b/>
          <w:bCs/>
          <w:sz w:val="19"/>
          <w:szCs w:val="19"/>
        </w:rPr>
      </w:pPr>
    </w:p>
    <w:p w:rsidR="008A1B71" w:rsidRDefault="00284283">
      <w:pPr>
        <w:pStyle w:val="BodyText"/>
        <w:tabs>
          <w:tab w:val="left" w:pos="8964"/>
          <w:tab w:val="left" w:pos="9723"/>
        </w:tabs>
        <w:spacing w:line="207" w:lineRule="exact"/>
        <w:ind w:left="149"/>
      </w:pPr>
      <w:r>
        <w:t xml:space="preserve">Balance unspent at beginning </w:t>
      </w:r>
      <w:r>
        <w:rPr>
          <w:spacing w:val="36"/>
        </w:rPr>
        <w:t xml:space="preserve"> </w:t>
      </w:r>
      <w:r>
        <w:t>of</w:t>
      </w:r>
      <w:r>
        <w:rPr>
          <w:spacing w:val="21"/>
        </w:rPr>
        <w:t xml:space="preserve"> </w:t>
      </w:r>
      <w:r>
        <w:t>year</w:t>
      </w:r>
      <w:r>
        <w:tab/>
        <w:t>-</w:t>
      </w:r>
      <w:r>
        <w:tab/>
        <w:t>64 093</w:t>
      </w:r>
    </w:p>
    <w:p w:rsidR="008A1B71" w:rsidRDefault="00574ED3">
      <w:pPr>
        <w:pStyle w:val="BodyText"/>
        <w:tabs>
          <w:tab w:val="left" w:pos="8964"/>
          <w:tab w:val="left" w:pos="9663"/>
        </w:tabs>
        <w:spacing w:line="207" w:lineRule="exact"/>
        <w:ind w:left="149"/>
      </w:pPr>
      <w:r>
        <w:pict>
          <v:group id="_x0000_s7596" style="position:absolute;left:0;text-align:left;margin-left:435.5pt;margin-top:13.15pt;width:125.45pt;height:.75pt;z-index:251618304;mso-wrap-distance-left:0;mso-wrap-distance-right:0;mso-position-horizontal-relative:page" coordorigin="8710,263" coordsize="2509,15">
            <v:group id="_x0000_s7619" style="position:absolute;left:8712;top:265;width:1253;height:2" coordorigin="8712,265" coordsize="1253,2">
              <v:shape id="_x0000_s7620" style="position:absolute;left:8712;top:265;width:1253;height:2" coordorigin="8712,265" coordsize="1253,0" path="m8712,265r1253,e" filled="f" strokeweight=".12pt">
                <v:path arrowok="t"/>
              </v:shape>
            </v:group>
            <v:group id="_x0000_s7617" style="position:absolute;left:8712;top:267;width:1253;height:2" coordorigin="8712,267" coordsize="1253,2">
              <v:shape id="_x0000_s7618" style="position:absolute;left:8712;top:267;width:1253;height:2" coordorigin="8712,267" coordsize="1253,0" path="m8712,267r1253,e" filled="f" strokeweight=".12pt">
                <v:path arrowok="t"/>
              </v:shape>
            </v:group>
            <v:group id="_x0000_s7615" style="position:absolute;left:8712;top:269;width:1253;height:2" coordorigin="8712,269" coordsize="1253,2">
              <v:shape id="_x0000_s7616" style="position:absolute;left:8712;top:269;width:1253;height:2" coordorigin="8712,269" coordsize="1253,0" path="m8712,269r1253,e" filled="f" strokeweight=".12pt">
                <v:path arrowok="t"/>
              </v:shape>
            </v:group>
            <v:group id="_x0000_s7613" style="position:absolute;left:8712;top:272;width:1253;height:2" coordorigin="8712,272" coordsize="1253,2">
              <v:shape id="_x0000_s7614" style="position:absolute;left:8712;top:272;width:1253;height:2" coordorigin="8712,272" coordsize="1253,0" path="m8712,272r1253,e" filled="f" strokeweight=".12pt">
                <v:path arrowok="t"/>
              </v:shape>
            </v:group>
            <v:group id="_x0000_s7611" style="position:absolute;left:8712;top:274;width:1253;height:2" coordorigin="8712,274" coordsize="1253,2">
              <v:shape id="_x0000_s7612" style="position:absolute;left:8712;top:274;width:1253;height:2" coordorigin="8712,274" coordsize="1253,0" path="m8712,274r1253,e" filled="f" strokeweight=".12pt">
                <v:path arrowok="t"/>
              </v:shape>
            </v:group>
            <v:group id="_x0000_s7609" style="position:absolute;left:8712;top:277;width:1253;height:2" coordorigin="8712,277" coordsize="1253,2">
              <v:shape id="_x0000_s7610" style="position:absolute;left:8712;top:277;width:1253;height:2" coordorigin="8712,277" coordsize="1253,0" path="m8712,277r1253,e" filled="f" strokeweight=".12pt">
                <v:path arrowok="t"/>
              </v:shape>
            </v:group>
            <v:group id="_x0000_s7607" style="position:absolute;left:9965;top:265;width:1253;height:2" coordorigin="9965,265" coordsize="1253,2">
              <v:shape id="_x0000_s7608" style="position:absolute;left:9965;top:265;width:1253;height:2" coordorigin="9965,265" coordsize="1253,0" path="m9965,265r1253,e" filled="f" strokeweight=".12pt">
                <v:path arrowok="t"/>
              </v:shape>
            </v:group>
            <v:group id="_x0000_s7605" style="position:absolute;left:9965;top:267;width:1253;height:2" coordorigin="9965,267" coordsize="1253,2">
              <v:shape id="_x0000_s7606" style="position:absolute;left:9965;top:267;width:1253;height:2" coordorigin="9965,267" coordsize="1253,0" path="m9965,267r1253,e" filled="f" strokeweight=".12pt">
                <v:path arrowok="t"/>
              </v:shape>
            </v:group>
            <v:group id="_x0000_s7603" style="position:absolute;left:9965;top:269;width:1253;height:2" coordorigin="9965,269" coordsize="1253,2">
              <v:shape id="_x0000_s7604" style="position:absolute;left:9965;top:269;width:1253;height:2" coordorigin="9965,269" coordsize="1253,0" path="m9965,269r1253,e" filled="f" strokeweight=".12pt">
                <v:path arrowok="t"/>
              </v:shape>
            </v:group>
            <v:group id="_x0000_s7601" style="position:absolute;left:9965;top:272;width:1253;height:2" coordorigin="9965,272" coordsize="1253,2">
              <v:shape id="_x0000_s7602" style="position:absolute;left:9965;top:272;width:1253;height:2" coordorigin="9965,272" coordsize="1253,0" path="m9965,272r1253,e" filled="f" strokeweight=".12pt">
                <v:path arrowok="t"/>
              </v:shape>
            </v:group>
            <v:group id="_x0000_s7599" style="position:absolute;left:9965;top:274;width:1253;height:2" coordorigin="9965,274" coordsize="1253,2">
              <v:shape id="_x0000_s7600" style="position:absolute;left:9965;top:274;width:1253;height:2" coordorigin="9965,274" coordsize="1253,0" path="m9965,274r1253,e" filled="f" strokeweight=".12pt">
                <v:path arrowok="t"/>
              </v:shape>
            </v:group>
            <v:group id="_x0000_s7597" style="position:absolute;left:9965;top:277;width:1253;height:2" coordorigin="9965,277" coordsize="1253,2">
              <v:shape id="_x0000_s7598" style="position:absolute;left:9965;top:277;width:1253;height:2" coordorigin="9965,277" coordsize="1253,0" path="m9965,277r1253,e" filled="f" strokeweight=".12pt">
                <v:path arrowok="t"/>
              </v:shape>
            </v:group>
            <w10:wrap type="topAndBottom" anchorx="page"/>
          </v:group>
        </w:pict>
      </w:r>
      <w:r w:rsidR="00284283">
        <w:t xml:space="preserve">Conditions met - transferred </w:t>
      </w:r>
      <w:r w:rsidR="00284283">
        <w:rPr>
          <w:spacing w:val="36"/>
        </w:rPr>
        <w:t xml:space="preserve"> </w:t>
      </w:r>
      <w:r w:rsidR="00284283">
        <w:t>to</w:t>
      </w:r>
      <w:r w:rsidR="00284283">
        <w:rPr>
          <w:spacing w:val="21"/>
        </w:rPr>
        <w:t xml:space="preserve"> </w:t>
      </w:r>
      <w:r w:rsidR="00284283">
        <w:t>revenue</w:t>
      </w:r>
      <w:r w:rsidR="00284283">
        <w:tab/>
        <w:t>-</w:t>
      </w:r>
      <w:r w:rsidR="00284283">
        <w:tab/>
        <w:t>(64 093)</w:t>
      </w:r>
    </w:p>
    <w:p w:rsidR="008A1B71" w:rsidRDefault="00284283">
      <w:pPr>
        <w:pStyle w:val="Heading3"/>
        <w:tabs>
          <w:tab w:val="left" w:pos="1252"/>
        </w:tabs>
        <w:spacing w:after="47"/>
        <w:ind w:left="0" w:right="205"/>
        <w:jc w:val="right"/>
        <w:rPr>
          <w:b w:val="0"/>
          <w:bCs w:val="0"/>
        </w:rPr>
      </w:pPr>
      <w:r>
        <w:t>-</w:t>
      </w:r>
      <w:r>
        <w:tab/>
        <w:t>-</w:t>
      </w:r>
    </w:p>
    <w:p w:rsidR="008A1B71" w:rsidRDefault="00574ED3">
      <w:pPr>
        <w:spacing w:line="24" w:lineRule="exact"/>
        <w:ind w:left="783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7555" style="width:125.45pt;height:1.25pt;mso-position-horizontal-relative:char;mso-position-vertical-relative:line" coordsize="2509,25">
            <v:group id="_x0000_s7594" style="position:absolute;left:2;top:2;width:1253;height:2" coordorigin="2,2" coordsize="1253,2">
              <v:shape id="_x0000_s7595" style="position:absolute;left:2;top:2;width:1253;height:2" coordorigin="2,2" coordsize="1253,0" path="m2,2r1252,e" filled="f" strokeweight=".12pt">
                <v:path arrowok="t"/>
              </v:shape>
            </v:group>
            <v:group id="_x0000_s7592" style="position:absolute;left:2;top:4;width:1253;height:2" coordorigin="2,4" coordsize="1253,2">
              <v:shape id="_x0000_s7593" style="position:absolute;left:2;top:4;width:1253;height:2" coordorigin="2,4" coordsize="1253,0" path="m2,4r1252,e" filled="f" strokeweight=".12pt">
                <v:path arrowok="t"/>
              </v:shape>
            </v:group>
            <v:group id="_x0000_s7590" style="position:absolute;left:2;top:6;width:1253;height:2" coordorigin="2,6" coordsize="1253,2">
              <v:shape id="_x0000_s7591" style="position:absolute;left:2;top:6;width:1253;height:2" coordorigin="2,6" coordsize="1253,0" path="m2,6r1252,e" filled="f" strokeweight=".12pt">
                <v:path arrowok="t"/>
              </v:shape>
            </v:group>
            <v:group id="_x0000_s7588" style="position:absolute;left:2;top:9;width:1253;height:2" coordorigin="2,9" coordsize="1253,2">
              <v:shape id="_x0000_s7589" style="position:absolute;left:2;top:9;width:1253;height:2" coordorigin="2,9" coordsize="1253,0" path="m2,9r1252,e" filled="f" strokeweight=".12pt">
                <v:path arrowok="t"/>
              </v:shape>
            </v:group>
            <v:group id="_x0000_s7586" style="position:absolute;left:2;top:11;width:1253;height:2" coordorigin="2,11" coordsize="1253,2">
              <v:shape id="_x0000_s7587" style="position:absolute;left:2;top:11;width:1253;height:2" coordorigin="2,11" coordsize="1253,0" path="m2,11r1252,e" filled="f" strokeweight=".12pt">
                <v:path arrowok="t"/>
              </v:shape>
            </v:group>
            <v:group id="_x0000_s7584" style="position:absolute;left:2;top:14;width:1253;height:2" coordorigin="2,14" coordsize="1253,2">
              <v:shape id="_x0000_s7585" style="position:absolute;left:2;top:14;width:1253;height:2" coordorigin="2,14" coordsize="1253,0" path="m2,14r1252,e" filled="f" strokeweight=".12pt">
                <v:path arrowok="t"/>
              </v:shape>
            </v:group>
            <v:group id="_x0000_s7582" style="position:absolute;left:2;top:16;width:1253;height:2" coordorigin="2,16" coordsize="1253,2">
              <v:shape id="_x0000_s7583" style="position:absolute;left:2;top:16;width:1253;height:2" coordorigin="2,16" coordsize="1253,0" path="m2,16r1252,e" filled="f" strokeweight=".12pt">
                <v:path arrowok="t"/>
              </v:shape>
            </v:group>
            <v:group id="_x0000_s7580" style="position:absolute;left:2;top:18;width:1253;height:2" coordorigin="2,18" coordsize="1253,2">
              <v:shape id="_x0000_s7581" style="position:absolute;left:2;top:18;width:1253;height:2" coordorigin="2,18" coordsize="1253,0" path="m2,18r1252,e" filled="f" strokeweight=".12pt">
                <v:path arrowok="t"/>
              </v:shape>
            </v:group>
            <v:group id="_x0000_s7578" style="position:absolute;left:2;top:21;width:1253;height:2" coordorigin="2,21" coordsize="1253,2">
              <v:shape id="_x0000_s7579" style="position:absolute;left:2;top:21;width:1253;height:2" coordorigin="2,21" coordsize="1253,0" path="m2,21r1252,e" filled="f" strokeweight=".12pt">
                <v:path arrowok="t"/>
              </v:shape>
            </v:group>
            <v:group id="_x0000_s7576" style="position:absolute;left:2;top:23;width:1253;height:2" coordorigin="2,23" coordsize="1253,2">
              <v:shape id="_x0000_s7577" style="position:absolute;left:2;top:23;width:1253;height:2" coordorigin="2,23" coordsize="1253,0" path="m2,23r1252,e" filled="f" strokeweight=".12pt">
                <v:path arrowok="t"/>
              </v:shape>
            </v:group>
            <v:group id="_x0000_s7574" style="position:absolute;left:1254;top:2;width:1253;height:2" coordorigin="1254,2" coordsize="1253,2">
              <v:shape id="_x0000_s7575" style="position:absolute;left:1254;top:2;width:1253;height:2" coordorigin="1254,2" coordsize="1253,0" path="m1254,2r1253,e" filled="f" strokeweight=".12pt">
                <v:path arrowok="t"/>
              </v:shape>
            </v:group>
            <v:group id="_x0000_s7572" style="position:absolute;left:1254;top:4;width:1253;height:2" coordorigin="1254,4" coordsize="1253,2">
              <v:shape id="_x0000_s7573" style="position:absolute;left:1254;top:4;width:1253;height:2" coordorigin="1254,4" coordsize="1253,0" path="m1254,4r1253,e" filled="f" strokeweight=".12pt">
                <v:path arrowok="t"/>
              </v:shape>
            </v:group>
            <v:group id="_x0000_s7570" style="position:absolute;left:1254;top:6;width:1253;height:2" coordorigin="1254,6" coordsize="1253,2">
              <v:shape id="_x0000_s7571" style="position:absolute;left:1254;top:6;width:1253;height:2" coordorigin="1254,6" coordsize="1253,0" path="m1254,6r1253,e" filled="f" strokeweight=".12pt">
                <v:path arrowok="t"/>
              </v:shape>
            </v:group>
            <v:group id="_x0000_s7568" style="position:absolute;left:1254;top:9;width:1253;height:2" coordorigin="1254,9" coordsize="1253,2">
              <v:shape id="_x0000_s7569" style="position:absolute;left:1254;top:9;width:1253;height:2" coordorigin="1254,9" coordsize="1253,0" path="m1254,9r1253,e" filled="f" strokeweight=".12pt">
                <v:path arrowok="t"/>
              </v:shape>
            </v:group>
            <v:group id="_x0000_s7566" style="position:absolute;left:1254;top:11;width:1253;height:2" coordorigin="1254,11" coordsize="1253,2">
              <v:shape id="_x0000_s7567" style="position:absolute;left:1254;top:11;width:1253;height:2" coordorigin="1254,11" coordsize="1253,0" path="m1254,11r1253,e" filled="f" strokeweight=".12pt">
                <v:path arrowok="t"/>
              </v:shape>
            </v:group>
            <v:group id="_x0000_s7564" style="position:absolute;left:1254;top:14;width:1253;height:2" coordorigin="1254,14" coordsize="1253,2">
              <v:shape id="_x0000_s7565" style="position:absolute;left:1254;top:14;width:1253;height:2" coordorigin="1254,14" coordsize="1253,0" path="m1254,14r1253,e" filled="f" strokeweight=".12pt">
                <v:path arrowok="t"/>
              </v:shape>
            </v:group>
            <v:group id="_x0000_s7562" style="position:absolute;left:1254;top:16;width:1253;height:2" coordorigin="1254,16" coordsize="1253,2">
              <v:shape id="_x0000_s7563" style="position:absolute;left:1254;top:16;width:1253;height:2" coordorigin="1254,16" coordsize="1253,0" path="m1254,16r1253,e" filled="f" strokeweight=".12pt">
                <v:path arrowok="t"/>
              </v:shape>
            </v:group>
            <v:group id="_x0000_s7560" style="position:absolute;left:1254;top:18;width:1253;height:2" coordorigin="1254,18" coordsize="1253,2">
              <v:shape id="_x0000_s7561" style="position:absolute;left:1254;top:18;width:1253;height:2" coordorigin="1254,18" coordsize="1253,0" path="m1254,18r1253,e" filled="f" strokeweight=".12pt">
                <v:path arrowok="t"/>
              </v:shape>
            </v:group>
            <v:group id="_x0000_s7558" style="position:absolute;left:1254;top:21;width:1253;height:2" coordorigin="1254,21" coordsize="1253,2">
              <v:shape id="_x0000_s7559" style="position:absolute;left:1254;top:21;width:1253;height:2" coordorigin="1254,21" coordsize="1253,0" path="m1254,21r1253,e" filled="f" strokeweight=".12pt">
                <v:path arrowok="t"/>
              </v:shape>
            </v:group>
            <v:group id="_x0000_s7556" style="position:absolute;left:1254;top:23;width:1253;height:2" coordorigin="1254,23" coordsize="1253,2">
              <v:shape id="_x0000_s7557" style="position:absolute;left:1254;top:23;width:1253;height:2" coordorigin="1254,23" coordsize="1253,0" path="m1254,23r1253,e" filled="f" strokeweight=".12pt">
                <v:path arrowok="t"/>
              </v:shape>
            </v:group>
            <w10:wrap type="none"/>
            <w10:anchorlock/>
          </v:group>
        </w:pict>
      </w:r>
    </w:p>
    <w:p w:rsidR="008A1B71" w:rsidRDefault="008A1B71">
      <w:pPr>
        <w:spacing w:before="9"/>
        <w:rPr>
          <w:rFonts w:ascii="Arial" w:eastAsia="Arial" w:hAnsi="Arial" w:cs="Arial"/>
          <w:b/>
          <w:bCs/>
          <w:sz w:val="12"/>
          <w:szCs w:val="12"/>
        </w:rPr>
      </w:pPr>
    </w:p>
    <w:p w:rsidR="008A1B71" w:rsidRDefault="00284283">
      <w:pPr>
        <w:pStyle w:val="BodyText"/>
        <w:spacing w:before="77"/>
        <w:ind w:left="140" w:right="204"/>
      </w:pPr>
      <w:r>
        <w:t>This grant was allocated for the upgrading of library equipment. Projects funded by this grant completed in the previous</w:t>
      </w:r>
      <w:r>
        <w:rPr>
          <w:spacing w:val="17"/>
        </w:rPr>
        <w:t xml:space="preserve"> </w:t>
      </w:r>
      <w:r>
        <w:t>year.</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446"/>
        <w:gridCol w:w="1059"/>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Municipal Systems Improvement</w:t>
            </w:r>
            <w:r>
              <w:rPr>
                <w:rFonts w:ascii="Arial"/>
                <w:b/>
                <w:spacing w:val="-9"/>
                <w:sz w:val="18"/>
              </w:rPr>
              <w:t xml:space="preserve"> </w:t>
            </w:r>
            <w:r>
              <w:rPr>
                <w:rFonts w:ascii="Arial"/>
                <w:b/>
                <w:sz w:val="18"/>
              </w:rPr>
              <w:t>Grant</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Balance unspent at beginning of</w:t>
            </w:r>
            <w:r>
              <w:rPr>
                <w:rFonts w:ascii="Arial"/>
                <w:spacing w:val="4"/>
                <w:sz w:val="18"/>
              </w:rPr>
              <w:t xml:space="preserve"> </w:t>
            </w:r>
            <w:r>
              <w:rPr>
                <w:rFonts w:ascii="Arial"/>
                <w:sz w:val="18"/>
              </w:rPr>
              <w:t>year</w:t>
            </w:r>
          </w:p>
        </w:tc>
        <w:tc>
          <w:tcPr>
            <w:tcW w:w="144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386"/>
              <w:rPr>
                <w:rFonts w:ascii="Arial" w:eastAsia="Arial" w:hAnsi="Arial" w:cs="Arial"/>
                <w:sz w:val="18"/>
                <w:szCs w:val="18"/>
              </w:rPr>
            </w:pPr>
            <w:r>
              <w:rPr>
                <w:rFonts w:ascii="Arial"/>
                <w:sz w:val="18"/>
              </w:rPr>
              <w:t>1 690</w:t>
            </w:r>
            <w:r>
              <w:rPr>
                <w:rFonts w:ascii="Arial"/>
                <w:spacing w:val="1"/>
                <w:sz w:val="18"/>
              </w:rPr>
              <w:t xml:space="preserve"> </w:t>
            </w:r>
            <w:r>
              <w:rPr>
                <w:rFonts w:ascii="Arial"/>
                <w:sz w:val="18"/>
              </w:rPr>
              <w:t>000</w:t>
            </w:r>
          </w:p>
        </w:tc>
        <w:tc>
          <w:tcPr>
            <w:tcW w:w="1059"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800 000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446" w:type="dxa"/>
            <w:tcBorders>
              <w:top w:val="nil"/>
              <w:left w:val="nil"/>
              <w:bottom w:val="nil"/>
              <w:right w:val="nil"/>
            </w:tcBorders>
          </w:tcPr>
          <w:p w:rsidR="008A1B71" w:rsidRDefault="00284283">
            <w:pPr>
              <w:pStyle w:val="TableParagraph"/>
              <w:spacing w:line="197" w:lineRule="exact"/>
              <w:ind w:right="251"/>
              <w:jc w:val="right"/>
              <w:rPr>
                <w:rFonts w:ascii="Arial" w:eastAsia="Arial" w:hAnsi="Arial" w:cs="Arial"/>
                <w:sz w:val="18"/>
                <w:szCs w:val="18"/>
              </w:rPr>
            </w:pPr>
            <w:r>
              <w:rPr>
                <w:rFonts w:ascii="Arial"/>
                <w:sz w:val="18"/>
              </w:rPr>
              <w:t>934 000</w:t>
            </w:r>
          </w:p>
        </w:tc>
        <w:tc>
          <w:tcPr>
            <w:tcW w:w="1059"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890 000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446" w:type="dxa"/>
            <w:tcBorders>
              <w:top w:val="nil"/>
              <w:left w:val="nil"/>
              <w:bottom w:val="nil"/>
              <w:right w:val="nil"/>
            </w:tcBorders>
          </w:tcPr>
          <w:p w:rsidR="008A1B71" w:rsidRDefault="00284283">
            <w:pPr>
              <w:pStyle w:val="TableParagraph"/>
              <w:spacing w:line="197" w:lineRule="exact"/>
              <w:ind w:right="191"/>
              <w:jc w:val="right"/>
              <w:rPr>
                <w:rFonts w:ascii="Arial" w:eastAsia="Arial" w:hAnsi="Arial" w:cs="Arial"/>
                <w:sz w:val="18"/>
                <w:szCs w:val="18"/>
              </w:rPr>
            </w:pPr>
            <w:r>
              <w:rPr>
                <w:rFonts w:ascii="Arial"/>
                <w:sz w:val="18"/>
              </w:rPr>
              <w:t>(1 823</w:t>
            </w:r>
            <w:r>
              <w:rPr>
                <w:rFonts w:ascii="Arial"/>
                <w:spacing w:val="1"/>
                <w:sz w:val="18"/>
              </w:rPr>
              <w:t xml:space="preserve"> </w:t>
            </w:r>
            <w:r>
              <w:rPr>
                <w:rFonts w:ascii="Arial"/>
                <w:sz w:val="18"/>
              </w:rPr>
              <w:t>153)</w:t>
            </w:r>
          </w:p>
        </w:tc>
        <w:tc>
          <w:tcPr>
            <w:tcW w:w="1059"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Withheld by National</w:t>
            </w:r>
            <w:r>
              <w:rPr>
                <w:rFonts w:ascii="Arial"/>
                <w:spacing w:val="9"/>
                <w:sz w:val="18"/>
              </w:rPr>
              <w:t xml:space="preserve"> </w:t>
            </w:r>
            <w:r>
              <w:rPr>
                <w:rFonts w:ascii="Arial"/>
                <w:sz w:val="18"/>
              </w:rPr>
              <w:t>Treasury</w:t>
            </w:r>
          </w:p>
        </w:tc>
        <w:tc>
          <w:tcPr>
            <w:tcW w:w="1446" w:type="dxa"/>
            <w:tcBorders>
              <w:top w:val="nil"/>
              <w:left w:val="nil"/>
              <w:bottom w:val="single" w:sz="1" w:space="0" w:color="000000"/>
              <w:right w:val="nil"/>
            </w:tcBorders>
          </w:tcPr>
          <w:p w:rsidR="008A1B71" w:rsidRDefault="00284283">
            <w:pPr>
              <w:pStyle w:val="TableParagraph"/>
              <w:spacing w:line="197" w:lineRule="exact"/>
              <w:ind w:right="191"/>
              <w:jc w:val="right"/>
              <w:rPr>
                <w:rFonts w:ascii="Arial" w:eastAsia="Arial" w:hAnsi="Arial" w:cs="Arial"/>
                <w:sz w:val="18"/>
                <w:szCs w:val="18"/>
              </w:rPr>
            </w:pPr>
            <w:r>
              <w:rPr>
                <w:rFonts w:ascii="Arial"/>
                <w:sz w:val="18"/>
              </w:rPr>
              <w:t>(800 000)</w:t>
            </w:r>
          </w:p>
        </w:tc>
        <w:tc>
          <w:tcPr>
            <w:tcW w:w="1059"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446" w:type="dxa"/>
            <w:tcBorders>
              <w:top w:val="single" w:sz="1" w:space="0" w:color="000000"/>
              <w:left w:val="nil"/>
              <w:bottom w:val="single" w:sz="1" w:space="0" w:color="000000"/>
              <w:right w:val="nil"/>
            </w:tcBorders>
          </w:tcPr>
          <w:p w:rsidR="008A1B71" w:rsidRDefault="00284283">
            <w:pPr>
              <w:pStyle w:val="TableParagraph"/>
              <w:spacing w:before="25"/>
              <w:ind w:right="251"/>
              <w:jc w:val="right"/>
              <w:rPr>
                <w:rFonts w:ascii="Arial" w:eastAsia="Arial" w:hAnsi="Arial" w:cs="Arial"/>
                <w:sz w:val="18"/>
                <w:szCs w:val="18"/>
              </w:rPr>
            </w:pPr>
            <w:r>
              <w:rPr>
                <w:rFonts w:ascii="Arial"/>
                <w:b/>
                <w:w w:val="95"/>
                <w:sz w:val="18"/>
              </w:rPr>
              <w:t>847</w:t>
            </w:r>
          </w:p>
        </w:tc>
        <w:tc>
          <w:tcPr>
            <w:tcW w:w="1059"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1 690</w:t>
            </w:r>
            <w:r>
              <w:rPr>
                <w:rFonts w:ascii="Arial"/>
                <w:b/>
                <w:spacing w:val="1"/>
                <w:sz w:val="18"/>
              </w:rPr>
              <w:t xml:space="preserve"> </w:t>
            </w:r>
            <w:r>
              <w:rPr>
                <w:rFonts w:ascii="Arial"/>
                <w:b/>
                <w:sz w:val="18"/>
              </w:rPr>
              <w:t>000</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04"/>
      </w:pPr>
      <w:r>
        <w:t>The Municipal Systems Improvement Grant is allocated to municipalities to improve municipal systems and is also used to improve technology networks and ward committee</w:t>
      </w:r>
      <w:r>
        <w:rPr>
          <w:spacing w:val="5"/>
        </w:rPr>
        <w:t xml:space="preserve"> </w:t>
      </w:r>
      <w:r>
        <w:t>operations.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522"/>
        <w:gridCol w:w="984"/>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Pre-capacity</w:t>
            </w:r>
            <w:r>
              <w:rPr>
                <w:rFonts w:ascii="Arial"/>
                <w:b/>
                <w:spacing w:val="-10"/>
                <w:sz w:val="18"/>
              </w:rPr>
              <w:t xml:space="preserve"> </w:t>
            </w:r>
            <w:r>
              <w:rPr>
                <w:rFonts w:ascii="Arial"/>
                <w:b/>
                <w:sz w:val="18"/>
              </w:rPr>
              <w:t>grant</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Balance unspent at beginning of</w:t>
            </w:r>
            <w:r>
              <w:rPr>
                <w:rFonts w:ascii="Arial"/>
                <w:spacing w:val="4"/>
                <w:sz w:val="18"/>
              </w:rPr>
              <w:t xml:space="preserve"> </w:t>
            </w:r>
            <w:r>
              <w:rPr>
                <w:rFonts w:ascii="Arial"/>
                <w:sz w:val="18"/>
              </w:rPr>
              <w:t>year</w:t>
            </w:r>
          </w:p>
        </w:tc>
        <w:tc>
          <w:tcPr>
            <w:tcW w:w="1522"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537"/>
              <w:rPr>
                <w:rFonts w:ascii="Arial" w:eastAsia="Arial" w:hAnsi="Arial" w:cs="Arial"/>
                <w:sz w:val="18"/>
                <w:szCs w:val="18"/>
              </w:rPr>
            </w:pPr>
            <w:r>
              <w:rPr>
                <w:rFonts w:ascii="Arial"/>
                <w:sz w:val="18"/>
              </w:rPr>
              <w:t>420 006</w:t>
            </w:r>
          </w:p>
        </w:tc>
        <w:tc>
          <w:tcPr>
            <w:tcW w:w="984"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420 006</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522" w:type="dxa"/>
            <w:tcBorders>
              <w:top w:val="nil"/>
              <w:left w:val="nil"/>
              <w:bottom w:val="single" w:sz="1" w:space="0" w:color="000000"/>
              <w:right w:val="nil"/>
            </w:tcBorders>
          </w:tcPr>
          <w:p w:rsidR="008A1B71" w:rsidRDefault="00284283">
            <w:pPr>
              <w:pStyle w:val="TableParagraph"/>
              <w:spacing w:line="197" w:lineRule="exact"/>
              <w:ind w:right="266"/>
              <w:jc w:val="right"/>
              <w:rPr>
                <w:rFonts w:ascii="Arial" w:eastAsia="Arial" w:hAnsi="Arial" w:cs="Arial"/>
                <w:sz w:val="18"/>
                <w:szCs w:val="18"/>
              </w:rPr>
            </w:pPr>
            <w:r>
              <w:rPr>
                <w:rFonts w:ascii="Arial"/>
                <w:sz w:val="18"/>
              </w:rPr>
              <w:t>(420 006)</w:t>
            </w:r>
          </w:p>
        </w:tc>
        <w:tc>
          <w:tcPr>
            <w:tcW w:w="984"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522" w:type="dxa"/>
            <w:tcBorders>
              <w:top w:val="single" w:sz="1" w:space="0" w:color="000000"/>
              <w:left w:val="nil"/>
              <w:bottom w:val="single" w:sz="1" w:space="0" w:color="000000"/>
              <w:right w:val="nil"/>
            </w:tcBorders>
          </w:tcPr>
          <w:p w:rsidR="008A1B71" w:rsidRDefault="00284283">
            <w:pPr>
              <w:pStyle w:val="TableParagraph"/>
              <w:spacing w:before="25"/>
              <w:ind w:right="328"/>
              <w:jc w:val="right"/>
              <w:rPr>
                <w:rFonts w:ascii="Arial" w:eastAsia="Arial" w:hAnsi="Arial" w:cs="Arial"/>
                <w:sz w:val="18"/>
                <w:szCs w:val="18"/>
              </w:rPr>
            </w:pPr>
            <w:r>
              <w:rPr>
                <w:rFonts w:ascii="Arial"/>
                <w:b/>
                <w:w w:val="99"/>
                <w:sz w:val="18"/>
              </w:rPr>
              <w:t>-</w:t>
            </w:r>
          </w:p>
        </w:tc>
        <w:tc>
          <w:tcPr>
            <w:tcW w:w="984"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420 006</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95"/>
      </w:pPr>
      <w:r>
        <w:t>The grant was allocated to ensure that the social housing programme of provincial government was carried out. The municipality acts as an agent for implementation of the</w:t>
      </w:r>
      <w:r>
        <w:rPr>
          <w:spacing w:val="8"/>
        </w:rPr>
        <w:t xml:space="preserve"> </w:t>
      </w:r>
      <w:r>
        <w:t>plan.</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75"/>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Department of Human</w:t>
            </w:r>
            <w:r>
              <w:rPr>
                <w:rFonts w:ascii="Arial"/>
                <w:b/>
                <w:spacing w:val="-1"/>
                <w:sz w:val="18"/>
              </w:rPr>
              <w:t xml:space="preserve"> </w:t>
            </w:r>
            <w:r>
              <w:rPr>
                <w:rFonts w:ascii="Arial"/>
                <w:b/>
                <w:sz w:val="18"/>
              </w:rPr>
              <w:t>Settlement</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Balance unspent at beginning of</w:t>
            </w:r>
            <w:r>
              <w:rPr>
                <w:rFonts w:ascii="Arial"/>
                <w:spacing w:val="4"/>
                <w:sz w:val="18"/>
              </w:rPr>
              <w:t xml:space="preserve"> </w:t>
            </w:r>
            <w:r>
              <w:rPr>
                <w:rFonts w:ascii="Arial"/>
                <w:sz w:val="18"/>
              </w:rPr>
              <w:t>year</w:t>
            </w:r>
          </w:p>
        </w:tc>
        <w:tc>
          <w:tcPr>
            <w:tcW w:w="136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326"/>
              <w:rPr>
                <w:rFonts w:ascii="Arial" w:eastAsia="Arial" w:hAnsi="Arial" w:cs="Arial"/>
                <w:sz w:val="18"/>
                <w:szCs w:val="18"/>
              </w:rPr>
            </w:pPr>
            <w:r>
              <w:rPr>
                <w:rFonts w:ascii="Arial"/>
                <w:sz w:val="18"/>
              </w:rPr>
              <w:t>(5 729</w:t>
            </w:r>
            <w:r>
              <w:rPr>
                <w:rFonts w:ascii="Arial"/>
                <w:spacing w:val="1"/>
                <w:sz w:val="18"/>
              </w:rPr>
              <w:t xml:space="preserve"> </w:t>
            </w:r>
            <w:r>
              <w:rPr>
                <w:rFonts w:ascii="Arial"/>
                <w:sz w:val="18"/>
              </w:rPr>
              <w:t>983)</w:t>
            </w:r>
          </w:p>
        </w:tc>
        <w:tc>
          <w:tcPr>
            <w:tcW w:w="117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172"/>
              <w:rPr>
                <w:rFonts w:ascii="Arial" w:eastAsia="Arial" w:hAnsi="Arial" w:cs="Arial"/>
                <w:sz w:val="18"/>
                <w:szCs w:val="18"/>
              </w:rPr>
            </w:pPr>
            <w:r>
              <w:rPr>
                <w:rFonts w:ascii="Arial"/>
                <w:sz w:val="18"/>
              </w:rPr>
              <w:t>44 165</w:t>
            </w:r>
            <w:r>
              <w:rPr>
                <w:rFonts w:ascii="Arial"/>
                <w:spacing w:val="1"/>
                <w:sz w:val="18"/>
              </w:rPr>
              <w:t xml:space="preserve"> </w:t>
            </w:r>
            <w:r>
              <w:rPr>
                <w:rFonts w:ascii="Arial"/>
                <w:sz w:val="18"/>
              </w:rPr>
              <w:t>966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366"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46 690</w:t>
            </w:r>
            <w:r>
              <w:rPr>
                <w:rFonts w:ascii="Arial"/>
                <w:spacing w:val="1"/>
                <w:sz w:val="18"/>
              </w:rPr>
              <w:t xml:space="preserve"> </w:t>
            </w:r>
            <w:r>
              <w:rPr>
                <w:rFonts w:ascii="Arial"/>
                <w:sz w:val="18"/>
              </w:rPr>
              <w:t>054</w:t>
            </w:r>
          </w:p>
        </w:tc>
        <w:tc>
          <w:tcPr>
            <w:tcW w:w="1175"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366" w:type="dxa"/>
            <w:tcBorders>
              <w:top w:val="nil"/>
              <w:left w:val="nil"/>
              <w:bottom w:val="single" w:sz="1" w:space="0" w:color="000000"/>
              <w:right w:val="nil"/>
            </w:tcBorders>
          </w:tcPr>
          <w:p w:rsidR="008A1B71" w:rsidRDefault="00284283">
            <w:pPr>
              <w:pStyle w:val="TableParagraph"/>
              <w:spacing w:line="197" w:lineRule="exact"/>
              <w:ind w:left="225"/>
              <w:rPr>
                <w:rFonts w:ascii="Arial" w:eastAsia="Arial" w:hAnsi="Arial" w:cs="Arial"/>
                <w:sz w:val="18"/>
                <w:szCs w:val="18"/>
              </w:rPr>
            </w:pPr>
            <w:r>
              <w:rPr>
                <w:rFonts w:ascii="Arial"/>
                <w:sz w:val="18"/>
              </w:rPr>
              <w:t>(47 512</w:t>
            </w:r>
            <w:r>
              <w:rPr>
                <w:rFonts w:ascii="Arial"/>
                <w:spacing w:val="1"/>
                <w:sz w:val="18"/>
              </w:rPr>
              <w:t xml:space="preserve"> </w:t>
            </w:r>
            <w:r>
              <w:rPr>
                <w:rFonts w:ascii="Arial"/>
                <w:sz w:val="18"/>
              </w:rPr>
              <w:t>305)</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(49 895</w:t>
            </w:r>
            <w:r>
              <w:rPr>
                <w:rFonts w:ascii="Arial"/>
                <w:spacing w:val="1"/>
                <w:sz w:val="18"/>
              </w:rPr>
              <w:t xml:space="preserve"> </w:t>
            </w:r>
            <w:r>
              <w:rPr>
                <w:rFonts w:ascii="Arial"/>
                <w:sz w:val="18"/>
              </w:rPr>
              <w:t>949)</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left="326"/>
              <w:rPr>
                <w:rFonts w:ascii="Arial" w:eastAsia="Arial" w:hAnsi="Arial" w:cs="Arial"/>
                <w:sz w:val="18"/>
                <w:szCs w:val="18"/>
              </w:rPr>
            </w:pPr>
            <w:r>
              <w:rPr>
                <w:rFonts w:ascii="Arial"/>
                <w:b/>
                <w:sz w:val="18"/>
              </w:rPr>
              <w:t>(6 552</w:t>
            </w:r>
            <w:r>
              <w:rPr>
                <w:rFonts w:ascii="Arial"/>
                <w:b/>
                <w:spacing w:val="1"/>
                <w:sz w:val="18"/>
              </w:rPr>
              <w:t xml:space="preserve"> </w:t>
            </w:r>
            <w:r>
              <w:rPr>
                <w:rFonts w:ascii="Arial"/>
                <w:b/>
                <w:sz w:val="18"/>
              </w:rPr>
              <w:t>234)</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(5 729</w:t>
            </w:r>
            <w:r>
              <w:rPr>
                <w:rFonts w:ascii="Arial"/>
                <w:b/>
                <w:spacing w:val="1"/>
                <w:sz w:val="18"/>
              </w:rPr>
              <w:t xml:space="preserve"> </w:t>
            </w:r>
            <w:r>
              <w:rPr>
                <w:rFonts w:ascii="Arial"/>
                <w:b/>
                <w:sz w:val="18"/>
              </w:rPr>
              <w:t>983)</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04"/>
      </w:pPr>
      <w:r>
        <w:t>The Human settlement grant is allocated to municipality for the creation of sustainable human settlements that enables an improved quality of household life and the facilitation and provision of access to basic infrastructure, top structures and basic social and economic amenities that contribute to the creation of sustainable human</w:t>
      </w:r>
      <w:r>
        <w:rPr>
          <w:spacing w:val="10"/>
        </w:rPr>
        <w:t xml:space="preserve"> </w:t>
      </w:r>
      <w:r>
        <w:t>settlements.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2541"/>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SASOL</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2541"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tabs>
                <w:tab w:val="left" w:pos="1538"/>
              </w:tabs>
              <w:ind w:left="285"/>
              <w:rPr>
                <w:rFonts w:ascii="Arial" w:eastAsia="Arial" w:hAnsi="Arial" w:cs="Arial"/>
                <w:sz w:val="18"/>
                <w:szCs w:val="18"/>
              </w:rPr>
            </w:pPr>
            <w:r>
              <w:rPr>
                <w:rFonts w:ascii="Arial"/>
                <w:sz w:val="18"/>
              </w:rPr>
              <w:t xml:space="preserve">37 </w:t>
            </w:r>
            <w:r>
              <w:rPr>
                <w:rFonts w:ascii="Arial"/>
                <w:spacing w:val="2"/>
                <w:sz w:val="18"/>
              </w:rPr>
              <w:t xml:space="preserve"> </w:t>
            </w:r>
            <w:r>
              <w:rPr>
                <w:rFonts w:ascii="Arial"/>
                <w:sz w:val="18"/>
              </w:rPr>
              <w:t xml:space="preserve">434 </w:t>
            </w:r>
            <w:r>
              <w:rPr>
                <w:rFonts w:ascii="Arial"/>
                <w:spacing w:val="2"/>
                <w:sz w:val="18"/>
              </w:rPr>
              <w:t xml:space="preserve"> </w:t>
            </w:r>
            <w:r>
              <w:rPr>
                <w:rFonts w:ascii="Arial"/>
                <w:sz w:val="18"/>
              </w:rPr>
              <w:t>513</w:t>
            </w:r>
            <w:r>
              <w:rPr>
                <w:rFonts w:ascii="Arial"/>
                <w:sz w:val="18"/>
              </w:rPr>
              <w:tab/>
              <w:t>13 156</w:t>
            </w:r>
            <w:r>
              <w:rPr>
                <w:rFonts w:ascii="Arial"/>
                <w:spacing w:val="1"/>
                <w:sz w:val="18"/>
              </w:rPr>
              <w:t xml:space="preserve"> </w:t>
            </w:r>
            <w:r>
              <w:rPr>
                <w:rFonts w:ascii="Arial"/>
                <w:sz w:val="18"/>
              </w:rPr>
              <w:t>697</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2541" w:type="dxa"/>
            <w:tcBorders>
              <w:top w:val="nil"/>
              <w:left w:val="nil"/>
              <w:bottom w:val="single" w:sz="1" w:space="0" w:color="000000"/>
              <w:right w:val="nil"/>
            </w:tcBorders>
          </w:tcPr>
          <w:p w:rsidR="008A1B71" w:rsidRDefault="00284283">
            <w:pPr>
              <w:pStyle w:val="TableParagraph"/>
              <w:tabs>
                <w:tab w:val="left" w:pos="1478"/>
              </w:tabs>
              <w:spacing w:line="197" w:lineRule="exact"/>
              <w:ind w:left="225"/>
              <w:rPr>
                <w:rFonts w:ascii="Arial" w:eastAsia="Arial" w:hAnsi="Arial" w:cs="Arial"/>
                <w:sz w:val="18"/>
                <w:szCs w:val="18"/>
              </w:rPr>
            </w:pPr>
            <w:r>
              <w:rPr>
                <w:rFonts w:ascii="Arial"/>
                <w:sz w:val="18"/>
              </w:rPr>
              <w:t xml:space="preserve">(22 </w:t>
            </w:r>
            <w:r>
              <w:rPr>
                <w:rFonts w:ascii="Arial"/>
                <w:spacing w:val="2"/>
                <w:sz w:val="18"/>
              </w:rPr>
              <w:t xml:space="preserve"> </w:t>
            </w:r>
            <w:r>
              <w:rPr>
                <w:rFonts w:ascii="Arial"/>
                <w:sz w:val="18"/>
              </w:rPr>
              <w:t xml:space="preserve">318 </w:t>
            </w:r>
            <w:r>
              <w:rPr>
                <w:rFonts w:ascii="Arial"/>
                <w:spacing w:val="2"/>
                <w:sz w:val="18"/>
              </w:rPr>
              <w:t xml:space="preserve"> </w:t>
            </w:r>
            <w:r>
              <w:rPr>
                <w:rFonts w:ascii="Arial"/>
                <w:sz w:val="18"/>
              </w:rPr>
              <w:t>038)</w:t>
            </w:r>
            <w:r>
              <w:rPr>
                <w:rFonts w:ascii="Arial"/>
                <w:sz w:val="18"/>
              </w:rPr>
              <w:tab/>
              <w:t>(13 156</w:t>
            </w:r>
            <w:r>
              <w:rPr>
                <w:rFonts w:ascii="Arial"/>
                <w:spacing w:val="1"/>
                <w:sz w:val="18"/>
              </w:rPr>
              <w:t xml:space="preserve"> </w:t>
            </w:r>
            <w:r>
              <w:rPr>
                <w:rFonts w:ascii="Arial"/>
                <w:sz w:val="18"/>
              </w:rPr>
              <w:t>697)</w:t>
            </w:r>
          </w:p>
        </w:tc>
      </w:tr>
    </w:tbl>
    <w:p w:rsidR="008A1B71" w:rsidRDefault="008A1B71">
      <w:pPr>
        <w:spacing w:line="197" w:lineRule="exact"/>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7"/>
        <w:rPr>
          <w:rFonts w:ascii="Arial" w:eastAsia="Arial" w:hAnsi="Arial" w:cs="Arial"/>
          <w:sz w:val="4"/>
          <w:szCs w:val="4"/>
        </w:rPr>
      </w:pPr>
      <w:r>
        <w:pict>
          <v:group id="_x0000_s7506" style="position:absolute;margin-left:50.9pt;margin-top:103.45pt;width:510.3pt;height:.75pt;z-index:251620352;mso-position-horizontal-relative:page;mso-position-vertical-relative:page" coordorigin="1018,2069" coordsize="10206,15">
            <v:group id="_x0000_s7553" style="position:absolute;left:1020;top:2071;width:6996;height:2" coordorigin="1020,2071" coordsize="6996,2">
              <v:shape id="_x0000_s7554" style="position:absolute;left:1020;top:2071;width:6996;height:2" coordorigin="1020,2071" coordsize="6996,0" path="m1020,2071r6996,e" filled="f" strokeweight=".12pt">
                <v:path arrowok="t"/>
              </v:shape>
            </v:group>
            <v:group id="_x0000_s7551" style="position:absolute;left:1020;top:2073;width:6996;height:2" coordorigin="1020,2073" coordsize="6996,2">
              <v:shape id="_x0000_s7552" style="position:absolute;left:1020;top:2073;width:6996;height:2" coordorigin="1020,2073" coordsize="6996,0" path="m1020,2073r6996,e" filled="f" strokeweight=".12pt">
                <v:path arrowok="t"/>
              </v:shape>
            </v:group>
            <v:group id="_x0000_s7549" style="position:absolute;left:1020;top:2075;width:6996;height:2" coordorigin="1020,2075" coordsize="6996,2">
              <v:shape id="_x0000_s7550" style="position:absolute;left:1020;top:2075;width:6996;height:2" coordorigin="1020,2075" coordsize="6996,0" path="m1020,2075r6996,e" filled="f" strokeweight=".12pt">
                <v:path arrowok="t"/>
              </v:shape>
            </v:group>
            <v:group id="_x0000_s7547" style="position:absolute;left:1020;top:2078;width:6996;height:2" coordorigin="1020,2078" coordsize="6996,2">
              <v:shape id="_x0000_s7548" style="position:absolute;left:1020;top:2078;width:6996;height:2" coordorigin="1020,2078" coordsize="6996,0" path="m1020,2078r6996,e" filled="f" strokeweight=".12pt">
                <v:path arrowok="t"/>
              </v:shape>
            </v:group>
            <v:group id="_x0000_s7545" style="position:absolute;left:1020;top:2080;width:6996;height:2" coordorigin="1020,2080" coordsize="6996,2">
              <v:shape id="_x0000_s7546" style="position:absolute;left:1020;top:2080;width:6996;height:2" coordorigin="1020,2080" coordsize="6996,0" path="m1020,2080r6996,e" filled="f" strokeweight=".12pt">
                <v:path arrowok="t"/>
              </v:shape>
            </v:group>
            <v:group id="_x0000_s7543" style="position:absolute;left:1020;top:2083;width:6996;height:2" coordorigin="1020,2083" coordsize="6996,2">
              <v:shape id="_x0000_s7544" style="position:absolute;left:1020;top:2083;width:6996;height:2" coordorigin="1020,2083" coordsize="6996,0" path="m1020,2083r6996,e" filled="f" strokeweight=".12pt">
                <v:path arrowok="t"/>
              </v:shape>
            </v:group>
            <v:group id="_x0000_s7541" style="position:absolute;left:8014;top:2071;width:701;height:2" coordorigin="8014,2071" coordsize="701,2">
              <v:shape id="_x0000_s7542" style="position:absolute;left:8014;top:2071;width:701;height:2" coordorigin="8014,2071" coordsize="701,0" path="m8014,2071r700,e" filled="f" strokeweight=".12pt">
                <v:path arrowok="t"/>
              </v:shape>
            </v:group>
            <v:group id="_x0000_s7539" style="position:absolute;left:8014;top:2073;width:701;height:2" coordorigin="8014,2073" coordsize="701,2">
              <v:shape id="_x0000_s7540" style="position:absolute;left:8014;top:2073;width:701;height:2" coordorigin="8014,2073" coordsize="701,0" path="m8014,2073r700,e" filled="f" strokeweight=".12pt">
                <v:path arrowok="t"/>
              </v:shape>
            </v:group>
            <v:group id="_x0000_s7537" style="position:absolute;left:8014;top:2075;width:701;height:2" coordorigin="8014,2075" coordsize="701,2">
              <v:shape id="_x0000_s7538" style="position:absolute;left:8014;top:2075;width:701;height:2" coordorigin="8014,2075" coordsize="701,0" path="m8014,2075r700,e" filled="f" strokeweight=".12pt">
                <v:path arrowok="t"/>
              </v:shape>
            </v:group>
            <v:group id="_x0000_s7535" style="position:absolute;left:8014;top:2078;width:701;height:2" coordorigin="8014,2078" coordsize="701,2">
              <v:shape id="_x0000_s7536" style="position:absolute;left:8014;top:2078;width:701;height:2" coordorigin="8014,2078" coordsize="701,0" path="m8014,2078r700,e" filled="f" strokeweight=".12pt">
                <v:path arrowok="t"/>
              </v:shape>
            </v:group>
            <v:group id="_x0000_s7533" style="position:absolute;left:8014;top:2080;width:701;height:2" coordorigin="8014,2080" coordsize="701,2">
              <v:shape id="_x0000_s7534" style="position:absolute;left:8014;top:2080;width:701;height:2" coordorigin="8014,2080" coordsize="701,0" path="m8014,2080r700,e" filled="f" strokeweight=".12pt">
                <v:path arrowok="t"/>
              </v:shape>
            </v:group>
            <v:group id="_x0000_s7531" style="position:absolute;left:8014;top:2083;width:701;height:2" coordorigin="8014,2083" coordsize="701,2">
              <v:shape id="_x0000_s7532" style="position:absolute;left:8014;top:2083;width:701;height:2" coordorigin="8014,2083" coordsize="701,0" path="m8014,2083r700,e" filled="f" strokeweight=".12pt">
                <v:path arrowok="t"/>
              </v:shape>
            </v:group>
            <v:group id="_x0000_s7529" style="position:absolute;left:8717;top:2071;width:1253;height:2" coordorigin="8717,2071" coordsize="1253,2">
              <v:shape id="_x0000_s7530" style="position:absolute;left:8717;top:2071;width:1253;height:2" coordorigin="8717,2071" coordsize="1253,0" path="m8717,2071r1253,e" filled="f" strokeweight=".12pt">
                <v:path arrowok="t"/>
              </v:shape>
            </v:group>
            <v:group id="_x0000_s7527" style="position:absolute;left:8717;top:2073;width:1253;height:2" coordorigin="8717,2073" coordsize="1253,2">
              <v:shape id="_x0000_s7528" style="position:absolute;left:8717;top:2073;width:1253;height:2" coordorigin="8717,2073" coordsize="1253,0" path="m8717,2073r1253,e" filled="f" strokeweight=".12pt">
                <v:path arrowok="t"/>
              </v:shape>
            </v:group>
            <v:group id="_x0000_s7525" style="position:absolute;left:8717;top:2075;width:1253;height:2" coordorigin="8717,2075" coordsize="1253,2">
              <v:shape id="_x0000_s7526" style="position:absolute;left:8717;top:2075;width:1253;height:2" coordorigin="8717,2075" coordsize="1253,0" path="m8717,2075r1253,e" filled="f" strokeweight=".12pt">
                <v:path arrowok="t"/>
              </v:shape>
            </v:group>
            <v:group id="_x0000_s7523" style="position:absolute;left:8717;top:2078;width:1253;height:2" coordorigin="8717,2078" coordsize="1253,2">
              <v:shape id="_x0000_s7524" style="position:absolute;left:8717;top:2078;width:1253;height:2" coordorigin="8717,2078" coordsize="1253,0" path="m8717,2078r1253,e" filled="f" strokeweight=".12pt">
                <v:path arrowok="t"/>
              </v:shape>
            </v:group>
            <v:group id="_x0000_s7521" style="position:absolute;left:8717;top:2080;width:1253;height:2" coordorigin="8717,2080" coordsize="1253,2">
              <v:shape id="_x0000_s7522" style="position:absolute;left:8717;top:2080;width:1253;height:2" coordorigin="8717,2080" coordsize="1253,0" path="m8717,2080r1253,e" filled="f" strokeweight=".12pt">
                <v:path arrowok="t"/>
              </v:shape>
            </v:group>
            <v:group id="_x0000_s7519" style="position:absolute;left:8717;top:2083;width:1253;height:2" coordorigin="8717,2083" coordsize="1253,2">
              <v:shape id="_x0000_s7520" style="position:absolute;left:8717;top:2083;width:1253;height:2" coordorigin="8717,2083" coordsize="1253,0" path="m8717,2083r1253,e" filled="f" strokeweight=".12pt">
                <v:path arrowok="t"/>
              </v:shape>
            </v:group>
            <v:group id="_x0000_s7517" style="position:absolute;left:9970;top:2071;width:1253;height:2" coordorigin="9970,2071" coordsize="1253,2">
              <v:shape id="_x0000_s7518" style="position:absolute;left:9970;top:2071;width:1253;height:2" coordorigin="9970,2071" coordsize="1253,0" path="m9970,2071r1252,e" filled="f" strokeweight=".12pt">
                <v:path arrowok="t"/>
              </v:shape>
            </v:group>
            <v:group id="_x0000_s7515" style="position:absolute;left:9970;top:2073;width:1253;height:2" coordorigin="9970,2073" coordsize="1253,2">
              <v:shape id="_x0000_s7516" style="position:absolute;left:9970;top:2073;width:1253;height:2" coordorigin="9970,2073" coordsize="1253,0" path="m9970,2073r1252,e" filled="f" strokeweight=".12pt">
                <v:path arrowok="t"/>
              </v:shape>
            </v:group>
            <v:group id="_x0000_s7513" style="position:absolute;left:9970;top:2075;width:1253;height:2" coordorigin="9970,2075" coordsize="1253,2">
              <v:shape id="_x0000_s7514" style="position:absolute;left:9970;top:2075;width:1253;height:2" coordorigin="9970,2075" coordsize="1253,0" path="m9970,2075r1252,e" filled="f" strokeweight=".12pt">
                <v:path arrowok="t"/>
              </v:shape>
            </v:group>
            <v:group id="_x0000_s7511" style="position:absolute;left:9970;top:2078;width:1253;height:2" coordorigin="9970,2078" coordsize="1253,2">
              <v:shape id="_x0000_s7512" style="position:absolute;left:9970;top:2078;width:1253;height:2" coordorigin="9970,2078" coordsize="1253,0" path="m9970,2078r1252,e" filled="f" strokeweight=".12pt">
                <v:path arrowok="t"/>
              </v:shape>
            </v:group>
            <v:group id="_x0000_s7509" style="position:absolute;left:9970;top:2080;width:1253;height:2" coordorigin="9970,2080" coordsize="1253,2">
              <v:shape id="_x0000_s7510" style="position:absolute;left:9970;top:2080;width:1253;height:2" coordorigin="9970,2080" coordsize="1253,0" path="m9970,2080r1252,e" filled="f" strokeweight=".12pt">
                <v:path arrowok="t"/>
              </v:shape>
            </v:group>
            <v:group id="_x0000_s7507" style="position:absolute;left:9970;top:2083;width:1253;height:2" coordorigin="9970,2083" coordsize="1253,2">
              <v:shape id="_x0000_s750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7425" style="width:510.3pt;height:1.25pt;mso-position-horizontal-relative:char;mso-position-vertical-relative:line" coordsize="10206,25">
            <v:group id="_x0000_s7504" style="position:absolute;left:2;top:2;width:6996;height:2" coordorigin="2,2" coordsize="6996,2">
              <v:shape id="_x0000_s7505" style="position:absolute;left:2;top:2;width:6996;height:2" coordorigin="2,2" coordsize="6996,0" path="m2,2r6996,e" filled="f" strokeweight=".12pt">
                <v:path arrowok="t"/>
              </v:shape>
            </v:group>
            <v:group id="_x0000_s7502" style="position:absolute;left:2;top:4;width:6996;height:2" coordorigin="2,4" coordsize="6996,2">
              <v:shape id="_x0000_s7503" style="position:absolute;left:2;top:4;width:6996;height:2" coordorigin="2,4" coordsize="6996,0" path="m2,4r6996,e" filled="f" strokeweight=".12pt">
                <v:path arrowok="t"/>
              </v:shape>
            </v:group>
            <v:group id="_x0000_s7500" style="position:absolute;left:2;top:6;width:6996;height:2" coordorigin="2,6" coordsize="6996,2">
              <v:shape id="_x0000_s7501" style="position:absolute;left:2;top:6;width:6996;height:2" coordorigin="2,6" coordsize="6996,0" path="m2,6r6996,e" filled="f" strokeweight=".12pt">
                <v:path arrowok="t"/>
              </v:shape>
            </v:group>
            <v:group id="_x0000_s7498" style="position:absolute;left:2;top:9;width:6996;height:2" coordorigin="2,9" coordsize="6996,2">
              <v:shape id="_x0000_s7499" style="position:absolute;left:2;top:9;width:6996;height:2" coordorigin="2,9" coordsize="6996,0" path="m2,9r6996,e" filled="f" strokeweight=".12pt">
                <v:path arrowok="t"/>
              </v:shape>
            </v:group>
            <v:group id="_x0000_s7496" style="position:absolute;left:2;top:11;width:6996;height:2" coordorigin="2,11" coordsize="6996,2">
              <v:shape id="_x0000_s7497" style="position:absolute;left:2;top:11;width:6996;height:2" coordorigin="2,11" coordsize="6996,0" path="m2,11r6996,e" filled="f" strokeweight=".12pt">
                <v:path arrowok="t"/>
              </v:shape>
            </v:group>
            <v:group id="_x0000_s7494" style="position:absolute;left:2;top:14;width:6996;height:2" coordorigin="2,14" coordsize="6996,2">
              <v:shape id="_x0000_s7495" style="position:absolute;left:2;top:14;width:6996;height:2" coordorigin="2,14" coordsize="6996,0" path="m2,14r6996,e" filled="f" strokeweight=".12pt">
                <v:path arrowok="t"/>
              </v:shape>
            </v:group>
            <v:group id="_x0000_s7492" style="position:absolute;left:2;top:16;width:6996;height:2" coordorigin="2,16" coordsize="6996,2">
              <v:shape id="_x0000_s7493" style="position:absolute;left:2;top:16;width:6996;height:2" coordorigin="2,16" coordsize="6996,0" path="m2,16r6996,e" filled="f" strokeweight=".12pt">
                <v:path arrowok="t"/>
              </v:shape>
            </v:group>
            <v:group id="_x0000_s7490" style="position:absolute;left:2;top:18;width:6996;height:2" coordorigin="2,18" coordsize="6996,2">
              <v:shape id="_x0000_s7491" style="position:absolute;left:2;top:18;width:6996;height:2" coordorigin="2,18" coordsize="6996,0" path="m2,18r6996,e" filled="f" strokeweight=".12pt">
                <v:path arrowok="t"/>
              </v:shape>
            </v:group>
            <v:group id="_x0000_s7488" style="position:absolute;left:2;top:21;width:6996;height:2" coordorigin="2,21" coordsize="6996,2">
              <v:shape id="_x0000_s7489" style="position:absolute;left:2;top:21;width:6996;height:2" coordorigin="2,21" coordsize="6996,0" path="m2,21r6996,e" filled="f" strokeweight=".12pt">
                <v:path arrowok="t"/>
              </v:shape>
            </v:group>
            <v:group id="_x0000_s7486" style="position:absolute;left:2;top:23;width:6996;height:2" coordorigin="2,23" coordsize="6996,2">
              <v:shape id="_x0000_s7487" style="position:absolute;left:2;top:23;width:6996;height:2" coordorigin="2,23" coordsize="6996,0" path="m2,23r6996,e" filled="f" strokeweight=".12pt">
                <v:path arrowok="t"/>
              </v:shape>
            </v:group>
            <v:group id="_x0000_s7484" style="position:absolute;left:6995;top:2;width:701;height:2" coordorigin="6995,2" coordsize="701,2">
              <v:shape id="_x0000_s7485" style="position:absolute;left:6995;top:2;width:701;height:2" coordorigin="6995,2" coordsize="701,0" path="m6995,2r701,e" filled="f" strokeweight=".12pt">
                <v:path arrowok="t"/>
              </v:shape>
            </v:group>
            <v:group id="_x0000_s7482" style="position:absolute;left:6995;top:4;width:701;height:2" coordorigin="6995,4" coordsize="701,2">
              <v:shape id="_x0000_s7483" style="position:absolute;left:6995;top:4;width:701;height:2" coordorigin="6995,4" coordsize="701,0" path="m6995,4r701,e" filled="f" strokeweight=".12pt">
                <v:path arrowok="t"/>
              </v:shape>
            </v:group>
            <v:group id="_x0000_s7480" style="position:absolute;left:6995;top:6;width:701;height:2" coordorigin="6995,6" coordsize="701,2">
              <v:shape id="_x0000_s7481" style="position:absolute;left:6995;top:6;width:701;height:2" coordorigin="6995,6" coordsize="701,0" path="m6995,6r701,e" filled="f" strokeweight=".12pt">
                <v:path arrowok="t"/>
              </v:shape>
            </v:group>
            <v:group id="_x0000_s7478" style="position:absolute;left:6995;top:9;width:701;height:2" coordorigin="6995,9" coordsize="701,2">
              <v:shape id="_x0000_s7479" style="position:absolute;left:6995;top:9;width:701;height:2" coordorigin="6995,9" coordsize="701,0" path="m6995,9r701,e" filled="f" strokeweight=".12pt">
                <v:path arrowok="t"/>
              </v:shape>
            </v:group>
            <v:group id="_x0000_s7476" style="position:absolute;left:6995;top:11;width:701;height:2" coordorigin="6995,11" coordsize="701,2">
              <v:shape id="_x0000_s7477" style="position:absolute;left:6995;top:11;width:701;height:2" coordorigin="6995,11" coordsize="701,0" path="m6995,11r701,e" filled="f" strokeweight=".12pt">
                <v:path arrowok="t"/>
              </v:shape>
            </v:group>
            <v:group id="_x0000_s7474" style="position:absolute;left:6995;top:14;width:701;height:2" coordorigin="6995,14" coordsize="701,2">
              <v:shape id="_x0000_s7475" style="position:absolute;left:6995;top:14;width:701;height:2" coordorigin="6995,14" coordsize="701,0" path="m6995,14r701,e" filled="f" strokeweight=".12pt">
                <v:path arrowok="t"/>
              </v:shape>
            </v:group>
            <v:group id="_x0000_s7472" style="position:absolute;left:6995;top:16;width:701;height:2" coordorigin="6995,16" coordsize="701,2">
              <v:shape id="_x0000_s7473" style="position:absolute;left:6995;top:16;width:701;height:2" coordorigin="6995,16" coordsize="701,0" path="m6995,16r701,e" filled="f" strokeweight=".12pt">
                <v:path arrowok="t"/>
              </v:shape>
            </v:group>
            <v:group id="_x0000_s7470" style="position:absolute;left:6995;top:18;width:701;height:2" coordorigin="6995,18" coordsize="701,2">
              <v:shape id="_x0000_s7471" style="position:absolute;left:6995;top:18;width:701;height:2" coordorigin="6995,18" coordsize="701,0" path="m6995,18r701,e" filled="f" strokeweight=".12pt">
                <v:path arrowok="t"/>
              </v:shape>
            </v:group>
            <v:group id="_x0000_s7468" style="position:absolute;left:6995;top:21;width:701;height:2" coordorigin="6995,21" coordsize="701,2">
              <v:shape id="_x0000_s7469" style="position:absolute;left:6995;top:21;width:701;height:2" coordorigin="6995,21" coordsize="701,0" path="m6995,21r701,e" filled="f" strokeweight=".12pt">
                <v:path arrowok="t"/>
              </v:shape>
            </v:group>
            <v:group id="_x0000_s7466" style="position:absolute;left:6995;top:23;width:701;height:2" coordorigin="6995,23" coordsize="701,2">
              <v:shape id="_x0000_s7467" style="position:absolute;left:6995;top:23;width:701;height:2" coordorigin="6995,23" coordsize="701,0" path="m6995,23r701,e" filled="f" strokeweight=".12pt">
                <v:path arrowok="t"/>
              </v:shape>
            </v:group>
            <v:group id="_x0000_s7464" style="position:absolute;left:7698;top:2;width:1253;height:2" coordorigin="7698,2" coordsize="1253,2">
              <v:shape id="_x0000_s7465" style="position:absolute;left:7698;top:2;width:1253;height:2" coordorigin="7698,2" coordsize="1253,0" path="m7698,2r1253,e" filled="f" strokeweight=".12pt">
                <v:path arrowok="t"/>
              </v:shape>
            </v:group>
            <v:group id="_x0000_s7462" style="position:absolute;left:7698;top:4;width:1253;height:2" coordorigin="7698,4" coordsize="1253,2">
              <v:shape id="_x0000_s7463" style="position:absolute;left:7698;top:4;width:1253;height:2" coordorigin="7698,4" coordsize="1253,0" path="m7698,4r1253,e" filled="f" strokeweight=".12pt">
                <v:path arrowok="t"/>
              </v:shape>
            </v:group>
            <v:group id="_x0000_s7460" style="position:absolute;left:7698;top:6;width:1253;height:2" coordorigin="7698,6" coordsize="1253,2">
              <v:shape id="_x0000_s7461" style="position:absolute;left:7698;top:6;width:1253;height:2" coordorigin="7698,6" coordsize="1253,0" path="m7698,6r1253,e" filled="f" strokeweight=".12pt">
                <v:path arrowok="t"/>
              </v:shape>
            </v:group>
            <v:group id="_x0000_s7458" style="position:absolute;left:7698;top:9;width:1253;height:2" coordorigin="7698,9" coordsize="1253,2">
              <v:shape id="_x0000_s7459" style="position:absolute;left:7698;top:9;width:1253;height:2" coordorigin="7698,9" coordsize="1253,0" path="m7698,9r1253,e" filled="f" strokeweight=".12pt">
                <v:path arrowok="t"/>
              </v:shape>
            </v:group>
            <v:group id="_x0000_s7456" style="position:absolute;left:7698;top:11;width:1253;height:2" coordorigin="7698,11" coordsize="1253,2">
              <v:shape id="_x0000_s7457" style="position:absolute;left:7698;top:11;width:1253;height:2" coordorigin="7698,11" coordsize="1253,0" path="m7698,11r1253,e" filled="f" strokeweight=".12pt">
                <v:path arrowok="t"/>
              </v:shape>
            </v:group>
            <v:group id="_x0000_s7454" style="position:absolute;left:7698;top:14;width:1253;height:2" coordorigin="7698,14" coordsize="1253,2">
              <v:shape id="_x0000_s7455" style="position:absolute;left:7698;top:14;width:1253;height:2" coordorigin="7698,14" coordsize="1253,0" path="m7698,14r1253,e" filled="f" strokeweight=".12pt">
                <v:path arrowok="t"/>
              </v:shape>
            </v:group>
            <v:group id="_x0000_s7452" style="position:absolute;left:7698;top:16;width:1253;height:2" coordorigin="7698,16" coordsize="1253,2">
              <v:shape id="_x0000_s7453" style="position:absolute;left:7698;top:16;width:1253;height:2" coordorigin="7698,16" coordsize="1253,0" path="m7698,16r1253,e" filled="f" strokeweight=".12pt">
                <v:path arrowok="t"/>
              </v:shape>
            </v:group>
            <v:group id="_x0000_s7450" style="position:absolute;left:7698;top:18;width:1253;height:2" coordorigin="7698,18" coordsize="1253,2">
              <v:shape id="_x0000_s7451" style="position:absolute;left:7698;top:18;width:1253;height:2" coordorigin="7698,18" coordsize="1253,0" path="m7698,18r1253,e" filled="f" strokeweight=".12pt">
                <v:path arrowok="t"/>
              </v:shape>
            </v:group>
            <v:group id="_x0000_s7448" style="position:absolute;left:7698;top:21;width:1253;height:2" coordorigin="7698,21" coordsize="1253,2">
              <v:shape id="_x0000_s7449" style="position:absolute;left:7698;top:21;width:1253;height:2" coordorigin="7698,21" coordsize="1253,0" path="m7698,21r1253,e" filled="f" strokeweight=".12pt">
                <v:path arrowok="t"/>
              </v:shape>
            </v:group>
            <v:group id="_x0000_s7446" style="position:absolute;left:7698;top:23;width:1253;height:2" coordorigin="7698,23" coordsize="1253,2">
              <v:shape id="_x0000_s7447" style="position:absolute;left:7698;top:23;width:1253;height:2" coordorigin="7698,23" coordsize="1253,0" path="m7698,23r1253,e" filled="f" strokeweight=".12pt">
                <v:path arrowok="t"/>
              </v:shape>
            </v:group>
            <v:group id="_x0000_s7444" style="position:absolute;left:8951;top:2;width:1253;height:2" coordorigin="8951,2" coordsize="1253,2">
              <v:shape id="_x0000_s7445" style="position:absolute;left:8951;top:2;width:1253;height:2" coordorigin="8951,2" coordsize="1253,0" path="m8951,2r1253,e" filled="f" strokeweight=".12pt">
                <v:path arrowok="t"/>
              </v:shape>
            </v:group>
            <v:group id="_x0000_s7442" style="position:absolute;left:8951;top:4;width:1253;height:2" coordorigin="8951,4" coordsize="1253,2">
              <v:shape id="_x0000_s7443" style="position:absolute;left:8951;top:4;width:1253;height:2" coordorigin="8951,4" coordsize="1253,0" path="m8951,4r1253,e" filled="f" strokeweight=".12pt">
                <v:path arrowok="t"/>
              </v:shape>
            </v:group>
            <v:group id="_x0000_s7440" style="position:absolute;left:8951;top:6;width:1253;height:2" coordorigin="8951,6" coordsize="1253,2">
              <v:shape id="_x0000_s7441" style="position:absolute;left:8951;top:6;width:1253;height:2" coordorigin="8951,6" coordsize="1253,0" path="m8951,6r1253,e" filled="f" strokeweight=".12pt">
                <v:path arrowok="t"/>
              </v:shape>
            </v:group>
            <v:group id="_x0000_s7438" style="position:absolute;left:8951;top:9;width:1253;height:2" coordorigin="8951,9" coordsize="1253,2">
              <v:shape id="_x0000_s7439" style="position:absolute;left:8951;top:9;width:1253;height:2" coordorigin="8951,9" coordsize="1253,0" path="m8951,9r1253,e" filled="f" strokeweight=".12pt">
                <v:path arrowok="t"/>
              </v:shape>
            </v:group>
            <v:group id="_x0000_s7436" style="position:absolute;left:8951;top:11;width:1253;height:2" coordorigin="8951,11" coordsize="1253,2">
              <v:shape id="_x0000_s7437" style="position:absolute;left:8951;top:11;width:1253;height:2" coordorigin="8951,11" coordsize="1253,0" path="m8951,11r1253,e" filled="f" strokeweight=".12pt">
                <v:path arrowok="t"/>
              </v:shape>
            </v:group>
            <v:group id="_x0000_s7434" style="position:absolute;left:8951;top:14;width:1253;height:2" coordorigin="8951,14" coordsize="1253,2">
              <v:shape id="_x0000_s7435" style="position:absolute;left:8951;top:14;width:1253;height:2" coordorigin="8951,14" coordsize="1253,0" path="m8951,14r1253,e" filled="f" strokeweight=".12pt">
                <v:path arrowok="t"/>
              </v:shape>
            </v:group>
            <v:group id="_x0000_s7432" style="position:absolute;left:8951;top:16;width:1253;height:2" coordorigin="8951,16" coordsize="1253,2">
              <v:shape id="_x0000_s7433" style="position:absolute;left:8951;top:16;width:1253;height:2" coordorigin="8951,16" coordsize="1253,0" path="m8951,16r1253,e" filled="f" strokeweight=".12pt">
                <v:path arrowok="t"/>
              </v:shape>
            </v:group>
            <v:group id="_x0000_s7430" style="position:absolute;left:8951;top:18;width:1253;height:2" coordorigin="8951,18" coordsize="1253,2">
              <v:shape id="_x0000_s7431" style="position:absolute;left:8951;top:18;width:1253;height:2" coordorigin="8951,18" coordsize="1253,0" path="m8951,18r1253,e" filled="f" strokeweight=".12pt">
                <v:path arrowok="t"/>
              </v:shape>
            </v:group>
            <v:group id="_x0000_s7428" style="position:absolute;left:8951;top:21;width:1253;height:2" coordorigin="8951,21" coordsize="1253,2">
              <v:shape id="_x0000_s7429" style="position:absolute;left:8951;top:21;width:1253;height:2" coordorigin="8951,21" coordsize="1253,0" path="m8951,21r1253,e" filled="f" strokeweight=".12pt">
                <v:path arrowok="t"/>
              </v:shape>
            </v:group>
            <v:group id="_x0000_s7426" style="position:absolute;left:8951;top:23;width:1253;height:2" coordorigin="8951,23" coordsize="1253,2">
              <v:shape id="_x0000_s742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416"/>
        <w:gridCol w:w="1125"/>
      </w:tblGrid>
      <w:tr w:rsidR="008A1B71">
        <w:trPr>
          <w:trHeight w:hRule="exact" w:val="549"/>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31.    Government grants and subsidies</w:t>
            </w:r>
            <w:r>
              <w:rPr>
                <w:rFonts w:ascii="Arial"/>
                <w:b/>
                <w:spacing w:val="-22"/>
                <w:sz w:val="18"/>
              </w:rPr>
              <w:t xml:space="preserve"> </w:t>
            </w:r>
            <w:r>
              <w:rPr>
                <w:rFonts w:ascii="Arial"/>
                <w:b/>
                <w:sz w:val="18"/>
              </w:rPr>
              <w:t>(continued)</w:t>
            </w:r>
          </w:p>
        </w:tc>
        <w:tc>
          <w:tcPr>
            <w:tcW w:w="1416" w:type="dxa"/>
            <w:tcBorders>
              <w:top w:val="nil"/>
              <w:left w:val="nil"/>
              <w:bottom w:val="single" w:sz="1" w:space="0" w:color="000000"/>
              <w:right w:val="nil"/>
            </w:tcBorders>
          </w:tcPr>
          <w:p w:rsidR="008A1B71" w:rsidRDefault="008A1B71">
            <w:pPr>
              <w:pStyle w:val="TableParagraph"/>
              <w:spacing w:before="7"/>
              <w:rPr>
                <w:rFonts w:ascii="Arial" w:eastAsia="Arial" w:hAnsi="Arial" w:cs="Arial"/>
                <w:sz w:val="24"/>
                <w:szCs w:val="24"/>
              </w:rPr>
            </w:pPr>
          </w:p>
          <w:p w:rsidR="008A1B71" w:rsidRDefault="00284283">
            <w:pPr>
              <w:pStyle w:val="TableParagraph"/>
              <w:ind w:left="285"/>
              <w:rPr>
                <w:rFonts w:ascii="Arial" w:eastAsia="Arial" w:hAnsi="Arial" w:cs="Arial"/>
                <w:sz w:val="18"/>
                <w:szCs w:val="18"/>
              </w:rPr>
            </w:pPr>
            <w:r>
              <w:rPr>
                <w:rFonts w:ascii="Arial"/>
                <w:b/>
                <w:sz w:val="18"/>
              </w:rPr>
              <w:t>15 116</w:t>
            </w:r>
            <w:r>
              <w:rPr>
                <w:rFonts w:ascii="Arial"/>
                <w:b/>
                <w:spacing w:val="1"/>
                <w:sz w:val="18"/>
              </w:rPr>
              <w:t xml:space="preserve"> </w:t>
            </w:r>
            <w:r>
              <w:rPr>
                <w:rFonts w:ascii="Arial"/>
                <w:b/>
                <w:sz w:val="18"/>
              </w:rPr>
              <w:t>475</w:t>
            </w:r>
          </w:p>
        </w:tc>
        <w:tc>
          <w:tcPr>
            <w:tcW w:w="1125" w:type="dxa"/>
            <w:tcBorders>
              <w:top w:val="nil"/>
              <w:left w:val="nil"/>
              <w:bottom w:val="single" w:sz="1" w:space="0" w:color="000000"/>
              <w:right w:val="nil"/>
            </w:tcBorders>
          </w:tcPr>
          <w:p w:rsidR="008A1B71" w:rsidRDefault="008A1B71">
            <w:pPr>
              <w:pStyle w:val="TableParagraph"/>
              <w:spacing w:before="7"/>
              <w:rPr>
                <w:rFonts w:ascii="Arial" w:eastAsia="Arial" w:hAnsi="Arial" w:cs="Arial"/>
                <w:sz w:val="24"/>
                <w:szCs w:val="24"/>
              </w:rPr>
            </w:pPr>
          </w:p>
          <w:p w:rsidR="008A1B71" w:rsidRDefault="00284283">
            <w:pPr>
              <w:pStyle w:val="TableParagraph"/>
              <w:ind w:right="93"/>
              <w:jc w:val="right"/>
              <w:rPr>
                <w:rFonts w:ascii="Arial" w:eastAsia="Arial" w:hAnsi="Arial" w:cs="Arial"/>
                <w:sz w:val="18"/>
                <w:szCs w:val="18"/>
              </w:rPr>
            </w:pPr>
            <w:r>
              <w:rPr>
                <w:rFonts w:ascii="Arial"/>
                <w:b/>
                <w:w w:val="99"/>
                <w:sz w:val="18"/>
              </w:rPr>
              <w:t>-</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sz w:val="18"/>
              </w:rPr>
              <w:t>Conditions still to be met of the remaining liabilities (see note</w:t>
            </w:r>
            <w:r>
              <w:rPr>
                <w:rFonts w:ascii="Arial"/>
                <w:spacing w:val="10"/>
                <w:sz w:val="18"/>
              </w:rPr>
              <w:t xml:space="preserve"> </w:t>
            </w:r>
            <w:r>
              <w:rPr>
                <w:rFonts w:ascii="Arial"/>
                <w:sz w:val="18"/>
              </w:rPr>
              <w:t>16).</w:t>
            </w:r>
          </w:p>
        </w:tc>
        <w:tc>
          <w:tcPr>
            <w:tcW w:w="1416" w:type="dxa"/>
            <w:tcBorders>
              <w:top w:val="single" w:sz="1" w:space="0" w:color="000000"/>
              <w:left w:val="nil"/>
              <w:bottom w:val="nil"/>
              <w:right w:val="nil"/>
            </w:tcBorders>
          </w:tcPr>
          <w:p w:rsidR="008A1B71" w:rsidRDefault="008A1B71"/>
        </w:tc>
        <w:tc>
          <w:tcPr>
            <w:tcW w:w="1125"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Financial Management Grant</w:t>
            </w:r>
          </w:p>
        </w:tc>
        <w:tc>
          <w:tcPr>
            <w:tcW w:w="1416" w:type="dxa"/>
            <w:tcBorders>
              <w:top w:val="nil"/>
              <w:left w:val="nil"/>
              <w:bottom w:val="nil"/>
              <w:right w:val="nil"/>
            </w:tcBorders>
          </w:tcPr>
          <w:p w:rsidR="008A1B71" w:rsidRDefault="008A1B71"/>
        </w:tc>
        <w:tc>
          <w:tcPr>
            <w:tcW w:w="1125"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416" w:type="dxa"/>
            <w:tcBorders>
              <w:top w:val="nil"/>
              <w:left w:val="nil"/>
              <w:bottom w:val="nil"/>
              <w:right w:val="nil"/>
            </w:tcBorders>
          </w:tcPr>
          <w:p w:rsidR="008A1B71" w:rsidRDefault="00284283">
            <w:pPr>
              <w:pStyle w:val="TableParagraph"/>
              <w:spacing w:before="104"/>
              <w:ind w:left="386"/>
              <w:rPr>
                <w:rFonts w:ascii="Arial" w:eastAsia="Arial" w:hAnsi="Arial" w:cs="Arial"/>
                <w:sz w:val="18"/>
                <w:szCs w:val="18"/>
              </w:rPr>
            </w:pPr>
            <w:r>
              <w:rPr>
                <w:rFonts w:ascii="Arial"/>
                <w:sz w:val="18"/>
              </w:rPr>
              <w:t>1 600</w:t>
            </w:r>
            <w:r>
              <w:rPr>
                <w:rFonts w:ascii="Arial"/>
                <w:spacing w:val="1"/>
                <w:sz w:val="18"/>
              </w:rPr>
              <w:t xml:space="preserve"> </w:t>
            </w:r>
            <w:r>
              <w:rPr>
                <w:rFonts w:ascii="Arial"/>
                <w:sz w:val="18"/>
              </w:rPr>
              <w:t>000</w:t>
            </w:r>
          </w:p>
        </w:tc>
        <w:tc>
          <w:tcPr>
            <w:tcW w:w="1125" w:type="dxa"/>
            <w:tcBorders>
              <w:top w:val="nil"/>
              <w:left w:val="nil"/>
              <w:bottom w:val="nil"/>
              <w:right w:val="nil"/>
            </w:tcBorders>
          </w:tcPr>
          <w:p w:rsidR="008A1B71" w:rsidRDefault="00284283">
            <w:pPr>
              <w:pStyle w:val="TableParagraph"/>
              <w:spacing w:before="104"/>
              <w:ind w:left="223"/>
              <w:rPr>
                <w:rFonts w:ascii="Arial" w:eastAsia="Arial" w:hAnsi="Arial" w:cs="Arial"/>
                <w:sz w:val="18"/>
                <w:szCs w:val="18"/>
              </w:rPr>
            </w:pPr>
            <w:r>
              <w:rPr>
                <w:rFonts w:ascii="Arial"/>
                <w:sz w:val="18"/>
              </w:rPr>
              <w:t>1 550</w:t>
            </w:r>
            <w:r>
              <w:rPr>
                <w:rFonts w:ascii="Arial"/>
                <w:spacing w:val="1"/>
                <w:sz w:val="18"/>
              </w:rPr>
              <w:t xml:space="preserve"> </w:t>
            </w:r>
            <w:r>
              <w:rPr>
                <w:rFonts w:ascii="Arial"/>
                <w:sz w:val="18"/>
              </w:rPr>
              <w:t>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416" w:type="dxa"/>
            <w:tcBorders>
              <w:top w:val="nil"/>
              <w:left w:val="nil"/>
              <w:bottom w:val="single" w:sz="1" w:space="0" w:color="000000"/>
              <w:right w:val="nil"/>
            </w:tcBorders>
          </w:tcPr>
          <w:p w:rsidR="008A1B71" w:rsidRDefault="00284283">
            <w:pPr>
              <w:pStyle w:val="TableParagraph"/>
              <w:spacing w:line="197" w:lineRule="exact"/>
              <w:ind w:right="161"/>
              <w:jc w:val="right"/>
              <w:rPr>
                <w:rFonts w:ascii="Arial" w:eastAsia="Arial" w:hAnsi="Arial" w:cs="Arial"/>
                <w:sz w:val="18"/>
                <w:szCs w:val="18"/>
              </w:rPr>
            </w:pPr>
            <w:r>
              <w:rPr>
                <w:rFonts w:ascii="Arial"/>
                <w:sz w:val="18"/>
              </w:rPr>
              <w:t>(1 600</w:t>
            </w:r>
            <w:r>
              <w:rPr>
                <w:rFonts w:ascii="Arial"/>
                <w:spacing w:val="1"/>
                <w:sz w:val="18"/>
              </w:rPr>
              <w:t xml:space="preserve"> </w:t>
            </w:r>
            <w:r>
              <w:rPr>
                <w:rFonts w:ascii="Arial"/>
                <w:sz w:val="18"/>
              </w:rPr>
              <w:t>000)</w:t>
            </w:r>
          </w:p>
        </w:tc>
        <w:tc>
          <w:tcPr>
            <w:tcW w:w="112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(1 550</w:t>
            </w:r>
            <w:r>
              <w:rPr>
                <w:rFonts w:ascii="Arial"/>
                <w:spacing w:val="1"/>
                <w:sz w:val="18"/>
              </w:rPr>
              <w:t xml:space="preserve"> </w:t>
            </w:r>
            <w:r>
              <w:rPr>
                <w:rFonts w:ascii="Arial"/>
                <w:sz w:val="18"/>
              </w:rPr>
              <w:t>000)</w:t>
            </w:r>
          </w:p>
        </w:tc>
      </w:tr>
      <w:tr w:rsidR="008A1B71">
        <w:trPr>
          <w:trHeight w:hRule="exact" w:val="293"/>
        </w:trPr>
        <w:tc>
          <w:tcPr>
            <w:tcW w:w="7727" w:type="dxa"/>
            <w:tcBorders>
              <w:top w:val="nil"/>
              <w:left w:val="nil"/>
              <w:bottom w:val="nil"/>
              <w:right w:val="nil"/>
            </w:tcBorders>
          </w:tcPr>
          <w:p w:rsidR="008A1B71" w:rsidRDefault="008A1B71"/>
        </w:tc>
        <w:tc>
          <w:tcPr>
            <w:tcW w:w="1416" w:type="dxa"/>
            <w:tcBorders>
              <w:top w:val="single" w:sz="1" w:space="0" w:color="000000"/>
              <w:left w:val="nil"/>
              <w:bottom w:val="single" w:sz="1" w:space="0" w:color="000000"/>
              <w:right w:val="nil"/>
            </w:tcBorders>
          </w:tcPr>
          <w:p w:rsidR="008A1B71" w:rsidRDefault="00284283">
            <w:pPr>
              <w:pStyle w:val="TableParagraph"/>
              <w:spacing w:before="25"/>
              <w:ind w:right="221"/>
              <w:jc w:val="right"/>
              <w:rPr>
                <w:rFonts w:ascii="Arial" w:eastAsia="Arial" w:hAnsi="Arial" w:cs="Arial"/>
                <w:sz w:val="18"/>
                <w:szCs w:val="18"/>
              </w:rPr>
            </w:pPr>
            <w:r>
              <w:rPr>
                <w:rFonts w:ascii="Arial"/>
                <w:b/>
                <w:w w:val="99"/>
                <w:sz w:val="18"/>
              </w:rPr>
              <w:t>-</w:t>
            </w:r>
          </w:p>
        </w:tc>
        <w:tc>
          <w:tcPr>
            <w:tcW w:w="112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w w:val="99"/>
                <w:sz w:val="18"/>
              </w:rPr>
              <w:t>-</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04"/>
      </w:pPr>
      <w:r>
        <w:t>The Finance Management Grant is allocated to assist the municipality to secure sound and sustainable management of the fiscal and financial affairs and to promote and support reforms in financial management by building capacity in municipalities to implement the Municipal Finance Management Act</w:t>
      </w:r>
      <w:r>
        <w:rPr>
          <w:spacing w:val="-1"/>
        </w:rPr>
        <w:t xml:space="preserve"> </w:t>
      </w:r>
      <w:r>
        <w:t>(MFMA).</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416"/>
        <w:gridCol w:w="1125"/>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Extended Public Works</w:t>
            </w:r>
            <w:r>
              <w:rPr>
                <w:rFonts w:ascii="Arial"/>
                <w:b/>
                <w:spacing w:val="-1"/>
                <w:sz w:val="18"/>
              </w:rPr>
              <w:t xml:space="preserve"> </w:t>
            </w:r>
            <w:r>
              <w:rPr>
                <w:rFonts w:ascii="Arial"/>
                <w:b/>
                <w:sz w:val="18"/>
              </w:rPr>
              <w:t>Programme</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41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386"/>
              <w:rPr>
                <w:rFonts w:ascii="Arial" w:eastAsia="Arial" w:hAnsi="Arial" w:cs="Arial"/>
                <w:sz w:val="18"/>
                <w:szCs w:val="18"/>
              </w:rPr>
            </w:pPr>
            <w:r>
              <w:rPr>
                <w:rFonts w:ascii="Arial"/>
                <w:sz w:val="18"/>
              </w:rPr>
              <w:t>2 071</w:t>
            </w:r>
            <w:r>
              <w:rPr>
                <w:rFonts w:ascii="Arial"/>
                <w:spacing w:val="1"/>
                <w:sz w:val="18"/>
              </w:rPr>
              <w:t xml:space="preserve"> </w:t>
            </w:r>
            <w:r>
              <w:rPr>
                <w:rFonts w:ascii="Arial"/>
                <w:sz w:val="18"/>
              </w:rPr>
              <w:t>000</w:t>
            </w:r>
          </w:p>
        </w:tc>
        <w:tc>
          <w:tcPr>
            <w:tcW w:w="112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23"/>
              <w:rPr>
                <w:rFonts w:ascii="Arial" w:eastAsia="Arial" w:hAnsi="Arial" w:cs="Arial"/>
                <w:sz w:val="18"/>
                <w:szCs w:val="18"/>
              </w:rPr>
            </w:pPr>
            <w:r>
              <w:rPr>
                <w:rFonts w:ascii="Arial"/>
                <w:sz w:val="18"/>
              </w:rPr>
              <w:t>2 151</w:t>
            </w:r>
            <w:r>
              <w:rPr>
                <w:rFonts w:ascii="Arial"/>
                <w:spacing w:val="1"/>
                <w:sz w:val="18"/>
              </w:rPr>
              <w:t xml:space="preserve"> </w:t>
            </w:r>
            <w:r>
              <w:rPr>
                <w:rFonts w:ascii="Arial"/>
                <w:sz w:val="18"/>
              </w:rPr>
              <w:t>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416" w:type="dxa"/>
            <w:tcBorders>
              <w:top w:val="nil"/>
              <w:left w:val="nil"/>
              <w:bottom w:val="single" w:sz="1" w:space="0" w:color="000000"/>
              <w:right w:val="nil"/>
            </w:tcBorders>
          </w:tcPr>
          <w:p w:rsidR="008A1B71" w:rsidRDefault="00284283">
            <w:pPr>
              <w:pStyle w:val="TableParagraph"/>
              <w:spacing w:line="197" w:lineRule="exact"/>
              <w:ind w:right="161"/>
              <w:jc w:val="right"/>
              <w:rPr>
                <w:rFonts w:ascii="Arial" w:eastAsia="Arial" w:hAnsi="Arial" w:cs="Arial"/>
                <w:sz w:val="18"/>
                <w:szCs w:val="18"/>
              </w:rPr>
            </w:pPr>
            <w:r>
              <w:rPr>
                <w:rFonts w:ascii="Arial"/>
                <w:sz w:val="18"/>
              </w:rPr>
              <w:t>(2 071</w:t>
            </w:r>
            <w:r>
              <w:rPr>
                <w:rFonts w:ascii="Arial"/>
                <w:spacing w:val="1"/>
                <w:sz w:val="18"/>
              </w:rPr>
              <w:t xml:space="preserve"> </w:t>
            </w:r>
            <w:r>
              <w:rPr>
                <w:rFonts w:ascii="Arial"/>
                <w:sz w:val="18"/>
              </w:rPr>
              <w:t>000)</w:t>
            </w:r>
          </w:p>
        </w:tc>
        <w:tc>
          <w:tcPr>
            <w:tcW w:w="112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(2 151</w:t>
            </w:r>
            <w:r>
              <w:rPr>
                <w:rFonts w:ascii="Arial"/>
                <w:spacing w:val="1"/>
                <w:sz w:val="18"/>
              </w:rPr>
              <w:t xml:space="preserve"> </w:t>
            </w:r>
            <w:r>
              <w:rPr>
                <w:rFonts w:ascii="Arial"/>
                <w:sz w:val="18"/>
              </w:rPr>
              <w:t>000)</w:t>
            </w:r>
          </w:p>
        </w:tc>
      </w:tr>
      <w:tr w:rsidR="008A1B71">
        <w:trPr>
          <w:trHeight w:hRule="exact" w:val="293"/>
        </w:trPr>
        <w:tc>
          <w:tcPr>
            <w:tcW w:w="7727" w:type="dxa"/>
            <w:tcBorders>
              <w:top w:val="nil"/>
              <w:left w:val="nil"/>
              <w:bottom w:val="nil"/>
              <w:right w:val="nil"/>
            </w:tcBorders>
          </w:tcPr>
          <w:p w:rsidR="008A1B71" w:rsidRDefault="008A1B71"/>
        </w:tc>
        <w:tc>
          <w:tcPr>
            <w:tcW w:w="1416" w:type="dxa"/>
            <w:tcBorders>
              <w:top w:val="single" w:sz="1" w:space="0" w:color="000000"/>
              <w:left w:val="nil"/>
              <w:bottom w:val="single" w:sz="1" w:space="0" w:color="000000"/>
              <w:right w:val="nil"/>
            </w:tcBorders>
          </w:tcPr>
          <w:p w:rsidR="008A1B71" w:rsidRDefault="00284283">
            <w:pPr>
              <w:pStyle w:val="TableParagraph"/>
              <w:spacing w:before="25"/>
              <w:ind w:right="221"/>
              <w:jc w:val="right"/>
              <w:rPr>
                <w:rFonts w:ascii="Arial" w:eastAsia="Arial" w:hAnsi="Arial" w:cs="Arial"/>
                <w:sz w:val="18"/>
                <w:szCs w:val="18"/>
              </w:rPr>
            </w:pPr>
            <w:r>
              <w:rPr>
                <w:rFonts w:ascii="Arial"/>
                <w:b/>
                <w:w w:val="99"/>
                <w:sz w:val="18"/>
              </w:rPr>
              <w:t>-</w:t>
            </w:r>
          </w:p>
        </w:tc>
        <w:tc>
          <w:tcPr>
            <w:tcW w:w="112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w w:val="99"/>
                <w:sz w:val="18"/>
              </w:rPr>
              <w:t>-</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04"/>
      </w:pPr>
      <w:r>
        <w:t xml:space="preserve">EPWP grant incentivise municipalities to expand work creation efforts through the use of labour intensive delivery methods in the identified focus area and in compliance with the </w:t>
      </w:r>
      <w:r>
        <w:rPr>
          <w:spacing w:val="2"/>
        </w:rPr>
        <w:t>EPWP</w:t>
      </w:r>
      <w:r>
        <w:rPr>
          <w:spacing w:val="12"/>
        </w:rPr>
        <w:t xml:space="preserve"> </w:t>
      </w:r>
      <w:r>
        <w:t>guidelines.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75"/>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Municipal Skills Development Grant</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36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85"/>
              <w:rPr>
                <w:rFonts w:ascii="Arial" w:eastAsia="Arial" w:hAnsi="Arial" w:cs="Arial"/>
                <w:sz w:val="18"/>
                <w:szCs w:val="18"/>
              </w:rPr>
            </w:pPr>
            <w:r>
              <w:rPr>
                <w:rFonts w:ascii="Arial"/>
                <w:sz w:val="18"/>
              </w:rPr>
              <w:t>26 000</w:t>
            </w:r>
            <w:r>
              <w:rPr>
                <w:rFonts w:ascii="Arial"/>
                <w:spacing w:val="1"/>
                <w:sz w:val="18"/>
              </w:rPr>
              <w:t xml:space="preserve"> </w:t>
            </w:r>
            <w:r>
              <w:rPr>
                <w:rFonts w:ascii="Arial"/>
                <w:sz w:val="18"/>
              </w:rPr>
              <w:t>000</w:t>
            </w:r>
          </w:p>
        </w:tc>
        <w:tc>
          <w:tcPr>
            <w:tcW w:w="117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172"/>
              <w:rPr>
                <w:rFonts w:ascii="Arial" w:eastAsia="Arial" w:hAnsi="Arial" w:cs="Arial"/>
                <w:sz w:val="18"/>
                <w:szCs w:val="18"/>
              </w:rPr>
            </w:pPr>
            <w:r>
              <w:rPr>
                <w:rFonts w:ascii="Arial"/>
                <w:sz w:val="18"/>
              </w:rPr>
              <w:t>25 500</w:t>
            </w:r>
            <w:r>
              <w:rPr>
                <w:rFonts w:ascii="Arial"/>
                <w:spacing w:val="1"/>
                <w:sz w:val="18"/>
              </w:rPr>
              <w:t xml:space="preserve"> </w:t>
            </w:r>
            <w:r>
              <w:rPr>
                <w:rFonts w:ascii="Arial"/>
                <w:sz w:val="18"/>
              </w:rPr>
              <w:t>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366" w:type="dxa"/>
            <w:tcBorders>
              <w:top w:val="nil"/>
              <w:left w:val="nil"/>
              <w:bottom w:val="single" w:sz="1" w:space="0" w:color="000000"/>
              <w:right w:val="nil"/>
            </w:tcBorders>
          </w:tcPr>
          <w:p w:rsidR="008A1B71" w:rsidRDefault="00284283">
            <w:pPr>
              <w:pStyle w:val="TableParagraph"/>
              <w:spacing w:line="197" w:lineRule="exact"/>
              <w:ind w:right="110"/>
              <w:jc w:val="right"/>
              <w:rPr>
                <w:rFonts w:ascii="Arial" w:eastAsia="Arial" w:hAnsi="Arial" w:cs="Arial"/>
                <w:sz w:val="18"/>
                <w:szCs w:val="18"/>
              </w:rPr>
            </w:pPr>
            <w:r>
              <w:rPr>
                <w:rFonts w:ascii="Arial"/>
                <w:sz w:val="18"/>
              </w:rPr>
              <w:t>(26 000</w:t>
            </w:r>
            <w:r>
              <w:rPr>
                <w:rFonts w:ascii="Arial"/>
                <w:spacing w:val="1"/>
                <w:sz w:val="18"/>
              </w:rPr>
              <w:t xml:space="preserve"> </w:t>
            </w:r>
            <w:r>
              <w:rPr>
                <w:rFonts w:ascii="Arial"/>
                <w:sz w:val="18"/>
              </w:rPr>
              <w:t>000)</w:t>
            </w:r>
          </w:p>
        </w:tc>
        <w:tc>
          <w:tcPr>
            <w:tcW w:w="1175"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(25 500</w:t>
            </w:r>
            <w:r>
              <w:rPr>
                <w:rFonts w:ascii="Arial"/>
                <w:spacing w:val="1"/>
                <w:sz w:val="18"/>
              </w:rPr>
              <w:t xml:space="preserve"> </w:t>
            </w:r>
            <w:r>
              <w:rPr>
                <w:rFonts w:ascii="Arial"/>
                <w:sz w:val="18"/>
              </w:rPr>
              <w:t>000)</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71"/>
              <w:jc w:val="right"/>
              <w:rPr>
                <w:rFonts w:ascii="Arial" w:eastAsia="Arial" w:hAnsi="Arial" w:cs="Arial"/>
                <w:sz w:val="18"/>
                <w:szCs w:val="18"/>
              </w:rPr>
            </w:pPr>
            <w:r>
              <w:rPr>
                <w:rFonts w:ascii="Arial"/>
                <w:b/>
                <w:w w:val="99"/>
                <w:sz w:val="18"/>
              </w:rPr>
              <w:t>-</w:t>
            </w:r>
          </w:p>
        </w:tc>
        <w:tc>
          <w:tcPr>
            <w:tcW w:w="1175"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w w:val="99"/>
                <w:sz w:val="18"/>
              </w:rPr>
              <w:t>-</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04"/>
      </w:pPr>
      <w:r>
        <w:t>The grant is allocate to support the municipality to build long term and sustainable capacity by training a pool of young professionals in technical and project/operations management</w:t>
      </w:r>
      <w:r>
        <w:rPr>
          <w:spacing w:val="5"/>
        </w:rPr>
        <w:t xml:space="preserve"> </w:t>
      </w:r>
      <w:r>
        <w:t>skills.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819"/>
        <w:gridCol w:w="686"/>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Department of Environmental</w:t>
            </w:r>
            <w:r>
              <w:rPr>
                <w:rFonts w:ascii="Arial"/>
                <w:b/>
                <w:spacing w:val="-1"/>
                <w:sz w:val="18"/>
              </w:rPr>
              <w:t xml:space="preserve"> </w:t>
            </w:r>
            <w:r>
              <w:rPr>
                <w:rFonts w:ascii="Arial"/>
                <w:b/>
                <w:sz w:val="18"/>
              </w:rPr>
              <w:t>Affairs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819"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386"/>
              <w:rPr>
                <w:rFonts w:ascii="Arial" w:eastAsia="Arial" w:hAnsi="Arial" w:cs="Arial"/>
                <w:sz w:val="18"/>
                <w:szCs w:val="18"/>
              </w:rPr>
            </w:pPr>
            <w:r>
              <w:rPr>
                <w:rFonts w:ascii="Arial"/>
                <w:sz w:val="18"/>
              </w:rPr>
              <w:t>6 133</w:t>
            </w:r>
            <w:r>
              <w:rPr>
                <w:rFonts w:ascii="Arial"/>
                <w:spacing w:val="1"/>
                <w:sz w:val="18"/>
              </w:rPr>
              <w:t xml:space="preserve"> </w:t>
            </w:r>
            <w:r>
              <w:rPr>
                <w:rFonts w:ascii="Arial"/>
                <w:sz w:val="18"/>
              </w:rPr>
              <w:t>242</w:t>
            </w:r>
          </w:p>
        </w:tc>
        <w:tc>
          <w:tcPr>
            <w:tcW w:w="68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819" w:type="dxa"/>
            <w:tcBorders>
              <w:top w:val="nil"/>
              <w:left w:val="nil"/>
              <w:bottom w:val="single" w:sz="1" w:space="0" w:color="000000"/>
              <w:right w:val="nil"/>
            </w:tcBorders>
          </w:tcPr>
          <w:p w:rsidR="008A1B71" w:rsidRDefault="00284283">
            <w:pPr>
              <w:pStyle w:val="TableParagraph"/>
              <w:spacing w:line="197" w:lineRule="exact"/>
              <w:ind w:right="564"/>
              <w:jc w:val="right"/>
              <w:rPr>
                <w:rFonts w:ascii="Arial" w:eastAsia="Arial" w:hAnsi="Arial" w:cs="Arial"/>
                <w:sz w:val="18"/>
                <w:szCs w:val="18"/>
              </w:rPr>
            </w:pPr>
            <w:r>
              <w:rPr>
                <w:rFonts w:ascii="Arial"/>
                <w:sz w:val="18"/>
              </w:rPr>
              <w:t>(6 133</w:t>
            </w:r>
            <w:r>
              <w:rPr>
                <w:rFonts w:ascii="Arial"/>
                <w:spacing w:val="1"/>
                <w:sz w:val="18"/>
              </w:rPr>
              <w:t xml:space="preserve"> </w:t>
            </w:r>
            <w:r>
              <w:rPr>
                <w:rFonts w:ascii="Arial"/>
                <w:sz w:val="18"/>
              </w:rPr>
              <w:t>242)</w:t>
            </w:r>
          </w:p>
        </w:tc>
        <w:tc>
          <w:tcPr>
            <w:tcW w:w="686"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819" w:type="dxa"/>
            <w:tcBorders>
              <w:top w:val="single" w:sz="1" w:space="0" w:color="000000"/>
              <w:left w:val="nil"/>
              <w:bottom w:val="single" w:sz="1" w:space="0" w:color="000000"/>
              <w:right w:val="nil"/>
            </w:tcBorders>
          </w:tcPr>
          <w:p w:rsidR="008A1B71" w:rsidRDefault="00284283">
            <w:pPr>
              <w:pStyle w:val="TableParagraph"/>
              <w:spacing w:before="25"/>
              <w:ind w:right="624"/>
              <w:jc w:val="right"/>
              <w:rPr>
                <w:rFonts w:ascii="Arial" w:eastAsia="Arial" w:hAnsi="Arial" w:cs="Arial"/>
                <w:sz w:val="18"/>
                <w:szCs w:val="18"/>
              </w:rPr>
            </w:pPr>
            <w:r>
              <w:rPr>
                <w:rFonts w:ascii="Arial"/>
                <w:b/>
                <w:w w:val="99"/>
                <w:sz w:val="18"/>
              </w:rPr>
              <w:t>-</w:t>
            </w:r>
          </w:p>
        </w:tc>
        <w:tc>
          <w:tcPr>
            <w:tcW w:w="686"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w w:val="99"/>
                <w:sz w:val="18"/>
              </w:rPr>
              <w:t>-</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85" w:right="588"/>
              <w:rPr>
                <w:rFonts w:ascii="Arial" w:eastAsia="Arial" w:hAnsi="Arial" w:cs="Arial"/>
                <w:sz w:val="18"/>
                <w:szCs w:val="18"/>
              </w:rPr>
            </w:pPr>
            <w:r>
              <w:rPr>
                <w:rFonts w:ascii="Arial"/>
                <w:b/>
                <w:sz w:val="18"/>
              </w:rPr>
              <w:t>Sonland</w:t>
            </w:r>
            <w:r>
              <w:rPr>
                <w:rFonts w:ascii="Arial"/>
                <w:b/>
                <w:spacing w:val="1"/>
                <w:sz w:val="18"/>
              </w:rPr>
              <w:t xml:space="preserve"> </w:t>
            </w:r>
            <w:r>
              <w:rPr>
                <w:rFonts w:ascii="Arial"/>
                <w:b/>
                <w:sz w:val="18"/>
              </w:rPr>
              <w:t>Ontwikkeling</w:t>
            </w:r>
          </w:p>
        </w:tc>
        <w:tc>
          <w:tcPr>
            <w:tcW w:w="1819" w:type="dxa"/>
            <w:tcBorders>
              <w:top w:val="single" w:sz="1" w:space="0" w:color="000000"/>
              <w:left w:val="nil"/>
              <w:bottom w:val="nil"/>
              <w:right w:val="nil"/>
            </w:tcBorders>
          </w:tcPr>
          <w:p w:rsidR="008A1B71" w:rsidRDefault="008A1B71"/>
        </w:tc>
        <w:tc>
          <w:tcPr>
            <w:tcW w:w="686"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819" w:type="dxa"/>
            <w:tcBorders>
              <w:top w:val="nil"/>
              <w:left w:val="nil"/>
              <w:bottom w:val="nil"/>
              <w:right w:val="nil"/>
            </w:tcBorders>
          </w:tcPr>
          <w:p w:rsidR="008A1B71" w:rsidRDefault="00284283">
            <w:pPr>
              <w:pStyle w:val="TableParagraph"/>
              <w:spacing w:before="104"/>
              <w:ind w:left="386"/>
              <w:rPr>
                <w:rFonts w:ascii="Arial" w:eastAsia="Arial" w:hAnsi="Arial" w:cs="Arial"/>
                <w:sz w:val="18"/>
                <w:szCs w:val="18"/>
              </w:rPr>
            </w:pPr>
            <w:r>
              <w:rPr>
                <w:rFonts w:ascii="Arial"/>
                <w:sz w:val="18"/>
              </w:rPr>
              <w:t>1 692</w:t>
            </w:r>
            <w:r>
              <w:rPr>
                <w:rFonts w:ascii="Arial"/>
                <w:spacing w:val="1"/>
                <w:sz w:val="18"/>
              </w:rPr>
              <w:t xml:space="preserve"> </w:t>
            </w:r>
            <w:r>
              <w:rPr>
                <w:rFonts w:ascii="Arial"/>
                <w:sz w:val="18"/>
              </w:rPr>
              <w:t>000</w:t>
            </w:r>
          </w:p>
        </w:tc>
        <w:tc>
          <w:tcPr>
            <w:tcW w:w="686"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819" w:type="dxa"/>
            <w:tcBorders>
              <w:top w:val="nil"/>
              <w:left w:val="nil"/>
              <w:bottom w:val="single" w:sz="1" w:space="0" w:color="000000"/>
              <w:right w:val="nil"/>
            </w:tcBorders>
          </w:tcPr>
          <w:p w:rsidR="008A1B71" w:rsidRDefault="00284283">
            <w:pPr>
              <w:pStyle w:val="TableParagraph"/>
              <w:spacing w:line="197" w:lineRule="exact"/>
              <w:ind w:right="564"/>
              <w:jc w:val="right"/>
              <w:rPr>
                <w:rFonts w:ascii="Arial" w:eastAsia="Arial" w:hAnsi="Arial" w:cs="Arial"/>
                <w:sz w:val="18"/>
                <w:szCs w:val="18"/>
              </w:rPr>
            </w:pPr>
            <w:r>
              <w:rPr>
                <w:rFonts w:ascii="Arial"/>
                <w:sz w:val="18"/>
              </w:rPr>
              <w:t>(1 692</w:t>
            </w:r>
            <w:r>
              <w:rPr>
                <w:rFonts w:ascii="Arial"/>
                <w:spacing w:val="1"/>
                <w:sz w:val="18"/>
              </w:rPr>
              <w:t xml:space="preserve"> </w:t>
            </w:r>
            <w:r>
              <w:rPr>
                <w:rFonts w:ascii="Arial"/>
                <w:sz w:val="18"/>
              </w:rPr>
              <w:t>000)</w:t>
            </w:r>
          </w:p>
        </w:tc>
        <w:tc>
          <w:tcPr>
            <w:tcW w:w="686"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819" w:type="dxa"/>
            <w:tcBorders>
              <w:top w:val="single" w:sz="1" w:space="0" w:color="000000"/>
              <w:left w:val="nil"/>
              <w:bottom w:val="single" w:sz="1" w:space="0" w:color="000000"/>
              <w:right w:val="nil"/>
            </w:tcBorders>
          </w:tcPr>
          <w:p w:rsidR="008A1B71" w:rsidRDefault="00284283">
            <w:pPr>
              <w:pStyle w:val="TableParagraph"/>
              <w:spacing w:before="25"/>
              <w:ind w:right="624"/>
              <w:jc w:val="right"/>
              <w:rPr>
                <w:rFonts w:ascii="Arial" w:eastAsia="Arial" w:hAnsi="Arial" w:cs="Arial"/>
                <w:sz w:val="18"/>
                <w:szCs w:val="18"/>
              </w:rPr>
            </w:pPr>
            <w:r>
              <w:rPr>
                <w:rFonts w:ascii="Arial"/>
                <w:b/>
                <w:w w:val="99"/>
                <w:sz w:val="18"/>
              </w:rPr>
              <w:t>-</w:t>
            </w:r>
          </w:p>
        </w:tc>
        <w:tc>
          <w:tcPr>
            <w:tcW w:w="686"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w w:val="99"/>
                <w:sz w:val="18"/>
              </w:rPr>
              <w:t>-</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SANEDI</w:t>
            </w:r>
          </w:p>
        </w:tc>
        <w:tc>
          <w:tcPr>
            <w:tcW w:w="1819" w:type="dxa"/>
            <w:tcBorders>
              <w:top w:val="single" w:sz="1" w:space="0" w:color="000000"/>
              <w:left w:val="nil"/>
              <w:bottom w:val="nil"/>
              <w:right w:val="nil"/>
            </w:tcBorders>
          </w:tcPr>
          <w:p w:rsidR="008A1B71" w:rsidRDefault="008A1B71"/>
        </w:tc>
        <w:tc>
          <w:tcPr>
            <w:tcW w:w="686"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819" w:type="dxa"/>
            <w:tcBorders>
              <w:top w:val="nil"/>
              <w:left w:val="nil"/>
              <w:bottom w:val="nil"/>
              <w:right w:val="nil"/>
            </w:tcBorders>
          </w:tcPr>
          <w:p w:rsidR="008A1B71" w:rsidRDefault="00284283">
            <w:pPr>
              <w:pStyle w:val="TableParagraph"/>
              <w:spacing w:before="104"/>
              <w:ind w:left="386"/>
              <w:rPr>
                <w:rFonts w:ascii="Arial" w:eastAsia="Arial" w:hAnsi="Arial" w:cs="Arial"/>
                <w:sz w:val="18"/>
                <w:szCs w:val="18"/>
              </w:rPr>
            </w:pPr>
            <w:r>
              <w:rPr>
                <w:rFonts w:ascii="Arial"/>
                <w:sz w:val="18"/>
              </w:rPr>
              <w:t>1 500</w:t>
            </w:r>
            <w:r>
              <w:rPr>
                <w:rFonts w:ascii="Arial"/>
                <w:spacing w:val="1"/>
                <w:sz w:val="18"/>
              </w:rPr>
              <w:t xml:space="preserve"> </w:t>
            </w:r>
            <w:r>
              <w:rPr>
                <w:rFonts w:ascii="Arial"/>
                <w:sz w:val="18"/>
              </w:rPr>
              <w:t>000</w:t>
            </w:r>
          </w:p>
        </w:tc>
        <w:tc>
          <w:tcPr>
            <w:tcW w:w="686"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819" w:type="dxa"/>
            <w:tcBorders>
              <w:top w:val="nil"/>
              <w:left w:val="nil"/>
              <w:bottom w:val="single" w:sz="1" w:space="0" w:color="000000"/>
              <w:right w:val="nil"/>
            </w:tcBorders>
          </w:tcPr>
          <w:p w:rsidR="008A1B71" w:rsidRDefault="00284283">
            <w:pPr>
              <w:pStyle w:val="TableParagraph"/>
              <w:spacing w:line="197" w:lineRule="exact"/>
              <w:ind w:right="564"/>
              <w:jc w:val="right"/>
              <w:rPr>
                <w:rFonts w:ascii="Arial" w:eastAsia="Arial" w:hAnsi="Arial" w:cs="Arial"/>
                <w:sz w:val="18"/>
                <w:szCs w:val="18"/>
              </w:rPr>
            </w:pPr>
            <w:r>
              <w:rPr>
                <w:rFonts w:ascii="Arial"/>
                <w:sz w:val="18"/>
              </w:rPr>
              <w:t>(1 500</w:t>
            </w:r>
            <w:r>
              <w:rPr>
                <w:rFonts w:ascii="Arial"/>
                <w:spacing w:val="1"/>
                <w:sz w:val="18"/>
              </w:rPr>
              <w:t xml:space="preserve"> </w:t>
            </w:r>
            <w:r>
              <w:rPr>
                <w:rFonts w:ascii="Arial"/>
                <w:sz w:val="18"/>
              </w:rPr>
              <w:t>000)</w:t>
            </w:r>
          </w:p>
        </w:tc>
        <w:tc>
          <w:tcPr>
            <w:tcW w:w="686"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819" w:type="dxa"/>
            <w:tcBorders>
              <w:top w:val="single" w:sz="1" w:space="0" w:color="000000"/>
              <w:left w:val="nil"/>
              <w:bottom w:val="single" w:sz="1" w:space="0" w:color="000000"/>
              <w:right w:val="nil"/>
            </w:tcBorders>
          </w:tcPr>
          <w:p w:rsidR="008A1B71" w:rsidRDefault="00284283">
            <w:pPr>
              <w:pStyle w:val="TableParagraph"/>
              <w:spacing w:before="25"/>
              <w:ind w:right="624"/>
              <w:jc w:val="right"/>
              <w:rPr>
                <w:rFonts w:ascii="Arial" w:eastAsia="Arial" w:hAnsi="Arial" w:cs="Arial"/>
                <w:sz w:val="18"/>
                <w:szCs w:val="18"/>
              </w:rPr>
            </w:pPr>
            <w:r>
              <w:rPr>
                <w:rFonts w:ascii="Arial"/>
                <w:b/>
                <w:w w:val="99"/>
                <w:sz w:val="18"/>
              </w:rPr>
              <w:t>-</w:t>
            </w:r>
          </w:p>
        </w:tc>
        <w:tc>
          <w:tcPr>
            <w:tcW w:w="686"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w w:val="99"/>
                <w:sz w:val="18"/>
              </w:rPr>
              <w:t>-</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sz w:val="18"/>
              </w:rPr>
              <w:t>Funds received from SANEDI to fund smart grid</w:t>
            </w:r>
            <w:r>
              <w:rPr>
                <w:rFonts w:ascii="Arial"/>
                <w:spacing w:val="7"/>
                <w:sz w:val="18"/>
              </w:rPr>
              <w:t xml:space="preserve"> </w:t>
            </w:r>
            <w:r>
              <w:rPr>
                <w:rFonts w:ascii="Arial"/>
                <w:sz w:val="18"/>
              </w:rPr>
              <w:t>programme.</w:t>
            </w:r>
          </w:p>
        </w:tc>
        <w:tc>
          <w:tcPr>
            <w:tcW w:w="1819" w:type="dxa"/>
            <w:tcBorders>
              <w:top w:val="single" w:sz="1" w:space="0" w:color="000000"/>
              <w:left w:val="nil"/>
              <w:bottom w:val="nil"/>
              <w:right w:val="nil"/>
            </w:tcBorders>
          </w:tcPr>
          <w:p w:rsidR="008A1B71" w:rsidRDefault="008A1B71"/>
        </w:tc>
        <w:tc>
          <w:tcPr>
            <w:tcW w:w="686"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Rand water</w:t>
            </w:r>
          </w:p>
        </w:tc>
        <w:tc>
          <w:tcPr>
            <w:tcW w:w="1819" w:type="dxa"/>
            <w:tcBorders>
              <w:top w:val="nil"/>
              <w:left w:val="nil"/>
              <w:bottom w:val="nil"/>
              <w:right w:val="nil"/>
            </w:tcBorders>
          </w:tcPr>
          <w:p w:rsidR="008A1B71" w:rsidRDefault="008A1B71"/>
        </w:tc>
        <w:tc>
          <w:tcPr>
            <w:tcW w:w="686" w:type="dxa"/>
            <w:tcBorders>
              <w:top w:val="nil"/>
              <w:left w:val="nil"/>
              <w:bottom w:val="nil"/>
              <w:right w:val="nil"/>
            </w:tcBorders>
          </w:tcPr>
          <w:p w:rsidR="008A1B71" w:rsidRDefault="008A1B71"/>
        </w:tc>
      </w:tr>
      <w:tr w:rsidR="008A1B71">
        <w:trPr>
          <w:trHeight w:hRule="exact" w:val="354"/>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Current-year</w:t>
            </w:r>
            <w:r>
              <w:rPr>
                <w:rFonts w:ascii="Arial"/>
                <w:spacing w:val="-1"/>
                <w:sz w:val="18"/>
              </w:rPr>
              <w:t xml:space="preserve"> </w:t>
            </w:r>
            <w:r>
              <w:rPr>
                <w:rFonts w:ascii="Arial"/>
                <w:sz w:val="18"/>
              </w:rPr>
              <w:t>receipts</w:t>
            </w:r>
          </w:p>
        </w:tc>
        <w:tc>
          <w:tcPr>
            <w:tcW w:w="1819" w:type="dxa"/>
            <w:tcBorders>
              <w:top w:val="nil"/>
              <w:left w:val="nil"/>
              <w:bottom w:val="nil"/>
              <w:right w:val="nil"/>
            </w:tcBorders>
          </w:tcPr>
          <w:p w:rsidR="008A1B71" w:rsidRDefault="00284283">
            <w:pPr>
              <w:pStyle w:val="TableParagraph"/>
              <w:spacing w:before="104"/>
              <w:ind w:left="537"/>
              <w:rPr>
                <w:rFonts w:ascii="Arial" w:eastAsia="Arial" w:hAnsi="Arial" w:cs="Arial"/>
                <w:sz w:val="18"/>
                <w:szCs w:val="18"/>
              </w:rPr>
            </w:pPr>
            <w:r>
              <w:rPr>
                <w:rFonts w:ascii="Arial"/>
                <w:sz w:val="18"/>
              </w:rPr>
              <w:t>193 641</w:t>
            </w:r>
          </w:p>
        </w:tc>
        <w:tc>
          <w:tcPr>
            <w:tcW w:w="686"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w w:val="99"/>
                <w:sz w:val="18"/>
              </w:rPr>
              <w:t>-</w:t>
            </w:r>
          </w:p>
        </w:tc>
      </w:tr>
    </w:tbl>
    <w:p w:rsidR="008A1B71" w:rsidRDefault="008A1B71">
      <w:pPr>
        <w:jc w:val="right"/>
        <w:rPr>
          <w:rFonts w:ascii="Arial" w:eastAsia="Arial" w:hAnsi="Arial" w:cs="Arial"/>
          <w:sz w:val="18"/>
          <w:szCs w:val="18"/>
        </w:rPr>
        <w:sectPr w:rsidR="008A1B71">
          <w:footerReference w:type="default" r:id="rId40"/>
          <w:pgSz w:w="11910" w:h="16840"/>
          <w:pgMar w:top="2300" w:right="540" w:bottom="1180" w:left="880" w:header="1058" w:footer="992" w:gutter="0"/>
          <w:pgNumType w:start="64"/>
          <w:cols w:space="720"/>
        </w:sectPr>
      </w:pPr>
    </w:p>
    <w:p w:rsidR="008A1B71" w:rsidRDefault="00574ED3">
      <w:pPr>
        <w:spacing w:before="7"/>
        <w:rPr>
          <w:rFonts w:ascii="Times New Roman" w:eastAsia="Times New Roman" w:hAnsi="Times New Roman" w:cs="Times New Roman"/>
          <w:sz w:val="4"/>
          <w:szCs w:val="4"/>
        </w:rPr>
      </w:pPr>
      <w:r>
        <w:pict>
          <v:group id="_x0000_s7376" style="position:absolute;margin-left:50.9pt;margin-top:103.45pt;width:510.3pt;height:.75pt;z-index:251621376;mso-position-horizontal-relative:page;mso-position-vertical-relative:page" coordorigin="1018,2069" coordsize="10206,15">
            <v:group id="_x0000_s7423" style="position:absolute;left:1020;top:2071;width:6996;height:2" coordorigin="1020,2071" coordsize="6996,2">
              <v:shape id="_x0000_s7424" style="position:absolute;left:1020;top:2071;width:6996;height:2" coordorigin="1020,2071" coordsize="6996,0" path="m1020,2071r6996,e" filled="f" strokeweight=".12pt">
                <v:path arrowok="t"/>
              </v:shape>
            </v:group>
            <v:group id="_x0000_s7421" style="position:absolute;left:1020;top:2073;width:6996;height:2" coordorigin="1020,2073" coordsize="6996,2">
              <v:shape id="_x0000_s7422" style="position:absolute;left:1020;top:2073;width:6996;height:2" coordorigin="1020,2073" coordsize="6996,0" path="m1020,2073r6996,e" filled="f" strokeweight=".12pt">
                <v:path arrowok="t"/>
              </v:shape>
            </v:group>
            <v:group id="_x0000_s7419" style="position:absolute;left:1020;top:2075;width:6996;height:2" coordorigin="1020,2075" coordsize="6996,2">
              <v:shape id="_x0000_s7420" style="position:absolute;left:1020;top:2075;width:6996;height:2" coordorigin="1020,2075" coordsize="6996,0" path="m1020,2075r6996,e" filled="f" strokeweight=".12pt">
                <v:path arrowok="t"/>
              </v:shape>
            </v:group>
            <v:group id="_x0000_s7417" style="position:absolute;left:1020;top:2078;width:6996;height:2" coordorigin="1020,2078" coordsize="6996,2">
              <v:shape id="_x0000_s7418" style="position:absolute;left:1020;top:2078;width:6996;height:2" coordorigin="1020,2078" coordsize="6996,0" path="m1020,2078r6996,e" filled="f" strokeweight=".12pt">
                <v:path arrowok="t"/>
              </v:shape>
            </v:group>
            <v:group id="_x0000_s7415" style="position:absolute;left:1020;top:2080;width:6996;height:2" coordorigin="1020,2080" coordsize="6996,2">
              <v:shape id="_x0000_s7416" style="position:absolute;left:1020;top:2080;width:6996;height:2" coordorigin="1020,2080" coordsize="6996,0" path="m1020,2080r6996,e" filled="f" strokeweight=".12pt">
                <v:path arrowok="t"/>
              </v:shape>
            </v:group>
            <v:group id="_x0000_s7413" style="position:absolute;left:1020;top:2083;width:6996;height:2" coordorigin="1020,2083" coordsize="6996,2">
              <v:shape id="_x0000_s7414" style="position:absolute;left:1020;top:2083;width:6996;height:2" coordorigin="1020,2083" coordsize="6996,0" path="m1020,2083r6996,e" filled="f" strokeweight=".12pt">
                <v:path arrowok="t"/>
              </v:shape>
            </v:group>
            <v:group id="_x0000_s7411" style="position:absolute;left:8014;top:2071;width:701;height:2" coordorigin="8014,2071" coordsize="701,2">
              <v:shape id="_x0000_s7412" style="position:absolute;left:8014;top:2071;width:701;height:2" coordorigin="8014,2071" coordsize="701,0" path="m8014,2071r700,e" filled="f" strokeweight=".12pt">
                <v:path arrowok="t"/>
              </v:shape>
            </v:group>
            <v:group id="_x0000_s7409" style="position:absolute;left:8014;top:2073;width:701;height:2" coordorigin="8014,2073" coordsize="701,2">
              <v:shape id="_x0000_s7410" style="position:absolute;left:8014;top:2073;width:701;height:2" coordorigin="8014,2073" coordsize="701,0" path="m8014,2073r700,e" filled="f" strokeweight=".12pt">
                <v:path arrowok="t"/>
              </v:shape>
            </v:group>
            <v:group id="_x0000_s7407" style="position:absolute;left:8014;top:2075;width:701;height:2" coordorigin="8014,2075" coordsize="701,2">
              <v:shape id="_x0000_s7408" style="position:absolute;left:8014;top:2075;width:701;height:2" coordorigin="8014,2075" coordsize="701,0" path="m8014,2075r700,e" filled="f" strokeweight=".12pt">
                <v:path arrowok="t"/>
              </v:shape>
            </v:group>
            <v:group id="_x0000_s7405" style="position:absolute;left:8014;top:2078;width:701;height:2" coordorigin="8014,2078" coordsize="701,2">
              <v:shape id="_x0000_s7406" style="position:absolute;left:8014;top:2078;width:701;height:2" coordorigin="8014,2078" coordsize="701,0" path="m8014,2078r700,e" filled="f" strokeweight=".12pt">
                <v:path arrowok="t"/>
              </v:shape>
            </v:group>
            <v:group id="_x0000_s7403" style="position:absolute;left:8014;top:2080;width:701;height:2" coordorigin="8014,2080" coordsize="701,2">
              <v:shape id="_x0000_s7404" style="position:absolute;left:8014;top:2080;width:701;height:2" coordorigin="8014,2080" coordsize="701,0" path="m8014,2080r700,e" filled="f" strokeweight=".12pt">
                <v:path arrowok="t"/>
              </v:shape>
            </v:group>
            <v:group id="_x0000_s7401" style="position:absolute;left:8014;top:2083;width:701;height:2" coordorigin="8014,2083" coordsize="701,2">
              <v:shape id="_x0000_s7402" style="position:absolute;left:8014;top:2083;width:701;height:2" coordorigin="8014,2083" coordsize="701,0" path="m8014,2083r700,e" filled="f" strokeweight=".12pt">
                <v:path arrowok="t"/>
              </v:shape>
            </v:group>
            <v:group id="_x0000_s7399" style="position:absolute;left:8717;top:2071;width:1253;height:2" coordorigin="8717,2071" coordsize="1253,2">
              <v:shape id="_x0000_s7400" style="position:absolute;left:8717;top:2071;width:1253;height:2" coordorigin="8717,2071" coordsize="1253,0" path="m8717,2071r1253,e" filled="f" strokeweight=".12pt">
                <v:path arrowok="t"/>
              </v:shape>
            </v:group>
            <v:group id="_x0000_s7397" style="position:absolute;left:8717;top:2073;width:1253;height:2" coordorigin="8717,2073" coordsize="1253,2">
              <v:shape id="_x0000_s7398" style="position:absolute;left:8717;top:2073;width:1253;height:2" coordorigin="8717,2073" coordsize="1253,0" path="m8717,2073r1253,e" filled="f" strokeweight=".12pt">
                <v:path arrowok="t"/>
              </v:shape>
            </v:group>
            <v:group id="_x0000_s7395" style="position:absolute;left:8717;top:2075;width:1253;height:2" coordorigin="8717,2075" coordsize="1253,2">
              <v:shape id="_x0000_s7396" style="position:absolute;left:8717;top:2075;width:1253;height:2" coordorigin="8717,2075" coordsize="1253,0" path="m8717,2075r1253,e" filled="f" strokeweight=".12pt">
                <v:path arrowok="t"/>
              </v:shape>
            </v:group>
            <v:group id="_x0000_s7393" style="position:absolute;left:8717;top:2078;width:1253;height:2" coordorigin="8717,2078" coordsize="1253,2">
              <v:shape id="_x0000_s7394" style="position:absolute;left:8717;top:2078;width:1253;height:2" coordorigin="8717,2078" coordsize="1253,0" path="m8717,2078r1253,e" filled="f" strokeweight=".12pt">
                <v:path arrowok="t"/>
              </v:shape>
            </v:group>
            <v:group id="_x0000_s7391" style="position:absolute;left:8717;top:2080;width:1253;height:2" coordorigin="8717,2080" coordsize="1253,2">
              <v:shape id="_x0000_s7392" style="position:absolute;left:8717;top:2080;width:1253;height:2" coordorigin="8717,2080" coordsize="1253,0" path="m8717,2080r1253,e" filled="f" strokeweight=".12pt">
                <v:path arrowok="t"/>
              </v:shape>
            </v:group>
            <v:group id="_x0000_s7389" style="position:absolute;left:8717;top:2083;width:1253;height:2" coordorigin="8717,2083" coordsize="1253,2">
              <v:shape id="_x0000_s7390" style="position:absolute;left:8717;top:2083;width:1253;height:2" coordorigin="8717,2083" coordsize="1253,0" path="m8717,2083r1253,e" filled="f" strokeweight=".12pt">
                <v:path arrowok="t"/>
              </v:shape>
            </v:group>
            <v:group id="_x0000_s7387" style="position:absolute;left:9970;top:2071;width:1253;height:2" coordorigin="9970,2071" coordsize="1253,2">
              <v:shape id="_x0000_s7388" style="position:absolute;left:9970;top:2071;width:1253;height:2" coordorigin="9970,2071" coordsize="1253,0" path="m9970,2071r1252,e" filled="f" strokeweight=".12pt">
                <v:path arrowok="t"/>
              </v:shape>
            </v:group>
            <v:group id="_x0000_s7385" style="position:absolute;left:9970;top:2073;width:1253;height:2" coordorigin="9970,2073" coordsize="1253,2">
              <v:shape id="_x0000_s7386" style="position:absolute;left:9970;top:2073;width:1253;height:2" coordorigin="9970,2073" coordsize="1253,0" path="m9970,2073r1252,e" filled="f" strokeweight=".12pt">
                <v:path arrowok="t"/>
              </v:shape>
            </v:group>
            <v:group id="_x0000_s7383" style="position:absolute;left:9970;top:2075;width:1253;height:2" coordorigin="9970,2075" coordsize="1253,2">
              <v:shape id="_x0000_s7384" style="position:absolute;left:9970;top:2075;width:1253;height:2" coordorigin="9970,2075" coordsize="1253,0" path="m9970,2075r1252,e" filled="f" strokeweight=".12pt">
                <v:path arrowok="t"/>
              </v:shape>
            </v:group>
            <v:group id="_x0000_s7381" style="position:absolute;left:9970;top:2078;width:1253;height:2" coordorigin="9970,2078" coordsize="1253,2">
              <v:shape id="_x0000_s7382" style="position:absolute;left:9970;top:2078;width:1253;height:2" coordorigin="9970,2078" coordsize="1253,0" path="m9970,2078r1252,e" filled="f" strokeweight=".12pt">
                <v:path arrowok="t"/>
              </v:shape>
            </v:group>
            <v:group id="_x0000_s7379" style="position:absolute;left:9970;top:2080;width:1253;height:2" coordorigin="9970,2080" coordsize="1253,2">
              <v:shape id="_x0000_s7380" style="position:absolute;left:9970;top:2080;width:1253;height:2" coordorigin="9970,2080" coordsize="1253,0" path="m9970,2080r1252,e" filled="f" strokeweight=".12pt">
                <v:path arrowok="t"/>
              </v:shape>
            </v:group>
            <v:group id="_x0000_s7377" style="position:absolute;left:9970;top:2083;width:1253;height:2" coordorigin="9970,2083" coordsize="1253,2">
              <v:shape id="_x0000_s737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7295" style="width:510.3pt;height:1.25pt;mso-position-horizontal-relative:char;mso-position-vertical-relative:line" coordsize="10206,25">
            <v:group id="_x0000_s7374" style="position:absolute;left:2;top:2;width:6996;height:2" coordorigin="2,2" coordsize="6996,2">
              <v:shape id="_x0000_s7375" style="position:absolute;left:2;top:2;width:6996;height:2" coordorigin="2,2" coordsize="6996,0" path="m2,2r6996,e" filled="f" strokeweight=".12pt">
                <v:path arrowok="t"/>
              </v:shape>
            </v:group>
            <v:group id="_x0000_s7372" style="position:absolute;left:2;top:4;width:6996;height:2" coordorigin="2,4" coordsize="6996,2">
              <v:shape id="_x0000_s7373" style="position:absolute;left:2;top:4;width:6996;height:2" coordorigin="2,4" coordsize="6996,0" path="m2,4r6996,e" filled="f" strokeweight=".12pt">
                <v:path arrowok="t"/>
              </v:shape>
            </v:group>
            <v:group id="_x0000_s7370" style="position:absolute;left:2;top:6;width:6996;height:2" coordorigin="2,6" coordsize="6996,2">
              <v:shape id="_x0000_s7371" style="position:absolute;left:2;top:6;width:6996;height:2" coordorigin="2,6" coordsize="6996,0" path="m2,6r6996,e" filled="f" strokeweight=".12pt">
                <v:path arrowok="t"/>
              </v:shape>
            </v:group>
            <v:group id="_x0000_s7368" style="position:absolute;left:2;top:9;width:6996;height:2" coordorigin="2,9" coordsize="6996,2">
              <v:shape id="_x0000_s7369" style="position:absolute;left:2;top:9;width:6996;height:2" coordorigin="2,9" coordsize="6996,0" path="m2,9r6996,e" filled="f" strokeweight=".12pt">
                <v:path arrowok="t"/>
              </v:shape>
            </v:group>
            <v:group id="_x0000_s7366" style="position:absolute;left:2;top:11;width:6996;height:2" coordorigin="2,11" coordsize="6996,2">
              <v:shape id="_x0000_s7367" style="position:absolute;left:2;top:11;width:6996;height:2" coordorigin="2,11" coordsize="6996,0" path="m2,11r6996,e" filled="f" strokeweight=".12pt">
                <v:path arrowok="t"/>
              </v:shape>
            </v:group>
            <v:group id="_x0000_s7364" style="position:absolute;left:2;top:14;width:6996;height:2" coordorigin="2,14" coordsize="6996,2">
              <v:shape id="_x0000_s7365" style="position:absolute;left:2;top:14;width:6996;height:2" coordorigin="2,14" coordsize="6996,0" path="m2,14r6996,e" filled="f" strokeweight=".12pt">
                <v:path arrowok="t"/>
              </v:shape>
            </v:group>
            <v:group id="_x0000_s7362" style="position:absolute;left:2;top:16;width:6996;height:2" coordorigin="2,16" coordsize="6996,2">
              <v:shape id="_x0000_s7363" style="position:absolute;left:2;top:16;width:6996;height:2" coordorigin="2,16" coordsize="6996,0" path="m2,16r6996,e" filled="f" strokeweight=".12pt">
                <v:path arrowok="t"/>
              </v:shape>
            </v:group>
            <v:group id="_x0000_s7360" style="position:absolute;left:2;top:18;width:6996;height:2" coordorigin="2,18" coordsize="6996,2">
              <v:shape id="_x0000_s7361" style="position:absolute;left:2;top:18;width:6996;height:2" coordorigin="2,18" coordsize="6996,0" path="m2,18r6996,e" filled="f" strokeweight=".12pt">
                <v:path arrowok="t"/>
              </v:shape>
            </v:group>
            <v:group id="_x0000_s7358" style="position:absolute;left:2;top:21;width:6996;height:2" coordorigin="2,21" coordsize="6996,2">
              <v:shape id="_x0000_s7359" style="position:absolute;left:2;top:21;width:6996;height:2" coordorigin="2,21" coordsize="6996,0" path="m2,21r6996,e" filled="f" strokeweight=".12pt">
                <v:path arrowok="t"/>
              </v:shape>
            </v:group>
            <v:group id="_x0000_s7356" style="position:absolute;left:2;top:23;width:6996;height:2" coordorigin="2,23" coordsize="6996,2">
              <v:shape id="_x0000_s7357" style="position:absolute;left:2;top:23;width:6996;height:2" coordorigin="2,23" coordsize="6996,0" path="m2,23r6996,e" filled="f" strokeweight=".12pt">
                <v:path arrowok="t"/>
              </v:shape>
            </v:group>
            <v:group id="_x0000_s7354" style="position:absolute;left:6995;top:2;width:701;height:2" coordorigin="6995,2" coordsize="701,2">
              <v:shape id="_x0000_s7355" style="position:absolute;left:6995;top:2;width:701;height:2" coordorigin="6995,2" coordsize="701,0" path="m6995,2r701,e" filled="f" strokeweight=".12pt">
                <v:path arrowok="t"/>
              </v:shape>
            </v:group>
            <v:group id="_x0000_s7352" style="position:absolute;left:6995;top:4;width:701;height:2" coordorigin="6995,4" coordsize="701,2">
              <v:shape id="_x0000_s7353" style="position:absolute;left:6995;top:4;width:701;height:2" coordorigin="6995,4" coordsize="701,0" path="m6995,4r701,e" filled="f" strokeweight=".12pt">
                <v:path arrowok="t"/>
              </v:shape>
            </v:group>
            <v:group id="_x0000_s7350" style="position:absolute;left:6995;top:6;width:701;height:2" coordorigin="6995,6" coordsize="701,2">
              <v:shape id="_x0000_s7351" style="position:absolute;left:6995;top:6;width:701;height:2" coordorigin="6995,6" coordsize="701,0" path="m6995,6r701,e" filled="f" strokeweight=".12pt">
                <v:path arrowok="t"/>
              </v:shape>
            </v:group>
            <v:group id="_x0000_s7348" style="position:absolute;left:6995;top:9;width:701;height:2" coordorigin="6995,9" coordsize="701,2">
              <v:shape id="_x0000_s7349" style="position:absolute;left:6995;top:9;width:701;height:2" coordorigin="6995,9" coordsize="701,0" path="m6995,9r701,e" filled="f" strokeweight=".12pt">
                <v:path arrowok="t"/>
              </v:shape>
            </v:group>
            <v:group id="_x0000_s7346" style="position:absolute;left:6995;top:11;width:701;height:2" coordorigin="6995,11" coordsize="701,2">
              <v:shape id="_x0000_s7347" style="position:absolute;left:6995;top:11;width:701;height:2" coordorigin="6995,11" coordsize="701,0" path="m6995,11r701,e" filled="f" strokeweight=".12pt">
                <v:path arrowok="t"/>
              </v:shape>
            </v:group>
            <v:group id="_x0000_s7344" style="position:absolute;left:6995;top:14;width:701;height:2" coordorigin="6995,14" coordsize="701,2">
              <v:shape id="_x0000_s7345" style="position:absolute;left:6995;top:14;width:701;height:2" coordorigin="6995,14" coordsize="701,0" path="m6995,14r701,e" filled="f" strokeweight=".12pt">
                <v:path arrowok="t"/>
              </v:shape>
            </v:group>
            <v:group id="_x0000_s7342" style="position:absolute;left:6995;top:16;width:701;height:2" coordorigin="6995,16" coordsize="701,2">
              <v:shape id="_x0000_s7343" style="position:absolute;left:6995;top:16;width:701;height:2" coordorigin="6995,16" coordsize="701,0" path="m6995,16r701,e" filled="f" strokeweight=".12pt">
                <v:path arrowok="t"/>
              </v:shape>
            </v:group>
            <v:group id="_x0000_s7340" style="position:absolute;left:6995;top:18;width:701;height:2" coordorigin="6995,18" coordsize="701,2">
              <v:shape id="_x0000_s7341" style="position:absolute;left:6995;top:18;width:701;height:2" coordorigin="6995,18" coordsize="701,0" path="m6995,18r701,e" filled="f" strokeweight=".12pt">
                <v:path arrowok="t"/>
              </v:shape>
            </v:group>
            <v:group id="_x0000_s7338" style="position:absolute;left:6995;top:21;width:701;height:2" coordorigin="6995,21" coordsize="701,2">
              <v:shape id="_x0000_s7339" style="position:absolute;left:6995;top:21;width:701;height:2" coordorigin="6995,21" coordsize="701,0" path="m6995,21r701,e" filled="f" strokeweight=".12pt">
                <v:path arrowok="t"/>
              </v:shape>
            </v:group>
            <v:group id="_x0000_s7336" style="position:absolute;left:6995;top:23;width:701;height:2" coordorigin="6995,23" coordsize="701,2">
              <v:shape id="_x0000_s7337" style="position:absolute;left:6995;top:23;width:701;height:2" coordorigin="6995,23" coordsize="701,0" path="m6995,23r701,e" filled="f" strokeweight=".12pt">
                <v:path arrowok="t"/>
              </v:shape>
            </v:group>
            <v:group id="_x0000_s7334" style="position:absolute;left:7698;top:2;width:1253;height:2" coordorigin="7698,2" coordsize="1253,2">
              <v:shape id="_x0000_s7335" style="position:absolute;left:7698;top:2;width:1253;height:2" coordorigin="7698,2" coordsize="1253,0" path="m7698,2r1253,e" filled="f" strokeweight=".12pt">
                <v:path arrowok="t"/>
              </v:shape>
            </v:group>
            <v:group id="_x0000_s7332" style="position:absolute;left:7698;top:4;width:1253;height:2" coordorigin="7698,4" coordsize="1253,2">
              <v:shape id="_x0000_s7333" style="position:absolute;left:7698;top:4;width:1253;height:2" coordorigin="7698,4" coordsize="1253,0" path="m7698,4r1253,e" filled="f" strokeweight=".12pt">
                <v:path arrowok="t"/>
              </v:shape>
            </v:group>
            <v:group id="_x0000_s7330" style="position:absolute;left:7698;top:6;width:1253;height:2" coordorigin="7698,6" coordsize="1253,2">
              <v:shape id="_x0000_s7331" style="position:absolute;left:7698;top:6;width:1253;height:2" coordorigin="7698,6" coordsize="1253,0" path="m7698,6r1253,e" filled="f" strokeweight=".12pt">
                <v:path arrowok="t"/>
              </v:shape>
            </v:group>
            <v:group id="_x0000_s7328" style="position:absolute;left:7698;top:9;width:1253;height:2" coordorigin="7698,9" coordsize="1253,2">
              <v:shape id="_x0000_s7329" style="position:absolute;left:7698;top:9;width:1253;height:2" coordorigin="7698,9" coordsize="1253,0" path="m7698,9r1253,e" filled="f" strokeweight=".12pt">
                <v:path arrowok="t"/>
              </v:shape>
            </v:group>
            <v:group id="_x0000_s7326" style="position:absolute;left:7698;top:11;width:1253;height:2" coordorigin="7698,11" coordsize="1253,2">
              <v:shape id="_x0000_s7327" style="position:absolute;left:7698;top:11;width:1253;height:2" coordorigin="7698,11" coordsize="1253,0" path="m7698,11r1253,e" filled="f" strokeweight=".12pt">
                <v:path arrowok="t"/>
              </v:shape>
            </v:group>
            <v:group id="_x0000_s7324" style="position:absolute;left:7698;top:14;width:1253;height:2" coordorigin="7698,14" coordsize="1253,2">
              <v:shape id="_x0000_s7325" style="position:absolute;left:7698;top:14;width:1253;height:2" coordorigin="7698,14" coordsize="1253,0" path="m7698,14r1253,e" filled="f" strokeweight=".12pt">
                <v:path arrowok="t"/>
              </v:shape>
            </v:group>
            <v:group id="_x0000_s7322" style="position:absolute;left:7698;top:16;width:1253;height:2" coordorigin="7698,16" coordsize="1253,2">
              <v:shape id="_x0000_s7323" style="position:absolute;left:7698;top:16;width:1253;height:2" coordorigin="7698,16" coordsize="1253,0" path="m7698,16r1253,e" filled="f" strokeweight=".12pt">
                <v:path arrowok="t"/>
              </v:shape>
            </v:group>
            <v:group id="_x0000_s7320" style="position:absolute;left:7698;top:18;width:1253;height:2" coordorigin="7698,18" coordsize="1253,2">
              <v:shape id="_x0000_s7321" style="position:absolute;left:7698;top:18;width:1253;height:2" coordorigin="7698,18" coordsize="1253,0" path="m7698,18r1253,e" filled="f" strokeweight=".12pt">
                <v:path arrowok="t"/>
              </v:shape>
            </v:group>
            <v:group id="_x0000_s7318" style="position:absolute;left:7698;top:21;width:1253;height:2" coordorigin="7698,21" coordsize="1253,2">
              <v:shape id="_x0000_s7319" style="position:absolute;left:7698;top:21;width:1253;height:2" coordorigin="7698,21" coordsize="1253,0" path="m7698,21r1253,e" filled="f" strokeweight=".12pt">
                <v:path arrowok="t"/>
              </v:shape>
            </v:group>
            <v:group id="_x0000_s7316" style="position:absolute;left:7698;top:23;width:1253;height:2" coordorigin="7698,23" coordsize="1253,2">
              <v:shape id="_x0000_s7317" style="position:absolute;left:7698;top:23;width:1253;height:2" coordorigin="7698,23" coordsize="1253,0" path="m7698,23r1253,e" filled="f" strokeweight=".12pt">
                <v:path arrowok="t"/>
              </v:shape>
            </v:group>
            <v:group id="_x0000_s7314" style="position:absolute;left:8951;top:2;width:1253;height:2" coordorigin="8951,2" coordsize="1253,2">
              <v:shape id="_x0000_s7315" style="position:absolute;left:8951;top:2;width:1253;height:2" coordorigin="8951,2" coordsize="1253,0" path="m8951,2r1253,e" filled="f" strokeweight=".12pt">
                <v:path arrowok="t"/>
              </v:shape>
            </v:group>
            <v:group id="_x0000_s7312" style="position:absolute;left:8951;top:4;width:1253;height:2" coordorigin="8951,4" coordsize="1253,2">
              <v:shape id="_x0000_s7313" style="position:absolute;left:8951;top:4;width:1253;height:2" coordorigin="8951,4" coordsize="1253,0" path="m8951,4r1253,e" filled="f" strokeweight=".12pt">
                <v:path arrowok="t"/>
              </v:shape>
            </v:group>
            <v:group id="_x0000_s7310" style="position:absolute;left:8951;top:6;width:1253;height:2" coordorigin="8951,6" coordsize="1253,2">
              <v:shape id="_x0000_s7311" style="position:absolute;left:8951;top:6;width:1253;height:2" coordorigin="8951,6" coordsize="1253,0" path="m8951,6r1253,e" filled="f" strokeweight=".12pt">
                <v:path arrowok="t"/>
              </v:shape>
            </v:group>
            <v:group id="_x0000_s7308" style="position:absolute;left:8951;top:9;width:1253;height:2" coordorigin="8951,9" coordsize="1253,2">
              <v:shape id="_x0000_s7309" style="position:absolute;left:8951;top:9;width:1253;height:2" coordorigin="8951,9" coordsize="1253,0" path="m8951,9r1253,e" filled="f" strokeweight=".12pt">
                <v:path arrowok="t"/>
              </v:shape>
            </v:group>
            <v:group id="_x0000_s7306" style="position:absolute;left:8951;top:11;width:1253;height:2" coordorigin="8951,11" coordsize="1253,2">
              <v:shape id="_x0000_s7307" style="position:absolute;left:8951;top:11;width:1253;height:2" coordorigin="8951,11" coordsize="1253,0" path="m8951,11r1253,e" filled="f" strokeweight=".12pt">
                <v:path arrowok="t"/>
              </v:shape>
            </v:group>
            <v:group id="_x0000_s7304" style="position:absolute;left:8951;top:14;width:1253;height:2" coordorigin="8951,14" coordsize="1253,2">
              <v:shape id="_x0000_s7305" style="position:absolute;left:8951;top:14;width:1253;height:2" coordorigin="8951,14" coordsize="1253,0" path="m8951,14r1253,e" filled="f" strokeweight=".12pt">
                <v:path arrowok="t"/>
              </v:shape>
            </v:group>
            <v:group id="_x0000_s7302" style="position:absolute;left:8951;top:16;width:1253;height:2" coordorigin="8951,16" coordsize="1253,2">
              <v:shape id="_x0000_s7303" style="position:absolute;left:8951;top:16;width:1253;height:2" coordorigin="8951,16" coordsize="1253,0" path="m8951,16r1253,e" filled="f" strokeweight=".12pt">
                <v:path arrowok="t"/>
              </v:shape>
            </v:group>
            <v:group id="_x0000_s7300" style="position:absolute;left:8951;top:18;width:1253;height:2" coordorigin="8951,18" coordsize="1253,2">
              <v:shape id="_x0000_s7301" style="position:absolute;left:8951;top:18;width:1253;height:2" coordorigin="8951,18" coordsize="1253,0" path="m8951,18r1253,e" filled="f" strokeweight=".12pt">
                <v:path arrowok="t"/>
              </v:shape>
            </v:group>
            <v:group id="_x0000_s7298" style="position:absolute;left:8951;top:21;width:1253;height:2" coordorigin="8951,21" coordsize="1253,2">
              <v:shape id="_x0000_s7299" style="position:absolute;left:8951;top:21;width:1253;height:2" coordorigin="8951,21" coordsize="1253,0" path="m8951,21r1253,e" filled="f" strokeweight=".12pt">
                <v:path arrowok="t"/>
              </v:shape>
            </v:group>
            <v:group id="_x0000_s7296" style="position:absolute;left:8951;top:23;width:1253;height:2" coordorigin="8951,23" coordsize="1253,2">
              <v:shape id="_x0000_s729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45"/>
        <w:gridCol w:w="1160"/>
      </w:tblGrid>
      <w:tr w:rsidR="008A1B71">
        <w:trPr>
          <w:trHeight w:hRule="exact" w:val="554"/>
        </w:trPr>
        <w:tc>
          <w:tcPr>
            <w:tcW w:w="7727" w:type="dxa"/>
            <w:tcBorders>
              <w:top w:val="nil"/>
              <w:left w:val="nil"/>
              <w:bottom w:val="nil"/>
              <w:right w:val="nil"/>
            </w:tcBorders>
          </w:tcPr>
          <w:p w:rsidR="008A1B71" w:rsidRDefault="00284283">
            <w:pPr>
              <w:pStyle w:val="TableParagraph"/>
              <w:spacing w:before="77" w:line="207" w:lineRule="exact"/>
              <w:ind w:left="35" w:right="588"/>
              <w:rPr>
                <w:rFonts w:ascii="Arial" w:eastAsia="Arial" w:hAnsi="Arial" w:cs="Arial"/>
                <w:sz w:val="18"/>
                <w:szCs w:val="18"/>
              </w:rPr>
            </w:pPr>
            <w:bookmarkStart w:id="86" w:name="Employee_related_costs"/>
            <w:bookmarkEnd w:id="86"/>
            <w:r>
              <w:rPr>
                <w:rFonts w:ascii="Arial"/>
                <w:b/>
                <w:sz w:val="18"/>
              </w:rPr>
              <w:t>31.    Government grants and subsidies</w:t>
            </w:r>
            <w:r>
              <w:rPr>
                <w:rFonts w:ascii="Arial"/>
                <w:b/>
                <w:spacing w:val="-22"/>
                <w:sz w:val="18"/>
              </w:rPr>
              <w:t xml:space="preserve"> </w:t>
            </w:r>
            <w:r>
              <w:rPr>
                <w:rFonts w:ascii="Arial"/>
                <w:b/>
                <w:sz w:val="18"/>
              </w:rPr>
              <w:t>(continued)</w:t>
            </w:r>
          </w:p>
          <w:p w:rsidR="008A1B71" w:rsidRDefault="00284283">
            <w:pPr>
              <w:pStyle w:val="TableParagraph"/>
              <w:spacing w:line="207" w:lineRule="exact"/>
              <w:ind w:left="44" w:right="588"/>
              <w:rPr>
                <w:rFonts w:ascii="Arial" w:eastAsia="Arial" w:hAnsi="Arial" w:cs="Arial"/>
                <w:sz w:val="18"/>
                <w:szCs w:val="18"/>
              </w:rPr>
            </w:pPr>
            <w:r>
              <w:rPr>
                <w:rFonts w:ascii="Arial"/>
                <w:sz w:val="18"/>
              </w:rPr>
              <w:t>Conditions met - transferred to</w:t>
            </w:r>
            <w:r>
              <w:rPr>
                <w:rFonts w:ascii="Arial"/>
                <w:spacing w:val="4"/>
                <w:sz w:val="18"/>
              </w:rPr>
              <w:t xml:space="preserve"> </w:t>
            </w:r>
            <w:r>
              <w:rPr>
                <w:rFonts w:ascii="Arial"/>
                <w:sz w:val="18"/>
              </w:rPr>
              <w:t>revenue</w:t>
            </w:r>
          </w:p>
        </w:tc>
        <w:tc>
          <w:tcPr>
            <w:tcW w:w="1345" w:type="dxa"/>
            <w:tcBorders>
              <w:top w:val="nil"/>
              <w:left w:val="nil"/>
              <w:bottom w:val="single" w:sz="1" w:space="0" w:color="000000"/>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90"/>
              <w:jc w:val="right"/>
              <w:rPr>
                <w:rFonts w:ascii="Arial" w:eastAsia="Arial" w:hAnsi="Arial" w:cs="Arial"/>
                <w:sz w:val="18"/>
                <w:szCs w:val="18"/>
              </w:rPr>
            </w:pPr>
            <w:r>
              <w:rPr>
                <w:rFonts w:ascii="Arial"/>
                <w:sz w:val="18"/>
              </w:rPr>
              <w:t>(193 641)</w:t>
            </w:r>
          </w:p>
        </w:tc>
        <w:tc>
          <w:tcPr>
            <w:tcW w:w="1160" w:type="dxa"/>
            <w:tcBorders>
              <w:top w:val="nil"/>
              <w:left w:val="nil"/>
              <w:bottom w:val="single" w:sz="1" w:space="0" w:color="000000"/>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345" w:type="dxa"/>
            <w:tcBorders>
              <w:top w:val="single" w:sz="1" w:space="0" w:color="000000"/>
              <w:left w:val="nil"/>
              <w:bottom w:val="single" w:sz="1" w:space="0" w:color="000000"/>
              <w:right w:val="nil"/>
            </w:tcBorders>
          </w:tcPr>
          <w:p w:rsidR="008A1B71" w:rsidRDefault="00284283">
            <w:pPr>
              <w:pStyle w:val="TableParagraph"/>
              <w:spacing w:before="25"/>
              <w:ind w:right="150"/>
              <w:jc w:val="right"/>
              <w:rPr>
                <w:rFonts w:ascii="Arial" w:eastAsia="Arial" w:hAnsi="Arial" w:cs="Arial"/>
                <w:sz w:val="18"/>
                <w:szCs w:val="18"/>
              </w:rPr>
            </w:pPr>
            <w:r>
              <w:rPr>
                <w:rFonts w:ascii="Arial"/>
                <w:b/>
                <w:w w:val="99"/>
                <w:sz w:val="18"/>
              </w:rPr>
              <w:t>-</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w w:val="99"/>
                <w:sz w:val="18"/>
              </w:rPr>
              <w:t>-</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32.   Employee related</w:t>
            </w:r>
            <w:r>
              <w:rPr>
                <w:rFonts w:ascii="Arial"/>
                <w:b/>
                <w:spacing w:val="17"/>
                <w:sz w:val="18"/>
              </w:rPr>
              <w:t xml:space="preserve"> </w:t>
            </w:r>
            <w:r>
              <w:rPr>
                <w:rFonts w:ascii="Arial"/>
                <w:b/>
                <w:sz w:val="18"/>
              </w:rPr>
              <w:t>costs</w:t>
            </w:r>
          </w:p>
        </w:tc>
        <w:tc>
          <w:tcPr>
            <w:tcW w:w="1345" w:type="dxa"/>
            <w:tcBorders>
              <w:top w:val="single" w:sz="1" w:space="0" w:color="000000"/>
              <w:left w:val="nil"/>
              <w:bottom w:val="nil"/>
              <w:right w:val="nil"/>
            </w:tcBorders>
          </w:tcPr>
          <w:p w:rsidR="008A1B71" w:rsidRDefault="008A1B71"/>
        </w:tc>
        <w:tc>
          <w:tcPr>
            <w:tcW w:w="1160"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Basic</w:t>
            </w:r>
          </w:p>
        </w:tc>
        <w:tc>
          <w:tcPr>
            <w:tcW w:w="1345" w:type="dxa"/>
            <w:tcBorders>
              <w:top w:val="nil"/>
              <w:left w:val="nil"/>
              <w:bottom w:val="nil"/>
              <w:right w:val="nil"/>
            </w:tcBorders>
          </w:tcPr>
          <w:p w:rsidR="008A1B71" w:rsidRDefault="00284283">
            <w:pPr>
              <w:pStyle w:val="TableParagraph"/>
              <w:spacing w:before="104"/>
              <w:ind w:left="184"/>
              <w:rPr>
                <w:rFonts w:ascii="Arial" w:eastAsia="Arial" w:hAnsi="Arial" w:cs="Arial"/>
                <w:sz w:val="18"/>
                <w:szCs w:val="18"/>
              </w:rPr>
            </w:pPr>
            <w:r>
              <w:rPr>
                <w:rFonts w:ascii="Arial"/>
                <w:sz w:val="18"/>
              </w:rPr>
              <w:t>198 503</w:t>
            </w:r>
            <w:r>
              <w:rPr>
                <w:rFonts w:ascii="Arial"/>
                <w:spacing w:val="1"/>
                <w:sz w:val="18"/>
              </w:rPr>
              <w:t xml:space="preserve"> </w:t>
            </w:r>
            <w:r>
              <w:rPr>
                <w:rFonts w:ascii="Arial"/>
                <w:sz w:val="18"/>
              </w:rPr>
              <w:t>786</w:t>
            </w:r>
          </w:p>
        </w:tc>
        <w:tc>
          <w:tcPr>
            <w:tcW w:w="116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175 468</w:t>
            </w:r>
            <w:r>
              <w:rPr>
                <w:rFonts w:ascii="Arial"/>
                <w:spacing w:val="1"/>
                <w:sz w:val="18"/>
              </w:rPr>
              <w:t xml:space="preserve"> </w:t>
            </w:r>
            <w:r>
              <w:rPr>
                <w:rFonts w:ascii="Arial"/>
                <w:sz w:val="18"/>
              </w:rPr>
              <w:t>382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Bonus</w:t>
            </w:r>
          </w:p>
        </w:tc>
        <w:tc>
          <w:tcPr>
            <w:tcW w:w="134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19 369</w:t>
            </w:r>
            <w:r>
              <w:rPr>
                <w:rFonts w:ascii="Arial"/>
                <w:spacing w:val="1"/>
                <w:sz w:val="18"/>
              </w:rPr>
              <w:t xml:space="preserve"> </w:t>
            </w:r>
            <w:r>
              <w:rPr>
                <w:rFonts w:ascii="Arial"/>
                <w:sz w:val="18"/>
              </w:rPr>
              <w:t>765</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14 297</w:t>
            </w:r>
            <w:r>
              <w:rPr>
                <w:rFonts w:ascii="Arial"/>
                <w:spacing w:val="1"/>
                <w:sz w:val="18"/>
              </w:rPr>
              <w:t xml:space="preserve"> </w:t>
            </w:r>
            <w:r>
              <w:rPr>
                <w:rFonts w:ascii="Arial"/>
                <w:sz w:val="18"/>
              </w:rPr>
              <w:t>580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Medical aid - company</w:t>
            </w:r>
            <w:r>
              <w:rPr>
                <w:rFonts w:ascii="Arial"/>
                <w:spacing w:val="3"/>
                <w:sz w:val="18"/>
              </w:rPr>
              <w:t xml:space="preserve"> </w:t>
            </w:r>
            <w:r>
              <w:rPr>
                <w:rFonts w:ascii="Arial"/>
                <w:sz w:val="18"/>
              </w:rPr>
              <w:t>contributions</w:t>
            </w:r>
          </w:p>
        </w:tc>
        <w:tc>
          <w:tcPr>
            <w:tcW w:w="134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22 236</w:t>
            </w:r>
            <w:r>
              <w:rPr>
                <w:rFonts w:ascii="Arial"/>
                <w:spacing w:val="1"/>
                <w:sz w:val="18"/>
              </w:rPr>
              <w:t xml:space="preserve"> </w:t>
            </w:r>
            <w:r>
              <w:rPr>
                <w:rFonts w:ascii="Arial"/>
                <w:sz w:val="18"/>
              </w:rPr>
              <w:t>577</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19 187</w:t>
            </w:r>
            <w:r>
              <w:rPr>
                <w:rFonts w:ascii="Arial"/>
                <w:spacing w:val="1"/>
                <w:sz w:val="18"/>
              </w:rPr>
              <w:t xml:space="preserve"> </w:t>
            </w:r>
            <w:r>
              <w:rPr>
                <w:rFonts w:ascii="Arial"/>
                <w:sz w:val="18"/>
              </w:rPr>
              <w:t>557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UIF</w:t>
            </w:r>
          </w:p>
        </w:tc>
        <w:tc>
          <w:tcPr>
            <w:tcW w:w="1345"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2 224</w:t>
            </w:r>
            <w:r>
              <w:rPr>
                <w:rFonts w:ascii="Arial"/>
                <w:spacing w:val="1"/>
                <w:sz w:val="18"/>
              </w:rPr>
              <w:t xml:space="preserve"> </w:t>
            </w:r>
            <w:r>
              <w:rPr>
                <w:rFonts w:ascii="Arial"/>
                <w:sz w:val="18"/>
              </w:rPr>
              <w:t>990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2 094</w:t>
            </w:r>
            <w:r>
              <w:rPr>
                <w:rFonts w:ascii="Arial"/>
                <w:spacing w:val="1"/>
                <w:sz w:val="18"/>
              </w:rPr>
              <w:t xml:space="preserve"> </w:t>
            </w:r>
            <w:r>
              <w:rPr>
                <w:rFonts w:ascii="Arial"/>
                <w:sz w:val="18"/>
              </w:rPr>
              <w:t>570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Leave pay provision</w:t>
            </w:r>
            <w:r>
              <w:rPr>
                <w:rFonts w:ascii="Arial"/>
                <w:spacing w:val="-1"/>
                <w:sz w:val="18"/>
              </w:rPr>
              <w:t xml:space="preserve"> </w:t>
            </w:r>
            <w:r>
              <w:rPr>
                <w:rFonts w:ascii="Arial"/>
                <w:sz w:val="18"/>
              </w:rPr>
              <w:t>charge</w:t>
            </w:r>
          </w:p>
        </w:tc>
        <w:tc>
          <w:tcPr>
            <w:tcW w:w="1345"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3 286</w:t>
            </w:r>
            <w:r>
              <w:rPr>
                <w:rFonts w:ascii="Arial"/>
                <w:spacing w:val="1"/>
                <w:sz w:val="18"/>
              </w:rPr>
              <w:t xml:space="preserve"> </w:t>
            </w:r>
            <w:r>
              <w:rPr>
                <w:rFonts w:ascii="Arial"/>
                <w:sz w:val="18"/>
              </w:rPr>
              <w:t>528</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1 433</w:t>
            </w:r>
            <w:r>
              <w:rPr>
                <w:rFonts w:ascii="Arial"/>
                <w:spacing w:val="1"/>
                <w:sz w:val="18"/>
              </w:rPr>
              <w:t xml:space="preserve"> </w:t>
            </w:r>
            <w:r>
              <w:rPr>
                <w:rFonts w:ascii="Arial"/>
                <w:sz w:val="18"/>
              </w:rPr>
              <w:t>033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Pension fund</w:t>
            </w:r>
            <w:r>
              <w:rPr>
                <w:rFonts w:ascii="Arial"/>
                <w:spacing w:val="1"/>
                <w:sz w:val="18"/>
              </w:rPr>
              <w:t xml:space="preserve"> </w:t>
            </w:r>
            <w:r>
              <w:rPr>
                <w:rFonts w:ascii="Arial"/>
                <w:sz w:val="18"/>
              </w:rPr>
              <w:t>contribution</w:t>
            </w:r>
          </w:p>
        </w:tc>
        <w:tc>
          <w:tcPr>
            <w:tcW w:w="134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41 050</w:t>
            </w:r>
            <w:r>
              <w:rPr>
                <w:rFonts w:ascii="Arial"/>
                <w:spacing w:val="1"/>
                <w:sz w:val="18"/>
              </w:rPr>
              <w:t xml:space="preserve"> </w:t>
            </w:r>
            <w:r>
              <w:rPr>
                <w:rFonts w:ascii="Arial"/>
                <w:sz w:val="18"/>
              </w:rPr>
              <w:t>440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36 493</w:t>
            </w:r>
            <w:r>
              <w:rPr>
                <w:rFonts w:ascii="Arial"/>
                <w:spacing w:val="1"/>
                <w:sz w:val="18"/>
              </w:rPr>
              <w:t xml:space="preserve"> </w:t>
            </w:r>
            <w:r>
              <w:rPr>
                <w:rFonts w:ascii="Arial"/>
                <w:sz w:val="18"/>
              </w:rPr>
              <w:t>597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Defined contribution</w:t>
            </w:r>
            <w:r>
              <w:rPr>
                <w:rFonts w:ascii="Arial"/>
                <w:spacing w:val="1"/>
                <w:sz w:val="18"/>
              </w:rPr>
              <w:t xml:space="preserve"> </w:t>
            </w:r>
            <w:r>
              <w:rPr>
                <w:rFonts w:ascii="Arial"/>
                <w:sz w:val="18"/>
              </w:rPr>
              <w:t>plans</w:t>
            </w:r>
          </w:p>
        </w:tc>
        <w:tc>
          <w:tcPr>
            <w:tcW w:w="1345"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3 140</w:t>
            </w:r>
            <w:r>
              <w:rPr>
                <w:rFonts w:ascii="Arial"/>
                <w:spacing w:val="1"/>
                <w:sz w:val="18"/>
              </w:rPr>
              <w:t xml:space="preserve"> </w:t>
            </w:r>
            <w:r>
              <w:rPr>
                <w:rFonts w:ascii="Arial"/>
                <w:sz w:val="18"/>
              </w:rPr>
              <w:t>810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2 670</w:t>
            </w:r>
            <w:r>
              <w:rPr>
                <w:rFonts w:ascii="Arial"/>
                <w:spacing w:val="1"/>
                <w:sz w:val="18"/>
              </w:rPr>
              <w:t xml:space="preserve"> </w:t>
            </w:r>
            <w:r>
              <w:rPr>
                <w:rFonts w:ascii="Arial"/>
                <w:sz w:val="18"/>
              </w:rPr>
              <w:t>915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Travel, motor car, accommodation, subsistence and other</w:t>
            </w:r>
            <w:r>
              <w:rPr>
                <w:rFonts w:ascii="Arial"/>
                <w:spacing w:val="6"/>
                <w:sz w:val="18"/>
              </w:rPr>
              <w:t xml:space="preserve"> </w:t>
            </w:r>
            <w:r>
              <w:rPr>
                <w:rFonts w:ascii="Arial"/>
                <w:sz w:val="18"/>
              </w:rPr>
              <w:t>allowances</w:t>
            </w:r>
          </w:p>
        </w:tc>
        <w:tc>
          <w:tcPr>
            <w:tcW w:w="134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16 156</w:t>
            </w:r>
            <w:r>
              <w:rPr>
                <w:rFonts w:ascii="Arial"/>
                <w:spacing w:val="1"/>
                <w:sz w:val="18"/>
              </w:rPr>
              <w:t xml:space="preserve"> </w:t>
            </w:r>
            <w:r>
              <w:rPr>
                <w:rFonts w:ascii="Arial"/>
                <w:sz w:val="18"/>
              </w:rPr>
              <w:t>222</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15 667</w:t>
            </w:r>
            <w:r>
              <w:rPr>
                <w:rFonts w:ascii="Arial"/>
                <w:spacing w:val="1"/>
                <w:sz w:val="18"/>
              </w:rPr>
              <w:t xml:space="preserve"> </w:t>
            </w:r>
            <w:r>
              <w:rPr>
                <w:rFonts w:ascii="Arial"/>
                <w:sz w:val="18"/>
              </w:rPr>
              <w:t>168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Overtime</w:t>
            </w:r>
            <w:r>
              <w:rPr>
                <w:rFonts w:ascii="Arial"/>
                <w:spacing w:val="-1"/>
                <w:sz w:val="18"/>
              </w:rPr>
              <w:t xml:space="preserve"> </w:t>
            </w:r>
            <w:r>
              <w:rPr>
                <w:rFonts w:ascii="Arial"/>
                <w:sz w:val="18"/>
              </w:rPr>
              <w:t>payments</w:t>
            </w:r>
          </w:p>
        </w:tc>
        <w:tc>
          <w:tcPr>
            <w:tcW w:w="134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19 847</w:t>
            </w:r>
            <w:r>
              <w:rPr>
                <w:rFonts w:ascii="Arial"/>
                <w:spacing w:val="1"/>
                <w:sz w:val="18"/>
              </w:rPr>
              <w:t xml:space="preserve"> </w:t>
            </w:r>
            <w:r>
              <w:rPr>
                <w:rFonts w:ascii="Arial"/>
                <w:sz w:val="18"/>
              </w:rPr>
              <w:t>930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20 953</w:t>
            </w:r>
            <w:r>
              <w:rPr>
                <w:rFonts w:ascii="Arial"/>
                <w:spacing w:val="1"/>
                <w:sz w:val="18"/>
              </w:rPr>
              <w:t xml:space="preserve"> </w:t>
            </w:r>
            <w:r>
              <w:rPr>
                <w:rFonts w:ascii="Arial"/>
                <w:sz w:val="18"/>
              </w:rPr>
              <w:t>032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Long-service</w:t>
            </w:r>
            <w:r>
              <w:rPr>
                <w:rFonts w:ascii="Arial"/>
                <w:spacing w:val="-1"/>
                <w:sz w:val="18"/>
              </w:rPr>
              <w:t xml:space="preserve"> </w:t>
            </w:r>
            <w:r>
              <w:rPr>
                <w:rFonts w:ascii="Arial"/>
                <w:sz w:val="18"/>
              </w:rPr>
              <w:t>awards</w:t>
            </w:r>
          </w:p>
        </w:tc>
        <w:tc>
          <w:tcPr>
            <w:tcW w:w="1345"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3 142</w:t>
            </w:r>
            <w:r>
              <w:rPr>
                <w:rFonts w:ascii="Arial"/>
                <w:spacing w:val="1"/>
                <w:sz w:val="18"/>
              </w:rPr>
              <w:t xml:space="preserve"> </w:t>
            </w:r>
            <w:r>
              <w:rPr>
                <w:rFonts w:ascii="Arial"/>
                <w:sz w:val="18"/>
              </w:rPr>
              <w:t>000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3 275</w:t>
            </w:r>
            <w:r>
              <w:rPr>
                <w:rFonts w:ascii="Arial"/>
                <w:spacing w:val="1"/>
                <w:sz w:val="18"/>
              </w:rPr>
              <w:t xml:space="preserve"> </w:t>
            </w:r>
            <w:r>
              <w:rPr>
                <w:rFonts w:ascii="Arial"/>
                <w:sz w:val="18"/>
              </w:rPr>
              <w:t>000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Allowances standby</w:t>
            </w:r>
          </w:p>
        </w:tc>
        <w:tc>
          <w:tcPr>
            <w:tcW w:w="1345" w:type="dxa"/>
            <w:tcBorders>
              <w:top w:val="nil"/>
              <w:left w:val="nil"/>
              <w:bottom w:val="nil"/>
              <w:right w:val="nil"/>
            </w:tcBorders>
          </w:tcPr>
          <w:p w:rsidR="008A1B71" w:rsidRDefault="00284283">
            <w:pPr>
              <w:pStyle w:val="TableParagraph"/>
              <w:spacing w:line="197" w:lineRule="exact"/>
              <w:ind w:left="386"/>
              <w:rPr>
                <w:rFonts w:ascii="Arial" w:eastAsia="Arial" w:hAnsi="Arial" w:cs="Arial"/>
                <w:sz w:val="18"/>
                <w:szCs w:val="18"/>
              </w:rPr>
            </w:pPr>
            <w:r>
              <w:rPr>
                <w:rFonts w:ascii="Arial"/>
                <w:sz w:val="18"/>
              </w:rPr>
              <w:t>9 991</w:t>
            </w:r>
            <w:r>
              <w:rPr>
                <w:rFonts w:ascii="Arial"/>
                <w:spacing w:val="1"/>
                <w:sz w:val="18"/>
              </w:rPr>
              <w:t xml:space="preserve"> </w:t>
            </w:r>
            <w:r>
              <w:rPr>
                <w:rFonts w:ascii="Arial"/>
                <w:sz w:val="18"/>
              </w:rPr>
              <w:t>086</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7 164</w:t>
            </w:r>
            <w:r>
              <w:rPr>
                <w:rFonts w:ascii="Arial"/>
                <w:spacing w:val="1"/>
                <w:sz w:val="18"/>
              </w:rPr>
              <w:t xml:space="preserve"> </w:t>
            </w:r>
            <w:r>
              <w:rPr>
                <w:rFonts w:ascii="Arial"/>
                <w:sz w:val="18"/>
              </w:rPr>
              <w:t>359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Industrial council</w:t>
            </w:r>
            <w:r>
              <w:rPr>
                <w:rFonts w:ascii="Arial"/>
                <w:spacing w:val="1"/>
                <w:sz w:val="18"/>
              </w:rPr>
              <w:t xml:space="preserve"> </w:t>
            </w:r>
            <w:r>
              <w:rPr>
                <w:rFonts w:ascii="Arial"/>
                <w:sz w:val="18"/>
              </w:rPr>
              <w:t>levy</w:t>
            </w:r>
          </w:p>
        </w:tc>
        <w:tc>
          <w:tcPr>
            <w:tcW w:w="1345" w:type="dxa"/>
            <w:tcBorders>
              <w:top w:val="nil"/>
              <w:left w:val="nil"/>
              <w:bottom w:val="nil"/>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111 768</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100 185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Non pensionable</w:t>
            </w:r>
            <w:r>
              <w:rPr>
                <w:rFonts w:ascii="Arial"/>
                <w:spacing w:val="1"/>
                <w:sz w:val="18"/>
              </w:rPr>
              <w:t xml:space="preserve"> </w:t>
            </w:r>
            <w:r>
              <w:rPr>
                <w:rFonts w:ascii="Arial"/>
                <w:sz w:val="18"/>
              </w:rPr>
              <w:t>allowance</w:t>
            </w:r>
          </w:p>
        </w:tc>
        <w:tc>
          <w:tcPr>
            <w:tcW w:w="134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43 069</w:t>
            </w:r>
            <w:r>
              <w:rPr>
                <w:rFonts w:ascii="Arial"/>
                <w:spacing w:val="1"/>
                <w:sz w:val="18"/>
              </w:rPr>
              <w:t xml:space="preserve"> </w:t>
            </w:r>
            <w:r>
              <w:rPr>
                <w:rFonts w:ascii="Arial"/>
                <w:sz w:val="18"/>
              </w:rPr>
              <w:t>827</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43 082</w:t>
            </w:r>
            <w:r>
              <w:rPr>
                <w:rFonts w:ascii="Arial"/>
                <w:spacing w:val="1"/>
                <w:sz w:val="18"/>
              </w:rPr>
              <w:t xml:space="preserve"> </w:t>
            </w:r>
            <w:r>
              <w:rPr>
                <w:rFonts w:ascii="Arial"/>
                <w:sz w:val="18"/>
              </w:rPr>
              <w:t>510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Housing subsidy</w:t>
            </w:r>
          </w:p>
        </w:tc>
        <w:tc>
          <w:tcPr>
            <w:tcW w:w="1345" w:type="dxa"/>
            <w:tcBorders>
              <w:top w:val="nil"/>
              <w:left w:val="nil"/>
              <w:bottom w:val="single" w:sz="1" w:space="0" w:color="000000"/>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775 638</w:t>
            </w:r>
          </w:p>
        </w:tc>
        <w:tc>
          <w:tcPr>
            <w:tcW w:w="116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753 335</w:t>
            </w:r>
          </w:p>
        </w:tc>
      </w:tr>
      <w:tr w:rsidR="008A1B71">
        <w:trPr>
          <w:trHeight w:hRule="exact" w:val="293"/>
        </w:trPr>
        <w:tc>
          <w:tcPr>
            <w:tcW w:w="7727" w:type="dxa"/>
            <w:tcBorders>
              <w:top w:val="nil"/>
              <w:left w:val="nil"/>
              <w:bottom w:val="nil"/>
              <w:right w:val="nil"/>
            </w:tcBorders>
          </w:tcPr>
          <w:p w:rsidR="008A1B71" w:rsidRDefault="008A1B71"/>
        </w:tc>
        <w:tc>
          <w:tcPr>
            <w:tcW w:w="1345" w:type="dxa"/>
            <w:tcBorders>
              <w:top w:val="single" w:sz="1" w:space="0" w:color="000000"/>
              <w:left w:val="nil"/>
              <w:bottom w:val="single" w:sz="1" w:space="0" w:color="000000"/>
              <w:right w:val="nil"/>
            </w:tcBorders>
          </w:tcPr>
          <w:p w:rsidR="008A1B71" w:rsidRDefault="00284283">
            <w:pPr>
              <w:pStyle w:val="TableParagraph"/>
              <w:spacing w:before="25"/>
              <w:ind w:left="184"/>
              <w:rPr>
                <w:rFonts w:ascii="Arial" w:eastAsia="Arial" w:hAnsi="Arial" w:cs="Arial"/>
                <w:sz w:val="18"/>
                <w:szCs w:val="18"/>
              </w:rPr>
            </w:pPr>
            <w:r>
              <w:rPr>
                <w:rFonts w:ascii="Arial"/>
                <w:b/>
                <w:sz w:val="18"/>
              </w:rPr>
              <w:t>382 907</w:t>
            </w:r>
            <w:r>
              <w:rPr>
                <w:rFonts w:ascii="Arial"/>
                <w:b/>
                <w:spacing w:val="1"/>
                <w:sz w:val="18"/>
              </w:rPr>
              <w:t xml:space="preserve"> </w:t>
            </w:r>
            <w:r>
              <w:rPr>
                <w:rFonts w:ascii="Arial"/>
                <w:b/>
                <w:sz w:val="18"/>
              </w:rPr>
              <w:t>367</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342 641</w:t>
            </w:r>
            <w:r>
              <w:rPr>
                <w:rFonts w:ascii="Arial"/>
                <w:b/>
                <w:spacing w:val="1"/>
                <w:sz w:val="18"/>
              </w:rPr>
              <w:t xml:space="preserve"> </w:t>
            </w:r>
            <w:r>
              <w:rPr>
                <w:rFonts w:ascii="Arial"/>
                <w:b/>
                <w:sz w:val="18"/>
              </w:rPr>
              <w:t>223</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Remuneration of municipal manager: Mahlangu MF</w:t>
            </w:r>
          </w:p>
        </w:tc>
        <w:tc>
          <w:tcPr>
            <w:tcW w:w="1345" w:type="dxa"/>
            <w:tcBorders>
              <w:top w:val="single" w:sz="1" w:space="0" w:color="000000"/>
              <w:left w:val="nil"/>
              <w:bottom w:val="nil"/>
              <w:right w:val="nil"/>
            </w:tcBorders>
          </w:tcPr>
          <w:p w:rsidR="008A1B71" w:rsidRDefault="008A1B71"/>
        </w:tc>
        <w:tc>
          <w:tcPr>
            <w:tcW w:w="1160"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345" w:type="dxa"/>
            <w:tcBorders>
              <w:top w:val="nil"/>
              <w:left w:val="nil"/>
              <w:bottom w:val="nil"/>
              <w:right w:val="nil"/>
            </w:tcBorders>
          </w:tcPr>
          <w:p w:rsidR="008A1B71" w:rsidRDefault="00284283">
            <w:pPr>
              <w:pStyle w:val="TableParagraph"/>
              <w:spacing w:before="104"/>
              <w:ind w:left="386"/>
              <w:rPr>
                <w:rFonts w:ascii="Arial" w:eastAsia="Arial" w:hAnsi="Arial" w:cs="Arial"/>
                <w:sz w:val="18"/>
                <w:szCs w:val="18"/>
              </w:rPr>
            </w:pPr>
            <w:r>
              <w:rPr>
                <w:rFonts w:ascii="Arial"/>
                <w:sz w:val="18"/>
              </w:rPr>
              <w:t>1 096</w:t>
            </w:r>
            <w:r>
              <w:rPr>
                <w:rFonts w:ascii="Arial"/>
                <w:spacing w:val="1"/>
                <w:sz w:val="18"/>
              </w:rPr>
              <w:t xml:space="preserve"> </w:t>
            </w:r>
            <w:r>
              <w:rPr>
                <w:rFonts w:ascii="Arial"/>
                <w:sz w:val="18"/>
              </w:rPr>
              <w:t>247</w:t>
            </w:r>
          </w:p>
        </w:tc>
        <w:tc>
          <w:tcPr>
            <w:tcW w:w="116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1 036</w:t>
            </w:r>
            <w:r>
              <w:rPr>
                <w:rFonts w:ascii="Arial"/>
                <w:spacing w:val="1"/>
                <w:sz w:val="18"/>
              </w:rPr>
              <w:t xml:space="preserve"> </w:t>
            </w:r>
            <w:r>
              <w:rPr>
                <w:rFonts w:ascii="Arial"/>
                <w:sz w:val="18"/>
              </w:rPr>
              <w:t>282</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345" w:type="dxa"/>
            <w:tcBorders>
              <w:top w:val="nil"/>
              <w:left w:val="nil"/>
              <w:bottom w:val="nil"/>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108 000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108 000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345" w:type="dxa"/>
            <w:tcBorders>
              <w:top w:val="nil"/>
              <w:left w:val="nil"/>
              <w:bottom w:val="single" w:sz="1" w:space="0" w:color="000000"/>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313 141</w:t>
            </w:r>
          </w:p>
        </w:tc>
        <w:tc>
          <w:tcPr>
            <w:tcW w:w="116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263 495</w:t>
            </w:r>
          </w:p>
        </w:tc>
      </w:tr>
      <w:tr w:rsidR="008A1B71">
        <w:trPr>
          <w:trHeight w:hRule="exact" w:val="293"/>
        </w:trPr>
        <w:tc>
          <w:tcPr>
            <w:tcW w:w="7727" w:type="dxa"/>
            <w:tcBorders>
              <w:top w:val="nil"/>
              <w:left w:val="nil"/>
              <w:bottom w:val="nil"/>
              <w:right w:val="nil"/>
            </w:tcBorders>
          </w:tcPr>
          <w:p w:rsidR="008A1B71" w:rsidRDefault="008A1B71"/>
        </w:tc>
        <w:tc>
          <w:tcPr>
            <w:tcW w:w="1345" w:type="dxa"/>
            <w:tcBorders>
              <w:top w:val="single" w:sz="1" w:space="0" w:color="000000"/>
              <w:left w:val="nil"/>
              <w:bottom w:val="single" w:sz="1" w:space="0" w:color="000000"/>
              <w:right w:val="nil"/>
            </w:tcBorders>
          </w:tcPr>
          <w:p w:rsidR="008A1B71" w:rsidRDefault="00284283">
            <w:pPr>
              <w:pStyle w:val="TableParagraph"/>
              <w:spacing w:before="25"/>
              <w:ind w:left="386"/>
              <w:rPr>
                <w:rFonts w:ascii="Arial" w:eastAsia="Arial" w:hAnsi="Arial" w:cs="Arial"/>
                <w:sz w:val="18"/>
                <w:szCs w:val="18"/>
              </w:rPr>
            </w:pPr>
            <w:r>
              <w:rPr>
                <w:rFonts w:ascii="Arial"/>
                <w:b/>
                <w:sz w:val="18"/>
              </w:rPr>
              <w:t>1 517</w:t>
            </w:r>
            <w:r>
              <w:rPr>
                <w:rFonts w:ascii="Arial"/>
                <w:b/>
                <w:spacing w:val="1"/>
                <w:sz w:val="18"/>
              </w:rPr>
              <w:t xml:space="preserve"> </w:t>
            </w:r>
            <w:r>
              <w:rPr>
                <w:rFonts w:ascii="Arial"/>
                <w:b/>
                <w:sz w:val="18"/>
              </w:rPr>
              <w:t>388</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1 407</w:t>
            </w:r>
            <w:r>
              <w:rPr>
                <w:rFonts w:ascii="Arial"/>
                <w:b/>
                <w:spacing w:val="1"/>
                <w:sz w:val="18"/>
              </w:rPr>
              <w:t xml:space="preserve"> </w:t>
            </w:r>
            <w:r>
              <w:rPr>
                <w:rFonts w:ascii="Arial"/>
                <w:b/>
                <w:sz w:val="18"/>
              </w:rPr>
              <w:t>777</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The Municipal Manager was apppointed on 16 January</w:t>
            </w:r>
            <w:r>
              <w:rPr>
                <w:rFonts w:ascii="Arial"/>
                <w:spacing w:val="-1"/>
                <w:sz w:val="18"/>
              </w:rPr>
              <w:t xml:space="preserve"> </w:t>
            </w:r>
            <w:r>
              <w:rPr>
                <w:rFonts w:ascii="Arial"/>
                <w:sz w:val="18"/>
              </w:rPr>
              <w:t>2012</w:t>
            </w:r>
          </w:p>
        </w:tc>
        <w:tc>
          <w:tcPr>
            <w:tcW w:w="1345" w:type="dxa"/>
            <w:tcBorders>
              <w:top w:val="single" w:sz="1" w:space="0" w:color="000000"/>
              <w:left w:val="nil"/>
              <w:bottom w:val="nil"/>
              <w:right w:val="nil"/>
            </w:tcBorders>
          </w:tcPr>
          <w:p w:rsidR="008A1B71" w:rsidRDefault="008A1B71"/>
        </w:tc>
        <w:tc>
          <w:tcPr>
            <w:tcW w:w="1160"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Remuneration of Chief Finance Officer: Mokgatsi</w:t>
            </w:r>
            <w:r>
              <w:rPr>
                <w:rFonts w:ascii="Arial"/>
                <w:b/>
                <w:spacing w:val="-1"/>
                <w:sz w:val="18"/>
              </w:rPr>
              <w:t xml:space="preserve"> </w:t>
            </w:r>
            <w:r>
              <w:rPr>
                <w:rFonts w:ascii="Arial"/>
                <w:b/>
                <w:sz w:val="18"/>
              </w:rPr>
              <w:t>MJ</w:t>
            </w:r>
          </w:p>
        </w:tc>
        <w:tc>
          <w:tcPr>
            <w:tcW w:w="1345" w:type="dxa"/>
            <w:tcBorders>
              <w:top w:val="nil"/>
              <w:left w:val="nil"/>
              <w:bottom w:val="nil"/>
              <w:right w:val="nil"/>
            </w:tcBorders>
          </w:tcPr>
          <w:p w:rsidR="008A1B71" w:rsidRDefault="008A1B71"/>
        </w:tc>
        <w:tc>
          <w:tcPr>
            <w:tcW w:w="1160"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345" w:type="dxa"/>
            <w:tcBorders>
              <w:top w:val="nil"/>
              <w:left w:val="nil"/>
              <w:bottom w:val="nil"/>
              <w:right w:val="nil"/>
            </w:tcBorders>
          </w:tcPr>
          <w:p w:rsidR="008A1B71" w:rsidRDefault="00284283">
            <w:pPr>
              <w:pStyle w:val="TableParagraph"/>
              <w:spacing w:before="104"/>
              <w:ind w:right="150"/>
              <w:jc w:val="right"/>
              <w:rPr>
                <w:rFonts w:ascii="Arial" w:eastAsia="Arial" w:hAnsi="Arial" w:cs="Arial"/>
                <w:sz w:val="18"/>
                <w:szCs w:val="18"/>
              </w:rPr>
            </w:pPr>
            <w:r>
              <w:rPr>
                <w:rFonts w:ascii="Arial"/>
                <w:sz w:val="18"/>
              </w:rPr>
              <w:t>985 567</w:t>
            </w:r>
          </w:p>
        </w:tc>
        <w:tc>
          <w:tcPr>
            <w:tcW w:w="116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923 079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345" w:type="dxa"/>
            <w:tcBorders>
              <w:top w:val="nil"/>
              <w:left w:val="nil"/>
              <w:bottom w:val="nil"/>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96 000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96 000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345" w:type="dxa"/>
            <w:tcBorders>
              <w:top w:val="nil"/>
              <w:left w:val="nil"/>
              <w:bottom w:val="single" w:sz="1" w:space="0" w:color="000000"/>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242 137</w:t>
            </w:r>
          </w:p>
        </w:tc>
        <w:tc>
          <w:tcPr>
            <w:tcW w:w="116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195 389</w:t>
            </w:r>
          </w:p>
        </w:tc>
      </w:tr>
      <w:tr w:rsidR="008A1B71">
        <w:trPr>
          <w:trHeight w:hRule="exact" w:val="293"/>
        </w:trPr>
        <w:tc>
          <w:tcPr>
            <w:tcW w:w="7727" w:type="dxa"/>
            <w:tcBorders>
              <w:top w:val="nil"/>
              <w:left w:val="nil"/>
              <w:bottom w:val="nil"/>
              <w:right w:val="nil"/>
            </w:tcBorders>
          </w:tcPr>
          <w:p w:rsidR="008A1B71" w:rsidRDefault="008A1B71"/>
        </w:tc>
        <w:tc>
          <w:tcPr>
            <w:tcW w:w="1345" w:type="dxa"/>
            <w:tcBorders>
              <w:top w:val="single" w:sz="1" w:space="0" w:color="000000"/>
              <w:left w:val="nil"/>
              <w:bottom w:val="single" w:sz="1" w:space="0" w:color="000000"/>
              <w:right w:val="nil"/>
            </w:tcBorders>
          </w:tcPr>
          <w:p w:rsidR="008A1B71" w:rsidRDefault="00284283">
            <w:pPr>
              <w:pStyle w:val="TableParagraph"/>
              <w:spacing w:before="25"/>
              <w:ind w:left="386"/>
              <w:rPr>
                <w:rFonts w:ascii="Arial" w:eastAsia="Arial" w:hAnsi="Arial" w:cs="Arial"/>
                <w:sz w:val="18"/>
                <w:szCs w:val="18"/>
              </w:rPr>
            </w:pPr>
            <w:r>
              <w:rPr>
                <w:rFonts w:ascii="Arial"/>
                <w:b/>
                <w:sz w:val="18"/>
              </w:rPr>
              <w:t>1 323</w:t>
            </w:r>
            <w:r>
              <w:rPr>
                <w:rFonts w:ascii="Arial"/>
                <w:b/>
                <w:spacing w:val="1"/>
                <w:sz w:val="18"/>
              </w:rPr>
              <w:t xml:space="preserve"> </w:t>
            </w:r>
            <w:r>
              <w:rPr>
                <w:rFonts w:ascii="Arial"/>
                <w:b/>
                <w:sz w:val="18"/>
              </w:rPr>
              <w:t>704</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1 214</w:t>
            </w:r>
            <w:r>
              <w:rPr>
                <w:rFonts w:ascii="Arial"/>
                <w:b/>
                <w:spacing w:val="1"/>
                <w:sz w:val="18"/>
              </w:rPr>
              <w:t xml:space="preserve"> </w:t>
            </w:r>
            <w:r>
              <w:rPr>
                <w:rFonts w:ascii="Arial"/>
                <w:b/>
                <w:sz w:val="18"/>
              </w:rPr>
              <w:t>468</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The Chief Finance Office was appointed on 01 June</w:t>
            </w:r>
            <w:r>
              <w:rPr>
                <w:rFonts w:ascii="Arial"/>
                <w:spacing w:val="8"/>
                <w:sz w:val="18"/>
              </w:rPr>
              <w:t xml:space="preserve"> </w:t>
            </w:r>
            <w:r>
              <w:rPr>
                <w:rFonts w:ascii="Arial"/>
                <w:sz w:val="18"/>
              </w:rPr>
              <w:t>2010</w:t>
            </w:r>
          </w:p>
        </w:tc>
        <w:tc>
          <w:tcPr>
            <w:tcW w:w="1345" w:type="dxa"/>
            <w:tcBorders>
              <w:top w:val="single" w:sz="1" w:space="0" w:color="000000"/>
              <w:left w:val="nil"/>
              <w:bottom w:val="nil"/>
              <w:right w:val="nil"/>
            </w:tcBorders>
          </w:tcPr>
          <w:p w:rsidR="008A1B71" w:rsidRDefault="008A1B71"/>
        </w:tc>
        <w:tc>
          <w:tcPr>
            <w:tcW w:w="1160"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Remuneration of Director Corporate: Mahlangu ZL</w:t>
            </w:r>
          </w:p>
        </w:tc>
        <w:tc>
          <w:tcPr>
            <w:tcW w:w="1345" w:type="dxa"/>
            <w:tcBorders>
              <w:top w:val="nil"/>
              <w:left w:val="nil"/>
              <w:bottom w:val="nil"/>
              <w:right w:val="nil"/>
            </w:tcBorders>
          </w:tcPr>
          <w:p w:rsidR="008A1B71" w:rsidRDefault="008A1B71"/>
        </w:tc>
        <w:tc>
          <w:tcPr>
            <w:tcW w:w="1160"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345" w:type="dxa"/>
            <w:tcBorders>
              <w:top w:val="nil"/>
              <w:left w:val="nil"/>
              <w:bottom w:val="nil"/>
              <w:right w:val="nil"/>
            </w:tcBorders>
          </w:tcPr>
          <w:p w:rsidR="008A1B71" w:rsidRDefault="00284283">
            <w:pPr>
              <w:pStyle w:val="TableParagraph"/>
              <w:spacing w:before="104"/>
              <w:ind w:right="150"/>
              <w:jc w:val="right"/>
              <w:rPr>
                <w:rFonts w:ascii="Arial" w:eastAsia="Arial" w:hAnsi="Arial" w:cs="Arial"/>
                <w:sz w:val="18"/>
                <w:szCs w:val="18"/>
              </w:rPr>
            </w:pPr>
            <w:r>
              <w:rPr>
                <w:rFonts w:ascii="Arial"/>
                <w:sz w:val="18"/>
              </w:rPr>
              <w:t>818 124</w:t>
            </w:r>
          </w:p>
        </w:tc>
        <w:tc>
          <w:tcPr>
            <w:tcW w:w="116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768 759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345" w:type="dxa"/>
            <w:tcBorders>
              <w:top w:val="nil"/>
              <w:left w:val="nil"/>
              <w:bottom w:val="nil"/>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96 000</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96 000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345" w:type="dxa"/>
            <w:tcBorders>
              <w:top w:val="nil"/>
              <w:left w:val="nil"/>
              <w:bottom w:val="single" w:sz="1" w:space="0" w:color="000000"/>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198 696</w:t>
            </w:r>
          </w:p>
        </w:tc>
        <w:tc>
          <w:tcPr>
            <w:tcW w:w="116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148 169</w:t>
            </w:r>
          </w:p>
        </w:tc>
      </w:tr>
      <w:tr w:rsidR="008A1B71">
        <w:trPr>
          <w:trHeight w:hRule="exact" w:val="293"/>
        </w:trPr>
        <w:tc>
          <w:tcPr>
            <w:tcW w:w="7727" w:type="dxa"/>
            <w:tcBorders>
              <w:top w:val="nil"/>
              <w:left w:val="nil"/>
              <w:bottom w:val="nil"/>
              <w:right w:val="nil"/>
            </w:tcBorders>
          </w:tcPr>
          <w:p w:rsidR="008A1B71" w:rsidRDefault="008A1B71"/>
        </w:tc>
        <w:tc>
          <w:tcPr>
            <w:tcW w:w="1345" w:type="dxa"/>
            <w:tcBorders>
              <w:top w:val="single" w:sz="1" w:space="0" w:color="000000"/>
              <w:left w:val="nil"/>
              <w:bottom w:val="single" w:sz="1" w:space="0" w:color="000000"/>
              <w:right w:val="nil"/>
            </w:tcBorders>
          </w:tcPr>
          <w:p w:rsidR="008A1B71" w:rsidRDefault="00284283">
            <w:pPr>
              <w:pStyle w:val="TableParagraph"/>
              <w:spacing w:before="25"/>
              <w:ind w:left="386"/>
              <w:rPr>
                <w:rFonts w:ascii="Arial" w:eastAsia="Arial" w:hAnsi="Arial" w:cs="Arial"/>
                <w:sz w:val="18"/>
                <w:szCs w:val="18"/>
              </w:rPr>
            </w:pPr>
            <w:r>
              <w:rPr>
                <w:rFonts w:ascii="Arial"/>
                <w:b/>
                <w:sz w:val="18"/>
              </w:rPr>
              <w:t>1 112</w:t>
            </w:r>
            <w:r>
              <w:rPr>
                <w:rFonts w:ascii="Arial"/>
                <w:b/>
                <w:spacing w:val="1"/>
                <w:sz w:val="18"/>
              </w:rPr>
              <w:t xml:space="preserve"> </w:t>
            </w:r>
            <w:r>
              <w:rPr>
                <w:rFonts w:ascii="Arial"/>
                <w:b/>
                <w:sz w:val="18"/>
              </w:rPr>
              <w:t>820</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1 012</w:t>
            </w:r>
            <w:r>
              <w:rPr>
                <w:rFonts w:ascii="Arial"/>
                <w:b/>
                <w:spacing w:val="1"/>
                <w:sz w:val="18"/>
              </w:rPr>
              <w:t xml:space="preserve"> </w:t>
            </w:r>
            <w:r>
              <w:rPr>
                <w:rFonts w:ascii="Arial"/>
                <w:b/>
                <w:sz w:val="18"/>
              </w:rPr>
              <w:t>928</w:t>
            </w:r>
          </w:p>
        </w:tc>
      </w:tr>
      <w:tr w:rsidR="008A1B71">
        <w:trPr>
          <w:trHeight w:hRule="exact" w:val="539"/>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The director was appointed on 01 April</w:t>
            </w:r>
            <w:r>
              <w:rPr>
                <w:rFonts w:ascii="Arial"/>
                <w:spacing w:val="-1"/>
                <w:sz w:val="18"/>
              </w:rPr>
              <w:t xml:space="preserve"> </w:t>
            </w:r>
            <w:r>
              <w:rPr>
                <w:rFonts w:ascii="Arial"/>
                <w:sz w:val="18"/>
              </w:rPr>
              <w:t>2013</w:t>
            </w:r>
          </w:p>
        </w:tc>
        <w:tc>
          <w:tcPr>
            <w:tcW w:w="1345" w:type="dxa"/>
            <w:tcBorders>
              <w:top w:val="single" w:sz="1" w:space="0" w:color="000000"/>
              <w:left w:val="nil"/>
              <w:bottom w:val="nil"/>
              <w:right w:val="nil"/>
            </w:tcBorders>
          </w:tcPr>
          <w:p w:rsidR="008A1B71" w:rsidRDefault="008A1B71"/>
        </w:tc>
        <w:tc>
          <w:tcPr>
            <w:tcW w:w="1160" w:type="dxa"/>
            <w:tcBorders>
              <w:top w:val="single" w:sz="1" w:space="0" w:color="000000"/>
              <w:left w:val="nil"/>
              <w:bottom w:val="nil"/>
              <w:right w:val="nil"/>
            </w:tcBorders>
          </w:tcPr>
          <w:p w:rsidR="008A1B71" w:rsidRDefault="008A1B71"/>
        </w:tc>
      </w:tr>
    </w:tbl>
    <w:p w:rsidR="008A1B71" w:rsidRDefault="008A1B71">
      <w:pPr>
        <w:sectPr w:rsidR="008A1B71">
          <w:pgSz w:w="11910" w:h="16840"/>
          <w:pgMar w:top="2300" w:right="580" w:bottom="1180" w:left="88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7246" style="position:absolute;margin-left:50.9pt;margin-top:103.45pt;width:510.3pt;height:.75pt;z-index:251622400;mso-position-horizontal-relative:page;mso-position-vertical-relative:page" coordorigin="1018,2069" coordsize="10206,15">
            <v:group id="_x0000_s7293" style="position:absolute;left:1020;top:2071;width:6996;height:2" coordorigin="1020,2071" coordsize="6996,2">
              <v:shape id="_x0000_s7294" style="position:absolute;left:1020;top:2071;width:6996;height:2" coordorigin="1020,2071" coordsize="6996,0" path="m1020,2071r6996,e" filled="f" strokeweight=".12pt">
                <v:path arrowok="t"/>
              </v:shape>
            </v:group>
            <v:group id="_x0000_s7291" style="position:absolute;left:1020;top:2073;width:6996;height:2" coordorigin="1020,2073" coordsize="6996,2">
              <v:shape id="_x0000_s7292" style="position:absolute;left:1020;top:2073;width:6996;height:2" coordorigin="1020,2073" coordsize="6996,0" path="m1020,2073r6996,e" filled="f" strokeweight=".12pt">
                <v:path arrowok="t"/>
              </v:shape>
            </v:group>
            <v:group id="_x0000_s7289" style="position:absolute;left:1020;top:2075;width:6996;height:2" coordorigin="1020,2075" coordsize="6996,2">
              <v:shape id="_x0000_s7290" style="position:absolute;left:1020;top:2075;width:6996;height:2" coordorigin="1020,2075" coordsize="6996,0" path="m1020,2075r6996,e" filled="f" strokeweight=".12pt">
                <v:path arrowok="t"/>
              </v:shape>
            </v:group>
            <v:group id="_x0000_s7287" style="position:absolute;left:1020;top:2078;width:6996;height:2" coordorigin="1020,2078" coordsize="6996,2">
              <v:shape id="_x0000_s7288" style="position:absolute;left:1020;top:2078;width:6996;height:2" coordorigin="1020,2078" coordsize="6996,0" path="m1020,2078r6996,e" filled="f" strokeweight=".12pt">
                <v:path arrowok="t"/>
              </v:shape>
            </v:group>
            <v:group id="_x0000_s7285" style="position:absolute;left:1020;top:2080;width:6996;height:2" coordorigin="1020,2080" coordsize="6996,2">
              <v:shape id="_x0000_s7286" style="position:absolute;left:1020;top:2080;width:6996;height:2" coordorigin="1020,2080" coordsize="6996,0" path="m1020,2080r6996,e" filled="f" strokeweight=".12pt">
                <v:path arrowok="t"/>
              </v:shape>
            </v:group>
            <v:group id="_x0000_s7283" style="position:absolute;left:1020;top:2083;width:6996;height:2" coordorigin="1020,2083" coordsize="6996,2">
              <v:shape id="_x0000_s7284" style="position:absolute;left:1020;top:2083;width:6996;height:2" coordorigin="1020,2083" coordsize="6996,0" path="m1020,2083r6996,e" filled="f" strokeweight=".12pt">
                <v:path arrowok="t"/>
              </v:shape>
            </v:group>
            <v:group id="_x0000_s7281" style="position:absolute;left:8014;top:2071;width:701;height:2" coordorigin="8014,2071" coordsize="701,2">
              <v:shape id="_x0000_s7282" style="position:absolute;left:8014;top:2071;width:701;height:2" coordorigin="8014,2071" coordsize="701,0" path="m8014,2071r700,e" filled="f" strokeweight=".12pt">
                <v:path arrowok="t"/>
              </v:shape>
            </v:group>
            <v:group id="_x0000_s7279" style="position:absolute;left:8014;top:2073;width:701;height:2" coordorigin="8014,2073" coordsize="701,2">
              <v:shape id="_x0000_s7280" style="position:absolute;left:8014;top:2073;width:701;height:2" coordorigin="8014,2073" coordsize="701,0" path="m8014,2073r700,e" filled="f" strokeweight=".12pt">
                <v:path arrowok="t"/>
              </v:shape>
            </v:group>
            <v:group id="_x0000_s7277" style="position:absolute;left:8014;top:2075;width:701;height:2" coordorigin="8014,2075" coordsize="701,2">
              <v:shape id="_x0000_s7278" style="position:absolute;left:8014;top:2075;width:701;height:2" coordorigin="8014,2075" coordsize="701,0" path="m8014,2075r700,e" filled="f" strokeweight=".12pt">
                <v:path arrowok="t"/>
              </v:shape>
            </v:group>
            <v:group id="_x0000_s7275" style="position:absolute;left:8014;top:2078;width:701;height:2" coordorigin="8014,2078" coordsize="701,2">
              <v:shape id="_x0000_s7276" style="position:absolute;left:8014;top:2078;width:701;height:2" coordorigin="8014,2078" coordsize="701,0" path="m8014,2078r700,e" filled="f" strokeweight=".12pt">
                <v:path arrowok="t"/>
              </v:shape>
            </v:group>
            <v:group id="_x0000_s7273" style="position:absolute;left:8014;top:2080;width:701;height:2" coordorigin="8014,2080" coordsize="701,2">
              <v:shape id="_x0000_s7274" style="position:absolute;left:8014;top:2080;width:701;height:2" coordorigin="8014,2080" coordsize="701,0" path="m8014,2080r700,e" filled="f" strokeweight=".12pt">
                <v:path arrowok="t"/>
              </v:shape>
            </v:group>
            <v:group id="_x0000_s7271" style="position:absolute;left:8014;top:2083;width:701;height:2" coordorigin="8014,2083" coordsize="701,2">
              <v:shape id="_x0000_s7272" style="position:absolute;left:8014;top:2083;width:701;height:2" coordorigin="8014,2083" coordsize="701,0" path="m8014,2083r700,e" filled="f" strokeweight=".12pt">
                <v:path arrowok="t"/>
              </v:shape>
            </v:group>
            <v:group id="_x0000_s7269" style="position:absolute;left:8717;top:2071;width:1253;height:2" coordorigin="8717,2071" coordsize="1253,2">
              <v:shape id="_x0000_s7270" style="position:absolute;left:8717;top:2071;width:1253;height:2" coordorigin="8717,2071" coordsize="1253,0" path="m8717,2071r1253,e" filled="f" strokeweight=".12pt">
                <v:path arrowok="t"/>
              </v:shape>
            </v:group>
            <v:group id="_x0000_s7267" style="position:absolute;left:8717;top:2073;width:1253;height:2" coordorigin="8717,2073" coordsize="1253,2">
              <v:shape id="_x0000_s7268" style="position:absolute;left:8717;top:2073;width:1253;height:2" coordorigin="8717,2073" coordsize="1253,0" path="m8717,2073r1253,e" filled="f" strokeweight=".12pt">
                <v:path arrowok="t"/>
              </v:shape>
            </v:group>
            <v:group id="_x0000_s7265" style="position:absolute;left:8717;top:2075;width:1253;height:2" coordorigin="8717,2075" coordsize="1253,2">
              <v:shape id="_x0000_s7266" style="position:absolute;left:8717;top:2075;width:1253;height:2" coordorigin="8717,2075" coordsize="1253,0" path="m8717,2075r1253,e" filled="f" strokeweight=".12pt">
                <v:path arrowok="t"/>
              </v:shape>
            </v:group>
            <v:group id="_x0000_s7263" style="position:absolute;left:8717;top:2078;width:1253;height:2" coordorigin="8717,2078" coordsize="1253,2">
              <v:shape id="_x0000_s7264" style="position:absolute;left:8717;top:2078;width:1253;height:2" coordorigin="8717,2078" coordsize="1253,0" path="m8717,2078r1253,e" filled="f" strokeweight=".12pt">
                <v:path arrowok="t"/>
              </v:shape>
            </v:group>
            <v:group id="_x0000_s7261" style="position:absolute;left:8717;top:2080;width:1253;height:2" coordorigin="8717,2080" coordsize="1253,2">
              <v:shape id="_x0000_s7262" style="position:absolute;left:8717;top:2080;width:1253;height:2" coordorigin="8717,2080" coordsize="1253,0" path="m8717,2080r1253,e" filled="f" strokeweight=".12pt">
                <v:path arrowok="t"/>
              </v:shape>
            </v:group>
            <v:group id="_x0000_s7259" style="position:absolute;left:8717;top:2083;width:1253;height:2" coordorigin="8717,2083" coordsize="1253,2">
              <v:shape id="_x0000_s7260" style="position:absolute;left:8717;top:2083;width:1253;height:2" coordorigin="8717,2083" coordsize="1253,0" path="m8717,2083r1253,e" filled="f" strokeweight=".12pt">
                <v:path arrowok="t"/>
              </v:shape>
            </v:group>
            <v:group id="_x0000_s7257" style="position:absolute;left:9970;top:2071;width:1253;height:2" coordorigin="9970,2071" coordsize="1253,2">
              <v:shape id="_x0000_s7258" style="position:absolute;left:9970;top:2071;width:1253;height:2" coordorigin="9970,2071" coordsize="1253,0" path="m9970,2071r1252,e" filled="f" strokeweight=".12pt">
                <v:path arrowok="t"/>
              </v:shape>
            </v:group>
            <v:group id="_x0000_s7255" style="position:absolute;left:9970;top:2073;width:1253;height:2" coordorigin="9970,2073" coordsize="1253,2">
              <v:shape id="_x0000_s7256" style="position:absolute;left:9970;top:2073;width:1253;height:2" coordorigin="9970,2073" coordsize="1253,0" path="m9970,2073r1252,e" filled="f" strokeweight=".12pt">
                <v:path arrowok="t"/>
              </v:shape>
            </v:group>
            <v:group id="_x0000_s7253" style="position:absolute;left:9970;top:2075;width:1253;height:2" coordorigin="9970,2075" coordsize="1253,2">
              <v:shape id="_x0000_s7254" style="position:absolute;left:9970;top:2075;width:1253;height:2" coordorigin="9970,2075" coordsize="1253,0" path="m9970,2075r1252,e" filled="f" strokeweight=".12pt">
                <v:path arrowok="t"/>
              </v:shape>
            </v:group>
            <v:group id="_x0000_s7251" style="position:absolute;left:9970;top:2078;width:1253;height:2" coordorigin="9970,2078" coordsize="1253,2">
              <v:shape id="_x0000_s7252" style="position:absolute;left:9970;top:2078;width:1253;height:2" coordorigin="9970,2078" coordsize="1253,0" path="m9970,2078r1252,e" filled="f" strokeweight=".12pt">
                <v:path arrowok="t"/>
              </v:shape>
            </v:group>
            <v:group id="_x0000_s7249" style="position:absolute;left:9970;top:2080;width:1253;height:2" coordorigin="9970,2080" coordsize="1253,2">
              <v:shape id="_x0000_s7250" style="position:absolute;left:9970;top:2080;width:1253;height:2" coordorigin="9970,2080" coordsize="1253,0" path="m9970,2080r1252,e" filled="f" strokeweight=".12pt">
                <v:path arrowok="t"/>
              </v:shape>
            </v:group>
            <v:group id="_x0000_s7247" style="position:absolute;left:9970;top:2083;width:1253;height:2" coordorigin="9970,2083" coordsize="1253,2">
              <v:shape id="_x0000_s724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7165" style="width:510.3pt;height:1.25pt;mso-position-horizontal-relative:char;mso-position-vertical-relative:line" coordsize="10206,25">
            <v:group id="_x0000_s7244" style="position:absolute;left:2;top:2;width:6996;height:2" coordorigin="2,2" coordsize="6996,2">
              <v:shape id="_x0000_s7245" style="position:absolute;left:2;top:2;width:6996;height:2" coordorigin="2,2" coordsize="6996,0" path="m2,2r6996,e" filled="f" strokeweight=".12pt">
                <v:path arrowok="t"/>
              </v:shape>
            </v:group>
            <v:group id="_x0000_s7242" style="position:absolute;left:2;top:4;width:6996;height:2" coordorigin="2,4" coordsize="6996,2">
              <v:shape id="_x0000_s7243" style="position:absolute;left:2;top:4;width:6996;height:2" coordorigin="2,4" coordsize="6996,0" path="m2,4r6996,e" filled="f" strokeweight=".12pt">
                <v:path arrowok="t"/>
              </v:shape>
            </v:group>
            <v:group id="_x0000_s7240" style="position:absolute;left:2;top:6;width:6996;height:2" coordorigin="2,6" coordsize="6996,2">
              <v:shape id="_x0000_s7241" style="position:absolute;left:2;top:6;width:6996;height:2" coordorigin="2,6" coordsize="6996,0" path="m2,6r6996,e" filled="f" strokeweight=".12pt">
                <v:path arrowok="t"/>
              </v:shape>
            </v:group>
            <v:group id="_x0000_s7238" style="position:absolute;left:2;top:9;width:6996;height:2" coordorigin="2,9" coordsize="6996,2">
              <v:shape id="_x0000_s7239" style="position:absolute;left:2;top:9;width:6996;height:2" coordorigin="2,9" coordsize="6996,0" path="m2,9r6996,e" filled="f" strokeweight=".12pt">
                <v:path arrowok="t"/>
              </v:shape>
            </v:group>
            <v:group id="_x0000_s7236" style="position:absolute;left:2;top:11;width:6996;height:2" coordorigin="2,11" coordsize="6996,2">
              <v:shape id="_x0000_s7237" style="position:absolute;left:2;top:11;width:6996;height:2" coordorigin="2,11" coordsize="6996,0" path="m2,11r6996,e" filled="f" strokeweight=".12pt">
                <v:path arrowok="t"/>
              </v:shape>
            </v:group>
            <v:group id="_x0000_s7234" style="position:absolute;left:2;top:14;width:6996;height:2" coordorigin="2,14" coordsize="6996,2">
              <v:shape id="_x0000_s7235" style="position:absolute;left:2;top:14;width:6996;height:2" coordorigin="2,14" coordsize="6996,0" path="m2,14r6996,e" filled="f" strokeweight=".12pt">
                <v:path arrowok="t"/>
              </v:shape>
            </v:group>
            <v:group id="_x0000_s7232" style="position:absolute;left:2;top:16;width:6996;height:2" coordorigin="2,16" coordsize="6996,2">
              <v:shape id="_x0000_s7233" style="position:absolute;left:2;top:16;width:6996;height:2" coordorigin="2,16" coordsize="6996,0" path="m2,16r6996,e" filled="f" strokeweight=".12pt">
                <v:path arrowok="t"/>
              </v:shape>
            </v:group>
            <v:group id="_x0000_s7230" style="position:absolute;left:2;top:18;width:6996;height:2" coordorigin="2,18" coordsize="6996,2">
              <v:shape id="_x0000_s7231" style="position:absolute;left:2;top:18;width:6996;height:2" coordorigin="2,18" coordsize="6996,0" path="m2,18r6996,e" filled="f" strokeweight=".12pt">
                <v:path arrowok="t"/>
              </v:shape>
            </v:group>
            <v:group id="_x0000_s7228" style="position:absolute;left:2;top:21;width:6996;height:2" coordorigin="2,21" coordsize="6996,2">
              <v:shape id="_x0000_s7229" style="position:absolute;left:2;top:21;width:6996;height:2" coordorigin="2,21" coordsize="6996,0" path="m2,21r6996,e" filled="f" strokeweight=".12pt">
                <v:path arrowok="t"/>
              </v:shape>
            </v:group>
            <v:group id="_x0000_s7226" style="position:absolute;left:2;top:23;width:6996;height:2" coordorigin="2,23" coordsize="6996,2">
              <v:shape id="_x0000_s7227" style="position:absolute;left:2;top:23;width:6996;height:2" coordorigin="2,23" coordsize="6996,0" path="m2,23r6996,e" filled="f" strokeweight=".12pt">
                <v:path arrowok="t"/>
              </v:shape>
            </v:group>
            <v:group id="_x0000_s7224" style="position:absolute;left:6995;top:2;width:701;height:2" coordorigin="6995,2" coordsize="701,2">
              <v:shape id="_x0000_s7225" style="position:absolute;left:6995;top:2;width:701;height:2" coordorigin="6995,2" coordsize="701,0" path="m6995,2r701,e" filled="f" strokeweight=".12pt">
                <v:path arrowok="t"/>
              </v:shape>
            </v:group>
            <v:group id="_x0000_s7222" style="position:absolute;left:6995;top:4;width:701;height:2" coordorigin="6995,4" coordsize="701,2">
              <v:shape id="_x0000_s7223" style="position:absolute;left:6995;top:4;width:701;height:2" coordorigin="6995,4" coordsize="701,0" path="m6995,4r701,e" filled="f" strokeweight=".12pt">
                <v:path arrowok="t"/>
              </v:shape>
            </v:group>
            <v:group id="_x0000_s7220" style="position:absolute;left:6995;top:6;width:701;height:2" coordorigin="6995,6" coordsize="701,2">
              <v:shape id="_x0000_s7221" style="position:absolute;left:6995;top:6;width:701;height:2" coordorigin="6995,6" coordsize="701,0" path="m6995,6r701,e" filled="f" strokeweight=".12pt">
                <v:path arrowok="t"/>
              </v:shape>
            </v:group>
            <v:group id="_x0000_s7218" style="position:absolute;left:6995;top:9;width:701;height:2" coordorigin="6995,9" coordsize="701,2">
              <v:shape id="_x0000_s7219" style="position:absolute;left:6995;top:9;width:701;height:2" coordorigin="6995,9" coordsize="701,0" path="m6995,9r701,e" filled="f" strokeweight=".12pt">
                <v:path arrowok="t"/>
              </v:shape>
            </v:group>
            <v:group id="_x0000_s7216" style="position:absolute;left:6995;top:11;width:701;height:2" coordorigin="6995,11" coordsize="701,2">
              <v:shape id="_x0000_s7217" style="position:absolute;left:6995;top:11;width:701;height:2" coordorigin="6995,11" coordsize="701,0" path="m6995,11r701,e" filled="f" strokeweight=".12pt">
                <v:path arrowok="t"/>
              </v:shape>
            </v:group>
            <v:group id="_x0000_s7214" style="position:absolute;left:6995;top:14;width:701;height:2" coordorigin="6995,14" coordsize="701,2">
              <v:shape id="_x0000_s7215" style="position:absolute;left:6995;top:14;width:701;height:2" coordorigin="6995,14" coordsize="701,0" path="m6995,14r701,e" filled="f" strokeweight=".12pt">
                <v:path arrowok="t"/>
              </v:shape>
            </v:group>
            <v:group id="_x0000_s7212" style="position:absolute;left:6995;top:16;width:701;height:2" coordorigin="6995,16" coordsize="701,2">
              <v:shape id="_x0000_s7213" style="position:absolute;left:6995;top:16;width:701;height:2" coordorigin="6995,16" coordsize="701,0" path="m6995,16r701,e" filled="f" strokeweight=".12pt">
                <v:path arrowok="t"/>
              </v:shape>
            </v:group>
            <v:group id="_x0000_s7210" style="position:absolute;left:6995;top:18;width:701;height:2" coordorigin="6995,18" coordsize="701,2">
              <v:shape id="_x0000_s7211" style="position:absolute;left:6995;top:18;width:701;height:2" coordorigin="6995,18" coordsize="701,0" path="m6995,18r701,e" filled="f" strokeweight=".12pt">
                <v:path arrowok="t"/>
              </v:shape>
            </v:group>
            <v:group id="_x0000_s7208" style="position:absolute;left:6995;top:21;width:701;height:2" coordorigin="6995,21" coordsize="701,2">
              <v:shape id="_x0000_s7209" style="position:absolute;left:6995;top:21;width:701;height:2" coordorigin="6995,21" coordsize="701,0" path="m6995,21r701,e" filled="f" strokeweight=".12pt">
                <v:path arrowok="t"/>
              </v:shape>
            </v:group>
            <v:group id="_x0000_s7206" style="position:absolute;left:6995;top:23;width:701;height:2" coordorigin="6995,23" coordsize="701,2">
              <v:shape id="_x0000_s7207" style="position:absolute;left:6995;top:23;width:701;height:2" coordorigin="6995,23" coordsize="701,0" path="m6995,23r701,e" filled="f" strokeweight=".12pt">
                <v:path arrowok="t"/>
              </v:shape>
            </v:group>
            <v:group id="_x0000_s7204" style="position:absolute;left:7698;top:2;width:1253;height:2" coordorigin="7698,2" coordsize="1253,2">
              <v:shape id="_x0000_s7205" style="position:absolute;left:7698;top:2;width:1253;height:2" coordorigin="7698,2" coordsize="1253,0" path="m7698,2r1253,e" filled="f" strokeweight=".12pt">
                <v:path arrowok="t"/>
              </v:shape>
            </v:group>
            <v:group id="_x0000_s7202" style="position:absolute;left:7698;top:4;width:1253;height:2" coordorigin="7698,4" coordsize="1253,2">
              <v:shape id="_x0000_s7203" style="position:absolute;left:7698;top:4;width:1253;height:2" coordorigin="7698,4" coordsize="1253,0" path="m7698,4r1253,e" filled="f" strokeweight=".12pt">
                <v:path arrowok="t"/>
              </v:shape>
            </v:group>
            <v:group id="_x0000_s7200" style="position:absolute;left:7698;top:6;width:1253;height:2" coordorigin="7698,6" coordsize="1253,2">
              <v:shape id="_x0000_s7201" style="position:absolute;left:7698;top:6;width:1253;height:2" coordorigin="7698,6" coordsize="1253,0" path="m7698,6r1253,e" filled="f" strokeweight=".12pt">
                <v:path arrowok="t"/>
              </v:shape>
            </v:group>
            <v:group id="_x0000_s7198" style="position:absolute;left:7698;top:9;width:1253;height:2" coordorigin="7698,9" coordsize="1253,2">
              <v:shape id="_x0000_s7199" style="position:absolute;left:7698;top:9;width:1253;height:2" coordorigin="7698,9" coordsize="1253,0" path="m7698,9r1253,e" filled="f" strokeweight=".12pt">
                <v:path arrowok="t"/>
              </v:shape>
            </v:group>
            <v:group id="_x0000_s7196" style="position:absolute;left:7698;top:11;width:1253;height:2" coordorigin="7698,11" coordsize="1253,2">
              <v:shape id="_x0000_s7197" style="position:absolute;left:7698;top:11;width:1253;height:2" coordorigin="7698,11" coordsize="1253,0" path="m7698,11r1253,e" filled="f" strokeweight=".12pt">
                <v:path arrowok="t"/>
              </v:shape>
            </v:group>
            <v:group id="_x0000_s7194" style="position:absolute;left:7698;top:14;width:1253;height:2" coordorigin="7698,14" coordsize="1253,2">
              <v:shape id="_x0000_s7195" style="position:absolute;left:7698;top:14;width:1253;height:2" coordorigin="7698,14" coordsize="1253,0" path="m7698,14r1253,e" filled="f" strokeweight=".12pt">
                <v:path arrowok="t"/>
              </v:shape>
            </v:group>
            <v:group id="_x0000_s7192" style="position:absolute;left:7698;top:16;width:1253;height:2" coordorigin="7698,16" coordsize="1253,2">
              <v:shape id="_x0000_s7193" style="position:absolute;left:7698;top:16;width:1253;height:2" coordorigin="7698,16" coordsize="1253,0" path="m7698,16r1253,e" filled="f" strokeweight=".12pt">
                <v:path arrowok="t"/>
              </v:shape>
            </v:group>
            <v:group id="_x0000_s7190" style="position:absolute;left:7698;top:18;width:1253;height:2" coordorigin="7698,18" coordsize="1253,2">
              <v:shape id="_x0000_s7191" style="position:absolute;left:7698;top:18;width:1253;height:2" coordorigin="7698,18" coordsize="1253,0" path="m7698,18r1253,e" filled="f" strokeweight=".12pt">
                <v:path arrowok="t"/>
              </v:shape>
            </v:group>
            <v:group id="_x0000_s7188" style="position:absolute;left:7698;top:21;width:1253;height:2" coordorigin="7698,21" coordsize="1253,2">
              <v:shape id="_x0000_s7189" style="position:absolute;left:7698;top:21;width:1253;height:2" coordorigin="7698,21" coordsize="1253,0" path="m7698,21r1253,e" filled="f" strokeweight=".12pt">
                <v:path arrowok="t"/>
              </v:shape>
            </v:group>
            <v:group id="_x0000_s7186" style="position:absolute;left:7698;top:23;width:1253;height:2" coordorigin="7698,23" coordsize="1253,2">
              <v:shape id="_x0000_s7187" style="position:absolute;left:7698;top:23;width:1253;height:2" coordorigin="7698,23" coordsize="1253,0" path="m7698,23r1253,e" filled="f" strokeweight=".12pt">
                <v:path arrowok="t"/>
              </v:shape>
            </v:group>
            <v:group id="_x0000_s7184" style="position:absolute;left:8951;top:2;width:1253;height:2" coordorigin="8951,2" coordsize="1253,2">
              <v:shape id="_x0000_s7185" style="position:absolute;left:8951;top:2;width:1253;height:2" coordorigin="8951,2" coordsize="1253,0" path="m8951,2r1253,e" filled="f" strokeweight=".12pt">
                <v:path arrowok="t"/>
              </v:shape>
            </v:group>
            <v:group id="_x0000_s7182" style="position:absolute;left:8951;top:4;width:1253;height:2" coordorigin="8951,4" coordsize="1253,2">
              <v:shape id="_x0000_s7183" style="position:absolute;left:8951;top:4;width:1253;height:2" coordorigin="8951,4" coordsize="1253,0" path="m8951,4r1253,e" filled="f" strokeweight=".12pt">
                <v:path arrowok="t"/>
              </v:shape>
            </v:group>
            <v:group id="_x0000_s7180" style="position:absolute;left:8951;top:6;width:1253;height:2" coordorigin="8951,6" coordsize="1253,2">
              <v:shape id="_x0000_s7181" style="position:absolute;left:8951;top:6;width:1253;height:2" coordorigin="8951,6" coordsize="1253,0" path="m8951,6r1253,e" filled="f" strokeweight=".12pt">
                <v:path arrowok="t"/>
              </v:shape>
            </v:group>
            <v:group id="_x0000_s7178" style="position:absolute;left:8951;top:9;width:1253;height:2" coordorigin="8951,9" coordsize="1253,2">
              <v:shape id="_x0000_s7179" style="position:absolute;left:8951;top:9;width:1253;height:2" coordorigin="8951,9" coordsize="1253,0" path="m8951,9r1253,e" filled="f" strokeweight=".12pt">
                <v:path arrowok="t"/>
              </v:shape>
            </v:group>
            <v:group id="_x0000_s7176" style="position:absolute;left:8951;top:11;width:1253;height:2" coordorigin="8951,11" coordsize="1253,2">
              <v:shape id="_x0000_s7177" style="position:absolute;left:8951;top:11;width:1253;height:2" coordorigin="8951,11" coordsize="1253,0" path="m8951,11r1253,e" filled="f" strokeweight=".12pt">
                <v:path arrowok="t"/>
              </v:shape>
            </v:group>
            <v:group id="_x0000_s7174" style="position:absolute;left:8951;top:14;width:1253;height:2" coordorigin="8951,14" coordsize="1253,2">
              <v:shape id="_x0000_s7175" style="position:absolute;left:8951;top:14;width:1253;height:2" coordorigin="8951,14" coordsize="1253,0" path="m8951,14r1253,e" filled="f" strokeweight=".12pt">
                <v:path arrowok="t"/>
              </v:shape>
            </v:group>
            <v:group id="_x0000_s7172" style="position:absolute;left:8951;top:16;width:1253;height:2" coordorigin="8951,16" coordsize="1253,2">
              <v:shape id="_x0000_s7173" style="position:absolute;left:8951;top:16;width:1253;height:2" coordorigin="8951,16" coordsize="1253,0" path="m8951,16r1253,e" filled="f" strokeweight=".12pt">
                <v:path arrowok="t"/>
              </v:shape>
            </v:group>
            <v:group id="_x0000_s7170" style="position:absolute;left:8951;top:18;width:1253;height:2" coordorigin="8951,18" coordsize="1253,2">
              <v:shape id="_x0000_s7171" style="position:absolute;left:8951;top:18;width:1253;height:2" coordorigin="8951,18" coordsize="1253,0" path="m8951,18r1253,e" filled="f" strokeweight=".12pt">
                <v:path arrowok="t"/>
              </v:shape>
            </v:group>
            <v:group id="_x0000_s7168" style="position:absolute;left:8951;top:21;width:1253;height:2" coordorigin="8951,21" coordsize="1253,2">
              <v:shape id="_x0000_s7169" style="position:absolute;left:8951;top:21;width:1253;height:2" coordorigin="8951,21" coordsize="1253,0" path="m8951,21r1253,e" filled="f" strokeweight=".12pt">
                <v:path arrowok="t"/>
              </v:shape>
            </v:group>
            <v:group id="_x0000_s7166" style="position:absolute;left:8951;top:23;width:1253;height:2" coordorigin="8951,23" coordsize="1253,2">
              <v:shape id="_x0000_s716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253"/>
        <w:gridCol w:w="1253"/>
      </w:tblGrid>
      <w:tr w:rsidR="008A1B71">
        <w:trPr>
          <w:trHeight w:hRule="exact" w:val="81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32.   Employee related costs</w:t>
            </w:r>
            <w:r>
              <w:rPr>
                <w:rFonts w:ascii="Arial"/>
                <w:b/>
                <w:spacing w:val="19"/>
                <w:sz w:val="18"/>
              </w:rPr>
              <w:t xml:space="preserve"> </w:t>
            </w:r>
            <w:r>
              <w:rPr>
                <w:rFonts w:ascii="Arial"/>
                <w:b/>
                <w:sz w:val="18"/>
              </w:rPr>
              <w:t>(continued)</w:t>
            </w:r>
          </w:p>
          <w:p w:rsidR="008A1B71" w:rsidRDefault="008A1B71">
            <w:pPr>
              <w:pStyle w:val="TableParagraph"/>
              <w:spacing w:before="8"/>
              <w:rPr>
                <w:rFonts w:ascii="Times New Roman" w:eastAsia="Times New Roman" w:hAnsi="Times New Roman" w:cs="Times New Roman"/>
                <w:sz w:val="17"/>
                <w:szCs w:val="17"/>
              </w:rPr>
            </w:pPr>
          </w:p>
          <w:p w:rsidR="008A1B71" w:rsidRDefault="00284283">
            <w:pPr>
              <w:pStyle w:val="TableParagraph"/>
              <w:ind w:left="35" w:right="588"/>
              <w:rPr>
                <w:rFonts w:ascii="Arial" w:eastAsia="Arial" w:hAnsi="Arial" w:cs="Arial"/>
                <w:sz w:val="18"/>
                <w:szCs w:val="18"/>
              </w:rPr>
            </w:pPr>
            <w:r>
              <w:rPr>
                <w:rFonts w:ascii="Arial"/>
                <w:b/>
                <w:sz w:val="18"/>
              </w:rPr>
              <w:t>Remuneration of Director Community Services: Zulu</w:t>
            </w:r>
            <w:r>
              <w:rPr>
                <w:rFonts w:ascii="Arial"/>
                <w:b/>
                <w:spacing w:val="-10"/>
                <w:sz w:val="18"/>
              </w:rPr>
              <w:t xml:space="preserve"> </w:t>
            </w:r>
            <w:r>
              <w:rPr>
                <w:rFonts w:ascii="Arial"/>
                <w:b/>
                <w:sz w:val="18"/>
              </w:rPr>
              <w:t>ET</w:t>
            </w:r>
          </w:p>
        </w:tc>
        <w:tc>
          <w:tcPr>
            <w:tcW w:w="2506" w:type="dxa"/>
            <w:gridSpan w:val="2"/>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667 542</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604 073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336 000</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336 000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162 853</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128 249</w:t>
            </w:r>
          </w:p>
        </w:tc>
      </w:tr>
      <w:tr w:rsidR="008A1B71">
        <w:trPr>
          <w:trHeight w:hRule="exact" w:val="293"/>
        </w:trPr>
        <w:tc>
          <w:tcPr>
            <w:tcW w:w="7727"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1 166</w:t>
            </w:r>
            <w:r>
              <w:rPr>
                <w:rFonts w:ascii="Arial"/>
                <w:b/>
                <w:spacing w:val="1"/>
                <w:sz w:val="18"/>
              </w:rPr>
              <w:t xml:space="preserve"> </w:t>
            </w:r>
            <w:r>
              <w:rPr>
                <w:rFonts w:ascii="Arial"/>
                <w:b/>
                <w:sz w:val="18"/>
              </w:rPr>
              <w:t>395</w:t>
            </w:r>
          </w:p>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1 068</w:t>
            </w:r>
            <w:r>
              <w:rPr>
                <w:rFonts w:ascii="Arial"/>
                <w:b/>
                <w:spacing w:val="1"/>
                <w:sz w:val="18"/>
              </w:rPr>
              <w:t xml:space="preserve"> </w:t>
            </w:r>
            <w:r>
              <w:rPr>
                <w:rFonts w:ascii="Arial"/>
                <w:b/>
                <w:sz w:val="18"/>
              </w:rPr>
              <w:t>322</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The director was appointed on 15 April</w:t>
            </w:r>
            <w:r>
              <w:rPr>
                <w:rFonts w:ascii="Arial"/>
                <w:spacing w:val="-1"/>
                <w:sz w:val="18"/>
              </w:rPr>
              <w:t xml:space="preserve"> </w:t>
            </w:r>
            <w:r>
              <w:rPr>
                <w:rFonts w:ascii="Arial"/>
                <w:sz w:val="18"/>
              </w:rPr>
              <w:t>2013</w:t>
            </w:r>
          </w:p>
        </w:tc>
        <w:tc>
          <w:tcPr>
            <w:tcW w:w="1253"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Remuneration of Director Planning and Development: Wetbooi NS</w:t>
            </w:r>
          </w:p>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767 770</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703 800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96 000</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96 000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164 114</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136 475</w:t>
            </w:r>
          </w:p>
        </w:tc>
      </w:tr>
      <w:tr w:rsidR="008A1B71">
        <w:trPr>
          <w:trHeight w:hRule="exact" w:val="293"/>
        </w:trPr>
        <w:tc>
          <w:tcPr>
            <w:tcW w:w="7727"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1 027</w:t>
            </w:r>
            <w:r>
              <w:rPr>
                <w:rFonts w:ascii="Arial"/>
                <w:b/>
                <w:spacing w:val="1"/>
                <w:sz w:val="18"/>
              </w:rPr>
              <w:t xml:space="preserve"> </w:t>
            </w:r>
            <w:r>
              <w:rPr>
                <w:rFonts w:ascii="Arial"/>
                <w:b/>
                <w:sz w:val="18"/>
              </w:rPr>
              <w:t>884</w:t>
            </w:r>
          </w:p>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936 275</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The director was appointed on 01 April</w:t>
            </w:r>
            <w:r>
              <w:rPr>
                <w:rFonts w:ascii="Arial"/>
                <w:spacing w:val="-1"/>
                <w:sz w:val="18"/>
              </w:rPr>
              <w:t xml:space="preserve"> </w:t>
            </w:r>
            <w:r>
              <w:rPr>
                <w:rFonts w:ascii="Arial"/>
                <w:sz w:val="18"/>
              </w:rPr>
              <w:t>2013</w:t>
            </w:r>
          </w:p>
        </w:tc>
        <w:tc>
          <w:tcPr>
            <w:tcW w:w="1253"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Remuneration of Director Technical Services: Mtshali</w:t>
            </w:r>
            <w:r>
              <w:rPr>
                <w:rFonts w:ascii="Arial"/>
                <w:b/>
                <w:spacing w:val="-1"/>
                <w:sz w:val="18"/>
              </w:rPr>
              <w:t xml:space="preserve"> </w:t>
            </w:r>
            <w:r>
              <w:rPr>
                <w:rFonts w:ascii="Arial"/>
                <w:b/>
                <w:sz w:val="18"/>
              </w:rPr>
              <w:t>BS</w:t>
            </w:r>
          </w:p>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134 266</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901 479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14 144</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96 000</w:t>
            </w:r>
          </w:p>
        </w:tc>
      </w:tr>
      <w:tr w:rsidR="008A1B71">
        <w:trPr>
          <w:trHeight w:hRule="exact" w:val="352"/>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253" w:type="dxa"/>
            <w:tcBorders>
              <w:top w:val="nil"/>
              <w:left w:val="nil"/>
              <w:bottom w:val="nil"/>
              <w:right w:val="nil"/>
            </w:tcBorders>
          </w:tcPr>
          <w:p w:rsidR="008A1B71" w:rsidRDefault="00284283">
            <w:pPr>
              <w:pStyle w:val="TableParagraph"/>
              <w:spacing w:line="196" w:lineRule="exact"/>
              <w:ind w:left="638" w:right="-15"/>
              <w:rPr>
                <w:rFonts w:ascii="Arial" w:eastAsia="Arial" w:hAnsi="Arial" w:cs="Arial"/>
                <w:sz w:val="18"/>
                <w:szCs w:val="18"/>
              </w:rPr>
            </w:pPr>
            <w:r>
              <w:rPr>
                <w:rFonts w:ascii="Arial"/>
                <w:sz w:val="18"/>
              </w:rPr>
              <w:t>26 012</w:t>
            </w:r>
          </w:p>
          <w:p w:rsidR="008A1B71" w:rsidRDefault="00284283">
            <w:pPr>
              <w:pStyle w:val="TableParagraph"/>
              <w:tabs>
                <w:tab w:val="left" w:pos="1267"/>
              </w:tabs>
              <w:spacing w:line="91" w:lineRule="exact"/>
              <w:ind w:right="-15"/>
              <w:rPr>
                <w:rFonts w:ascii="Times New Roman" w:eastAsia="Times New Roman" w:hAnsi="Times New Roman" w:cs="Times New Roman"/>
                <w:sz w:val="8"/>
                <w:szCs w:val="8"/>
              </w:rPr>
            </w:pPr>
            <w:r>
              <w:rPr>
                <w:rFonts w:ascii="Times New Roman"/>
                <w:w w:val="99"/>
                <w:sz w:val="8"/>
                <w:u w:val="single" w:color="000000"/>
              </w:rPr>
              <w:t xml:space="preserve"> </w:t>
            </w:r>
            <w:r>
              <w:rPr>
                <w:rFonts w:ascii="Times New Roman"/>
                <w:sz w:val="8"/>
                <w:u w:val="single" w:color="000000"/>
              </w:rPr>
              <w:tab/>
            </w:r>
          </w:p>
        </w:tc>
        <w:tc>
          <w:tcPr>
            <w:tcW w:w="1253" w:type="dxa"/>
            <w:tcBorders>
              <w:top w:val="nil"/>
              <w:left w:val="nil"/>
              <w:bottom w:val="single" w:sz="1" w:space="0" w:color="000000"/>
              <w:right w:val="nil"/>
            </w:tcBorders>
          </w:tcPr>
          <w:p w:rsidR="008A1B71" w:rsidRDefault="00284283">
            <w:pPr>
              <w:pStyle w:val="TableParagraph"/>
              <w:spacing w:line="196" w:lineRule="exact"/>
              <w:ind w:left="537" w:right="-15"/>
              <w:rPr>
                <w:rFonts w:ascii="Arial" w:eastAsia="Arial" w:hAnsi="Arial" w:cs="Arial"/>
                <w:sz w:val="18"/>
                <w:szCs w:val="18"/>
              </w:rPr>
            </w:pPr>
            <w:r>
              <w:rPr>
                <w:rFonts w:ascii="Arial"/>
                <w:sz w:val="18"/>
              </w:rPr>
              <w:t>137 007</w:t>
            </w:r>
          </w:p>
          <w:p w:rsidR="008A1B71" w:rsidRDefault="00284283">
            <w:pPr>
              <w:pStyle w:val="TableParagraph"/>
              <w:spacing w:line="91" w:lineRule="exact"/>
              <w:rPr>
                <w:rFonts w:ascii="Arial" w:eastAsia="Arial" w:hAnsi="Arial" w:cs="Arial"/>
                <w:sz w:val="8"/>
                <w:szCs w:val="8"/>
              </w:rPr>
            </w:pPr>
            <w:r>
              <w:rPr>
                <w:rFonts w:ascii="Arial"/>
                <w:w w:val="98"/>
                <w:sz w:val="8"/>
              </w:rPr>
              <w:t>0</w:t>
            </w:r>
          </w:p>
        </w:tc>
      </w:tr>
      <w:tr w:rsidR="008A1B71">
        <w:trPr>
          <w:trHeight w:hRule="exact" w:val="293"/>
        </w:trPr>
        <w:tc>
          <w:tcPr>
            <w:tcW w:w="7727" w:type="dxa"/>
            <w:tcBorders>
              <w:top w:val="nil"/>
              <w:left w:val="nil"/>
              <w:bottom w:val="nil"/>
              <w:right w:val="nil"/>
            </w:tcBorders>
          </w:tcPr>
          <w:p w:rsidR="008A1B71" w:rsidRDefault="008A1B71"/>
        </w:tc>
        <w:tc>
          <w:tcPr>
            <w:tcW w:w="1253" w:type="dxa"/>
            <w:tcBorders>
              <w:top w:val="nil"/>
              <w:left w:val="nil"/>
              <w:bottom w:val="single" w:sz="1" w:space="0" w:color="000000"/>
              <w:right w:val="nil"/>
            </w:tcBorders>
          </w:tcPr>
          <w:p w:rsidR="008A1B71" w:rsidRDefault="00284283">
            <w:pPr>
              <w:pStyle w:val="TableParagraph"/>
              <w:spacing w:before="19"/>
              <w:ind w:right="58"/>
              <w:jc w:val="right"/>
              <w:rPr>
                <w:rFonts w:ascii="Arial" w:eastAsia="Arial" w:hAnsi="Arial" w:cs="Arial"/>
                <w:sz w:val="18"/>
                <w:szCs w:val="18"/>
              </w:rPr>
            </w:pPr>
            <w:r>
              <w:rPr>
                <w:rFonts w:ascii="Arial"/>
                <w:b/>
                <w:sz w:val="18"/>
              </w:rPr>
              <w:t>174 422</w:t>
            </w:r>
          </w:p>
        </w:tc>
        <w:tc>
          <w:tcPr>
            <w:tcW w:w="1253" w:type="dxa"/>
            <w:tcBorders>
              <w:top w:val="nil"/>
              <w:left w:val="nil"/>
              <w:bottom w:val="single" w:sz="1" w:space="0" w:color="000000"/>
              <w:right w:val="nil"/>
            </w:tcBorders>
          </w:tcPr>
          <w:p w:rsidR="008A1B71" w:rsidRDefault="00284283">
            <w:pPr>
              <w:pStyle w:val="TableParagraph"/>
              <w:spacing w:before="19"/>
              <w:ind w:right="58"/>
              <w:jc w:val="right"/>
              <w:rPr>
                <w:rFonts w:ascii="Arial" w:eastAsia="Arial" w:hAnsi="Arial" w:cs="Arial"/>
                <w:sz w:val="18"/>
                <w:szCs w:val="18"/>
              </w:rPr>
            </w:pPr>
            <w:r>
              <w:rPr>
                <w:rFonts w:ascii="Arial"/>
                <w:b/>
                <w:sz w:val="18"/>
              </w:rPr>
              <w:t>1 134</w:t>
            </w:r>
            <w:r>
              <w:rPr>
                <w:rFonts w:ascii="Arial"/>
                <w:b/>
                <w:spacing w:val="1"/>
                <w:sz w:val="18"/>
              </w:rPr>
              <w:t xml:space="preserve"> </w:t>
            </w:r>
            <w:r>
              <w:rPr>
                <w:rFonts w:ascii="Arial"/>
                <w:b/>
                <w:sz w:val="18"/>
              </w:rPr>
              <w:t>486</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The director resigned on 22 September</w:t>
            </w:r>
            <w:r>
              <w:rPr>
                <w:rFonts w:ascii="Arial"/>
                <w:spacing w:val="5"/>
                <w:sz w:val="18"/>
              </w:rPr>
              <w:t xml:space="preserve"> </w:t>
            </w:r>
            <w:r>
              <w:rPr>
                <w:rFonts w:ascii="Arial"/>
                <w:sz w:val="18"/>
              </w:rPr>
              <w:t>2014</w:t>
            </w:r>
          </w:p>
        </w:tc>
        <w:tc>
          <w:tcPr>
            <w:tcW w:w="1253"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Reginal Manager: Sihlali HK</w:t>
            </w:r>
          </w:p>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704 488</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284 379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120 000</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50 000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173 564</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58 031</w:t>
            </w:r>
          </w:p>
        </w:tc>
      </w:tr>
      <w:tr w:rsidR="008A1B71">
        <w:trPr>
          <w:trHeight w:hRule="exact" w:val="293"/>
        </w:trPr>
        <w:tc>
          <w:tcPr>
            <w:tcW w:w="7727"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998 052</w:t>
            </w:r>
          </w:p>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392 410</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Regional manager was appointed on 01 February</w:t>
            </w:r>
            <w:r>
              <w:rPr>
                <w:rFonts w:ascii="Arial"/>
                <w:spacing w:val="6"/>
                <w:sz w:val="18"/>
              </w:rPr>
              <w:t xml:space="preserve"> </w:t>
            </w:r>
            <w:r>
              <w:rPr>
                <w:rFonts w:ascii="Arial"/>
                <w:sz w:val="18"/>
              </w:rPr>
              <w:t>2014</w:t>
            </w:r>
          </w:p>
        </w:tc>
        <w:tc>
          <w:tcPr>
            <w:tcW w:w="1253"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Regional Manager: Mashiane</w:t>
            </w:r>
            <w:r>
              <w:rPr>
                <w:rFonts w:ascii="Arial"/>
                <w:b/>
                <w:spacing w:val="-1"/>
                <w:sz w:val="18"/>
              </w:rPr>
              <w:t xml:space="preserve"> </w:t>
            </w:r>
            <w:r>
              <w:rPr>
                <w:rFonts w:ascii="Arial"/>
                <w:b/>
                <w:sz w:val="18"/>
              </w:rPr>
              <w:t>MR</w:t>
            </w:r>
          </w:p>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707 357</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285 257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120 000</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50 000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181 066</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61 320</w:t>
            </w:r>
          </w:p>
        </w:tc>
      </w:tr>
      <w:tr w:rsidR="008A1B71">
        <w:trPr>
          <w:trHeight w:hRule="exact" w:val="293"/>
        </w:trPr>
        <w:tc>
          <w:tcPr>
            <w:tcW w:w="7727"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1 008</w:t>
            </w:r>
            <w:r>
              <w:rPr>
                <w:rFonts w:ascii="Arial"/>
                <w:b/>
                <w:spacing w:val="1"/>
                <w:sz w:val="18"/>
              </w:rPr>
              <w:t xml:space="preserve"> </w:t>
            </w:r>
            <w:r>
              <w:rPr>
                <w:rFonts w:ascii="Arial"/>
                <w:b/>
                <w:sz w:val="18"/>
              </w:rPr>
              <w:t>423</w:t>
            </w:r>
          </w:p>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396 577</w:t>
            </w:r>
          </w:p>
        </w:tc>
      </w:tr>
      <w:tr w:rsidR="008A1B71">
        <w:trPr>
          <w:trHeight w:hRule="exact" w:val="554"/>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Regional manager was appointed on 01 February</w:t>
            </w:r>
            <w:r>
              <w:rPr>
                <w:rFonts w:ascii="Arial"/>
                <w:spacing w:val="6"/>
                <w:sz w:val="18"/>
              </w:rPr>
              <w:t xml:space="preserve"> </w:t>
            </w:r>
            <w:r>
              <w:rPr>
                <w:rFonts w:ascii="Arial"/>
                <w:sz w:val="18"/>
              </w:rPr>
              <w:t>2014</w:t>
            </w:r>
          </w:p>
        </w:tc>
        <w:tc>
          <w:tcPr>
            <w:tcW w:w="1253"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r>
      <w:tr w:rsidR="008A1B71">
        <w:trPr>
          <w:trHeight w:hRule="exact" w:val="422"/>
        </w:trPr>
        <w:tc>
          <w:tcPr>
            <w:tcW w:w="7727" w:type="dxa"/>
            <w:tcBorders>
              <w:top w:val="nil"/>
              <w:left w:val="nil"/>
              <w:bottom w:val="nil"/>
              <w:right w:val="nil"/>
            </w:tcBorders>
          </w:tcPr>
          <w:p w:rsidR="008A1B71" w:rsidRDefault="00284283">
            <w:pPr>
              <w:pStyle w:val="TableParagraph"/>
              <w:spacing w:before="92"/>
              <w:ind w:left="35" w:right="588"/>
              <w:rPr>
                <w:rFonts w:ascii="Arial" w:eastAsia="Arial" w:hAnsi="Arial" w:cs="Arial"/>
                <w:sz w:val="18"/>
                <w:szCs w:val="18"/>
              </w:rPr>
            </w:pPr>
            <w:r>
              <w:rPr>
                <w:rFonts w:ascii="Arial"/>
                <w:b/>
                <w:sz w:val="18"/>
              </w:rPr>
              <w:t>Regional Manager: Michele</w:t>
            </w:r>
            <w:r>
              <w:rPr>
                <w:rFonts w:ascii="Arial"/>
                <w:b/>
                <w:spacing w:val="-1"/>
                <w:sz w:val="18"/>
              </w:rPr>
              <w:t xml:space="preserve"> </w:t>
            </w:r>
            <w:r>
              <w:rPr>
                <w:rFonts w:ascii="Arial"/>
                <w:b/>
                <w:sz w:val="18"/>
              </w:rPr>
              <w:t>ME</w:t>
            </w:r>
          </w:p>
        </w:tc>
        <w:tc>
          <w:tcPr>
            <w:tcW w:w="1253"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717 388</w:t>
            </w:r>
          </w:p>
        </w:tc>
        <w:tc>
          <w:tcPr>
            <w:tcW w:w="1253"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278 054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144 000</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60 000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174 703</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58 523</w:t>
            </w:r>
          </w:p>
        </w:tc>
      </w:tr>
      <w:tr w:rsidR="008A1B71">
        <w:trPr>
          <w:trHeight w:hRule="exact" w:val="293"/>
        </w:trPr>
        <w:tc>
          <w:tcPr>
            <w:tcW w:w="7727"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1 036</w:t>
            </w:r>
            <w:r>
              <w:rPr>
                <w:rFonts w:ascii="Arial"/>
                <w:b/>
                <w:spacing w:val="1"/>
                <w:sz w:val="18"/>
              </w:rPr>
              <w:t xml:space="preserve"> </w:t>
            </w:r>
            <w:r>
              <w:rPr>
                <w:rFonts w:ascii="Arial"/>
                <w:b/>
                <w:sz w:val="18"/>
              </w:rPr>
              <w:t>091</w:t>
            </w:r>
          </w:p>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396 577</w:t>
            </w:r>
          </w:p>
        </w:tc>
      </w:tr>
      <w:tr w:rsidR="008A1B71">
        <w:trPr>
          <w:trHeight w:hRule="exact" w:val="539"/>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Regional manager was appointed on 01 February</w:t>
            </w:r>
            <w:r>
              <w:rPr>
                <w:rFonts w:ascii="Arial"/>
                <w:spacing w:val="6"/>
                <w:sz w:val="18"/>
              </w:rPr>
              <w:t xml:space="preserve"> </w:t>
            </w:r>
            <w:r>
              <w:rPr>
                <w:rFonts w:ascii="Arial"/>
                <w:sz w:val="18"/>
              </w:rPr>
              <w:t>2014</w:t>
            </w:r>
          </w:p>
        </w:tc>
        <w:tc>
          <w:tcPr>
            <w:tcW w:w="1253" w:type="dxa"/>
            <w:tcBorders>
              <w:top w:val="single" w:sz="1" w:space="0" w:color="000000"/>
              <w:left w:val="nil"/>
              <w:bottom w:val="nil"/>
              <w:right w:val="nil"/>
            </w:tcBorders>
          </w:tcPr>
          <w:p w:rsidR="008A1B71" w:rsidRDefault="008A1B71"/>
        </w:tc>
        <w:tc>
          <w:tcPr>
            <w:tcW w:w="1253" w:type="dxa"/>
            <w:tcBorders>
              <w:top w:val="single" w:sz="1" w:space="0" w:color="000000"/>
              <w:left w:val="nil"/>
              <w:bottom w:val="nil"/>
              <w:right w:val="nil"/>
            </w:tcBorders>
          </w:tcPr>
          <w:p w:rsidR="008A1B71" w:rsidRDefault="008A1B71"/>
        </w:tc>
      </w:tr>
    </w:tbl>
    <w:p w:rsidR="008A1B71" w:rsidRDefault="008A1B71">
      <w:pPr>
        <w:sectPr w:rsidR="008A1B71">
          <w:pgSz w:w="11910" w:h="16840"/>
          <w:pgMar w:top="2300" w:right="580" w:bottom="1180" w:left="88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7116" style="position:absolute;margin-left:50.9pt;margin-top:103.45pt;width:510.3pt;height:.75pt;z-index:251623424;mso-position-horizontal-relative:page;mso-position-vertical-relative:page" coordorigin="1018,2069" coordsize="10206,15">
            <v:group id="_x0000_s7163" style="position:absolute;left:1020;top:2071;width:6996;height:2" coordorigin="1020,2071" coordsize="6996,2">
              <v:shape id="_x0000_s7164" style="position:absolute;left:1020;top:2071;width:6996;height:2" coordorigin="1020,2071" coordsize="6996,0" path="m1020,2071r6996,e" filled="f" strokeweight=".12pt">
                <v:path arrowok="t"/>
              </v:shape>
            </v:group>
            <v:group id="_x0000_s7161" style="position:absolute;left:1020;top:2073;width:6996;height:2" coordorigin="1020,2073" coordsize="6996,2">
              <v:shape id="_x0000_s7162" style="position:absolute;left:1020;top:2073;width:6996;height:2" coordorigin="1020,2073" coordsize="6996,0" path="m1020,2073r6996,e" filled="f" strokeweight=".12pt">
                <v:path arrowok="t"/>
              </v:shape>
            </v:group>
            <v:group id="_x0000_s7159" style="position:absolute;left:1020;top:2075;width:6996;height:2" coordorigin="1020,2075" coordsize="6996,2">
              <v:shape id="_x0000_s7160" style="position:absolute;left:1020;top:2075;width:6996;height:2" coordorigin="1020,2075" coordsize="6996,0" path="m1020,2075r6996,e" filled="f" strokeweight=".12pt">
                <v:path arrowok="t"/>
              </v:shape>
            </v:group>
            <v:group id="_x0000_s7157" style="position:absolute;left:1020;top:2078;width:6996;height:2" coordorigin="1020,2078" coordsize="6996,2">
              <v:shape id="_x0000_s7158" style="position:absolute;left:1020;top:2078;width:6996;height:2" coordorigin="1020,2078" coordsize="6996,0" path="m1020,2078r6996,e" filled="f" strokeweight=".12pt">
                <v:path arrowok="t"/>
              </v:shape>
            </v:group>
            <v:group id="_x0000_s7155" style="position:absolute;left:1020;top:2080;width:6996;height:2" coordorigin="1020,2080" coordsize="6996,2">
              <v:shape id="_x0000_s7156" style="position:absolute;left:1020;top:2080;width:6996;height:2" coordorigin="1020,2080" coordsize="6996,0" path="m1020,2080r6996,e" filled="f" strokeweight=".12pt">
                <v:path arrowok="t"/>
              </v:shape>
            </v:group>
            <v:group id="_x0000_s7153" style="position:absolute;left:1020;top:2083;width:6996;height:2" coordorigin="1020,2083" coordsize="6996,2">
              <v:shape id="_x0000_s7154" style="position:absolute;left:1020;top:2083;width:6996;height:2" coordorigin="1020,2083" coordsize="6996,0" path="m1020,2083r6996,e" filled="f" strokeweight=".12pt">
                <v:path arrowok="t"/>
              </v:shape>
            </v:group>
            <v:group id="_x0000_s7151" style="position:absolute;left:8014;top:2071;width:701;height:2" coordorigin="8014,2071" coordsize="701,2">
              <v:shape id="_x0000_s7152" style="position:absolute;left:8014;top:2071;width:701;height:2" coordorigin="8014,2071" coordsize="701,0" path="m8014,2071r700,e" filled="f" strokeweight=".12pt">
                <v:path arrowok="t"/>
              </v:shape>
            </v:group>
            <v:group id="_x0000_s7149" style="position:absolute;left:8014;top:2073;width:701;height:2" coordorigin="8014,2073" coordsize="701,2">
              <v:shape id="_x0000_s7150" style="position:absolute;left:8014;top:2073;width:701;height:2" coordorigin="8014,2073" coordsize="701,0" path="m8014,2073r700,e" filled="f" strokeweight=".12pt">
                <v:path arrowok="t"/>
              </v:shape>
            </v:group>
            <v:group id="_x0000_s7147" style="position:absolute;left:8014;top:2075;width:701;height:2" coordorigin="8014,2075" coordsize="701,2">
              <v:shape id="_x0000_s7148" style="position:absolute;left:8014;top:2075;width:701;height:2" coordorigin="8014,2075" coordsize="701,0" path="m8014,2075r700,e" filled="f" strokeweight=".12pt">
                <v:path arrowok="t"/>
              </v:shape>
            </v:group>
            <v:group id="_x0000_s7145" style="position:absolute;left:8014;top:2078;width:701;height:2" coordorigin="8014,2078" coordsize="701,2">
              <v:shape id="_x0000_s7146" style="position:absolute;left:8014;top:2078;width:701;height:2" coordorigin="8014,2078" coordsize="701,0" path="m8014,2078r700,e" filled="f" strokeweight=".12pt">
                <v:path arrowok="t"/>
              </v:shape>
            </v:group>
            <v:group id="_x0000_s7143" style="position:absolute;left:8014;top:2080;width:701;height:2" coordorigin="8014,2080" coordsize="701,2">
              <v:shape id="_x0000_s7144" style="position:absolute;left:8014;top:2080;width:701;height:2" coordorigin="8014,2080" coordsize="701,0" path="m8014,2080r700,e" filled="f" strokeweight=".12pt">
                <v:path arrowok="t"/>
              </v:shape>
            </v:group>
            <v:group id="_x0000_s7141" style="position:absolute;left:8014;top:2083;width:701;height:2" coordorigin="8014,2083" coordsize="701,2">
              <v:shape id="_x0000_s7142" style="position:absolute;left:8014;top:2083;width:701;height:2" coordorigin="8014,2083" coordsize="701,0" path="m8014,2083r700,e" filled="f" strokeweight=".12pt">
                <v:path arrowok="t"/>
              </v:shape>
            </v:group>
            <v:group id="_x0000_s7139" style="position:absolute;left:8717;top:2071;width:1253;height:2" coordorigin="8717,2071" coordsize="1253,2">
              <v:shape id="_x0000_s7140" style="position:absolute;left:8717;top:2071;width:1253;height:2" coordorigin="8717,2071" coordsize="1253,0" path="m8717,2071r1253,e" filled="f" strokeweight=".12pt">
                <v:path arrowok="t"/>
              </v:shape>
            </v:group>
            <v:group id="_x0000_s7137" style="position:absolute;left:8717;top:2073;width:1253;height:2" coordorigin="8717,2073" coordsize="1253,2">
              <v:shape id="_x0000_s7138" style="position:absolute;left:8717;top:2073;width:1253;height:2" coordorigin="8717,2073" coordsize="1253,0" path="m8717,2073r1253,e" filled="f" strokeweight=".12pt">
                <v:path arrowok="t"/>
              </v:shape>
            </v:group>
            <v:group id="_x0000_s7135" style="position:absolute;left:8717;top:2075;width:1253;height:2" coordorigin="8717,2075" coordsize="1253,2">
              <v:shape id="_x0000_s7136" style="position:absolute;left:8717;top:2075;width:1253;height:2" coordorigin="8717,2075" coordsize="1253,0" path="m8717,2075r1253,e" filled="f" strokeweight=".12pt">
                <v:path arrowok="t"/>
              </v:shape>
            </v:group>
            <v:group id="_x0000_s7133" style="position:absolute;left:8717;top:2078;width:1253;height:2" coordorigin="8717,2078" coordsize="1253,2">
              <v:shape id="_x0000_s7134" style="position:absolute;left:8717;top:2078;width:1253;height:2" coordorigin="8717,2078" coordsize="1253,0" path="m8717,2078r1253,e" filled="f" strokeweight=".12pt">
                <v:path arrowok="t"/>
              </v:shape>
            </v:group>
            <v:group id="_x0000_s7131" style="position:absolute;left:8717;top:2080;width:1253;height:2" coordorigin="8717,2080" coordsize="1253,2">
              <v:shape id="_x0000_s7132" style="position:absolute;left:8717;top:2080;width:1253;height:2" coordorigin="8717,2080" coordsize="1253,0" path="m8717,2080r1253,e" filled="f" strokeweight=".12pt">
                <v:path arrowok="t"/>
              </v:shape>
            </v:group>
            <v:group id="_x0000_s7129" style="position:absolute;left:8717;top:2083;width:1253;height:2" coordorigin="8717,2083" coordsize="1253,2">
              <v:shape id="_x0000_s7130" style="position:absolute;left:8717;top:2083;width:1253;height:2" coordorigin="8717,2083" coordsize="1253,0" path="m8717,2083r1253,e" filled="f" strokeweight=".12pt">
                <v:path arrowok="t"/>
              </v:shape>
            </v:group>
            <v:group id="_x0000_s7127" style="position:absolute;left:9970;top:2071;width:1253;height:2" coordorigin="9970,2071" coordsize="1253,2">
              <v:shape id="_x0000_s7128" style="position:absolute;left:9970;top:2071;width:1253;height:2" coordorigin="9970,2071" coordsize="1253,0" path="m9970,2071r1252,e" filled="f" strokeweight=".12pt">
                <v:path arrowok="t"/>
              </v:shape>
            </v:group>
            <v:group id="_x0000_s7125" style="position:absolute;left:9970;top:2073;width:1253;height:2" coordorigin="9970,2073" coordsize="1253,2">
              <v:shape id="_x0000_s7126" style="position:absolute;left:9970;top:2073;width:1253;height:2" coordorigin="9970,2073" coordsize="1253,0" path="m9970,2073r1252,e" filled="f" strokeweight=".12pt">
                <v:path arrowok="t"/>
              </v:shape>
            </v:group>
            <v:group id="_x0000_s7123" style="position:absolute;left:9970;top:2075;width:1253;height:2" coordorigin="9970,2075" coordsize="1253,2">
              <v:shape id="_x0000_s7124" style="position:absolute;left:9970;top:2075;width:1253;height:2" coordorigin="9970,2075" coordsize="1253,0" path="m9970,2075r1252,e" filled="f" strokeweight=".12pt">
                <v:path arrowok="t"/>
              </v:shape>
            </v:group>
            <v:group id="_x0000_s7121" style="position:absolute;left:9970;top:2078;width:1253;height:2" coordorigin="9970,2078" coordsize="1253,2">
              <v:shape id="_x0000_s7122" style="position:absolute;left:9970;top:2078;width:1253;height:2" coordorigin="9970,2078" coordsize="1253,0" path="m9970,2078r1252,e" filled="f" strokeweight=".12pt">
                <v:path arrowok="t"/>
              </v:shape>
            </v:group>
            <v:group id="_x0000_s7119" style="position:absolute;left:9970;top:2080;width:1253;height:2" coordorigin="9970,2080" coordsize="1253,2">
              <v:shape id="_x0000_s7120" style="position:absolute;left:9970;top:2080;width:1253;height:2" coordorigin="9970,2080" coordsize="1253,0" path="m9970,2080r1252,e" filled="f" strokeweight=".12pt">
                <v:path arrowok="t"/>
              </v:shape>
            </v:group>
            <v:group id="_x0000_s7117" style="position:absolute;left:9970;top:2083;width:1253;height:2" coordorigin="9970,2083" coordsize="1253,2">
              <v:shape id="_x0000_s711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7035" style="width:510.3pt;height:1.25pt;mso-position-horizontal-relative:char;mso-position-vertical-relative:line" coordsize="10206,25">
            <v:group id="_x0000_s7114" style="position:absolute;left:2;top:2;width:6996;height:2" coordorigin="2,2" coordsize="6996,2">
              <v:shape id="_x0000_s7115" style="position:absolute;left:2;top:2;width:6996;height:2" coordorigin="2,2" coordsize="6996,0" path="m2,2r6996,e" filled="f" strokeweight=".12pt">
                <v:path arrowok="t"/>
              </v:shape>
            </v:group>
            <v:group id="_x0000_s7112" style="position:absolute;left:2;top:4;width:6996;height:2" coordorigin="2,4" coordsize="6996,2">
              <v:shape id="_x0000_s7113" style="position:absolute;left:2;top:4;width:6996;height:2" coordorigin="2,4" coordsize="6996,0" path="m2,4r6996,e" filled="f" strokeweight=".12pt">
                <v:path arrowok="t"/>
              </v:shape>
            </v:group>
            <v:group id="_x0000_s7110" style="position:absolute;left:2;top:6;width:6996;height:2" coordorigin="2,6" coordsize="6996,2">
              <v:shape id="_x0000_s7111" style="position:absolute;left:2;top:6;width:6996;height:2" coordorigin="2,6" coordsize="6996,0" path="m2,6r6996,e" filled="f" strokeweight=".12pt">
                <v:path arrowok="t"/>
              </v:shape>
            </v:group>
            <v:group id="_x0000_s7108" style="position:absolute;left:2;top:9;width:6996;height:2" coordorigin="2,9" coordsize="6996,2">
              <v:shape id="_x0000_s7109" style="position:absolute;left:2;top:9;width:6996;height:2" coordorigin="2,9" coordsize="6996,0" path="m2,9r6996,e" filled="f" strokeweight=".12pt">
                <v:path arrowok="t"/>
              </v:shape>
            </v:group>
            <v:group id="_x0000_s7106" style="position:absolute;left:2;top:11;width:6996;height:2" coordorigin="2,11" coordsize="6996,2">
              <v:shape id="_x0000_s7107" style="position:absolute;left:2;top:11;width:6996;height:2" coordorigin="2,11" coordsize="6996,0" path="m2,11r6996,e" filled="f" strokeweight=".12pt">
                <v:path arrowok="t"/>
              </v:shape>
            </v:group>
            <v:group id="_x0000_s7104" style="position:absolute;left:2;top:14;width:6996;height:2" coordorigin="2,14" coordsize="6996,2">
              <v:shape id="_x0000_s7105" style="position:absolute;left:2;top:14;width:6996;height:2" coordorigin="2,14" coordsize="6996,0" path="m2,14r6996,e" filled="f" strokeweight=".12pt">
                <v:path arrowok="t"/>
              </v:shape>
            </v:group>
            <v:group id="_x0000_s7102" style="position:absolute;left:2;top:16;width:6996;height:2" coordorigin="2,16" coordsize="6996,2">
              <v:shape id="_x0000_s7103" style="position:absolute;left:2;top:16;width:6996;height:2" coordorigin="2,16" coordsize="6996,0" path="m2,16r6996,e" filled="f" strokeweight=".12pt">
                <v:path arrowok="t"/>
              </v:shape>
            </v:group>
            <v:group id="_x0000_s7100" style="position:absolute;left:2;top:18;width:6996;height:2" coordorigin="2,18" coordsize="6996,2">
              <v:shape id="_x0000_s7101" style="position:absolute;left:2;top:18;width:6996;height:2" coordorigin="2,18" coordsize="6996,0" path="m2,18r6996,e" filled="f" strokeweight=".12pt">
                <v:path arrowok="t"/>
              </v:shape>
            </v:group>
            <v:group id="_x0000_s7098" style="position:absolute;left:2;top:21;width:6996;height:2" coordorigin="2,21" coordsize="6996,2">
              <v:shape id="_x0000_s7099" style="position:absolute;left:2;top:21;width:6996;height:2" coordorigin="2,21" coordsize="6996,0" path="m2,21r6996,e" filled="f" strokeweight=".12pt">
                <v:path arrowok="t"/>
              </v:shape>
            </v:group>
            <v:group id="_x0000_s7096" style="position:absolute;left:2;top:23;width:6996;height:2" coordorigin="2,23" coordsize="6996,2">
              <v:shape id="_x0000_s7097" style="position:absolute;left:2;top:23;width:6996;height:2" coordorigin="2,23" coordsize="6996,0" path="m2,23r6996,e" filled="f" strokeweight=".12pt">
                <v:path arrowok="t"/>
              </v:shape>
            </v:group>
            <v:group id="_x0000_s7094" style="position:absolute;left:6995;top:2;width:701;height:2" coordorigin="6995,2" coordsize="701,2">
              <v:shape id="_x0000_s7095" style="position:absolute;left:6995;top:2;width:701;height:2" coordorigin="6995,2" coordsize="701,0" path="m6995,2r701,e" filled="f" strokeweight=".12pt">
                <v:path arrowok="t"/>
              </v:shape>
            </v:group>
            <v:group id="_x0000_s7092" style="position:absolute;left:6995;top:4;width:701;height:2" coordorigin="6995,4" coordsize="701,2">
              <v:shape id="_x0000_s7093" style="position:absolute;left:6995;top:4;width:701;height:2" coordorigin="6995,4" coordsize="701,0" path="m6995,4r701,e" filled="f" strokeweight=".12pt">
                <v:path arrowok="t"/>
              </v:shape>
            </v:group>
            <v:group id="_x0000_s7090" style="position:absolute;left:6995;top:6;width:701;height:2" coordorigin="6995,6" coordsize="701,2">
              <v:shape id="_x0000_s7091" style="position:absolute;left:6995;top:6;width:701;height:2" coordorigin="6995,6" coordsize="701,0" path="m6995,6r701,e" filled="f" strokeweight=".12pt">
                <v:path arrowok="t"/>
              </v:shape>
            </v:group>
            <v:group id="_x0000_s7088" style="position:absolute;left:6995;top:9;width:701;height:2" coordorigin="6995,9" coordsize="701,2">
              <v:shape id="_x0000_s7089" style="position:absolute;left:6995;top:9;width:701;height:2" coordorigin="6995,9" coordsize="701,0" path="m6995,9r701,e" filled="f" strokeweight=".12pt">
                <v:path arrowok="t"/>
              </v:shape>
            </v:group>
            <v:group id="_x0000_s7086" style="position:absolute;left:6995;top:11;width:701;height:2" coordorigin="6995,11" coordsize="701,2">
              <v:shape id="_x0000_s7087" style="position:absolute;left:6995;top:11;width:701;height:2" coordorigin="6995,11" coordsize="701,0" path="m6995,11r701,e" filled="f" strokeweight=".12pt">
                <v:path arrowok="t"/>
              </v:shape>
            </v:group>
            <v:group id="_x0000_s7084" style="position:absolute;left:6995;top:14;width:701;height:2" coordorigin="6995,14" coordsize="701,2">
              <v:shape id="_x0000_s7085" style="position:absolute;left:6995;top:14;width:701;height:2" coordorigin="6995,14" coordsize="701,0" path="m6995,14r701,e" filled="f" strokeweight=".12pt">
                <v:path arrowok="t"/>
              </v:shape>
            </v:group>
            <v:group id="_x0000_s7082" style="position:absolute;left:6995;top:16;width:701;height:2" coordorigin="6995,16" coordsize="701,2">
              <v:shape id="_x0000_s7083" style="position:absolute;left:6995;top:16;width:701;height:2" coordorigin="6995,16" coordsize="701,0" path="m6995,16r701,e" filled="f" strokeweight=".12pt">
                <v:path arrowok="t"/>
              </v:shape>
            </v:group>
            <v:group id="_x0000_s7080" style="position:absolute;left:6995;top:18;width:701;height:2" coordorigin="6995,18" coordsize="701,2">
              <v:shape id="_x0000_s7081" style="position:absolute;left:6995;top:18;width:701;height:2" coordorigin="6995,18" coordsize="701,0" path="m6995,18r701,e" filled="f" strokeweight=".12pt">
                <v:path arrowok="t"/>
              </v:shape>
            </v:group>
            <v:group id="_x0000_s7078" style="position:absolute;left:6995;top:21;width:701;height:2" coordorigin="6995,21" coordsize="701,2">
              <v:shape id="_x0000_s7079" style="position:absolute;left:6995;top:21;width:701;height:2" coordorigin="6995,21" coordsize="701,0" path="m6995,21r701,e" filled="f" strokeweight=".12pt">
                <v:path arrowok="t"/>
              </v:shape>
            </v:group>
            <v:group id="_x0000_s7076" style="position:absolute;left:6995;top:23;width:701;height:2" coordorigin="6995,23" coordsize="701,2">
              <v:shape id="_x0000_s7077" style="position:absolute;left:6995;top:23;width:701;height:2" coordorigin="6995,23" coordsize="701,0" path="m6995,23r701,e" filled="f" strokeweight=".12pt">
                <v:path arrowok="t"/>
              </v:shape>
            </v:group>
            <v:group id="_x0000_s7074" style="position:absolute;left:7698;top:2;width:1253;height:2" coordorigin="7698,2" coordsize="1253,2">
              <v:shape id="_x0000_s7075" style="position:absolute;left:7698;top:2;width:1253;height:2" coordorigin="7698,2" coordsize="1253,0" path="m7698,2r1253,e" filled="f" strokeweight=".12pt">
                <v:path arrowok="t"/>
              </v:shape>
            </v:group>
            <v:group id="_x0000_s7072" style="position:absolute;left:7698;top:4;width:1253;height:2" coordorigin="7698,4" coordsize="1253,2">
              <v:shape id="_x0000_s7073" style="position:absolute;left:7698;top:4;width:1253;height:2" coordorigin="7698,4" coordsize="1253,0" path="m7698,4r1253,e" filled="f" strokeweight=".12pt">
                <v:path arrowok="t"/>
              </v:shape>
            </v:group>
            <v:group id="_x0000_s7070" style="position:absolute;left:7698;top:6;width:1253;height:2" coordorigin="7698,6" coordsize="1253,2">
              <v:shape id="_x0000_s7071" style="position:absolute;left:7698;top:6;width:1253;height:2" coordorigin="7698,6" coordsize="1253,0" path="m7698,6r1253,e" filled="f" strokeweight=".12pt">
                <v:path arrowok="t"/>
              </v:shape>
            </v:group>
            <v:group id="_x0000_s7068" style="position:absolute;left:7698;top:9;width:1253;height:2" coordorigin="7698,9" coordsize="1253,2">
              <v:shape id="_x0000_s7069" style="position:absolute;left:7698;top:9;width:1253;height:2" coordorigin="7698,9" coordsize="1253,0" path="m7698,9r1253,e" filled="f" strokeweight=".12pt">
                <v:path arrowok="t"/>
              </v:shape>
            </v:group>
            <v:group id="_x0000_s7066" style="position:absolute;left:7698;top:11;width:1253;height:2" coordorigin="7698,11" coordsize="1253,2">
              <v:shape id="_x0000_s7067" style="position:absolute;left:7698;top:11;width:1253;height:2" coordorigin="7698,11" coordsize="1253,0" path="m7698,11r1253,e" filled="f" strokeweight=".12pt">
                <v:path arrowok="t"/>
              </v:shape>
            </v:group>
            <v:group id="_x0000_s7064" style="position:absolute;left:7698;top:14;width:1253;height:2" coordorigin="7698,14" coordsize="1253,2">
              <v:shape id="_x0000_s7065" style="position:absolute;left:7698;top:14;width:1253;height:2" coordorigin="7698,14" coordsize="1253,0" path="m7698,14r1253,e" filled="f" strokeweight=".12pt">
                <v:path arrowok="t"/>
              </v:shape>
            </v:group>
            <v:group id="_x0000_s7062" style="position:absolute;left:7698;top:16;width:1253;height:2" coordorigin="7698,16" coordsize="1253,2">
              <v:shape id="_x0000_s7063" style="position:absolute;left:7698;top:16;width:1253;height:2" coordorigin="7698,16" coordsize="1253,0" path="m7698,16r1253,e" filled="f" strokeweight=".12pt">
                <v:path arrowok="t"/>
              </v:shape>
            </v:group>
            <v:group id="_x0000_s7060" style="position:absolute;left:7698;top:18;width:1253;height:2" coordorigin="7698,18" coordsize="1253,2">
              <v:shape id="_x0000_s7061" style="position:absolute;left:7698;top:18;width:1253;height:2" coordorigin="7698,18" coordsize="1253,0" path="m7698,18r1253,e" filled="f" strokeweight=".12pt">
                <v:path arrowok="t"/>
              </v:shape>
            </v:group>
            <v:group id="_x0000_s7058" style="position:absolute;left:7698;top:21;width:1253;height:2" coordorigin="7698,21" coordsize="1253,2">
              <v:shape id="_x0000_s7059" style="position:absolute;left:7698;top:21;width:1253;height:2" coordorigin="7698,21" coordsize="1253,0" path="m7698,21r1253,e" filled="f" strokeweight=".12pt">
                <v:path arrowok="t"/>
              </v:shape>
            </v:group>
            <v:group id="_x0000_s7056" style="position:absolute;left:7698;top:23;width:1253;height:2" coordorigin="7698,23" coordsize="1253,2">
              <v:shape id="_x0000_s7057" style="position:absolute;left:7698;top:23;width:1253;height:2" coordorigin="7698,23" coordsize="1253,0" path="m7698,23r1253,e" filled="f" strokeweight=".12pt">
                <v:path arrowok="t"/>
              </v:shape>
            </v:group>
            <v:group id="_x0000_s7054" style="position:absolute;left:8951;top:2;width:1253;height:2" coordorigin="8951,2" coordsize="1253,2">
              <v:shape id="_x0000_s7055" style="position:absolute;left:8951;top:2;width:1253;height:2" coordorigin="8951,2" coordsize="1253,0" path="m8951,2r1253,e" filled="f" strokeweight=".12pt">
                <v:path arrowok="t"/>
              </v:shape>
            </v:group>
            <v:group id="_x0000_s7052" style="position:absolute;left:8951;top:4;width:1253;height:2" coordorigin="8951,4" coordsize="1253,2">
              <v:shape id="_x0000_s7053" style="position:absolute;left:8951;top:4;width:1253;height:2" coordorigin="8951,4" coordsize="1253,0" path="m8951,4r1253,e" filled="f" strokeweight=".12pt">
                <v:path arrowok="t"/>
              </v:shape>
            </v:group>
            <v:group id="_x0000_s7050" style="position:absolute;left:8951;top:6;width:1253;height:2" coordorigin="8951,6" coordsize="1253,2">
              <v:shape id="_x0000_s7051" style="position:absolute;left:8951;top:6;width:1253;height:2" coordorigin="8951,6" coordsize="1253,0" path="m8951,6r1253,e" filled="f" strokeweight=".12pt">
                <v:path arrowok="t"/>
              </v:shape>
            </v:group>
            <v:group id="_x0000_s7048" style="position:absolute;left:8951;top:9;width:1253;height:2" coordorigin="8951,9" coordsize="1253,2">
              <v:shape id="_x0000_s7049" style="position:absolute;left:8951;top:9;width:1253;height:2" coordorigin="8951,9" coordsize="1253,0" path="m8951,9r1253,e" filled="f" strokeweight=".12pt">
                <v:path arrowok="t"/>
              </v:shape>
            </v:group>
            <v:group id="_x0000_s7046" style="position:absolute;left:8951;top:11;width:1253;height:2" coordorigin="8951,11" coordsize="1253,2">
              <v:shape id="_x0000_s7047" style="position:absolute;left:8951;top:11;width:1253;height:2" coordorigin="8951,11" coordsize="1253,0" path="m8951,11r1253,e" filled="f" strokeweight=".12pt">
                <v:path arrowok="t"/>
              </v:shape>
            </v:group>
            <v:group id="_x0000_s7044" style="position:absolute;left:8951;top:14;width:1253;height:2" coordorigin="8951,14" coordsize="1253,2">
              <v:shape id="_x0000_s7045" style="position:absolute;left:8951;top:14;width:1253;height:2" coordorigin="8951,14" coordsize="1253,0" path="m8951,14r1253,e" filled="f" strokeweight=".12pt">
                <v:path arrowok="t"/>
              </v:shape>
            </v:group>
            <v:group id="_x0000_s7042" style="position:absolute;left:8951;top:16;width:1253;height:2" coordorigin="8951,16" coordsize="1253,2">
              <v:shape id="_x0000_s7043" style="position:absolute;left:8951;top:16;width:1253;height:2" coordorigin="8951,16" coordsize="1253,0" path="m8951,16r1253,e" filled="f" strokeweight=".12pt">
                <v:path arrowok="t"/>
              </v:shape>
            </v:group>
            <v:group id="_x0000_s7040" style="position:absolute;left:8951;top:18;width:1253;height:2" coordorigin="8951,18" coordsize="1253,2">
              <v:shape id="_x0000_s7041" style="position:absolute;left:8951;top:18;width:1253;height:2" coordorigin="8951,18" coordsize="1253,0" path="m8951,18r1253,e" filled="f" strokeweight=".12pt">
                <v:path arrowok="t"/>
              </v:shape>
            </v:group>
            <v:group id="_x0000_s7038" style="position:absolute;left:8951;top:21;width:1253;height:2" coordorigin="8951,21" coordsize="1253,2">
              <v:shape id="_x0000_s7039" style="position:absolute;left:8951;top:21;width:1253;height:2" coordorigin="8951,21" coordsize="1253,0" path="m8951,21r1253,e" filled="f" strokeweight=".12pt">
                <v:path arrowok="t"/>
              </v:shape>
            </v:group>
            <v:group id="_x0000_s7036" style="position:absolute;left:8951;top:23;width:1253;height:2" coordorigin="8951,23" coordsize="1253,2">
              <v:shape id="_x0000_s703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789"/>
        <w:gridCol w:w="717"/>
      </w:tblGrid>
      <w:tr w:rsidR="008A1B71">
        <w:trPr>
          <w:trHeight w:hRule="exact" w:val="81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32.   Employee related costs</w:t>
            </w:r>
            <w:r>
              <w:rPr>
                <w:rFonts w:ascii="Arial"/>
                <w:b/>
                <w:spacing w:val="19"/>
                <w:sz w:val="18"/>
              </w:rPr>
              <w:t xml:space="preserve"> </w:t>
            </w:r>
            <w:r>
              <w:rPr>
                <w:rFonts w:ascii="Arial"/>
                <w:b/>
                <w:sz w:val="18"/>
              </w:rPr>
              <w:t>(continued)</w:t>
            </w:r>
          </w:p>
          <w:p w:rsidR="008A1B71" w:rsidRDefault="008A1B71">
            <w:pPr>
              <w:pStyle w:val="TableParagraph"/>
              <w:spacing w:before="8"/>
              <w:rPr>
                <w:rFonts w:ascii="Times New Roman" w:eastAsia="Times New Roman" w:hAnsi="Times New Roman" w:cs="Times New Roman"/>
                <w:sz w:val="17"/>
                <w:szCs w:val="17"/>
              </w:rPr>
            </w:pPr>
          </w:p>
          <w:p w:rsidR="008A1B71" w:rsidRDefault="00284283">
            <w:pPr>
              <w:pStyle w:val="TableParagraph"/>
              <w:ind w:left="35" w:right="588"/>
              <w:rPr>
                <w:rFonts w:ascii="Arial" w:eastAsia="Arial" w:hAnsi="Arial" w:cs="Arial"/>
                <w:sz w:val="18"/>
                <w:szCs w:val="18"/>
              </w:rPr>
            </w:pPr>
            <w:r>
              <w:rPr>
                <w:rFonts w:ascii="Arial"/>
                <w:b/>
                <w:sz w:val="18"/>
              </w:rPr>
              <w:t>Remuneration of Director Technical Services Masia</w:t>
            </w:r>
            <w:r>
              <w:rPr>
                <w:rFonts w:ascii="Arial"/>
                <w:b/>
                <w:spacing w:val="-1"/>
                <w:sz w:val="18"/>
              </w:rPr>
              <w:t xml:space="preserve"> </w:t>
            </w:r>
            <w:r>
              <w:rPr>
                <w:rFonts w:ascii="Arial"/>
                <w:b/>
                <w:sz w:val="18"/>
              </w:rPr>
              <w:t>MH</w:t>
            </w:r>
          </w:p>
        </w:tc>
        <w:tc>
          <w:tcPr>
            <w:tcW w:w="2506" w:type="dxa"/>
            <w:gridSpan w:val="2"/>
            <w:tcBorders>
              <w:top w:val="nil"/>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Annual Remuneration</w:t>
            </w:r>
          </w:p>
        </w:tc>
        <w:tc>
          <w:tcPr>
            <w:tcW w:w="1789" w:type="dxa"/>
            <w:tcBorders>
              <w:top w:val="nil"/>
              <w:left w:val="nil"/>
              <w:bottom w:val="nil"/>
              <w:right w:val="nil"/>
            </w:tcBorders>
          </w:tcPr>
          <w:p w:rsidR="008A1B71" w:rsidRDefault="00284283">
            <w:pPr>
              <w:pStyle w:val="TableParagraph"/>
              <w:spacing w:before="104"/>
              <w:ind w:left="521" w:right="577"/>
              <w:jc w:val="center"/>
              <w:rPr>
                <w:rFonts w:ascii="Arial" w:eastAsia="Arial" w:hAnsi="Arial" w:cs="Arial"/>
                <w:sz w:val="18"/>
                <w:szCs w:val="18"/>
              </w:rPr>
            </w:pPr>
            <w:r>
              <w:rPr>
                <w:rFonts w:ascii="Arial"/>
                <w:sz w:val="18"/>
              </w:rPr>
              <w:t>225 289</w:t>
            </w:r>
          </w:p>
        </w:tc>
        <w:tc>
          <w:tcPr>
            <w:tcW w:w="716"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Car</w:t>
            </w:r>
            <w:r>
              <w:rPr>
                <w:rFonts w:ascii="Arial"/>
                <w:spacing w:val="-1"/>
                <w:sz w:val="18"/>
              </w:rPr>
              <w:t xml:space="preserve"> </w:t>
            </w:r>
            <w:r>
              <w:rPr>
                <w:rFonts w:ascii="Arial"/>
                <w:sz w:val="18"/>
              </w:rPr>
              <w:t>Allowance</w:t>
            </w:r>
          </w:p>
        </w:tc>
        <w:tc>
          <w:tcPr>
            <w:tcW w:w="1789" w:type="dxa"/>
            <w:tcBorders>
              <w:top w:val="nil"/>
              <w:left w:val="nil"/>
              <w:bottom w:val="nil"/>
              <w:right w:val="nil"/>
            </w:tcBorders>
          </w:tcPr>
          <w:p w:rsidR="008A1B71" w:rsidRDefault="00284283">
            <w:pPr>
              <w:pStyle w:val="TableParagraph"/>
              <w:spacing w:line="197" w:lineRule="exact"/>
              <w:ind w:left="521" w:right="480"/>
              <w:jc w:val="center"/>
              <w:rPr>
                <w:rFonts w:ascii="Arial" w:eastAsia="Arial" w:hAnsi="Arial" w:cs="Arial"/>
                <w:sz w:val="18"/>
                <w:szCs w:val="18"/>
              </w:rPr>
            </w:pPr>
            <w:r>
              <w:rPr>
                <w:rFonts w:ascii="Arial"/>
                <w:sz w:val="18"/>
              </w:rPr>
              <w:t>32 000</w:t>
            </w:r>
          </w:p>
        </w:tc>
        <w:tc>
          <w:tcPr>
            <w:tcW w:w="716"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Contributions</w:t>
            </w:r>
          </w:p>
        </w:tc>
        <w:tc>
          <w:tcPr>
            <w:tcW w:w="1789" w:type="dxa"/>
            <w:tcBorders>
              <w:top w:val="nil"/>
              <w:left w:val="nil"/>
              <w:bottom w:val="single" w:sz="1" w:space="0" w:color="000000"/>
              <w:right w:val="nil"/>
            </w:tcBorders>
          </w:tcPr>
          <w:p w:rsidR="008A1B71" w:rsidRDefault="00284283">
            <w:pPr>
              <w:pStyle w:val="TableParagraph"/>
              <w:spacing w:line="197" w:lineRule="exact"/>
              <w:ind w:left="521" w:right="480"/>
              <w:jc w:val="center"/>
              <w:rPr>
                <w:rFonts w:ascii="Arial" w:eastAsia="Arial" w:hAnsi="Arial" w:cs="Arial"/>
                <w:sz w:val="18"/>
                <w:szCs w:val="18"/>
              </w:rPr>
            </w:pPr>
            <w:r>
              <w:rPr>
                <w:rFonts w:ascii="Arial"/>
                <w:sz w:val="18"/>
              </w:rPr>
              <w:t>59 741</w:t>
            </w:r>
          </w:p>
        </w:tc>
        <w:tc>
          <w:tcPr>
            <w:tcW w:w="716"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789" w:type="dxa"/>
            <w:tcBorders>
              <w:top w:val="single" w:sz="1" w:space="0" w:color="000000"/>
              <w:left w:val="nil"/>
              <w:bottom w:val="single" w:sz="1" w:space="0" w:color="000000"/>
              <w:right w:val="nil"/>
            </w:tcBorders>
          </w:tcPr>
          <w:p w:rsidR="008A1B71" w:rsidRDefault="00284283">
            <w:pPr>
              <w:pStyle w:val="TableParagraph"/>
              <w:spacing w:before="25"/>
              <w:ind w:left="521" w:right="577"/>
              <w:jc w:val="center"/>
              <w:rPr>
                <w:rFonts w:ascii="Arial" w:eastAsia="Arial" w:hAnsi="Arial" w:cs="Arial"/>
                <w:sz w:val="18"/>
                <w:szCs w:val="18"/>
              </w:rPr>
            </w:pPr>
            <w:r>
              <w:rPr>
                <w:rFonts w:ascii="Arial"/>
                <w:b/>
                <w:sz w:val="18"/>
              </w:rPr>
              <w:t>317 030</w:t>
            </w:r>
          </w:p>
        </w:tc>
        <w:tc>
          <w:tcPr>
            <w:tcW w:w="716"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w w:val="99"/>
                <w:sz w:val="18"/>
              </w:rPr>
              <w:t>-</w:t>
            </w:r>
          </w:p>
        </w:tc>
      </w:tr>
      <w:tr w:rsidR="008A1B71">
        <w:trPr>
          <w:trHeight w:hRule="exact" w:val="539"/>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sz w:val="18"/>
              </w:rPr>
              <w:t>The director was newly appointed on 1 March</w:t>
            </w:r>
            <w:r>
              <w:rPr>
                <w:rFonts w:ascii="Arial"/>
                <w:spacing w:val="-1"/>
                <w:sz w:val="18"/>
              </w:rPr>
              <w:t xml:space="preserve"> </w:t>
            </w:r>
            <w:r>
              <w:rPr>
                <w:rFonts w:ascii="Arial"/>
                <w:sz w:val="18"/>
              </w:rPr>
              <w:t>2015</w:t>
            </w:r>
          </w:p>
        </w:tc>
        <w:tc>
          <w:tcPr>
            <w:tcW w:w="1789" w:type="dxa"/>
            <w:tcBorders>
              <w:top w:val="single" w:sz="1" w:space="0" w:color="000000"/>
              <w:left w:val="nil"/>
              <w:bottom w:val="nil"/>
              <w:right w:val="nil"/>
            </w:tcBorders>
          </w:tcPr>
          <w:p w:rsidR="008A1B71" w:rsidRDefault="008A1B71"/>
        </w:tc>
        <w:tc>
          <w:tcPr>
            <w:tcW w:w="716" w:type="dxa"/>
            <w:tcBorders>
              <w:top w:val="single" w:sz="1" w:space="0" w:color="000000"/>
              <w:left w:val="nil"/>
              <w:bottom w:val="nil"/>
              <w:right w:val="nil"/>
            </w:tcBorders>
          </w:tcPr>
          <w:p w:rsidR="008A1B71" w:rsidRDefault="008A1B71"/>
        </w:tc>
      </w:tr>
    </w:tbl>
    <w:p w:rsidR="008A1B71" w:rsidRDefault="008A1B71">
      <w:pPr>
        <w:sectPr w:rsidR="008A1B71">
          <w:pgSz w:w="11910" w:h="16840"/>
          <w:pgMar w:top="2300" w:right="580" w:bottom="1180" w:left="88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6986" style="position:absolute;margin-left:50.9pt;margin-top:103.45pt;width:510.3pt;height:.75pt;z-index:251625472;mso-position-horizontal-relative:page;mso-position-vertical-relative:page" coordorigin="1018,2069" coordsize="10206,15">
            <v:group id="_x0000_s7033" style="position:absolute;left:1020;top:2071;width:6996;height:2" coordorigin="1020,2071" coordsize="6996,2">
              <v:shape id="_x0000_s7034" style="position:absolute;left:1020;top:2071;width:6996;height:2" coordorigin="1020,2071" coordsize="6996,0" path="m1020,2071r6996,e" filled="f" strokeweight=".12pt">
                <v:path arrowok="t"/>
              </v:shape>
            </v:group>
            <v:group id="_x0000_s7031" style="position:absolute;left:1020;top:2073;width:6996;height:2" coordorigin="1020,2073" coordsize="6996,2">
              <v:shape id="_x0000_s7032" style="position:absolute;left:1020;top:2073;width:6996;height:2" coordorigin="1020,2073" coordsize="6996,0" path="m1020,2073r6996,e" filled="f" strokeweight=".12pt">
                <v:path arrowok="t"/>
              </v:shape>
            </v:group>
            <v:group id="_x0000_s7029" style="position:absolute;left:1020;top:2075;width:6996;height:2" coordorigin="1020,2075" coordsize="6996,2">
              <v:shape id="_x0000_s7030" style="position:absolute;left:1020;top:2075;width:6996;height:2" coordorigin="1020,2075" coordsize="6996,0" path="m1020,2075r6996,e" filled="f" strokeweight=".12pt">
                <v:path arrowok="t"/>
              </v:shape>
            </v:group>
            <v:group id="_x0000_s7027" style="position:absolute;left:1020;top:2078;width:6996;height:2" coordorigin="1020,2078" coordsize="6996,2">
              <v:shape id="_x0000_s7028" style="position:absolute;left:1020;top:2078;width:6996;height:2" coordorigin="1020,2078" coordsize="6996,0" path="m1020,2078r6996,e" filled="f" strokeweight=".12pt">
                <v:path arrowok="t"/>
              </v:shape>
            </v:group>
            <v:group id="_x0000_s7025" style="position:absolute;left:1020;top:2080;width:6996;height:2" coordorigin="1020,2080" coordsize="6996,2">
              <v:shape id="_x0000_s7026" style="position:absolute;left:1020;top:2080;width:6996;height:2" coordorigin="1020,2080" coordsize="6996,0" path="m1020,2080r6996,e" filled="f" strokeweight=".12pt">
                <v:path arrowok="t"/>
              </v:shape>
            </v:group>
            <v:group id="_x0000_s7023" style="position:absolute;left:1020;top:2083;width:6996;height:2" coordorigin="1020,2083" coordsize="6996,2">
              <v:shape id="_x0000_s7024" style="position:absolute;left:1020;top:2083;width:6996;height:2" coordorigin="1020,2083" coordsize="6996,0" path="m1020,2083r6996,e" filled="f" strokeweight=".12pt">
                <v:path arrowok="t"/>
              </v:shape>
            </v:group>
            <v:group id="_x0000_s7021" style="position:absolute;left:8014;top:2071;width:701;height:2" coordorigin="8014,2071" coordsize="701,2">
              <v:shape id="_x0000_s7022" style="position:absolute;left:8014;top:2071;width:701;height:2" coordorigin="8014,2071" coordsize="701,0" path="m8014,2071r700,e" filled="f" strokeweight=".12pt">
                <v:path arrowok="t"/>
              </v:shape>
            </v:group>
            <v:group id="_x0000_s7019" style="position:absolute;left:8014;top:2073;width:701;height:2" coordorigin="8014,2073" coordsize="701,2">
              <v:shape id="_x0000_s7020" style="position:absolute;left:8014;top:2073;width:701;height:2" coordorigin="8014,2073" coordsize="701,0" path="m8014,2073r700,e" filled="f" strokeweight=".12pt">
                <v:path arrowok="t"/>
              </v:shape>
            </v:group>
            <v:group id="_x0000_s7017" style="position:absolute;left:8014;top:2075;width:701;height:2" coordorigin="8014,2075" coordsize="701,2">
              <v:shape id="_x0000_s7018" style="position:absolute;left:8014;top:2075;width:701;height:2" coordorigin="8014,2075" coordsize="701,0" path="m8014,2075r700,e" filled="f" strokeweight=".12pt">
                <v:path arrowok="t"/>
              </v:shape>
            </v:group>
            <v:group id="_x0000_s7015" style="position:absolute;left:8014;top:2078;width:701;height:2" coordorigin="8014,2078" coordsize="701,2">
              <v:shape id="_x0000_s7016" style="position:absolute;left:8014;top:2078;width:701;height:2" coordorigin="8014,2078" coordsize="701,0" path="m8014,2078r700,e" filled="f" strokeweight=".12pt">
                <v:path arrowok="t"/>
              </v:shape>
            </v:group>
            <v:group id="_x0000_s7013" style="position:absolute;left:8014;top:2080;width:701;height:2" coordorigin="8014,2080" coordsize="701,2">
              <v:shape id="_x0000_s7014" style="position:absolute;left:8014;top:2080;width:701;height:2" coordorigin="8014,2080" coordsize="701,0" path="m8014,2080r700,e" filled="f" strokeweight=".12pt">
                <v:path arrowok="t"/>
              </v:shape>
            </v:group>
            <v:group id="_x0000_s7011" style="position:absolute;left:8014;top:2083;width:701;height:2" coordorigin="8014,2083" coordsize="701,2">
              <v:shape id="_x0000_s7012" style="position:absolute;left:8014;top:2083;width:701;height:2" coordorigin="8014,2083" coordsize="701,0" path="m8014,2083r700,e" filled="f" strokeweight=".12pt">
                <v:path arrowok="t"/>
              </v:shape>
            </v:group>
            <v:group id="_x0000_s7009" style="position:absolute;left:8717;top:2071;width:1253;height:2" coordorigin="8717,2071" coordsize="1253,2">
              <v:shape id="_x0000_s7010" style="position:absolute;left:8717;top:2071;width:1253;height:2" coordorigin="8717,2071" coordsize="1253,0" path="m8717,2071r1253,e" filled="f" strokeweight=".12pt">
                <v:path arrowok="t"/>
              </v:shape>
            </v:group>
            <v:group id="_x0000_s7007" style="position:absolute;left:8717;top:2073;width:1253;height:2" coordorigin="8717,2073" coordsize="1253,2">
              <v:shape id="_x0000_s7008" style="position:absolute;left:8717;top:2073;width:1253;height:2" coordorigin="8717,2073" coordsize="1253,0" path="m8717,2073r1253,e" filled="f" strokeweight=".12pt">
                <v:path arrowok="t"/>
              </v:shape>
            </v:group>
            <v:group id="_x0000_s7005" style="position:absolute;left:8717;top:2075;width:1253;height:2" coordorigin="8717,2075" coordsize="1253,2">
              <v:shape id="_x0000_s7006" style="position:absolute;left:8717;top:2075;width:1253;height:2" coordorigin="8717,2075" coordsize="1253,0" path="m8717,2075r1253,e" filled="f" strokeweight=".12pt">
                <v:path arrowok="t"/>
              </v:shape>
            </v:group>
            <v:group id="_x0000_s7003" style="position:absolute;left:8717;top:2078;width:1253;height:2" coordorigin="8717,2078" coordsize="1253,2">
              <v:shape id="_x0000_s7004" style="position:absolute;left:8717;top:2078;width:1253;height:2" coordorigin="8717,2078" coordsize="1253,0" path="m8717,2078r1253,e" filled="f" strokeweight=".12pt">
                <v:path arrowok="t"/>
              </v:shape>
            </v:group>
            <v:group id="_x0000_s7001" style="position:absolute;left:8717;top:2080;width:1253;height:2" coordorigin="8717,2080" coordsize="1253,2">
              <v:shape id="_x0000_s7002" style="position:absolute;left:8717;top:2080;width:1253;height:2" coordorigin="8717,2080" coordsize="1253,0" path="m8717,2080r1253,e" filled="f" strokeweight=".12pt">
                <v:path arrowok="t"/>
              </v:shape>
            </v:group>
            <v:group id="_x0000_s6999" style="position:absolute;left:8717;top:2083;width:1253;height:2" coordorigin="8717,2083" coordsize="1253,2">
              <v:shape id="_x0000_s7000" style="position:absolute;left:8717;top:2083;width:1253;height:2" coordorigin="8717,2083" coordsize="1253,0" path="m8717,2083r1253,e" filled="f" strokeweight=".12pt">
                <v:path arrowok="t"/>
              </v:shape>
            </v:group>
            <v:group id="_x0000_s6997" style="position:absolute;left:9970;top:2071;width:1253;height:2" coordorigin="9970,2071" coordsize="1253,2">
              <v:shape id="_x0000_s6998" style="position:absolute;left:9970;top:2071;width:1253;height:2" coordorigin="9970,2071" coordsize="1253,0" path="m9970,2071r1252,e" filled="f" strokeweight=".12pt">
                <v:path arrowok="t"/>
              </v:shape>
            </v:group>
            <v:group id="_x0000_s6995" style="position:absolute;left:9970;top:2073;width:1253;height:2" coordorigin="9970,2073" coordsize="1253,2">
              <v:shape id="_x0000_s6996" style="position:absolute;left:9970;top:2073;width:1253;height:2" coordorigin="9970,2073" coordsize="1253,0" path="m9970,2073r1252,e" filled="f" strokeweight=".12pt">
                <v:path arrowok="t"/>
              </v:shape>
            </v:group>
            <v:group id="_x0000_s6993" style="position:absolute;left:9970;top:2075;width:1253;height:2" coordorigin="9970,2075" coordsize="1253,2">
              <v:shape id="_x0000_s6994" style="position:absolute;left:9970;top:2075;width:1253;height:2" coordorigin="9970,2075" coordsize="1253,0" path="m9970,2075r1252,e" filled="f" strokeweight=".12pt">
                <v:path arrowok="t"/>
              </v:shape>
            </v:group>
            <v:group id="_x0000_s6991" style="position:absolute;left:9970;top:2078;width:1253;height:2" coordorigin="9970,2078" coordsize="1253,2">
              <v:shape id="_x0000_s6992" style="position:absolute;left:9970;top:2078;width:1253;height:2" coordorigin="9970,2078" coordsize="1253,0" path="m9970,2078r1252,e" filled="f" strokeweight=".12pt">
                <v:path arrowok="t"/>
              </v:shape>
            </v:group>
            <v:group id="_x0000_s6989" style="position:absolute;left:9970;top:2080;width:1253;height:2" coordorigin="9970,2080" coordsize="1253,2">
              <v:shape id="_x0000_s6990" style="position:absolute;left:9970;top:2080;width:1253;height:2" coordorigin="9970,2080" coordsize="1253,0" path="m9970,2080r1252,e" filled="f" strokeweight=".12pt">
                <v:path arrowok="t"/>
              </v:shape>
            </v:group>
            <v:group id="_x0000_s6987" style="position:absolute;left:9970;top:2083;width:1253;height:2" coordorigin="9970,2083" coordsize="1253,2">
              <v:shape id="_x0000_s698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1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6905" style="width:510.3pt;height:1.25pt;mso-position-horizontal-relative:char;mso-position-vertical-relative:line" coordsize="10206,25">
            <v:group id="_x0000_s6984" style="position:absolute;left:2;top:2;width:6996;height:2" coordorigin="2,2" coordsize="6996,2">
              <v:shape id="_x0000_s6985" style="position:absolute;left:2;top:2;width:6996;height:2" coordorigin="2,2" coordsize="6996,0" path="m2,2r6996,e" filled="f" strokeweight=".12pt">
                <v:path arrowok="t"/>
              </v:shape>
            </v:group>
            <v:group id="_x0000_s6982" style="position:absolute;left:2;top:4;width:6996;height:2" coordorigin="2,4" coordsize="6996,2">
              <v:shape id="_x0000_s6983" style="position:absolute;left:2;top:4;width:6996;height:2" coordorigin="2,4" coordsize="6996,0" path="m2,4r6996,e" filled="f" strokeweight=".12pt">
                <v:path arrowok="t"/>
              </v:shape>
            </v:group>
            <v:group id="_x0000_s6980" style="position:absolute;left:2;top:6;width:6996;height:2" coordorigin="2,6" coordsize="6996,2">
              <v:shape id="_x0000_s6981" style="position:absolute;left:2;top:6;width:6996;height:2" coordorigin="2,6" coordsize="6996,0" path="m2,6r6996,e" filled="f" strokeweight=".12pt">
                <v:path arrowok="t"/>
              </v:shape>
            </v:group>
            <v:group id="_x0000_s6978" style="position:absolute;left:2;top:9;width:6996;height:2" coordorigin="2,9" coordsize="6996,2">
              <v:shape id="_x0000_s6979" style="position:absolute;left:2;top:9;width:6996;height:2" coordorigin="2,9" coordsize="6996,0" path="m2,9r6996,e" filled="f" strokeweight=".12pt">
                <v:path arrowok="t"/>
              </v:shape>
            </v:group>
            <v:group id="_x0000_s6976" style="position:absolute;left:2;top:11;width:6996;height:2" coordorigin="2,11" coordsize="6996,2">
              <v:shape id="_x0000_s6977" style="position:absolute;left:2;top:11;width:6996;height:2" coordorigin="2,11" coordsize="6996,0" path="m2,11r6996,e" filled="f" strokeweight=".12pt">
                <v:path arrowok="t"/>
              </v:shape>
            </v:group>
            <v:group id="_x0000_s6974" style="position:absolute;left:2;top:14;width:6996;height:2" coordorigin="2,14" coordsize="6996,2">
              <v:shape id="_x0000_s6975" style="position:absolute;left:2;top:14;width:6996;height:2" coordorigin="2,14" coordsize="6996,0" path="m2,14r6996,e" filled="f" strokeweight=".12pt">
                <v:path arrowok="t"/>
              </v:shape>
            </v:group>
            <v:group id="_x0000_s6972" style="position:absolute;left:2;top:16;width:6996;height:2" coordorigin="2,16" coordsize="6996,2">
              <v:shape id="_x0000_s6973" style="position:absolute;left:2;top:16;width:6996;height:2" coordorigin="2,16" coordsize="6996,0" path="m2,16r6996,e" filled="f" strokeweight=".12pt">
                <v:path arrowok="t"/>
              </v:shape>
            </v:group>
            <v:group id="_x0000_s6970" style="position:absolute;left:2;top:18;width:6996;height:2" coordorigin="2,18" coordsize="6996,2">
              <v:shape id="_x0000_s6971" style="position:absolute;left:2;top:18;width:6996;height:2" coordorigin="2,18" coordsize="6996,0" path="m2,18r6996,e" filled="f" strokeweight=".12pt">
                <v:path arrowok="t"/>
              </v:shape>
            </v:group>
            <v:group id="_x0000_s6968" style="position:absolute;left:2;top:21;width:6996;height:2" coordorigin="2,21" coordsize="6996,2">
              <v:shape id="_x0000_s6969" style="position:absolute;left:2;top:21;width:6996;height:2" coordorigin="2,21" coordsize="6996,0" path="m2,21r6996,e" filled="f" strokeweight=".12pt">
                <v:path arrowok="t"/>
              </v:shape>
            </v:group>
            <v:group id="_x0000_s6966" style="position:absolute;left:2;top:23;width:6996;height:2" coordorigin="2,23" coordsize="6996,2">
              <v:shape id="_x0000_s6967" style="position:absolute;left:2;top:23;width:6996;height:2" coordorigin="2,23" coordsize="6996,0" path="m2,23r6996,e" filled="f" strokeweight=".12pt">
                <v:path arrowok="t"/>
              </v:shape>
            </v:group>
            <v:group id="_x0000_s6964" style="position:absolute;left:6995;top:2;width:701;height:2" coordorigin="6995,2" coordsize="701,2">
              <v:shape id="_x0000_s6965" style="position:absolute;left:6995;top:2;width:701;height:2" coordorigin="6995,2" coordsize="701,0" path="m6995,2r701,e" filled="f" strokeweight=".12pt">
                <v:path arrowok="t"/>
              </v:shape>
            </v:group>
            <v:group id="_x0000_s6962" style="position:absolute;left:6995;top:4;width:701;height:2" coordorigin="6995,4" coordsize="701,2">
              <v:shape id="_x0000_s6963" style="position:absolute;left:6995;top:4;width:701;height:2" coordorigin="6995,4" coordsize="701,0" path="m6995,4r701,e" filled="f" strokeweight=".12pt">
                <v:path arrowok="t"/>
              </v:shape>
            </v:group>
            <v:group id="_x0000_s6960" style="position:absolute;left:6995;top:6;width:701;height:2" coordorigin="6995,6" coordsize="701,2">
              <v:shape id="_x0000_s6961" style="position:absolute;left:6995;top:6;width:701;height:2" coordorigin="6995,6" coordsize="701,0" path="m6995,6r701,e" filled="f" strokeweight=".12pt">
                <v:path arrowok="t"/>
              </v:shape>
            </v:group>
            <v:group id="_x0000_s6958" style="position:absolute;left:6995;top:9;width:701;height:2" coordorigin="6995,9" coordsize="701,2">
              <v:shape id="_x0000_s6959" style="position:absolute;left:6995;top:9;width:701;height:2" coordorigin="6995,9" coordsize="701,0" path="m6995,9r701,e" filled="f" strokeweight=".12pt">
                <v:path arrowok="t"/>
              </v:shape>
            </v:group>
            <v:group id="_x0000_s6956" style="position:absolute;left:6995;top:11;width:701;height:2" coordorigin="6995,11" coordsize="701,2">
              <v:shape id="_x0000_s6957" style="position:absolute;left:6995;top:11;width:701;height:2" coordorigin="6995,11" coordsize="701,0" path="m6995,11r701,e" filled="f" strokeweight=".12pt">
                <v:path arrowok="t"/>
              </v:shape>
            </v:group>
            <v:group id="_x0000_s6954" style="position:absolute;left:6995;top:14;width:701;height:2" coordorigin="6995,14" coordsize="701,2">
              <v:shape id="_x0000_s6955" style="position:absolute;left:6995;top:14;width:701;height:2" coordorigin="6995,14" coordsize="701,0" path="m6995,14r701,e" filled="f" strokeweight=".12pt">
                <v:path arrowok="t"/>
              </v:shape>
            </v:group>
            <v:group id="_x0000_s6952" style="position:absolute;left:6995;top:16;width:701;height:2" coordorigin="6995,16" coordsize="701,2">
              <v:shape id="_x0000_s6953" style="position:absolute;left:6995;top:16;width:701;height:2" coordorigin="6995,16" coordsize="701,0" path="m6995,16r701,e" filled="f" strokeweight=".12pt">
                <v:path arrowok="t"/>
              </v:shape>
            </v:group>
            <v:group id="_x0000_s6950" style="position:absolute;left:6995;top:18;width:701;height:2" coordorigin="6995,18" coordsize="701,2">
              <v:shape id="_x0000_s6951" style="position:absolute;left:6995;top:18;width:701;height:2" coordorigin="6995,18" coordsize="701,0" path="m6995,18r701,e" filled="f" strokeweight=".12pt">
                <v:path arrowok="t"/>
              </v:shape>
            </v:group>
            <v:group id="_x0000_s6948" style="position:absolute;left:6995;top:21;width:701;height:2" coordorigin="6995,21" coordsize="701,2">
              <v:shape id="_x0000_s6949" style="position:absolute;left:6995;top:21;width:701;height:2" coordorigin="6995,21" coordsize="701,0" path="m6995,21r701,e" filled="f" strokeweight=".12pt">
                <v:path arrowok="t"/>
              </v:shape>
            </v:group>
            <v:group id="_x0000_s6946" style="position:absolute;left:6995;top:23;width:701;height:2" coordorigin="6995,23" coordsize="701,2">
              <v:shape id="_x0000_s6947" style="position:absolute;left:6995;top:23;width:701;height:2" coordorigin="6995,23" coordsize="701,0" path="m6995,23r701,e" filled="f" strokeweight=".12pt">
                <v:path arrowok="t"/>
              </v:shape>
            </v:group>
            <v:group id="_x0000_s6944" style="position:absolute;left:7698;top:2;width:1253;height:2" coordorigin="7698,2" coordsize="1253,2">
              <v:shape id="_x0000_s6945" style="position:absolute;left:7698;top:2;width:1253;height:2" coordorigin="7698,2" coordsize="1253,0" path="m7698,2r1253,e" filled="f" strokeweight=".12pt">
                <v:path arrowok="t"/>
              </v:shape>
            </v:group>
            <v:group id="_x0000_s6942" style="position:absolute;left:7698;top:4;width:1253;height:2" coordorigin="7698,4" coordsize="1253,2">
              <v:shape id="_x0000_s6943" style="position:absolute;left:7698;top:4;width:1253;height:2" coordorigin="7698,4" coordsize="1253,0" path="m7698,4r1253,e" filled="f" strokeweight=".12pt">
                <v:path arrowok="t"/>
              </v:shape>
            </v:group>
            <v:group id="_x0000_s6940" style="position:absolute;left:7698;top:6;width:1253;height:2" coordorigin="7698,6" coordsize="1253,2">
              <v:shape id="_x0000_s6941" style="position:absolute;left:7698;top:6;width:1253;height:2" coordorigin="7698,6" coordsize="1253,0" path="m7698,6r1253,e" filled="f" strokeweight=".12pt">
                <v:path arrowok="t"/>
              </v:shape>
            </v:group>
            <v:group id="_x0000_s6938" style="position:absolute;left:7698;top:9;width:1253;height:2" coordorigin="7698,9" coordsize="1253,2">
              <v:shape id="_x0000_s6939" style="position:absolute;left:7698;top:9;width:1253;height:2" coordorigin="7698,9" coordsize="1253,0" path="m7698,9r1253,e" filled="f" strokeweight=".12pt">
                <v:path arrowok="t"/>
              </v:shape>
            </v:group>
            <v:group id="_x0000_s6936" style="position:absolute;left:7698;top:11;width:1253;height:2" coordorigin="7698,11" coordsize="1253,2">
              <v:shape id="_x0000_s6937" style="position:absolute;left:7698;top:11;width:1253;height:2" coordorigin="7698,11" coordsize="1253,0" path="m7698,11r1253,e" filled="f" strokeweight=".12pt">
                <v:path arrowok="t"/>
              </v:shape>
            </v:group>
            <v:group id="_x0000_s6934" style="position:absolute;left:7698;top:14;width:1253;height:2" coordorigin="7698,14" coordsize="1253,2">
              <v:shape id="_x0000_s6935" style="position:absolute;left:7698;top:14;width:1253;height:2" coordorigin="7698,14" coordsize="1253,0" path="m7698,14r1253,e" filled="f" strokeweight=".12pt">
                <v:path arrowok="t"/>
              </v:shape>
            </v:group>
            <v:group id="_x0000_s6932" style="position:absolute;left:7698;top:16;width:1253;height:2" coordorigin="7698,16" coordsize="1253,2">
              <v:shape id="_x0000_s6933" style="position:absolute;left:7698;top:16;width:1253;height:2" coordorigin="7698,16" coordsize="1253,0" path="m7698,16r1253,e" filled="f" strokeweight=".12pt">
                <v:path arrowok="t"/>
              </v:shape>
            </v:group>
            <v:group id="_x0000_s6930" style="position:absolute;left:7698;top:18;width:1253;height:2" coordorigin="7698,18" coordsize="1253,2">
              <v:shape id="_x0000_s6931" style="position:absolute;left:7698;top:18;width:1253;height:2" coordorigin="7698,18" coordsize="1253,0" path="m7698,18r1253,e" filled="f" strokeweight=".12pt">
                <v:path arrowok="t"/>
              </v:shape>
            </v:group>
            <v:group id="_x0000_s6928" style="position:absolute;left:7698;top:21;width:1253;height:2" coordorigin="7698,21" coordsize="1253,2">
              <v:shape id="_x0000_s6929" style="position:absolute;left:7698;top:21;width:1253;height:2" coordorigin="7698,21" coordsize="1253,0" path="m7698,21r1253,e" filled="f" strokeweight=".12pt">
                <v:path arrowok="t"/>
              </v:shape>
            </v:group>
            <v:group id="_x0000_s6926" style="position:absolute;left:7698;top:23;width:1253;height:2" coordorigin="7698,23" coordsize="1253,2">
              <v:shape id="_x0000_s6927" style="position:absolute;left:7698;top:23;width:1253;height:2" coordorigin="7698,23" coordsize="1253,0" path="m7698,23r1253,e" filled="f" strokeweight=".12pt">
                <v:path arrowok="t"/>
              </v:shape>
            </v:group>
            <v:group id="_x0000_s6924" style="position:absolute;left:8951;top:2;width:1253;height:2" coordorigin="8951,2" coordsize="1253,2">
              <v:shape id="_x0000_s6925" style="position:absolute;left:8951;top:2;width:1253;height:2" coordorigin="8951,2" coordsize="1253,0" path="m8951,2r1253,e" filled="f" strokeweight=".12pt">
                <v:path arrowok="t"/>
              </v:shape>
            </v:group>
            <v:group id="_x0000_s6922" style="position:absolute;left:8951;top:4;width:1253;height:2" coordorigin="8951,4" coordsize="1253,2">
              <v:shape id="_x0000_s6923" style="position:absolute;left:8951;top:4;width:1253;height:2" coordorigin="8951,4" coordsize="1253,0" path="m8951,4r1253,e" filled="f" strokeweight=".12pt">
                <v:path arrowok="t"/>
              </v:shape>
            </v:group>
            <v:group id="_x0000_s6920" style="position:absolute;left:8951;top:6;width:1253;height:2" coordorigin="8951,6" coordsize="1253,2">
              <v:shape id="_x0000_s6921" style="position:absolute;left:8951;top:6;width:1253;height:2" coordorigin="8951,6" coordsize="1253,0" path="m8951,6r1253,e" filled="f" strokeweight=".12pt">
                <v:path arrowok="t"/>
              </v:shape>
            </v:group>
            <v:group id="_x0000_s6918" style="position:absolute;left:8951;top:9;width:1253;height:2" coordorigin="8951,9" coordsize="1253,2">
              <v:shape id="_x0000_s6919" style="position:absolute;left:8951;top:9;width:1253;height:2" coordorigin="8951,9" coordsize="1253,0" path="m8951,9r1253,e" filled="f" strokeweight=".12pt">
                <v:path arrowok="t"/>
              </v:shape>
            </v:group>
            <v:group id="_x0000_s6916" style="position:absolute;left:8951;top:11;width:1253;height:2" coordorigin="8951,11" coordsize="1253,2">
              <v:shape id="_x0000_s6917" style="position:absolute;left:8951;top:11;width:1253;height:2" coordorigin="8951,11" coordsize="1253,0" path="m8951,11r1253,e" filled="f" strokeweight=".12pt">
                <v:path arrowok="t"/>
              </v:shape>
            </v:group>
            <v:group id="_x0000_s6914" style="position:absolute;left:8951;top:14;width:1253;height:2" coordorigin="8951,14" coordsize="1253,2">
              <v:shape id="_x0000_s6915" style="position:absolute;left:8951;top:14;width:1253;height:2" coordorigin="8951,14" coordsize="1253,0" path="m8951,14r1253,e" filled="f" strokeweight=".12pt">
                <v:path arrowok="t"/>
              </v:shape>
            </v:group>
            <v:group id="_x0000_s6912" style="position:absolute;left:8951;top:16;width:1253;height:2" coordorigin="8951,16" coordsize="1253,2">
              <v:shape id="_x0000_s6913" style="position:absolute;left:8951;top:16;width:1253;height:2" coordorigin="8951,16" coordsize="1253,0" path="m8951,16r1253,e" filled="f" strokeweight=".12pt">
                <v:path arrowok="t"/>
              </v:shape>
            </v:group>
            <v:group id="_x0000_s6910" style="position:absolute;left:8951;top:18;width:1253;height:2" coordorigin="8951,18" coordsize="1253,2">
              <v:shape id="_x0000_s6911" style="position:absolute;left:8951;top:18;width:1253;height:2" coordorigin="8951,18" coordsize="1253,0" path="m8951,18r1253,e" filled="f" strokeweight=".12pt">
                <v:path arrowok="t"/>
              </v:shape>
            </v:group>
            <v:group id="_x0000_s6908" style="position:absolute;left:8951;top:21;width:1253;height:2" coordorigin="8951,21" coordsize="1253,2">
              <v:shape id="_x0000_s6909" style="position:absolute;left:8951;top:21;width:1253;height:2" coordorigin="8951,21" coordsize="1253,0" path="m8951,21r1253,e" filled="f" strokeweight=".12pt">
                <v:path arrowok="t"/>
              </v:shape>
            </v:group>
            <v:group id="_x0000_s6906" style="position:absolute;left:8951;top:23;width:1253;height:2" coordorigin="8951,23" coordsize="1253,2">
              <v:shape id="_x0000_s690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p w:rsidR="008A1B71" w:rsidRDefault="00284283">
      <w:pPr>
        <w:pStyle w:val="Heading3"/>
        <w:spacing w:before="77"/>
        <w:ind w:right="4124"/>
        <w:rPr>
          <w:b w:val="0"/>
          <w:bCs w:val="0"/>
        </w:rPr>
      </w:pPr>
      <w:bookmarkStart w:id="87" w:name="Remuneration_of_councillors"/>
      <w:bookmarkEnd w:id="87"/>
      <w:r>
        <w:t>33.    Remuneration of</w:t>
      </w:r>
      <w:r>
        <w:rPr>
          <w:spacing w:val="-23"/>
        </w:rPr>
        <w:t xml:space="preserve"> </w:t>
      </w:r>
      <w:r>
        <w:t>councillors</w:t>
      </w:r>
    </w:p>
    <w:p w:rsidR="008A1B71" w:rsidRDefault="008A1B71">
      <w:pPr>
        <w:spacing w:before="9"/>
        <w:rPr>
          <w:rFonts w:ascii="Arial" w:eastAsia="Arial" w:hAnsi="Arial" w:cs="Arial"/>
          <w:b/>
          <w:bCs/>
          <w:sz w:val="19"/>
          <w:szCs w:val="19"/>
        </w:rPr>
      </w:pPr>
    </w:p>
    <w:p w:rsidR="008A1B71" w:rsidRDefault="00574ED3">
      <w:pPr>
        <w:pStyle w:val="BodyText"/>
        <w:tabs>
          <w:tab w:val="left" w:pos="8097"/>
          <w:tab w:val="left" w:pos="9350"/>
        </w:tabs>
        <w:ind w:left="129"/>
      </w:pPr>
      <w:r>
        <w:pict>
          <v:group id="_x0000_s6864" style="position:absolute;left:0;text-align:left;margin-left:435.5pt;margin-top:12.7pt;width:125.45pt;height:1.25pt;z-index:251624448;mso-wrap-distance-left:0;mso-wrap-distance-right:0;mso-position-horizontal-relative:page" coordorigin="8710,254" coordsize="2509,25">
            <v:group id="_x0000_s6903" style="position:absolute;left:8712;top:255;width:1253;height:2" coordorigin="8712,255" coordsize="1253,2">
              <v:shape id="_x0000_s6904" style="position:absolute;left:8712;top:255;width:1253;height:2" coordorigin="8712,255" coordsize="1253,0" path="m8712,255r1253,e" filled="f" strokeweight=".12pt">
                <v:path arrowok="t"/>
              </v:shape>
            </v:group>
            <v:group id="_x0000_s6901" style="position:absolute;left:8712;top:258;width:1253;height:2" coordorigin="8712,258" coordsize="1253,2">
              <v:shape id="_x0000_s6902" style="position:absolute;left:8712;top:258;width:1253;height:2" coordorigin="8712,258" coordsize="1253,0" path="m8712,258r1253,e" filled="f" strokeweight=".12pt">
                <v:path arrowok="t"/>
              </v:shape>
            </v:group>
            <v:group id="_x0000_s6899" style="position:absolute;left:8712;top:260;width:1253;height:2" coordorigin="8712,260" coordsize="1253,2">
              <v:shape id="_x0000_s6900" style="position:absolute;left:8712;top:260;width:1253;height:2" coordorigin="8712,260" coordsize="1253,0" path="m8712,260r1253,e" filled="f" strokeweight=".12pt">
                <v:path arrowok="t"/>
              </v:shape>
            </v:group>
            <v:group id="_x0000_s6897" style="position:absolute;left:8712;top:262;width:1253;height:2" coordorigin="8712,262" coordsize="1253,2">
              <v:shape id="_x0000_s6898" style="position:absolute;left:8712;top:262;width:1253;height:2" coordorigin="8712,262" coordsize="1253,0" path="m8712,262r1253,e" filled="f" strokeweight=".12pt">
                <v:path arrowok="t"/>
              </v:shape>
            </v:group>
            <v:group id="_x0000_s6895" style="position:absolute;left:8712;top:265;width:1253;height:2" coordorigin="8712,265" coordsize="1253,2">
              <v:shape id="_x0000_s6896" style="position:absolute;left:8712;top:265;width:1253;height:2" coordorigin="8712,265" coordsize="1253,0" path="m8712,265r1253,e" filled="f" strokeweight=".12pt">
                <v:path arrowok="t"/>
              </v:shape>
            </v:group>
            <v:group id="_x0000_s6893" style="position:absolute;left:8712;top:267;width:1253;height:2" coordorigin="8712,267" coordsize="1253,2">
              <v:shape id="_x0000_s6894" style="position:absolute;left:8712;top:267;width:1253;height:2" coordorigin="8712,267" coordsize="1253,0" path="m8712,267r1253,e" filled="f" strokeweight=".12pt">
                <v:path arrowok="t"/>
              </v:shape>
            </v:group>
            <v:group id="_x0000_s6891" style="position:absolute;left:8712;top:270;width:1253;height:2" coordorigin="8712,270" coordsize="1253,2">
              <v:shape id="_x0000_s6892" style="position:absolute;left:8712;top:270;width:1253;height:2" coordorigin="8712,270" coordsize="1253,0" path="m8712,270r1253,e" filled="f" strokeweight=".12pt">
                <v:path arrowok="t"/>
              </v:shape>
            </v:group>
            <v:group id="_x0000_s6889" style="position:absolute;left:8712;top:272;width:1253;height:2" coordorigin="8712,272" coordsize="1253,2">
              <v:shape id="_x0000_s6890" style="position:absolute;left:8712;top:272;width:1253;height:2" coordorigin="8712,272" coordsize="1253,0" path="m8712,272r1253,e" filled="f" strokeweight=".12pt">
                <v:path arrowok="t"/>
              </v:shape>
            </v:group>
            <v:group id="_x0000_s6887" style="position:absolute;left:8712;top:274;width:1253;height:2" coordorigin="8712,274" coordsize="1253,2">
              <v:shape id="_x0000_s6888" style="position:absolute;left:8712;top:274;width:1253;height:2" coordorigin="8712,274" coordsize="1253,0" path="m8712,274r1253,e" filled="f" strokeweight=".12pt">
                <v:path arrowok="t"/>
              </v:shape>
            </v:group>
            <v:group id="_x0000_s6885" style="position:absolute;left:8712;top:277;width:1253;height:2" coordorigin="8712,277" coordsize="1253,2">
              <v:shape id="_x0000_s6886" style="position:absolute;left:8712;top:277;width:1253;height:2" coordorigin="8712,277" coordsize="1253,0" path="m8712,277r1253,e" filled="f" strokeweight=".12pt">
                <v:path arrowok="t"/>
              </v:shape>
            </v:group>
            <v:group id="_x0000_s6883" style="position:absolute;left:9965;top:255;width:1253;height:2" coordorigin="9965,255" coordsize="1253,2">
              <v:shape id="_x0000_s6884" style="position:absolute;left:9965;top:255;width:1253;height:2" coordorigin="9965,255" coordsize="1253,0" path="m9965,255r1253,e" filled="f" strokeweight=".12pt">
                <v:path arrowok="t"/>
              </v:shape>
            </v:group>
            <v:group id="_x0000_s6881" style="position:absolute;left:9965;top:258;width:1253;height:2" coordorigin="9965,258" coordsize="1253,2">
              <v:shape id="_x0000_s6882" style="position:absolute;left:9965;top:258;width:1253;height:2" coordorigin="9965,258" coordsize="1253,0" path="m9965,258r1253,e" filled="f" strokeweight=".12pt">
                <v:path arrowok="t"/>
              </v:shape>
            </v:group>
            <v:group id="_x0000_s6879" style="position:absolute;left:9965;top:260;width:1253;height:2" coordorigin="9965,260" coordsize="1253,2">
              <v:shape id="_x0000_s6880" style="position:absolute;left:9965;top:260;width:1253;height:2" coordorigin="9965,260" coordsize="1253,0" path="m9965,260r1253,e" filled="f" strokeweight=".12pt">
                <v:path arrowok="t"/>
              </v:shape>
            </v:group>
            <v:group id="_x0000_s6877" style="position:absolute;left:9965;top:262;width:1253;height:2" coordorigin="9965,262" coordsize="1253,2">
              <v:shape id="_x0000_s6878" style="position:absolute;left:9965;top:262;width:1253;height:2" coordorigin="9965,262" coordsize="1253,0" path="m9965,262r1253,e" filled="f" strokeweight=".12pt">
                <v:path arrowok="t"/>
              </v:shape>
            </v:group>
            <v:group id="_x0000_s6875" style="position:absolute;left:9965;top:265;width:1253;height:2" coordorigin="9965,265" coordsize="1253,2">
              <v:shape id="_x0000_s6876" style="position:absolute;left:9965;top:265;width:1253;height:2" coordorigin="9965,265" coordsize="1253,0" path="m9965,265r1253,e" filled="f" strokeweight=".12pt">
                <v:path arrowok="t"/>
              </v:shape>
            </v:group>
            <v:group id="_x0000_s6873" style="position:absolute;left:9965;top:267;width:1253;height:2" coordorigin="9965,267" coordsize="1253,2">
              <v:shape id="_x0000_s6874" style="position:absolute;left:9965;top:267;width:1253;height:2" coordorigin="9965,267" coordsize="1253,0" path="m9965,267r1253,e" filled="f" strokeweight=".12pt">
                <v:path arrowok="t"/>
              </v:shape>
            </v:group>
            <v:group id="_x0000_s6871" style="position:absolute;left:9965;top:270;width:1253;height:2" coordorigin="9965,270" coordsize="1253,2">
              <v:shape id="_x0000_s6872" style="position:absolute;left:9965;top:270;width:1253;height:2" coordorigin="9965,270" coordsize="1253,0" path="m9965,270r1253,e" filled="f" strokeweight=".12pt">
                <v:path arrowok="t"/>
              </v:shape>
            </v:group>
            <v:group id="_x0000_s6869" style="position:absolute;left:9965;top:272;width:1253;height:2" coordorigin="9965,272" coordsize="1253,2">
              <v:shape id="_x0000_s6870" style="position:absolute;left:9965;top:272;width:1253;height:2" coordorigin="9965,272" coordsize="1253,0" path="m9965,272r1253,e" filled="f" strokeweight=".12pt">
                <v:path arrowok="t"/>
              </v:shape>
            </v:group>
            <v:group id="_x0000_s6867" style="position:absolute;left:9965;top:274;width:1253;height:2" coordorigin="9965,274" coordsize="1253,2">
              <v:shape id="_x0000_s6868" style="position:absolute;left:9965;top:274;width:1253;height:2" coordorigin="9965,274" coordsize="1253,0" path="m9965,274r1253,e" filled="f" strokeweight=".12pt">
                <v:path arrowok="t"/>
              </v:shape>
            </v:group>
            <v:group id="_x0000_s6865" style="position:absolute;left:9965;top:277;width:1253;height:2" coordorigin="9965,277" coordsize="1253,2">
              <v:shape id="_x0000_s6866" style="position:absolute;left:9965;top:277;width:1253;height:2" coordorigin="9965,277" coordsize="1253,0" path="m9965,277r1253,e" filled="f" strokeweight=".12pt">
                <v:path arrowok="t"/>
              </v:shape>
            </v:group>
            <w10:wrap type="topAndBottom" anchorx="page"/>
          </v:group>
        </w:pict>
      </w:r>
      <w:r w:rsidR="00284283">
        <w:t>Councillors</w:t>
      </w:r>
      <w:r w:rsidR="00284283">
        <w:tab/>
        <w:t xml:space="preserve">17 </w:t>
      </w:r>
      <w:r w:rsidR="00284283">
        <w:rPr>
          <w:spacing w:val="2"/>
        </w:rPr>
        <w:t xml:space="preserve"> </w:t>
      </w:r>
      <w:r w:rsidR="00284283">
        <w:t xml:space="preserve">351 </w:t>
      </w:r>
      <w:r w:rsidR="00284283">
        <w:rPr>
          <w:spacing w:val="2"/>
        </w:rPr>
        <w:t xml:space="preserve"> </w:t>
      </w:r>
      <w:r w:rsidR="00284283">
        <w:t>700</w:t>
      </w:r>
      <w:r w:rsidR="00284283">
        <w:tab/>
        <w:t>16 309</w:t>
      </w:r>
      <w:r w:rsidR="00284283">
        <w:rPr>
          <w:spacing w:val="1"/>
        </w:rPr>
        <w:t xml:space="preserve"> </w:t>
      </w:r>
      <w:r w:rsidR="00284283">
        <w:t>886</w:t>
      </w:r>
    </w:p>
    <w:p w:rsidR="008A1B71" w:rsidRDefault="008A1B71">
      <w:pPr>
        <w:spacing w:before="2"/>
        <w:rPr>
          <w:rFonts w:ascii="Arial" w:eastAsia="Arial" w:hAnsi="Arial" w:cs="Arial"/>
          <w:sz w:val="10"/>
          <w:szCs w:val="10"/>
        </w:rPr>
      </w:pPr>
    </w:p>
    <w:p w:rsidR="008A1B71" w:rsidRDefault="00284283">
      <w:pPr>
        <w:pStyle w:val="Heading3"/>
        <w:spacing w:before="77"/>
        <w:ind w:right="4124"/>
        <w:rPr>
          <w:b w:val="0"/>
          <w:bCs w:val="0"/>
        </w:rPr>
      </w:pPr>
      <w:r>
        <w:t>Councillors</w:t>
      </w:r>
    </w:p>
    <w:p w:rsidR="008A1B71" w:rsidRDefault="008A1B71">
      <w:pPr>
        <w:spacing w:before="8"/>
        <w:rPr>
          <w:rFonts w:ascii="Arial" w:eastAsia="Arial" w:hAnsi="Arial" w:cs="Arial"/>
          <w:b/>
          <w:bCs/>
          <w:sz w:val="17"/>
          <w:szCs w:val="17"/>
        </w:rPr>
      </w:pPr>
    </w:p>
    <w:p w:rsidR="008A1B71" w:rsidRDefault="00284283">
      <w:pPr>
        <w:pStyle w:val="BodyText"/>
        <w:spacing w:after="22"/>
      </w:pPr>
      <w:r>
        <w:t>The remuneration of political office bearers and councillors is within the upper limits as determined by Remuneration of Public Officers Bearers Act no. 20 of 1998 and as per Government Gazette</w:t>
      </w:r>
      <w:r>
        <w:rPr>
          <w:spacing w:val="-1"/>
        </w:rPr>
        <w:t xml:space="preserve"> </w:t>
      </w:r>
      <w:r>
        <w:t>no.37281.</w:t>
      </w:r>
    </w:p>
    <w:tbl>
      <w:tblPr>
        <w:tblW w:w="0" w:type="auto"/>
        <w:tblInd w:w="125" w:type="dxa"/>
        <w:tblLayout w:type="fixed"/>
        <w:tblCellMar>
          <w:left w:w="0" w:type="dxa"/>
          <w:right w:w="0" w:type="dxa"/>
        </w:tblCellMar>
        <w:tblLook w:val="01E0" w:firstRow="1" w:lastRow="1" w:firstColumn="1" w:lastColumn="1" w:noHBand="0" w:noVBand="0"/>
      </w:tblPr>
      <w:tblGrid>
        <w:gridCol w:w="1693"/>
        <w:gridCol w:w="1399"/>
        <w:gridCol w:w="1443"/>
        <w:gridCol w:w="1417"/>
        <w:gridCol w:w="1417"/>
        <w:gridCol w:w="1417"/>
        <w:gridCol w:w="1379"/>
      </w:tblGrid>
      <w:tr w:rsidR="008A1B71">
        <w:trPr>
          <w:trHeight w:hRule="exact" w:val="193"/>
        </w:trPr>
        <w:tc>
          <w:tcPr>
            <w:tcW w:w="1693" w:type="dxa"/>
            <w:tcBorders>
              <w:top w:val="nil"/>
              <w:left w:val="nil"/>
              <w:bottom w:val="nil"/>
              <w:right w:val="nil"/>
            </w:tcBorders>
          </w:tcPr>
          <w:p w:rsidR="008A1B71" w:rsidRDefault="00284283">
            <w:pPr>
              <w:pStyle w:val="TableParagraph"/>
              <w:spacing w:line="184" w:lineRule="exact"/>
              <w:ind w:left="35"/>
              <w:rPr>
                <w:rFonts w:ascii="Arial" w:eastAsia="Arial" w:hAnsi="Arial" w:cs="Arial"/>
                <w:sz w:val="18"/>
                <w:szCs w:val="18"/>
              </w:rPr>
            </w:pPr>
            <w:r>
              <w:rPr>
                <w:rFonts w:ascii="Arial"/>
                <w:b/>
                <w:sz w:val="18"/>
              </w:rPr>
              <w:t>Surname &amp; Initials</w:t>
            </w:r>
          </w:p>
        </w:tc>
        <w:tc>
          <w:tcPr>
            <w:tcW w:w="1399" w:type="dxa"/>
            <w:tcBorders>
              <w:top w:val="nil"/>
              <w:left w:val="nil"/>
              <w:bottom w:val="nil"/>
              <w:right w:val="nil"/>
            </w:tcBorders>
          </w:tcPr>
          <w:p w:rsidR="008A1B71" w:rsidRDefault="00284283">
            <w:pPr>
              <w:pStyle w:val="TableParagraph"/>
              <w:spacing w:line="184" w:lineRule="exact"/>
              <w:ind w:left="81"/>
              <w:rPr>
                <w:rFonts w:ascii="Arial" w:eastAsia="Arial" w:hAnsi="Arial" w:cs="Arial"/>
                <w:sz w:val="18"/>
                <w:szCs w:val="18"/>
              </w:rPr>
            </w:pPr>
            <w:r>
              <w:rPr>
                <w:rFonts w:ascii="Arial"/>
                <w:b/>
                <w:sz w:val="18"/>
              </w:rPr>
              <w:t>Appointment</w:t>
            </w:r>
          </w:p>
        </w:tc>
        <w:tc>
          <w:tcPr>
            <w:tcW w:w="1443" w:type="dxa"/>
            <w:tcBorders>
              <w:top w:val="nil"/>
              <w:left w:val="nil"/>
              <w:bottom w:val="nil"/>
              <w:right w:val="nil"/>
            </w:tcBorders>
          </w:tcPr>
          <w:p w:rsidR="008A1B71" w:rsidRDefault="00284283">
            <w:pPr>
              <w:pStyle w:val="TableParagraph"/>
              <w:spacing w:line="184" w:lineRule="exact"/>
              <w:ind w:left="206"/>
              <w:rPr>
                <w:rFonts w:ascii="Arial" w:eastAsia="Arial" w:hAnsi="Arial" w:cs="Arial"/>
                <w:sz w:val="18"/>
                <w:szCs w:val="18"/>
              </w:rPr>
            </w:pPr>
            <w:r>
              <w:rPr>
                <w:rFonts w:ascii="Arial"/>
                <w:b/>
                <w:sz w:val="18"/>
              </w:rPr>
              <w:t>Basic</w:t>
            </w:r>
            <w:r>
              <w:rPr>
                <w:rFonts w:ascii="Arial"/>
                <w:b/>
                <w:spacing w:val="-1"/>
                <w:sz w:val="18"/>
              </w:rPr>
              <w:t xml:space="preserve"> </w:t>
            </w:r>
            <w:r>
              <w:rPr>
                <w:rFonts w:ascii="Arial"/>
                <w:b/>
                <w:sz w:val="18"/>
              </w:rPr>
              <w:t>Salary</w:t>
            </w:r>
          </w:p>
        </w:tc>
        <w:tc>
          <w:tcPr>
            <w:tcW w:w="1417" w:type="dxa"/>
            <w:tcBorders>
              <w:top w:val="nil"/>
              <w:left w:val="nil"/>
              <w:bottom w:val="nil"/>
              <w:right w:val="nil"/>
            </w:tcBorders>
          </w:tcPr>
          <w:p w:rsidR="008A1B71" w:rsidRDefault="00284283">
            <w:pPr>
              <w:pStyle w:val="TableParagraph"/>
              <w:spacing w:line="184" w:lineRule="exact"/>
              <w:ind w:left="73"/>
              <w:rPr>
                <w:rFonts w:ascii="Arial" w:eastAsia="Arial" w:hAnsi="Arial" w:cs="Arial"/>
                <w:sz w:val="18"/>
                <w:szCs w:val="18"/>
              </w:rPr>
            </w:pPr>
            <w:r>
              <w:rPr>
                <w:rFonts w:ascii="Arial"/>
                <w:b/>
                <w:sz w:val="18"/>
              </w:rPr>
              <w:t>Pension</w:t>
            </w:r>
          </w:p>
        </w:tc>
        <w:tc>
          <w:tcPr>
            <w:tcW w:w="1417" w:type="dxa"/>
            <w:tcBorders>
              <w:top w:val="nil"/>
              <w:left w:val="nil"/>
              <w:bottom w:val="nil"/>
              <w:right w:val="nil"/>
            </w:tcBorders>
          </w:tcPr>
          <w:p w:rsidR="008A1B71" w:rsidRDefault="00284283">
            <w:pPr>
              <w:pStyle w:val="TableParagraph"/>
              <w:spacing w:line="184" w:lineRule="exact"/>
              <w:ind w:left="72"/>
              <w:rPr>
                <w:rFonts w:ascii="Arial" w:eastAsia="Arial" w:hAnsi="Arial" w:cs="Arial"/>
                <w:sz w:val="18"/>
                <w:szCs w:val="18"/>
              </w:rPr>
            </w:pPr>
            <w:r>
              <w:rPr>
                <w:rFonts w:ascii="Arial"/>
                <w:b/>
                <w:sz w:val="18"/>
              </w:rPr>
              <w:t>Medical Aid</w:t>
            </w:r>
          </w:p>
        </w:tc>
        <w:tc>
          <w:tcPr>
            <w:tcW w:w="1417" w:type="dxa"/>
            <w:tcBorders>
              <w:top w:val="nil"/>
              <w:left w:val="nil"/>
              <w:bottom w:val="nil"/>
              <w:right w:val="nil"/>
            </w:tcBorders>
          </w:tcPr>
          <w:p w:rsidR="008A1B71" w:rsidRDefault="00284283">
            <w:pPr>
              <w:pStyle w:val="TableParagraph"/>
              <w:spacing w:line="184" w:lineRule="exact"/>
              <w:ind w:right="122"/>
              <w:jc w:val="right"/>
              <w:rPr>
                <w:rFonts w:ascii="Arial" w:eastAsia="Arial" w:hAnsi="Arial" w:cs="Arial"/>
                <w:sz w:val="18"/>
                <w:szCs w:val="18"/>
              </w:rPr>
            </w:pPr>
            <w:r>
              <w:rPr>
                <w:rFonts w:ascii="Arial"/>
                <w:b/>
                <w:sz w:val="18"/>
              </w:rPr>
              <w:t>Car allowance</w:t>
            </w:r>
          </w:p>
        </w:tc>
        <w:tc>
          <w:tcPr>
            <w:tcW w:w="1379" w:type="dxa"/>
            <w:tcBorders>
              <w:top w:val="nil"/>
              <w:left w:val="nil"/>
              <w:bottom w:val="nil"/>
              <w:right w:val="nil"/>
            </w:tcBorders>
          </w:tcPr>
          <w:p w:rsidR="008A1B71" w:rsidRDefault="00284283">
            <w:pPr>
              <w:pStyle w:val="TableParagraph"/>
              <w:spacing w:line="184" w:lineRule="exact"/>
              <w:ind w:left="72"/>
              <w:rPr>
                <w:rFonts w:ascii="Arial" w:eastAsia="Arial" w:hAnsi="Arial" w:cs="Arial"/>
                <w:sz w:val="18"/>
                <w:szCs w:val="18"/>
              </w:rPr>
            </w:pPr>
            <w:r>
              <w:rPr>
                <w:rFonts w:ascii="Arial"/>
                <w:b/>
                <w:sz w:val="18"/>
              </w:rPr>
              <w:t>Total</w:t>
            </w:r>
          </w:p>
        </w:tc>
      </w:tr>
      <w:tr w:rsidR="008A1B71">
        <w:trPr>
          <w:trHeight w:hRule="exact" w:val="206"/>
        </w:trPr>
        <w:tc>
          <w:tcPr>
            <w:tcW w:w="1693" w:type="dxa"/>
            <w:tcBorders>
              <w:top w:val="nil"/>
              <w:left w:val="nil"/>
              <w:bottom w:val="nil"/>
              <w:right w:val="nil"/>
            </w:tcBorders>
          </w:tcPr>
          <w:p w:rsidR="008A1B71" w:rsidRDefault="008A1B71"/>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b/>
                <w:sz w:val="18"/>
              </w:rPr>
              <w:t>date</w:t>
            </w:r>
          </w:p>
        </w:tc>
        <w:tc>
          <w:tcPr>
            <w:tcW w:w="1443" w:type="dxa"/>
            <w:tcBorders>
              <w:top w:val="nil"/>
              <w:left w:val="nil"/>
              <w:bottom w:val="nil"/>
              <w:right w:val="nil"/>
            </w:tcBorders>
          </w:tcPr>
          <w:p w:rsidR="008A1B71" w:rsidRDefault="008A1B71"/>
        </w:tc>
        <w:tc>
          <w:tcPr>
            <w:tcW w:w="1417" w:type="dxa"/>
            <w:tcBorders>
              <w:top w:val="nil"/>
              <w:left w:val="nil"/>
              <w:bottom w:val="nil"/>
              <w:right w:val="nil"/>
            </w:tcBorders>
          </w:tcPr>
          <w:p w:rsidR="008A1B71" w:rsidRDefault="008A1B71"/>
        </w:tc>
        <w:tc>
          <w:tcPr>
            <w:tcW w:w="1417" w:type="dxa"/>
            <w:tcBorders>
              <w:top w:val="nil"/>
              <w:left w:val="nil"/>
              <w:bottom w:val="nil"/>
              <w:right w:val="nil"/>
            </w:tcBorders>
          </w:tcPr>
          <w:p w:rsidR="008A1B71" w:rsidRDefault="008A1B71"/>
        </w:tc>
        <w:tc>
          <w:tcPr>
            <w:tcW w:w="1417" w:type="dxa"/>
            <w:tcBorders>
              <w:top w:val="nil"/>
              <w:left w:val="nil"/>
              <w:bottom w:val="nil"/>
              <w:right w:val="nil"/>
            </w:tcBorders>
          </w:tcPr>
          <w:p w:rsidR="008A1B71" w:rsidRDefault="008A1B71"/>
        </w:tc>
        <w:tc>
          <w:tcPr>
            <w:tcW w:w="1379" w:type="dxa"/>
            <w:tcBorders>
              <w:top w:val="nil"/>
              <w:left w:val="nil"/>
              <w:bottom w:val="nil"/>
              <w:right w:val="nil"/>
            </w:tcBorders>
          </w:tcPr>
          <w:p w:rsidR="008A1B71" w:rsidRDefault="00284283">
            <w:pPr>
              <w:pStyle w:val="TableParagraph"/>
              <w:spacing w:line="197" w:lineRule="exact"/>
              <w:ind w:left="72"/>
              <w:rPr>
                <w:rFonts w:ascii="Arial" w:eastAsia="Arial" w:hAnsi="Arial" w:cs="Arial"/>
                <w:sz w:val="18"/>
                <w:szCs w:val="18"/>
              </w:rPr>
            </w:pPr>
            <w:r>
              <w:rPr>
                <w:rFonts w:ascii="Arial"/>
                <w:b/>
                <w:sz w:val="18"/>
              </w:rPr>
              <w:t>remuneration</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Badenhorst</w:t>
            </w:r>
            <w:r>
              <w:rPr>
                <w:rFonts w:ascii="Arial"/>
                <w:spacing w:val="-1"/>
                <w:sz w:val="18"/>
              </w:rPr>
              <w:t xml:space="preserve"> </w:t>
            </w:r>
            <w:r>
              <w:rPr>
                <w:rFonts w:ascii="Arial"/>
                <w:sz w:val="18"/>
              </w:rPr>
              <w:t>HJ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01/03/2001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223 807.99</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Bosch PR</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Buthelezi</w:t>
            </w:r>
            <w:r>
              <w:rPr>
                <w:rFonts w:ascii="Arial"/>
                <w:spacing w:val="-1"/>
                <w:sz w:val="18"/>
              </w:rPr>
              <w:t xml:space="preserve"> </w:t>
            </w:r>
            <w:r>
              <w:rPr>
                <w:rFonts w:ascii="Arial"/>
                <w:sz w:val="18"/>
              </w:rPr>
              <w:t>TM</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08/12/2000</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258 063.53</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38 709.96</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347 044.97</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De Vries</w:t>
            </w:r>
            <w:r>
              <w:rPr>
                <w:rFonts w:ascii="Arial"/>
                <w:spacing w:val="-1"/>
                <w:sz w:val="18"/>
              </w:rPr>
              <w:t xml:space="preserve"> </w:t>
            </w:r>
            <w:r>
              <w:rPr>
                <w:rFonts w:ascii="Arial"/>
                <w:sz w:val="18"/>
              </w:rPr>
              <w:t>GR</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02/01/2014</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194 615.61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29 192.40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w w:val="99"/>
                <w:sz w:val="18"/>
              </w:rPr>
              <w:t>-</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223 808.01</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Denny</w:t>
            </w:r>
            <w:r>
              <w:rPr>
                <w:rFonts w:ascii="Arial"/>
                <w:spacing w:val="-8"/>
                <w:sz w:val="18"/>
              </w:rPr>
              <w:t xml:space="preserve"> </w:t>
            </w:r>
            <w:r>
              <w:rPr>
                <w:rFonts w:ascii="Arial"/>
                <w:sz w:val="18"/>
              </w:rPr>
              <w:t>TM</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Gwiji</w:t>
            </w:r>
            <w:r>
              <w:rPr>
                <w:rFonts w:ascii="Arial"/>
                <w:spacing w:val="-8"/>
                <w:sz w:val="18"/>
              </w:rPr>
              <w:t xml:space="preserve"> </w:t>
            </w:r>
            <w:r>
              <w:rPr>
                <w:rFonts w:ascii="Arial"/>
                <w:sz w:val="18"/>
              </w:rPr>
              <w:t>CV</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387 377.75</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58 106.97</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134 057.28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596 822.00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Khayiyana</w:t>
            </w:r>
            <w:r>
              <w:rPr>
                <w:rFonts w:ascii="Arial"/>
                <w:spacing w:val="-13"/>
                <w:sz w:val="18"/>
              </w:rPr>
              <w:t xml:space="preserve"> </w:t>
            </w:r>
            <w:r>
              <w:rPr>
                <w:rFonts w:ascii="Arial"/>
                <w:sz w:val="18"/>
              </w:rPr>
              <w:t>MZC</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377 254.84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56 588.40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125 678.76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559 522.00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Kubheka</w:t>
            </w:r>
            <w:r>
              <w:rPr>
                <w:rFonts w:ascii="Arial"/>
                <w:spacing w:val="-1"/>
                <w:sz w:val="18"/>
              </w:rPr>
              <w:t xml:space="preserve"> </w:t>
            </w:r>
            <w:r>
              <w:rPr>
                <w:rFonts w:ascii="Arial"/>
                <w:sz w:val="18"/>
              </w:rPr>
              <w:t>MN</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25/07/2013</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140 407.60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21 061.18</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w w:val="99"/>
                <w:sz w:val="18"/>
              </w:rPr>
              <w:t>-</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161 468.78</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Labuschagne PJ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08/12/2000</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135 875.12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20 381.40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Lekoloane</w:t>
            </w:r>
            <w:r>
              <w:rPr>
                <w:rFonts w:ascii="Arial"/>
                <w:spacing w:val="-1"/>
                <w:sz w:val="18"/>
              </w:rPr>
              <w:t xml:space="preserve"> </w:t>
            </w:r>
            <w:r>
              <w:rPr>
                <w:rFonts w:ascii="Arial"/>
                <w:sz w:val="18"/>
              </w:rPr>
              <w:t>Ml</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Mabena</w:t>
            </w:r>
            <w:r>
              <w:rPr>
                <w:rFonts w:ascii="Arial"/>
                <w:spacing w:val="-1"/>
                <w:sz w:val="18"/>
              </w:rPr>
              <w:t xml:space="preserve"> </w:t>
            </w:r>
            <w:r>
              <w:rPr>
                <w:rFonts w:ascii="Arial"/>
                <w:sz w:val="18"/>
              </w:rPr>
              <w:t>SS</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05/01/2011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Mahlangu</w:t>
            </w:r>
            <w:r>
              <w:rPr>
                <w:rFonts w:ascii="Arial"/>
                <w:spacing w:val="-1"/>
                <w:sz w:val="18"/>
              </w:rPr>
              <w:t xml:space="preserve"> </w:t>
            </w:r>
            <w:r>
              <w:rPr>
                <w:rFonts w:ascii="Arial"/>
                <w:sz w:val="18"/>
              </w:rPr>
              <w:t>BD</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15/03/2011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135 875.12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20 381.40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Mahlangu</w:t>
            </w:r>
            <w:r>
              <w:rPr>
                <w:rFonts w:ascii="Arial"/>
                <w:spacing w:val="-1"/>
                <w:sz w:val="18"/>
              </w:rPr>
              <w:t xml:space="preserve"> </w:t>
            </w:r>
            <w:r>
              <w:rPr>
                <w:rFonts w:ascii="Arial"/>
                <w:sz w:val="18"/>
              </w:rPr>
              <w:t>BS</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377 254.84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56 588.40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125 678.76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559 522.00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Mahlangu</w:t>
            </w:r>
            <w:r>
              <w:rPr>
                <w:rFonts w:ascii="Arial"/>
                <w:spacing w:val="-1"/>
                <w:sz w:val="18"/>
              </w:rPr>
              <w:t xml:space="preserve"> </w:t>
            </w:r>
            <w:r>
              <w:rPr>
                <w:rFonts w:ascii="Arial"/>
                <w:sz w:val="18"/>
              </w:rPr>
              <w:t>SS</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Majozi</w:t>
            </w:r>
            <w:r>
              <w:rPr>
                <w:rFonts w:ascii="Arial"/>
                <w:spacing w:val="-9"/>
                <w:sz w:val="18"/>
              </w:rPr>
              <w:t xml:space="preserve"> </w:t>
            </w:r>
            <w:r>
              <w:rPr>
                <w:rFonts w:ascii="Arial"/>
                <w:sz w:val="18"/>
              </w:rPr>
              <w:t>NE</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Makhanye</w:t>
            </w:r>
            <w:r>
              <w:rPr>
                <w:rFonts w:ascii="Arial"/>
                <w:spacing w:val="-1"/>
                <w:sz w:val="18"/>
              </w:rPr>
              <w:t xml:space="preserve"> </w:t>
            </w:r>
            <w:r>
              <w:rPr>
                <w:rFonts w:ascii="Arial"/>
                <w:sz w:val="18"/>
              </w:rPr>
              <w:t>SA</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362 228.44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54 334.80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125 678.76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559 522.00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Makola</w:t>
            </w:r>
            <w:r>
              <w:rPr>
                <w:rFonts w:ascii="Arial"/>
                <w:spacing w:val="-9"/>
                <w:sz w:val="18"/>
              </w:rPr>
              <w:t xml:space="preserve"> </w:t>
            </w:r>
            <w:r>
              <w:rPr>
                <w:rFonts w:ascii="Arial"/>
                <w:sz w:val="18"/>
              </w:rPr>
              <w:t>MB</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Manzi</w:t>
            </w:r>
            <w:r>
              <w:rPr>
                <w:rFonts w:ascii="Arial"/>
                <w:spacing w:val="-8"/>
                <w:sz w:val="18"/>
              </w:rPr>
              <w:t xml:space="preserve"> </w:t>
            </w:r>
            <w:r>
              <w:rPr>
                <w:rFonts w:ascii="Arial"/>
                <w:sz w:val="18"/>
              </w:rPr>
              <w:t>NE</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127 056.49</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19 058.65</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12 960.00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46 082.19</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205 157.33</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Masango</w:t>
            </w:r>
            <w:r>
              <w:rPr>
                <w:rFonts w:ascii="Arial"/>
                <w:spacing w:val="-1"/>
                <w:sz w:val="18"/>
              </w:rPr>
              <w:t xml:space="preserve"> </w:t>
            </w:r>
            <w:r>
              <w:rPr>
                <w:rFonts w:ascii="Arial"/>
                <w:sz w:val="18"/>
              </w:rPr>
              <w:t>JM</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Masango</w:t>
            </w:r>
            <w:r>
              <w:rPr>
                <w:rFonts w:ascii="Arial"/>
                <w:spacing w:val="-1"/>
                <w:sz w:val="18"/>
              </w:rPr>
              <w:t xml:space="preserve"> </w:t>
            </w:r>
            <w:r>
              <w:rPr>
                <w:rFonts w:ascii="Arial"/>
                <w:sz w:val="18"/>
              </w:rPr>
              <w:t>SA</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135 875.12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20 381.40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Masina</w:t>
            </w:r>
            <w:r>
              <w:rPr>
                <w:rFonts w:ascii="Arial"/>
                <w:spacing w:val="-1"/>
                <w:sz w:val="18"/>
              </w:rPr>
              <w:t xml:space="preserve"> </w:t>
            </w:r>
            <w:r>
              <w:rPr>
                <w:rFonts w:ascii="Arial"/>
                <w:sz w:val="18"/>
              </w:rPr>
              <w:t>HS</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136 878.37</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20 555.34</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16 102.80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223 807.99</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Masina</w:t>
            </w:r>
            <w:r>
              <w:rPr>
                <w:rFonts w:ascii="Arial"/>
                <w:spacing w:val="-1"/>
                <w:sz w:val="18"/>
              </w:rPr>
              <w:t xml:space="preserve"> </w:t>
            </w:r>
            <w:r>
              <w:rPr>
                <w:rFonts w:ascii="Arial"/>
                <w:sz w:val="18"/>
              </w:rPr>
              <w:t>Ll</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487 980.25</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73 197.03</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167 571.72</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746 029.00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Masombuka</w:t>
            </w:r>
            <w:r>
              <w:rPr>
                <w:rFonts w:ascii="Arial"/>
                <w:spacing w:val="-1"/>
                <w:sz w:val="18"/>
              </w:rPr>
              <w:t xml:space="preserve"> </w:t>
            </w:r>
            <w:r>
              <w:rPr>
                <w:rFonts w:ascii="Arial"/>
                <w:sz w:val="18"/>
              </w:rPr>
              <w:t>PP</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26 791.19</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4 018.67</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3 934.80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10 857.73</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45 602.39</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Masombuka</w:t>
            </w:r>
            <w:r>
              <w:rPr>
                <w:rFonts w:ascii="Arial"/>
                <w:spacing w:val="-1"/>
                <w:sz w:val="18"/>
              </w:rPr>
              <w:t xml:space="preserve"> </w:t>
            </w:r>
            <w:r>
              <w:rPr>
                <w:rFonts w:ascii="Arial"/>
                <w:sz w:val="18"/>
              </w:rPr>
              <w:t>SM</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01/05/2015</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32 435.94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4 865.40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w w:val="99"/>
                <w:sz w:val="18"/>
              </w:rPr>
              <w:t>-</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37 301.34</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Mathabe</w:t>
            </w:r>
            <w:r>
              <w:rPr>
                <w:rFonts w:ascii="Arial"/>
                <w:spacing w:val="-1"/>
                <w:sz w:val="18"/>
              </w:rPr>
              <w:t xml:space="preserve"> </w:t>
            </w:r>
            <w:r>
              <w:rPr>
                <w:rFonts w:ascii="Arial"/>
                <w:sz w:val="18"/>
              </w:rPr>
              <w:t>NM</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Mathebula</w:t>
            </w:r>
            <w:r>
              <w:rPr>
                <w:rFonts w:ascii="Arial"/>
                <w:spacing w:val="-1"/>
                <w:sz w:val="18"/>
              </w:rPr>
              <w:t xml:space="preserve"> </w:t>
            </w:r>
            <w:r>
              <w:rPr>
                <w:rFonts w:ascii="Arial"/>
                <w:sz w:val="18"/>
              </w:rPr>
              <w:t>SB</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20/08/2013</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194 615.61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29 192.40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w w:val="99"/>
                <w:sz w:val="18"/>
              </w:rPr>
              <w:t>-</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223 808.01</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Mayisa</w:t>
            </w:r>
            <w:r>
              <w:rPr>
                <w:rFonts w:ascii="Arial"/>
                <w:spacing w:val="-1"/>
                <w:sz w:val="18"/>
              </w:rPr>
              <w:t xml:space="preserve"> </w:t>
            </w:r>
            <w:r>
              <w:rPr>
                <w:rFonts w:ascii="Arial"/>
                <w:sz w:val="18"/>
              </w:rPr>
              <w:t>JS</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16/04/2012</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179 589.21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26 938.79</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w w:val="99"/>
                <w:sz w:val="18"/>
              </w:rPr>
              <w:t>-</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Mkhwanazi</w:t>
            </w:r>
            <w:r>
              <w:rPr>
                <w:rFonts w:ascii="Arial"/>
                <w:spacing w:val="-12"/>
                <w:sz w:val="18"/>
              </w:rPr>
              <w:t xml:space="preserve"> </w:t>
            </w:r>
            <w:r>
              <w:rPr>
                <w:rFonts w:ascii="Arial"/>
                <w:sz w:val="18"/>
              </w:rPr>
              <w:t>ZG</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135 875.12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20 381.40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Mngomezulu</w:t>
            </w:r>
            <w:r>
              <w:rPr>
                <w:rFonts w:ascii="Arial"/>
                <w:spacing w:val="-13"/>
                <w:sz w:val="18"/>
              </w:rPr>
              <w:t xml:space="preserve"> </w:t>
            </w:r>
            <w:r>
              <w:rPr>
                <w:rFonts w:ascii="Arial"/>
                <w:sz w:val="18"/>
              </w:rPr>
              <w:t>MP</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Motaung</w:t>
            </w:r>
            <w:r>
              <w:rPr>
                <w:rFonts w:ascii="Arial"/>
                <w:spacing w:val="-1"/>
                <w:sz w:val="18"/>
              </w:rPr>
              <w:t xml:space="preserve"> </w:t>
            </w:r>
            <w:r>
              <w:rPr>
                <w:rFonts w:ascii="Arial"/>
                <w:sz w:val="18"/>
              </w:rPr>
              <w:t>AD</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Mtsweni</w:t>
            </w:r>
            <w:r>
              <w:rPr>
                <w:rFonts w:ascii="Arial"/>
                <w:spacing w:val="-10"/>
                <w:sz w:val="18"/>
              </w:rPr>
              <w:t xml:space="preserve"> </w:t>
            </w:r>
            <w:r>
              <w:rPr>
                <w:rFonts w:ascii="Arial"/>
                <w:sz w:val="18"/>
              </w:rPr>
              <w:t>TP</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08/01/2015</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377 254.84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56 588.41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125 678.76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559 522.01</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Mtshali</w:t>
            </w:r>
            <w:r>
              <w:rPr>
                <w:rFonts w:ascii="Arial"/>
                <w:spacing w:val="-1"/>
                <w:sz w:val="18"/>
              </w:rPr>
              <w:t xml:space="preserve"> </w:t>
            </w:r>
            <w:r>
              <w:rPr>
                <w:rFonts w:ascii="Arial"/>
                <w:sz w:val="18"/>
              </w:rPr>
              <w:t>PD</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143 388.01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21 508.50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8 640.00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223 807.99</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Mtsweni</w:t>
            </w:r>
            <w:r>
              <w:rPr>
                <w:rFonts w:ascii="Arial"/>
                <w:spacing w:val="-10"/>
                <w:sz w:val="18"/>
              </w:rPr>
              <w:t xml:space="preserve"> </w:t>
            </w:r>
            <w:r>
              <w:rPr>
                <w:rFonts w:ascii="Arial"/>
                <w:sz w:val="18"/>
              </w:rPr>
              <w:t>LJ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Mtsweni</w:t>
            </w:r>
            <w:r>
              <w:rPr>
                <w:rFonts w:ascii="Arial"/>
                <w:spacing w:val="-11"/>
                <w:sz w:val="18"/>
              </w:rPr>
              <w:t xml:space="preserve"> </w:t>
            </w:r>
            <w:r>
              <w:rPr>
                <w:rFonts w:ascii="Arial"/>
                <w:sz w:val="18"/>
              </w:rPr>
              <w:t>MJ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136 545.08</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20 481.84</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16 509.60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Mtsweni</w:t>
            </w:r>
            <w:r>
              <w:rPr>
                <w:rFonts w:ascii="Arial"/>
                <w:spacing w:val="-10"/>
                <w:sz w:val="18"/>
              </w:rPr>
              <w:t xml:space="preserve"> </w:t>
            </w:r>
            <w:r>
              <w:rPr>
                <w:rFonts w:ascii="Arial"/>
                <w:sz w:val="18"/>
              </w:rPr>
              <w:t>TA</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101 406.91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14 843.29</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1 284.60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16 757.16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134 291.96</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Mvundla</w:t>
            </w:r>
            <w:r>
              <w:rPr>
                <w:rFonts w:ascii="Arial"/>
                <w:spacing w:val="-8"/>
                <w:sz w:val="18"/>
              </w:rPr>
              <w:t xml:space="preserve"> </w:t>
            </w:r>
            <w:r>
              <w:rPr>
                <w:rFonts w:ascii="Arial"/>
                <w:spacing w:val="5"/>
                <w:sz w:val="18"/>
              </w:rPr>
              <w:t>Wl</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Mzinyane</w:t>
            </w:r>
            <w:r>
              <w:rPr>
                <w:rFonts w:ascii="Arial"/>
                <w:spacing w:val="-11"/>
                <w:sz w:val="18"/>
              </w:rPr>
              <w:t xml:space="preserve"> </w:t>
            </w:r>
            <w:r>
              <w:rPr>
                <w:rFonts w:ascii="Arial"/>
                <w:sz w:val="18"/>
              </w:rPr>
              <w:t>TE</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135 875.12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20 381.40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Ndaba</w:t>
            </w:r>
            <w:r>
              <w:rPr>
                <w:rFonts w:ascii="Arial"/>
                <w:spacing w:val="-1"/>
                <w:sz w:val="18"/>
              </w:rPr>
              <w:t xml:space="preserve"> </w:t>
            </w:r>
            <w:r>
              <w:rPr>
                <w:rFonts w:ascii="Arial"/>
                <w:sz w:val="18"/>
              </w:rPr>
              <w:t>BB</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140 883.72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21 132.80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11 520.00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Ndinisa BJ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138 379.42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20 757.10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14 400.00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Ndlovu</w:t>
            </w:r>
            <w:r>
              <w:rPr>
                <w:rFonts w:ascii="Arial"/>
                <w:spacing w:val="-1"/>
                <w:sz w:val="18"/>
              </w:rPr>
              <w:t xml:space="preserve"> </w:t>
            </w:r>
            <w:r>
              <w:rPr>
                <w:rFonts w:ascii="Arial"/>
                <w:sz w:val="18"/>
              </w:rPr>
              <w:t>SJ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Ngxonono</w:t>
            </w:r>
            <w:r>
              <w:rPr>
                <w:rFonts w:ascii="Arial"/>
                <w:spacing w:val="-11"/>
                <w:sz w:val="18"/>
              </w:rPr>
              <w:t xml:space="preserve"> </w:t>
            </w:r>
            <w:r>
              <w:rPr>
                <w:rFonts w:ascii="Arial"/>
                <w:sz w:val="18"/>
              </w:rPr>
              <w:t>YT</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362 228.44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54 334.80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125 678.76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559 522.00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Nhlapho</w:t>
            </w:r>
            <w:r>
              <w:rPr>
                <w:rFonts w:ascii="Arial"/>
                <w:spacing w:val="-1"/>
                <w:sz w:val="18"/>
              </w:rPr>
              <w:t xml:space="preserve"> </w:t>
            </w:r>
            <w:r>
              <w:rPr>
                <w:rFonts w:ascii="Arial"/>
                <w:sz w:val="18"/>
              </w:rPr>
              <w:t>MD</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Nkabinde JB</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01/03/2013</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190 972.72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28 645.99</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4 189.29</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Nkabinde</w:t>
            </w:r>
            <w:r>
              <w:rPr>
                <w:rFonts w:ascii="Arial"/>
                <w:spacing w:val="-1"/>
                <w:sz w:val="18"/>
              </w:rPr>
              <w:t xml:space="preserve"> </w:t>
            </w:r>
            <w:r>
              <w:rPr>
                <w:rFonts w:ascii="Arial"/>
                <w:sz w:val="18"/>
              </w:rPr>
              <w:t>MA</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223 807.99</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Nkambule FB</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08/12/2000</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377 254.84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56 588.40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125 678.76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559 522.00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Nkosi</w:t>
            </w:r>
            <w:r>
              <w:rPr>
                <w:rFonts w:ascii="Arial"/>
                <w:spacing w:val="-1"/>
                <w:sz w:val="18"/>
              </w:rPr>
              <w:t xml:space="preserve"> </w:t>
            </w:r>
            <w:r>
              <w:rPr>
                <w:rFonts w:ascii="Arial"/>
                <w:sz w:val="18"/>
              </w:rPr>
              <w:t>MJ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08/03/2006</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223 807.99</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Nkosi NE</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08/12/2000</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374 750.44</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56 212.80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2 880.00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125 678.76</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559 522.00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Nkosi NK</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Ntuli</w:t>
            </w:r>
            <w:r>
              <w:rPr>
                <w:rFonts w:ascii="Arial"/>
                <w:spacing w:val="-1"/>
                <w:sz w:val="18"/>
              </w:rPr>
              <w:t xml:space="preserve"> </w:t>
            </w:r>
            <w:r>
              <w:rPr>
                <w:rFonts w:ascii="Arial"/>
                <w:sz w:val="18"/>
              </w:rPr>
              <w:t>GN</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136 358.81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20 453.91</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16 723.80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06"/>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Nxumalo</w:t>
            </w:r>
            <w:r>
              <w:rPr>
                <w:rFonts w:ascii="Arial"/>
                <w:spacing w:val="-1"/>
                <w:sz w:val="18"/>
              </w:rPr>
              <w:t xml:space="preserve"> </w:t>
            </w:r>
            <w:r>
              <w:rPr>
                <w:rFonts w:ascii="Arial"/>
                <w:sz w:val="18"/>
              </w:rPr>
              <w:t>NJ</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135 875.12</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20 381.40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17 280.00</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223 808.00</w:t>
            </w:r>
          </w:p>
        </w:tc>
      </w:tr>
      <w:tr w:rsidR="008A1B71">
        <w:trPr>
          <w:trHeight w:hRule="exact" w:val="293"/>
        </w:trPr>
        <w:tc>
          <w:tcPr>
            <w:tcW w:w="1693"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Nzama</w:t>
            </w:r>
            <w:r>
              <w:rPr>
                <w:rFonts w:ascii="Arial"/>
                <w:spacing w:val="-1"/>
                <w:sz w:val="18"/>
              </w:rPr>
              <w:t xml:space="preserve"> </w:t>
            </w:r>
            <w:r>
              <w:rPr>
                <w:rFonts w:ascii="Arial"/>
                <w:sz w:val="18"/>
              </w:rPr>
              <w:t>PG</w:t>
            </w:r>
          </w:p>
        </w:tc>
        <w:tc>
          <w:tcPr>
            <w:tcW w:w="1399" w:type="dxa"/>
            <w:tcBorders>
              <w:top w:val="nil"/>
              <w:left w:val="nil"/>
              <w:bottom w:val="nil"/>
              <w:right w:val="nil"/>
            </w:tcBorders>
          </w:tcPr>
          <w:p w:rsidR="008A1B71" w:rsidRDefault="00284283">
            <w:pPr>
              <w:pStyle w:val="TableParagraph"/>
              <w:spacing w:line="197" w:lineRule="exact"/>
              <w:ind w:left="81"/>
              <w:rPr>
                <w:rFonts w:ascii="Arial" w:eastAsia="Arial" w:hAnsi="Arial" w:cs="Arial"/>
                <w:sz w:val="18"/>
                <w:szCs w:val="18"/>
              </w:rPr>
            </w:pPr>
            <w:r>
              <w:rPr>
                <w:rFonts w:ascii="Arial"/>
                <w:sz w:val="18"/>
              </w:rPr>
              <w:t>21/05/2011</w:t>
            </w:r>
          </w:p>
        </w:tc>
        <w:tc>
          <w:tcPr>
            <w:tcW w:w="1443"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sz w:val="18"/>
              </w:rPr>
              <w:t>150 900.91</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22 635.60</w:t>
            </w:r>
          </w:p>
        </w:tc>
        <w:tc>
          <w:tcPr>
            <w:tcW w:w="1417" w:type="dxa"/>
            <w:tcBorders>
              <w:top w:val="nil"/>
              <w:left w:val="nil"/>
              <w:bottom w:val="nil"/>
              <w:right w:val="nil"/>
            </w:tcBorders>
          </w:tcPr>
          <w:p w:rsidR="008A1B71" w:rsidRDefault="00284283">
            <w:pPr>
              <w:pStyle w:val="TableParagraph"/>
              <w:spacing w:line="197" w:lineRule="exact"/>
              <w:ind w:right="71"/>
              <w:jc w:val="right"/>
              <w:rPr>
                <w:rFonts w:ascii="Arial" w:eastAsia="Arial" w:hAnsi="Arial" w:cs="Arial"/>
                <w:sz w:val="18"/>
                <w:szCs w:val="18"/>
              </w:rPr>
            </w:pPr>
            <w:r>
              <w:rPr>
                <w:rFonts w:ascii="Arial"/>
                <w:w w:val="99"/>
                <w:sz w:val="18"/>
              </w:rPr>
              <w:t>-</w:t>
            </w:r>
          </w:p>
        </w:tc>
        <w:tc>
          <w:tcPr>
            <w:tcW w:w="1417" w:type="dxa"/>
            <w:tcBorders>
              <w:top w:val="nil"/>
              <w:left w:val="nil"/>
              <w:bottom w:val="nil"/>
              <w:right w:val="nil"/>
            </w:tcBorders>
          </w:tcPr>
          <w:p w:rsidR="008A1B71" w:rsidRDefault="00284283">
            <w:pPr>
              <w:pStyle w:val="TableParagraph"/>
              <w:spacing w:line="197" w:lineRule="exact"/>
              <w:ind w:right="70"/>
              <w:jc w:val="right"/>
              <w:rPr>
                <w:rFonts w:ascii="Arial" w:eastAsia="Arial" w:hAnsi="Arial" w:cs="Arial"/>
                <w:sz w:val="18"/>
                <w:szCs w:val="18"/>
              </w:rPr>
            </w:pPr>
            <w:r>
              <w:rPr>
                <w:rFonts w:ascii="Arial"/>
                <w:sz w:val="18"/>
              </w:rPr>
              <w:t>50 271.48</w:t>
            </w:r>
          </w:p>
        </w:tc>
        <w:tc>
          <w:tcPr>
            <w:tcW w:w="1379"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223 807.99</w:t>
            </w:r>
          </w:p>
        </w:tc>
      </w:tr>
    </w:tbl>
    <w:p w:rsidR="008A1B71" w:rsidRDefault="008A1B71">
      <w:pPr>
        <w:spacing w:line="197" w:lineRule="exact"/>
        <w:jc w:val="right"/>
        <w:rPr>
          <w:rFonts w:ascii="Arial" w:eastAsia="Arial" w:hAnsi="Arial" w:cs="Arial"/>
          <w:sz w:val="18"/>
          <w:szCs w:val="18"/>
        </w:rPr>
        <w:sectPr w:rsidR="008A1B71">
          <w:pgSz w:w="11910" w:h="16840"/>
          <w:pgMar w:top="2300" w:right="580" w:bottom="1180" w:left="90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6815" style="position:absolute;margin-left:50.9pt;margin-top:103.45pt;width:510.3pt;height:.75pt;z-index:251626496;mso-position-horizontal-relative:page;mso-position-vertical-relative:page" coordorigin="1018,2069" coordsize="10206,15">
            <v:group id="_x0000_s6862" style="position:absolute;left:1020;top:2071;width:6996;height:2" coordorigin="1020,2071" coordsize="6996,2">
              <v:shape id="_x0000_s6863" style="position:absolute;left:1020;top:2071;width:6996;height:2" coordorigin="1020,2071" coordsize="6996,0" path="m1020,2071r6996,e" filled="f" strokeweight=".12pt">
                <v:path arrowok="t"/>
              </v:shape>
            </v:group>
            <v:group id="_x0000_s6860" style="position:absolute;left:1020;top:2073;width:6996;height:2" coordorigin="1020,2073" coordsize="6996,2">
              <v:shape id="_x0000_s6861" style="position:absolute;left:1020;top:2073;width:6996;height:2" coordorigin="1020,2073" coordsize="6996,0" path="m1020,2073r6996,e" filled="f" strokeweight=".12pt">
                <v:path arrowok="t"/>
              </v:shape>
            </v:group>
            <v:group id="_x0000_s6858" style="position:absolute;left:1020;top:2075;width:6996;height:2" coordorigin="1020,2075" coordsize="6996,2">
              <v:shape id="_x0000_s6859" style="position:absolute;left:1020;top:2075;width:6996;height:2" coordorigin="1020,2075" coordsize="6996,0" path="m1020,2075r6996,e" filled="f" strokeweight=".12pt">
                <v:path arrowok="t"/>
              </v:shape>
            </v:group>
            <v:group id="_x0000_s6856" style="position:absolute;left:1020;top:2078;width:6996;height:2" coordorigin="1020,2078" coordsize="6996,2">
              <v:shape id="_x0000_s6857" style="position:absolute;left:1020;top:2078;width:6996;height:2" coordorigin="1020,2078" coordsize="6996,0" path="m1020,2078r6996,e" filled="f" strokeweight=".12pt">
                <v:path arrowok="t"/>
              </v:shape>
            </v:group>
            <v:group id="_x0000_s6854" style="position:absolute;left:1020;top:2080;width:6996;height:2" coordorigin="1020,2080" coordsize="6996,2">
              <v:shape id="_x0000_s6855" style="position:absolute;left:1020;top:2080;width:6996;height:2" coordorigin="1020,2080" coordsize="6996,0" path="m1020,2080r6996,e" filled="f" strokeweight=".12pt">
                <v:path arrowok="t"/>
              </v:shape>
            </v:group>
            <v:group id="_x0000_s6852" style="position:absolute;left:1020;top:2083;width:6996;height:2" coordorigin="1020,2083" coordsize="6996,2">
              <v:shape id="_x0000_s6853" style="position:absolute;left:1020;top:2083;width:6996;height:2" coordorigin="1020,2083" coordsize="6996,0" path="m1020,2083r6996,e" filled="f" strokeweight=".12pt">
                <v:path arrowok="t"/>
              </v:shape>
            </v:group>
            <v:group id="_x0000_s6850" style="position:absolute;left:8014;top:2071;width:701;height:2" coordorigin="8014,2071" coordsize="701,2">
              <v:shape id="_x0000_s6851" style="position:absolute;left:8014;top:2071;width:701;height:2" coordorigin="8014,2071" coordsize="701,0" path="m8014,2071r700,e" filled="f" strokeweight=".12pt">
                <v:path arrowok="t"/>
              </v:shape>
            </v:group>
            <v:group id="_x0000_s6848" style="position:absolute;left:8014;top:2073;width:701;height:2" coordorigin="8014,2073" coordsize="701,2">
              <v:shape id="_x0000_s6849" style="position:absolute;left:8014;top:2073;width:701;height:2" coordorigin="8014,2073" coordsize="701,0" path="m8014,2073r700,e" filled="f" strokeweight=".12pt">
                <v:path arrowok="t"/>
              </v:shape>
            </v:group>
            <v:group id="_x0000_s6846" style="position:absolute;left:8014;top:2075;width:701;height:2" coordorigin="8014,2075" coordsize="701,2">
              <v:shape id="_x0000_s6847" style="position:absolute;left:8014;top:2075;width:701;height:2" coordorigin="8014,2075" coordsize="701,0" path="m8014,2075r700,e" filled="f" strokeweight=".12pt">
                <v:path arrowok="t"/>
              </v:shape>
            </v:group>
            <v:group id="_x0000_s6844" style="position:absolute;left:8014;top:2078;width:701;height:2" coordorigin="8014,2078" coordsize="701,2">
              <v:shape id="_x0000_s6845" style="position:absolute;left:8014;top:2078;width:701;height:2" coordorigin="8014,2078" coordsize="701,0" path="m8014,2078r700,e" filled="f" strokeweight=".12pt">
                <v:path arrowok="t"/>
              </v:shape>
            </v:group>
            <v:group id="_x0000_s6842" style="position:absolute;left:8014;top:2080;width:701;height:2" coordorigin="8014,2080" coordsize="701,2">
              <v:shape id="_x0000_s6843" style="position:absolute;left:8014;top:2080;width:701;height:2" coordorigin="8014,2080" coordsize="701,0" path="m8014,2080r700,e" filled="f" strokeweight=".12pt">
                <v:path arrowok="t"/>
              </v:shape>
            </v:group>
            <v:group id="_x0000_s6840" style="position:absolute;left:8014;top:2083;width:701;height:2" coordorigin="8014,2083" coordsize="701,2">
              <v:shape id="_x0000_s6841" style="position:absolute;left:8014;top:2083;width:701;height:2" coordorigin="8014,2083" coordsize="701,0" path="m8014,2083r700,e" filled="f" strokeweight=".12pt">
                <v:path arrowok="t"/>
              </v:shape>
            </v:group>
            <v:group id="_x0000_s6838" style="position:absolute;left:8717;top:2071;width:1253;height:2" coordorigin="8717,2071" coordsize="1253,2">
              <v:shape id="_x0000_s6839" style="position:absolute;left:8717;top:2071;width:1253;height:2" coordorigin="8717,2071" coordsize="1253,0" path="m8717,2071r1253,e" filled="f" strokeweight=".12pt">
                <v:path arrowok="t"/>
              </v:shape>
            </v:group>
            <v:group id="_x0000_s6836" style="position:absolute;left:8717;top:2073;width:1253;height:2" coordorigin="8717,2073" coordsize="1253,2">
              <v:shape id="_x0000_s6837" style="position:absolute;left:8717;top:2073;width:1253;height:2" coordorigin="8717,2073" coordsize="1253,0" path="m8717,2073r1253,e" filled="f" strokeweight=".12pt">
                <v:path arrowok="t"/>
              </v:shape>
            </v:group>
            <v:group id="_x0000_s6834" style="position:absolute;left:8717;top:2075;width:1253;height:2" coordorigin="8717,2075" coordsize="1253,2">
              <v:shape id="_x0000_s6835" style="position:absolute;left:8717;top:2075;width:1253;height:2" coordorigin="8717,2075" coordsize="1253,0" path="m8717,2075r1253,e" filled="f" strokeweight=".12pt">
                <v:path arrowok="t"/>
              </v:shape>
            </v:group>
            <v:group id="_x0000_s6832" style="position:absolute;left:8717;top:2078;width:1253;height:2" coordorigin="8717,2078" coordsize="1253,2">
              <v:shape id="_x0000_s6833" style="position:absolute;left:8717;top:2078;width:1253;height:2" coordorigin="8717,2078" coordsize="1253,0" path="m8717,2078r1253,e" filled="f" strokeweight=".12pt">
                <v:path arrowok="t"/>
              </v:shape>
            </v:group>
            <v:group id="_x0000_s6830" style="position:absolute;left:8717;top:2080;width:1253;height:2" coordorigin="8717,2080" coordsize="1253,2">
              <v:shape id="_x0000_s6831" style="position:absolute;left:8717;top:2080;width:1253;height:2" coordorigin="8717,2080" coordsize="1253,0" path="m8717,2080r1253,e" filled="f" strokeweight=".12pt">
                <v:path arrowok="t"/>
              </v:shape>
            </v:group>
            <v:group id="_x0000_s6828" style="position:absolute;left:8717;top:2083;width:1253;height:2" coordorigin="8717,2083" coordsize="1253,2">
              <v:shape id="_x0000_s6829" style="position:absolute;left:8717;top:2083;width:1253;height:2" coordorigin="8717,2083" coordsize="1253,0" path="m8717,2083r1253,e" filled="f" strokeweight=".12pt">
                <v:path arrowok="t"/>
              </v:shape>
            </v:group>
            <v:group id="_x0000_s6826" style="position:absolute;left:9970;top:2071;width:1253;height:2" coordorigin="9970,2071" coordsize="1253,2">
              <v:shape id="_x0000_s6827" style="position:absolute;left:9970;top:2071;width:1253;height:2" coordorigin="9970,2071" coordsize="1253,0" path="m9970,2071r1252,e" filled="f" strokeweight=".12pt">
                <v:path arrowok="t"/>
              </v:shape>
            </v:group>
            <v:group id="_x0000_s6824" style="position:absolute;left:9970;top:2073;width:1253;height:2" coordorigin="9970,2073" coordsize="1253,2">
              <v:shape id="_x0000_s6825" style="position:absolute;left:9970;top:2073;width:1253;height:2" coordorigin="9970,2073" coordsize="1253,0" path="m9970,2073r1252,e" filled="f" strokeweight=".12pt">
                <v:path arrowok="t"/>
              </v:shape>
            </v:group>
            <v:group id="_x0000_s6822" style="position:absolute;left:9970;top:2075;width:1253;height:2" coordorigin="9970,2075" coordsize="1253,2">
              <v:shape id="_x0000_s6823" style="position:absolute;left:9970;top:2075;width:1253;height:2" coordorigin="9970,2075" coordsize="1253,0" path="m9970,2075r1252,e" filled="f" strokeweight=".12pt">
                <v:path arrowok="t"/>
              </v:shape>
            </v:group>
            <v:group id="_x0000_s6820" style="position:absolute;left:9970;top:2078;width:1253;height:2" coordorigin="9970,2078" coordsize="1253,2">
              <v:shape id="_x0000_s6821" style="position:absolute;left:9970;top:2078;width:1253;height:2" coordorigin="9970,2078" coordsize="1253,0" path="m9970,2078r1252,e" filled="f" strokeweight=".12pt">
                <v:path arrowok="t"/>
              </v:shape>
            </v:group>
            <v:group id="_x0000_s6818" style="position:absolute;left:9970;top:2080;width:1253;height:2" coordorigin="9970,2080" coordsize="1253,2">
              <v:shape id="_x0000_s6819" style="position:absolute;left:9970;top:2080;width:1253;height:2" coordorigin="9970,2080" coordsize="1253,0" path="m9970,2080r1252,e" filled="f" strokeweight=".12pt">
                <v:path arrowok="t"/>
              </v:shape>
            </v:group>
            <v:group id="_x0000_s6816" style="position:absolute;left:9970;top:2083;width:1253;height:2" coordorigin="9970,2083" coordsize="1253,2">
              <v:shape id="_x0000_s6817"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6734" style="width:510.3pt;height:1.25pt;mso-position-horizontal-relative:char;mso-position-vertical-relative:line" coordsize="10206,25">
            <v:group id="_x0000_s6813" style="position:absolute;left:2;top:2;width:6996;height:2" coordorigin="2,2" coordsize="6996,2">
              <v:shape id="_x0000_s6814" style="position:absolute;left:2;top:2;width:6996;height:2" coordorigin="2,2" coordsize="6996,0" path="m2,2r6996,e" filled="f" strokeweight=".12pt">
                <v:path arrowok="t"/>
              </v:shape>
            </v:group>
            <v:group id="_x0000_s6811" style="position:absolute;left:2;top:4;width:6996;height:2" coordorigin="2,4" coordsize="6996,2">
              <v:shape id="_x0000_s6812" style="position:absolute;left:2;top:4;width:6996;height:2" coordorigin="2,4" coordsize="6996,0" path="m2,4r6996,e" filled="f" strokeweight=".12pt">
                <v:path arrowok="t"/>
              </v:shape>
            </v:group>
            <v:group id="_x0000_s6809" style="position:absolute;left:2;top:6;width:6996;height:2" coordorigin="2,6" coordsize="6996,2">
              <v:shape id="_x0000_s6810" style="position:absolute;left:2;top:6;width:6996;height:2" coordorigin="2,6" coordsize="6996,0" path="m2,6r6996,e" filled="f" strokeweight=".12pt">
                <v:path arrowok="t"/>
              </v:shape>
            </v:group>
            <v:group id="_x0000_s6807" style="position:absolute;left:2;top:9;width:6996;height:2" coordorigin="2,9" coordsize="6996,2">
              <v:shape id="_x0000_s6808" style="position:absolute;left:2;top:9;width:6996;height:2" coordorigin="2,9" coordsize="6996,0" path="m2,9r6996,e" filled="f" strokeweight=".12pt">
                <v:path arrowok="t"/>
              </v:shape>
            </v:group>
            <v:group id="_x0000_s6805" style="position:absolute;left:2;top:11;width:6996;height:2" coordorigin="2,11" coordsize="6996,2">
              <v:shape id="_x0000_s6806" style="position:absolute;left:2;top:11;width:6996;height:2" coordorigin="2,11" coordsize="6996,0" path="m2,11r6996,e" filled="f" strokeweight=".12pt">
                <v:path arrowok="t"/>
              </v:shape>
            </v:group>
            <v:group id="_x0000_s6803" style="position:absolute;left:2;top:14;width:6996;height:2" coordorigin="2,14" coordsize="6996,2">
              <v:shape id="_x0000_s6804" style="position:absolute;left:2;top:14;width:6996;height:2" coordorigin="2,14" coordsize="6996,0" path="m2,14r6996,e" filled="f" strokeweight=".12pt">
                <v:path arrowok="t"/>
              </v:shape>
            </v:group>
            <v:group id="_x0000_s6801" style="position:absolute;left:2;top:16;width:6996;height:2" coordorigin="2,16" coordsize="6996,2">
              <v:shape id="_x0000_s6802" style="position:absolute;left:2;top:16;width:6996;height:2" coordorigin="2,16" coordsize="6996,0" path="m2,16r6996,e" filled="f" strokeweight=".12pt">
                <v:path arrowok="t"/>
              </v:shape>
            </v:group>
            <v:group id="_x0000_s6799" style="position:absolute;left:2;top:18;width:6996;height:2" coordorigin="2,18" coordsize="6996,2">
              <v:shape id="_x0000_s6800" style="position:absolute;left:2;top:18;width:6996;height:2" coordorigin="2,18" coordsize="6996,0" path="m2,18r6996,e" filled="f" strokeweight=".12pt">
                <v:path arrowok="t"/>
              </v:shape>
            </v:group>
            <v:group id="_x0000_s6797" style="position:absolute;left:2;top:21;width:6996;height:2" coordorigin="2,21" coordsize="6996,2">
              <v:shape id="_x0000_s6798" style="position:absolute;left:2;top:21;width:6996;height:2" coordorigin="2,21" coordsize="6996,0" path="m2,21r6996,e" filled="f" strokeweight=".12pt">
                <v:path arrowok="t"/>
              </v:shape>
            </v:group>
            <v:group id="_x0000_s6795" style="position:absolute;left:2;top:23;width:6996;height:2" coordorigin="2,23" coordsize="6996,2">
              <v:shape id="_x0000_s6796" style="position:absolute;left:2;top:23;width:6996;height:2" coordorigin="2,23" coordsize="6996,0" path="m2,23r6996,e" filled="f" strokeweight=".12pt">
                <v:path arrowok="t"/>
              </v:shape>
            </v:group>
            <v:group id="_x0000_s6793" style="position:absolute;left:6995;top:2;width:701;height:2" coordorigin="6995,2" coordsize="701,2">
              <v:shape id="_x0000_s6794" style="position:absolute;left:6995;top:2;width:701;height:2" coordorigin="6995,2" coordsize="701,0" path="m6995,2r701,e" filled="f" strokeweight=".12pt">
                <v:path arrowok="t"/>
              </v:shape>
            </v:group>
            <v:group id="_x0000_s6791" style="position:absolute;left:6995;top:4;width:701;height:2" coordorigin="6995,4" coordsize="701,2">
              <v:shape id="_x0000_s6792" style="position:absolute;left:6995;top:4;width:701;height:2" coordorigin="6995,4" coordsize="701,0" path="m6995,4r701,e" filled="f" strokeweight=".12pt">
                <v:path arrowok="t"/>
              </v:shape>
            </v:group>
            <v:group id="_x0000_s6789" style="position:absolute;left:6995;top:6;width:701;height:2" coordorigin="6995,6" coordsize="701,2">
              <v:shape id="_x0000_s6790" style="position:absolute;left:6995;top:6;width:701;height:2" coordorigin="6995,6" coordsize="701,0" path="m6995,6r701,e" filled="f" strokeweight=".12pt">
                <v:path arrowok="t"/>
              </v:shape>
            </v:group>
            <v:group id="_x0000_s6787" style="position:absolute;left:6995;top:9;width:701;height:2" coordorigin="6995,9" coordsize="701,2">
              <v:shape id="_x0000_s6788" style="position:absolute;left:6995;top:9;width:701;height:2" coordorigin="6995,9" coordsize="701,0" path="m6995,9r701,e" filled="f" strokeweight=".12pt">
                <v:path arrowok="t"/>
              </v:shape>
            </v:group>
            <v:group id="_x0000_s6785" style="position:absolute;left:6995;top:11;width:701;height:2" coordorigin="6995,11" coordsize="701,2">
              <v:shape id="_x0000_s6786" style="position:absolute;left:6995;top:11;width:701;height:2" coordorigin="6995,11" coordsize="701,0" path="m6995,11r701,e" filled="f" strokeweight=".12pt">
                <v:path arrowok="t"/>
              </v:shape>
            </v:group>
            <v:group id="_x0000_s6783" style="position:absolute;left:6995;top:14;width:701;height:2" coordorigin="6995,14" coordsize="701,2">
              <v:shape id="_x0000_s6784" style="position:absolute;left:6995;top:14;width:701;height:2" coordorigin="6995,14" coordsize="701,0" path="m6995,14r701,e" filled="f" strokeweight=".12pt">
                <v:path arrowok="t"/>
              </v:shape>
            </v:group>
            <v:group id="_x0000_s6781" style="position:absolute;left:6995;top:16;width:701;height:2" coordorigin="6995,16" coordsize="701,2">
              <v:shape id="_x0000_s6782" style="position:absolute;left:6995;top:16;width:701;height:2" coordorigin="6995,16" coordsize="701,0" path="m6995,16r701,e" filled="f" strokeweight=".12pt">
                <v:path arrowok="t"/>
              </v:shape>
            </v:group>
            <v:group id="_x0000_s6779" style="position:absolute;left:6995;top:18;width:701;height:2" coordorigin="6995,18" coordsize="701,2">
              <v:shape id="_x0000_s6780" style="position:absolute;left:6995;top:18;width:701;height:2" coordorigin="6995,18" coordsize="701,0" path="m6995,18r701,e" filled="f" strokeweight=".12pt">
                <v:path arrowok="t"/>
              </v:shape>
            </v:group>
            <v:group id="_x0000_s6777" style="position:absolute;left:6995;top:21;width:701;height:2" coordorigin="6995,21" coordsize="701,2">
              <v:shape id="_x0000_s6778" style="position:absolute;left:6995;top:21;width:701;height:2" coordorigin="6995,21" coordsize="701,0" path="m6995,21r701,e" filled="f" strokeweight=".12pt">
                <v:path arrowok="t"/>
              </v:shape>
            </v:group>
            <v:group id="_x0000_s6775" style="position:absolute;left:6995;top:23;width:701;height:2" coordorigin="6995,23" coordsize="701,2">
              <v:shape id="_x0000_s6776" style="position:absolute;left:6995;top:23;width:701;height:2" coordorigin="6995,23" coordsize="701,0" path="m6995,23r701,e" filled="f" strokeweight=".12pt">
                <v:path arrowok="t"/>
              </v:shape>
            </v:group>
            <v:group id="_x0000_s6773" style="position:absolute;left:7698;top:2;width:1253;height:2" coordorigin="7698,2" coordsize="1253,2">
              <v:shape id="_x0000_s6774" style="position:absolute;left:7698;top:2;width:1253;height:2" coordorigin="7698,2" coordsize="1253,0" path="m7698,2r1253,e" filled="f" strokeweight=".12pt">
                <v:path arrowok="t"/>
              </v:shape>
            </v:group>
            <v:group id="_x0000_s6771" style="position:absolute;left:7698;top:4;width:1253;height:2" coordorigin="7698,4" coordsize="1253,2">
              <v:shape id="_x0000_s6772" style="position:absolute;left:7698;top:4;width:1253;height:2" coordorigin="7698,4" coordsize="1253,0" path="m7698,4r1253,e" filled="f" strokeweight=".12pt">
                <v:path arrowok="t"/>
              </v:shape>
            </v:group>
            <v:group id="_x0000_s6769" style="position:absolute;left:7698;top:6;width:1253;height:2" coordorigin="7698,6" coordsize="1253,2">
              <v:shape id="_x0000_s6770" style="position:absolute;left:7698;top:6;width:1253;height:2" coordorigin="7698,6" coordsize="1253,0" path="m7698,6r1253,e" filled="f" strokeweight=".12pt">
                <v:path arrowok="t"/>
              </v:shape>
            </v:group>
            <v:group id="_x0000_s6767" style="position:absolute;left:7698;top:9;width:1253;height:2" coordorigin="7698,9" coordsize="1253,2">
              <v:shape id="_x0000_s6768" style="position:absolute;left:7698;top:9;width:1253;height:2" coordorigin="7698,9" coordsize="1253,0" path="m7698,9r1253,e" filled="f" strokeweight=".12pt">
                <v:path arrowok="t"/>
              </v:shape>
            </v:group>
            <v:group id="_x0000_s6765" style="position:absolute;left:7698;top:11;width:1253;height:2" coordorigin="7698,11" coordsize="1253,2">
              <v:shape id="_x0000_s6766" style="position:absolute;left:7698;top:11;width:1253;height:2" coordorigin="7698,11" coordsize="1253,0" path="m7698,11r1253,e" filled="f" strokeweight=".12pt">
                <v:path arrowok="t"/>
              </v:shape>
            </v:group>
            <v:group id="_x0000_s6763" style="position:absolute;left:7698;top:14;width:1253;height:2" coordorigin="7698,14" coordsize="1253,2">
              <v:shape id="_x0000_s6764" style="position:absolute;left:7698;top:14;width:1253;height:2" coordorigin="7698,14" coordsize="1253,0" path="m7698,14r1253,e" filled="f" strokeweight=".12pt">
                <v:path arrowok="t"/>
              </v:shape>
            </v:group>
            <v:group id="_x0000_s6761" style="position:absolute;left:7698;top:16;width:1253;height:2" coordorigin="7698,16" coordsize="1253,2">
              <v:shape id="_x0000_s6762" style="position:absolute;left:7698;top:16;width:1253;height:2" coordorigin="7698,16" coordsize="1253,0" path="m7698,16r1253,e" filled="f" strokeweight=".12pt">
                <v:path arrowok="t"/>
              </v:shape>
            </v:group>
            <v:group id="_x0000_s6759" style="position:absolute;left:7698;top:18;width:1253;height:2" coordorigin="7698,18" coordsize="1253,2">
              <v:shape id="_x0000_s6760" style="position:absolute;left:7698;top:18;width:1253;height:2" coordorigin="7698,18" coordsize="1253,0" path="m7698,18r1253,e" filled="f" strokeweight=".12pt">
                <v:path arrowok="t"/>
              </v:shape>
            </v:group>
            <v:group id="_x0000_s6757" style="position:absolute;left:7698;top:21;width:1253;height:2" coordorigin="7698,21" coordsize="1253,2">
              <v:shape id="_x0000_s6758" style="position:absolute;left:7698;top:21;width:1253;height:2" coordorigin="7698,21" coordsize="1253,0" path="m7698,21r1253,e" filled="f" strokeweight=".12pt">
                <v:path arrowok="t"/>
              </v:shape>
            </v:group>
            <v:group id="_x0000_s6755" style="position:absolute;left:7698;top:23;width:1253;height:2" coordorigin="7698,23" coordsize="1253,2">
              <v:shape id="_x0000_s6756" style="position:absolute;left:7698;top:23;width:1253;height:2" coordorigin="7698,23" coordsize="1253,0" path="m7698,23r1253,e" filled="f" strokeweight=".12pt">
                <v:path arrowok="t"/>
              </v:shape>
            </v:group>
            <v:group id="_x0000_s6753" style="position:absolute;left:8951;top:2;width:1253;height:2" coordorigin="8951,2" coordsize="1253,2">
              <v:shape id="_x0000_s6754" style="position:absolute;left:8951;top:2;width:1253;height:2" coordorigin="8951,2" coordsize="1253,0" path="m8951,2r1253,e" filled="f" strokeweight=".12pt">
                <v:path arrowok="t"/>
              </v:shape>
            </v:group>
            <v:group id="_x0000_s6751" style="position:absolute;left:8951;top:4;width:1253;height:2" coordorigin="8951,4" coordsize="1253,2">
              <v:shape id="_x0000_s6752" style="position:absolute;left:8951;top:4;width:1253;height:2" coordorigin="8951,4" coordsize="1253,0" path="m8951,4r1253,e" filled="f" strokeweight=".12pt">
                <v:path arrowok="t"/>
              </v:shape>
            </v:group>
            <v:group id="_x0000_s6749" style="position:absolute;left:8951;top:6;width:1253;height:2" coordorigin="8951,6" coordsize="1253,2">
              <v:shape id="_x0000_s6750" style="position:absolute;left:8951;top:6;width:1253;height:2" coordorigin="8951,6" coordsize="1253,0" path="m8951,6r1253,e" filled="f" strokeweight=".12pt">
                <v:path arrowok="t"/>
              </v:shape>
            </v:group>
            <v:group id="_x0000_s6747" style="position:absolute;left:8951;top:9;width:1253;height:2" coordorigin="8951,9" coordsize="1253,2">
              <v:shape id="_x0000_s6748" style="position:absolute;left:8951;top:9;width:1253;height:2" coordorigin="8951,9" coordsize="1253,0" path="m8951,9r1253,e" filled="f" strokeweight=".12pt">
                <v:path arrowok="t"/>
              </v:shape>
            </v:group>
            <v:group id="_x0000_s6745" style="position:absolute;left:8951;top:11;width:1253;height:2" coordorigin="8951,11" coordsize="1253,2">
              <v:shape id="_x0000_s6746" style="position:absolute;left:8951;top:11;width:1253;height:2" coordorigin="8951,11" coordsize="1253,0" path="m8951,11r1253,e" filled="f" strokeweight=".12pt">
                <v:path arrowok="t"/>
              </v:shape>
            </v:group>
            <v:group id="_x0000_s6743" style="position:absolute;left:8951;top:14;width:1253;height:2" coordorigin="8951,14" coordsize="1253,2">
              <v:shape id="_x0000_s6744" style="position:absolute;left:8951;top:14;width:1253;height:2" coordorigin="8951,14" coordsize="1253,0" path="m8951,14r1253,e" filled="f" strokeweight=".12pt">
                <v:path arrowok="t"/>
              </v:shape>
            </v:group>
            <v:group id="_x0000_s6741" style="position:absolute;left:8951;top:16;width:1253;height:2" coordorigin="8951,16" coordsize="1253,2">
              <v:shape id="_x0000_s6742" style="position:absolute;left:8951;top:16;width:1253;height:2" coordorigin="8951,16" coordsize="1253,0" path="m8951,16r1253,e" filled="f" strokeweight=".12pt">
                <v:path arrowok="t"/>
              </v:shape>
            </v:group>
            <v:group id="_x0000_s6739" style="position:absolute;left:8951;top:18;width:1253;height:2" coordorigin="8951,18" coordsize="1253,2">
              <v:shape id="_x0000_s6740" style="position:absolute;left:8951;top:18;width:1253;height:2" coordorigin="8951,18" coordsize="1253,0" path="m8951,18r1253,e" filled="f" strokeweight=".12pt">
                <v:path arrowok="t"/>
              </v:shape>
            </v:group>
            <v:group id="_x0000_s6737" style="position:absolute;left:8951;top:21;width:1253;height:2" coordorigin="8951,21" coordsize="1253,2">
              <v:shape id="_x0000_s6738" style="position:absolute;left:8951;top:21;width:1253;height:2" coordorigin="8951,21" coordsize="1253,0" path="m8951,21r1253,e" filled="f" strokeweight=".12pt">
                <v:path arrowok="t"/>
              </v:shape>
            </v:group>
            <v:group id="_x0000_s6735" style="position:absolute;left:8951;top:23;width:1253;height:2" coordorigin="8951,23" coordsize="1253,2">
              <v:shape id="_x0000_s673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1714"/>
        <w:gridCol w:w="1446"/>
        <w:gridCol w:w="1490"/>
        <w:gridCol w:w="1577"/>
        <w:gridCol w:w="1500"/>
        <w:gridCol w:w="1315"/>
        <w:gridCol w:w="1191"/>
      </w:tblGrid>
      <w:tr w:rsidR="008A1B71">
        <w:trPr>
          <w:trHeight w:hRule="exact" w:val="306"/>
        </w:trPr>
        <w:tc>
          <w:tcPr>
            <w:tcW w:w="10233" w:type="dxa"/>
            <w:gridSpan w:val="7"/>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b/>
                <w:sz w:val="18"/>
              </w:rPr>
              <w:t>33.    Remuneration of councillors</w:t>
            </w:r>
            <w:r>
              <w:rPr>
                <w:rFonts w:ascii="Arial"/>
                <w:b/>
                <w:spacing w:val="-22"/>
                <w:sz w:val="18"/>
              </w:rPr>
              <w:t xml:space="preserve"> </w:t>
            </w:r>
            <w:r>
              <w:rPr>
                <w:rFonts w:ascii="Arial"/>
                <w:b/>
                <w:sz w:val="18"/>
              </w:rPr>
              <w:t>(continued)</w:t>
            </w:r>
          </w:p>
        </w:tc>
      </w:tr>
      <w:tr w:rsidR="008A1B71">
        <w:trPr>
          <w:trHeight w:hRule="exact" w:val="193"/>
        </w:trPr>
        <w:tc>
          <w:tcPr>
            <w:tcW w:w="1714" w:type="dxa"/>
            <w:tcBorders>
              <w:top w:val="nil"/>
              <w:left w:val="nil"/>
              <w:bottom w:val="nil"/>
              <w:right w:val="nil"/>
            </w:tcBorders>
          </w:tcPr>
          <w:p w:rsidR="008A1B71" w:rsidRDefault="00284283">
            <w:pPr>
              <w:pStyle w:val="TableParagraph"/>
              <w:spacing w:line="184" w:lineRule="exact"/>
              <w:ind w:left="75"/>
              <w:rPr>
                <w:rFonts w:ascii="Arial" w:eastAsia="Arial" w:hAnsi="Arial" w:cs="Arial"/>
                <w:sz w:val="18"/>
                <w:szCs w:val="18"/>
              </w:rPr>
            </w:pPr>
            <w:r>
              <w:rPr>
                <w:rFonts w:ascii="Arial"/>
                <w:sz w:val="18"/>
              </w:rPr>
              <w:t>Pretorius</w:t>
            </w:r>
            <w:r>
              <w:rPr>
                <w:rFonts w:ascii="Arial"/>
                <w:spacing w:val="-1"/>
                <w:sz w:val="18"/>
              </w:rPr>
              <w:t xml:space="preserve"> </w:t>
            </w:r>
            <w:r>
              <w:rPr>
                <w:rFonts w:ascii="Arial"/>
                <w:sz w:val="18"/>
              </w:rPr>
              <w:t>RJ</w:t>
            </w:r>
          </w:p>
        </w:tc>
        <w:tc>
          <w:tcPr>
            <w:tcW w:w="1446" w:type="dxa"/>
            <w:tcBorders>
              <w:top w:val="nil"/>
              <w:left w:val="nil"/>
              <w:bottom w:val="nil"/>
              <w:right w:val="nil"/>
            </w:tcBorders>
          </w:tcPr>
          <w:p w:rsidR="008A1B71" w:rsidRDefault="00284283">
            <w:pPr>
              <w:pStyle w:val="TableParagraph"/>
              <w:spacing w:line="184"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84" w:lineRule="exact"/>
              <w:ind w:right="144"/>
              <w:jc w:val="right"/>
              <w:rPr>
                <w:rFonts w:ascii="Arial" w:eastAsia="Arial" w:hAnsi="Arial" w:cs="Arial"/>
                <w:sz w:val="18"/>
                <w:szCs w:val="18"/>
              </w:rPr>
            </w:pPr>
            <w:r>
              <w:rPr>
                <w:rFonts w:ascii="Arial"/>
                <w:sz w:val="18"/>
              </w:rPr>
              <w:t>150 900.91</w:t>
            </w:r>
          </w:p>
        </w:tc>
        <w:tc>
          <w:tcPr>
            <w:tcW w:w="1577" w:type="dxa"/>
            <w:tcBorders>
              <w:top w:val="nil"/>
              <w:left w:val="nil"/>
              <w:bottom w:val="nil"/>
              <w:right w:val="nil"/>
            </w:tcBorders>
          </w:tcPr>
          <w:p w:rsidR="008A1B71" w:rsidRDefault="00284283">
            <w:pPr>
              <w:pStyle w:val="TableParagraph"/>
              <w:spacing w:line="184" w:lineRule="exact"/>
              <w:ind w:right="302"/>
              <w:jc w:val="right"/>
              <w:rPr>
                <w:rFonts w:ascii="Arial" w:eastAsia="Arial" w:hAnsi="Arial" w:cs="Arial"/>
                <w:sz w:val="18"/>
                <w:szCs w:val="18"/>
              </w:rPr>
            </w:pPr>
            <w:r>
              <w:rPr>
                <w:rFonts w:ascii="Arial"/>
                <w:sz w:val="18"/>
              </w:rPr>
              <w:t>22 635.61</w:t>
            </w:r>
          </w:p>
        </w:tc>
        <w:tc>
          <w:tcPr>
            <w:tcW w:w="1500" w:type="dxa"/>
            <w:tcBorders>
              <w:top w:val="nil"/>
              <w:left w:val="nil"/>
              <w:bottom w:val="nil"/>
              <w:right w:val="nil"/>
            </w:tcBorders>
          </w:tcPr>
          <w:p w:rsidR="008A1B71" w:rsidRDefault="00284283">
            <w:pPr>
              <w:pStyle w:val="TableParagraph"/>
              <w:spacing w:line="184" w:lineRule="exact"/>
              <w:ind w:right="386"/>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84"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84" w:lineRule="exact"/>
              <w:ind w:right="58"/>
              <w:jc w:val="right"/>
              <w:rPr>
                <w:rFonts w:ascii="Arial" w:eastAsia="Arial" w:hAnsi="Arial" w:cs="Arial"/>
                <w:sz w:val="18"/>
                <w:szCs w:val="18"/>
              </w:rPr>
            </w:pPr>
            <w:r>
              <w:rPr>
                <w:rFonts w:ascii="Arial"/>
                <w:sz w:val="18"/>
              </w:rPr>
              <w:t>223 808.00</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Sibande ES</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135 875.12</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20 381.40</w:t>
            </w:r>
          </w:p>
        </w:tc>
        <w:tc>
          <w:tcPr>
            <w:tcW w:w="1500" w:type="dxa"/>
            <w:tcBorders>
              <w:top w:val="nil"/>
              <w:left w:val="nil"/>
              <w:bottom w:val="nil"/>
              <w:right w:val="nil"/>
            </w:tcBorders>
          </w:tcPr>
          <w:p w:rsidR="008A1B71" w:rsidRDefault="00284283">
            <w:pPr>
              <w:pStyle w:val="TableParagraph"/>
              <w:spacing w:line="197" w:lineRule="exact"/>
              <w:ind w:right="387"/>
              <w:jc w:val="right"/>
              <w:rPr>
                <w:rFonts w:ascii="Arial" w:eastAsia="Arial" w:hAnsi="Arial" w:cs="Arial"/>
                <w:sz w:val="18"/>
                <w:szCs w:val="18"/>
              </w:rPr>
            </w:pPr>
            <w:r>
              <w:rPr>
                <w:rFonts w:ascii="Arial"/>
                <w:sz w:val="18"/>
              </w:rPr>
              <w:t>17 280.00</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223 808.00</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Tlou</w:t>
            </w:r>
            <w:r>
              <w:rPr>
                <w:rFonts w:ascii="Arial"/>
                <w:spacing w:val="-1"/>
                <w:sz w:val="18"/>
              </w:rPr>
              <w:t xml:space="preserve"> </w:t>
            </w:r>
            <w:r>
              <w:rPr>
                <w:rFonts w:ascii="Arial"/>
                <w:sz w:val="18"/>
              </w:rPr>
              <w:t>Dl</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02/08/2012</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136 545.08</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20 481.84</w:t>
            </w:r>
          </w:p>
        </w:tc>
        <w:tc>
          <w:tcPr>
            <w:tcW w:w="1500" w:type="dxa"/>
            <w:tcBorders>
              <w:top w:val="nil"/>
              <w:left w:val="nil"/>
              <w:bottom w:val="nil"/>
              <w:right w:val="nil"/>
            </w:tcBorders>
          </w:tcPr>
          <w:p w:rsidR="008A1B71" w:rsidRDefault="00284283">
            <w:pPr>
              <w:pStyle w:val="TableParagraph"/>
              <w:spacing w:line="197" w:lineRule="exact"/>
              <w:ind w:right="387"/>
              <w:jc w:val="right"/>
              <w:rPr>
                <w:rFonts w:ascii="Arial" w:eastAsia="Arial" w:hAnsi="Arial" w:cs="Arial"/>
                <w:sz w:val="18"/>
                <w:szCs w:val="18"/>
              </w:rPr>
            </w:pPr>
            <w:r>
              <w:rPr>
                <w:rFonts w:ascii="Arial"/>
                <w:sz w:val="18"/>
              </w:rPr>
              <w:t>16 509.60</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223 808.00</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Tsotetsi TJ</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08/03/2006</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150 900.91</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22 635.60</w:t>
            </w:r>
          </w:p>
        </w:tc>
        <w:tc>
          <w:tcPr>
            <w:tcW w:w="1500" w:type="dxa"/>
            <w:tcBorders>
              <w:top w:val="nil"/>
              <w:left w:val="nil"/>
              <w:bottom w:val="nil"/>
              <w:right w:val="nil"/>
            </w:tcBorders>
          </w:tcPr>
          <w:p w:rsidR="008A1B71" w:rsidRDefault="00284283">
            <w:pPr>
              <w:pStyle w:val="TableParagraph"/>
              <w:spacing w:line="197" w:lineRule="exact"/>
              <w:ind w:right="386"/>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223 807.99</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Van Baalen</w:t>
            </w:r>
            <w:r>
              <w:rPr>
                <w:rFonts w:ascii="Arial"/>
                <w:spacing w:val="1"/>
                <w:sz w:val="18"/>
              </w:rPr>
              <w:t xml:space="preserve"> </w:t>
            </w:r>
            <w:r>
              <w:rPr>
                <w:rFonts w:ascii="Arial"/>
                <w:sz w:val="18"/>
              </w:rPr>
              <w:t>JA</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08/03/2006</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135 875.12</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20 381.40</w:t>
            </w:r>
          </w:p>
        </w:tc>
        <w:tc>
          <w:tcPr>
            <w:tcW w:w="1500" w:type="dxa"/>
            <w:tcBorders>
              <w:top w:val="nil"/>
              <w:left w:val="nil"/>
              <w:bottom w:val="nil"/>
              <w:right w:val="nil"/>
            </w:tcBorders>
          </w:tcPr>
          <w:p w:rsidR="008A1B71" w:rsidRDefault="00284283">
            <w:pPr>
              <w:pStyle w:val="TableParagraph"/>
              <w:spacing w:line="197" w:lineRule="exact"/>
              <w:ind w:right="387"/>
              <w:jc w:val="right"/>
              <w:rPr>
                <w:rFonts w:ascii="Arial" w:eastAsia="Arial" w:hAnsi="Arial" w:cs="Arial"/>
                <w:sz w:val="18"/>
                <w:szCs w:val="18"/>
              </w:rPr>
            </w:pPr>
            <w:r>
              <w:rPr>
                <w:rFonts w:ascii="Arial"/>
                <w:sz w:val="18"/>
              </w:rPr>
              <w:t>17 280.00</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223 808.00</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Van Den Berg</w:t>
            </w:r>
            <w:r>
              <w:rPr>
                <w:rFonts w:ascii="Arial"/>
                <w:spacing w:val="-1"/>
                <w:sz w:val="18"/>
              </w:rPr>
              <w:t xml:space="preserve"> </w:t>
            </w:r>
            <w:r>
              <w:rPr>
                <w:rFonts w:ascii="Arial"/>
                <w:sz w:val="18"/>
              </w:rPr>
              <w:t>PE</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144 342.78</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20 749.30</w:t>
            </w:r>
          </w:p>
        </w:tc>
        <w:tc>
          <w:tcPr>
            <w:tcW w:w="1500" w:type="dxa"/>
            <w:tcBorders>
              <w:top w:val="nil"/>
              <w:left w:val="nil"/>
              <w:bottom w:val="nil"/>
              <w:right w:val="nil"/>
            </w:tcBorders>
          </w:tcPr>
          <w:p w:rsidR="008A1B71" w:rsidRDefault="00284283">
            <w:pPr>
              <w:pStyle w:val="TableParagraph"/>
              <w:spacing w:line="197" w:lineRule="exact"/>
              <w:ind w:right="386"/>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46 196.97</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211 289.05</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Van Huyssteen</w:t>
            </w:r>
            <w:r>
              <w:rPr>
                <w:rFonts w:ascii="Arial"/>
                <w:spacing w:val="-1"/>
                <w:sz w:val="18"/>
              </w:rPr>
              <w:t xml:space="preserve"> </w:t>
            </w:r>
            <w:r>
              <w:rPr>
                <w:rFonts w:ascii="Arial"/>
                <w:sz w:val="18"/>
              </w:rPr>
              <w:t>NC</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135 875.12</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20 381.40</w:t>
            </w:r>
          </w:p>
        </w:tc>
        <w:tc>
          <w:tcPr>
            <w:tcW w:w="1500" w:type="dxa"/>
            <w:tcBorders>
              <w:top w:val="nil"/>
              <w:left w:val="nil"/>
              <w:bottom w:val="nil"/>
              <w:right w:val="nil"/>
            </w:tcBorders>
          </w:tcPr>
          <w:p w:rsidR="008A1B71" w:rsidRDefault="00284283">
            <w:pPr>
              <w:pStyle w:val="TableParagraph"/>
              <w:spacing w:line="197" w:lineRule="exact"/>
              <w:ind w:right="387"/>
              <w:jc w:val="right"/>
              <w:rPr>
                <w:rFonts w:ascii="Arial" w:eastAsia="Arial" w:hAnsi="Arial" w:cs="Arial"/>
                <w:sz w:val="18"/>
                <w:szCs w:val="18"/>
              </w:rPr>
            </w:pPr>
            <w:r>
              <w:rPr>
                <w:rFonts w:ascii="Arial"/>
                <w:sz w:val="18"/>
              </w:rPr>
              <w:t>17 280.00</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223 808.00</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Van Rooyen</w:t>
            </w:r>
            <w:r>
              <w:rPr>
                <w:rFonts w:ascii="Arial"/>
                <w:spacing w:val="-1"/>
                <w:sz w:val="18"/>
              </w:rPr>
              <w:t xml:space="preserve"> </w:t>
            </w:r>
            <w:r>
              <w:rPr>
                <w:rFonts w:ascii="Arial"/>
                <w:sz w:val="18"/>
              </w:rPr>
              <w:t>EJ</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150 900.91</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22 635.61</w:t>
            </w:r>
          </w:p>
        </w:tc>
        <w:tc>
          <w:tcPr>
            <w:tcW w:w="1500" w:type="dxa"/>
            <w:tcBorders>
              <w:top w:val="nil"/>
              <w:left w:val="nil"/>
              <w:bottom w:val="nil"/>
              <w:right w:val="nil"/>
            </w:tcBorders>
          </w:tcPr>
          <w:p w:rsidR="008A1B71" w:rsidRDefault="00284283">
            <w:pPr>
              <w:pStyle w:val="TableParagraph"/>
              <w:spacing w:line="197" w:lineRule="exact"/>
              <w:ind w:right="386"/>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223 808.00</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Victor</w:t>
            </w:r>
            <w:r>
              <w:rPr>
                <w:rFonts w:ascii="Arial"/>
                <w:spacing w:val="-1"/>
                <w:sz w:val="18"/>
              </w:rPr>
              <w:t xml:space="preserve"> </w:t>
            </w:r>
            <w:r>
              <w:rPr>
                <w:rFonts w:ascii="Arial"/>
                <w:sz w:val="18"/>
              </w:rPr>
              <w:t>NS</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08/03/2006</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150 900.91</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22 635.60</w:t>
            </w:r>
          </w:p>
        </w:tc>
        <w:tc>
          <w:tcPr>
            <w:tcW w:w="1500" w:type="dxa"/>
            <w:tcBorders>
              <w:top w:val="nil"/>
              <w:left w:val="nil"/>
              <w:bottom w:val="nil"/>
              <w:right w:val="nil"/>
            </w:tcBorders>
          </w:tcPr>
          <w:p w:rsidR="008A1B71" w:rsidRDefault="00284283">
            <w:pPr>
              <w:pStyle w:val="TableParagraph"/>
              <w:spacing w:line="197" w:lineRule="exact"/>
              <w:ind w:right="386"/>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223 807.99</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Vilakazi</w:t>
            </w:r>
            <w:r>
              <w:rPr>
                <w:rFonts w:ascii="Arial"/>
                <w:spacing w:val="-1"/>
                <w:sz w:val="18"/>
              </w:rPr>
              <w:t xml:space="preserve"> </w:t>
            </w:r>
            <w:r>
              <w:rPr>
                <w:rFonts w:ascii="Arial"/>
                <w:sz w:val="18"/>
              </w:rPr>
              <w:t>EA</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135 875.12</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20 381.40</w:t>
            </w:r>
          </w:p>
        </w:tc>
        <w:tc>
          <w:tcPr>
            <w:tcW w:w="1500" w:type="dxa"/>
            <w:tcBorders>
              <w:top w:val="nil"/>
              <w:left w:val="nil"/>
              <w:bottom w:val="nil"/>
              <w:right w:val="nil"/>
            </w:tcBorders>
          </w:tcPr>
          <w:p w:rsidR="008A1B71" w:rsidRDefault="00284283">
            <w:pPr>
              <w:pStyle w:val="TableParagraph"/>
              <w:spacing w:line="197" w:lineRule="exact"/>
              <w:ind w:right="387"/>
              <w:jc w:val="right"/>
              <w:rPr>
                <w:rFonts w:ascii="Arial" w:eastAsia="Arial" w:hAnsi="Arial" w:cs="Arial"/>
                <w:sz w:val="18"/>
                <w:szCs w:val="18"/>
              </w:rPr>
            </w:pPr>
            <w:r>
              <w:rPr>
                <w:rFonts w:ascii="Arial"/>
                <w:sz w:val="18"/>
              </w:rPr>
              <w:t>17 280.00</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223 808.00</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Viljoen M</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25/07/2014</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129 729.42</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18 960.45</w:t>
            </w:r>
          </w:p>
        </w:tc>
        <w:tc>
          <w:tcPr>
            <w:tcW w:w="1500" w:type="dxa"/>
            <w:tcBorders>
              <w:top w:val="nil"/>
              <w:left w:val="nil"/>
              <w:bottom w:val="nil"/>
              <w:right w:val="nil"/>
            </w:tcBorders>
          </w:tcPr>
          <w:p w:rsidR="008A1B71" w:rsidRDefault="00284283">
            <w:pPr>
              <w:pStyle w:val="TableParagraph"/>
              <w:spacing w:line="197" w:lineRule="exact"/>
              <w:ind w:right="387"/>
              <w:jc w:val="right"/>
              <w:rPr>
                <w:rFonts w:ascii="Arial" w:eastAsia="Arial" w:hAnsi="Arial" w:cs="Arial"/>
                <w:sz w:val="18"/>
                <w:szCs w:val="18"/>
              </w:rPr>
            </w:pPr>
            <w:r>
              <w:rPr>
                <w:rFonts w:ascii="Arial"/>
                <w:sz w:val="18"/>
              </w:rPr>
              <w:t>12 483.00</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46 082.19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207 255.06</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Zulu</w:t>
            </w:r>
            <w:r>
              <w:rPr>
                <w:rFonts w:ascii="Arial"/>
                <w:spacing w:val="-1"/>
                <w:sz w:val="18"/>
              </w:rPr>
              <w:t xml:space="preserve"> </w:t>
            </w:r>
            <w:r>
              <w:rPr>
                <w:rFonts w:ascii="Arial"/>
                <w:sz w:val="18"/>
              </w:rPr>
              <w:t>NN</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150 900.91</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22 635.60</w:t>
            </w:r>
          </w:p>
        </w:tc>
        <w:tc>
          <w:tcPr>
            <w:tcW w:w="1500" w:type="dxa"/>
            <w:tcBorders>
              <w:top w:val="nil"/>
              <w:left w:val="nil"/>
              <w:bottom w:val="nil"/>
              <w:right w:val="nil"/>
            </w:tcBorders>
          </w:tcPr>
          <w:p w:rsidR="008A1B71" w:rsidRDefault="00284283">
            <w:pPr>
              <w:pStyle w:val="TableParagraph"/>
              <w:spacing w:line="197" w:lineRule="exact"/>
              <w:ind w:right="386"/>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223 807.99</w:t>
            </w:r>
          </w:p>
        </w:tc>
      </w:tr>
      <w:tr w:rsidR="008A1B71">
        <w:trPr>
          <w:trHeight w:hRule="exact" w:val="206"/>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Zulu</w:t>
            </w:r>
            <w:r>
              <w:rPr>
                <w:rFonts w:ascii="Arial"/>
                <w:spacing w:val="-1"/>
                <w:sz w:val="18"/>
              </w:rPr>
              <w:t xml:space="preserve"> </w:t>
            </w:r>
            <w:r>
              <w:rPr>
                <w:rFonts w:ascii="Arial"/>
                <w:sz w:val="18"/>
              </w:rPr>
              <w:t>TS</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150 900.91</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22 635.60</w:t>
            </w:r>
          </w:p>
        </w:tc>
        <w:tc>
          <w:tcPr>
            <w:tcW w:w="1500" w:type="dxa"/>
            <w:tcBorders>
              <w:top w:val="nil"/>
              <w:left w:val="nil"/>
              <w:bottom w:val="nil"/>
              <w:right w:val="nil"/>
            </w:tcBorders>
          </w:tcPr>
          <w:p w:rsidR="008A1B71" w:rsidRDefault="00284283">
            <w:pPr>
              <w:pStyle w:val="TableParagraph"/>
              <w:spacing w:line="197" w:lineRule="exact"/>
              <w:ind w:right="386"/>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223 807.99</w:t>
            </w:r>
          </w:p>
        </w:tc>
      </w:tr>
      <w:tr w:rsidR="008A1B71">
        <w:trPr>
          <w:trHeight w:hRule="exact" w:val="193"/>
        </w:trPr>
        <w:tc>
          <w:tcPr>
            <w:tcW w:w="1714" w:type="dxa"/>
            <w:tcBorders>
              <w:top w:val="nil"/>
              <w:left w:val="nil"/>
              <w:bottom w:val="nil"/>
              <w:right w:val="nil"/>
            </w:tcBorders>
          </w:tcPr>
          <w:p w:rsidR="008A1B71" w:rsidRDefault="00284283">
            <w:pPr>
              <w:pStyle w:val="TableParagraph"/>
              <w:spacing w:line="197" w:lineRule="exact"/>
              <w:ind w:left="75"/>
              <w:rPr>
                <w:rFonts w:ascii="Arial" w:eastAsia="Arial" w:hAnsi="Arial" w:cs="Arial"/>
                <w:sz w:val="18"/>
                <w:szCs w:val="18"/>
              </w:rPr>
            </w:pPr>
            <w:r>
              <w:rPr>
                <w:rFonts w:ascii="Arial"/>
                <w:sz w:val="18"/>
              </w:rPr>
              <w:t>Zwane</w:t>
            </w:r>
            <w:r>
              <w:rPr>
                <w:rFonts w:ascii="Arial"/>
                <w:spacing w:val="-1"/>
                <w:sz w:val="18"/>
              </w:rPr>
              <w:t xml:space="preserve"> </w:t>
            </w:r>
            <w:r>
              <w:rPr>
                <w:rFonts w:ascii="Arial"/>
                <w:sz w:val="18"/>
              </w:rPr>
              <w:t>PJ</w:t>
            </w:r>
          </w:p>
        </w:tc>
        <w:tc>
          <w:tcPr>
            <w:tcW w:w="1446" w:type="dxa"/>
            <w:tcBorders>
              <w:top w:val="nil"/>
              <w:left w:val="nil"/>
              <w:bottom w:val="nil"/>
              <w:right w:val="nil"/>
            </w:tcBorders>
          </w:tcPr>
          <w:p w:rsidR="008A1B71" w:rsidRDefault="00284283">
            <w:pPr>
              <w:pStyle w:val="TableParagraph"/>
              <w:spacing w:line="197" w:lineRule="exact"/>
              <w:ind w:left="101"/>
              <w:rPr>
                <w:rFonts w:ascii="Arial" w:eastAsia="Arial" w:hAnsi="Arial" w:cs="Arial"/>
                <w:sz w:val="18"/>
                <w:szCs w:val="18"/>
              </w:rPr>
            </w:pPr>
            <w:r>
              <w:rPr>
                <w:rFonts w:ascii="Arial"/>
                <w:sz w:val="18"/>
              </w:rPr>
              <w:t>21/05/2011</w:t>
            </w:r>
          </w:p>
        </w:tc>
        <w:tc>
          <w:tcPr>
            <w:tcW w:w="1490" w:type="dxa"/>
            <w:tcBorders>
              <w:top w:val="nil"/>
              <w:left w:val="nil"/>
              <w:bottom w:val="nil"/>
              <w:right w:val="nil"/>
            </w:tcBorders>
          </w:tcPr>
          <w:p w:rsidR="008A1B71" w:rsidRDefault="00284283">
            <w:pPr>
              <w:pStyle w:val="TableParagraph"/>
              <w:spacing w:line="197" w:lineRule="exact"/>
              <w:ind w:right="144"/>
              <w:jc w:val="right"/>
              <w:rPr>
                <w:rFonts w:ascii="Arial" w:eastAsia="Arial" w:hAnsi="Arial" w:cs="Arial"/>
                <w:sz w:val="18"/>
                <w:szCs w:val="18"/>
              </w:rPr>
            </w:pPr>
            <w:r>
              <w:rPr>
                <w:rFonts w:ascii="Arial"/>
                <w:sz w:val="18"/>
              </w:rPr>
              <w:t>135 875.12</w:t>
            </w:r>
          </w:p>
        </w:tc>
        <w:tc>
          <w:tcPr>
            <w:tcW w:w="1577" w:type="dxa"/>
            <w:tcBorders>
              <w:top w:val="nil"/>
              <w:left w:val="nil"/>
              <w:bottom w:val="nil"/>
              <w:right w:val="nil"/>
            </w:tcBorders>
          </w:tcPr>
          <w:p w:rsidR="008A1B71" w:rsidRDefault="00284283">
            <w:pPr>
              <w:pStyle w:val="TableParagraph"/>
              <w:spacing w:line="197" w:lineRule="exact"/>
              <w:ind w:right="302"/>
              <w:jc w:val="right"/>
              <w:rPr>
                <w:rFonts w:ascii="Arial" w:eastAsia="Arial" w:hAnsi="Arial" w:cs="Arial"/>
                <w:sz w:val="18"/>
                <w:szCs w:val="18"/>
              </w:rPr>
            </w:pPr>
            <w:r>
              <w:rPr>
                <w:rFonts w:ascii="Arial"/>
                <w:sz w:val="18"/>
              </w:rPr>
              <w:t>20 381.40</w:t>
            </w:r>
          </w:p>
        </w:tc>
        <w:tc>
          <w:tcPr>
            <w:tcW w:w="1500" w:type="dxa"/>
            <w:tcBorders>
              <w:top w:val="nil"/>
              <w:left w:val="nil"/>
              <w:bottom w:val="nil"/>
              <w:right w:val="nil"/>
            </w:tcBorders>
          </w:tcPr>
          <w:p w:rsidR="008A1B71" w:rsidRDefault="00284283">
            <w:pPr>
              <w:pStyle w:val="TableParagraph"/>
              <w:spacing w:line="197" w:lineRule="exact"/>
              <w:ind w:right="387"/>
              <w:jc w:val="right"/>
              <w:rPr>
                <w:rFonts w:ascii="Arial" w:eastAsia="Arial" w:hAnsi="Arial" w:cs="Arial"/>
                <w:sz w:val="18"/>
                <w:szCs w:val="18"/>
              </w:rPr>
            </w:pPr>
            <w:r>
              <w:rPr>
                <w:rFonts w:ascii="Arial"/>
                <w:sz w:val="18"/>
              </w:rPr>
              <w:t>17 280.00</w:t>
            </w:r>
          </w:p>
        </w:tc>
        <w:tc>
          <w:tcPr>
            <w:tcW w:w="1315"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50 271.48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223 808.00</w:t>
            </w:r>
          </w:p>
        </w:tc>
      </w:tr>
      <w:tr w:rsidR="008A1B71">
        <w:trPr>
          <w:trHeight w:hRule="exact" w:val="322"/>
        </w:trPr>
        <w:tc>
          <w:tcPr>
            <w:tcW w:w="10233" w:type="dxa"/>
            <w:gridSpan w:val="7"/>
            <w:tcBorders>
              <w:top w:val="nil"/>
              <w:left w:val="nil"/>
              <w:bottom w:val="nil"/>
              <w:right w:val="nil"/>
            </w:tcBorders>
          </w:tcPr>
          <w:p w:rsidR="008A1B71" w:rsidRDefault="00284283">
            <w:pPr>
              <w:pStyle w:val="TableParagraph"/>
              <w:tabs>
                <w:tab w:val="right" w:leader="hyphen" w:pos="10172"/>
              </w:tabs>
              <w:spacing w:before="3"/>
              <w:ind w:left="75"/>
              <w:rPr>
                <w:rFonts w:ascii="Arial" w:eastAsia="Arial" w:hAnsi="Arial" w:cs="Arial"/>
                <w:sz w:val="18"/>
                <w:szCs w:val="18"/>
              </w:rPr>
            </w:pPr>
            <w:r>
              <w:rPr>
                <w:rFonts w:ascii="Arial"/>
                <w:b/>
                <w:sz w:val="18"/>
              </w:rPr>
              <w:t>Total councillors remuneration</w:t>
            </w:r>
            <w:r>
              <w:rPr>
                <w:rFonts w:ascii="Times New Roman"/>
                <w:sz w:val="18"/>
              </w:rPr>
              <w:tab/>
            </w:r>
            <w:r>
              <w:rPr>
                <w:rFonts w:ascii="Arial"/>
                <w:sz w:val="18"/>
              </w:rPr>
              <w:t>17</w:t>
            </w:r>
            <w:r>
              <w:rPr>
                <w:rFonts w:ascii="Arial"/>
                <w:spacing w:val="1"/>
                <w:sz w:val="18"/>
              </w:rPr>
              <w:t xml:space="preserve"> </w:t>
            </w:r>
            <w:r>
              <w:rPr>
                <w:rFonts w:ascii="Arial"/>
                <w:sz w:val="18"/>
              </w:rPr>
              <w:t>351 699.81</w:t>
            </w:r>
          </w:p>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451"/>
              </w:tabs>
              <w:spacing w:before="92"/>
              <w:ind w:left="35"/>
              <w:rPr>
                <w:rFonts w:ascii="Arial" w:eastAsia="Arial" w:hAnsi="Arial" w:cs="Arial"/>
                <w:sz w:val="18"/>
                <w:szCs w:val="18"/>
              </w:rPr>
            </w:pPr>
            <w:r>
              <w:rPr>
                <w:rFonts w:ascii="Arial"/>
                <w:b/>
                <w:sz w:val="18"/>
              </w:rPr>
              <w:t>Appointments</w:t>
            </w:r>
            <w:r>
              <w:rPr>
                <w:rFonts w:ascii="Arial"/>
                <w:b/>
                <w:sz w:val="18"/>
              </w:rPr>
              <w:tab/>
              <w:t>Date</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378"/>
              </w:tabs>
              <w:spacing w:before="92"/>
              <w:ind w:left="35"/>
              <w:rPr>
                <w:rFonts w:ascii="Arial" w:eastAsia="Arial" w:hAnsi="Arial" w:cs="Arial"/>
                <w:sz w:val="18"/>
                <w:szCs w:val="18"/>
              </w:rPr>
            </w:pPr>
            <w:r>
              <w:rPr>
                <w:rFonts w:ascii="Arial"/>
                <w:sz w:val="18"/>
              </w:rPr>
              <w:t xml:space="preserve">Viljion  </w:t>
            </w:r>
            <w:r>
              <w:rPr>
                <w:rFonts w:ascii="Arial"/>
                <w:spacing w:val="3"/>
                <w:sz w:val="18"/>
              </w:rPr>
              <w:t xml:space="preserve"> </w:t>
            </w:r>
            <w:r>
              <w:rPr>
                <w:rFonts w:ascii="Arial"/>
                <w:sz w:val="18"/>
              </w:rPr>
              <w:t>M</w:t>
            </w:r>
            <w:r>
              <w:rPr>
                <w:rFonts w:ascii="Arial"/>
                <w:sz w:val="18"/>
              </w:rPr>
              <w:tab/>
              <w:t>2014/07/25</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453"/>
              </w:tabs>
              <w:spacing w:before="92"/>
              <w:ind w:left="35"/>
              <w:rPr>
                <w:rFonts w:ascii="Arial" w:eastAsia="Arial" w:hAnsi="Arial" w:cs="Arial"/>
                <w:sz w:val="18"/>
                <w:szCs w:val="18"/>
              </w:rPr>
            </w:pPr>
            <w:r>
              <w:rPr>
                <w:rFonts w:ascii="Arial"/>
                <w:sz w:val="18"/>
              </w:rPr>
              <w:t xml:space="preserve">Mtshweni </w:t>
            </w:r>
            <w:r>
              <w:rPr>
                <w:rFonts w:ascii="Arial"/>
                <w:spacing w:val="44"/>
                <w:sz w:val="18"/>
              </w:rPr>
              <w:t xml:space="preserve"> </w:t>
            </w:r>
            <w:r>
              <w:rPr>
                <w:rFonts w:ascii="Arial"/>
                <w:sz w:val="18"/>
              </w:rPr>
              <w:t>TP</w:t>
            </w:r>
            <w:r>
              <w:rPr>
                <w:rFonts w:ascii="Arial"/>
                <w:sz w:val="18"/>
              </w:rPr>
              <w:tab/>
              <w:t>2015/01/08</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447"/>
              </w:tabs>
              <w:spacing w:before="92"/>
              <w:ind w:left="35"/>
              <w:rPr>
                <w:rFonts w:ascii="Arial" w:eastAsia="Arial" w:hAnsi="Arial" w:cs="Arial"/>
                <w:sz w:val="18"/>
                <w:szCs w:val="18"/>
              </w:rPr>
            </w:pPr>
            <w:r>
              <w:rPr>
                <w:rFonts w:ascii="Arial"/>
                <w:sz w:val="18"/>
              </w:rPr>
              <w:t xml:space="preserve">Masombuka  </w:t>
            </w:r>
            <w:r>
              <w:rPr>
                <w:rFonts w:ascii="Arial"/>
                <w:spacing w:val="3"/>
                <w:sz w:val="18"/>
              </w:rPr>
              <w:t xml:space="preserve"> </w:t>
            </w:r>
            <w:r>
              <w:rPr>
                <w:rFonts w:ascii="Arial"/>
                <w:sz w:val="18"/>
              </w:rPr>
              <w:t>SM</w:t>
            </w:r>
            <w:r>
              <w:rPr>
                <w:rFonts w:ascii="Arial"/>
                <w:sz w:val="18"/>
              </w:rPr>
              <w:tab/>
              <w:t>2015/05/01</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754"/>
              </w:tabs>
              <w:spacing w:before="92"/>
              <w:ind w:left="35"/>
              <w:rPr>
                <w:rFonts w:ascii="Arial" w:eastAsia="Arial" w:hAnsi="Arial" w:cs="Arial"/>
                <w:sz w:val="18"/>
                <w:szCs w:val="18"/>
              </w:rPr>
            </w:pPr>
            <w:r>
              <w:rPr>
                <w:rFonts w:ascii="Arial"/>
                <w:b/>
                <w:sz w:val="18"/>
              </w:rPr>
              <w:t>Terminations</w:t>
            </w:r>
            <w:r>
              <w:rPr>
                <w:rFonts w:ascii="Arial"/>
                <w:b/>
                <w:sz w:val="18"/>
              </w:rPr>
              <w:tab/>
              <w:t>Date</w:t>
            </w:r>
          </w:p>
        </w:tc>
        <w:tc>
          <w:tcPr>
            <w:tcW w:w="3077" w:type="dxa"/>
            <w:gridSpan w:val="2"/>
            <w:tcBorders>
              <w:top w:val="nil"/>
              <w:left w:val="nil"/>
              <w:bottom w:val="nil"/>
              <w:right w:val="nil"/>
            </w:tcBorders>
          </w:tcPr>
          <w:p w:rsidR="008A1B71" w:rsidRDefault="00284283">
            <w:pPr>
              <w:pStyle w:val="TableParagraph"/>
              <w:spacing w:before="92"/>
              <w:ind w:left="146"/>
              <w:rPr>
                <w:rFonts w:ascii="Arial" w:eastAsia="Arial" w:hAnsi="Arial" w:cs="Arial"/>
                <w:sz w:val="18"/>
                <w:szCs w:val="18"/>
              </w:rPr>
            </w:pPr>
            <w:r>
              <w:rPr>
                <w:rFonts w:ascii="Arial"/>
                <w:b/>
                <w:sz w:val="18"/>
              </w:rPr>
              <w:t>Reason</w:t>
            </w:r>
          </w:p>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754"/>
              </w:tabs>
              <w:spacing w:before="92"/>
              <w:ind w:left="35"/>
              <w:rPr>
                <w:rFonts w:ascii="Arial" w:eastAsia="Arial" w:hAnsi="Arial" w:cs="Arial"/>
                <w:sz w:val="18"/>
                <w:szCs w:val="18"/>
              </w:rPr>
            </w:pPr>
            <w:r>
              <w:rPr>
                <w:rFonts w:ascii="Arial"/>
                <w:sz w:val="18"/>
              </w:rPr>
              <w:t xml:space="preserve">Masombuka  </w:t>
            </w:r>
            <w:r>
              <w:rPr>
                <w:rFonts w:ascii="Arial"/>
                <w:spacing w:val="3"/>
                <w:sz w:val="18"/>
              </w:rPr>
              <w:t xml:space="preserve"> </w:t>
            </w:r>
            <w:r>
              <w:rPr>
                <w:rFonts w:ascii="Arial"/>
                <w:sz w:val="18"/>
              </w:rPr>
              <w:t>PP</w:t>
            </w:r>
            <w:r>
              <w:rPr>
                <w:rFonts w:ascii="Arial"/>
                <w:sz w:val="18"/>
              </w:rPr>
              <w:tab/>
              <w:t>2014/09/08</w:t>
            </w:r>
          </w:p>
        </w:tc>
        <w:tc>
          <w:tcPr>
            <w:tcW w:w="3077" w:type="dxa"/>
            <w:gridSpan w:val="2"/>
            <w:tcBorders>
              <w:top w:val="nil"/>
              <w:left w:val="nil"/>
              <w:bottom w:val="nil"/>
              <w:right w:val="nil"/>
            </w:tcBorders>
          </w:tcPr>
          <w:p w:rsidR="008A1B71" w:rsidRDefault="00284283">
            <w:pPr>
              <w:pStyle w:val="TableParagraph"/>
              <w:spacing w:before="92"/>
              <w:ind w:left="146"/>
              <w:rPr>
                <w:rFonts w:ascii="Arial" w:eastAsia="Arial" w:hAnsi="Arial" w:cs="Arial"/>
                <w:sz w:val="18"/>
                <w:szCs w:val="18"/>
              </w:rPr>
            </w:pPr>
            <w:r>
              <w:rPr>
                <w:rFonts w:ascii="Arial"/>
                <w:sz w:val="18"/>
              </w:rPr>
              <w:t>Died</w:t>
            </w:r>
          </w:p>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754"/>
              </w:tabs>
              <w:spacing w:before="92"/>
              <w:ind w:left="35"/>
              <w:rPr>
                <w:rFonts w:ascii="Arial" w:eastAsia="Arial" w:hAnsi="Arial" w:cs="Arial"/>
                <w:sz w:val="18"/>
                <w:szCs w:val="18"/>
              </w:rPr>
            </w:pPr>
            <w:bookmarkStart w:id="88" w:name="Depreciation_and_amortisation"/>
            <w:bookmarkEnd w:id="88"/>
            <w:r>
              <w:rPr>
                <w:rFonts w:ascii="Arial"/>
                <w:sz w:val="18"/>
              </w:rPr>
              <w:t xml:space="preserve">Manzi </w:t>
            </w:r>
            <w:r>
              <w:rPr>
                <w:rFonts w:ascii="Arial"/>
                <w:spacing w:val="47"/>
                <w:sz w:val="18"/>
              </w:rPr>
              <w:t xml:space="preserve"> </w:t>
            </w:r>
            <w:r>
              <w:rPr>
                <w:rFonts w:ascii="Arial"/>
                <w:sz w:val="18"/>
              </w:rPr>
              <w:t>NE</w:t>
            </w:r>
            <w:r>
              <w:rPr>
                <w:rFonts w:ascii="Arial"/>
                <w:sz w:val="18"/>
              </w:rPr>
              <w:tab/>
              <w:t>2015/05/31</w:t>
            </w:r>
          </w:p>
        </w:tc>
        <w:tc>
          <w:tcPr>
            <w:tcW w:w="3077" w:type="dxa"/>
            <w:gridSpan w:val="2"/>
            <w:tcBorders>
              <w:top w:val="nil"/>
              <w:left w:val="nil"/>
              <w:bottom w:val="nil"/>
              <w:right w:val="nil"/>
            </w:tcBorders>
          </w:tcPr>
          <w:p w:rsidR="008A1B71" w:rsidRDefault="00284283">
            <w:pPr>
              <w:pStyle w:val="TableParagraph"/>
              <w:spacing w:before="92"/>
              <w:ind w:left="146"/>
              <w:rPr>
                <w:rFonts w:ascii="Arial" w:eastAsia="Arial" w:hAnsi="Arial" w:cs="Arial"/>
                <w:sz w:val="18"/>
                <w:szCs w:val="18"/>
              </w:rPr>
            </w:pPr>
            <w:r>
              <w:rPr>
                <w:rFonts w:ascii="Arial"/>
                <w:sz w:val="18"/>
              </w:rPr>
              <w:t>Resigned</w:t>
            </w:r>
          </w:p>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754"/>
              </w:tabs>
              <w:spacing w:before="92"/>
              <w:ind w:left="35"/>
              <w:rPr>
                <w:rFonts w:ascii="Arial" w:eastAsia="Arial" w:hAnsi="Arial" w:cs="Arial"/>
                <w:sz w:val="18"/>
                <w:szCs w:val="18"/>
              </w:rPr>
            </w:pPr>
            <w:r>
              <w:rPr>
                <w:rFonts w:ascii="Arial"/>
                <w:sz w:val="18"/>
              </w:rPr>
              <w:t>Van  den</w:t>
            </w:r>
            <w:r>
              <w:rPr>
                <w:rFonts w:ascii="Arial"/>
                <w:spacing w:val="18"/>
                <w:sz w:val="18"/>
              </w:rPr>
              <w:t xml:space="preserve"> </w:t>
            </w:r>
            <w:r>
              <w:rPr>
                <w:rFonts w:ascii="Arial"/>
                <w:sz w:val="18"/>
              </w:rPr>
              <w:t>Burg</w:t>
            </w:r>
            <w:r>
              <w:rPr>
                <w:rFonts w:ascii="Arial"/>
                <w:spacing w:val="34"/>
                <w:sz w:val="18"/>
              </w:rPr>
              <w:t xml:space="preserve"> </w:t>
            </w:r>
            <w:r>
              <w:rPr>
                <w:rFonts w:ascii="Arial"/>
                <w:sz w:val="18"/>
              </w:rPr>
              <w:t>PE</w:t>
            </w:r>
            <w:r>
              <w:rPr>
                <w:rFonts w:ascii="Arial"/>
                <w:sz w:val="18"/>
              </w:rPr>
              <w:tab/>
              <w:t>2015/06/10</w:t>
            </w:r>
          </w:p>
        </w:tc>
        <w:tc>
          <w:tcPr>
            <w:tcW w:w="3077" w:type="dxa"/>
            <w:gridSpan w:val="2"/>
            <w:tcBorders>
              <w:top w:val="nil"/>
              <w:left w:val="nil"/>
              <w:bottom w:val="nil"/>
              <w:right w:val="nil"/>
            </w:tcBorders>
          </w:tcPr>
          <w:p w:rsidR="008A1B71" w:rsidRDefault="00284283">
            <w:pPr>
              <w:pStyle w:val="TableParagraph"/>
              <w:spacing w:before="92"/>
              <w:ind w:left="146"/>
              <w:rPr>
                <w:rFonts w:ascii="Arial" w:eastAsia="Arial" w:hAnsi="Arial" w:cs="Arial"/>
                <w:sz w:val="18"/>
                <w:szCs w:val="18"/>
              </w:rPr>
            </w:pPr>
            <w:r>
              <w:rPr>
                <w:rFonts w:ascii="Arial"/>
                <w:sz w:val="18"/>
              </w:rPr>
              <w:t>Resigned</w:t>
            </w:r>
          </w:p>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10"/>
        </w:trPr>
        <w:tc>
          <w:tcPr>
            <w:tcW w:w="4650" w:type="dxa"/>
            <w:gridSpan w:val="3"/>
            <w:tcBorders>
              <w:top w:val="nil"/>
              <w:left w:val="nil"/>
              <w:bottom w:val="nil"/>
              <w:right w:val="nil"/>
            </w:tcBorders>
          </w:tcPr>
          <w:p w:rsidR="008A1B71" w:rsidRDefault="00284283">
            <w:pPr>
              <w:pStyle w:val="TableParagraph"/>
              <w:tabs>
                <w:tab w:val="left" w:pos="2754"/>
              </w:tabs>
              <w:spacing w:before="92"/>
              <w:ind w:left="35"/>
              <w:rPr>
                <w:rFonts w:ascii="Arial" w:eastAsia="Arial" w:hAnsi="Arial" w:cs="Arial"/>
                <w:sz w:val="18"/>
                <w:szCs w:val="18"/>
              </w:rPr>
            </w:pPr>
            <w:r>
              <w:rPr>
                <w:rFonts w:ascii="Arial"/>
                <w:sz w:val="18"/>
              </w:rPr>
              <w:t xml:space="preserve">Khubheka  </w:t>
            </w:r>
            <w:r>
              <w:rPr>
                <w:rFonts w:ascii="Arial"/>
                <w:spacing w:val="3"/>
                <w:sz w:val="18"/>
              </w:rPr>
              <w:t xml:space="preserve"> </w:t>
            </w:r>
            <w:r>
              <w:rPr>
                <w:rFonts w:ascii="Arial"/>
                <w:sz w:val="18"/>
              </w:rPr>
              <w:t>MN</w:t>
            </w:r>
            <w:r>
              <w:rPr>
                <w:rFonts w:ascii="Arial"/>
                <w:sz w:val="18"/>
              </w:rPr>
              <w:tab/>
              <w:t>2015/03/20</w:t>
            </w:r>
          </w:p>
        </w:tc>
        <w:tc>
          <w:tcPr>
            <w:tcW w:w="3077" w:type="dxa"/>
            <w:gridSpan w:val="2"/>
            <w:tcBorders>
              <w:top w:val="nil"/>
              <w:left w:val="nil"/>
              <w:bottom w:val="nil"/>
              <w:right w:val="nil"/>
            </w:tcBorders>
          </w:tcPr>
          <w:p w:rsidR="008A1B71" w:rsidRDefault="00284283">
            <w:pPr>
              <w:pStyle w:val="TableParagraph"/>
              <w:spacing w:before="92"/>
              <w:ind w:left="146"/>
              <w:rPr>
                <w:rFonts w:ascii="Arial" w:eastAsia="Arial" w:hAnsi="Arial" w:cs="Arial"/>
                <w:sz w:val="18"/>
                <w:szCs w:val="18"/>
              </w:rPr>
            </w:pPr>
            <w:r>
              <w:rPr>
                <w:rFonts w:ascii="Arial"/>
                <w:sz w:val="18"/>
              </w:rPr>
              <w:t>Resigned</w:t>
            </w:r>
          </w:p>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422"/>
        </w:trPr>
        <w:tc>
          <w:tcPr>
            <w:tcW w:w="4650" w:type="dxa"/>
            <w:gridSpan w:val="3"/>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34.    Depreciation and</w:t>
            </w:r>
            <w:r>
              <w:rPr>
                <w:rFonts w:ascii="Arial"/>
                <w:b/>
                <w:spacing w:val="-23"/>
                <w:sz w:val="18"/>
              </w:rPr>
              <w:t xml:space="preserve"> </w:t>
            </w:r>
            <w:r>
              <w:rPr>
                <w:rFonts w:ascii="Arial"/>
                <w:b/>
                <w:sz w:val="18"/>
              </w:rPr>
              <w:t>amortisation</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tc>
        <w:tc>
          <w:tcPr>
            <w:tcW w:w="1190" w:type="dxa"/>
            <w:tcBorders>
              <w:top w:val="nil"/>
              <w:left w:val="nil"/>
              <w:bottom w:val="nil"/>
              <w:right w:val="nil"/>
            </w:tcBorders>
          </w:tcPr>
          <w:p w:rsidR="008A1B71" w:rsidRDefault="008A1B71"/>
        </w:tc>
      </w:tr>
      <w:tr w:rsidR="008A1B71">
        <w:trPr>
          <w:trHeight w:hRule="exact" w:val="320"/>
        </w:trPr>
        <w:tc>
          <w:tcPr>
            <w:tcW w:w="4650" w:type="dxa"/>
            <w:gridSpan w:val="3"/>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bookmarkStart w:id="89" w:name="Impairment_of_assets"/>
            <w:bookmarkEnd w:id="89"/>
            <w:r>
              <w:rPr>
                <w:rFonts w:ascii="Arial"/>
                <w:sz w:val="18"/>
              </w:rPr>
              <w:t>Property, plant and</w:t>
            </w:r>
            <w:r>
              <w:rPr>
                <w:rFonts w:ascii="Arial"/>
                <w:spacing w:val="2"/>
                <w:sz w:val="18"/>
              </w:rPr>
              <w:t xml:space="preserve"> </w:t>
            </w:r>
            <w:r>
              <w:rPr>
                <w:rFonts w:ascii="Arial"/>
                <w:sz w:val="18"/>
              </w:rPr>
              <w:t>equipment</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150 355</w:t>
            </w:r>
            <w:r>
              <w:rPr>
                <w:rFonts w:ascii="Arial"/>
                <w:spacing w:val="1"/>
                <w:sz w:val="18"/>
              </w:rPr>
              <w:t xml:space="preserve"> </w:t>
            </w:r>
            <w:r>
              <w:rPr>
                <w:rFonts w:ascii="Arial"/>
                <w:sz w:val="18"/>
              </w:rPr>
              <w:t>586</w:t>
            </w:r>
          </w:p>
        </w:tc>
        <w:tc>
          <w:tcPr>
            <w:tcW w:w="119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186 576</w:t>
            </w:r>
            <w:r>
              <w:rPr>
                <w:rFonts w:ascii="Arial"/>
                <w:spacing w:val="1"/>
                <w:sz w:val="18"/>
              </w:rPr>
              <w:t xml:space="preserve"> </w:t>
            </w:r>
            <w:r>
              <w:rPr>
                <w:rFonts w:ascii="Arial"/>
                <w:sz w:val="18"/>
              </w:rPr>
              <w:t>066</w:t>
            </w:r>
          </w:p>
        </w:tc>
      </w:tr>
      <w:tr w:rsidR="008A1B71">
        <w:trPr>
          <w:trHeight w:hRule="exact" w:val="261"/>
        </w:trPr>
        <w:tc>
          <w:tcPr>
            <w:tcW w:w="4650" w:type="dxa"/>
            <w:gridSpan w:val="3"/>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Intangible assets</w:t>
            </w:r>
          </w:p>
        </w:tc>
        <w:tc>
          <w:tcPr>
            <w:tcW w:w="3077" w:type="dxa"/>
            <w:gridSpan w:val="2"/>
            <w:tcBorders>
              <w:top w:val="nil"/>
              <w:left w:val="nil"/>
              <w:bottom w:val="nil"/>
              <w:right w:val="nil"/>
            </w:tcBorders>
          </w:tcPr>
          <w:p w:rsidR="008A1B71" w:rsidRDefault="008A1B71"/>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176 356</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44 134</w:t>
            </w:r>
          </w:p>
        </w:tc>
      </w:tr>
      <w:tr w:rsidR="008A1B71">
        <w:trPr>
          <w:trHeight w:hRule="exact" w:val="293"/>
        </w:trPr>
        <w:tc>
          <w:tcPr>
            <w:tcW w:w="4650" w:type="dxa"/>
            <w:gridSpan w:val="3"/>
            <w:tcBorders>
              <w:top w:val="nil"/>
              <w:left w:val="nil"/>
              <w:bottom w:val="nil"/>
              <w:right w:val="nil"/>
            </w:tcBorders>
          </w:tcPr>
          <w:p w:rsidR="008A1B71" w:rsidRDefault="008A1B71"/>
        </w:tc>
        <w:tc>
          <w:tcPr>
            <w:tcW w:w="3077" w:type="dxa"/>
            <w:gridSpan w:val="2"/>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150 531</w:t>
            </w:r>
            <w:r>
              <w:rPr>
                <w:rFonts w:ascii="Arial"/>
                <w:b/>
                <w:spacing w:val="1"/>
                <w:sz w:val="18"/>
              </w:rPr>
              <w:t xml:space="preserve"> </w:t>
            </w:r>
            <w:r>
              <w:rPr>
                <w:rFonts w:ascii="Arial"/>
                <w:b/>
                <w:sz w:val="18"/>
              </w:rPr>
              <w:t>942</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186 620</w:t>
            </w:r>
            <w:r>
              <w:rPr>
                <w:rFonts w:ascii="Arial"/>
                <w:b/>
                <w:spacing w:val="1"/>
                <w:sz w:val="18"/>
              </w:rPr>
              <w:t xml:space="preserve"> </w:t>
            </w:r>
            <w:r>
              <w:rPr>
                <w:rFonts w:ascii="Arial"/>
                <w:b/>
                <w:sz w:val="18"/>
              </w:rPr>
              <w:t>200</w:t>
            </w:r>
          </w:p>
        </w:tc>
      </w:tr>
      <w:tr w:rsidR="008A1B71">
        <w:trPr>
          <w:trHeight w:hRule="exact" w:val="566"/>
        </w:trPr>
        <w:tc>
          <w:tcPr>
            <w:tcW w:w="4650" w:type="dxa"/>
            <w:gridSpan w:val="3"/>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bookmarkStart w:id="90" w:name="Finance_costs"/>
            <w:bookmarkEnd w:id="90"/>
            <w:r>
              <w:rPr>
                <w:rFonts w:ascii="Arial"/>
                <w:b/>
                <w:sz w:val="18"/>
              </w:rPr>
              <w:t>35.    Impairment of</w:t>
            </w:r>
            <w:r>
              <w:rPr>
                <w:rFonts w:ascii="Arial"/>
                <w:b/>
                <w:spacing w:val="-24"/>
                <w:sz w:val="18"/>
              </w:rPr>
              <w:t xml:space="preserve"> </w:t>
            </w:r>
            <w:r>
              <w:rPr>
                <w:rFonts w:ascii="Arial"/>
                <w:b/>
                <w:sz w:val="18"/>
              </w:rPr>
              <w:t>assets</w:t>
            </w:r>
          </w:p>
        </w:tc>
        <w:tc>
          <w:tcPr>
            <w:tcW w:w="3077" w:type="dxa"/>
            <w:gridSpan w:val="2"/>
            <w:tcBorders>
              <w:top w:val="nil"/>
              <w:left w:val="nil"/>
              <w:bottom w:val="nil"/>
              <w:right w:val="nil"/>
            </w:tcBorders>
          </w:tcPr>
          <w:p w:rsidR="008A1B71" w:rsidRDefault="008A1B71"/>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r w:rsidR="008A1B71">
        <w:trPr>
          <w:trHeight w:hRule="exact" w:val="577"/>
        </w:trPr>
        <w:tc>
          <w:tcPr>
            <w:tcW w:w="4650" w:type="dxa"/>
            <w:gridSpan w:val="3"/>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Impairments</w:t>
            </w:r>
          </w:p>
          <w:p w:rsidR="008A1B71" w:rsidRDefault="00284283">
            <w:pPr>
              <w:pStyle w:val="TableParagraph"/>
              <w:spacing w:line="207" w:lineRule="exact"/>
              <w:ind w:left="44"/>
              <w:rPr>
                <w:rFonts w:ascii="Arial" w:eastAsia="Arial" w:hAnsi="Arial" w:cs="Arial"/>
                <w:sz w:val="18"/>
                <w:szCs w:val="18"/>
              </w:rPr>
            </w:pPr>
            <w:r>
              <w:rPr>
                <w:rFonts w:ascii="Arial"/>
                <w:sz w:val="18"/>
              </w:rPr>
              <w:t>Property, plant and</w:t>
            </w:r>
            <w:r>
              <w:rPr>
                <w:rFonts w:ascii="Arial"/>
                <w:spacing w:val="2"/>
                <w:sz w:val="18"/>
              </w:rPr>
              <w:t xml:space="preserve"> </w:t>
            </w:r>
            <w:r>
              <w:rPr>
                <w:rFonts w:ascii="Arial"/>
                <w:sz w:val="18"/>
              </w:rPr>
              <w:t>equipment</w:t>
            </w:r>
          </w:p>
        </w:tc>
        <w:tc>
          <w:tcPr>
            <w:tcW w:w="3077" w:type="dxa"/>
            <w:gridSpan w:val="2"/>
            <w:tcBorders>
              <w:top w:val="nil"/>
              <w:left w:val="nil"/>
              <w:bottom w:val="nil"/>
              <w:right w:val="nil"/>
            </w:tcBorders>
          </w:tcPr>
          <w:p w:rsidR="008A1B71" w:rsidRDefault="008A1B71"/>
        </w:tc>
        <w:tc>
          <w:tcPr>
            <w:tcW w:w="1315" w:type="dxa"/>
            <w:tcBorders>
              <w:top w:val="nil"/>
              <w:left w:val="nil"/>
              <w:bottom w:val="single" w:sz="1" w:space="0" w:color="000000"/>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right="120"/>
              <w:jc w:val="right"/>
              <w:rPr>
                <w:rFonts w:ascii="Arial" w:eastAsia="Arial" w:hAnsi="Arial" w:cs="Arial"/>
                <w:sz w:val="18"/>
                <w:szCs w:val="18"/>
              </w:rPr>
            </w:pPr>
            <w:r>
              <w:rPr>
                <w:rFonts w:ascii="Arial"/>
                <w:sz w:val="18"/>
              </w:rPr>
              <w:t>2 453</w:t>
            </w:r>
            <w:r>
              <w:rPr>
                <w:rFonts w:ascii="Arial"/>
                <w:spacing w:val="1"/>
                <w:sz w:val="18"/>
              </w:rPr>
              <w:t xml:space="preserve"> </w:t>
            </w:r>
            <w:r>
              <w:rPr>
                <w:rFonts w:ascii="Arial"/>
                <w:sz w:val="18"/>
              </w:rPr>
              <w:t>899</w:t>
            </w:r>
          </w:p>
        </w:tc>
        <w:tc>
          <w:tcPr>
            <w:tcW w:w="1190" w:type="dxa"/>
            <w:tcBorders>
              <w:top w:val="nil"/>
              <w:left w:val="nil"/>
              <w:bottom w:val="single" w:sz="1" w:space="0" w:color="000000"/>
              <w:right w:val="nil"/>
            </w:tcBorders>
          </w:tcPr>
          <w:p w:rsidR="008A1B71" w:rsidRDefault="008A1B71">
            <w:pPr>
              <w:pStyle w:val="TableParagraph"/>
              <w:rPr>
                <w:rFonts w:ascii="Times New Roman" w:eastAsia="Times New Roman" w:hAnsi="Times New Roman" w:cs="Times New Roman"/>
                <w:sz w:val="18"/>
                <w:szCs w:val="18"/>
              </w:rPr>
            </w:pPr>
          </w:p>
          <w:p w:rsidR="008A1B71" w:rsidRDefault="00284283">
            <w:pPr>
              <w:pStyle w:val="TableParagraph"/>
              <w:spacing w:before="103"/>
              <w:ind w:right="58"/>
              <w:jc w:val="right"/>
              <w:rPr>
                <w:rFonts w:ascii="Arial" w:eastAsia="Arial" w:hAnsi="Arial" w:cs="Arial"/>
                <w:sz w:val="18"/>
                <w:szCs w:val="18"/>
              </w:rPr>
            </w:pPr>
            <w:r>
              <w:rPr>
                <w:rFonts w:ascii="Arial"/>
                <w:sz w:val="18"/>
              </w:rPr>
              <w:t>2 220</w:t>
            </w:r>
            <w:r>
              <w:rPr>
                <w:rFonts w:ascii="Arial"/>
                <w:spacing w:val="1"/>
                <w:sz w:val="18"/>
              </w:rPr>
              <w:t xml:space="preserve"> </w:t>
            </w:r>
            <w:r>
              <w:rPr>
                <w:rFonts w:ascii="Arial"/>
                <w:sz w:val="18"/>
              </w:rPr>
              <w:t>639</w:t>
            </w:r>
          </w:p>
        </w:tc>
      </w:tr>
      <w:tr w:rsidR="008A1B71">
        <w:trPr>
          <w:trHeight w:hRule="exact" w:val="566"/>
        </w:trPr>
        <w:tc>
          <w:tcPr>
            <w:tcW w:w="4650" w:type="dxa"/>
            <w:gridSpan w:val="3"/>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36.    Finance</w:t>
            </w:r>
            <w:r>
              <w:rPr>
                <w:rFonts w:ascii="Arial"/>
                <w:b/>
                <w:spacing w:val="-23"/>
                <w:sz w:val="18"/>
              </w:rPr>
              <w:t xml:space="preserve"> </w:t>
            </w:r>
            <w:r>
              <w:rPr>
                <w:rFonts w:ascii="Arial"/>
                <w:b/>
                <w:sz w:val="18"/>
              </w:rPr>
              <w:t>costs</w:t>
            </w:r>
          </w:p>
        </w:tc>
        <w:tc>
          <w:tcPr>
            <w:tcW w:w="3077" w:type="dxa"/>
            <w:gridSpan w:val="2"/>
            <w:tcBorders>
              <w:top w:val="nil"/>
              <w:left w:val="nil"/>
              <w:bottom w:val="nil"/>
              <w:right w:val="nil"/>
            </w:tcBorders>
          </w:tcPr>
          <w:p w:rsidR="008A1B71" w:rsidRDefault="008A1B71"/>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r w:rsidR="008A1B71">
        <w:trPr>
          <w:trHeight w:hRule="exact" w:val="320"/>
        </w:trPr>
        <w:tc>
          <w:tcPr>
            <w:tcW w:w="4650" w:type="dxa"/>
            <w:gridSpan w:val="3"/>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sz w:val="18"/>
              </w:rPr>
              <w:t>Employee obligation</w:t>
            </w:r>
            <w:r>
              <w:rPr>
                <w:rFonts w:ascii="Arial"/>
                <w:spacing w:val="1"/>
                <w:sz w:val="18"/>
              </w:rPr>
              <w:t xml:space="preserve"> </w:t>
            </w:r>
            <w:r>
              <w:rPr>
                <w:rFonts w:ascii="Arial"/>
                <w:sz w:val="18"/>
              </w:rPr>
              <w:t>interest</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5 927</w:t>
            </w:r>
            <w:r>
              <w:rPr>
                <w:rFonts w:ascii="Arial"/>
                <w:spacing w:val="1"/>
                <w:sz w:val="18"/>
              </w:rPr>
              <w:t xml:space="preserve"> </w:t>
            </w:r>
            <w:r>
              <w:rPr>
                <w:rFonts w:ascii="Arial"/>
                <w:sz w:val="18"/>
              </w:rPr>
              <w:t>001</w:t>
            </w:r>
          </w:p>
        </w:tc>
        <w:tc>
          <w:tcPr>
            <w:tcW w:w="119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5 836</w:t>
            </w:r>
            <w:r>
              <w:rPr>
                <w:rFonts w:ascii="Arial"/>
                <w:spacing w:val="1"/>
                <w:sz w:val="18"/>
              </w:rPr>
              <w:t xml:space="preserve"> </w:t>
            </w:r>
            <w:r>
              <w:rPr>
                <w:rFonts w:ascii="Arial"/>
                <w:sz w:val="18"/>
              </w:rPr>
              <w:t>000</w:t>
            </w:r>
          </w:p>
        </w:tc>
      </w:tr>
      <w:tr w:rsidR="008A1B71">
        <w:trPr>
          <w:trHeight w:hRule="exact" w:val="206"/>
        </w:trPr>
        <w:tc>
          <w:tcPr>
            <w:tcW w:w="4650" w:type="dxa"/>
            <w:gridSpan w:val="3"/>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Trade and other</w:t>
            </w:r>
            <w:r>
              <w:rPr>
                <w:rFonts w:ascii="Arial"/>
                <w:spacing w:val="-1"/>
                <w:sz w:val="18"/>
              </w:rPr>
              <w:t xml:space="preserve"> </w:t>
            </w:r>
            <w:r>
              <w:rPr>
                <w:rFonts w:ascii="Arial"/>
                <w:sz w:val="18"/>
              </w:rPr>
              <w:t>payables</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28 476</w:t>
            </w:r>
            <w:r>
              <w:rPr>
                <w:rFonts w:ascii="Arial"/>
                <w:spacing w:val="1"/>
                <w:sz w:val="18"/>
              </w:rPr>
              <w:t xml:space="preserve"> </w:t>
            </w:r>
            <w:r>
              <w:rPr>
                <w:rFonts w:ascii="Arial"/>
                <w:sz w:val="18"/>
              </w:rPr>
              <w:t>162</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11 853</w:t>
            </w:r>
            <w:r>
              <w:rPr>
                <w:rFonts w:ascii="Arial"/>
                <w:spacing w:val="1"/>
                <w:sz w:val="18"/>
              </w:rPr>
              <w:t xml:space="preserve"> </w:t>
            </w:r>
            <w:r>
              <w:rPr>
                <w:rFonts w:ascii="Arial"/>
                <w:sz w:val="18"/>
              </w:rPr>
              <w:t>854</w:t>
            </w:r>
          </w:p>
        </w:tc>
      </w:tr>
      <w:tr w:rsidR="008A1B71">
        <w:trPr>
          <w:trHeight w:hRule="exact" w:val="206"/>
        </w:trPr>
        <w:tc>
          <w:tcPr>
            <w:tcW w:w="4650" w:type="dxa"/>
            <w:gridSpan w:val="3"/>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bookmarkStart w:id="91" w:name="Debt_impairment"/>
            <w:bookmarkEnd w:id="91"/>
            <w:r>
              <w:rPr>
                <w:rFonts w:ascii="Arial"/>
                <w:sz w:val="18"/>
              </w:rPr>
              <w:t>Finance leases</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114 523</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644 302</w:t>
            </w:r>
          </w:p>
        </w:tc>
      </w:tr>
      <w:tr w:rsidR="008A1B71">
        <w:trPr>
          <w:trHeight w:hRule="exact" w:val="206"/>
        </w:trPr>
        <w:tc>
          <w:tcPr>
            <w:tcW w:w="4650" w:type="dxa"/>
            <w:gridSpan w:val="3"/>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Bank</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pacing w:val="-1"/>
                <w:sz w:val="18"/>
              </w:rPr>
              <w:t>20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67 921</w:t>
            </w:r>
          </w:p>
        </w:tc>
      </w:tr>
      <w:tr w:rsidR="008A1B71">
        <w:trPr>
          <w:trHeight w:hRule="exact" w:val="206"/>
        </w:trPr>
        <w:tc>
          <w:tcPr>
            <w:tcW w:w="4650" w:type="dxa"/>
            <w:gridSpan w:val="3"/>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Current</w:t>
            </w:r>
            <w:r>
              <w:rPr>
                <w:rFonts w:ascii="Arial"/>
                <w:spacing w:val="-1"/>
                <w:sz w:val="18"/>
              </w:rPr>
              <w:t xml:space="preserve"> </w:t>
            </w:r>
            <w:r>
              <w:rPr>
                <w:rFonts w:ascii="Arial"/>
                <w:sz w:val="18"/>
              </w:rPr>
              <w:t>borrowings</w:t>
            </w:r>
          </w:p>
        </w:tc>
        <w:tc>
          <w:tcPr>
            <w:tcW w:w="3077" w:type="dxa"/>
            <w:gridSpan w:val="2"/>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1 644</w:t>
            </w:r>
            <w:r>
              <w:rPr>
                <w:rFonts w:ascii="Arial"/>
                <w:spacing w:val="1"/>
                <w:sz w:val="18"/>
              </w:rPr>
              <w:t xml:space="preserve"> </w:t>
            </w:r>
            <w:r>
              <w:rPr>
                <w:rFonts w:ascii="Arial"/>
                <w:sz w:val="18"/>
              </w:rPr>
              <w:t>316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2 102</w:t>
            </w:r>
            <w:r>
              <w:rPr>
                <w:rFonts w:ascii="Arial"/>
                <w:spacing w:val="1"/>
                <w:sz w:val="18"/>
              </w:rPr>
              <w:t xml:space="preserve"> </w:t>
            </w:r>
            <w:r>
              <w:rPr>
                <w:rFonts w:ascii="Arial"/>
                <w:sz w:val="18"/>
              </w:rPr>
              <w:t>376</w:t>
            </w:r>
          </w:p>
        </w:tc>
      </w:tr>
      <w:tr w:rsidR="008A1B71">
        <w:trPr>
          <w:trHeight w:hRule="exact" w:val="261"/>
        </w:trPr>
        <w:tc>
          <w:tcPr>
            <w:tcW w:w="4650" w:type="dxa"/>
            <w:gridSpan w:val="3"/>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Land fill</w:t>
            </w:r>
            <w:r>
              <w:rPr>
                <w:rFonts w:ascii="Arial"/>
                <w:spacing w:val="1"/>
                <w:sz w:val="18"/>
              </w:rPr>
              <w:t xml:space="preserve"> </w:t>
            </w:r>
            <w:r>
              <w:rPr>
                <w:rFonts w:ascii="Arial"/>
                <w:sz w:val="18"/>
              </w:rPr>
              <w:t>site</w:t>
            </w:r>
          </w:p>
        </w:tc>
        <w:tc>
          <w:tcPr>
            <w:tcW w:w="3077" w:type="dxa"/>
            <w:gridSpan w:val="2"/>
            <w:tcBorders>
              <w:top w:val="nil"/>
              <w:left w:val="nil"/>
              <w:bottom w:val="nil"/>
              <w:right w:val="nil"/>
            </w:tcBorders>
          </w:tcPr>
          <w:p w:rsidR="008A1B71" w:rsidRDefault="008A1B71"/>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2 160</w:t>
            </w:r>
            <w:r>
              <w:rPr>
                <w:rFonts w:ascii="Arial"/>
                <w:spacing w:val="1"/>
                <w:sz w:val="18"/>
              </w:rPr>
              <w:t xml:space="preserve"> </w:t>
            </w:r>
            <w:r>
              <w:rPr>
                <w:rFonts w:ascii="Arial"/>
                <w:sz w:val="18"/>
              </w:rPr>
              <w:t>095</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436 125</w:t>
            </w:r>
          </w:p>
        </w:tc>
      </w:tr>
      <w:tr w:rsidR="008A1B71">
        <w:trPr>
          <w:trHeight w:hRule="exact" w:val="293"/>
        </w:trPr>
        <w:tc>
          <w:tcPr>
            <w:tcW w:w="4650" w:type="dxa"/>
            <w:gridSpan w:val="3"/>
            <w:tcBorders>
              <w:top w:val="nil"/>
              <w:left w:val="nil"/>
              <w:bottom w:val="nil"/>
              <w:right w:val="nil"/>
            </w:tcBorders>
          </w:tcPr>
          <w:p w:rsidR="008A1B71" w:rsidRDefault="008A1B71"/>
        </w:tc>
        <w:tc>
          <w:tcPr>
            <w:tcW w:w="3077" w:type="dxa"/>
            <w:gridSpan w:val="2"/>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38 322</w:t>
            </w:r>
            <w:r>
              <w:rPr>
                <w:rFonts w:ascii="Arial"/>
                <w:b/>
                <w:spacing w:val="1"/>
                <w:sz w:val="18"/>
              </w:rPr>
              <w:t xml:space="preserve"> </w:t>
            </w:r>
            <w:r>
              <w:rPr>
                <w:rFonts w:ascii="Arial"/>
                <w:b/>
                <w:sz w:val="18"/>
              </w:rPr>
              <w:t>117</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20 940</w:t>
            </w:r>
            <w:r>
              <w:rPr>
                <w:rFonts w:ascii="Arial"/>
                <w:b/>
                <w:spacing w:val="1"/>
                <w:sz w:val="18"/>
              </w:rPr>
              <w:t xml:space="preserve"> </w:t>
            </w:r>
            <w:r>
              <w:rPr>
                <w:rFonts w:ascii="Arial"/>
                <w:b/>
                <w:sz w:val="18"/>
              </w:rPr>
              <w:t>578</w:t>
            </w:r>
          </w:p>
        </w:tc>
      </w:tr>
      <w:tr w:rsidR="008A1B71">
        <w:trPr>
          <w:trHeight w:hRule="exact" w:val="566"/>
        </w:trPr>
        <w:tc>
          <w:tcPr>
            <w:tcW w:w="4650" w:type="dxa"/>
            <w:gridSpan w:val="3"/>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37.    Debt</w:t>
            </w:r>
            <w:r>
              <w:rPr>
                <w:rFonts w:ascii="Arial"/>
                <w:b/>
                <w:spacing w:val="-23"/>
                <w:sz w:val="18"/>
              </w:rPr>
              <w:t xml:space="preserve"> </w:t>
            </w:r>
            <w:r>
              <w:rPr>
                <w:rFonts w:ascii="Arial"/>
                <w:b/>
                <w:sz w:val="18"/>
              </w:rPr>
              <w:t>impairment</w:t>
            </w:r>
          </w:p>
        </w:tc>
        <w:tc>
          <w:tcPr>
            <w:tcW w:w="3077" w:type="dxa"/>
            <w:gridSpan w:val="2"/>
            <w:tcBorders>
              <w:top w:val="nil"/>
              <w:left w:val="nil"/>
              <w:bottom w:val="nil"/>
              <w:right w:val="nil"/>
            </w:tcBorders>
          </w:tcPr>
          <w:p w:rsidR="008A1B71" w:rsidRDefault="008A1B71"/>
        </w:tc>
        <w:tc>
          <w:tcPr>
            <w:tcW w:w="1315" w:type="dxa"/>
            <w:tcBorders>
              <w:top w:val="single" w:sz="1" w:space="0" w:color="000000"/>
              <w:left w:val="nil"/>
              <w:bottom w:val="nil"/>
              <w:right w:val="nil"/>
            </w:tcBorders>
          </w:tcPr>
          <w:p w:rsidR="008A1B71" w:rsidRDefault="008A1B71"/>
        </w:tc>
        <w:tc>
          <w:tcPr>
            <w:tcW w:w="1190" w:type="dxa"/>
            <w:tcBorders>
              <w:top w:val="single" w:sz="1" w:space="0" w:color="000000"/>
              <w:left w:val="nil"/>
              <w:bottom w:val="nil"/>
              <w:right w:val="nil"/>
            </w:tcBorders>
          </w:tcPr>
          <w:p w:rsidR="008A1B71" w:rsidRDefault="008A1B71"/>
        </w:tc>
      </w:tr>
      <w:tr w:rsidR="008A1B71">
        <w:trPr>
          <w:trHeight w:hRule="exact" w:val="370"/>
        </w:trPr>
        <w:tc>
          <w:tcPr>
            <w:tcW w:w="4650" w:type="dxa"/>
            <w:gridSpan w:val="3"/>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sz w:val="18"/>
              </w:rPr>
              <w:t>Debt impairment</w:t>
            </w:r>
          </w:p>
        </w:tc>
        <w:tc>
          <w:tcPr>
            <w:tcW w:w="3077" w:type="dxa"/>
            <w:gridSpan w:val="2"/>
            <w:tcBorders>
              <w:top w:val="nil"/>
              <w:left w:val="nil"/>
              <w:bottom w:val="nil"/>
              <w:right w:val="nil"/>
            </w:tcBorders>
          </w:tcPr>
          <w:p w:rsidR="008A1B71" w:rsidRDefault="008A1B71"/>
        </w:tc>
        <w:tc>
          <w:tcPr>
            <w:tcW w:w="1315" w:type="dxa"/>
            <w:tcBorders>
              <w:top w:val="nil"/>
              <w:left w:val="nil"/>
              <w:bottom w:val="single" w:sz="1" w:space="0" w:color="000000"/>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159 815</w:t>
            </w:r>
            <w:r>
              <w:rPr>
                <w:rFonts w:ascii="Arial"/>
                <w:spacing w:val="1"/>
                <w:sz w:val="18"/>
              </w:rPr>
              <w:t xml:space="preserve"> </w:t>
            </w:r>
            <w:r>
              <w:rPr>
                <w:rFonts w:ascii="Arial"/>
                <w:sz w:val="18"/>
              </w:rPr>
              <w:t>675</w:t>
            </w:r>
          </w:p>
        </w:tc>
        <w:tc>
          <w:tcPr>
            <w:tcW w:w="1190" w:type="dxa"/>
            <w:tcBorders>
              <w:top w:val="nil"/>
              <w:left w:val="nil"/>
              <w:bottom w:val="single" w:sz="1" w:space="0" w:color="000000"/>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142 149</w:t>
            </w:r>
            <w:r>
              <w:rPr>
                <w:rFonts w:ascii="Arial"/>
                <w:spacing w:val="1"/>
                <w:sz w:val="18"/>
              </w:rPr>
              <w:t xml:space="preserve"> </w:t>
            </w:r>
            <w:r>
              <w:rPr>
                <w:rFonts w:ascii="Arial"/>
                <w:sz w:val="18"/>
              </w:rPr>
              <w:t>353</w:t>
            </w:r>
          </w:p>
        </w:tc>
      </w:tr>
    </w:tbl>
    <w:p w:rsidR="008A1B71" w:rsidRDefault="008A1B71">
      <w:pPr>
        <w:jc w:val="right"/>
        <w:rPr>
          <w:rFonts w:ascii="Arial" w:eastAsia="Arial" w:hAnsi="Arial" w:cs="Arial"/>
          <w:sz w:val="18"/>
          <w:szCs w:val="18"/>
        </w:rPr>
        <w:sectPr w:rsidR="008A1B71">
          <w:footerReference w:type="default" r:id="rId41"/>
          <w:pgSz w:w="11910" w:h="16840"/>
          <w:pgMar w:top="2300" w:right="580" w:bottom="1180" w:left="880" w:header="1058" w:footer="992" w:gutter="0"/>
          <w:pgNumType w:start="69"/>
          <w:cols w:space="720"/>
        </w:sectPr>
      </w:pPr>
    </w:p>
    <w:p w:rsidR="008A1B71" w:rsidRDefault="00574ED3">
      <w:pPr>
        <w:spacing w:before="7"/>
        <w:rPr>
          <w:rFonts w:ascii="Times New Roman" w:eastAsia="Times New Roman" w:hAnsi="Times New Roman" w:cs="Times New Roman"/>
          <w:sz w:val="4"/>
          <w:szCs w:val="4"/>
        </w:rPr>
      </w:pPr>
      <w:r>
        <w:pict>
          <v:group id="_x0000_s6685" style="position:absolute;margin-left:50.9pt;margin-top:103.45pt;width:510.3pt;height:.75pt;z-index:251627520;mso-position-horizontal-relative:page;mso-position-vertical-relative:page" coordorigin="1018,2069" coordsize="10206,15">
            <v:group id="_x0000_s6732" style="position:absolute;left:1020;top:2071;width:6996;height:2" coordorigin="1020,2071" coordsize="6996,2">
              <v:shape id="_x0000_s6733" style="position:absolute;left:1020;top:2071;width:6996;height:2" coordorigin="1020,2071" coordsize="6996,0" path="m1020,2071r6996,e" filled="f" strokeweight=".12pt">
                <v:path arrowok="t"/>
              </v:shape>
            </v:group>
            <v:group id="_x0000_s6730" style="position:absolute;left:1020;top:2073;width:6996;height:2" coordorigin="1020,2073" coordsize="6996,2">
              <v:shape id="_x0000_s6731" style="position:absolute;left:1020;top:2073;width:6996;height:2" coordorigin="1020,2073" coordsize="6996,0" path="m1020,2073r6996,e" filled="f" strokeweight=".12pt">
                <v:path arrowok="t"/>
              </v:shape>
            </v:group>
            <v:group id="_x0000_s6728" style="position:absolute;left:1020;top:2075;width:6996;height:2" coordorigin="1020,2075" coordsize="6996,2">
              <v:shape id="_x0000_s6729" style="position:absolute;left:1020;top:2075;width:6996;height:2" coordorigin="1020,2075" coordsize="6996,0" path="m1020,2075r6996,e" filled="f" strokeweight=".12pt">
                <v:path arrowok="t"/>
              </v:shape>
            </v:group>
            <v:group id="_x0000_s6726" style="position:absolute;left:1020;top:2078;width:6996;height:2" coordorigin="1020,2078" coordsize="6996,2">
              <v:shape id="_x0000_s6727" style="position:absolute;left:1020;top:2078;width:6996;height:2" coordorigin="1020,2078" coordsize="6996,0" path="m1020,2078r6996,e" filled="f" strokeweight=".12pt">
                <v:path arrowok="t"/>
              </v:shape>
            </v:group>
            <v:group id="_x0000_s6724" style="position:absolute;left:1020;top:2080;width:6996;height:2" coordorigin="1020,2080" coordsize="6996,2">
              <v:shape id="_x0000_s6725" style="position:absolute;left:1020;top:2080;width:6996;height:2" coordorigin="1020,2080" coordsize="6996,0" path="m1020,2080r6996,e" filled="f" strokeweight=".12pt">
                <v:path arrowok="t"/>
              </v:shape>
            </v:group>
            <v:group id="_x0000_s6722" style="position:absolute;left:1020;top:2083;width:6996;height:2" coordorigin="1020,2083" coordsize="6996,2">
              <v:shape id="_x0000_s6723" style="position:absolute;left:1020;top:2083;width:6996;height:2" coordorigin="1020,2083" coordsize="6996,0" path="m1020,2083r6996,e" filled="f" strokeweight=".12pt">
                <v:path arrowok="t"/>
              </v:shape>
            </v:group>
            <v:group id="_x0000_s6720" style="position:absolute;left:8014;top:2071;width:701;height:2" coordorigin="8014,2071" coordsize="701,2">
              <v:shape id="_x0000_s6721" style="position:absolute;left:8014;top:2071;width:701;height:2" coordorigin="8014,2071" coordsize="701,0" path="m8014,2071r700,e" filled="f" strokeweight=".12pt">
                <v:path arrowok="t"/>
              </v:shape>
            </v:group>
            <v:group id="_x0000_s6718" style="position:absolute;left:8014;top:2073;width:701;height:2" coordorigin="8014,2073" coordsize="701,2">
              <v:shape id="_x0000_s6719" style="position:absolute;left:8014;top:2073;width:701;height:2" coordorigin="8014,2073" coordsize="701,0" path="m8014,2073r700,e" filled="f" strokeweight=".12pt">
                <v:path arrowok="t"/>
              </v:shape>
            </v:group>
            <v:group id="_x0000_s6716" style="position:absolute;left:8014;top:2075;width:701;height:2" coordorigin="8014,2075" coordsize="701,2">
              <v:shape id="_x0000_s6717" style="position:absolute;left:8014;top:2075;width:701;height:2" coordorigin="8014,2075" coordsize="701,0" path="m8014,2075r700,e" filled="f" strokeweight=".12pt">
                <v:path arrowok="t"/>
              </v:shape>
            </v:group>
            <v:group id="_x0000_s6714" style="position:absolute;left:8014;top:2078;width:701;height:2" coordorigin="8014,2078" coordsize="701,2">
              <v:shape id="_x0000_s6715" style="position:absolute;left:8014;top:2078;width:701;height:2" coordorigin="8014,2078" coordsize="701,0" path="m8014,2078r700,e" filled="f" strokeweight=".12pt">
                <v:path arrowok="t"/>
              </v:shape>
            </v:group>
            <v:group id="_x0000_s6712" style="position:absolute;left:8014;top:2080;width:701;height:2" coordorigin="8014,2080" coordsize="701,2">
              <v:shape id="_x0000_s6713" style="position:absolute;left:8014;top:2080;width:701;height:2" coordorigin="8014,2080" coordsize="701,0" path="m8014,2080r700,e" filled="f" strokeweight=".12pt">
                <v:path arrowok="t"/>
              </v:shape>
            </v:group>
            <v:group id="_x0000_s6710" style="position:absolute;left:8014;top:2083;width:701;height:2" coordorigin="8014,2083" coordsize="701,2">
              <v:shape id="_x0000_s6711" style="position:absolute;left:8014;top:2083;width:701;height:2" coordorigin="8014,2083" coordsize="701,0" path="m8014,2083r700,e" filled="f" strokeweight=".12pt">
                <v:path arrowok="t"/>
              </v:shape>
            </v:group>
            <v:group id="_x0000_s6708" style="position:absolute;left:8717;top:2071;width:1253;height:2" coordorigin="8717,2071" coordsize="1253,2">
              <v:shape id="_x0000_s6709" style="position:absolute;left:8717;top:2071;width:1253;height:2" coordorigin="8717,2071" coordsize="1253,0" path="m8717,2071r1253,e" filled="f" strokeweight=".12pt">
                <v:path arrowok="t"/>
              </v:shape>
            </v:group>
            <v:group id="_x0000_s6706" style="position:absolute;left:8717;top:2073;width:1253;height:2" coordorigin="8717,2073" coordsize="1253,2">
              <v:shape id="_x0000_s6707" style="position:absolute;left:8717;top:2073;width:1253;height:2" coordorigin="8717,2073" coordsize="1253,0" path="m8717,2073r1253,e" filled="f" strokeweight=".12pt">
                <v:path arrowok="t"/>
              </v:shape>
            </v:group>
            <v:group id="_x0000_s6704" style="position:absolute;left:8717;top:2075;width:1253;height:2" coordorigin="8717,2075" coordsize="1253,2">
              <v:shape id="_x0000_s6705" style="position:absolute;left:8717;top:2075;width:1253;height:2" coordorigin="8717,2075" coordsize="1253,0" path="m8717,2075r1253,e" filled="f" strokeweight=".12pt">
                <v:path arrowok="t"/>
              </v:shape>
            </v:group>
            <v:group id="_x0000_s6702" style="position:absolute;left:8717;top:2078;width:1253;height:2" coordorigin="8717,2078" coordsize="1253,2">
              <v:shape id="_x0000_s6703" style="position:absolute;left:8717;top:2078;width:1253;height:2" coordorigin="8717,2078" coordsize="1253,0" path="m8717,2078r1253,e" filled="f" strokeweight=".12pt">
                <v:path arrowok="t"/>
              </v:shape>
            </v:group>
            <v:group id="_x0000_s6700" style="position:absolute;left:8717;top:2080;width:1253;height:2" coordorigin="8717,2080" coordsize="1253,2">
              <v:shape id="_x0000_s6701" style="position:absolute;left:8717;top:2080;width:1253;height:2" coordorigin="8717,2080" coordsize="1253,0" path="m8717,2080r1253,e" filled="f" strokeweight=".12pt">
                <v:path arrowok="t"/>
              </v:shape>
            </v:group>
            <v:group id="_x0000_s6698" style="position:absolute;left:8717;top:2083;width:1253;height:2" coordorigin="8717,2083" coordsize="1253,2">
              <v:shape id="_x0000_s6699" style="position:absolute;left:8717;top:2083;width:1253;height:2" coordorigin="8717,2083" coordsize="1253,0" path="m8717,2083r1253,e" filled="f" strokeweight=".12pt">
                <v:path arrowok="t"/>
              </v:shape>
            </v:group>
            <v:group id="_x0000_s6696" style="position:absolute;left:9970;top:2071;width:1253;height:2" coordorigin="9970,2071" coordsize="1253,2">
              <v:shape id="_x0000_s6697" style="position:absolute;left:9970;top:2071;width:1253;height:2" coordorigin="9970,2071" coordsize="1253,0" path="m9970,2071r1252,e" filled="f" strokeweight=".12pt">
                <v:path arrowok="t"/>
              </v:shape>
            </v:group>
            <v:group id="_x0000_s6694" style="position:absolute;left:9970;top:2073;width:1253;height:2" coordorigin="9970,2073" coordsize="1253,2">
              <v:shape id="_x0000_s6695" style="position:absolute;left:9970;top:2073;width:1253;height:2" coordorigin="9970,2073" coordsize="1253,0" path="m9970,2073r1252,e" filled="f" strokeweight=".12pt">
                <v:path arrowok="t"/>
              </v:shape>
            </v:group>
            <v:group id="_x0000_s6692" style="position:absolute;left:9970;top:2075;width:1253;height:2" coordorigin="9970,2075" coordsize="1253,2">
              <v:shape id="_x0000_s6693" style="position:absolute;left:9970;top:2075;width:1253;height:2" coordorigin="9970,2075" coordsize="1253,0" path="m9970,2075r1252,e" filled="f" strokeweight=".12pt">
                <v:path arrowok="t"/>
              </v:shape>
            </v:group>
            <v:group id="_x0000_s6690" style="position:absolute;left:9970;top:2078;width:1253;height:2" coordorigin="9970,2078" coordsize="1253,2">
              <v:shape id="_x0000_s6691" style="position:absolute;left:9970;top:2078;width:1253;height:2" coordorigin="9970,2078" coordsize="1253,0" path="m9970,2078r1252,e" filled="f" strokeweight=".12pt">
                <v:path arrowok="t"/>
              </v:shape>
            </v:group>
            <v:group id="_x0000_s6688" style="position:absolute;left:9970;top:2080;width:1253;height:2" coordorigin="9970,2080" coordsize="1253,2">
              <v:shape id="_x0000_s6689" style="position:absolute;left:9970;top:2080;width:1253;height:2" coordorigin="9970,2080" coordsize="1253,0" path="m9970,2080r1252,e" filled="f" strokeweight=".12pt">
                <v:path arrowok="t"/>
              </v:shape>
            </v:group>
            <v:group id="_x0000_s6686" style="position:absolute;left:9970;top:2083;width:1253;height:2" coordorigin="9970,2083" coordsize="1253,2">
              <v:shape id="_x0000_s6687"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6604" style="width:510.3pt;height:1.25pt;mso-position-horizontal-relative:char;mso-position-vertical-relative:line" coordsize="10206,25">
            <v:group id="_x0000_s6683" style="position:absolute;left:2;top:2;width:6996;height:2" coordorigin="2,2" coordsize="6996,2">
              <v:shape id="_x0000_s6684" style="position:absolute;left:2;top:2;width:6996;height:2" coordorigin="2,2" coordsize="6996,0" path="m2,2r6996,e" filled="f" strokeweight=".12pt">
                <v:path arrowok="t"/>
              </v:shape>
            </v:group>
            <v:group id="_x0000_s6681" style="position:absolute;left:2;top:4;width:6996;height:2" coordorigin="2,4" coordsize="6996,2">
              <v:shape id="_x0000_s6682" style="position:absolute;left:2;top:4;width:6996;height:2" coordorigin="2,4" coordsize="6996,0" path="m2,4r6996,e" filled="f" strokeweight=".12pt">
                <v:path arrowok="t"/>
              </v:shape>
            </v:group>
            <v:group id="_x0000_s6679" style="position:absolute;left:2;top:6;width:6996;height:2" coordorigin="2,6" coordsize="6996,2">
              <v:shape id="_x0000_s6680" style="position:absolute;left:2;top:6;width:6996;height:2" coordorigin="2,6" coordsize="6996,0" path="m2,6r6996,e" filled="f" strokeweight=".12pt">
                <v:path arrowok="t"/>
              </v:shape>
            </v:group>
            <v:group id="_x0000_s6677" style="position:absolute;left:2;top:9;width:6996;height:2" coordorigin="2,9" coordsize="6996,2">
              <v:shape id="_x0000_s6678" style="position:absolute;left:2;top:9;width:6996;height:2" coordorigin="2,9" coordsize="6996,0" path="m2,9r6996,e" filled="f" strokeweight=".12pt">
                <v:path arrowok="t"/>
              </v:shape>
            </v:group>
            <v:group id="_x0000_s6675" style="position:absolute;left:2;top:11;width:6996;height:2" coordorigin="2,11" coordsize="6996,2">
              <v:shape id="_x0000_s6676" style="position:absolute;left:2;top:11;width:6996;height:2" coordorigin="2,11" coordsize="6996,0" path="m2,11r6996,e" filled="f" strokeweight=".12pt">
                <v:path arrowok="t"/>
              </v:shape>
            </v:group>
            <v:group id="_x0000_s6673" style="position:absolute;left:2;top:14;width:6996;height:2" coordorigin="2,14" coordsize="6996,2">
              <v:shape id="_x0000_s6674" style="position:absolute;left:2;top:14;width:6996;height:2" coordorigin="2,14" coordsize="6996,0" path="m2,14r6996,e" filled="f" strokeweight=".12pt">
                <v:path arrowok="t"/>
              </v:shape>
            </v:group>
            <v:group id="_x0000_s6671" style="position:absolute;left:2;top:16;width:6996;height:2" coordorigin="2,16" coordsize="6996,2">
              <v:shape id="_x0000_s6672" style="position:absolute;left:2;top:16;width:6996;height:2" coordorigin="2,16" coordsize="6996,0" path="m2,16r6996,e" filled="f" strokeweight=".12pt">
                <v:path arrowok="t"/>
              </v:shape>
            </v:group>
            <v:group id="_x0000_s6669" style="position:absolute;left:2;top:18;width:6996;height:2" coordorigin="2,18" coordsize="6996,2">
              <v:shape id="_x0000_s6670" style="position:absolute;left:2;top:18;width:6996;height:2" coordorigin="2,18" coordsize="6996,0" path="m2,18r6996,e" filled="f" strokeweight=".12pt">
                <v:path arrowok="t"/>
              </v:shape>
            </v:group>
            <v:group id="_x0000_s6667" style="position:absolute;left:2;top:21;width:6996;height:2" coordorigin="2,21" coordsize="6996,2">
              <v:shape id="_x0000_s6668" style="position:absolute;left:2;top:21;width:6996;height:2" coordorigin="2,21" coordsize="6996,0" path="m2,21r6996,e" filled="f" strokeweight=".12pt">
                <v:path arrowok="t"/>
              </v:shape>
            </v:group>
            <v:group id="_x0000_s6665" style="position:absolute;left:2;top:23;width:6996;height:2" coordorigin="2,23" coordsize="6996,2">
              <v:shape id="_x0000_s6666" style="position:absolute;left:2;top:23;width:6996;height:2" coordorigin="2,23" coordsize="6996,0" path="m2,23r6996,e" filled="f" strokeweight=".12pt">
                <v:path arrowok="t"/>
              </v:shape>
            </v:group>
            <v:group id="_x0000_s6663" style="position:absolute;left:6995;top:2;width:701;height:2" coordorigin="6995,2" coordsize="701,2">
              <v:shape id="_x0000_s6664" style="position:absolute;left:6995;top:2;width:701;height:2" coordorigin="6995,2" coordsize="701,0" path="m6995,2r701,e" filled="f" strokeweight=".12pt">
                <v:path arrowok="t"/>
              </v:shape>
            </v:group>
            <v:group id="_x0000_s6661" style="position:absolute;left:6995;top:4;width:701;height:2" coordorigin="6995,4" coordsize="701,2">
              <v:shape id="_x0000_s6662" style="position:absolute;left:6995;top:4;width:701;height:2" coordorigin="6995,4" coordsize="701,0" path="m6995,4r701,e" filled="f" strokeweight=".12pt">
                <v:path arrowok="t"/>
              </v:shape>
            </v:group>
            <v:group id="_x0000_s6659" style="position:absolute;left:6995;top:6;width:701;height:2" coordorigin="6995,6" coordsize="701,2">
              <v:shape id="_x0000_s6660" style="position:absolute;left:6995;top:6;width:701;height:2" coordorigin="6995,6" coordsize="701,0" path="m6995,6r701,e" filled="f" strokeweight=".12pt">
                <v:path arrowok="t"/>
              </v:shape>
            </v:group>
            <v:group id="_x0000_s6657" style="position:absolute;left:6995;top:9;width:701;height:2" coordorigin="6995,9" coordsize="701,2">
              <v:shape id="_x0000_s6658" style="position:absolute;left:6995;top:9;width:701;height:2" coordorigin="6995,9" coordsize="701,0" path="m6995,9r701,e" filled="f" strokeweight=".12pt">
                <v:path arrowok="t"/>
              </v:shape>
            </v:group>
            <v:group id="_x0000_s6655" style="position:absolute;left:6995;top:11;width:701;height:2" coordorigin="6995,11" coordsize="701,2">
              <v:shape id="_x0000_s6656" style="position:absolute;left:6995;top:11;width:701;height:2" coordorigin="6995,11" coordsize="701,0" path="m6995,11r701,e" filled="f" strokeweight=".12pt">
                <v:path arrowok="t"/>
              </v:shape>
            </v:group>
            <v:group id="_x0000_s6653" style="position:absolute;left:6995;top:14;width:701;height:2" coordorigin="6995,14" coordsize="701,2">
              <v:shape id="_x0000_s6654" style="position:absolute;left:6995;top:14;width:701;height:2" coordorigin="6995,14" coordsize="701,0" path="m6995,14r701,e" filled="f" strokeweight=".12pt">
                <v:path arrowok="t"/>
              </v:shape>
            </v:group>
            <v:group id="_x0000_s6651" style="position:absolute;left:6995;top:16;width:701;height:2" coordorigin="6995,16" coordsize="701,2">
              <v:shape id="_x0000_s6652" style="position:absolute;left:6995;top:16;width:701;height:2" coordorigin="6995,16" coordsize="701,0" path="m6995,16r701,e" filled="f" strokeweight=".12pt">
                <v:path arrowok="t"/>
              </v:shape>
            </v:group>
            <v:group id="_x0000_s6649" style="position:absolute;left:6995;top:18;width:701;height:2" coordorigin="6995,18" coordsize="701,2">
              <v:shape id="_x0000_s6650" style="position:absolute;left:6995;top:18;width:701;height:2" coordorigin="6995,18" coordsize="701,0" path="m6995,18r701,e" filled="f" strokeweight=".12pt">
                <v:path arrowok="t"/>
              </v:shape>
            </v:group>
            <v:group id="_x0000_s6647" style="position:absolute;left:6995;top:21;width:701;height:2" coordorigin="6995,21" coordsize="701,2">
              <v:shape id="_x0000_s6648" style="position:absolute;left:6995;top:21;width:701;height:2" coordorigin="6995,21" coordsize="701,0" path="m6995,21r701,e" filled="f" strokeweight=".12pt">
                <v:path arrowok="t"/>
              </v:shape>
            </v:group>
            <v:group id="_x0000_s6645" style="position:absolute;left:6995;top:23;width:701;height:2" coordorigin="6995,23" coordsize="701,2">
              <v:shape id="_x0000_s6646" style="position:absolute;left:6995;top:23;width:701;height:2" coordorigin="6995,23" coordsize="701,0" path="m6995,23r701,e" filled="f" strokeweight=".12pt">
                <v:path arrowok="t"/>
              </v:shape>
            </v:group>
            <v:group id="_x0000_s6643" style="position:absolute;left:7698;top:2;width:1253;height:2" coordorigin="7698,2" coordsize="1253,2">
              <v:shape id="_x0000_s6644" style="position:absolute;left:7698;top:2;width:1253;height:2" coordorigin="7698,2" coordsize="1253,0" path="m7698,2r1253,e" filled="f" strokeweight=".12pt">
                <v:path arrowok="t"/>
              </v:shape>
            </v:group>
            <v:group id="_x0000_s6641" style="position:absolute;left:7698;top:4;width:1253;height:2" coordorigin="7698,4" coordsize="1253,2">
              <v:shape id="_x0000_s6642" style="position:absolute;left:7698;top:4;width:1253;height:2" coordorigin="7698,4" coordsize="1253,0" path="m7698,4r1253,e" filled="f" strokeweight=".12pt">
                <v:path arrowok="t"/>
              </v:shape>
            </v:group>
            <v:group id="_x0000_s6639" style="position:absolute;left:7698;top:6;width:1253;height:2" coordorigin="7698,6" coordsize="1253,2">
              <v:shape id="_x0000_s6640" style="position:absolute;left:7698;top:6;width:1253;height:2" coordorigin="7698,6" coordsize="1253,0" path="m7698,6r1253,e" filled="f" strokeweight=".12pt">
                <v:path arrowok="t"/>
              </v:shape>
            </v:group>
            <v:group id="_x0000_s6637" style="position:absolute;left:7698;top:9;width:1253;height:2" coordorigin="7698,9" coordsize="1253,2">
              <v:shape id="_x0000_s6638" style="position:absolute;left:7698;top:9;width:1253;height:2" coordorigin="7698,9" coordsize="1253,0" path="m7698,9r1253,e" filled="f" strokeweight=".12pt">
                <v:path arrowok="t"/>
              </v:shape>
            </v:group>
            <v:group id="_x0000_s6635" style="position:absolute;left:7698;top:11;width:1253;height:2" coordorigin="7698,11" coordsize="1253,2">
              <v:shape id="_x0000_s6636" style="position:absolute;left:7698;top:11;width:1253;height:2" coordorigin="7698,11" coordsize="1253,0" path="m7698,11r1253,e" filled="f" strokeweight=".12pt">
                <v:path arrowok="t"/>
              </v:shape>
            </v:group>
            <v:group id="_x0000_s6633" style="position:absolute;left:7698;top:14;width:1253;height:2" coordorigin="7698,14" coordsize="1253,2">
              <v:shape id="_x0000_s6634" style="position:absolute;left:7698;top:14;width:1253;height:2" coordorigin="7698,14" coordsize="1253,0" path="m7698,14r1253,e" filled="f" strokeweight=".12pt">
                <v:path arrowok="t"/>
              </v:shape>
            </v:group>
            <v:group id="_x0000_s6631" style="position:absolute;left:7698;top:16;width:1253;height:2" coordorigin="7698,16" coordsize="1253,2">
              <v:shape id="_x0000_s6632" style="position:absolute;left:7698;top:16;width:1253;height:2" coordorigin="7698,16" coordsize="1253,0" path="m7698,16r1253,e" filled="f" strokeweight=".12pt">
                <v:path arrowok="t"/>
              </v:shape>
            </v:group>
            <v:group id="_x0000_s6629" style="position:absolute;left:7698;top:18;width:1253;height:2" coordorigin="7698,18" coordsize="1253,2">
              <v:shape id="_x0000_s6630" style="position:absolute;left:7698;top:18;width:1253;height:2" coordorigin="7698,18" coordsize="1253,0" path="m7698,18r1253,e" filled="f" strokeweight=".12pt">
                <v:path arrowok="t"/>
              </v:shape>
            </v:group>
            <v:group id="_x0000_s6627" style="position:absolute;left:7698;top:21;width:1253;height:2" coordorigin="7698,21" coordsize="1253,2">
              <v:shape id="_x0000_s6628" style="position:absolute;left:7698;top:21;width:1253;height:2" coordorigin="7698,21" coordsize="1253,0" path="m7698,21r1253,e" filled="f" strokeweight=".12pt">
                <v:path arrowok="t"/>
              </v:shape>
            </v:group>
            <v:group id="_x0000_s6625" style="position:absolute;left:7698;top:23;width:1253;height:2" coordorigin="7698,23" coordsize="1253,2">
              <v:shape id="_x0000_s6626" style="position:absolute;left:7698;top:23;width:1253;height:2" coordorigin="7698,23" coordsize="1253,0" path="m7698,23r1253,e" filled="f" strokeweight=".12pt">
                <v:path arrowok="t"/>
              </v:shape>
            </v:group>
            <v:group id="_x0000_s6623" style="position:absolute;left:8951;top:2;width:1253;height:2" coordorigin="8951,2" coordsize="1253,2">
              <v:shape id="_x0000_s6624" style="position:absolute;left:8951;top:2;width:1253;height:2" coordorigin="8951,2" coordsize="1253,0" path="m8951,2r1253,e" filled="f" strokeweight=".12pt">
                <v:path arrowok="t"/>
              </v:shape>
            </v:group>
            <v:group id="_x0000_s6621" style="position:absolute;left:8951;top:4;width:1253;height:2" coordorigin="8951,4" coordsize="1253,2">
              <v:shape id="_x0000_s6622" style="position:absolute;left:8951;top:4;width:1253;height:2" coordorigin="8951,4" coordsize="1253,0" path="m8951,4r1253,e" filled="f" strokeweight=".12pt">
                <v:path arrowok="t"/>
              </v:shape>
            </v:group>
            <v:group id="_x0000_s6619" style="position:absolute;left:8951;top:6;width:1253;height:2" coordorigin="8951,6" coordsize="1253,2">
              <v:shape id="_x0000_s6620" style="position:absolute;left:8951;top:6;width:1253;height:2" coordorigin="8951,6" coordsize="1253,0" path="m8951,6r1253,e" filled="f" strokeweight=".12pt">
                <v:path arrowok="t"/>
              </v:shape>
            </v:group>
            <v:group id="_x0000_s6617" style="position:absolute;left:8951;top:9;width:1253;height:2" coordorigin="8951,9" coordsize="1253,2">
              <v:shape id="_x0000_s6618" style="position:absolute;left:8951;top:9;width:1253;height:2" coordorigin="8951,9" coordsize="1253,0" path="m8951,9r1253,e" filled="f" strokeweight=".12pt">
                <v:path arrowok="t"/>
              </v:shape>
            </v:group>
            <v:group id="_x0000_s6615" style="position:absolute;left:8951;top:11;width:1253;height:2" coordorigin="8951,11" coordsize="1253,2">
              <v:shape id="_x0000_s6616" style="position:absolute;left:8951;top:11;width:1253;height:2" coordorigin="8951,11" coordsize="1253,0" path="m8951,11r1253,e" filled="f" strokeweight=".12pt">
                <v:path arrowok="t"/>
              </v:shape>
            </v:group>
            <v:group id="_x0000_s6613" style="position:absolute;left:8951;top:14;width:1253;height:2" coordorigin="8951,14" coordsize="1253,2">
              <v:shape id="_x0000_s6614" style="position:absolute;left:8951;top:14;width:1253;height:2" coordorigin="8951,14" coordsize="1253,0" path="m8951,14r1253,e" filled="f" strokeweight=".12pt">
                <v:path arrowok="t"/>
              </v:shape>
            </v:group>
            <v:group id="_x0000_s6611" style="position:absolute;left:8951;top:16;width:1253;height:2" coordorigin="8951,16" coordsize="1253,2">
              <v:shape id="_x0000_s6612" style="position:absolute;left:8951;top:16;width:1253;height:2" coordorigin="8951,16" coordsize="1253,0" path="m8951,16r1253,e" filled="f" strokeweight=".12pt">
                <v:path arrowok="t"/>
              </v:shape>
            </v:group>
            <v:group id="_x0000_s6609" style="position:absolute;left:8951;top:18;width:1253;height:2" coordorigin="8951,18" coordsize="1253,2">
              <v:shape id="_x0000_s6610" style="position:absolute;left:8951;top:18;width:1253;height:2" coordorigin="8951,18" coordsize="1253,0" path="m8951,18r1253,e" filled="f" strokeweight=".12pt">
                <v:path arrowok="t"/>
              </v:shape>
            </v:group>
            <v:group id="_x0000_s6607" style="position:absolute;left:8951;top:21;width:1253;height:2" coordorigin="8951,21" coordsize="1253,2">
              <v:shape id="_x0000_s6608" style="position:absolute;left:8951;top:21;width:1253;height:2" coordorigin="8951,21" coordsize="1253,0" path="m8951,21r1253,e" filled="f" strokeweight=".12pt">
                <v:path arrowok="t"/>
              </v:shape>
            </v:group>
            <v:group id="_x0000_s6605" style="position:absolute;left:8951;top:23;width:1253;height:2" coordorigin="8951,23" coordsize="1253,2">
              <v:shape id="_x0000_s660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15"/>
        <w:gridCol w:w="1191"/>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92" w:name="Bulk_purchases"/>
            <w:bookmarkEnd w:id="92"/>
            <w:r>
              <w:rPr>
                <w:rFonts w:ascii="Arial"/>
                <w:b/>
                <w:sz w:val="18"/>
              </w:rPr>
              <w:t>38.    Bulk</w:t>
            </w:r>
            <w:r>
              <w:rPr>
                <w:rFonts w:ascii="Arial"/>
                <w:b/>
                <w:spacing w:val="-23"/>
                <w:sz w:val="18"/>
              </w:rPr>
              <w:t xml:space="preserve"> </w:t>
            </w:r>
            <w:r>
              <w:rPr>
                <w:rFonts w:ascii="Arial"/>
                <w:b/>
                <w:sz w:val="18"/>
              </w:rPr>
              <w:t>purchases</w:t>
            </w:r>
          </w:p>
          <w:p w:rsidR="008A1B71" w:rsidRDefault="008A1B71">
            <w:pPr>
              <w:pStyle w:val="TableParagraph"/>
              <w:spacing w:before="9"/>
              <w:rPr>
                <w:rFonts w:ascii="Times New Roman" w:eastAsia="Times New Roman" w:hAnsi="Times New Roman" w:cs="Times New Roman"/>
                <w:sz w:val="19"/>
                <w:szCs w:val="19"/>
              </w:rPr>
            </w:pPr>
          </w:p>
          <w:p w:rsidR="008A1B71" w:rsidRDefault="00284283">
            <w:pPr>
              <w:pStyle w:val="TableParagraph"/>
              <w:ind w:left="44" w:right="588"/>
              <w:rPr>
                <w:rFonts w:ascii="Arial" w:eastAsia="Arial" w:hAnsi="Arial" w:cs="Arial"/>
                <w:sz w:val="18"/>
                <w:szCs w:val="18"/>
              </w:rPr>
            </w:pPr>
            <w:bookmarkStart w:id="93" w:name="Contracted_services"/>
            <w:bookmarkEnd w:id="93"/>
            <w:r>
              <w:rPr>
                <w:rFonts w:ascii="Arial"/>
                <w:sz w:val="18"/>
              </w:rPr>
              <w:t>Electricity</w:t>
            </w:r>
          </w:p>
        </w:tc>
        <w:tc>
          <w:tcPr>
            <w:tcW w:w="1315"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right="120"/>
              <w:jc w:val="right"/>
              <w:rPr>
                <w:rFonts w:ascii="Arial" w:eastAsia="Arial" w:hAnsi="Arial" w:cs="Arial"/>
                <w:sz w:val="18"/>
                <w:szCs w:val="18"/>
              </w:rPr>
            </w:pPr>
            <w:r>
              <w:rPr>
                <w:rFonts w:ascii="Arial"/>
                <w:sz w:val="18"/>
              </w:rPr>
              <w:t>433 578</w:t>
            </w:r>
            <w:r>
              <w:rPr>
                <w:rFonts w:ascii="Arial"/>
                <w:spacing w:val="1"/>
                <w:sz w:val="18"/>
              </w:rPr>
              <w:t xml:space="preserve"> </w:t>
            </w:r>
            <w:r>
              <w:rPr>
                <w:rFonts w:ascii="Arial"/>
                <w:sz w:val="18"/>
              </w:rPr>
              <w:t>852</w:t>
            </w:r>
          </w:p>
        </w:tc>
        <w:tc>
          <w:tcPr>
            <w:tcW w:w="1191"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right="58"/>
              <w:jc w:val="right"/>
              <w:rPr>
                <w:rFonts w:ascii="Arial" w:eastAsia="Arial" w:hAnsi="Arial" w:cs="Arial"/>
                <w:sz w:val="18"/>
                <w:szCs w:val="18"/>
              </w:rPr>
            </w:pPr>
            <w:r>
              <w:rPr>
                <w:rFonts w:ascii="Arial"/>
                <w:sz w:val="18"/>
              </w:rPr>
              <w:t>389 637</w:t>
            </w:r>
            <w:r>
              <w:rPr>
                <w:rFonts w:ascii="Arial"/>
                <w:spacing w:val="1"/>
                <w:sz w:val="18"/>
              </w:rPr>
              <w:t xml:space="preserve"> </w:t>
            </w:r>
            <w:r>
              <w:rPr>
                <w:rFonts w:ascii="Arial"/>
                <w:sz w:val="18"/>
              </w:rPr>
              <w:t>878</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Water</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187 051</w:t>
            </w:r>
            <w:r>
              <w:rPr>
                <w:rFonts w:ascii="Arial"/>
                <w:spacing w:val="1"/>
                <w:sz w:val="18"/>
              </w:rPr>
              <w:t xml:space="preserve"> </w:t>
            </w:r>
            <w:r>
              <w:rPr>
                <w:rFonts w:ascii="Arial"/>
                <w:sz w:val="18"/>
              </w:rPr>
              <w:t>682</w:t>
            </w:r>
          </w:p>
        </w:tc>
        <w:tc>
          <w:tcPr>
            <w:tcW w:w="1191"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167 280</w:t>
            </w:r>
            <w:r>
              <w:rPr>
                <w:rFonts w:ascii="Arial"/>
                <w:spacing w:val="1"/>
                <w:sz w:val="18"/>
              </w:rPr>
              <w:t xml:space="preserve"> </w:t>
            </w:r>
            <w:r>
              <w:rPr>
                <w:rFonts w:ascii="Arial"/>
                <w:sz w:val="18"/>
              </w:rPr>
              <w:t>793</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620 630</w:t>
            </w:r>
            <w:r>
              <w:rPr>
                <w:rFonts w:ascii="Arial"/>
                <w:b/>
                <w:spacing w:val="1"/>
                <w:sz w:val="18"/>
              </w:rPr>
              <w:t xml:space="preserve"> </w:t>
            </w:r>
            <w:r>
              <w:rPr>
                <w:rFonts w:ascii="Arial"/>
                <w:b/>
                <w:sz w:val="18"/>
              </w:rPr>
              <w:t>534</w:t>
            </w:r>
          </w:p>
        </w:tc>
        <w:tc>
          <w:tcPr>
            <w:tcW w:w="1191"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556 918</w:t>
            </w:r>
            <w:r>
              <w:rPr>
                <w:rFonts w:ascii="Arial"/>
                <w:b/>
                <w:spacing w:val="1"/>
                <w:sz w:val="18"/>
              </w:rPr>
              <w:t xml:space="preserve"> </w:t>
            </w:r>
            <w:r>
              <w:rPr>
                <w:rFonts w:ascii="Arial"/>
                <w:b/>
                <w:sz w:val="18"/>
              </w:rPr>
              <w:t>671</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ight="588"/>
              <w:rPr>
                <w:rFonts w:ascii="Arial" w:eastAsia="Arial" w:hAnsi="Arial" w:cs="Arial"/>
                <w:sz w:val="18"/>
                <w:szCs w:val="18"/>
              </w:rPr>
            </w:pPr>
            <w:r>
              <w:rPr>
                <w:rFonts w:ascii="Arial"/>
                <w:b/>
                <w:sz w:val="18"/>
              </w:rPr>
              <w:t>39.    Contracted</w:t>
            </w:r>
            <w:r>
              <w:rPr>
                <w:rFonts w:ascii="Arial"/>
                <w:b/>
                <w:spacing w:val="-24"/>
                <w:sz w:val="18"/>
              </w:rPr>
              <w:t xml:space="preserve"> </w:t>
            </w:r>
            <w:r>
              <w:rPr>
                <w:rFonts w:ascii="Arial"/>
                <w:b/>
                <w:sz w:val="18"/>
              </w:rPr>
              <w:t>services</w:t>
            </w:r>
          </w:p>
        </w:tc>
        <w:tc>
          <w:tcPr>
            <w:tcW w:w="1315" w:type="dxa"/>
            <w:tcBorders>
              <w:top w:val="single" w:sz="1" w:space="0" w:color="000000"/>
              <w:left w:val="nil"/>
              <w:bottom w:val="nil"/>
              <w:right w:val="nil"/>
            </w:tcBorders>
          </w:tcPr>
          <w:p w:rsidR="008A1B71" w:rsidRDefault="008A1B71"/>
        </w:tc>
        <w:tc>
          <w:tcPr>
            <w:tcW w:w="1191"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Legal services</w:t>
            </w:r>
          </w:p>
        </w:tc>
        <w:tc>
          <w:tcPr>
            <w:tcW w:w="1315"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4 671</w:t>
            </w:r>
            <w:r>
              <w:rPr>
                <w:rFonts w:ascii="Arial"/>
                <w:spacing w:val="1"/>
                <w:sz w:val="18"/>
              </w:rPr>
              <w:t xml:space="preserve"> </w:t>
            </w:r>
            <w:r>
              <w:rPr>
                <w:rFonts w:ascii="Arial"/>
                <w:sz w:val="18"/>
              </w:rPr>
              <w:t>469</w:t>
            </w:r>
          </w:p>
        </w:tc>
        <w:tc>
          <w:tcPr>
            <w:tcW w:w="1191"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2 917</w:t>
            </w:r>
            <w:r>
              <w:rPr>
                <w:rFonts w:ascii="Arial"/>
                <w:spacing w:val="1"/>
                <w:sz w:val="18"/>
              </w:rPr>
              <w:t xml:space="preserve"> </w:t>
            </w:r>
            <w:r>
              <w:rPr>
                <w:rFonts w:ascii="Arial"/>
                <w:sz w:val="18"/>
              </w:rPr>
              <w:t>408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Meter</w:t>
            </w:r>
            <w:r>
              <w:rPr>
                <w:rFonts w:ascii="Arial"/>
                <w:spacing w:val="-1"/>
                <w:sz w:val="18"/>
              </w:rPr>
              <w:t xml:space="preserve"> </w:t>
            </w:r>
            <w:r>
              <w:rPr>
                <w:rFonts w:ascii="Arial"/>
                <w:sz w:val="18"/>
              </w:rPr>
              <w:t>reading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10 344</w:t>
            </w:r>
            <w:r>
              <w:rPr>
                <w:rFonts w:ascii="Arial"/>
                <w:spacing w:val="1"/>
                <w:sz w:val="18"/>
              </w:rPr>
              <w:t xml:space="preserve"> </w:t>
            </w:r>
            <w:r>
              <w:rPr>
                <w:rFonts w:ascii="Arial"/>
                <w:sz w:val="18"/>
              </w:rPr>
              <w:t>088</w:t>
            </w:r>
          </w:p>
        </w:tc>
        <w:tc>
          <w:tcPr>
            <w:tcW w:w="1191"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9 197</w:t>
            </w:r>
            <w:r>
              <w:rPr>
                <w:rFonts w:ascii="Arial"/>
                <w:spacing w:val="1"/>
                <w:sz w:val="18"/>
              </w:rPr>
              <w:t xml:space="preserve"> </w:t>
            </w:r>
            <w:r>
              <w:rPr>
                <w:rFonts w:ascii="Arial"/>
                <w:sz w:val="18"/>
              </w:rPr>
              <w:t>581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Security</w:t>
            </w:r>
            <w:r>
              <w:rPr>
                <w:rFonts w:ascii="Arial"/>
                <w:spacing w:val="-1"/>
                <w:sz w:val="18"/>
              </w:rPr>
              <w:t xml:space="preserve"> </w:t>
            </w:r>
            <w:r>
              <w:rPr>
                <w:rFonts w:ascii="Arial"/>
                <w:sz w:val="18"/>
              </w:rPr>
              <w:t>services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19 407</w:t>
            </w:r>
            <w:r>
              <w:rPr>
                <w:rFonts w:ascii="Arial"/>
                <w:spacing w:val="1"/>
                <w:sz w:val="18"/>
              </w:rPr>
              <w:t xml:space="preserve"> </w:t>
            </w:r>
            <w:r>
              <w:rPr>
                <w:rFonts w:ascii="Arial"/>
                <w:sz w:val="18"/>
              </w:rPr>
              <w:t>233</w:t>
            </w:r>
          </w:p>
        </w:tc>
        <w:tc>
          <w:tcPr>
            <w:tcW w:w="1191"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15 827</w:t>
            </w:r>
            <w:r>
              <w:rPr>
                <w:rFonts w:ascii="Arial"/>
                <w:spacing w:val="1"/>
                <w:sz w:val="18"/>
              </w:rPr>
              <w:t xml:space="preserve"> </w:t>
            </w:r>
            <w:r>
              <w:rPr>
                <w:rFonts w:ascii="Arial"/>
                <w:sz w:val="18"/>
              </w:rPr>
              <w:t>055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Professional fees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11 336</w:t>
            </w:r>
            <w:r>
              <w:rPr>
                <w:rFonts w:ascii="Arial"/>
                <w:spacing w:val="1"/>
                <w:sz w:val="18"/>
              </w:rPr>
              <w:t xml:space="preserve"> </w:t>
            </w:r>
            <w:r>
              <w:rPr>
                <w:rFonts w:ascii="Arial"/>
                <w:sz w:val="18"/>
              </w:rPr>
              <w:t>847</w:t>
            </w:r>
          </w:p>
        </w:tc>
        <w:tc>
          <w:tcPr>
            <w:tcW w:w="1191"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19 688</w:t>
            </w:r>
            <w:r>
              <w:rPr>
                <w:rFonts w:ascii="Arial"/>
                <w:spacing w:val="1"/>
                <w:sz w:val="18"/>
              </w:rPr>
              <w:t xml:space="preserve"> </w:t>
            </w:r>
            <w:r>
              <w:rPr>
                <w:rFonts w:ascii="Arial"/>
                <w:sz w:val="18"/>
              </w:rPr>
              <w:t>800</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 contractors</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24 133</w:t>
            </w:r>
            <w:r>
              <w:rPr>
                <w:rFonts w:ascii="Arial"/>
                <w:spacing w:val="1"/>
                <w:sz w:val="18"/>
              </w:rPr>
              <w:t xml:space="preserve"> </w:t>
            </w:r>
            <w:r>
              <w:rPr>
                <w:rFonts w:ascii="Arial"/>
                <w:sz w:val="18"/>
              </w:rPr>
              <w:t>308</w:t>
            </w:r>
          </w:p>
        </w:tc>
        <w:tc>
          <w:tcPr>
            <w:tcW w:w="1191"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26 314</w:t>
            </w:r>
            <w:r>
              <w:rPr>
                <w:rFonts w:ascii="Arial"/>
                <w:spacing w:val="1"/>
                <w:sz w:val="18"/>
              </w:rPr>
              <w:t xml:space="preserve"> </w:t>
            </w:r>
            <w:r>
              <w:rPr>
                <w:rFonts w:ascii="Arial"/>
                <w:sz w:val="18"/>
              </w:rPr>
              <w:t>702</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69 892</w:t>
            </w:r>
            <w:r>
              <w:rPr>
                <w:rFonts w:ascii="Arial"/>
                <w:b/>
                <w:spacing w:val="1"/>
                <w:sz w:val="18"/>
              </w:rPr>
              <w:t xml:space="preserve"> </w:t>
            </w:r>
            <w:r>
              <w:rPr>
                <w:rFonts w:ascii="Arial"/>
                <w:b/>
                <w:sz w:val="18"/>
              </w:rPr>
              <w:t>945</w:t>
            </w:r>
          </w:p>
        </w:tc>
        <w:tc>
          <w:tcPr>
            <w:tcW w:w="1191"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73 945</w:t>
            </w:r>
            <w:r>
              <w:rPr>
                <w:rFonts w:ascii="Arial"/>
                <w:b/>
                <w:spacing w:val="1"/>
                <w:sz w:val="18"/>
              </w:rPr>
              <w:t xml:space="preserve"> </w:t>
            </w:r>
            <w:r>
              <w:rPr>
                <w:rFonts w:ascii="Arial"/>
                <w:b/>
                <w:sz w:val="18"/>
              </w:rPr>
              <w:t>546</w:t>
            </w:r>
          </w:p>
        </w:tc>
      </w:tr>
    </w:tbl>
    <w:p w:rsidR="008A1B71" w:rsidRDefault="008A1B71">
      <w:pPr>
        <w:spacing w:before="7"/>
        <w:rPr>
          <w:rFonts w:ascii="Times New Roman" w:eastAsia="Times New Roman" w:hAnsi="Times New Roman" w:cs="Times New Roman"/>
          <w:sz w:val="13"/>
          <w:szCs w:val="13"/>
        </w:rPr>
      </w:pPr>
    </w:p>
    <w:p w:rsidR="008A1B71" w:rsidRDefault="00284283">
      <w:pPr>
        <w:pStyle w:val="BodyText"/>
        <w:spacing w:before="77"/>
        <w:ind w:left="140" w:right="234"/>
      </w:pPr>
      <w:r>
        <w:t>Other contractors mainly include contracted sewerage purification services, prepaid vending management as well as assesment services.</w:t>
      </w:r>
    </w:p>
    <w:p w:rsidR="008A1B71" w:rsidRDefault="008A1B71">
      <w:pPr>
        <w:spacing w:before="8"/>
        <w:rPr>
          <w:rFonts w:ascii="Arial" w:eastAsia="Arial" w:hAnsi="Arial" w:cs="Arial"/>
          <w:sz w:val="17"/>
          <w:szCs w:val="17"/>
        </w:rPr>
      </w:pPr>
    </w:p>
    <w:p w:rsidR="008A1B71" w:rsidRDefault="00284283">
      <w:pPr>
        <w:pStyle w:val="BodyText"/>
        <w:ind w:left="140" w:right="143"/>
      </w:pPr>
      <w:r>
        <w:t>Professional fees amounting to R 2 030 026 has been reclassified to general expenditure.As a result professional fees relating to previos year decreased from R 21 718 827 to 19 688</w:t>
      </w:r>
      <w:r>
        <w:rPr>
          <w:spacing w:val="11"/>
        </w:rPr>
        <w:t xml:space="preserve"> </w:t>
      </w:r>
      <w:r>
        <w:t>800.</w:t>
      </w:r>
    </w:p>
    <w:p w:rsidR="008A1B71" w:rsidRDefault="008A1B71">
      <w:pPr>
        <w:sectPr w:rsidR="008A1B71">
          <w:pgSz w:w="11910" w:h="16840"/>
          <w:pgMar w:top="2300" w:right="580" w:bottom="1180" w:left="880" w:header="1058" w:footer="992" w:gutter="0"/>
          <w:cols w:space="720"/>
        </w:sectPr>
      </w:pPr>
    </w:p>
    <w:p w:rsidR="008A1B71" w:rsidRDefault="00574ED3">
      <w:pPr>
        <w:spacing w:before="7"/>
        <w:rPr>
          <w:rFonts w:ascii="Arial" w:eastAsia="Arial" w:hAnsi="Arial" w:cs="Arial"/>
          <w:sz w:val="4"/>
          <w:szCs w:val="4"/>
        </w:rPr>
      </w:pPr>
      <w:r>
        <w:pict>
          <v:group id="_x0000_s6555" style="position:absolute;margin-left:50.9pt;margin-top:103.45pt;width:510.3pt;height:.75pt;z-index:251628544;mso-position-horizontal-relative:page;mso-position-vertical-relative:page" coordorigin="1018,2069" coordsize="10206,15">
            <v:group id="_x0000_s6602" style="position:absolute;left:1020;top:2071;width:6996;height:2" coordorigin="1020,2071" coordsize="6996,2">
              <v:shape id="_x0000_s6603" style="position:absolute;left:1020;top:2071;width:6996;height:2" coordorigin="1020,2071" coordsize="6996,0" path="m1020,2071r6996,e" filled="f" strokeweight=".12pt">
                <v:path arrowok="t"/>
              </v:shape>
            </v:group>
            <v:group id="_x0000_s6600" style="position:absolute;left:1020;top:2073;width:6996;height:2" coordorigin="1020,2073" coordsize="6996,2">
              <v:shape id="_x0000_s6601" style="position:absolute;left:1020;top:2073;width:6996;height:2" coordorigin="1020,2073" coordsize="6996,0" path="m1020,2073r6996,e" filled="f" strokeweight=".12pt">
                <v:path arrowok="t"/>
              </v:shape>
            </v:group>
            <v:group id="_x0000_s6598" style="position:absolute;left:1020;top:2075;width:6996;height:2" coordorigin="1020,2075" coordsize="6996,2">
              <v:shape id="_x0000_s6599" style="position:absolute;left:1020;top:2075;width:6996;height:2" coordorigin="1020,2075" coordsize="6996,0" path="m1020,2075r6996,e" filled="f" strokeweight=".12pt">
                <v:path arrowok="t"/>
              </v:shape>
            </v:group>
            <v:group id="_x0000_s6596" style="position:absolute;left:1020;top:2078;width:6996;height:2" coordorigin="1020,2078" coordsize="6996,2">
              <v:shape id="_x0000_s6597" style="position:absolute;left:1020;top:2078;width:6996;height:2" coordorigin="1020,2078" coordsize="6996,0" path="m1020,2078r6996,e" filled="f" strokeweight=".12pt">
                <v:path arrowok="t"/>
              </v:shape>
            </v:group>
            <v:group id="_x0000_s6594" style="position:absolute;left:1020;top:2080;width:6996;height:2" coordorigin="1020,2080" coordsize="6996,2">
              <v:shape id="_x0000_s6595" style="position:absolute;left:1020;top:2080;width:6996;height:2" coordorigin="1020,2080" coordsize="6996,0" path="m1020,2080r6996,e" filled="f" strokeweight=".12pt">
                <v:path arrowok="t"/>
              </v:shape>
            </v:group>
            <v:group id="_x0000_s6592" style="position:absolute;left:1020;top:2083;width:6996;height:2" coordorigin="1020,2083" coordsize="6996,2">
              <v:shape id="_x0000_s6593" style="position:absolute;left:1020;top:2083;width:6996;height:2" coordorigin="1020,2083" coordsize="6996,0" path="m1020,2083r6996,e" filled="f" strokeweight=".12pt">
                <v:path arrowok="t"/>
              </v:shape>
            </v:group>
            <v:group id="_x0000_s6590" style="position:absolute;left:8014;top:2071;width:701;height:2" coordorigin="8014,2071" coordsize="701,2">
              <v:shape id="_x0000_s6591" style="position:absolute;left:8014;top:2071;width:701;height:2" coordorigin="8014,2071" coordsize="701,0" path="m8014,2071r700,e" filled="f" strokeweight=".12pt">
                <v:path arrowok="t"/>
              </v:shape>
            </v:group>
            <v:group id="_x0000_s6588" style="position:absolute;left:8014;top:2073;width:701;height:2" coordorigin="8014,2073" coordsize="701,2">
              <v:shape id="_x0000_s6589" style="position:absolute;left:8014;top:2073;width:701;height:2" coordorigin="8014,2073" coordsize="701,0" path="m8014,2073r700,e" filled="f" strokeweight=".12pt">
                <v:path arrowok="t"/>
              </v:shape>
            </v:group>
            <v:group id="_x0000_s6586" style="position:absolute;left:8014;top:2075;width:701;height:2" coordorigin="8014,2075" coordsize="701,2">
              <v:shape id="_x0000_s6587" style="position:absolute;left:8014;top:2075;width:701;height:2" coordorigin="8014,2075" coordsize="701,0" path="m8014,2075r700,e" filled="f" strokeweight=".12pt">
                <v:path arrowok="t"/>
              </v:shape>
            </v:group>
            <v:group id="_x0000_s6584" style="position:absolute;left:8014;top:2078;width:701;height:2" coordorigin="8014,2078" coordsize="701,2">
              <v:shape id="_x0000_s6585" style="position:absolute;left:8014;top:2078;width:701;height:2" coordorigin="8014,2078" coordsize="701,0" path="m8014,2078r700,e" filled="f" strokeweight=".12pt">
                <v:path arrowok="t"/>
              </v:shape>
            </v:group>
            <v:group id="_x0000_s6582" style="position:absolute;left:8014;top:2080;width:701;height:2" coordorigin="8014,2080" coordsize="701,2">
              <v:shape id="_x0000_s6583" style="position:absolute;left:8014;top:2080;width:701;height:2" coordorigin="8014,2080" coordsize="701,0" path="m8014,2080r700,e" filled="f" strokeweight=".12pt">
                <v:path arrowok="t"/>
              </v:shape>
            </v:group>
            <v:group id="_x0000_s6580" style="position:absolute;left:8014;top:2083;width:701;height:2" coordorigin="8014,2083" coordsize="701,2">
              <v:shape id="_x0000_s6581" style="position:absolute;left:8014;top:2083;width:701;height:2" coordorigin="8014,2083" coordsize="701,0" path="m8014,2083r700,e" filled="f" strokeweight=".12pt">
                <v:path arrowok="t"/>
              </v:shape>
            </v:group>
            <v:group id="_x0000_s6578" style="position:absolute;left:8717;top:2071;width:1253;height:2" coordorigin="8717,2071" coordsize="1253,2">
              <v:shape id="_x0000_s6579" style="position:absolute;left:8717;top:2071;width:1253;height:2" coordorigin="8717,2071" coordsize="1253,0" path="m8717,2071r1253,e" filled="f" strokeweight=".12pt">
                <v:path arrowok="t"/>
              </v:shape>
            </v:group>
            <v:group id="_x0000_s6576" style="position:absolute;left:8717;top:2073;width:1253;height:2" coordorigin="8717,2073" coordsize="1253,2">
              <v:shape id="_x0000_s6577" style="position:absolute;left:8717;top:2073;width:1253;height:2" coordorigin="8717,2073" coordsize="1253,0" path="m8717,2073r1253,e" filled="f" strokeweight=".12pt">
                <v:path arrowok="t"/>
              </v:shape>
            </v:group>
            <v:group id="_x0000_s6574" style="position:absolute;left:8717;top:2075;width:1253;height:2" coordorigin="8717,2075" coordsize="1253,2">
              <v:shape id="_x0000_s6575" style="position:absolute;left:8717;top:2075;width:1253;height:2" coordorigin="8717,2075" coordsize="1253,0" path="m8717,2075r1253,e" filled="f" strokeweight=".12pt">
                <v:path arrowok="t"/>
              </v:shape>
            </v:group>
            <v:group id="_x0000_s6572" style="position:absolute;left:8717;top:2078;width:1253;height:2" coordorigin="8717,2078" coordsize="1253,2">
              <v:shape id="_x0000_s6573" style="position:absolute;left:8717;top:2078;width:1253;height:2" coordorigin="8717,2078" coordsize="1253,0" path="m8717,2078r1253,e" filled="f" strokeweight=".12pt">
                <v:path arrowok="t"/>
              </v:shape>
            </v:group>
            <v:group id="_x0000_s6570" style="position:absolute;left:8717;top:2080;width:1253;height:2" coordorigin="8717,2080" coordsize="1253,2">
              <v:shape id="_x0000_s6571" style="position:absolute;left:8717;top:2080;width:1253;height:2" coordorigin="8717,2080" coordsize="1253,0" path="m8717,2080r1253,e" filled="f" strokeweight=".12pt">
                <v:path arrowok="t"/>
              </v:shape>
            </v:group>
            <v:group id="_x0000_s6568" style="position:absolute;left:8717;top:2083;width:1253;height:2" coordorigin="8717,2083" coordsize="1253,2">
              <v:shape id="_x0000_s6569" style="position:absolute;left:8717;top:2083;width:1253;height:2" coordorigin="8717,2083" coordsize="1253,0" path="m8717,2083r1253,e" filled="f" strokeweight=".12pt">
                <v:path arrowok="t"/>
              </v:shape>
            </v:group>
            <v:group id="_x0000_s6566" style="position:absolute;left:9970;top:2071;width:1253;height:2" coordorigin="9970,2071" coordsize="1253,2">
              <v:shape id="_x0000_s6567" style="position:absolute;left:9970;top:2071;width:1253;height:2" coordorigin="9970,2071" coordsize="1253,0" path="m9970,2071r1252,e" filled="f" strokeweight=".12pt">
                <v:path arrowok="t"/>
              </v:shape>
            </v:group>
            <v:group id="_x0000_s6564" style="position:absolute;left:9970;top:2073;width:1253;height:2" coordorigin="9970,2073" coordsize="1253,2">
              <v:shape id="_x0000_s6565" style="position:absolute;left:9970;top:2073;width:1253;height:2" coordorigin="9970,2073" coordsize="1253,0" path="m9970,2073r1252,e" filled="f" strokeweight=".12pt">
                <v:path arrowok="t"/>
              </v:shape>
            </v:group>
            <v:group id="_x0000_s6562" style="position:absolute;left:9970;top:2075;width:1253;height:2" coordorigin="9970,2075" coordsize="1253,2">
              <v:shape id="_x0000_s6563" style="position:absolute;left:9970;top:2075;width:1253;height:2" coordorigin="9970,2075" coordsize="1253,0" path="m9970,2075r1252,e" filled="f" strokeweight=".12pt">
                <v:path arrowok="t"/>
              </v:shape>
            </v:group>
            <v:group id="_x0000_s6560" style="position:absolute;left:9970;top:2078;width:1253;height:2" coordorigin="9970,2078" coordsize="1253,2">
              <v:shape id="_x0000_s6561" style="position:absolute;left:9970;top:2078;width:1253;height:2" coordorigin="9970,2078" coordsize="1253,0" path="m9970,2078r1252,e" filled="f" strokeweight=".12pt">
                <v:path arrowok="t"/>
              </v:shape>
            </v:group>
            <v:group id="_x0000_s6558" style="position:absolute;left:9970;top:2080;width:1253;height:2" coordorigin="9970,2080" coordsize="1253,2">
              <v:shape id="_x0000_s6559" style="position:absolute;left:9970;top:2080;width:1253;height:2" coordorigin="9970,2080" coordsize="1253,0" path="m9970,2080r1252,e" filled="f" strokeweight=".12pt">
                <v:path arrowok="t"/>
              </v:shape>
            </v:group>
            <v:group id="_x0000_s6556" style="position:absolute;left:9970;top:2083;width:1253;height:2" coordorigin="9970,2083" coordsize="1253,2">
              <v:shape id="_x0000_s6557"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6474" style="width:510.3pt;height:1.25pt;mso-position-horizontal-relative:char;mso-position-vertical-relative:line" coordsize="10206,25">
            <v:group id="_x0000_s6553" style="position:absolute;left:2;top:2;width:6996;height:2" coordorigin="2,2" coordsize="6996,2">
              <v:shape id="_x0000_s6554" style="position:absolute;left:2;top:2;width:6996;height:2" coordorigin="2,2" coordsize="6996,0" path="m2,2r6996,e" filled="f" strokeweight=".12pt">
                <v:path arrowok="t"/>
              </v:shape>
            </v:group>
            <v:group id="_x0000_s6551" style="position:absolute;left:2;top:4;width:6996;height:2" coordorigin="2,4" coordsize="6996,2">
              <v:shape id="_x0000_s6552" style="position:absolute;left:2;top:4;width:6996;height:2" coordorigin="2,4" coordsize="6996,0" path="m2,4r6996,e" filled="f" strokeweight=".12pt">
                <v:path arrowok="t"/>
              </v:shape>
            </v:group>
            <v:group id="_x0000_s6549" style="position:absolute;left:2;top:6;width:6996;height:2" coordorigin="2,6" coordsize="6996,2">
              <v:shape id="_x0000_s6550" style="position:absolute;left:2;top:6;width:6996;height:2" coordorigin="2,6" coordsize="6996,0" path="m2,6r6996,e" filled="f" strokeweight=".12pt">
                <v:path arrowok="t"/>
              </v:shape>
            </v:group>
            <v:group id="_x0000_s6547" style="position:absolute;left:2;top:9;width:6996;height:2" coordorigin="2,9" coordsize="6996,2">
              <v:shape id="_x0000_s6548" style="position:absolute;left:2;top:9;width:6996;height:2" coordorigin="2,9" coordsize="6996,0" path="m2,9r6996,e" filled="f" strokeweight=".12pt">
                <v:path arrowok="t"/>
              </v:shape>
            </v:group>
            <v:group id="_x0000_s6545" style="position:absolute;left:2;top:11;width:6996;height:2" coordorigin="2,11" coordsize="6996,2">
              <v:shape id="_x0000_s6546" style="position:absolute;left:2;top:11;width:6996;height:2" coordorigin="2,11" coordsize="6996,0" path="m2,11r6996,e" filled="f" strokeweight=".12pt">
                <v:path arrowok="t"/>
              </v:shape>
            </v:group>
            <v:group id="_x0000_s6543" style="position:absolute;left:2;top:14;width:6996;height:2" coordorigin="2,14" coordsize="6996,2">
              <v:shape id="_x0000_s6544" style="position:absolute;left:2;top:14;width:6996;height:2" coordorigin="2,14" coordsize="6996,0" path="m2,14r6996,e" filled="f" strokeweight=".12pt">
                <v:path arrowok="t"/>
              </v:shape>
            </v:group>
            <v:group id="_x0000_s6541" style="position:absolute;left:2;top:16;width:6996;height:2" coordorigin="2,16" coordsize="6996,2">
              <v:shape id="_x0000_s6542" style="position:absolute;left:2;top:16;width:6996;height:2" coordorigin="2,16" coordsize="6996,0" path="m2,16r6996,e" filled="f" strokeweight=".12pt">
                <v:path arrowok="t"/>
              </v:shape>
            </v:group>
            <v:group id="_x0000_s6539" style="position:absolute;left:2;top:18;width:6996;height:2" coordorigin="2,18" coordsize="6996,2">
              <v:shape id="_x0000_s6540" style="position:absolute;left:2;top:18;width:6996;height:2" coordorigin="2,18" coordsize="6996,0" path="m2,18r6996,e" filled="f" strokeweight=".12pt">
                <v:path arrowok="t"/>
              </v:shape>
            </v:group>
            <v:group id="_x0000_s6537" style="position:absolute;left:2;top:21;width:6996;height:2" coordorigin="2,21" coordsize="6996,2">
              <v:shape id="_x0000_s6538" style="position:absolute;left:2;top:21;width:6996;height:2" coordorigin="2,21" coordsize="6996,0" path="m2,21r6996,e" filled="f" strokeweight=".12pt">
                <v:path arrowok="t"/>
              </v:shape>
            </v:group>
            <v:group id="_x0000_s6535" style="position:absolute;left:2;top:23;width:6996;height:2" coordorigin="2,23" coordsize="6996,2">
              <v:shape id="_x0000_s6536" style="position:absolute;left:2;top:23;width:6996;height:2" coordorigin="2,23" coordsize="6996,0" path="m2,23r6996,e" filled="f" strokeweight=".12pt">
                <v:path arrowok="t"/>
              </v:shape>
            </v:group>
            <v:group id="_x0000_s6533" style="position:absolute;left:6995;top:2;width:701;height:2" coordorigin="6995,2" coordsize="701,2">
              <v:shape id="_x0000_s6534" style="position:absolute;left:6995;top:2;width:701;height:2" coordorigin="6995,2" coordsize="701,0" path="m6995,2r701,e" filled="f" strokeweight=".12pt">
                <v:path arrowok="t"/>
              </v:shape>
            </v:group>
            <v:group id="_x0000_s6531" style="position:absolute;left:6995;top:4;width:701;height:2" coordorigin="6995,4" coordsize="701,2">
              <v:shape id="_x0000_s6532" style="position:absolute;left:6995;top:4;width:701;height:2" coordorigin="6995,4" coordsize="701,0" path="m6995,4r701,e" filled="f" strokeweight=".12pt">
                <v:path arrowok="t"/>
              </v:shape>
            </v:group>
            <v:group id="_x0000_s6529" style="position:absolute;left:6995;top:6;width:701;height:2" coordorigin="6995,6" coordsize="701,2">
              <v:shape id="_x0000_s6530" style="position:absolute;left:6995;top:6;width:701;height:2" coordorigin="6995,6" coordsize="701,0" path="m6995,6r701,e" filled="f" strokeweight=".12pt">
                <v:path arrowok="t"/>
              </v:shape>
            </v:group>
            <v:group id="_x0000_s6527" style="position:absolute;left:6995;top:9;width:701;height:2" coordorigin="6995,9" coordsize="701,2">
              <v:shape id="_x0000_s6528" style="position:absolute;left:6995;top:9;width:701;height:2" coordorigin="6995,9" coordsize="701,0" path="m6995,9r701,e" filled="f" strokeweight=".12pt">
                <v:path arrowok="t"/>
              </v:shape>
            </v:group>
            <v:group id="_x0000_s6525" style="position:absolute;left:6995;top:11;width:701;height:2" coordorigin="6995,11" coordsize="701,2">
              <v:shape id="_x0000_s6526" style="position:absolute;left:6995;top:11;width:701;height:2" coordorigin="6995,11" coordsize="701,0" path="m6995,11r701,e" filled="f" strokeweight=".12pt">
                <v:path arrowok="t"/>
              </v:shape>
            </v:group>
            <v:group id="_x0000_s6523" style="position:absolute;left:6995;top:14;width:701;height:2" coordorigin="6995,14" coordsize="701,2">
              <v:shape id="_x0000_s6524" style="position:absolute;left:6995;top:14;width:701;height:2" coordorigin="6995,14" coordsize="701,0" path="m6995,14r701,e" filled="f" strokeweight=".12pt">
                <v:path arrowok="t"/>
              </v:shape>
            </v:group>
            <v:group id="_x0000_s6521" style="position:absolute;left:6995;top:16;width:701;height:2" coordorigin="6995,16" coordsize="701,2">
              <v:shape id="_x0000_s6522" style="position:absolute;left:6995;top:16;width:701;height:2" coordorigin="6995,16" coordsize="701,0" path="m6995,16r701,e" filled="f" strokeweight=".12pt">
                <v:path arrowok="t"/>
              </v:shape>
            </v:group>
            <v:group id="_x0000_s6519" style="position:absolute;left:6995;top:18;width:701;height:2" coordorigin="6995,18" coordsize="701,2">
              <v:shape id="_x0000_s6520" style="position:absolute;left:6995;top:18;width:701;height:2" coordorigin="6995,18" coordsize="701,0" path="m6995,18r701,e" filled="f" strokeweight=".12pt">
                <v:path arrowok="t"/>
              </v:shape>
            </v:group>
            <v:group id="_x0000_s6517" style="position:absolute;left:6995;top:21;width:701;height:2" coordorigin="6995,21" coordsize="701,2">
              <v:shape id="_x0000_s6518" style="position:absolute;left:6995;top:21;width:701;height:2" coordorigin="6995,21" coordsize="701,0" path="m6995,21r701,e" filled="f" strokeweight=".12pt">
                <v:path arrowok="t"/>
              </v:shape>
            </v:group>
            <v:group id="_x0000_s6515" style="position:absolute;left:6995;top:23;width:701;height:2" coordorigin="6995,23" coordsize="701,2">
              <v:shape id="_x0000_s6516" style="position:absolute;left:6995;top:23;width:701;height:2" coordorigin="6995,23" coordsize="701,0" path="m6995,23r701,e" filled="f" strokeweight=".12pt">
                <v:path arrowok="t"/>
              </v:shape>
            </v:group>
            <v:group id="_x0000_s6513" style="position:absolute;left:7698;top:2;width:1253;height:2" coordorigin="7698,2" coordsize="1253,2">
              <v:shape id="_x0000_s6514" style="position:absolute;left:7698;top:2;width:1253;height:2" coordorigin="7698,2" coordsize="1253,0" path="m7698,2r1253,e" filled="f" strokeweight=".12pt">
                <v:path arrowok="t"/>
              </v:shape>
            </v:group>
            <v:group id="_x0000_s6511" style="position:absolute;left:7698;top:4;width:1253;height:2" coordorigin="7698,4" coordsize="1253,2">
              <v:shape id="_x0000_s6512" style="position:absolute;left:7698;top:4;width:1253;height:2" coordorigin="7698,4" coordsize="1253,0" path="m7698,4r1253,e" filled="f" strokeweight=".12pt">
                <v:path arrowok="t"/>
              </v:shape>
            </v:group>
            <v:group id="_x0000_s6509" style="position:absolute;left:7698;top:6;width:1253;height:2" coordorigin="7698,6" coordsize="1253,2">
              <v:shape id="_x0000_s6510" style="position:absolute;left:7698;top:6;width:1253;height:2" coordorigin="7698,6" coordsize="1253,0" path="m7698,6r1253,e" filled="f" strokeweight=".12pt">
                <v:path arrowok="t"/>
              </v:shape>
            </v:group>
            <v:group id="_x0000_s6507" style="position:absolute;left:7698;top:9;width:1253;height:2" coordorigin="7698,9" coordsize="1253,2">
              <v:shape id="_x0000_s6508" style="position:absolute;left:7698;top:9;width:1253;height:2" coordorigin="7698,9" coordsize="1253,0" path="m7698,9r1253,e" filled="f" strokeweight=".12pt">
                <v:path arrowok="t"/>
              </v:shape>
            </v:group>
            <v:group id="_x0000_s6505" style="position:absolute;left:7698;top:11;width:1253;height:2" coordorigin="7698,11" coordsize="1253,2">
              <v:shape id="_x0000_s6506" style="position:absolute;left:7698;top:11;width:1253;height:2" coordorigin="7698,11" coordsize="1253,0" path="m7698,11r1253,e" filled="f" strokeweight=".12pt">
                <v:path arrowok="t"/>
              </v:shape>
            </v:group>
            <v:group id="_x0000_s6503" style="position:absolute;left:7698;top:14;width:1253;height:2" coordorigin="7698,14" coordsize="1253,2">
              <v:shape id="_x0000_s6504" style="position:absolute;left:7698;top:14;width:1253;height:2" coordorigin="7698,14" coordsize="1253,0" path="m7698,14r1253,e" filled="f" strokeweight=".12pt">
                <v:path arrowok="t"/>
              </v:shape>
            </v:group>
            <v:group id="_x0000_s6501" style="position:absolute;left:7698;top:16;width:1253;height:2" coordorigin="7698,16" coordsize="1253,2">
              <v:shape id="_x0000_s6502" style="position:absolute;left:7698;top:16;width:1253;height:2" coordorigin="7698,16" coordsize="1253,0" path="m7698,16r1253,e" filled="f" strokeweight=".12pt">
                <v:path arrowok="t"/>
              </v:shape>
            </v:group>
            <v:group id="_x0000_s6499" style="position:absolute;left:7698;top:18;width:1253;height:2" coordorigin="7698,18" coordsize="1253,2">
              <v:shape id="_x0000_s6500" style="position:absolute;left:7698;top:18;width:1253;height:2" coordorigin="7698,18" coordsize="1253,0" path="m7698,18r1253,e" filled="f" strokeweight=".12pt">
                <v:path arrowok="t"/>
              </v:shape>
            </v:group>
            <v:group id="_x0000_s6497" style="position:absolute;left:7698;top:21;width:1253;height:2" coordorigin="7698,21" coordsize="1253,2">
              <v:shape id="_x0000_s6498" style="position:absolute;left:7698;top:21;width:1253;height:2" coordorigin="7698,21" coordsize="1253,0" path="m7698,21r1253,e" filled="f" strokeweight=".12pt">
                <v:path arrowok="t"/>
              </v:shape>
            </v:group>
            <v:group id="_x0000_s6495" style="position:absolute;left:7698;top:23;width:1253;height:2" coordorigin="7698,23" coordsize="1253,2">
              <v:shape id="_x0000_s6496" style="position:absolute;left:7698;top:23;width:1253;height:2" coordorigin="7698,23" coordsize="1253,0" path="m7698,23r1253,e" filled="f" strokeweight=".12pt">
                <v:path arrowok="t"/>
              </v:shape>
            </v:group>
            <v:group id="_x0000_s6493" style="position:absolute;left:8951;top:2;width:1253;height:2" coordorigin="8951,2" coordsize="1253,2">
              <v:shape id="_x0000_s6494" style="position:absolute;left:8951;top:2;width:1253;height:2" coordorigin="8951,2" coordsize="1253,0" path="m8951,2r1253,e" filled="f" strokeweight=".12pt">
                <v:path arrowok="t"/>
              </v:shape>
            </v:group>
            <v:group id="_x0000_s6491" style="position:absolute;left:8951;top:4;width:1253;height:2" coordorigin="8951,4" coordsize="1253,2">
              <v:shape id="_x0000_s6492" style="position:absolute;left:8951;top:4;width:1253;height:2" coordorigin="8951,4" coordsize="1253,0" path="m8951,4r1253,e" filled="f" strokeweight=".12pt">
                <v:path arrowok="t"/>
              </v:shape>
            </v:group>
            <v:group id="_x0000_s6489" style="position:absolute;left:8951;top:6;width:1253;height:2" coordorigin="8951,6" coordsize="1253,2">
              <v:shape id="_x0000_s6490" style="position:absolute;left:8951;top:6;width:1253;height:2" coordorigin="8951,6" coordsize="1253,0" path="m8951,6r1253,e" filled="f" strokeweight=".12pt">
                <v:path arrowok="t"/>
              </v:shape>
            </v:group>
            <v:group id="_x0000_s6487" style="position:absolute;left:8951;top:9;width:1253;height:2" coordorigin="8951,9" coordsize="1253,2">
              <v:shape id="_x0000_s6488" style="position:absolute;left:8951;top:9;width:1253;height:2" coordorigin="8951,9" coordsize="1253,0" path="m8951,9r1253,e" filled="f" strokeweight=".12pt">
                <v:path arrowok="t"/>
              </v:shape>
            </v:group>
            <v:group id="_x0000_s6485" style="position:absolute;left:8951;top:11;width:1253;height:2" coordorigin="8951,11" coordsize="1253,2">
              <v:shape id="_x0000_s6486" style="position:absolute;left:8951;top:11;width:1253;height:2" coordorigin="8951,11" coordsize="1253,0" path="m8951,11r1253,e" filled="f" strokeweight=".12pt">
                <v:path arrowok="t"/>
              </v:shape>
            </v:group>
            <v:group id="_x0000_s6483" style="position:absolute;left:8951;top:14;width:1253;height:2" coordorigin="8951,14" coordsize="1253,2">
              <v:shape id="_x0000_s6484" style="position:absolute;left:8951;top:14;width:1253;height:2" coordorigin="8951,14" coordsize="1253,0" path="m8951,14r1253,e" filled="f" strokeweight=".12pt">
                <v:path arrowok="t"/>
              </v:shape>
            </v:group>
            <v:group id="_x0000_s6481" style="position:absolute;left:8951;top:16;width:1253;height:2" coordorigin="8951,16" coordsize="1253,2">
              <v:shape id="_x0000_s6482" style="position:absolute;left:8951;top:16;width:1253;height:2" coordorigin="8951,16" coordsize="1253,0" path="m8951,16r1253,e" filled="f" strokeweight=".12pt">
                <v:path arrowok="t"/>
              </v:shape>
            </v:group>
            <v:group id="_x0000_s6479" style="position:absolute;left:8951;top:18;width:1253;height:2" coordorigin="8951,18" coordsize="1253,2">
              <v:shape id="_x0000_s6480" style="position:absolute;left:8951;top:18;width:1253;height:2" coordorigin="8951,18" coordsize="1253,0" path="m8951,18r1253,e" filled="f" strokeweight=".12pt">
                <v:path arrowok="t"/>
              </v:shape>
            </v:group>
            <v:group id="_x0000_s6477" style="position:absolute;left:8951;top:21;width:1253;height:2" coordorigin="8951,21" coordsize="1253,2">
              <v:shape id="_x0000_s6478" style="position:absolute;left:8951;top:21;width:1253;height:2" coordorigin="8951,21" coordsize="1253,0" path="m8951,21r1253,e" filled="f" strokeweight=".12pt">
                <v:path arrowok="t"/>
              </v:shape>
            </v:group>
            <v:group id="_x0000_s6475" style="position:absolute;left:8951;top:23;width:1253;height:2" coordorigin="8951,23" coordsize="1253,2">
              <v:shape id="_x0000_s647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15"/>
        <w:gridCol w:w="1190"/>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bookmarkStart w:id="94" w:name="General_expenses"/>
            <w:bookmarkEnd w:id="94"/>
            <w:r>
              <w:rPr>
                <w:rFonts w:ascii="Arial"/>
                <w:b/>
                <w:sz w:val="18"/>
              </w:rPr>
              <w:t>40.    General</w:t>
            </w:r>
            <w:r>
              <w:rPr>
                <w:rFonts w:ascii="Arial"/>
                <w:b/>
                <w:spacing w:val="-24"/>
                <w:sz w:val="18"/>
              </w:rPr>
              <w:t xml:space="preserve"> </w:t>
            </w:r>
            <w:r>
              <w:rPr>
                <w:rFonts w:ascii="Arial"/>
                <w:b/>
                <w:sz w:val="18"/>
              </w:rPr>
              <w:t>expenses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Advertising</w:t>
            </w:r>
          </w:p>
        </w:tc>
        <w:tc>
          <w:tcPr>
            <w:tcW w:w="131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120"/>
              <w:jc w:val="right"/>
              <w:rPr>
                <w:rFonts w:ascii="Arial" w:eastAsia="Arial" w:hAnsi="Arial" w:cs="Arial"/>
                <w:sz w:val="18"/>
                <w:szCs w:val="18"/>
              </w:rPr>
            </w:pPr>
            <w:r>
              <w:rPr>
                <w:rFonts w:ascii="Arial"/>
                <w:w w:val="99"/>
                <w:sz w:val="18"/>
              </w:rPr>
              <w:t>-</w:t>
            </w:r>
          </w:p>
        </w:tc>
        <w:tc>
          <w:tcPr>
            <w:tcW w:w="1190"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26 750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Animal Costs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399 999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349 076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Auditors remuneration</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4 461</w:t>
            </w:r>
            <w:r>
              <w:rPr>
                <w:rFonts w:ascii="Arial"/>
                <w:spacing w:val="1"/>
                <w:sz w:val="18"/>
              </w:rPr>
              <w:t xml:space="preserve"> </w:t>
            </w:r>
            <w:r>
              <w:rPr>
                <w:rFonts w:ascii="Arial"/>
                <w:sz w:val="18"/>
              </w:rPr>
              <w:t>405</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3 975</w:t>
            </w:r>
            <w:r>
              <w:rPr>
                <w:rFonts w:ascii="Arial"/>
                <w:spacing w:val="1"/>
                <w:sz w:val="18"/>
              </w:rPr>
              <w:t xml:space="preserve"> </w:t>
            </w:r>
            <w:r>
              <w:rPr>
                <w:rFonts w:ascii="Arial"/>
                <w:sz w:val="18"/>
              </w:rPr>
              <w:t>287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Bank charges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3 593</w:t>
            </w:r>
            <w:r>
              <w:rPr>
                <w:rFonts w:ascii="Arial"/>
                <w:spacing w:val="1"/>
                <w:sz w:val="18"/>
              </w:rPr>
              <w:t xml:space="preserve"> </w:t>
            </w:r>
            <w:r>
              <w:rPr>
                <w:rFonts w:ascii="Arial"/>
                <w:sz w:val="18"/>
              </w:rPr>
              <w:t>777</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3 185</w:t>
            </w:r>
            <w:r>
              <w:rPr>
                <w:rFonts w:ascii="Arial"/>
                <w:spacing w:val="1"/>
                <w:sz w:val="18"/>
              </w:rPr>
              <w:t xml:space="preserve"> </w:t>
            </w:r>
            <w:r>
              <w:rPr>
                <w:rFonts w:ascii="Arial"/>
                <w:sz w:val="18"/>
              </w:rPr>
              <w:t>973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Cleaning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905 860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570 445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Community development and</w:t>
            </w:r>
            <w:r>
              <w:rPr>
                <w:rFonts w:ascii="Arial"/>
                <w:spacing w:val="2"/>
                <w:sz w:val="18"/>
              </w:rPr>
              <w:t xml:space="preserve"> </w:t>
            </w:r>
            <w:r>
              <w:rPr>
                <w:rFonts w:ascii="Arial"/>
                <w:sz w:val="18"/>
              </w:rPr>
              <w:t>training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1 491</w:t>
            </w:r>
            <w:r>
              <w:rPr>
                <w:rFonts w:ascii="Arial"/>
                <w:spacing w:val="1"/>
                <w:sz w:val="18"/>
              </w:rPr>
              <w:t xml:space="preserve"> </w:t>
            </w:r>
            <w:r>
              <w:rPr>
                <w:rFonts w:ascii="Arial"/>
                <w:sz w:val="18"/>
              </w:rPr>
              <w:t>210</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23 383</w:t>
            </w:r>
            <w:r>
              <w:rPr>
                <w:rFonts w:ascii="Arial"/>
                <w:spacing w:val="1"/>
                <w:sz w:val="18"/>
              </w:rPr>
              <w:t xml:space="preserve"> </w:t>
            </w:r>
            <w:r>
              <w:rPr>
                <w:rFonts w:ascii="Arial"/>
                <w:sz w:val="18"/>
              </w:rPr>
              <w:t>416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Conferences and</w:t>
            </w:r>
            <w:r>
              <w:rPr>
                <w:rFonts w:ascii="Arial"/>
                <w:spacing w:val="1"/>
                <w:sz w:val="18"/>
              </w:rPr>
              <w:t xml:space="preserve"> </w:t>
            </w:r>
            <w:r>
              <w:rPr>
                <w:rFonts w:ascii="Arial"/>
                <w:sz w:val="18"/>
              </w:rPr>
              <w:t>seminars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56 099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39 540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Connection fees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323 773</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1 134</w:t>
            </w:r>
            <w:r>
              <w:rPr>
                <w:rFonts w:ascii="Arial"/>
                <w:spacing w:val="1"/>
                <w:sz w:val="18"/>
              </w:rPr>
              <w:t xml:space="preserve"> </w:t>
            </w:r>
            <w:r>
              <w:rPr>
                <w:rFonts w:ascii="Arial"/>
                <w:sz w:val="18"/>
              </w:rPr>
              <w:t>247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Consumables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1 159</w:t>
            </w:r>
            <w:r>
              <w:rPr>
                <w:rFonts w:ascii="Arial"/>
                <w:spacing w:val="1"/>
                <w:sz w:val="18"/>
              </w:rPr>
              <w:t xml:space="preserve"> </w:t>
            </w:r>
            <w:r>
              <w:rPr>
                <w:rFonts w:ascii="Arial"/>
                <w:sz w:val="18"/>
              </w:rPr>
              <w:t>996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1 568</w:t>
            </w:r>
            <w:r>
              <w:rPr>
                <w:rFonts w:ascii="Arial"/>
                <w:spacing w:val="1"/>
                <w:sz w:val="18"/>
              </w:rPr>
              <w:t xml:space="preserve"> </w:t>
            </w:r>
            <w:r>
              <w:rPr>
                <w:rFonts w:ascii="Arial"/>
                <w:sz w:val="18"/>
              </w:rPr>
              <w:t>253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Donations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w w:val="99"/>
                <w:sz w:val="18"/>
              </w:rPr>
              <w:t>-</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2 975</w:t>
            </w:r>
            <w:r>
              <w:rPr>
                <w:rFonts w:ascii="Arial"/>
                <w:spacing w:val="1"/>
                <w:sz w:val="18"/>
              </w:rPr>
              <w:t xml:space="preserve"> </w:t>
            </w:r>
            <w:r>
              <w:rPr>
                <w:rFonts w:ascii="Arial"/>
                <w:sz w:val="18"/>
              </w:rPr>
              <w:t>358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Entertainment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315 489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526 386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Fleet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3 386</w:t>
            </w:r>
            <w:r>
              <w:rPr>
                <w:rFonts w:ascii="Arial"/>
                <w:spacing w:val="1"/>
                <w:sz w:val="18"/>
              </w:rPr>
              <w:t xml:space="preserve"> </w:t>
            </w:r>
            <w:r>
              <w:rPr>
                <w:rFonts w:ascii="Arial"/>
                <w:sz w:val="18"/>
              </w:rPr>
              <w:t>877</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4 032</w:t>
            </w:r>
            <w:r>
              <w:rPr>
                <w:rFonts w:ascii="Arial"/>
                <w:spacing w:val="1"/>
                <w:sz w:val="18"/>
              </w:rPr>
              <w:t xml:space="preserve"> </w:t>
            </w:r>
            <w:r>
              <w:rPr>
                <w:rFonts w:ascii="Arial"/>
                <w:sz w:val="18"/>
              </w:rPr>
              <w:t>659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Grants</w:t>
            </w:r>
            <w:r>
              <w:rPr>
                <w:rFonts w:ascii="Arial"/>
                <w:spacing w:val="-1"/>
                <w:sz w:val="18"/>
              </w:rPr>
              <w:t xml:space="preserve"> </w:t>
            </w:r>
            <w:r>
              <w:rPr>
                <w:rFonts w:ascii="Arial"/>
                <w:sz w:val="18"/>
              </w:rPr>
              <w:t>expenditure</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27 328</w:t>
            </w:r>
            <w:r>
              <w:rPr>
                <w:rFonts w:ascii="Arial"/>
                <w:spacing w:val="1"/>
                <w:sz w:val="18"/>
              </w:rPr>
              <w:t xml:space="preserve"> </w:t>
            </w:r>
            <w:r>
              <w:rPr>
                <w:rFonts w:ascii="Arial"/>
                <w:sz w:val="18"/>
              </w:rPr>
              <w:t>648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31 643</w:t>
            </w:r>
            <w:r>
              <w:rPr>
                <w:rFonts w:ascii="Arial"/>
                <w:spacing w:val="1"/>
                <w:sz w:val="18"/>
              </w:rPr>
              <w:t xml:space="preserve"> </w:t>
            </w:r>
            <w:r>
              <w:rPr>
                <w:rFonts w:ascii="Arial"/>
                <w:sz w:val="18"/>
              </w:rPr>
              <w:t>823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Horticulture</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w w:val="99"/>
                <w:sz w:val="18"/>
              </w:rPr>
              <w:t>-</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46 810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IT</w:t>
            </w:r>
            <w:r>
              <w:rPr>
                <w:rFonts w:ascii="Arial"/>
                <w:spacing w:val="-1"/>
                <w:sz w:val="18"/>
              </w:rPr>
              <w:t xml:space="preserve"> </w:t>
            </w:r>
            <w:r>
              <w:rPr>
                <w:rFonts w:ascii="Arial"/>
                <w:sz w:val="18"/>
              </w:rPr>
              <w:t>expenses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90 656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174 571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Insurance</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4 411</w:t>
            </w:r>
            <w:r>
              <w:rPr>
                <w:rFonts w:ascii="Arial"/>
                <w:spacing w:val="1"/>
                <w:sz w:val="18"/>
              </w:rPr>
              <w:t xml:space="preserve"> </w:t>
            </w:r>
            <w:r>
              <w:rPr>
                <w:rFonts w:ascii="Arial"/>
                <w:sz w:val="18"/>
              </w:rPr>
              <w:t>384</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5 114</w:t>
            </w:r>
            <w:r>
              <w:rPr>
                <w:rFonts w:ascii="Arial"/>
                <w:spacing w:val="1"/>
                <w:sz w:val="18"/>
              </w:rPr>
              <w:t xml:space="preserve"> </w:t>
            </w:r>
            <w:r>
              <w:rPr>
                <w:rFonts w:ascii="Arial"/>
                <w:sz w:val="18"/>
              </w:rPr>
              <w:t>283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Inventory</w:t>
            </w:r>
            <w:r>
              <w:rPr>
                <w:rFonts w:ascii="Arial"/>
                <w:spacing w:val="-1"/>
                <w:sz w:val="18"/>
              </w:rPr>
              <w:t xml:space="preserve"> </w:t>
            </w:r>
            <w:r>
              <w:rPr>
                <w:rFonts w:ascii="Arial"/>
                <w:sz w:val="18"/>
              </w:rPr>
              <w:t>losses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3 052</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33 455</w:t>
            </w:r>
            <w:r>
              <w:rPr>
                <w:rFonts w:ascii="Arial"/>
                <w:spacing w:val="1"/>
                <w:sz w:val="18"/>
              </w:rPr>
              <w:t xml:space="preserve"> </w:t>
            </w:r>
            <w:r>
              <w:rPr>
                <w:rFonts w:ascii="Arial"/>
                <w:sz w:val="18"/>
              </w:rPr>
              <w:t>680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Land eviction</w:t>
            </w:r>
            <w:r>
              <w:rPr>
                <w:rFonts w:ascii="Arial"/>
                <w:spacing w:val="1"/>
                <w:sz w:val="18"/>
              </w:rPr>
              <w:t xml:space="preserve"> </w:t>
            </w:r>
            <w:r>
              <w:rPr>
                <w:rFonts w:ascii="Arial"/>
                <w:sz w:val="18"/>
              </w:rPr>
              <w:t>costs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2 091</w:t>
            </w:r>
            <w:r>
              <w:rPr>
                <w:rFonts w:ascii="Arial"/>
                <w:spacing w:val="1"/>
                <w:sz w:val="18"/>
              </w:rPr>
              <w:t xml:space="preserve"> </w:t>
            </w:r>
            <w:r>
              <w:rPr>
                <w:rFonts w:ascii="Arial"/>
                <w:sz w:val="18"/>
              </w:rPr>
              <w:t>954</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Marketing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157 397</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80 616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Medical</w:t>
            </w:r>
            <w:r>
              <w:rPr>
                <w:rFonts w:ascii="Arial"/>
                <w:spacing w:val="-1"/>
                <w:sz w:val="18"/>
              </w:rPr>
              <w:t xml:space="preserve"> </w:t>
            </w:r>
            <w:r>
              <w:rPr>
                <w:rFonts w:ascii="Arial"/>
                <w:sz w:val="18"/>
              </w:rPr>
              <w:t>expenses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160 948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62 757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Motor vehicle</w:t>
            </w:r>
            <w:r>
              <w:rPr>
                <w:rFonts w:ascii="Arial"/>
                <w:spacing w:val="-1"/>
                <w:sz w:val="18"/>
              </w:rPr>
              <w:t xml:space="preserve"> </w:t>
            </w:r>
            <w:r>
              <w:rPr>
                <w:rFonts w:ascii="Arial"/>
                <w:sz w:val="18"/>
              </w:rPr>
              <w:t>expenses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2 700</w:t>
            </w:r>
            <w:r>
              <w:rPr>
                <w:rFonts w:ascii="Arial"/>
                <w:spacing w:val="1"/>
                <w:sz w:val="18"/>
              </w:rPr>
              <w:t xml:space="preserve"> </w:t>
            </w:r>
            <w:r>
              <w:rPr>
                <w:rFonts w:ascii="Arial"/>
                <w:sz w:val="18"/>
              </w:rPr>
              <w:t>434</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3 209</w:t>
            </w:r>
            <w:r>
              <w:rPr>
                <w:rFonts w:ascii="Arial"/>
                <w:spacing w:val="1"/>
                <w:sz w:val="18"/>
              </w:rPr>
              <w:t xml:space="preserve"> </w:t>
            </w:r>
            <w:r>
              <w:rPr>
                <w:rFonts w:ascii="Arial"/>
                <w:sz w:val="18"/>
              </w:rPr>
              <w:t>028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Other</w:t>
            </w:r>
            <w:r>
              <w:rPr>
                <w:rFonts w:ascii="Arial"/>
                <w:spacing w:val="-1"/>
                <w:sz w:val="18"/>
              </w:rPr>
              <w:t xml:space="preserve"> </w:t>
            </w:r>
            <w:r>
              <w:rPr>
                <w:rFonts w:ascii="Arial"/>
                <w:sz w:val="18"/>
              </w:rPr>
              <w:t>expenses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200 698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147 318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Pest control</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5 123</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5 694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Placement fees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88 429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75 504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Postage and</w:t>
            </w:r>
            <w:r>
              <w:rPr>
                <w:rFonts w:ascii="Arial"/>
                <w:spacing w:val="1"/>
                <w:sz w:val="18"/>
              </w:rPr>
              <w:t xml:space="preserve"> </w:t>
            </w:r>
            <w:r>
              <w:rPr>
                <w:rFonts w:ascii="Arial"/>
                <w:sz w:val="18"/>
              </w:rPr>
              <w:t>courier</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2 208</w:t>
            </w:r>
            <w:r>
              <w:rPr>
                <w:rFonts w:ascii="Arial"/>
                <w:spacing w:val="1"/>
                <w:sz w:val="18"/>
              </w:rPr>
              <w:t xml:space="preserve"> </w:t>
            </w:r>
            <w:r>
              <w:rPr>
                <w:rFonts w:ascii="Arial"/>
                <w:sz w:val="18"/>
              </w:rPr>
              <w:t>088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1 945</w:t>
            </w:r>
            <w:r>
              <w:rPr>
                <w:rFonts w:ascii="Arial"/>
                <w:spacing w:val="1"/>
                <w:sz w:val="18"/>
              </w:rPr>
              <w:t xml:space="preserve"> </w:t>
            </w:r>
            <w:r>
              <w:rPr>
                <w:rFonts w:ascii="Arial"/>
                <w:sz w:val="18"/>
              </w:rPr>
              <w:t>073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Presenting costs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387 703</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233 363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Printing and</w:t>
            </w:r>
            <w:r>
              <w:rPr>
                <w:rFonts w:ascii="Arial"/>
                <w:spacing w:val="1"/>
                <w:sz w:val="18"/>
              </w:rPr>
              <w:t xml:space="preserve"> </w:t>
            </w:r>
            <w:r>
              <w:rPr>
                <w:rFonts w:ascii="Arial"/>
                <w:sz w:val="18"/>
              </w:rPr>
              <w:t>stationery</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3 558</w:t>
            </w:r>
            <w:r>
              <w:rPr>
                <w:rFonts w:ascii="Arial"/>
                <w:spacing w:val="1"/>
                <w:sz w:val="18"/>
              </w:rPr>
              <w:t xml:space="preserve"> </w:t>
            </w:r>
            <w:r>
              <w:rPr>
                <w:rFonts w:ascii="Arial"/>
                <w:sz w:val="18"/>
              </w:rPr>
              <w:t>811</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2 919</w:t>
            </w:r>
            <w:r>
              <w:rPr>
                <w:rFonts w:ascii="Arial"/>
                <w:spacing w:val="1"/>
                <w:sz w:val="18"/>
              </w:rPr>
              <w:t xml:space="preserve"> </w:t>
            </w:r>
            <w:r>
              <w:rPr>
                <w:rFonts w:ascii="Arial"/>
                <w:sz w:val="18"/>
              </w:rPr>
              <w:t>285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Professional fees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7 434</w:t>
            </w:r>
            <w:r>
              <w:rPr>
                <w:rFonts w:ascii="Arial"/>
                <w:spacing w:val="1"/>
                <w:sz w:val="18"/>
              </w:rPr>
              <w:t xml:space="preserve"> </w:t>
            </w:r>
            <w:r>
              <w:rPr>
                <w:rFonts w:ascii="Arial"/>
                <w:sz w:val="18"/>
              </w:rPr>
              <w:t>297</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2 836</w:t>
            </w:r>
            <w:r>
              <w:rPr>
                <w:rFonts w:ascii="Arial"/>
                <w:spacing w:val="1"/>
                <w:sz w:val="18"/>
              </w:rPr>
              <w:t xml:space="preserve"> </w:t>
            </w:r>
            <w:r>
              <w:rPr>
                <w:rFonts w:ascii="Arial"/>
                <w:sz w:val="18"/>
              </w:rPr>
              <w:t>955</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Promotions and</w:t>
            </w:r>
            <w:r>
              <w:rPr>
                <w:rFonts w:ascii="Arial"/>
                <w:spacing w:val="1"/>
                <w:sz w:val="18"/>
              </w:rPr>
              <w:t xml:space="preserve"> </w:t>
            </w:r>
            <w:r>
              <w:rPr>
                <w:rFonts w:ascii="Arial"/>
                <w:sz w:val="18"/>
              </w:rPr>
              <w:t>sponsorships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563 925</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801 391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Protective clothing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2 009</w:t>
            </w:r>
            <w:r>
              <w:rPr>
                <w:rFonts w:ascii="Arial"/>
                <w:spacing w:val="1"/>
                <w:sz w:val="18"/>
              </w:rPr>
              <w:t xml:space="preserve"> </w:t>
            </w:r>
            <w:r>
              <w:rPr>
                <w:rFonts w:ascii="Arial"/>
                <w:sz w:val="18"/>
              </w:rPr>
              <w:t>642</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2 417</w:t>
            </w:r>
            <w:r>
              <w:rPr>
                <w:rFonts w:ascii="Arial"/>
                <w:spacing w:val="1"/>
                <w:sz w:val="18"/>
              </w:rPr>
              <w:t xml:space="preserve"> </w:t>
            </w:r>
            <w:r>
              <w:rPr>
                <w:rFonts w:ascii="Arial"/>
                <w:sz w:val="18"/>
              </w:rPr>
              <w:t>373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Rehabilitation costs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297 707</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7 018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Rental: machinery &amp;</w:t>
            </w:r>
            <w:r>
              <w:rPr>
                <w:rFonts w:ascii="Arial"/>
                <w:spacing w:val="2"/>
                <w:sz w:val="18"/>
              </w:rPr>
              <w:t xml:space="preserve"> </w:t>
            </w:r>
            <w:r>
              <w:rPr>
                <w:rFonts w:ascii="Arial"/>
                <w:sz w:val="18"/>
              </w:rPr>
              <w:t>equipment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9 787</w:t>
            </w:r>
            <w:r>
              <w:rPr>
                <w:rFonts w:ascii="Arial"/>
                <w:spacing w:val="1"/>
                <w:sz w:val="18"/>
              </w:rPr>
              <w:t xml:space="preserve"> </w:t>
            </w:r>
            <w:r>
              <w:rPr>
                <w:rFonts w:ascii="Arial"/>
                <w:sz w:val="18"/>
              </w:rPr>
              <w:t>627</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10 950</w:t>
            </w:r>
            <w:r>
              <w:rPr>
                <w:rFonts w:ascii="Arial"/>
                <w:spacing w:val="1"/>
                <w:sz w:val="18"/>
              </w:rPr>
              <w:t xml:space="preserve"> </w:t>
            </w:r>
            <w:r>
              <w:rPr>
                <w:rFonts w:ascii="Arial"/>
                <w:sz w:val="18"/>
              </w:rPr>
              <w:t>021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Software</w:t>
            </w:r>
            <w:r>
              <w:rPr>
                <w:rFonts w:ascii="Arial"/>
                <w:spacing w:val="-1"/>
                <w:sz w:val="18"/>
              </w:rPr>
              <w:t xml:space="preserve"> </w:t>
            </w:r>
            <w:r>
              <w:rPr>
                <w:rFonts w:ascii="Arial"/>
                <w:sz w:val="18"/>
              </w:rPr>
              <w:t>expenses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20 708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219 911</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Subscriptions and membership</w:t>
            </w:r>
            <w:r>
              <w:rPr>
                <w:rFonts w:ascii="Arial"/>
                <w:spacing w:val="2"/>
                <w:sz w:val="18"/>
              </w:rPr>
              <w:t xml:space="preserve"> </w:t>
            </w:r>
            <w:r>
              <w:rPr>
                <w:rFonts w:ascii="Arial"/>
                <w:sz w:val="18"/>
              </w:rPr>
              <w:t>fees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3 937</w:t>
            </w:r>
            <w:r>
              <w:rPr>
                <w:rFonts w:ascii="Arial"/>
                <w:spacing w:val="1"/>
                <w:sz w:val="18"/>
              </w:rPr>
              <w:t xml:space="preserve"> </w:t>
            </w:r>
            <w:r>
              <w:rPr>
                <w:rFonts w:ascii="Arial"/>
                <w:sz w:val="18"/>
              </w:rPr>
              <w:t>894</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3 401</w:t>
            </w:r>
            <w:r>
              <w:rPr>
                <w:rFonts w:ascii="Arial"/>
                <w:spacing w:val="1"/>
                <w:sz w:val="18"/>
              </w:rPr>
              <w:t xml:space="preserve"> </w:t>
            </w:r>
            <w:r>
              <w:rPr>
                <w:rFonts w:ascii="Arial"/>
                <w:sz w:val="18"/>
              </w:rPr>
              <w:t>297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TV</w:t>
            </w:r>
            <w:r>
              <w:rPr>
                <w:rFonts w:ascii="Arial"/>
                <w:spacing w:val="-1"/>
                <w:sz w:val="18"/>
              </w:rPr>
              <w:t xml:space="preserve"> </w:t>
            </w:r>
            <w:r>
              <w:rPr>
                <w:rFonts w:ascii="Arial"/>
                <w:sz w:val="18"/>
              </w:rPr>
              <w:t>licenses</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18 786</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21 207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Telephone and</w:t>
            </w:r>
            <w:r>
              <w:rPr>
                <w:rFonts w:ascii="Arial"/>
                <w:spacing w:val="-1"/>
                <w:sz w:val="18"/>
              </w:rPr>
              <w:t xml:space="preserve"> </w:t>
            </w:r>
            <w:r>
              <w:rPr>
                <w:rFonts w:ascii="Arial"/>
                <w:sz w:val="18"/>
              </w:rPr>
              <w:t>fax</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6 000</w:t>
            </w:r>
            <w:r>
              <w:rPr>
                <w:rFonts w:ascii="Arial"/>
                <w:spacing w:val="1"/>
                <w:sz w:val="18"/>
              </w:rPr>
              <w:t xml:space="preserve"> </w:t>
            </w:r>
            <w:r>
              <w:rPr>
                <w:rFonts w:ascii="Arial"/>
                <w:sz w:val="18"/>
              </w:rPr>
              <w:t>028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4 856</w:t>
            </w:r>
            <w:r>
              <w:rPr>
                <w:rFonts w:ascii="Arial"/>
                <w:spacing w:val="1"/>
                <w:sz w:val="18"/>
              </w:rPr>
              <w:t xml:space="preserve"> </w:t>
            </w:r>
            <w:r>
              <w:rPr>
                <w:rFonts w:ascii="Arial"/>
                <w:sz w:val="18"/>
              </w:rPr>
              <w:t>279</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Training</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4 969</w:t>
            </w:r>
            <w:r>
              <w:rPr>
                <w:rFonts w:ascii="Arial"/>
                <w:spacing w:val="1"/>
                <w:sz w:val="18"/>
              </w:rPr>
              <w:t xml:space="preserve"> </w:t>
            </w:r>
            <w:r>
              <w:rPr>
                <w:rFonts w:ascii="Arial"/>
                <w:sz w:val="18"/>
              </w:rPr>
              <w:t>478</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4 152</w:t>
            </w:r>
            <w:r>
              <w:rPr>
                <w:rFonts w:ascii="Arial"/>
                <w:spacing w:val="1"/>
                <w:sz w:val="18"/>
              </w:rPr>
              <w:t xml:space="preserve"> </w:t>
            </w:r>
            <w:r>
              <w:rPr>
                <w:rFonts w:ascii="Arial"/>
                <w:sz w:val="18"/>
              </w:rPr>
              <w:t>043</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Transport and</w:t>
            </w:r>
            <w:r>
              <w:rPr>
                <w:rFonts w:ascii="Arial"/>
                <w:spacing w:val="-1"/>
                <w:sz w:val="18"/>
              </w:rPr>
              <w:t xml:space="preserve"> </w:t>
            </w:r>
            <w:r>
              <w:rPr>
                <w:rFonts w:ascii="Arial"/>
                <w:sz w:val="18"/>
              </w:rPr>
              <w:t>freight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16 170</w:t>
            </w:r>
            <w:r>
              <w:rPr>
                <w:rFonts w:ascii="Arial"/>
                <w:spacing w:val="1"/>
                <w:sz w:val="18"/>
              </w:rPr>
              <w:t xml:space="preserve"> </w:t>
            </w:r>
            <w:r>
              <w:rPr>
                <w:rFonts w:ascii="Arial"/>
                <w:sz w:val="18"/>
              </w:rPr>
              <w:t>055</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17 481</w:t>
            </w:r>
            <w:r>
              <w:rPr>
                <w:rFonts w:ascii="Arial"/>
                <w:spacing w:val="1"/>
                <w:sz w:val="18"/>
              </w:rPr>
              <w:t xml:space="preserve"> </w:t>
            </w:r>
            <w:r>
              <w:rPr>
                <w:rFonts w:ascii="Arial"/>
                <w:sz w:val="18"/>
              </w:rPr>
              <w:t>958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Travel</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1 655</w:t>
            </w:r>
            <w:r>
              <w:rPr>
                <w:rFonts w:ascii="Arial"/>
                <w:spacing w:val="1"/>
                <w:sz w:val="18"/>
              </w:rPr>
              <w:t xml:space="preserve"> </w:t>
            </w:r>
            <w:r>
              <w:rPr>
                <w:rFonts w:ascii="Arial"/>
                <w:sz w:val="18"/>
              </w:rPr>
              <w:t>609</w:t>
            </w:r>
          </w:p>
        </w:tc>
        <w:tc>
          <w:tcPr>
            <w:tcW w:w="11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2 366</w:t>
            </w:r>
            <w:r>
              <w:rPr>
                <w:rFonts w:ascii="Arial"/>
                <w:spacing w:val="1"/>
                <w:sz w:val="18"/>
              </w:rPr>
              <w:t xml:space="preserve"> </w:t>
            </w:r>
            <w:r>
              <w:rPr>
                <w:rFonts w:ascii="Arial"/>
                <w:sz w:val="18"/>
              </w:rPr>
              <w:t>659</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bookmarkStart w:id="95" w:name="Repairs_and_maintanance_"/>
            <w:bookmarkEnd w:id="95"/>
            <w:r>
              <w:rPr>
                <w:rFonts w:ascii="Arial"/>
                <w:sz w:val="18"/>
              </w:rPr>
              <w:t>Workshop</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3 132</w:t>
            </w:r>
            <w:r>
              <w:rPr>
                <w:rFonts w:ascii="Arial"/>
                <w:spacing w:val="1"/>
                <w:sz w:val="18"/>
              </w:rPr>
              <w:t xml:space="preserve"> </w:t>
            </w:r>
            <w:r>
              <w:rPr>
                <w:rFonts w:ascii="Arial"/>
                <w:sz w:val="18"/>
              </w:rPr>
              <w:t>434</w:t>
            </w:r>
          </w:p>
        </w:tc>
        <w:tc>
          <w:tcPr>
            <w:tcW w:w="11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3 077</w:t>
            </w:r>
            <w:r>
              <w:rPr>
                <w:rFonts w:ascii="Arial"/>
                <w:spacing w:val="1"/>
                <w:sz w:val="18"/>
              </w:rPr>
              <w:t xml:space="preserve"> </w:t>
            </w:r>
            <w:r>
              <w:rPr>
                <w:rFonts w:ascii="Arial"/>
                <w:sz w:val="18"/>
              </w:rPr>
              <w:t>752</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115 486</w:t>
            </w:r>
            <w:r>
              <w:rPr>
                <w:rFonts w:ascii="Arial"/>
                <w:b/>
                <w:spacing w:val="1"/>
                <w:sz w:val="18"/>
              </w:rPr>
              <w:t xml:space="preserve"> </w:t>
            </w:r>
            <w:r>
              <w:rPr>
                <w:rFonts w:ascii="Arial"/>
                <w:b/>
                <w:sz w:val="18"/>
              </w:rPr>
              <w:t>000</w:t>
            </w:r>
          </w:p>
        </w:tc>
        <w:tc>
          <w:tcPr>
            <w:tcW w:w="11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173 471</w:t>
            </w:r>
            <w:r>
              <w:rPr>
                <w:rFonts w:ascii="Arial"/>
                <w:b/>
                <w:spacing w:val="1"/>
                <w:sz w:val="18"/>
              </w:rPr>
              <w:t xml:space="preserve"> </w:t>
            </w:r>
            <w:r>
              <w:rPr>
                <w:rFonts w:ascii="Arial"/>
                <w:b/>
                <w:sz w:val="18"/>
              </w:rPr>
              <w:t>059</w:t>
            </w:r>
          </w:p>
        </w:tc>
      </w:tr>
    </w:tbl>
    <w:p w:rsidR="008A1B71" w:rsidRDefault="008A1B71">
      <w:pPr>
        <w:spacing w:before="7"/>
        <w:rPr>
          <w:rFonts w:ascii="Arial" w:eastAsia="Arial" w:hAnsi="Arial" w:cs="Arial"/>
          <w:sz w:val="13"/>
          <w:szCs w:val="13"/>
        </w:rPr>
      </w:pPr>
    </w:p>
    <w:p w:rsidR="008A1B71" w:rsidRDefault="00284283">
      <w:pPr>
        <w:pStyle w:val="BodyText"/>
        <w:spacing w:before="77"/>
        <w:ind w:left="140" w:right="234"/>
      </w:pPr>
      <w:r>
        <w:t>License fees amounting to R 2 030 026 has been reclassified from contracted services as a result license fees increased from R 806 929 to R 2 091</w:t>
      </w:r>
      <w:r>
        <w:rPr>
          <w:spacing w:val="6"/>
        </w:rPr>
        <w:t xml:space="preserve"> </w:t>
      </w:r>
      <w:r>
        <w:t>954</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66"/>
        <w:gridCol w:w="1140"/>
      </w:tblGrid>
      <w:tr w:rsidR="008A1B71">
        <w:trPr>
          <w:trHeight w:hRule="exact" w:val="934"/>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41.    Repairs and</w:t>
            </w:r>
            <w:r>
              <w:rPr>
                <w:rFonts w:ascii="Arial"/>
                <w:b/>
                <w:spacing w:val="-24"/>
                <w:sz w:val="18"/>
              </w:rPr>
              <w:t xml:space="preserve"> </w:t>
            </w:r>
            <w:r>
              <w:rPr>
                <w:rFonts w:ascii="Arial"/>
                <w:b/>
                <w:sz w:val="18"/>
              </w:rPr>
              <w:t>maintanance</w:t>
            </w:r>
          </w:p>
          <w:p w:rsidR="008A1B71" w:rsidRDefault="008A1B71">
            <w:pPr>
              <w:pStyle w:val="TableParagraph"/>
              <w:rPr>
                <w:rFonts w:ascii="Arial" w:eastAsia="Arial" w:hAnsi="Arial" w:cs="Arial"/>
                <w:sz w:val="18"/>
                <w:szCs w:val="18"/>
              </w:rPr>
            </w:pPr>
          </w:p>
          <w:p w:rsidR="008A1B71" w:rsidRDefault="008A1B71">
            <w:pPr>
              <w:pStyle w:val="TableParagraph"/>
              <w:spacing w:before="8"/>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Air conditioners</w:t>
            </w:r>
          </w:p>
        </w:tc>
        <w:tc>
          <w:tcPr>
            <w:tcW w:w="136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170"/>
              <w:jc w:val="right"/>
              <w:rPr>
                <w:rFonts w:ascii="Arial" w:eastAsia="Arial" w:hAnsi="Arial" w:cs="Arial"/>
                <w:sz w:val="18"/>
                <w:szCs w:val="18"/>
              </w:rPr>
            </w:pPr>
            <w:r>
              <w:rPr>
                <w:rFonts w:ascii="Arial"/>
                <w:sz w:val="18"/>
              </w:rPr>
              <w:t>24 086</w:t>
            </w:r>
          </w:p>
        </w:tc>
        <w:tc>
          <w:tcPr>
            <w:tcW w:w="1140"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297 660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Buildings</w:t>
            </w:r>
          </w:p>
        </w:tc>
        <w:tc>
          <w:tcPr>
            <w:tcW w:w="1366"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1 480</w:t>
            </w:r>
            <w:r>
              <w:rPr>
                <w:rFonts w:ascii="Arial"/>
                <w:spacing w:val="1"/>
                <w:sz w:val="18"/>
              </w:rPr>
              <w:t xml:space="preserve"> </w:t>
            </w:r>
            <w:r>
              <w:rPr>
                <w:rFonts w:ascii="Arial"/>
                <w:sz w:val="18"/>
              </w:rPr>
              <w:t>052</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1 999</w:t>
            </w:r>
            <w:r>
              <w:rPr>
                <w:rFonts w:ascii="Arial"/>
                <w:spacing w:val="1"/>
                <w:sz w:val="18"/>
              </w:rPr>
              <w:t xml:space="preserve"> </w:t>
            </w:r>
            <w:r>
              <w:rPr>
                <w:rFonts w:ascii="Arial"/>
                <w:sz w:val="18"/>
              </w:rPr>
              <w:t>724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Computers</w:t>
            </w:r>
          </w:p>
        </w:tc>
        <w:tc>
          <w:tcPr>
            <w:tcW w:w="1366"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242 844</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315 727</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Distribution</w:t>
            </w:r>
            <w:r>
              <w:rPr>
                <w:rFonts w:ascii="Arial"/>
                <w:spacing w:val="-1"/>
                <w:sz w:val="18"/>
              </w:rPr>
              <w:t xml:space="preserve"> </w:t>
            </w:r>
            <w:r>
              <w:rPr>
                <w:rFonts w:ascii="Arial"/>
                <w:sz w:val="18"/>
              </w:rPr>
              <w:t>network</w:t>
            </w:r>
          </w:p>
        </w:tc>
        <w:tc>
          <w:tcPr>
            <w:tcW w:w="1366"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19 637</w:t>
            </w:r>
            <w:r>
              <w:rPr>
                <w:rFonts w:ascii="Arial"/>
                <w:spacing w:val="1"/>
                <w:sz w:val="18"/>
              </w:rPr>
              <w:t xml:space="preserve"> </w:t>
            </w:r>
            <w:r>
              <w:rPr>
                <w:rFonts w:ascii="Arial"/>
                <w:sz w:val="18"/>
              </w:rPr>
              <w:t>147</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25 483</w:t>
            </w:r>
            <w:r>
              <w:rPr>
                <w:rFonts w:ascii="Arial"/>
                <w:spacing w:val="1"/>
                <w:sz w:val="18"/>
              </w:rPr>
              <w:t xml:space="preserve"> </w:t>
            </w:r>
            <w:r>
              <w:rPr>
                <w:rFonts w:ascii="Arial"/>
                <w:sz w:val="18"/>
              </w:rPr>
              <w:t>826</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Equipment</w:t>
            </w:r>
          </w:p>
        </w:tc>
        <w:tc>
          <w:tcPr>
            <w:tcW w:w="1366" w:type="dxa"/>
            <w:tcBorders>
              <w:top w:val="nil"/>
              <w:left w:val="nil"/>
              <w:bottom w:val="nil"/>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5 335</w:t>
            </w:r>
            <w:r>
              <w:rPr>
                <w:rFonts w:ascii="Arial"/>
                <w:spacing w:val="1"/>
                <w:sz w:val="18"/>
              </w:rPr>
              <w:t xml:space="preserve"> </w:t>
            </w:r>
            <w:r>
              <w:rPr>
                <w:rFonts w:ascii="Arial"/>
                <w:sz w:val="18"/>
              </w:rPr>
              <w:t>539</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15 205</w:t>
            </w:r>
            <w:r>
              <w:rPr>
                <w:rFonts w:ascii="Arial"/>
                <w:spacing w:val="1"/>
                <w:sz w:val="18"/>
              </w:rPr>
              <w:t xml:space="preserve"> </w:t>
            </w:r>
            <w:r>
              <w:rPr>
                <w:rFonts w:ascii="Arial"/>
                <w:sz w:val="18"/>
              </w:rPr>
              <w:t>378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Infrastructure</w:t>
            </w:r>
          </w:p>
        </w:tc>
        <w:tc>
          <w:tcPr>
            <w:tcW w:w="1366" w:type="dxa"/>
            <w:tcBorders>
              <w:top w:val="nil"/>
              <w:left w:val="nil"/>
              <w:bottom w:val="nil"/>
              <w:right w:val="nil"/>
            </w:tcBorders>
          </w:tcPr>
          <w:p w:rsidR="008A1B71" w:rsidRDefault="00284283">
            <w:pPr>
              <w:pStyle w:val="TableParagraph"/>
              <w:spacing w:line="197" w:lineRule="exact"/>
              <w:ind w:right="170"/>
              <w:jc w:val="right"/>
              <w:rPr>
                <w:rFonts w:ascii="Arial" w:eastAsia="Arial" w:hAnsi="Arial" w:cs="Arial"/>
                <w:sz w:val="18"/>
                <w:szCs w:val="18"/>
              </w:rPr>
            </w:pPr>
            <w:r>
              <w:rPr>
                <w:rFonts w:ascii="Arial"/>
                <w:sz w:val="18"/>
              </w:rPr>
              <w:t>25 794</w:t>
            </w:r>
            <w:r>
              <w:rPr>
                <w:rFonts w:ascii="Arial"/>
                <w:spacing w:val="1"/>
                <w:sz w:val="18"/>
              </w:rPr>
              <w:t xml:space="preserve"> </w:t>
            </w:r>
            <w:r>
              <w:rPr>
                <w:rFonts w:ascii="Arial"/>
                <w:sz w:val="18"/>
              </w:rPr>
              <w:t>483</w:t>
            </w:r>
          </w:p>
        </w:tc>
        <w:tc>
          <w:tcPr>
            <w:tcW w:w="114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27 771</w:t>
            </w:r>
            <w:r>
              <w:rPr>
                <w:rFonts w:ascii="Arial"/>
                <w:spacing w:val="1"/>
                <w:sz w:val="18"/>
              </w:rPr>
              <w:t xml:space="preserve"> </w:t>
            </w:r>
            <w:r>
              <w:rPr>
                <w:rFonts w:ascii="Arial"/>
                <w:sz w:val="18"/>
              </w:rPr>
              <w:t>799</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Mechanical</w:t>
            </w:r>
            <w:r>
              <w:rPr>
                <w:rFonts w:ascii="Arial"/>
                <w:spacing w:val="-1"/>
                <w:sz w:val="18"/>
              </w:rPr>
              <w:t xml:space="preserve"> </w:t>
            </w:r>
            <w:r>
              <w:rPr>
                <w:rFonts w:ascii="Arial"/>
                <w:sz w:val="18"/>
              </w:rPr>
              <w:t>Pumps</w:t>
            </w:r>
          </w:p>
        </w:tc>
        <w:tc>
          <w:tcPr>
            <w:tcW w:w="1366" w:type="dxa"/>
            <w:tcBorders>
              <w:top w:val="nil"/>
              <w:left w:val="nil"/>
              <w:bottom w:val="single" w:sz="1" w:space="0" w:color="000000"/>
              <w:right w:val="nil"/>
            </w:tcBorders>
          </w:tcPr>
          <w:p w:rsidR="008A1B71" w:rsidRDefault="00284283">
            <w:pPr>
              <w:pStyle w:val="TableParagraph"/>
              <w:spacing w:line="197" w:lineRule="exact"/>
              <w:ind w:right="171"/>
              <w:jc w:val="right"/>
              <w:rPr>
                <w:rFonts w:ascii="Arial" w:eastAsia="Arial" w:hAnsi="Arial" w:cs="Arial"/>
                <w:sz w:val="18"/>
                <w:szCs w:val="18"/>
              </w:rPr>
            </w:pPr>
            <w:r>
              <w:rPr>
                <w:rFonts w:ascii="Arial"/>
                <w:sz w:val="18"/>
              </w:rPr>
              <w:t>2 471</w:t>
            </w:r>
            <w:r>
              <w:rPr>
                <w:rFonts w:ascii="Arial"/>
                <w:spacing w:val="1"/>
                <w:sz w:val="18"/>
              </w:rPr>
              <w:t xml:space="preserve"> </w:t>
            </w:r>
            <w:r>
              <w:rPr>
                <w:rFonts w:ascii="Arial"/>
                <w:sz w:val="18"/>
              </w:rPr>
              <w:t>765</w:t>
            </w:r>
          </w:p>
        </w:tc>
        <w:tc>
          <w:tcPr>
            <w:tcW w:w="114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3 856</w:t>
            </w:r>
            <w:r>
              <w:rPr>
                <w:rFonts w:ascii="Arial"/>
                <w:spacing w:val="1"/>
                <w:sz w:val="18"/>
              </w:rPr>
              <w:t xml:space="preserve"> </w:t>
            </w:r>
            <w:r>
              <w:rPr>
                <w:rFonts w:ascii="Arial"/>
                <w:sz w:val="18"/>
              </w:rPr>
              <w:t>577</w:t>
            </w:r>
          </w:p>
        </w:tc>
      </w:tr>
      <w:tr w:rsidR="008A1B71">
        <w:trPr>
          <w:trHeight w:hRule="exact" w:val="293"/>
        </w:trPr>
        <w:tc>
          <w:tcPr>
            <w:tcW w:w="7727" w:type="dxa"/>
            <w:tcBorders>
              <w:top w:val="nil"/>
              <w:left w:val="nil"/>
              <w:bottom w:val="nil"/>
              <w:right w:val="nil"/>
            </w:tcBorders>
          </w:tcPr>
          <w:p w:rsidR="008A1B71" w:rsidRDefault="008A1B71"/>
        </w:tc>
        <w:tc>
          <w:tcPr>
            <w:tcW w:w="1366" w:type="dxa"/>
            <w:tcBorders>
              <w:top w:val="single" w:sz="1" w:space="0" w:color="000000"/>
              <w:left w:val="nil"/>
              <w:bottom w:val="single" w:sz="1" w:space="0" w:color="000000"/>
              <w:right w:val="nil"/>
            </w:tcBorders>
          </w:tcPr>
          <w:p w:rsidR="008A1B71" w:rsidRDefault="00284283">
            <w:pPr>
              <w:pStyle w:val="TableParagraph"/>
              <w:spacing w:before="25"/>
              <w:ind w:right="170"/>
              <w:jc w:val="right"/>
              <w:rPr>
                <w:rFonts w:ascii="Arial" w:eastAsia="Arial" w:hAnsi="Arial" w:cs="Arial"/>
                <w:sz w:val="18"/>
                <w:szCs w:val="18"/>
              </w:rPr>
            </w:pPr>
            <w:r>
              <w:rPr>
                <w:rFonts w:ascii="Arial"/>
                <w:b/>
                <w:sz w:val="18"/>
              </w:rPr>
              <w:t>54 985</w:t>
            </w:r>
            <w:r>
              <w:rPr>
                <w:rFonts w:ascii="Arial"/>
                <w:b/>
                <w:spacing w:val="1"/>
                <w:sz w:val="18"/>
              </w:rPr>
              <w:t xml:space="preserve"> </w:t>
            </w:r>
            <w:r>
              <w:rPr>
                <w:rFonts w:ascii="Arial"/>
                <w:b/>
                <w:sz w:val="18"/>
              </w:rPr>
              <w:t>916</w:t>
            </w:r>
          </w:p>
        </w:tc>
        <w:tc>
          <w:tcPr>
            <w:tcW w:w="114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74 930</w:t>
            </w:r>
            <w:r>
              <w:rPr>
                <w:rFonts w:ascii="Arial"/>
                <w:b/>
                <w:spacing w:val="1"/>
                <w:sz w:val="18"/>
              </w:rPr>
              <w:t xml:space="preserve"> </w:t>
            </w:r>
            <w:r>
              <w:rPr>
                <w:rFonts w:ascii="Arial"/>
                <w:b/>
                <w:sz w:val="18"/>
              </w:rPr>
              <w:t>691</w:t>
            </w:r>
          </w:p>
        </w:tc>
      </w:tr>
    </w:tbl>
    <w:p w:rsidR="008A1B71" w:rsidRDefault="008A1B71">
      <w:pPr>
        <w:jc w:val="right"/>
        <w:rPr>
          <w:rFonts w:ascii="Arial" w:eastAsia="Arial" w:hAnsi="Arial" w:cs="Arial"/>
          <w:sz w:val="18"/>
          <w:szCs w:val="18"/>
        </w:rPr>
        <w:sectPr w:rsidR="008A1B71">
          <w:pgSz w:w="11910" w:h="16840"/>
          <w:pgMar w:top="2300" w:right="580" w:bottom="1180" w:left="88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6425" style="position:absolute;margin-left:50.9pt;margin-top:103.45pt;width:510.3pt;height:.75pt;z-index:251629568;mso-position-horizontal-relative:page;mso-position-vertical-relative:page" coordorigin="1018,2069" coordsize="10206,15">
            <v:group id="_x0000_s6472" style="position:absolute;left:1020;top:2071;width:6996;height:2" coordorigin="1020,2071" coordsize="6996,2">
              <v:shape id="_x0000_s6473" style="position:absolute;left:1020;top:2071;width:6996;height:2" coordorigin="1020,2071" coordsize="6996,0" path="m1020,2071r6996,e" filled="f" strokeweight=".12pt">
                <v:path arrowok="t"/>
              </v:shape>
            </v:group>
            <v:group id="_x0000_s6470" style="position:absolute;left:1020;top:2073;width:6996;height:2" coordorigin="1020,2073" coordsize="6996,2">
              <v:shape id="_x0000_s6471" style="position:absolute;left:1020;top:2073;width:6996;height:2" coordorigin="1020,2073" coordsize="6996,0" path="m1020,2073r6996,e" filled="f" strokeweight=".12pt">
                <v:path arrowok="t"/>
              </v:shape>
            </v:group>
            <v:group id="_x0000_s6468" style="position:absolute;left:1020;top:2075;width:6996;height:2" coordorigin="1020,2075" coordsize="6996,2">
              <v:shape id="_x0000_s6469" style="position:absolute;left:1020;top:2075;width:6996;height:2" coordorigin="1020,2075" coordsize="6996,0" path="m1020,2075r6996,e" filled="f" strokeweight=".12pt">
                <v:path arrowok="t"/>
              </v:shape>
            </v:group>
            <v:group id="_x0000_s6466" style="position:absolute;left:1020;top:2078;width:6996;height:2" coordorigin="1020,2078" coordsize="6996,2">
              <v:shape id="_x0000_s6467" style="position:absolute;left:1020;top:2078;width:6996;height:2" coordorigin="1020,2078" coordsize="6996,0" path="m1020,2078r6996,e" filled="f" strokeweight=".12pt">
                <v:path arrowok="t"/>
              </v:shape>
            </v:group>
            <v:group id="_x0000_s6464" style="position:absolute;left:1020;top:2080;width:6996;height:2" coordorigin="1020,2080" coordsize="6996,2">
              <v:shape id="_x0000_s6465" style="position:absolute;left:1020;top:2080;width:6996;height:2" coordorigin="1020,2080" coordsize="6996,0" path="m1020,2080r6996,e" filled="f" strokeweight=".12pt">
                <v:path arrowok="t"/>
              </v:shape>
            </v:group>
            <v:group id="_x0000_s6462" style="position:absolute;left:1020;top:2083;width:6996;height:2" coordorigin="1020,2083" coordsize="6996,2">
              <v:shape id="_x0000_s6463" style="position:absolute;left:1020;top:2083;width:6996;height:2" coordorigin="1020,2083" coordsize="6996,0" path="m1020,2083r6996,e" filled="f" strokeweight=".12pt">
                <v:path arrowok="t"/>
              </v:shape>
            </v:group>
            <v:group id="_x0000_s6460" style="position:absolute;left:8014;top:2071;width:701;height:2" coordorigin="8014,2071" coordsize="701,2">
              <v:shape id="_x0000_s6461" style="position:absolute;left:8014;top:2071;width:701;height:2" coordorigin="8014,2071" coordsize="701,0" path="m8014,2071r700,e" filled="f" strokeweight=".12pt">
                <v:path arrowok="t"/>
              </v:shape>
            </v:group>
            <v:group id="_x0000_s6458" style="position:absolute;left:8014;top:2073;width:701;height:2" coordorigin="8014,2073" coordsize="701,2">
              <v:shape id="_x0000_s6459" style="position:absolute;left:8014;top:2073;width:701;height:2" coordorigin="8014,2073" coordsize="701,0" path="m8014,2073r700,e" filled="f" strokeweight=".12pt">
                <v:path arrowok="t"/>
              </v:shape>
            </v:group>
            <v:group id="_x0000_s6456" style="position:absolute;left:8014;top:2075;width:701;height:2" coordorigin="8014,2075" coordsize="701,2">
              <v:shape id="_x0000_s6457" style="position:absolute;left:8014;top:2075;width:701;height:2" coordorigin="8014,2075" coordsize="701,0" path="m8014,2075r700,e" filled="f" strokeweight=".12pt">
                <v:path arrowok="t"/>
              </v:shape>
            </v:group>
            <v:group id="_x0000_s6454" style="position:absolute;left:8014;top:2078;width:701;height:2" coordorigin="8014,2078" coordsize="701,2">
              <v:shape id="_x0000_s6455" style="position:absolute;left:8014;top:2078;width:701;height:2" coordorigin="8014,2078" coordsize="701,0" path="m8014,2078r700,e" filled="f" strokeweight=".12pt">
                <v:path arrowok="t"/>
              </v:shape>
            </v:group>
            <v:group id="_x0000_s6452" style="position:absolute;left:8014;top:2080;width:701;height:2" coordorigin="8014,2080" coordsize="701,2">
              <v:shape id="_x0000_s6453" style="position:absolute;left:8014;top:2080;width:701;height:2" coordorigin="8014,2080" coordsize="701,0" path="m8014,2080r700,e" filled="f" strokeweight=".12pt">
                <v:path arrowok="t"/>
              </v:shape>
            </v:group>
            <v:group id="_x0000_s6450" style="position:absolute;left:8014;top:2083;width:701;height:2" coordorigin="8014,2083" coordsize="701,2">
              <v:shape id="_x0000_s6451" style="position:absolute;left:8014;top:2083;width:701;height:2" coordorigin="8014,2083" coordsize="701,0" path="m8014,2083r700,e" filled="f" strokeweight=".12pt">
                <v:path arrowok="t"/>
              </v:shape>
            </v:group>
            <v:group id="_x0000_s6448" style="position:absolute;left:8717;top:2071;width:1253;height:2" coordorigin="8717,2071" coordsize="1253,2">
              <v:shape id="_x0000_s6449" style="position:absolute;left:8717;top:2071;width:1253;height:2" coordorigin="8717,2071" coordsize="1253,0" path="m8717,2071r1253,e" filled="f" strokeweight=".12pt">
                <v:path arrowok="t"/>
              </v:shape>
            </v:group>
            <v:group id="_x0000_s6446" style="position:absolute;left:8717;top:2073;width:1253;height:2" coordorigin="8717,2073" coordsize="1253,2">
              <v:shape id="_x0000_s6447" style="position:absolute;left:8717;top:2073;width:1253;height:2" coordorigin="8717,2073" coordsize="1253,0" path="m8717,2073r1253,e" filled="f" strokeweight=".12pt">
                <v:path arrowok="t"/>
              </v:shape>
            </v:group>
            <v:group id="_x0000_s6444" style="position:absolute;left:8717;top:2075;width:1253;height:2" coordorigin="8717,2075" coordsize="1253,2">
              <v:shape id="_x0000_s6445" style="position:absolute;left:8717;top:2075;width:1253;height:2" coordorigin="8717,2075" coordsize="1253,0" path="m8717,2075r1253,e" filled="f" strokeweight=".12pt">
                <v:path arrowok="t"/>
              </v:shape>
            </v:group>
            <v:group id="_x0000_s6442" style="position:absolute;left:8717;top:2078;width:1253;height:2" coordorigin="8717,2078" coordsize="1253,2">
              <v:shape id="_x0000_s6443" style="position:absolute;left:8717;top:2078;width:1253;height:2" coordorigin="8717,2078" coordsize="1253,0" path="m8717,2078r1253,e" filled="f" strokeweight=".12pt">
                <v:path arrowok="t"/>
              </v:shape>
            </v:group>
            <v:group id="_x0000_s6440" style="position:absolute;left:8717;top:2080;width:1253;height:2" coordorigin="8717,2080" coordsize="1253,2">
              <v:shape id="_x0000_s6441" style="position:absolute;left:8717;top:2080;width:1253;height:2" coordorigin="8717,2080" coordsize="1253,0" path="m8717,2080r1253,e" filled="f" strokeweight=".12pt">
                <v:path arrowok="t"/>
              </v:shape>
            </v:group>
            <v:group id="_x0000_s6438" style="position:absolute;left:8717;top:2083;width:1253;height:2" coordorigin="8717,2083" coordsize="1253,2">
              <v:shape id="_x0000_s6439" style="position:absolute;left:8717;top:2083;width:1253;height:2" coordorigin="8717,2083" coordsize="1253,0" path="m8717,2083r1253,e" filled="f" strokeweight=".12pt">
                <v:path arrowok="t"/>
              </v:shape>
            </v:group>
            <v:group id="_x0000_s6436" style="position:absolute;left:9970;top:2071;width:1253;height:2" coordorigin="9970,2071" coordsize="1253,2">
              <v:shape id="_x0000_s6437" style="position:absolute;left:9970;top:2071;width:1253;height:2" coordorigin="9970,2071" coordsize="1253,0" path="m9970,2071r1252,e" filled="f" strokeweight=".12pt">
                <v:path arrowok="t"/>
              </v:shape>
            </v:group>
            <v:group id="_x0000_s6434" style="position:absolute;left:9970;top:2073;width:1253;height:2" coordorigin="9970,2073" coordsize="1253,2">
              <v:shape id="_x0000_s6435" style="position:absolute;left:9970;top:2073;width:1253;height:2" coordorigin="9970,2073" coordsize="1253,0" path="m9970,2073r1252,e" filled="f" strokeweight=".12pt">
                <v:path arrowok="t"/>
              </v:shape>
            </v:group>
            <v:group id="_x0000_s6432" style="position:absolute;left:9970;top:2075;width:1253;height:2" coordorigin="9970,2075" coordsize="1253,2">
              <v:shape id="_x0000_s6433" style="position:absolute;left:9970;top:2075;width:1253;height:2" coordorigin="9970,2075" coordsize="1253,0" path="m9970,2075r1252,e" filled="f" strokeweight=".12pt">
                <v:path arrowok="t"/>
              </v:shape>
            </v:group>
            <v:group id="_x0000_s6430" style="position:absolute;left:9970;top:2078;width:1253;height:2" coordorigin="9970,2078" coordsize="1253,2">
              <v:shape id="_x0000_s6431" style="position:absolute;left:9970;top:2078;width:1253;height:2" coordorigin="9970,2078" coordsize="1253,0" path="m9970,2078r1252,e" filled="f" strokeweight=".12pt">
                <v:path arrowok="t"/>
              </v:shape>
            </v:group>
            <v:group id="_x0000_s6428" style="position:absolute;left:9970;top:2080;width:1253;height:2" coordorigin="9970,2080" coordsize="1253,2">
              <v:shape id="_x0000_s6429" style="position:absolute;left:9970;top:2080;width:1253;height:2" coordorigin="9970,2080" coordsize="1253,0" path="m9970,2080r1252,e" filled="f" strokeweight=".12pt">
                <v:path arrowok="t"/>
              </v:shape>
            </v:group>
            <v:group id="_x0000_s6426" style="position:absolute;left:9970;top:2083;width:1253;height:2" coordorigin="9970,2083" coordsize="1253,2">
              <v:shape id="_x0000_s6427"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6344" style="width:510.3pt;height:1.25pt;mso-position-horizontal-relative:char;mso-position-vertical-relative:line" coordsize="10206,25">
            <v:group id="_x0000_s6423" style="position:absolute;left:2;top:2;width:6996;height:2" coordorigin="2,2" coordsize="6996,2">
              <v:shape id="_x0000_s6424" style="position:absolute;left:2;top:2;width:6996;height:2" coordorigin="2,2" coordsize="6996,0" path="m2,2r6996,e" filled="f" strokeweight=".12pt">
                <v:path arrowok="t"/>
              </v:shape>
            </v:group>
            <v:group id="_x0000_s6421" style="position:absolute;left:2;top:4;width:6996;height:2" coordorigin="2,4" coordsize="6996,2">
              <v:shape id="_x0000_s6422" style="position:absolute;left:2;top:4;width:6996;height:2" coordorigin="2,4" coordsize="6996,0" path="m2,4r6996,e" filled="f" strokeweight=".12pt">
                <v:path arrowok="t"/>
              </v:shape>
            </v:group>
            <v:group id="_x0000_s6419" style="position:absolute;left:2;top:6;width:6996;height:2" coordorigin="2,6" coordsize="6996,2">
              <v:shape id="_x0000_s6420" style="position:absolute;left:2;top:6;width:6996;height:2" coordorigin="2,6" coordsize="6996,0" path="m2,6r6996,e" filled="f" strokeweight=".12pt">
                <v:path arrowok="t"/>
              </v:shape>
            </v:group>
            <v:group id="_x0000_s6417" style="position:absolute;left:2;top:9;width:6996;height:2" coordorigin="2,9" coordsize="6996,2">
              <v:shape id="_x0000_s6418" style="position:absolute;left:2;top:9;width:6996;height:2" coordorigin="2,9" coordsize="6996,0" path="m2,9r6996,e" filled="f" strokeweight=".12pt">
                <v:path arrowok="t"/>
              </v:shape>
            </v:group>
            <v:group id="_x0000_s6415" style="position:absolute;left:2;top:11;width:6996;height:2" coordorigin="2,11" coordsize="6996,2">
              <v:shape id="_x0000_s6416" style="position:absolute;left:2;top:11;width:6996;height:2" coordorigin="2,11" coordsize="6996,0" path="m2,11r6996,e" filled="f" strokeweight=".12pt">
                <v:path arrowok="t"/>
              </v:shape>
            </v:group>
            <v:group id="_x0000_s6413" style="position:absolute;left:2;top:14;width:6996;height:2" coordorigin="2,14" coordsize="6996,2">
              <v:shape id="_x0000_s6414" style="position:absolute;left:2;top:14;width:6996;height:2" coordorigin="2,14" coordsize="6996,0" path="m2,14r6996,e" filled="f" strokeweight=".12pt">
                <v:path arrowok="t"/>
              </v:shape>
            </v:group>
            <v:group id="_x0000_s6411" style="position:absolute;left:2;top:16;width:6996;height:2" coordorigin="2,16" coordsize="6996,2">
              <v:shape id="_x0000_s6412" style="position:absolute;left:2;top:16;width:6996;height:2" coordorigin="2,16" coordsize="6996,0" path="m2,16r6996,e" filled="f" strokeweight=".12pt">
                <v:path arrowok="t"/>
              </v:shape>
            </v:group>
            <v:group id="_x0000_s6409" style="position:absolute;left:2;top:18;width:6996;height:2" coordorigin="2,18" coordsize="6996,2">
              <v:shape id="_x0000_s6410" style="position:absolute;left:2;top:18;width:6996;height:2" coordorigin="2,18" coordsize="6996,0" path="m2,18r6996,e" filled="f" strokeweight=".12pt">
                <v:path arrowok="t"/>
              </v:shape>
            </v:group>
            <v:group id="_x0000_s6407" style="position:absolute;left:2;top:21;width:6996;height:2" coordorigin="2,21" coordsize="6996,2">
              <v:shape id="_x0000_s6408" style="position:absolute;left:2;top:21;width:6996;height:2" coordorigin="2,21" coordsize="6996,0" path="m2,21r6996,e" filled="f" strokeweight=".12pt">
                <v:path arrowok="t"/>
              </v:shape>
            </v:group>
            <v:group id="_x0000_s6405" style="position:absolute;left:2;top:23;width:6996;height:2" coordorigin="2,23" coordsize="6996,2">
              <v:shape id="_x0000_s6406" style="position:absolute;left:2;top:23;width:6996;height:2" coordorigin="2,23" coordsize="6996,0" path="m2,23r6996,e" filled="f" strokeweight=".12pt">
                <v:path arrowok="t"/>
              </v:shape>
            </v:group>
            <v:group id="_x0000_s6403" style="position:absolute;left:6995;top:2;width:701;height:2" coordorigin="6995,2" coordsize="701,2">
              <v:shape id="_x0000_s6404" style="position:absolute;left:6995;top:2;width:701;height:2" coordorigin="6995,2" coordsize="701,0" path="m6995,2r701,e" filled="f" strokeweight=".12pt">
                <v:path arrowok="t"/>
              </v:shape>
            </v:group>
            <v:group id="_x0000_s6401" style="position:absolute;left:6995;top:4;width:701;height:2" coordorigin="6995,4" coordsize="701,2">
              <v:shape id="_x0000_s6402" style="position:absolute;left:6995;top:4;width:701;height:2" coordorigin="6995,4" coordsize="701,0" path="m6995,4r701,e" filled="f" strokeweight=".12pt">
                <v:path arrowok="t"/>
              </v:shape>
            </v:group>
            <v:group id="_x0000_s6399" style="position:absolute;left:6995;top:6;width:701;height:2" coordorigin="6995,6" coordsize="701,2">
              <v:shape id="_x0000_s6400" style="position:absolute;left:6995;top:6;width:701;height:2" coordorigin="6995,6" coordsize="701,0" path="m6995,6r701,e" filled="f" strokeweight=".12pt">
                <v:path arrowok="t"/>
              </v:shape>
            </v:group>
            <v:group id="_x0000_s6397" style="position:absolute;left:6995;top:9;width:701;height:2" coordorigin="6995,9" coordsize="701,2">
              <v:shape id="_x0000_s6398" style="position:absolute;left:6995;top:9;width:701;height:2" coordorigin="6995,9" coordsize="701,0" path="m6995,9r701,e" filled="f" strokeweight=".12pt">
                <v:path arrowok="t"/>
              </v:shape>
            </v:group>
            <v:group id="_x0000_s6395" style="position:absolute;left:6995;top:11;width:701;height:2" coordorigin="6995,11" coordsize="701,2">
              <v:shape id="_x0000_s6396" style="position:absolute;left:6995;top:11;width:701;height:2" coordorigin="6995,11" coordsize="701,0" path="m6995,11r701,e" filled="f" strokeweight=".12pt">
                <v:path arrowok="t"/>
              </v:shape>
            </v:group>
            <v:group id="_x0000_s6393" style="position:absolute;left:6995;top:14;width:701;height:2" coordorigin="6995,14" coordsize="701,2">
              <v:shape id="_x0000_s6394" style="position:absolute;left:6995;top:14;width:701;height:2" coordorigin="6995,14" coordsize="701,0" path="m6995,14r701,e" filled="f" strokeweight=".12pt">
                <v:path arrowok="t"/>
              </v:shape>
            </v:group>
            <v:group id="_x0000_s6391" style="position:absolute;left:6995;top:16;width:701;height:2" coordorigin="6995,16" coordsize="701,2">
              <v:shape id="_x0000_s6392" style="position:absolute;left:6995;top:16;width:701;height:2" coordorigin="6995,16" coordsize="701,0" path="m6995,16r701,e" filled="f" strokeweight=".12pt">
                <v:path arrowok="t"/>
              </v:shape>
            </v:group>
            <v:group id="_x0000_s6389" style="position:absolute;left:6995;top:18;width:701;height:2" coordorigin="6995,18" coordsize="701,2">
              <v:shape id="_x0000_s6390" style="position:absolute;left:6995;top:18;width:701;height:2" coordorigin="6995,18" coordsize="701,0" path="m6995,18r701,e" filled="f" strokeweight=".12pt">
                <v:path arrowok="t"/>
              </v:shape>
            </v:group>
            <v:group id="_x0000_s6387" style="position:absolute;left:6995;top:21;width:701;height:2" coordorigin="6995,21" coordsize="701,2">
              <v:shape id="_x0000_s6388" style="position:absolute;left:6995;top:21;width:701;height:2" coordorigin="6995,21" coordsize="701,0" path="m6995,21r701,e" filled="f" strokeweight=".12pt">
                <v:path arrowok="t"/>
              </v:shape>
            </v:group>
            <v:group id="_x0000_s6385" style="position:absolute;left:6995;top:23;width:701;height:2" coordorigin="6995,23" coordsize="701,2">
              <v:shape id="_x0000_s6386" style="position:absolute;left:6995;top:23;width:701;height:2" coordorigin="6995,23" coordsize="701,0" path="m6995,23r701,e" filled="f" strokeweight=".12pt">
                <v:path arrowok="t"/>
              </v:shape>
            </v:group>
            <v:group id="_x0000_s6383" style="position:absolute;left:7698;top:2;width:1253;height:2" coordorigin="7698,2" coordsize="1253,2">
              <v:shape id="_x0000_s6384" style="position:absolute;left:7698;top:2;width:1253;height:2" coordorigin="7698,2" coordsize="1253,0" path="m7698,2r1253,e" filled="f" strokeweight=".12pt">
                <v:path arrowok="t"/>
              </v:shape>
            </v:group>
            <v:group id="_x0000_s6381" style="position:absolute;left:7698;top:4;width:1253;height:2" coordorigin="7698,4" coordsize="1253,2">
              <v:shape id="_x0000_s6382" style="position:absolute;left:7698;top:4;width:1253;height:2" coordorigin="7698,4" coordsize="1253,0" path="m7698,4r1253,e" filled="f" strokeweight=".12pt">
                <v:path arrowok="t"/>
              </v:shape>
            </v:group>
            <v:group id="_x0000_s6379" style="position:absolute;left:7698;top:6;width:1253;height:2" coordorigin="7698,6" coordsize="1253,2">
              <v:shape id="_x0000_s6380" style="position:absolute;left:7698;top:6;width:1253;height:2" coordorigin="7698,6" coordsize="1253,0" path="m7698,6r1253,e" filled="f" strokeweight=".12pt">
                <v:path arrowok="t"/>
              </v:shape>
            </v:group>
            <v:group id="_x0000_s6377" style="position:absolute;left:7698;top:9;width:1253;height:2" coordorigin="7698,9" coordsize="1253,2">
              <v:shape id="_x0000_s6378" style="position:absolute;left:7698;top:9;width:1253;height:2" coordorigin="7698,9" coordsize="1253,0" path="m7698,9r1253,e" filled="f" strokeweight=".12pt">
                <v:path arrowok="t"/>
              </v:shape>
            </v:group>
            <v:group id="_x0000_s6375" style="position:absolute;left:7698;top:11;width:1253;height:2" coordorigin="7698,11" coordsize="1253,2">
              <v:shape id="_x0000_s6376" style="position:absolute;left:7698;top:11;width:1253;height:2" coordorigin="7698,11" coordsize="1253,0" path="m7698,11r1253,e" filled="f" strokeweight=".12pt">
                <v:path arrowok="t"/>
              </v:shape>
            </v:group>
            <v:group id="_x0000_s6373" style="position:absolute;left:7698;top:14;width:1253;height:2" coordorigin="7698,14" coordsize="1253,2">
              <v:shape id="_x0000_s6374" style="position:absolute;left:7698;top:14;width:1253;height:2" coordorigin="7698,14" coordsize="1253,0" path="m7698,14r1253,e" filled="f" strokeweight=".12pt">
                <v:path arrowok="t"/>
              </v:shape>
            </v:group>
            <v:group id="_x0000_s6371" style="position:absolute;left:7698;top:16;width:1253;height:2" coordorigin="7698,16" coordsize="1253,2">
              <v:shape id="_x0000_s6372" style="position:absolute;left:7698;top:16;width:1253;height:2" coordorigin="7698,16" coordsize="1253,0" path="m7698,16r1253,e" filled="f" strokeweight=".12pt">
                <v:path arrowok="t"/>
              </v:shape>
            </v:group>
            <v:group id="_x0000_s6369" style="position:absolute;left:7698;top:18;width:1253;height:2" coordorigin="7698,18" coordsize="1253,2">
              <v:shape id="_x0000_s6370" style="position:absolute;left:7698;top:18;width:1253;height:2" coordorigin="7698,18" coordsize="1253,0" path="m7698,18r1253,e" filled="f" strokeweight=".12pt">
                <v:path arrowok="t"/>
              </v:shape>
            </v:group>
            <v:group id="_x0000_s6367" style="position:absolute;left:7698;top:21;width:1253;height:2" coordorigin="7698,21" coordsize="1253,2">
              <v:shape id="_x0000_s6368" style="position:absolute;left:7698;top:21;width:1253;height:2" coordorigin="7698,21" coordsize="1253,0" path="m7698,21r1253,e" filled="f" strokeweight=".12pt">
                <v:path arrowok="t"/>
              </v:shape>
            </v:group>
            <v:group id="_x0000_s6365" style="position:absolute;left:7698;top:23;width:1253;height:2" coordorigin="7698,23" coordsize="1253,2">
              <v:shape id="_x0000_s6366" style="position:absolute;left:7698;top:23;width:1253;height:2" coordorigin="7698,23" coordsize="1253,0" path="m7698,23r1253,e" filled="f" strokeweight=".12pt">
                <v:path arrowok="t"/>
              </v:shape>
            </v:group>
            <v:group id="_x0000_s6363" style="position:absolute;left:8951;top:2;width:1253;height:2" coordorigin="8951,2" coordsize="1253,2">
              <v:shape id="_x0000_s6364" style="position:absolute;left:8951;top:2;width:1253;height:2" coordorigin="8951,2" coordsize="1253,0" path="m8951,2r1253,e" filled="f" strokeweight=".12pt">
                <v:path arrowok="t"/>
              </v:shape>
            </v:group>
            <v:group id="_x0000_s6361" style="position:absolute;left:8951;top:4;width:1253;height:2" coordorigin="8951,4" coordsize="1253,2">
              <v:shape id="_x0000_s6362" style="position:absolute;left:8951;top:4;width:1253;height:2" coordorigin="8951,4" coordsize="1253,0" path="m8951,4r1253,e" filled="f" strokeweight=".12pt">
                <v:path arrowok="t"/>
              </v:shape>
            </v:group>
            <v:group id="_x0000_s6359" style="position:absolute;left:8951;top:6;width:1253;height:2" coordorigin="8951,6" coordsize="1253,2">
              <v:shape id="_x0000_s6360" style="position:absolute;left:8951;top:6;width:1253;height:2" coordorigin="8951,6" coordsize="1253,0" path="m8951,6r1253,e" filled="f" strokeweight=".12pt">
                <v:path arrowok="t"/>
              </v:shape>
            </v:group>
            <v:group id="_x0000_s6357" style="position:absolute;left:8951;top:9;width:1253;height:2" coordorigin="8951,9" coordsize="1253,2">
              <v:shape id="_x0000_s6358" style="position:absolute;left:8951;top:9;width:1253;height:2" coordorigin="8951,9" coordsize="1253,0" path="m8951,9r1253,e" filled="f" strokeweight=".12pt">
                <v:path arrowok="t"/>
              </v:shape>
            </v:group>
            <v:group id="_x0000_s6355" style="position:absolute;left:8951;top:11;width:1253;height:2" coordorigin="8951,11" coordsize="1253,2">
              <v:shape id="_x0000_s6356" style="position:absolute;left:8951;top:11;width:1253;height:2" coordorigin="8951,11" coordsize="1253,0" path="m8951,11r1253,e" filled="f" strokeweight=".12pt">
                <v:path arrowok="t"/>
              </v:shape>
            </v:group>
            <v:group id="_x0000_s6353" style="position:absolute;left:8951;top:14;width:1253;height:2" coordorigin="8951,14" coordsize="1253,2">
              <v:shape id="_x0000_s6354" style="position:absolute;left:8951;top:14;width:1253;height:2" coordorigin="8951,14" coordsize="1253,0" path="m8951,14r1253,e" filled="f" strokeweight=".12pt">
                <v:path arrowok="t"/>
              </v:shape>
            </v:group>
            <v:group id="_x0000_s6351" style="position:absolute;left:8951;top:16;width:1253;height:2" coordorigin="8951,16" coordsize="1253,2">
              <v:shape id="_x0000_s6352" style="position:absolute;left:8951;top:16;width:1253;height:2" coordorigin="8951,16" coordsize="1253,0" path="m8951,16r1253,e" filled="f" strokeweight=".12pt">
                <v:path arrowok="t"/>
              </v:shape>
            </v:group>
            <v:group id="_x0000_s6349" style="position:absolute;left:8951;top:18;width:1253;height:2" coordorigin="8951,18" coordsize="1253,2">
              <v:shape id="_x0000_s6350" style="position:absolute;left:8951;top:18;width:1253;height:2" coordorigin="8951,18" coordsize="1253,0" path="m8951,18r1253,e" filled="f" strokeweight=".12pt">
                <v:path arrowok="t"/>
              </v:shape>
            </v:group>
            <v:group id="_x0000_s6347" style="position:absolute;left:8951;top:21;width:1253;height:2" coordorigin="8951,21" coordsize="1253,2">
              <v:shape id="_x0000_s6348" style="position:absolute;left:8951;top:21;width:1253;height:2" coordorigin="8951,21" coordsize="1253,0" path="m8951,21r1253,e" filled="f" strokeweight=".12pt">
                <v:path arrowok="t"/>
              </v:shape>
            </v:group>
            <v:group id="_x0000_s6345" style="position:absolute;left:8951;top:23;width:1253;height:2" coordorigin="8951,23" coordsize="1253,2">
              <v:shape id="_x0000_s634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483"/>
        <w:gridCol w:w="1244"/>
        <w:gridCol w:w="1320"/>
        <w:gridCol w:w="1226"/>
      </w:tblGrid>
      <w:tr w:rsidR="008A1B71">
        <w:trPr>
          <w:trHeight w:hRule="exact" w:val="728"/>
        </w:trPr>
        <w:tc>
          <w:tcPr>
            <w:tcW w:w="6483"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bookmarkStart w:id="96" w:name="Fair_value_adjustments"/>
            <w:bookmarkEnd w:id="96"/>
            <w:r>
              <w:rPr>
                <w:rFonts w:ascii="Arial"/>
                <w:b/>
                <w:sz w:val="18"/>
              </w:rPr>
              <w:t>42.    Fair value</w:t>
            </w:r>
            <w:r>
              <w:rPr>
                <w:rFonts w:ascii="Arial"/>
                <w:b/>
                <w:spacing w:val="-23"/>
                <w:sz w:val="18"/>
              </w:rPr>
              <w:t xml:space="preserve"> </w:t>
            </w:r>
            <w:r>
              <w:rPr>
                <w:rFonts w:ascii="Arial"/>
                <w:b/>
                <w:sz w:val="18"/>
              </w:rPr>
              <w:t>adjustments</w:t>
            </w:r>
          </w:p>
          <w:p w:rsidR="008A1B71" w:rsidRDefault="008A1B71">
            <w:pPr>
              <w:pStyle w:val="TableParagraph"/>
              <w:spacing w:before="9"/>
              <w:rPr>
                <w:rFonts w:ascii="Times New Roman" w:eastAsia="Times New Roman" w:hAnsi="Times New Roman" w:cs="Times New Roman"/>
                <w:sz w:val="19"/>
                <w:szCs w:val="19"/>
              </w:rPr>
            </w:pPr>
          </w:p>
          <w:p w:rsidR="008A1B71" w:rsidRDefault="00284283">
            <w:pPr>
              <w:pStyle w:val="TableParagraph"/>
              <w:ind w:left="44"/>
              <w:rPr>
                <w:rFonts w:ascii="Arial" w:eastAsia="Arial" w:hAnsi="Arial" w:cs="Arial"/>
                <w:sz w:val="18"/>
                <w:szCs w:val="18"/>
              </w:rPr>
            </w:pPr>
            <w:bookmarkStart w:id="97" w:name="Auditors'_remuneration"/>
            <w:bookmarkEnd w:id="97"/>
            <w:r>
              <w:rPr>
                <w:rFonts w:ascii="Arial"/>
                <w:sz w:val="18"/>
              </w:rPr>
              <w:t>Investment property</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left="285"/>
              <w:rPr>
                <w:rFonts w:ascii="Arial" w:eastAsia="Arial" w:hAnsi="Arial" w:cs="Arial"/>
                <w:sz w:val="18"/>
                <w:szCs w:val="18"/>
              </w:rPr>
            </w:pPr>
            <w:r>
              <w:rPr>
                <w:rFonts w:ascii="Arial"/>
                <w:sz w:val="18"/>
              </w:rPr>
              <w:t>63 977</w:t>
            </w:r>
            <w:r>
              <w:rPr>
                <w:rFonts w:ascii="Arial"/>
                <w:spacing w:val="1"/>
                <w:sz w:val="18"/>
              </w:rPr>
              <w:t xml:space="preserve"> </w:t>
            </w:r>
            <w:r>
              <w:rPr>
                <w:rFonts w:ascii="Arial"/>
                <w:sz w:val="18"/>
              </w:rPr>
              <w:t>042</w:t>
            </w:r>
          </w:p>
        </w:tc>
        <w:tc>
          <w:tcPr>
            <w:tcW w:w="1226"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5"/>
              <w:rPr>
                <w:rFonts w:ascii="Times New Roman" w:eastAsia="Times New Roman" w:hAnsi="Times New Roman" w:cs="Times New Roman"/>
                <w:sz w:val="26"/>
                <w:szCs w:val="26"/>
              </w:rPr>
            </w:pPr>
          </w:p>
          <w:p w:rsidR="008A1B71" w:rsidRDefault="00284283">
            <w:pPr>
              <w:pStyle w:val="TableParagraph"/>
              <w:ind w:left="218"/>
              <w:rPr>
                <w:rFonts w:ascii="Arial" w:eastAsia="Arial" w:hAnsi="Arial" w:cs="Arial"/>
                <w:sz w:val="18"/>
                <w:szCs w:val="18"/>
              </w:rPr>
            </w:pPr>
            <w:r>
              <w:rPr>
                <w:rFonts w:ascii="Arial"/>
                <w:sz w:val="18"/>
              </w:rPr>
              <w:t>73 972</w:t>
            </w:r>
            <w:r>
              <w:rPr>
                <w:rFonts w:ascii="Arial"/>
                <w:spacing w:val="1"/>
                <w:sz w:val="18"/>
              </w:rPr>
              <w:t xml:space="preserve"> </w:t>
            </w:r>
            <w:r>
              <w:rPr>
                <w:rFonts w:ascii="Arial"/>
                <w:sz w:val="18"/>
              </w:rPr>
              <w:t>279</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Property, plant and</w:t>
            </w:r>
            <w:r>
              <w:rPr>
                <w:rFonts w:ascii="Arial"/>
                <w:spacing w:val="2"/>
                <w:sz w:val="18"/>
              </w:rPr>
              <w:t xml:space="preserve"> </w:t>
            </w:r>
            <w:r>
              <w:rPr>
                <w:rFonts w:ascii="Arial"/>
                <w:sz w:val="18"/>
              </w:rPr>
              <w:t>equipment</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right="125"/>
              <w:jc w:val="right"/>
              <w:rPr>
                <w:rFonts w:ascii="Arial" w:eastAsia="Arial" w:hAnsi="Arial" w:cs="Arial"/>
                <w:sz w:val="18"/>
                <w:szCs w:val="18"/>
              </w:rPr>
            </w:pPr>
            <w:r>
              <w:rPr>
                <w:rFonts w:ascii="Arial"/>
                <w:sz w:val="18"/>
              </w:rPr>
              <w:t>1 923</w:t>
            </w:r>
            <w:r>
              <w:rPr>
                <w:rFonts w:ascii="Arial"/>
                <w:spacing w:val="1"/>
                <w:sz w:val="18"/>
              </w:rPr>
              <w:t xml:space="preserve"> </w:t>
            </w:r>
            <w:r>
              <w:rPr>
                <w:rFonts w:ascii="Arial"/>
                <w:sz w:val="18"/>
              </w:rPr>
              <w:t>500</w:t>
            </w:r>
          </w:p>
        </w:tc>
        <w:tc>
          <w:tcPr>
            <w:tcW w:w="1226" w:type="dxa"/>
            <w:tcBorders>
              <w:top w:val="nil"/>
              <w:left w:val="nil"/>
              <w:bottom w:val="nil"/>
              <w:right w:val="nil"/>
            </w:tcBorders>
          </w:tcPr>
          <w:p w:rsidR="008A1B71" w:rsidRDefault="00284283">
            <w:pPr>
              <w:pStyle w:val="TableParagraph"/>
              <w:spacing w:line="197" w:lineRule="exact"/>
              <w:ind w:left="319"/>
              <w:rPr>
                <w:rFonts w:ascii="Arial" w:eastAsia="Arial" w:hAnsi="Arial" w:cs="Arial"/>
                <w:sz w:val="18"/>
                <w:szCs w:val="18"/>
              </w:rPr>
            </w:pPr>
            <w:r>
              <w:rPr>
                <w:rFonts w:ascii="Arial"/>
                <w:sz w:val="18"/>
              </w:rPr>
              <w:t>3 228</w:t>
            </w:r>
            <w:r>
              <w:rPr>
                <w:rFonts w:ascii="Arial"/>
                <w:spacing w:val="1"/>
                <w:sz w:val="18"/>
              </w:rPr>
              <w:t xml:space="preserve"> </w:t>
            </w:r>
            <w:r>
              <w:rPr>
                <w:rFonts w:ascii="Arial"/>
                <w:sz w:val="18"/>
              </w:rPr>
              <w:t>841</w:t>
            </w:r>
          </w:p>
        </w:tc>
      </w:tr>
      <w:tr w:rsidR="008A1B71">
        <w:trPr>
          <w:trHeight w:hRule="exact" w:val="261"/>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assets</w:t>
            </w:r>
          </w:p>
        </w:tc>
        <w:tc>
          <w:tcPr>
            <w:tcW w:w="1244" w:type="dxa"/>
            <w:tcBorders>
              <w:top w:val="nil"/>
              <w:left w:val="nil"/>
              <w:bottom w:val="nil"/>
              <w:right w:val="nil"/>
            </w:tcBorders>
          </w:tcPr>
          <w:p w:rsidR="008A1B71" w:rsidRDefault="008A1B71"/>
        </w:tc>
        <w:tc>
          <w:tcPr>
            <w:tcW w:w="1320" w:type="dxa"/>
            <w:tcBorders>
              <w:top w:val="nil"/>
              <w:left w:val="nil"/>
              <w:bottom w:val="single" w:sz="1" w:space="0" w:color="000000"/>
              <w:right w:val="nil"/>
            </w:tcBorders>
          </w:tcPr>
          <w:p w:rsidR="008A1B71" w:rsidRDefault="00284283">
            <w:pPr>
              <w:pStyle w:val="TableParagraph"/>
              <w:spacing w:line="197" w:lineRule="exact"/>
              <w:ind w:right="125"/>
              <w:jc w:val="right"/>
              <w:rPr>
                <w:rFonts w:ascii="Arial" w:eastAsia="Arial" w:hAnsi="Arial" w:cs="Arial"/>
                <w:sz w:val="18"/>
                <w:szCs w:val="18"/>
              </w:rPr>
            </w:pPr>
            <w:r>
              <w:rPr>
                <w:rFonts w:ascii="Arial"/>
                <w:sz w:val="18"/>
              </w:rPr>
              <w:t>99 075</w:t>
            </w:r>
          </w:p>
        </w:tc>
        <w:tc>
          <w:tcPr>
            <w:tcW w:w="1226" w:type="dxa"/>
            <w:tcBorders>
              <w:top w:val="nil"/>
              <w:left w:val="nil"/>
              <w:bottom w:val="single" w:sz="1" w:space="0" w:color="000000"/>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310 771</w:t>
            </w:r>
          </w:p>
        </w:tc>
      </w:tr>
      <w:tr w:rsidR="008A1B71">
        <w:trPr>
          <w:trHeight w:hRule="exact" w:val="293"/>
        </w:trPr>
        <w:tc>
          <w:tcPr>
            <w:tcW w:w="6483" w:type="dxa"/>
            <w:tcBorders>
              <w:top w:val="nil"/>
              <w:left w:val="nil"/>
              <w:bottom w:val="nil"/>
              <w:right w:val="nil"/>
            </w:tcBorders>
          </w:tcPr>
          <w:p w:rsidR="008A1B71" w:rsidRDefault="008A1B71"/>
        </w:tc>
        <w:tc>
          <w:tcPr>
            <w:tcW w:w="1244" w:type="dxa"/>
            <w:tcBorders>
              <w:top w:val="nil"/>
              <w:left w:val="nil"/>
              <w:bottom w:val="nil"/>
              <w:right w:val="nil"/>
            </w:tcBorders>
          </w:tcPr>
          <w:p w:rsidR="008A1B71" w:rsidRDefault="008A1B71"/>
        </w:tc>
        <w:tc>
          <w:tcPr>
            <w:tcW w:w="1320"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65 999</w:t>
            </w:r>
            <w:r>
              <w:rPr>
                <w:rFonts w:ascii="Arial"/>
                <w:b/>
                <w:spacing w:val="1"/>
                <w:sz w:val="18"/>
              </w:rPr>
              <w:t xml:space="preserve"> </w:t>
            </w:r>
            <w:r>
              <w:rPr>
                <w:rFonts w:ascii="Arial"/>
                <w:b/>
                <w:sz w:val="18"/>
              </w:rPr>
              <w:t>617</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218"/>
              <w:rPr>
                <w:rFonts w:ascii="Arial" w:eastAsia="Arial" w:hAnsi="Arial" w:cs="Arial"/>
                <w:sz w:val="18"/>
                <w:szCs w:val="18"/>
              </w:rPr>
            </w:pPr>
            <w:r>
              <w:rPr>
                <w:rFonts w:ascii="Arial"/>
                <w:b/>
                <w:sz w:val="18"/>
              </w:rPr>
              <w:t>77 511</w:t>
            </w:r>
            <w:r>
              <w:rPr>
                <w:rFonts w:ascii="Arial"/>
                <w:b/>
                <w:spacing w:val="1"/>
                <w:sz w:val="18"/>
              </w:rPr>
              <w:t xml:space="preserve"> </w:t>
            </w:r>
            <w:r>
              <w:rPr>
                <w:rFonts w:ascii="Arial"/>
                <w:b/>
                <w:sz w:val="18"/>
              </w:rPr>
              <w:t>891</w:t>
            </w:r>
          </w:p>
        </w:tc>
      </w:tr>
      <w:tr w:rsidR="008A1B71">
        <w:trPr>
          <w:trHeight w:hRule="exact" w:val="566"/>
        </w:trPr>
        <w:tc>
          <w:tcPr>
            <w:tcW w:w="6483"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bookmarkStart w:id="98" w:name="Operating_deficit"/>
            <w:bookmarkEnd w:id="98"/>
            <w:r>
              <w:rPr>
                <w:rFonts w:ascii="Arial"/>
                <w:b/>
                <w:sz w:val="18"/>
              </w:rPr>
              <w:t>43.    Auditors'</w:t>
            </w:r>
            <w:r>
              <w:rPr>
                <w:rFonts w:ascii="Arial"/>
                <w:b/>
                <w:spacing w:val="-23"/>
                <w:sz w:val="18"/>
              </w:rPr>
              <w:t xml:space="preserve"> </w:t>
            </w:r>
            <w:r>
              <w:rPr>
                <w:rFonts w:ascii="Arial"/>
                <w:b/>
                <w:sz w:val="18"/>
              </w:rPr>
              <w:t>remuneration</w:t>
            </w:r>
          </w:p>
        </w:tc>
        <w:tc>
          <w:tcPr>
            <w:tcW w:w="1244" w:type="dxa"/>
            <w:tcBorders>
              <w:top w:val="nil"/>
              <w:left w:val="nil"/>
              <w:bottom w:val="nil"/>
              <w:right w:val="nil"/>
            </w:tcBorders>
          </w:tcPr>
          <w:p w:rsidR="008A1B71" w:rsidRDefault="008A1B71"/>
        </w:tc>
        <w:tc>
          <w:tcPr>
            <w:tcW w:w="132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370"/>
        </w:trPr>
        <w:tc>
          <w:tcPr>
            <w:tcW w:w="6483"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sz w:val="18"/>
              </w:rPr>
              <w:t>Fees</w:t>
            </w:r>
          </w:p>
        </w:tc>
        <w:tc>
          <w:tcPr>
            <w:tcW w:w="1244" w:type="dxa"/>
            <w:tcBorders>
              <w:top w:val="nil"/>
              <w:left w:val="nil"/>
              <w:bottom w:val="nil"/>
              <w:right w:val="nil"/>
            </w:tcBorders>
          </w:tcPr>
          <w:p w:rsidR="008A1B71" w:rsidRDefault="008A1B71"/>
        </w:tc>
        <w:tc>
          <w:tcPr>
            <w:tcW w:w="1320" w:type="dxa"/>
            <w:tcBorders>
              <w:top w:val="nil"/>
              <w:left w:val="nil"/>
              <w:bottom w:val="single" w:sz="1" w:space="0" w:color="000000"/>
              <w:right w:val="nil"/>
            </w:tcBorders>
          </w:tcPr>
          <w:p w:rsidR="008A1B71" w:rsidRDefault="00284283">
            <w:pPr>
              <w:pStyle w:val="TableParagraph"/>
              <w:spacing w:before="104"/>
              <w:ind w:right="125"/>
              <w:jc w:val="right"/>
              <w:rPr>
                <w:rFonts w:ascii="Arial" w:eastAsia="Arial" w:hAnsi="Arial" w:cs="Arial"/>
                <w:sz w:val="18"/>
                <w:szCs w:val="18"/>
              </w:rPr>
            </w:pPr>
            <w:r>
              <w:rPr>
                <w:rFonts w:ascii="Arial"/>
                <w:sz w:val="18"/>
              </w:rPr>
              <w:t>4 461</w:t>
            </w:r>
            <w:r>
              <w:rPr>
                <w:rFonts w:ascii="Arial"/>
                <w:spacing w:val="1"/>
                <w:sz w:val="18"/>
              </w:rPr>
              <w:t xml:space="preserve"> </w:t>
            </w:r>
            <w:r>
              <w:rPr>
                <w:rFonts w:ascii="Arial"/>
                <w:sz w:val="18"/>
              </w:rPr>
              <w:t>405</w:t>
            </w:r>
          </w:p>
        </w:tc>
        <w:tc>
          <w:tcPr>
            <w:tcW w:w="1226" w:type="dxa"/>
            <w:tcBorders>
              <w:top w:val="nil"/>
              <w:left w:val="nil"/>
              <w:bottom w:val="single" w:sz="1" w:space="0" w:color="000000"/>
              <w:right w:val="nil"/>
            </w:tcBorders>
          </w:tcPr>
          <w:p w:rsidR="008A1B71" w:rsidRDefault="00284283">
            <w:pPr>
              <w:pStyle w:val="TableParagraph"/>
              <w:spacing w:before="104"/>
              <w:ind w:left="319"/>
              <w:rPr>
                <w:rFonts w:ascii="Arial" w:eastAsia="Arial" w:hAnsi="Arial" w:cs="Arial"/>
                <w:sz w:val="18"/>
                <w:szCs w:val="18"/>
              </w:rPr>
            </w:pPr>
            <w:r>
              <w:rPr>
                <w:rFonts w:ascii="Arial"/>
                <w:sz w:val="18"/>
              </w:rPr>
              <w:t>3 975</w:t>
            </w:r>
            <w:r>
              <w:rPr>
                <w:rFonts w:ascii="Arial"/>
                <w:spacing w:val="1"/>
                <w:sz w:val="18"/>
              </w:rPr>
              <w:t xml:space="preserve"> </w:t>
            </w:r>
            <w:r>
              <w:rPr>
                <w:rFonts w:ascii="Arial"/>
                <w:sz w:val="18"/>
              </w:rPr>
              <w:t>287</w:t>
            </w:r>
          </w:p>
        </w:tc>
      </w:tr>
      <w:tr w:rsidR="008A1B71">
        <w:trPr>
          <w:trHeight w:hRule="exact" w:val="554"/>
        </w:trPr>
        <w:tc>
          <w:tcPr>
            <w:tcW w:w="6483"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44.    Operating</w:t>
            </w:r>
            <w:r>
              <w:rPr>
                <w:rFonts w:ascii="Arial"/>
                <w:b/>
                <w:spacing w:val="-23"/>
                <w:sz w:val="18"/>
              </w:rPr>
              <w:t xml:space="preserve"> </w:t>
            </w:r>
            <w:r>
              <w:rPr>
                <w:rFonts w:ascii="Arial"/>
                <w:b/>
                <w:sz w:val="18"/>
              </w:rPr>
              <w:t>deficit</w:t>
            </w:r>
          </w:p>
        </w:tc>
        <w:tc>
          <w:tcPr>
            <w:tcW w:w="1244" w:type="dxa"/>
            <w:tcBorders>
              <w:top w:val="nil"/>
              <w:left w:val="nil"/>
              <w:bottom w:val="nil"/>
              <w:right w:val="nil"/>
            </w:tcBorders>
          </w:tcPr>
          <w:p w:rsidR="008A1B71" w:rsidRDefault="008A1B71"/>
        </w:tc>
        <w:tc>
          <w:tcPr>
            <w:tcW w:w="132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422"/>
        </w:trPr>
        <w:tc>
          <w:tcPr>
            <w:tcW w:w="6483"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sz w:val="18"/>
              </w:rPr>
              <w:t>Operating deficit for the year is stated after accounting for the</w:t>
            </w:r>
            <w:r>
              <w:rPr>
                <w:rFonts w:ascii="Arial"/>
                <w:spacing w:val="7"/>
                <w:sz w:val="18"/>
              </w:rPr>
              <w:t xml:space="preserve"> </w:t>
            </w:r>
            <w:r>
              <w:rPr>
                <w:rFonts w:ascii="Arial"/>
                <w:sz w:val="18"/>
              </w:rPr>
              <w:t>following:</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320"/>
        </w:trPr>
        <w:tc>
          <w:tcPr>
            <w:tcW w:w="6483"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bookmarkStart w:id="99" w:name="Cash_generated_from_operations"/>
            <w:bookmarkEnd w:id="99"/>
            <w:r>
              <w:rPr>
                <w:rFonts w:ascii="Arial"/>
                <w:sz w:val="18"/>
              </w:rPr>
              <w:t>Loss on sale</w:t>
            </w:r>
            <w:r>
              <w:rPr>
                <w:rFonts w:ascii="Arial"/>
                <w:spacing w:val="2"/>
                <w:sz w:val="18"/>
              </w:rPr>
              <w:t xml:space="preserve"> </w:t>
            </w:r>
            <w:r>
              <w:rPr>
                <w:rFonts w:ascii="Arial"/>
                <w:sz w:val="18"/>
              </w:rPr>
              <w:t>assets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before="104"/>
              <w:ind w:right="60"/>
              <w:jc w:val="right"/>
              <w:rPr>
                <w:rFonts w:ascii="Arial" w:eastAsia="Arial" w:hAnsi="Arial" w:cs="Arial"/>
                <w:sz w:val="18"/>
                <w:szCs w:val="18"/>
              </w:rPr>
            </w:pPr>
            <w:r>
              <w:rPr>
                <w:rFonts w:ascii="Arial"/>
                <w:sz w:val="18"/>
              </w:rPr>
              <w:t>(12 342</w:t>
            </w:r>
            <w:r>
              <w:rPr>
                <w:rFonts w:ascii="Arial"/>
                <w:spacing w:val="1"/>
                <w:sz w:val="18"/>
              </w:rPr>
              <w:t xml:space="preserve"> </w:t>
            </w:r>
            <w:r>
              <w:rPr>
                <w:rFonts w:ascii="Arial"/>
                <w:sz w:val="18"/>
              </w:rPr>
              <w:t>569)</w:t>
            </w:r>
          </w:p>
        </w:tc>
        <w:tc>
          <w:tcPr>
            <w:tcW w:w="1226" w:type="dxa"/>
            <w:tcBorders>
              <w:top w:val="nil"/>
              <w:left w:val="nil"/>
              <w:bottom w:val="nil"/>
              <w:right w:val="nil"/>
            </w:tcBorders>
          </w:tcPr>
          <w:p w:rsidR="008A1B71" w:rsidRDefault="00284283">
            <w:pPr>
              <w:pStyle w:val="TableParagraph"/>
              <w:spacing w:before="104"/>
              <w:ind w:right="33"/>
              <w:jc w:val="right"/>
              <w:rPr>
                <w:rFonts w:ascii="Arial" w:eastAsia="Arial" w:hAnsi="Arial" w:cs="Arial"/>
                <w:sz w:val="18"/>
                <w:szCs w:val="18"/>
              </w:rPr>
            </w:pPr>
            <w:r>
              <w:rPr>
                <w:rFonts w:ascii="Arial"/>
                <w:sz w:val="18"/>
              </w:rPr>
              <w:t>(65 401</w:t>
            </w:r>
            <w:r>
              <w:rPr>
                <w:rFonts w:ascii="Arial"/>
                <w:spacing w:val="1"/>
                <w:sz w:val="18"/>
              </w:rPr>
              <w:t xml:space="preserve"> </w:t>
            </w:r>
            <w:r>
              <w:rPr>
                <w:rFonts w:ascii="Arial"/>
                <w:sz w:val="18"/>
              </w:rPr>
              <w:t>292)</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Impairment on property, plant and</w:t>
            </w:r>
            <w:r>
              <w:rPr>
                <w:rFonts w:ascii="Arial"/>
                <w:spacing w:val="4"/>
                <w:sz w:val="18"/>
              </w:rPr>
              <w:t xml:space="preserve"> </w:t>
            </w:r>
            <w:r>
              <w:rPr>
                <w:rFonts w:ascii="Arial"/>
                <w:sz w:val="18"/>
              </w:rPr>
              <w:t>equipment</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2 453</w:t>
            </w:r>
            <w:r>
              <w:rPr>
                <w:rFonts w:ascii="Arial"/>
                <w:spacing w:val="1"/>
                <w:sz w:val="18"/>
              </w:rPr>
              <w:t xml:space="preserve"> </w:t>
            </w:r>
            <w:r>
              <w:rPr>
                <w:rFonts w:ascii="Arial"/>
                <w:sz w:val="18"/>
              </w:rPr>
              <w:t>899</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2 220</w:t>
            </w:r>
            <w:r>
              <w:rPr>
                <w:rFonts w:ascii="Arial"/>
                <w:spacing w:val="1"/>
                <w:sz w:val="18"/>
              </w:rPr>
              <w:t xml:space="preserve"> </w:t>
            </w:r>
            <w:r>
              <w:rPr>
                <w:rFonts w:ascii="Arial"/>
                <w:sz w:val="18"/>
              </w:rPr>
              <w:t>639</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Amortisation on intangible</w:t>
            </w:r>
            <w:r>
              <w:rPr>
                <w:rFonts w:ascii="Arial"/>
                <w:spacing w:val="2"/>
                <w:sz w:val="18"/>
              </w:rPr>
              <w:t xml:space="preserve"> </w:t>
            </w:r>
            <w:r>
              <w:rPr>
                <w:rFonts w:ascii="Arial"/>
                <w:sz w:val="18"/>
              </w:rPr>
              <w:t>assets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176 356</w:t>
            </w:r>
          </w:p>
        </w:tc>
        <w:tc>
          <w:tcPr>
            <w:tcW w:w="1226"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44 134</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Depreciation on property, plant and</w:t>
            </w:r>
            <w:r>
              <w:rPr>
                <w:rFonts w:ascii="Arial"/>
                <w:spacing w:val="4"/>
                <w:sz w:val="18"/>
              </w:rPr>
              <w:t xml:space="preserve"> </w:t>
            </w:r>
            <w:r>
              <w:rPr>
                <w:rFonts w:ascii="Arial"/>
                <w:sz w:val="18"/>
              </w:rPr>
              <w:t>equipment</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left="189"/>
              <w:rPr>
                <w:rFonts w:ascii="Arial" w:eastAsia="Arial" w:hAnsi="Arial" w:cs="Arial"/>
                <w:sz w:val="18"/>
                <w:szCs w:val="18"/>
              </w:rPr>
            </w:pPr>
            <w:r>
              <w:rPr>
                <w:rFonts w:ascii="Arial"/>
                <w:sz w:val="18"/>
              </w:rPr>
              <w:t>150 355</w:t>
            </w:r>
            <w:r>
              <w:rPr>
                <w:rFonts w:ascii="Arial"/>
                <w:spacing w:val="1"/>
                <w:sz w:val="18"/>
              </w:rPr>
              <w:t xml:space="preserve"> </w:t>
            </w:r>
            <w:r>
              <w:rPr>
                <w:rFonts w:ascii="Arial"/>
                <w:sz w:val="18"/>
              </w:rPr>
              <w:t>586</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186 576</w:t>
            </w:r>
            <w:r>
              <w:rPr>
                <w:rFonts w:ascii="Arial"/>
                <w:spacing w:val="1"/>
                <w:sz w:val="18"/>
              </w:rPr>
              <w:t xml:space="preserve"> </w:t>
            </w:r>
            <w:r>
              <w:rPr>
                <w:rFonts w:ascii="Arial"/>
                <w:sz w:val="18"/>
              </w:rPr>
              <w:t>066</w:t>
            </w:r>
          </w:p>
        </w:tc>
      </w:tr>
      <w:tr w:rsidR="008A1B71">
        <w:trPr>
          <w:trHeight w:hRule="exact" w:val="25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Employee costs</w:t>
            </w:r>
          </w:p>
        </w:tc>
        <w:tc>
          <w:tcPr>
            <w:tcW w:w="1244" w:type="dxa"/>
            <w:tcBorders>
              <w:top w:val="nil"/>
              <w:left w:val="nil"/>
              <w:bottom w:val="nil"/>
              <w:right w:val="nil"/>
            </w:tcBorders>
          </w:tcPr>
          <w:p w:rsidR="008A1B71" w:rsidRDefault="008A1B71"/>
        </w:tc>
        <w:tc>
          <w:tcPr>
            <w:tcW w:w="1320" w:type="dxa"/>
            <w:tcBorders>
              <w:top w:val="nil"/>
              <w:left w:val="nil"/>
              <w:bottom w:val="single" w:sz="1" w:space="0" w:color="000000"/>
              <w:right w:val="nil"/>
            </w:tcBorders>
          </w:tcPr>
          <w:p w:rsidR="008A1B71" w:rsidRDefault="00284283">
            <w:pPr>
              <w:pStyle w:val="TableParagraph"/>
              <w:spacing w:line="197" w:lineRule="exact"/>
              <w:ind w:left="189"/>
              <w:rPr>
                <w:rFonts w:ascii="Arial" w:eastAsia="Arial" w:hAnsi="Arial" w:cs="Arial"/>
                <w:sz w:val="18"/>
                <w:szCs w:val="18"/>
              </w:rPr>
            </w:pPr>
            <w:r>
              <w:rPr>
                <w:rFonts w:ascii="Arial"/>
                <w:sz w:val="18"/>
              </w:rPr>
              <w:t>400 259</w:t>
            </w:r>
            <w:r>
              <w:rPr>
                <w:rFonts w:ascii="Arial"/>
                <w:spacing w:val="1"/>
                <w:sz w:val="18"/>
              </w:rPr>
              <w:t xml:space="preserve"> </w:t>
            </w:r>
            <w:r>
              <w:rPr>
                <w:rFonts w:ascii="Arial"/>
                <w:sz w:val="18"/>
              </w:rPr>
              <w:t>066</w:t>
            </w:r>
          </w:p>
        </w:tc>
        <w:tc>
          <w:tcPr>
            <w:tcW w:w="1226" w:type="dxa"/>
            <w:tcBorders>
              <w:top w:val="nil"/>
              <w:left w:val="nil"/>
              <w:bottom w:val="single" w:sz="1" w:space="0" w:color="000000"/>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358 951</w:t>
            </w:r>
            <w:r>
              <w:rPr>
                <w:rFonts w:ascii="Arial"/>
                <w:spacing w:val="1"/>
                <w:sz w:val="18"/>
              </w:rPr>
              <w:t xml:space="preserve"> </w:t>
            </w:r>
            <w:r>
              <w:rPr>
                <w:rFonts w:ascii="Arial"/>
                <w:sz w:val="18"/>
              </w:rPr>
              <w:t>110</w:t>
            </w:r>
          </w:p>
        </w:tc>
      </w:tr>
      <w:tr w:rsidR="008A1B71">
        <w:trPr>
          <w:trHeight w:hRule="exact" w:val="566"/>
        </w:trPr>
        <w:tc>
          <w:tcPr>
            <w:tcW w:w="6483"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45.    Cash generated from</w:t>
            </w:r>
            <w:r>
              <w:rPr>
                <w:rFonts w:ascii="Arial"/>
                <w:b/>
                <w:spacing w:val="-24"/>
                <w:sz w:val="18"/>
              </w:rPr>
              <w:t xml:space="preserve"> </w:t>
            </w:r>
            <w:r>
              <w:rPr>
                <w:rFonts w:ascii="Arial"/>
                <w:b/>
                <w:sz w:val="18"/>
              </w:rPr>
              <w:t>operations</w:t>
            </w:r>
          </w:p>
        </w:tc>
        <w:tc>
          <w:tcPr>
            <w:tcW w:w="1244" w:type="dxa"/>
            <w:tcBorders>
              <w:top w:val="nil"/>
              <w:left w:val="nil"/>
              <w:bottom w:val="nil"/>
              <w:right w:val="nil"/>
            </w:tcBorders>
          </w:tcPr>
          <w:p w:rsidR="008A1B71" w:rsidRDefault="008A1B71"/>
        </w:tc>
        <w:tc>
          <w:tcPr>
            <w:tcW w:w="132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733"/>
        </w:trPr>
        <w:tc>
          <w:tcPr>
            <w:tcW w:w="6483"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sz w:val="18"/>
              </w:rPr>
              <w:t>Deficit</w:t>
            </w:r>
          </w:p>
          <w:p w:rsidR="008A1B71" w:rsidRDefault="00284283">
            <w:pPr>
              <w:pStyle w:val="TableParagraph"/>
              <w:spacing w:line="206" w:lineRule="exact"/>
              <w:ind w:left="44"/>
              <w:rPr>
                <w:rFonts w:ascii="Arial" w:eastAsia="Arial" w:hAnsi="Arial" w:cs="Arial"/>
                <w:sz w:val="18"/>
                <w:szCs w:val="18"/>
              </w:rPr>
            </w:pPr>
            <w:r>
              <w:rPr>
                <w:rFonts w:ascii="Arial"/>
                <w:b/>
                <w:sz w:val="18"/>
              </w:rPr>
              <w:t>Adjustments</w:t>
            </w:r>
            <w:r>
              <w:rPr>
                <w:rFonts w:ascii="Arial"/>
                <w:b/>
                <w:spacing w:val="-1"/>
                <w:sz w:val="18"/>
              </w:rPr>
              <w:t xml:space="preserve"> </w:t>
            </w:r>
            <w:r>
              <w:rPr>
                <w:rFonts w:ascii="Arial"/>
                <w:b/>
                <w:sz w:val="18"/>
              </w:rPr>
              <w:t>for:</w:t>
            </w:r>
          </w:p>
          <w:p w:rsidR="008A1B71" w:rsidRDefault="00284283">
            <w:pPr>
              <w:pStyle w:val="TableParagraph"/>
              <w:spacing w:line="207" w:lineRule="exact"/>
              <w:ind w:left="44"/>
              <w:rPr>
                <w:rFonts w:ascii="Arial" w:eastAsia="Arial" w:hAnsi="Arial" w:cs="Arial"/>
                <w:sz w:val="18"/>
                <w:szCs w:val="18"/>
              </w:rPr>
            </w:pPr>
            <w:r>
              <w:rPr>
                <w:rFonts w:ascii="Arial"/>
                <w:sz w:val="18"/>
              </w:rPr>
              <w:t>Depreciation and</w:t>
            </w:r>
            <w:r>
              <w:rPr>
                <w:rFonts w:ascii="Arial"/>
                <w:spacing w:val="1"/>
                <w:sz w:val="18"/>
              </w:rPr>
              <w:t xml:space="preserve"> </w:t>
            </w:r>
            <w:r>
              <w:rPr>
                <w:rFonts w:ascii="Arial"/>
                <w:sz w:val="18"/>
              </w:rPr>
              <w:t>amortisation</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before="104"/>
              <w:ind w:left="129"/>
              <w:rPr>
                <w:rFonts w:ascii="Arial" w:eastAsia="Arial" w:hAnsi="Arial" w:cs="Arial"/>
                <w:sz w:val="18"/>
                <w:szCs w:val="18"/>
              </w:rPr>
            </w:pPr>
            <w:r>
              <w:rPr>
                <w:rFonts w:ascii="Arial"/>
                <w:sz w:val="18"/>
              </w:rPr>
              <w:t>(118 127</w:t>
            </w:r>
            <w:r>
              <w:rPr>
                <w:rFonts w:ascii="Arial"/>
                <w:spacing w:val="1"/>
                <w:sz w:val="18"/>
              </w:rPr>
              <w:t xml:space="preserve"> </w:t>
            </w:r>
            <w:r>
              <w:rPr>
                <w:rFonts w:ascii="Arial"/>
                <w:sz w:val="18"/>
              </w:rPr>
              <w:t>373)</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189"/>
              <w:rPr>
                <w:rFonts w:ascii="Arial" w:eastAsia="Arial" w:hAnsi="Arial" w:cs="Arial"/>
                <w:sz w:val="18"/>
                <w:szCs w:val="18"/>
              </w:rPr>
            </w:pPr>
            <w:r>
              <w:rPr>
                <w:rFonts w:ascii="Arial"/>
                <w:sz w:val="18"/>
              </w:rPr>
              <w:t>150 531</w:t>
            </w:r>
            <w:r>
              <w:rPr>
                <w:rFonts w:ascii="Arial"/>
                <w:spacing w:val="1"/>
                <w:sz w:val="18"/>
              </w:rPr>
              <w:t xml:space="preserve"> </w:t>
            </w:r>
            <w:r>
              <w:rPr>
                <w:rFonts w:ascii="Arial"/>
                <w:sz w:val="18"/>
              </w:rPr>
              <w:t>942</w:t>
            </w:r>
          </w:p>
        </w:tc>
        <w:tc>
          <w:tcPr>
            <w:tcW w:w="1226" w:type="dxa"/>
            <w:tcBorders>
              <w:top w:val="nil"/>
              <w:left w:val="nil"/>
              <w:bottom w:val="nil"/>
              <w:right w:val="nil"/>
            </w:tcBorders>
          </w:tcPr>
          <w:p w:rsidR="008A1B71" w:rsidRDefault="00284283">
            <w:pPr>
              <w:pStyle w:val="TableParagraph"/>
              <w:spacing w:before="104"/>
              <w:ind w:left="163"/>
              <w:rPr>
                <w:rFonts w:ascii="Arial" w:eastAsia="Arial" w:hAnsi="Arial" w:cs="Arial"/>
                <w:sz w:val="18"/>
                <w:szCs w:val="18"/>
              </w:rPr>
            </w:pPr>
            <w:r>
              <w:rPr>
                <w:rFonts w:ascii="Arial"/>
                <w:sz w:val="18"/>
              </w:rPr>
              <w:t>(60 236</w:t>
            </w:r>
            <w:r>
              <w:rPr>
                <w:rFonts w:ascii="Arial"/>
                <w:spacing w:val="1"/>
                <w:sz w:val="18"/>
              </w:rPr>
              <w:t xml:space="preserve"> </w:t>
            </w:r>
            <w:r>
              <w:rPr>
                <w:rFonts w:ascii="Arial"/>
                <w:sz w:val="18"/>
              </w:rPr>
              <w:t>070)</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122"/>
              <w:rPr>
                <w:rFonts w:ascii="Arial" w:eastAsia="Arial" w:hAnsi="Arial" w:cs="Arial"/>
                <w:sz w:val="18"/>
                <w:szCs w:val="18"/>
              </w:rPr>
            </w:pPr>
            <w:r>
              <w:rPr>
                <w:rFonts w:ascii="Arial"/>
                <w:sz w:val="18"/>
              </w:rPr>
              <w:t>186 620</w:t>
            </w:r>
            <w:r>
              <w:rPr>
                <w:rFonts w:ascii="Arial"/>
                <w:spacing w:val="1"/>
                <w:sz w:val="18"/>
              </w:rPr>
              <w:t xml:space="preserve"> </w:t>
            </w:r>
            <w:r>
              <w:rPr>
                <w:rFonts w:ascii="Arial"/>
                <w:sz w:val="18"/>
              </w:rPr>
              <w:t>200</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Loss on sale of</w:t>
            </w:r>
            <w:r>
              <w:rPr>
                <w:rFonts w:ascii="Arial"/>
                <w:spacing w:val="3"/>
                <w:sz w:val="18"/>
              </w:rPr>
              <w:t xml:space="preserve"> </w:t>
            </w:r>
            <w:r>
              <w:rPr>
                <w:rFonts w:ascii="Arial"/>
                <w:sz w:val="18"/>
              </w:rPr>
              <w:t>assets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left="290"/>
              <w:rPr>
                <w:rFonts w:ascii="Arial" w:eastAsia="Arial" w:hAnsi="Arial" w:cs="Arial"/>
                <w:sz w:val="18"/>
                <w:szCs w:val="18"/>
              </w:rPr>
            </w:pPr>
            <w:r>
              <w:rPr>
                <w:rFonts w:ascii="Arial"/>
                <w:sz w:val="18"/>
              </w:rPr>
              <w:t>12 342</w:t>
            </w:r>
            <w:r>
              <w:rPr>
                <w:rFonts w:ascii="Arial"/>
                <w:spacing w:val="1"/>
                <w:sz w:val="18"/>
              </w:rPr>
              <w:t xml:space="preserve"> </w:t>
            </w:r>
            <w:r>
              <w:rPr>
                <w:rFonts w:ascii="Arial"/>
                <w:sz w:val="18"/>
              </w:rPr>
              <w:t>569</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65 401</w:t>
            </w:r>
            <w:r>
              <w:rPr>
                <w:rFonts w:ascii="Arial"/>
                <w:spacing w:val="1"/>
                <w:sz w:val="18"/>
              </w:rPr>
              <w:t xml:space="preserve"> </w:t>
            </w:r>
            <w:r>
              <w:rPr>
                <w:rFonts w:ascii="Arial"/>
                <w:sz w:val="18"/>
              </w:rPr>
              <w:t>292</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Acturial gains/(losses)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1 126</w:t>
            </w:r>
            <w:r>
              <w:rPr>
                <w:rFonts w:ascii="Arial"/>
                <w:spacing w:val="1"/>
                <w:sz w:val="18"/>
              </w:rPr>
              <w:t xml:space="preserve"> </w:t>
            </w:r>
            <w:r>
              <w:rPr>
                <w:rFonts w:ascii="Arial"/>
                <w:sz w:val="18"/>
              </w:rPr>
              <w:t>000</w:t>
            </w:r>
          </w:p>
        </w:tc>
        <w:tc>
          <w:tcPr>
            <w:tcW w:w="1226"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(10 106</w:t>
            </w:r>
            <w:r>
              <w:rPr>
                <w:rFonts w:ascii="Arial"/>
                <w:spacing w:val="1"/>
                <w:sz w:val="18"/>
              </w:rPr>
              <w:t xml:space="preserve"> </w:t>
            </w:r>
            <w:r>
              <w:rPr>
                <w:rFonts w:ascii="Arial"/>
                <w:sz w:val="18"/>
              </w:rPr>
              <w:t>000)</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Fair value</w:t>
            </w:r>
            <w:r>
              <w:rPr>
                <w:rFonts w:ascii="Arial"/>
                <w:spacing w:val="1"/>
                <w:sz w:val="18"/>
              </w:rPr>
              <w:t xml:space="preserve"> </w:t>
            </w:r>
            <w:r>
              <w:rPr>
                <w:rFonts w:ascii="Arial"/>
                <w:sz w:val="18"/>
              </w:rPr>
              <w:t>adjustments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(65 999</w:t>
            </w:r>
            <w:r>
              <w:rPr>
                <w:rFonts w:ascii="Arial"/>
                <w:spacing w:val="1"/>
                <w:sz w:val="18"/>
              </w:rPr>
              <w:t xml:space="preserve"> </w:t>
            </w:r>
            <w:r>
              <w:rPr>
                <w:rFonts w:ascii="Arial"/>
                <w:sz w:val="18"/>
              </w:rPr>
              <w:t>617)</w:t>
            </w:r>
          </w:p>
        </w:tc>
        <w:tc>
          <w:tcPr>
            <w:tcW w:w="1226"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(77 511</w:t>
            </w:r>
            <w:r>
              <w:rPr>
                <w:rFonts w:ascii="Arial"/>
                <w:spacing w:val="1"/>
                <w:sz w:val="18"/>
              </w:rPr>
              <w:t xml:space="preserve"> </w:t>
            </w:r>
            <w:r>
              <w:rPr>
                <w:rFonts w:ascii="Arial"/>
                <w:sz w:val="18"/>
              </w:rPr>
              <w:t>891)</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Impairment on</w:t>
            </w:r>
            <w:r>
              <w:rPr>
                <w:rFonts w:ascii="Arial"/>
                <w:spacing w:val="1"/>
                <w:sz w:val="18"/>
              </w:rPr>
              <w:t xml:space="preserve"> </w:t>
            </w:r>
            <w:r>
              <w:rPr>
                <w:rFonts w:ascii="Arial"/>
                <w:sz w:val="18"/>
              </w:rPr>
              <w:t>assets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2 453</w:t>
            </w:r>
            <w:r>
              <w:rPr>
                <w:rFonts w:ascii="Arial"/>
                <w:spacing w:val="1"/>
                <w:sz w:val="18"/>
              </w:rPr>
              <w:t xml:space="preserve"> </w:t>
            </w:r>
            <w:r>
              <w:rPr>
                <w:rFonts w:ascii="Arial"/>
                <w:sz w:val="18"/>
              </w:rPr>
              <w:t>899</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2 220</w:t>
            </w:r>
            <w:r>
              <w:rPr>
                <w:rFonts w:ascii="Arial"/>
                <w:spacing w:val="1"/>
                <w:sz w:val="18"/>
              </w:rPr>
              <w:t xml:space="preserve"> </w:t>
            </w:r>
            <w:r>
              <w:rPr>
                <w:rFonts w:ascii="Arial"/>
                <w:sz w:val="18"/>
              </w:rPr>
              <w:t>639</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bookmarkStart w:id="100" w:name="Financial_instruments_disclosure"/>
            <w:bookmarkEnd w:id="100"/>
            <w:r>
              <w:rPr>
                <w:rFonts w:ascii="Arial"/>
                <w:sz w:val="18"/>
              </w:rPr>
              <w:t>Debt impairment</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left="189"/>
              <w:rPr>
                <w:rFonts w:ascii="Arial" w:eastAsia="Arial" w:hAnsi="Arial" w:cs="Arial"/>
                <w:sz w:val="18"/>
                <w:szCs w:val="18"/>
              </w:rPr>
            </w:pPr>
            <w:r>
              <w:rPr>
                <w:rFonts w:ascii="Arial"/>
                <w:sz w:val="18"/>
              </w:rPr>
              <w:t>159 815</w:t>
            </w:r>
            <w:r>
              <w:rPr>
                <w:rFonts w:ascii="Arial"/>
                <w:spacing w:val="1"/>
                <w:sz w:val="18"/>
              </w:rPr>
              <w:t xml:space="preserve"> </w:t>
            </w:r>
            <w:r>
              <w:rPr>
                <w:rFonts w:ascii="Arial"/>
                <w:sz w:val="18"/>
              </w:rPr>
              <w:t>675</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142 149</w:t>
            </w:r>
            <w:r>
              <w:rPr>
                <w:rFonts w:ascii="Arial"/>
                <w:spacing w:val="1"/>
                <w:sz w:val="18"/>
              </w:rPr>
              <w:t xml:space="preserve"> </w:t>
            </w:r>
            <w:r>
              <w:rPr>
                <w:rFonts w:ascii="Arial"/>
                <w:sz w:val="18"/>
              </w:rPr>
              <w:t>353</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on outstanding</w:t>
            </w:r>
            <w:r>
              <w:rPr>
                <w:rFonts w:ascii="Arial"/>
                <w:spacing w:val="2"/>
                <w:sz w:val="18"/>
              </w:rPr>
              <w:t xml:space="preserve"> </w:t>
            </w:r>
            <w:r>
              <w:rPr>
                <w:rFonts w:ascii="Arial"/>
                <w:sz w:val="18"/>
              </w:rPr>
              <w:t>debtors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(24 479</w:t>
            </w:r>
            <w:r>
              <w:rPr>
                <w:rFonts w:ascii="Arial"/>
                <w:spacing w:val="1"/>
                <w:sz w:val="18"/>
              </w:rPr>
              <w:t xml:space="preserve"> </w:t>
            </w:r>
            <w:r>
              <w:rPr>
                <w:rFonts w:ascii="Arial"/>
                <w:sz w:val="18"/>
              </w:rPr>
              <w:t>491)</w:t>
            </w:r>
          </w:p>
        </w:tc>
        <w:tc>
          <w:tcPr>
            <w:tcW w:w="1226"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(35 288</w:t>
            </w:r>
            <w:r>
              <w:rPr>
                <w:rFonts w:ascii="Arial"/>
                <w:spacing w:val="1"/>
                <w:sz w:val="18"/>
              </w:rPr>
              <w:t xml:space="preserve"> </w:t>
            </w:r>
            <w:r>
              <w:rPr>
                <w:rFonts w:ascii="Arial"/>
                <w:sz w:val="18"/>
              </w:rPr>
              <w:t>433)</w:t>
            </w:r>
          </w:p>
        </w:tc>
      </w:tr>
      <w:tr w:rsidR="008A1B71">
        <w:trPr>
          <w:trHeight w:hRule="exact" w:val="206"/>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Grants and subsidies-non</w:t>
            </w:r>
            <w:r>
              <w:rPr>
                <w:rFonts w:ascii="Arial"/>
                <w:spacing w:val="2"/>
                <w:sz w:val="18"/>
              </w:rPr>
              <w:t xml:space="preserve"> </w:t>
            </w:r>
            <w:r>
              <w:rPr>
                <w:rFonts w:ascii="Arial"/>
                <w:sz w:val="18"/>
              </w:rPr>
              <w:t>cash</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line="197" w:lineRule="exact"/>
              <w:ind w:left="290"/>
              <w:rPr>
                <w:rFonts w:ascii="Arial" w:eastAsia="Arial" w:hAnsi="Arial" w:cs="Arial"/>
                <w:sz w:val="18"/>
                <w:szCs w:val="18"/>
              </w:rPr>
            </w:pPr>
            <w:r>
              <w:rPr>
                <w:rFonts w:ascii="Arial"/>
                <w:sz w:val="18"/>
              </w:rPr>
              <w:t>53 220</w:t>
            </w:r>
            <w:r>
              <w:rPr>
                <w:rFonts w:ascii="Arial"/>
                <w:spacing w:val="1"/>
                <w:sz w:val="18"/>
              </w:rPr>
              <w:t xml:space="preserve"> </w:t>
            </w:r>
            <w:r>
              <w:rPr>
                <w:rFonts w:ascii="Arial"/>
                <w:sz w:val="18"/>
              </w:rPr>
              <w:t>341</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49 732</w:t>
            </w:r>
            <w:r>
              <w:rPr>
                <w:rFonts w:ascii="Arial"/>
                <w:spacing w:val="1"/>
                <w:sz w:val="18"/>
              </w:rPr>
              <w:t xml:space="preserve"> </w:t>
            </w:r>
            <w:r>
              <w:rPr>
                <w:rFonts w:ascii="Arial"/>
                <w:sz w:val="18"/>
              </w:rPr>
              <w:t>919</w:t>
            </w:r>
          </w:p>
        </w:tc>
      </w:tr>
      <w:tr w:rsidR="008A1B71">
        <w:trPr>
          <w:trHeight w:hRule="exact" w:val="261"/>
        </w:trPr>
        <w:tc>
          <w:tcPr>
            <w:tcW w:w="6483"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Other non-cash</w:t>
            </w:r>
            <w:r>
              <w:rPr>
                <w:rFonts w:ascii="Arial"/>
                <w:spacing w:val="1"/>
                <w:sz w:val="18"/>
              </w:rPr>
              <w:t xml:space="preserve"> </w:t>
            </w:r>
            <w:r>
              <w:rPr>
                <w:rFonts w:ascii="Arial"/>
                <w:sz w:val="18"/>
              </w:rPr>
              <w:t>items</w:t>
            </w:r>
          </w:p>
        </w:tc>
        <w:tc>
          <w:tcPr>
            <w:tcW w:w="1244" w:type="dxa"/>
            <w:tcBorders>
              <w:top w:val="nil"/>
              <w:left w:val="nil"/>
              <w:bottom w:val="nil"/>
              <w:right w:val="nil"/>
            </w:tcBorders>
          </w:tcPr>
          <w:p w:rsidR="008A1B71" w:rsidRDefault="008A1B71"/>
        </w:tc>
        <w:tc>
          <w:tcPr>
            <w:tcW w:w="1320"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(65 946</w:t>
            </w:r>
            <w:r>
              <w:rPr>
                <w:rFonts w:ascii="Arial"/>
                <w:spacing w:val="1"/>
                <w:sz w:val="18"/>
              </w:rPr>
              <w:t xml:space="preserve"> </w:t>
            </w:r>
            <w:r>
              <w:rPr>
                <w:rFonts w:ascii="Arial"/>
                <w:sz w:val="18"/>
              </w:rPr>
              <w:t>851)</w:t>
            </w:r>
          </w:p>
        </w:tc>
        <w:tc>
          <w:tcPr>
            <w:tcW w:w="1226"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(184 616</w:t>
            </w:r>
            <w:r>
              <w:rPr>
                <w:rFonts w:ascii="Arial"/>
                <w:spacing w:val="1"/>
                <w:sz w:val="18"/>
              </w:rPr>
              <w:t xml:space="preserve"> </w:t>
            </w:r>
            <w:r>
              <w:rPr>
                <w:rFonts w:ascii="Arial"/>
                <w:sz w:val="18"/>
              </w:rPr>
              <w:t>983)</w:t>
            </w:r>
          </w:p>
        </w:tc>
      </w:tr>
      <w:tr w:rsidR="008A1B71">
        <w:trPr>
          <w:trHeight w:hRule="exact" w:val="293"/>
        </w:trPr>
        <w:tc>
          <w:tcPr>
            <w:tcW w:w="6483" w:type="dxa"/>
            <w:tcBorders>
              <w:top w:val="nil"/>
              <w:left w:val="nil"/>
              <w:bottom w:val="nil"/>
              <w:right w:val="nil"/>
            </w:tcBorders>
          </w:tcPr>
          <w:p w:rsidR="008A1B71" w:rsidRDefault="008A1B71"/>
        </w:tc>
        <w:tc>
          <w:tcPr>
            <w:tcW w:w="1244" w:type="dxa"/>
            <w:tcBorders>
              <w:top w:val="nil"/>
              <w:left w:val="nil"/>
              <w:bottom w:val="nil"/>
              <w:right w:val="nil"/>
            </w:tcBorders>
          </w:tcPr>
          <w:p w:rsidR="008A1B71" w:rsidRDefault="008A1B71"/>
        </w:tc>
        <w:tc>
          <w:tcPr>
            <w:tcW w:w="1320" w:type="dxa"/>
            <w:tcBorders>
              <w:top w:val="single" w:sz="1" w:space="0" w:color="000000"/>
              <w:left w:val="nil"/>
              <w:bottom w:val="single" w:sz="1" w:space="0" w:color="000000"/>
              <w:right w:val="nil"/>
            </w:tcBorders>
          </w:tcPr>
          <w:p w:rsidR="008A1B71" w:rsidRDefault="00284283">
            <w:pPr>
              <w:pStyle w:val="TableParagraph"/>
              <w:spacing w:before="25"/>
              <w:ind w:left="189"/>
              <w:rPr>
                <w:rFonts w:ascii="Arial" w:eastAsia="Arial" w:hAnsi="Arial" w:cs="Arial"/>
                <w:sz w:val="18"/>
                <w:szCs w:val="18"/>
              </w:rPr>
            </w:pPr>
            <w:r>
              <w:rPr>
                <w:rFonts w:ascii="Arial"/>
                <w:b/>
                <w:sz w:val="18"/>
              </w:rPr>
              <w:t>104 937</w:t>
            </w:r>
            <w:r>
              <w:rPr>
                <w:rFonts w:ascii="Arial"/>
                <w:b/>
                <w:spacing w:val="1"/>
                <w:sz w:val="18"/>
              </w:rPr>
              <w:t xml:space="preserve"> </w:t>
            </w:r>
            <w:r>
              <w:rPr>
                <w:rFonts w:ascii="Arial"/>
                <w:b/>
                <w:sz w:val="18"/>
              </w:rPr>
              <w:t>094</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223"/>
              <w:rPr>
                <w:rFonts w:ascii="Arial" w:eastAsia="Arial" w:hAnsi="Arial" w:cs="Arial"/>
                <w:sz w:val="18"/>
                <w:szCs w:val="18"/>
              </w:rPr>
            </w:pPr>
            <w:r>
              <w:rPr>
                <w:rFonts w:ascii="Arial"/>
                <w:b/>
                <w:sz w:val="18"/>
              </w:rPr>
              <w:t>78 365</w:t>
            </w:r>
            <w:r>
              <w:rPr>
                <w:rFonts w:ascii="Arial"/>
                <w:b/>
                <w:spacing w:val="1"/>
                <w:sz w:val="18"/>
              </w:rPr>
              <w:t xml:space="preserve"> </w:t>
            </w:r>
            <w:r>
              <w:rPr>
                <w:rFonts w:ascii="Arial"/>
                <w:b/>
                <w:sz w:val="18"/>
              </w:rPr>
              <w:t>026</w:t>
            </w:r>
          </w:p>
        </w:tc>
      </w:tr>
      <w:tr w:rsidR="008A1B71">
        <w:trPr>
          <w:trHeight w:hRule="exact" w:val="554"/>
        </w:trPr>
        <w:tc>
          <w:tcPr>
            <w:tcW w:w="6483"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46.    Financial instruments</w:t>
            </w:r>
            <w:r>
              <w:rPr>
                <w:rFonts w:ascii="Arial"/>
                <w:b/>
                <w:spacing w:val="-23"/>
                <w:sz w:val="18"/>
              </w:rPr>
              <w:t xml:space="preserve"> </w:t>
            </w:r>
            <w:r>
              <w:rPr>
                <w:rFonts w:ascii="Arial"/>
                <w:b/>
                <w:sz w:val="18"/>
              </w:rPr>
              <w:t>disclosure</w:t>
            </w:r>
          </w:p>
        </w:tc>
        <w:tc>
          <w:tcPr>
            <w:tcW w:w="1244" w:type="dxa"/>
            <w:tcBorders>
              <w:top w:val="nil"/>
              <w:left w:val="nil"/>
              <w:bottom w:val="nil"/>
              <w:right w:val="nil"/>
            </w:tcBorders>
          </w:tcPr>
          <w:p w:rsidR="008A1B71" w:rsidRDefault="008A1B71"/>
        </w:tc>
        <w:tc>
          <w:tcPr>
            <w:tcW w:w="132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410"/>
        </w:trPr>
        <w:tc>
          <w:tcPr>
            <w:tcW w:w="6483"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Categories of financial</w:t>
            </w:r>
            <w:r>
              <w:rPr>
                <w:rFonts w:ascii="Arial"/>
                <w:b/>
                <w:spacing w:val="-1"/>
                <w:sz w:val="18"/>
              </w:rPr>
              <w:t xml:space="preserve"> </w:t>
            </w:r>
            <w:r>
              <w:rPr>
                <w:rFonts w:ascii="Arial"/>
                <w:b/>
                <w:sz w:val="18"/>
              </w:rPr>
              <w:t>instruments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410"/>
        </w:trPr>
        <w:tc>
          <w:tcPr>
            <w:tcW w:w="6483"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2015</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422"/>
        </w:trPr>
        <w:tc>
          <w:tcPr>
            <w:tcW w:w="6483"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Financial assets</w:t>
            </w:r>
          </w:p>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733"/>
        </w:trPr>
        <w:tc>
          <w:tcPr>
            <w:tcW w:w="6483" w:type="dxa"/>
            <w:tcBorders>
              <w:top w:val="nil"/>
              <w:left w:val="nil"/>
              <w:bottom w:val="nil"/>
              <w:right w:val="nil"/>
            </w:tcBorders>
          </w:tcPr>
          <w:p w:rsidR="008A1B71" w:rsidRDefault="00284283">
            <w:pPr>
              <w:pStyle w:val="TableParagraph"/>
              <w:spacing w:before="104"/>
              <w:ind w:right="117"/>
              <w:jc w:val="right"/>
              <w:rPr>
                <w:rFonts w:ascii="Arial" w:eastAsia="Arial" w:hAnsi="Arial" w:cs="Arial"/>
                <w:sz w:val="18"/>
                <w:szCs w:val="18"/>
              </w:rPr>
            </w:pPr>
            <w:r>
              <w:rPr>
                <w:rFonts w:ascii="Arial"/>
                <w:b/>
                <w:sz w:val="18"/>
              </w:rPr>
              <w:t>At fair</w:t>
            </w:r>
            <w:r>
              <w:rPr>
                <w:rFonts w:ascii="Arial"/>
                <w:b/>
                <w:spacing w:val="-11"/>
                <w:sz w:val="18"/>
              </w:rPr>
              <w:t xml:space="preserve"> </w:t>
            </w:r>
            <w:r>
              <w:rPr>
                <w:rFonts w:ascii="Arial"/>
                <w:b/>
                <w:sz w:val="18"/>
              </w:rPr>
              <w:t>value</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tabs>
                <w:tab w:val="left" w:pos="5563"/>
              </w:tabs>
              <w:ind w:right="66"/>
              <w:jc w:val="right"/>
              <w:rPr>
                <w:rFonts w:ascii="Arial" w:eastAsia="Arial" w:hAnsi="Arial" w:cs="Arial"/>
                <w:sz w:val="18"/>
                <w:szCs w:val="18"/>
              </w:rPr>
            </w:pPr>
            <w:r>
              <w:rPr>
                <w:rFonts w:ascii="Arial"/>
                <w:sz w:val="18"/>
              </w:rPr>
              <w:t xml:space="preserve">Other </w:t>
            </w:r>
            <w:r>
              <w:rPr>
                <w:rFonts w:ascii="Arial"/>
                <w:spacing w:val="2"/>
                <w:sz w:val="18"/>
              </w:rPr>
              <w:t xml:space="preserve"> </w:t>
            </w:r>
            <w:r>
              <w:rPr>
                <w:rFonts w:ascii="Arial"/>
                <w:sz w:val="18"/>
              </w:rPr>
              <w:t xml:space="preserve">financial </w:t>
            </w:r>
            <w:r>
              <w:rPr>
                <w:rFonts w:ascii="Arial"/>
                <w:spacing w:val="2"/>
                <w:sz w:val="18"/>
              </w:rPr>
              <w:t xml:space="preserve"> </w:t>
            </w:r>
            <w:r>
              <w:rPr>
                <w:rFonts w:ascii="Arial"/>
                <w:sz w:val="18"/>
              </w:rPr>
              <w:t>assets</w:t>
            </w:r>
            <w:r>
              <w:rPr>
                <w:rFonts w:ascii="Arial"/>
                <w:sz w:val="18"/>
              </w:rPr>
              <w:tab/>
              <w:t>1 412</w:t>
            </w:r>
            <w:r>
              <w:rPr>
                <w:rFonts w:ascii="Arial"/>
                <w:spacing w:val="1"/>
                <w:sz w:val="18"/>
              </w:rPr>
              <w:t xml:space="preserve"> </w:t>
            </w:r>
            <w:r>
              <w:rPr>
                <w:rFonts w:ascii="Arial"/>
                <w:sz w:val="18"/>
              </w:rPr>
              <w:t>172</w:t>
            </w:r>
          </w:p>
        </w:tc>
        <w:tc>
          <w:tcPr>
            <w:tcW w:w="1244" w:type="dxa"/>
            <w:tcBorders>
              <w:top w:val="nil"/>
              <w:left w:val="nil"/>
              <w:bottom w:val="nil"/>
              <w:right w:val="nil"/>
            </w:tcBorders>
          </w:tcPr>
          <w:p w:rsidR="008A1B71" w:rsidRDefault="00284283">
            <w:pPr>
              <w:pStyle w:val="TableParagraph"/>
              <w:spacing w:before="104"/>
              <w:ind w:left="433" w:right="56" w:hanging="365"/>
              <w:rPr>
                <w:rFonts w:ascii="Arial" w:eastAsia="Arial" w:hAnsi="Arial" w:cs="Arial"/>
                <w:sz w:val="18"/>
                <w:szCs w:val="18"/>
              </w:rPr>
            </w:pPr>
            <w:r>
              <w:rPr>
                <w:rFonts w:ascii="Arial"/>
                <w:b/>
                <w:sz w:val="18"/>
              </w:rPr>
              <w:t>At amortised cost</w:t>
            </w:r>
          </w:p>
          <w:p w:rsidR="008A1B71" w:rsidRDefault="00284283">
            <w:pPr>
              <w:pStyle w:val="TableParagraph"/>
              <w:spacing w:line="206" w:lineRule="exact"/>
              <w:ind w:left="378"/>
              <w:rPr>
                <w:rFonts w:ascii="Arial" w:eastAsia="Arial" w:hAnsi="Arial" w:cs="Arial"/>
                <w:sz w:val="18"/>
                <w:szCs w:val="18"/>
              </w:rPr>
            </w:pPr>
            <w:r>
              <w:rPr>
                <w:rFonts w:ascii="Arial"/>
                <w:sz w:val="18"/>
              </w:rPr>
              <w:t>8 403</w:t>
            </w:r>
            <w:r>
              <w:rPr>
                <w:rFonts w:ascii="Arial"/>
                <w:spacing w:val="1"/>
                <w:sz w:val="18"/>
              </w:rPr>
              <w:t xml:space="preserve"> </w:t>
            </w:r>
            <w:r>
              <w:rPr>
                <w:rFonts w:ascii="Arial"/>
                <w:sz w:val="18"/>
              </w:rPr>
              <w:t>127</w:t>
            </w:r>
          </w:p>
        </w:tc>
        <w:tc>
          <w:tcPr>
            <w:tcW w:w="1320" w:type="dxa"/>
            <w:tcBorders>
              <w:top w:val="nil"/>
              <w:left w:val="nil"/>
              <w:bottom w:val="nil"/>
              <w:right w:val="nil"/>
            </w:tcBorders>
          </w:tcPr>
          <w:p w:rsidR="008A1B71" w:rsidRDefault="00284283">
            <w:pPr>
              <w:pStyle w:val="TableParagraph"/>
              <w:spacing w:before="104"/>
              <w:ind w:left="321"/>
              <w:rPr>
                <w:rFonts w:ascii="Arial" w:eastAsia="Arial" w:hAnsi="Arial" w:cs="Arial"/>
                <w:sz w:val="18"/>
                <w:szCs w:val="18"/>
              </w:rPr>
            </w:pPr>
            <w:r>
              <w:rPr>
                <w:rFonts w:ascii="Arial"/>
                <w:b/>
                <w:sz w:val="18"/>
              </w:rPr>
              <w:t>At</w:t>
            </w:r>
            <w:r>
              <w:rPr>
                <w:rFonts w:ascii="Arial"/>
                <w:b/>
                <w:spacing w:val="-6"/>
                <w:sz w:val="18"/>
              </w:rPr>
              <w:t xml:space="preserve"> </w:t>
            </w:r>
            <w:r>
              <w:rPr>
                <w:rFonts w:ascii="Arial"/>
                <w:b/>
                <w:sz w:val="18"/>
              </w:rPr>
              <w:t>cost</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right="125"/>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before="104"/>
              <w:ind w:left="343"/>
              <w:rPr>
                <w:rFonts w:ascii="Arial" w:eastAsia="Arial" w:hAnsi="Arial" w:cs="Arial"/>
                <w:sz w:val="18"/>
                <w:szCs w:val="18"/>
              </w:rPr>
            </w:pPr>
            <w:r>
              <w:rPr>
                <w:rFonts w:ascii="Arial"/>
                <w:b/>
                <w:sz w:val="18"/>
              </w:rPr>
              <w:t>Total</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319"/>
              <w:rPr>
                <w:rFonts w:ascii="Arial" w:eastAsia="Arial" w:hAnsi="Arial" w:cs="Arial"/>
                <w:sz w:val="18"/>
                <w:szCs w:val="18"/>
              </w:rPr>
            </w:pPr>
            <w:r>
              <w:rPr>
                <w:rFonts w:ascii="Arial"/>
                <w:sz w:val="18"/>
              </w:rPr>
              <w:t>9 815</w:t>
            </w:r>
            <w:r>
              <w:rPr>
                <w:rFonts w:ascii="Arial"/>
                <w:spacing w:val="1"/>
                <w:sz w:val="18"/>
              </w:rPr>
              <w:t xml:space="preserve"> </w:t>
            </w:r>
            <w:r>
              <w:rPr>
                <w:rFonts w:ascii="Arial"/>
                <w:sz w:val="18"/>
              </w:rPr>
              <w:t>299</w:t>
            </w:r>
          </w:p>
        </w:tc>
      </w:tr>
      <w:tr w:rsidR="008A1B71">
        <w:trPr>
          <w:trHeight w:hRule="exact" w:val="206"/>
        </w:trPr>
        <w:tc>
          <w:tcPr>
            <w:tcW w:w="6483" w:type="dxa"/>
            <w:tcBorders>
              <w:top w:val="nil"/>
              <w:left w:val="nil"/>
              <w:bottom w:val="nil"/>
              <w:right w:val="nil"/>
            </w:tcBorders>
          </w:tcPr>
          <w:p w:rsidR="008A1B71" w:rsidRDefault="00284283">
            <w:pPr>
              <w:pStyle w:val="TableParagraph"/>
              <w:tabs>
                <w:tab w:val="left" w:pos="6354"/>
              </w:tabs>
              <w:spacing w:line="197" w:lineRule="exact"/>
              <w:ind w:left="44"/>
              <w:rPr>
                <w:rFonts w:ascii="Arial" w:eastAsia="Arial" w:hAnsi="Arial" w:cs="Arial"/>
                <w:sz w:val="18"/>
                <w:szCs w:val="18"/>
              </w:rPr>
            </w:pPr>
            <w:r>
              <w:rPr>
                <w:rFonts w:ascii="Arial"/>
                <w:sz w:val="18"/>
              </w:rPr>
              <w:t>Receivables  from</w:t>
            </w:r>
            <w:r>
              <w:rPr>
                <w:rFonts w:ascii="Arial"/>
                <w:spacing w:val="20"/>
                <w:sz w:val="18"/>
              </w:rPr>
              <w:t xml:space="preserve"> </w:t>
            </w:r>
            <w:r>
              <w:rPr>
                <w:rFonts w:ascii="Arial"/>
                <w:sz w:val="18"/>
              </w:rPr>
              <w:t>exchange</w:t>
            </w:r>
            <w:r>
              <w:rPr>
                <w:rFonts w:ascii="Arial"/>
                <w:spacing w:val="35"/>
                <w:sz w:val="18"/>
              </w:rPr>
              <w:t xml:space="preserve"> </w:t>
            </w:r>
            <w:r>
              <w:rPr>
                <w:rFonts w:ascii="Arial"/>
                <w:sz w:val="18"/>
              </w:rPr>
              <w:t>transactions</w:t>
            </w:r>
            <w:r>
              <w:rPr>
                <w:rFonts w:ascii="Arial"/>
                <w:sz w:val="18"/>
              </w:rPr>
              <w:tab/>
              <w:t>-</w:t>
            </w:r>
          </w:p>
        </w:tc>
        <w:tc>
          <w:tcPr>
            <w:tcW w:w="124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7 993</w:t>
            </w:r>
            <w:r>
              <w:rPr>
                <w:rFonts w:ascii="Arial"/>
                <w:spacing w:val="1"/>
                <w:sz w:val="18"/>
              </w:rPr>
              <w:t xml:space="preserve"> </w:t>
            </w:r>
            <w:r>
              <w:rPr>
                <w:rFonts w:ascii="Arial"/>
                <w:sz w:val="18"/>
              </w:rPr>
              <w:t>307</w:t>
            </w:r>
          </w:p>
        </w:tc>
        <w:tc>
          <w:tcPr>
            <w:tcW w:w="1320" w:type="dxa"/>
            <w:tcBorders>
              <w:top w:val="nil"/>
              <w:left w:val="nil"/>
              <w:bottom w:val="nil"/>
              <w:right w:val="nil"/>
            </w:tcBorders>
          </w:tcPr>
          <w:p w:rsidR="008A1B71" w:rsidRDefault="00284283">
            <w:pPr>
              <w:pStyle w:val="TableParagraph"/>
              <w:spacing w:line="197" w:lineRule="exact"/>
              <w:ind w:right="125"/>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line="197" w:lineRule="exact"/>
              <w:ind w:left="319"/>
              <w:rPr>
                <w:rFonts w:ascii="Arial" w:eastAsia="Arial" w:hAnsi="Arial" w:cs="Arial"/>
                <w:sz w:val="18"/>
                <w:szCs w:val="18"/>
              </w:rPr>
            </w:pPr>
            <w:r>
              <w:rPr>
                <w:rFonts w:ascii="Arial"/>
                <w:sz w:val="18"/>
              </w:rPr>
              <w:t>7 993</w:t>
            </w:r>
            <w:r>
              <w:rPr>
                <w:rFonts w:ascii="Arial"/>
                <w:spacing w:val="1"/>
                <w:sz w:val="18"/>
              </w:rPr>
              <w:t xml:space="preserve"> </w:t>
            </w:r>
            <w:r>
              <w:rPr>
                <w:rFonts w:ascii="Arial"/>
                <w:sz w:val="18"/>
              </w:rPr>
              <w:t>307</w:t>
            </w:r>
          </w:p>
        </w:tc>
      </w:tr>
      <w:tr w:rsidR="008A1B71">
        <w:trPr>
          <w:trHeight w:hRule="exact" w:val="206"/>
        </w:trPr>
        <w:tc>
          <w:tcPr>
            <w:tcW w:w="6483" w:type="dxa"/>
            <w:tcBorders>
              <w:top w:val="nil"/>
              <w:left w:val="nil"/>
              <w:bottom w:val="nil"/>
              <w:right w:val="nil"/>
            </w:tcBorders>
          </w:tcPr>
          <w:p w:rsidR="008A1B71" w:rsidRDefault="00284283">
            <w:pPr>
              <w:pStyle w:val="TableParagraph"/>
              <w:tabs>
                <w:tab w:val="left" w:pos="6354"/>
              </w:tabs>
              <w:spacing w:line="197" w:lineRule="exact"/>
              <w:ind w:left="44"/>
              <w:rPr>
                <w:rFonts w:ascii="Arial" w:eastAsia="Arial" w:hAnsi="Arial" w:cs="Arial"/>
                <w:sz w:val="18"/>
                <w:szCs w:val="18"/>
              </w:rPr>
            </w:pPr>
            <w:r>
              <w:rPr>
                <w:rFonts w:ascii="Arial"/>
                <w:sz w:val="18"/>
              </w:rPr>
              <w:t>Receivables  from</w:t>
            </w:r>
            <w:r>
              <w:rPr>
                <w:rFonts w:ascii="Arial"/>
                <w:spacing w:val="20"/>
                <w:sz w:val="18"/>
              </w:rPr>
              <w:t xml:space="preserve"> </w:t>
            </w:r>
            <w:r>
              <w:rPr>
                <w:rFonts w:ascii="Arial"/>
                <w:sz w:val="18"/>
              </w:rPr>
              <w:t>non-exchange</w:t>
            </w:r>
            <w:r>
              <w:rPr>
                <w:rFonts w:ascii="Arial"/>
                <w:spacing w:val="35"/>
                <w:sz w:val="18"/>
              </w:rPr>
              <w:t xml:space="preserve"> </w:t>
            </w:r>
            <w:r>
              <w:rPr>
                <w:rFonts w:ascii="Arial"/>
                <w:sz w:val="18"/>
              </w:rPr>
              <w:t>transactions</w:t>
            </w:r>
            <w:r>
              <w:rPr>
                <w:rFonts w:ascii="Arial"/>
                <w:sz w:val="18"/>
              </w:rPr>
              <w:tab/>
              <w:t>-</w:t>
            </w:r>
          </w:p>
        </w:tc>
        <w:tc>
          <w:tcPr>
            <w:tcW w:w="124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11 095</w:t>
            </w:r>
            <w:r>
              <w:rPr>
                <w:rFonts w:ascii="Arial"/>
                <w:spacing w:val="1"/>
                <w:sz w:val="18"/>
              </w:rPr>
              <w:t xml:space="preserve"> </w:t>
            </w:r>
            <w:r>
              <w:rPr>
                <w:rFonts w:ascii="Arial"/>
                <w:sz w:val="18"/>
              </w:rPr>
              <w:t>755</w:t>
            </w:r>
          </w:p>
        </w:tc>
        <w:tc>
          <w:tcPr>
            <w:tcW w:w="1320" w:type="dxa"/>
            <w:tcBorders>
              <w:top w:val="nil"/>
              <w:left w:val="nil"/>
              <w:bottom w:val="nil"/>
              <w:right w:val="nil"/>
            </w:tcBorders>
          </w:tcPr>
          <w:p w:rsidR="008A1B71" w:rsidRDefault="00284283">
            <w:pPr>
              <w:pStyle w:val="TableParagraph"/>
              <w:spacing w:line="197" w:lineRule="exact"/>
              <w:ind w:right="125"/>
              <w:jc w:val="right"/>
              <w:rPr>
                <w:rFonts w:ascii="Arial" w:eastAsia="Arial" w:hAnsi="Arial" w:cs="Arial"/>
                <w:sz w:val="18"/>
                <w:szCs w:val="18"/>
              </w:rPr>
            </w:pPr>
            <w:r>
              <w:rPr>
                <w:rFonts w:ascii="Arial"/>
                <w:sz w:val="18"/>
              </w:rPr>
              <w:t>6 565</w:t>
            </w:r>
            <w:r>
              <w:rPr>
                <w:rFonts w:ascii="Arial"/>
                <w:spacing w:val="1"/>
                <w:sz w:val="18"/>
              </w:rPr>
              <w:t xml:space="preserve"> </w:t>
            </w:r>
            <w:r>
              <w:rPr>
                <w:rFonts w:ascii="Arial"/>
                <w:sz w:val="18"/>
              </w:rPr>
              <w:t>919</w:t>
            </w:r>
          </w:p>
        </w:tc>
        <w:tc>
          <w:tcPr>
            <w:tcW w:w="1226" w:type="dxa"/>
            <w:tcBorders>
              <w:top w:val="nil"/>
              <w:left w:val="nil"/>
              <w:bottom w:val="nil"/>
              <w:right w:val="nil"/>
            </w:tcBorders>
          </w:tcPr>
          <w:p w:rsidR="008A1B71" w:rsidRDefault="00284283">
            <w:pPr>
              <w:pStyle w:val="TableParagraph"/>
              <w:spacing w:line="197" w:lineRule="exact"/>
              <w:ind w:left="218"/>
              <w:rPr>
                <w:rFonts w:ascii="Arial" w:eastAsia="Arial" w:hAnsi="Arial" w:cs="Arial"/>
                <w:sz w:val="18"/>
                <w:szCs w:val="18"/>
              </w:rPr>
            </w:pPr>
            <w:r>
              <w:rPr>
                <w:rFonts w:ascii="Arial"/>
                <w:sz w:val="18"/>
              </w:rPr>
              <w:t>17 661</w:t>
            </w:r>
            <w:r>
              <w:rPr>
                <w:rFonts w:ascii="Arial"/>
                <w:spacing w:val="1"/>
                <w:sz w:val="18"/>
              </w:rPr>
              <w:t xml:space="preserve"> </w:t>
            </w:r>
            <w:r>
              <w:rPr>
                <w:rFonts w:ascii="Arial"/>
                <w:sz w:val="18"/>
              </w:rPr>
              <w:t>674</w:t>
            </w:r>
          </w:p>
        </w:tc>
      </w:tr>
      <w:tr w:rsidR="008A1B71">
        <w:trPr>
          <w:trHeight w:hRule="exact" w:val="206"/>
        </w:trPr>
        <w:tc>
          <w:tcPr>
            <w:tcW w:w="6483" w:type="dxa"/>
            <w:tcBorders>
              <w:top w:val="nil"/>
              <w:left w:val="nil"/>
              <w:bottom w:val="nil"/>
              <w:right w:val="nil"/>
            </w:tcBorders>
          </w:tcPr>
          <w:p w:rsidR="008A1B71" w:rsidRDefault="00284283">
            <w:pPr>
              <w:pStyle w:val="TableParagraph"/>
              <w:tabs>
                <w:tab w:val="left" w:pos="6354"/>
              </w:tabs>
              <w:spacing w:line="197" w:lineRule="exact"/>
              <w:ind w:left="44"/>
              <w:rPr>
                <w:rFonts w:ascii="Arial" w:eastAsia="Arial" w:hAnsi="Arial" w:cs="Arial"/>
                <w:sz w:val="18"/>
                <w:szCs w:val="18"/>
              </w:rPr>
            </w:pPr>
            <w:r>
              <w:rPr>
                <w:rFonts w:ascii="Arial"/>
                <w:sz w:val="18"/>
              </w:rPr>
              <w:t xml:space="preserve">Consumer  </w:t>
            </w:r>
            <w:r>
              <w:rPr>
                <w:rFonts w:ascii="Arial"/>
                <w:spacing w:val="4"/>
                <w:sz w:val="18"/>
              </w:rPr>
              <w:t xml:space="preserve"> </w:t>
            </w:r>
            <w:r>
              <w:rPr>
                <w:rFonts w:ascii="Arial"/>
                <w:sz w:val="18"/>
              </w:rPr>
              <w:t>debtors</w:t>
            </w:r>
            <w:r>
              <w:rPr>
                <w:rFonts w:ascii="Arial"/>
                <w:sz w:val="18"/>
              </w:rPr>
              <w:tab/>
              <w:t>-</w:t>
            </w:r>
          </w:p>
        </w:tc>
        <w:tc>
          <w:tcPr>
            <w:tcW w:w="124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138 615</w:t>
            </w:r>
            <w:r>
              <w:rPr>
                <w:rFonts w:ascii="Arial"/>
                <w:spacing w:val="1"/>
                <w:sz w:val="18"/>
              </w:rPr>
              <w:t xml:space="preserve"> </w:t>
            </w:r>
            <w:r>
              <w:rPr>
                <w:rFonts w:ascii="Arial"/>
                <w:sz w:val="18"/>
              </w:rPr>
              <w:t>772</w:t>
            </w:r>
          </w:p>
        </w:tc>
        <w:tc>
          <w:tcPr>
            <w:tcW w:w="1320" w:type="dxa"/>
            <w:tcBorders>
              <w:top w:val="nil"/>
              <w:left w:val="nil"/>
              <w:bottom w:val="nil"/>
              <w:right w:val="nil"/>
            </w:tcBorders>
          </w:tcPr>
          <w:p w:rsidR="008A1B71" w:rsidRDefault="00284283">
            <w:pPr>
              <w:pStyle w:val="TableParagraph"/>
              <w:spacing w:line="197" w:lineRule="exact"/>
              <w:ind w:right="125"/>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line="197" w:lineRule="exact"/>
              <w:ind w:left="117"/>
              <w:rPr>
                <w:rFonts w:ascii="Arial" w:eastAsia="Arial" w:hAnsi="Arial" w:cs="Arial"/>
                <w:sz w:val="18"/>
                <w:szCs w:val="18"/>
              </w:rPr>
            </w:pPr>
            <w:r>
              <w:rPr>
                <w:rFonts w:ascii="Arial"/>
                <w:sz w:val="18"/>
              </w:rPr>
              <w:t>138 615</w:t>
            </w:r>
            <w:r>
              <w:rPr>
                <w:rFonts w:ascii="Arial"/>
                <w:spacing w:val="1"/>
                <w:sz w:val="18"/>
              </w:rPr>
              <w:t xml:space="preserve"> </w:t>
            </w:r>
            <w:r>
              <w:rPr>
                <w:rFonts w:ascii="Arial"/>
                <w:sz w:val="18"/>
              </w:rPr>
              <w:t>772</w:t>
            </w:r>
          </w:p>
        </w:tc>
      </w:tr>
      <w:tr w:rsidR="008A1B71">
        <w:trPr>
          <w:trHeight w:hRule="exact" w:val="206"/>
        </w:trPr>
        <w:tc>
          <w:tcPr>
            <w:tcW w:w="6483" w:type="dxa"/>
            <w:tcBorders>
              <w:top w:val="nil"/>
              <w:left w:val="nil"/>
              <w:bottom w:val="nil"/>
              <w:right w:val="nil"/>
            </w:tcBorders>
          </w:tcPr>
          <w:p w:rsidR="008A1B71" w:rsidRDefault="00284283">
            <w:pPr>
              <w:pStyle w:val="TableParagraph"/>
              <w:tabs>
                <w:tab w:val="left" w:pos="6354"/>
              </w:tabs>
              <w:spacing w:line="197" w:lineRule="exact"/>
              <w:ind w:left="44"/>
              <w:rPr>
                <w:rFonts w:ascii="Arial" w:eastAsia="Arial" w:hAnsi="Arial" w:cs="Arial"/>
                <w:sz w:val="18"/>
                <w:szCs w:val="18"/>
              </w:rPr>
            </w:pPr>
            <w:r>
              <w:rPr>
                <w:rFonts w:ascii="Arial"/>
                <w:sz w:val="18"/>
              </w:rPr>
              <w:t>Cash  and</w:t>
            </w:r>
            <w:r>
              <w:rPr>
                <w:rFonts w:ascii="Arial"/>
                <w:spacing w:val="20"/>
                <w:sz w:val="18"/>
              </w:rPr>
              <w:t xml:space="preserve"> </w:t>
            </w:r>
            <w:r>
              <w:rPr>
                <w:rFonts w:ascii="Arial"/>
                <w:sz w:val="18"/>
              </w:rPr>
              <w:t>cash</w:t>
            </w:r>
            <w:r>
              <w:rPr>
                <w:rFonts w:ascii="Arial"/>
                <w:spacing w:val="35"/>
                <w:sz w:val="18"/>
              </w:rPr>
              <w:t xml:space="preserve"> </w:t>
            </w:r>
            <w:r>
              <w:rPr>
                <w:rFonts w:ascii="Arial"/>
                <w:sz w:val="18"/>
              </w:rPr>
              <w:t>equivalents</w:t>
            </w:r>
            <w:r>
              <w:rPr>
                <w:rFonts w:ascii="Arial"/>
                <w:sz w:val="18"/>
              </w:rPr>
              <w:tab/>
              <w:t>-</w:t>
            </w:r>
          </w:p>
        </w:tc>
        <w:tc>
          <w:tcPr>
            <w:tcW w:w="124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18 396</w:t>
            </w:r>
            <w:r>
              <w:rPr>
                <w:rFonts w:ascii="Arial"/>
                <w:spacing w:val="1"/>
                <w:sz w:val="18"/>
              </w:rPr>
              <w:t xml:space="preserve"> </w:t>
            </w:r>
            <w:r>
              <w:rPr>
                <w:rFonts w:ascii="Arial"/>
                <w:sz w:val="18"/>
              </w:rPr>
              <w:t>455</w:t>
            </w:r>
          </w:p>
        </w:tc>
        <w:tc>
          <w:tcPr>
            <w:tcW w:w="1320" w:type="dxa"/>
            <w:tcBorders>
              <w:top w:val="nil"/>
              <w:left w:val="nil"/>
              <w:bottom w:val="nil"/>
              <w:right w:val="nil"/>
            </w:tcBorders>
          </w:tcPr>
          <w:p w:rsidR="008A1B71" w:rsidRDefault="00284283">
            <w:pPr>
              <w:pStyle w:val="TableParagraph"/>
              <w:spacing w:line="197" w:lineRule="exact"/>
              <w:ind w:right="125"/>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line="197" w:lineRule="exact"/>
              <w:ind w:left="218"/>
              <w:rPr>
                <w:rFonts w:ascii="Arial" w:eastAsia="Arial" w:hAnsi="Arial" w:cs="Arial"/>
                <w:sz w:val="18"/>
                <w:szCs w:val="18"/>
              </w:rPr>
            </w:pPr>
            <w:r>
              <w:rPr>
                <w:rFonts w:ascii="Arial"/>
                <w:sz w:val="18"/>
              </w:rPr>
              <w:t>18 396</w:t>
            </w:r>
            <w:r>
              <w:rPr>
                <w:rFonts w:ascii="Arial"/>
                <w:spacing w:val="1"/>
                <w:sz w:val="18"/>
              </w:rPr>
              <w:t xml:space="preserve"> </w:t>
            </w:r>
            <w:r>
              <w:rPr>
                <w:rFonts w:ascii="Arial"/>
                <w:sz w:val="18"/>
              </w:rPr>
              <w:t>455</w:t>
            </w:r>
          </w:p>
        </w:tc>
      </w:tr>
      <w:tr w:rsidR="008A1B71">
        <w:trPr>
          <w:trHeight w:hRule="exact" w:val="261"/>
        </w:trPr>
        <w:tc>
          <w:tcPr>
            <w:tcW w:w="6483" w:type="dxa"/>
            <w:tcBorders>
              <w:top w:val="nil"/>
              <w:left w:val="nil"/>
              <w:bottom w:val="single" w:sz="1" w:space="0" w:color="000000"/>
              <w:right w:val="nil"/>
            </w:tcBorders>
          </w:tcPr>
          <w:p w:rsidR="008A1B71" w:rsidRDefault="00284283">
            <w:pPr>
              <w:pStyle w:val="TableParagraph"/>
              <w:tabs>
                <w:tab w:val="left" w:pos="6354"/>
              </w:tabs>
              <w:spacing w:line="197" w:lineRule="exact"/>
              <w:ind w:left="44"/>
              <w:rPr>
                <w:rFonts w:ascii="Arial" w:eastAsia="Arial" w:hAnsi="Arial" w:cs="Arial"/>
                <w:sz w:val="18"/>
                <w:szCs w:val="18"/>
              </w:rPr>
            </w:pPr>
            <w:r>
              <w:rPr>
                <w:rFonts w:ascii="Arial"/>
                <w:sz w:val="18"/>
              </w:rPr>
              <w:t xml:space="preserve">Long </w:t>
            </w:r>
            <w:r>
              <w:rPr>
                <w:rFonts w:ascii="Arial"/>
                <w:spacing w:val="2"/>
                <w:sz w:val="18"/>
              </w:rPr>
              <w:t xml:space="preserve"> </w:t>
            </w:r>
            <w:r>
              <w:rPr>
                <w:rFonts w:ascii="Arial"/>
                <w:sz w:val="18"/>
              </w:rPr>
              <w:t xml:space="preserve">term </w:t>
            </w:r>
            <w:r>
              <w:rPr>
                <w:rFonts w:ascii="Arial"/>
                <w:spacing w:val="2"/>
                <w:sz w:val="18"/>
              </w:rPr>
              <w:t xml:space="preserve"> </w:t>
            </w:r>
            <w:r>
              <w:rPr>
                <w:rFonts w:ascii="Arial"/>
                <w:sz w:val="18"/>
              </w:rPr>
              <w:t>debtors</w:t>
            </w:r>
            <w:r>
              <w:rPr>
                <w:rFonts w:ascii="Arial"/>
                <w:sz w:val="18"/>
              </w:rPr>
              <w:tab/>
              <w:t>-</w:t>
            </w:r>
          </w:p>
        </w:tc>
        <w:tc>
          <w:tcPr>
            <w:tcW w:w="1244"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29 015</w:t>
            </w:r>
            <w:r>
              <w:rPr>
                <w:rFonts w:ascii="Arial"/>
                <w:spacing w:val="1"/>
                <w:sz w:val="18"/>
              </w:rPr>
              <w:t xml:space="preserve"> </w:t>
            </w:r>
            <w:r>
              <w:rPr>
                <w:rFonts w:ascii="Arial"/>
                <w:sz w:val="18"/>
              </w:rPr>
              <w:t>450</w:t>
            </w:r>
          </w:p>
        </w:tc>
        <w:tc>
          <w:tcPr>
            <w:tcW w:w="1320" w:type="dxa"/>
            <w:tcBorders>
              <w:top w:val="nil"/>
              <w:left w:val="nil"/>
              <w:bottom w:val="single" w:sz="1" w:space="0" w:color="000000"/>
              <w:right w:val="nil"/>
            </w:tcBorders>
          </w:tcPr>
          <w:p w:rsidR="008A1B71" w:rsidRDefault="00284283">
            <w:pPr>
              <w:pStyle w:val="TableParagraph"/>
              <w:spacing w:line="197" w:lineRule="exact"/>
              <w:ind w:right="125"/>
              <w:jc w:val="right"/>
              <w:rPr>
                <w:rFonts w:ascii="Arial" w:eastAsia="Arial" w:hAnsi="Arial" w:cs="Arial"/>
                <w:sz w:val="18"/>
                <w:szCs w:val="18"/>
              </w:rPr>
            </w:pPr>
            <w:r>
              <w:rPr>
                <w:rFonts w:ascii="Arial"/>
                <w:w w:val="99"/>
                <w:sz w:val="18"/>
              </w:rPr>
              <w:t>-</w:t>
            </w:r>
          </w:p>
        </w:tc>
        <w:tc>
          <w:tcPr>
            <w:tcW w:w="1226" w:type="dxa"/>
            <w:tcBorders>
              <w:top w:val="nil"/>
              <w:left w:val="nil"/>
              <w:bottom w:val="single" w:sz="1" w:space="0" w:color="000000"/>
              <w:right w:val="nil"/>
            </w:tcBorders>
          </w:tcPr>
          <w:p w:rsidR="008A1B71" w:rsidRDefault="00284283">
            <w:pPr>
              <w:pStyle w:val="TableParagraph"/>
              <w:spacing w:line="197" w:lineRule="exact"/>
              <w:ind w:left="218"/>
              <w:rPr>
                <w:rFonts w:ascii="Arial" w:eastAsia="Arial" w:hAnsi="Arial" w:cs="Arial"/>
                <w:sz w:val="18"/>
                <w:szCs w:val="18"/>
              </w:rPr>
            </w:pPr>
            <w:r>
              <w:rPr>
                <w:rFonts w:ascii="Arial"/>
                <w:sz w:val="18"/>
              </w:rPr>
              <w:t>29 015</w:t>
            </w:r>
            <w:r>
              <w:rPr>
                <w:rFonts w:ascii="Arial"/>
                <w:spacing w:val="1"/>
                <w:sz w:val="18"/>
              </w:rPr>
              <w:t xml:space="preserve"> </w:t>
            </w:r>
            <w:r>
              <w:rPr>
                <w:rFonts w:ascii="Arial"/>
                <w:sz w:val="18"/>
              </w:rPr>
              <w:t>450</w:t>
            </w:r>
          </w:p>
        </w:tc>
      </w:tr>
      <w:tr w:rsidR="008A1B71">
        <w:trPr>
          <w:trHeight w:hRule="exact" w:val="293"/>
        </w:trPr>
        <w:tc>
          <w:tcPr>
            <w:tcW w:w="6483" w:type="dxa"/>
            <w:tcBorders>
              <w:top w:val="single" w:sz="1" w:space="0" w:color="000000"/>
              <w:left w:val="nil"/>
              <w:bottom w:val="single" w:sz="1" w:space="0" w:color="000000"/>
              <w:right w:val="nil"/>
            </w:tcBorders>
          </w:tcPr>
          <w:p w:rsidR="008A1B71" w:rsidRDefault="00284283">
            <w:pPr>
              <w:pStyle w:val="TableParagraph"/>
              <w:spacing w:before="25"/>
              <w:ind w:right="66"/>
              <w:jc w:val="right"/>
              <w:rPr>
                <w:rFonts w:ascii="Arial" w:eastAsia="Arial" w:hAnsi="Arial" w:cs="Arial"/>
                <w:sz w:val="18"/>
                <w:szCs w:val="18"/>
              </w:rPr>
            </w:pPr>
            <w:r>
              <w:rPr>
                <w:rFonts w:ascii="Arial"/>
                <w:b/>
                <w:sz w:val="18"/>
              </w:rPr>
              <w:t>1 412</w:t>
            </w:r>
            <w:r>
              <w:rPr>
                <w:rFonts w:ascii="Arial"/>
                <w:b/>
                <w:spacing w:val="1"/>
                <w:sz w:val="18"/>
              </w:rPr>
              <w:t xml:space="preserve"> </w:t>
            </w:r>
            <w:r>
              <w:rPr>
                <w:rFonts w:ascii="Arial"/>
                <w:b/>
                <w:sz w:val="18"/>
              </w:rPr>
              <w:t>172</w:t>
            </w:r>
          </w:p>
        </w:tc>
        <w:tc>
          <w:tcPr>
            <w:tcW w:w="1244"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213 519</w:t>
            </w:r>
            <w:r>
              <w:rPr>
                <w:rFonts w:ascii="Arial"/>
                <w:b/>
                <w:spacing w:val="1"/>
                <w:sz w:val="18"/>
              </w:rPr>
              <w:t xml:space="preserve"> </w:t>
            </w:r>
            <w:r>
              <w:rPr>
                <w:rFonts w:ascii="Arial"/>
                <w:b/>
                <w:sz w:val="18"/>
              </w:rPr>
              <w:t>866</w:t>
            </w:r>
          </w:p>
        </w:tc>
        <w:tc>
          <w:tcPr>
            <w:tcW w:w="1320" w:type="dxa"/>
            <w:tcBorders>
              <w:top w:val="single" w:sz="1" w:space="0" w:color="000000"/>
              <w:left w:val="nil"/>
              <w:bottom w:val="single" w:sz="1" w:space="0" w:color="000000"/>
              <w:right w:val="nil"/>
            </w:tcBorders>
          </w:tcPr>
          <w:p w:rsidR="008A1B71" w:rsidRDefault="00284283">
            <w:pPr>
              <w:pStyle w:val="TableParagraph"/>
              <w:spacing w:before="25"/>
              <w:ind w:right="125"/>
              <w:jc w:val="right"/>
              <w:rPr>
                <w:rFonts w:ascii="Arial" w:eastAsia="Arial" w:hAnsi="Arial" w:cs="Arial"/>
                <w:sz w:val="18"/>
                <w:szCs w:val="18"/>
              </w:rPr>
            </w:pPr>
            <w:r>
              <w:rPr>
                <w:rFonts w:ascii="Arial"/>
                <w:b/>
                <w:sz w:val="18"/>
              </w:rPr>
              <w:t>6 565</w:t>
            </w:r>
            <w:r>
              <w:rPr>
                <w:rFonts w:ascii="Arial"/>
                <w:b/>
                <w:spacing w:val="1"/>
                <w:sz w:val="18"/>
              </w:rPr>
              <w:t xml:space="preserve"> </w:t>
            </w:r>
            <w:r>
              <w:rPr>
                <w:rFonts w:ascii="Arial"/>
                <w:b/>
                <w:sz w:val="18"/>
              </w:rPr>
              <w:t>919</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117"/>
              <w:rPr>
                <w:rFonts w:ascii="Arial" w:eastAsia="Arial" w:hAnsi="Arial" w:cs="Arial"/>
                <w:sz w:val="18"/>
                <w:szCs w:val="18"/>
              </w:rPr>
            </w:pPr>
            <w:r>
              <w:rPr>
                <w:rFonts w:ascii="Arial"/>
                <w:b/>
                <w:sz w:val="18"/>
              </w:rPr>
              <w:t>221 497</w:t>
            </w:r>
            <w:r>
              <w:rPr>
                <w:rFonts w:ascii="Arial"/>
                <w:b/>
                <w:spacing w:val="1"/>
                <w:sz w:val="18"/>
              </w:rPr>
              <w:t xml:space="preserve"> </w:t>
            </w:r>
            <w:r>
              <w:rPr>
                <w:rFonts w:ascii="Arial"/>
                <w:b/>
                <w:sz w:val="18"/>
              </w:rPr>
              <w:t>957</w:t>
            </w:r>
          </w:p>
        </w:tc>
      </w:tr>
      <w:tr w:rsidR="008A1B71">
        <w:trPr>
          <w:trHeight w:hRule="exact" w:val="566"/>
        </w:trPr>
        <w:tc>
          <w:tcPr>
            <w:tcW w:w="6483" w:type="dxa"/>
            <w:tcBorders>
              <w:top w:val="single" w:sz="1" w:space="0" w:color="000000"/>
              <w:left w:val="nil"/>
              <w:bottom w:val="nil"/>
              <w:right w:val="nil"/>
            </w:tcBorders>
          </w:tcPr>
          <w:p w:rsidR="008A1B71" w:rsidRDefault="008A1B71">
            <w:pPr>
              <w:pStyle w:val="TableParagraph"/>
              <w:spacing w:before="4"/>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Financial liabilities</w:t>
            </w:r>
          </w:p>
        </w:tc>
        <w:tc>
          <w:tcPr>
            <w:tcW w:w="1244" w:type="dxa"/>
            <w:tcBorders>
              <w:top w:val="single" w:sz="1" w:space="0" w:color="000000"/>
              <w:left w:val="nil"/>
              <w:bottom w:val="nil"/>
              <w:right w:val="nil"/>
            </w:tcBorders>
          </w:tcPr>
          <w:p w:rsidR="008A1B71" w:rsidRDefault="008A1B71"/>
        </w:tc>
        <w:tc>
          <w:tcPr>
            <w:tcW w:w="132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614"/>
        </w:trPr>
        <w:tc>
          <w:tcPr>
            <w:tcW w:w="6483" w:type="dxa"/>
            <w:tcBorders>
              <w:top w:val="nil"/>
              <w:left w:val="nil"/>
              <w:bottom w:val="nil"/>
              <w:right w:val="nil"/>
            </w:tcBorders>
          </w:tcPr>
          <w:p w:rsidR="008A1B71" w:rsidRDefault="008A1B71"/>
        </w:tc>
        <w:tc>
          <w:tcPr>
            <w:tcW w:w="1244" w:type="dxa"/>
            <w:tcBorders>
              <w:top w:val="nil"/>
              <w:left w:val="nil"/>
              <w:bottom w:val="nil"/>
              <w:right w:val="nil"/>
            </w:tcBorders>
          </w:tcPr>
          <w:p w:rsidR="008A1B71" w:rsidRDefault="008A1B71"/>
        </w:tc>
        <w:tc>
          <w:tcPr>
            <w:tcW w:w="1320" w:type="dxa"/>
            <w:tcBorders>
              <w:top w:val="nil"/>
              <w:left w:val="nil"/>
              <w:bottom w:val="nil"/>
              <w:right w:val="nil"/>
            </w:tcBorders>
          </w:tcPr>
          <w:p w:rsidR="008A1B71" w:rsidRDefault="00284283">
            <w:pPr>
              <w:pStyle w:val="TableParagraph"/>
              <w:spacing w:before="104"/>
              <w:ind w:left="441" w:right="123" w:hanging="365"/>
              <w:rPr>
                <w:rFonts w:ascii="Arial" w:eastAsia="Arial" w:hAnsi="Arial" w:cs="Arial"/>
                <w:sz w:val="18"/>
                <w:szCs w:val="18"/>
              </w:rPr>
            </w:pPr>
            <w:r>
              <w:rPr>
                <w:rFonts w:ascii="Arial"/>
                <w:b/>
                <w:sz w:val="18"/>
              </w:rPr>
              <w:t>At amortised cost</w:t>
            </w:r>
          </w:p>
        </w:tc>
        <w:tc>
          <w:tcPr>
            <w:tcW w:w="1226" w:type="dxa"/>
            <w:tcBorders>
              <w:top w:val="nil"/>
              <w:left w:val="nil"/>
              <w:bottom w:val="nil"/>
              <w:right w:val="nil"/>
            </w:tcBorders>
          </w:tcPr>
          <w:p w:rsidR="008A1B71" w:rsidRDefault="00284283">
            <w:pPr>
              <w:pStyle w:val="TableParagraph"/>
              <w:spacing w:before="104"/>
              <w:ind w:left="343"/>
              <w:rPr>
                <w:rFonts w:ascii="Arial" w:eastAsia="Arial" w:hAnsi="Arial" w:cs="Arial"/>
                <w:sz w:val="18"/>
                <w:szCs w:val="18"/>
              </w:rPr>
            </w:pPr>
            <w:r>
              <w:rPr>
                <w:rFonts w:ascii="Arial"/>
                <w:b/>
                <w:sz w:val="18"/>
              </w:rPr>
              <w:t>Total</w:t>
            </w:r>
          </w:p>
        </w:tc>
      </w:tr>
    </w:tbl>
    <w:p w:rsidR="008A1B71" w:rsidRDefault="008A1B71">
      <w:pPr>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6295" style="position:absolute;margin-left:50.9pt;margin-top:103.45pt;width:510.3pt;height:.75pt;z-index:251630592;mso-position-horizontal-relative:page;mso-position-vertical-relative:page" coordorigin="1018,2069" coordsize="10206,15">
            <v:group id="_x0000_s6342" style="position:absolute;left:1020;top:2071;width:6996;height:2" coordorigin="1020,2071" coordsize="6996,2">
              <v:shape id="_x0000_s6343" style="position:absolute;left:1020;top:2071;width:6996;height:2" coordorigin="1020,2071" coordsize="6996,0" path="m1020,2071r6996,e" filled="f" strokeweight=".12pt">
                <v:path arrowok="t"/>
              </v:shape>
            </v:group>
            <v:group id="_x0000_s6340" style="position:absolute;left:1020;top:2073;width:6996;height:2" coordorigin="1020,2073" coordsize="6996,2">
              <v:shape id="_x0000_s6341" style="position:absolute;left:1020;top:2073;width:6996;height:2" coordorigin="1020,2073" coordsize="6996,0" path="m1020,2073r6996,e" filled="f" strokeweight=".12pt">
                <v:path arrowok="t"/>
              </v:shape>
            </v:group>
            <v:group id="_x0000_s6338" style="position:absolute;left:1020;top:2075;width:6996;height:2" coordorigin="1020,2075" coordsize="6996,2">
              <v:shape id="_x0000_s6339" style="position:absolute;left:1020;top:2075;width:6996;height:2" coordorigin="1020,2075" coordsize="6996,0" path="m1020,2075r6996,e" filled="f" strokeweight=".12pt">
                <v:path arrowok="t"/>
              </v:shape>
            </v:group>
            <v:group id="_x0000_s6336" style="position:absolute;left:1020;top:2078;width:6996;height:2" coordorigin="1020,2078" coordsize="6996,2">
              <v:shape id="_x0000_s6337" style="position:absolute;left:1020;top:2078;width:6996;height:2" coordorigin="1020,2078" coordsize="6996,0" path="m1020,2078r6996,e" filled="f" strokeweight=".12pt">
                <v:path arrowok="t"/>
              </v:shape>
            </v:group>
            <v:group id="_x0000_s6334" style="position:absolute;left:1020;top:2080;width:6996;height:2" coordorigin="1020,2080" coordsize="6996,2">
              <v:shape id="_x0000_s6335" style="position:absolute;left:1020;top:2080;width:6996;height:2" coordorigin="1020,2080" coordsize="6996,0" path="m1020,2080r6996,e" filled="f" strokeweight=".12pt">
                <v:path arrowok="t"/>
              </v:shape>
            </v:group>
            <v:group id="_x0000_s6332" style="position:absolute;left:1020;top:2083;width:6996;height:2" coordorigin="1020,2083" coordsize="6996,2">
              <v:shape id="_x0000_s6333" style="position:absolute;left:1020;top:2083;width:6996;height:2" coordorigin="1020,2083" coordsize="6996,0" path="m1020,2083r6996,e" filled="f" strokeweight=".12pt">
                <v:path arrowok="t"/>
              </v:shape>
            </v:group>
            <v:group id="_x0000_s6330" style="position:absolute;left:8014;top:2071;width:701;height:2" coordorigin="8014,2071" coordsize="701,2">
              <v:shape id="_x0000_s6331" style="position:absolute;left:8014;top:2071;width:701;height:2" coordorigin="8014,2071" coordsize="701,0" path="m8014,2071r700,e" filled="f" strokeweight=".12pt">
                <v:path arrowok="t"/>
              </v:shape>
            </v:group>
            <v:group id="_x0000_s6328" style="position:absolute;left:8014;top:2073;width:701;height:2" coordorigin="8014,2073" coordsize="701,2">
              <v:shape id="_x0000_s6329" style="position:absolute;left:8014;top:2073;width:701;height:2" coordorigin="8014,2073" coordsize="701,0" path="m8014,2073r700,e" filled="f" strokeweight=".12pt">
                <v:path arrowok="t"/>
              </v:shape>
            </v:group>
            <v:group id="_x0000_s6326" style="position:absolute;left:8014;top:2075;width:701;height:2" coordorigin="8014,2075" coordsize="701,2">
              <v:shape id="_x0000_s6327" style="position:absolute;left:8014;top:2075;width:701;height:2" coordorigin="8014,2075" coordsize="701,0" path="m8014,2075r700,e" filled="f" strokeweight=".12pt">
                <v:path arrowok="t"/>
              </v:shape>
            </v:group>
            <v:group id="_x0000_s6324" style="position:absolute;left:8014;top:2078;width:701;height:2" coordorigin="8014,2078" coordsize="701,2">
              <v:shape id="_x0000_s6325" style="position:absolute;left:8014;top:2078;width:701;height:2" coordorigin="8014,2078" coordsize="701,0" path="m8014,2078r700,e" filled="f" strokeweight=".12pt">
                <v:path arrowok="t"/>
              </v:shape>
            </v:group>
            <v:group id="_x0000_s6322" style="position:absolute;left:8014;top:2080;width:701;height:2" coordorigin="8014,2080" coordsize="701,2">
              <v:shape id="_x0000_s6323" style="position:absolute;left:8014;top:2080;width:701;height:2" coordorigin="8014,2080" coordsize="701,0" path="m8014,2080r700,e" filled="f" strokeweight=".12pt">
                <v:path arrowok="t"/>
              </v:shape>
            </v:group>
            <v:group id="_x0000_s6320" style="position:absolute;left:8014;top:2083;width:701;height:2" coordorigin="8014,2083" coordsize="701,2">
              <v:shape id="_x0000_s6321" style="position:absolute;left:8014;top:2083;width:701;height:2" coordorigin="8014,2083" coordsize="701,0" path="m8014,2083r700,e" filled="f" strokeweight=".12pt">
                <v:path arrowok="t"/>
              </v:shape>
            </v:group>
            <v:group id="_x0000_s6318" style="position:absolute;left:8717;top:2071;width:1253;height:2" coordorigin="8717,2071" coordsize="1253,2">
              <v:shape id="_x0000_s6319" style="position:absolute;left:8717;top:2071;width:1253;height:2" coordorigin="8717,2071" coordsize="1253,0" path="m8717,2071r1253,e" filled="f" strokeweight=".12pt">
                <v:path arrowok="t"/>
              </v:shape>
            </v:group>
            <v:group id="_x0000_s6316" style="position:absolute;left:8717;top:2073;width:1253;height:2" coordorigin="8717,2073" coordsize="1253,2">
              <v:shape id="_x0000_s6317" style="position:absolute;left:8717;top:2073;width:1253;height:2" coordorigin="8717,2073" coordsize="1253,0" path="m8717,2073r1253,e" filled="f" strokeweight=".12pt">
                <v:path arrowok="t"/>
              </v:shape>
            </v:group>
            <v:group id="_x0000_s6314" style="position:absolute;left:8717;top:2075;width:1253;height:2" coordorigin="8717,2075" coordsize="1253,2">
              <v:shape id="_x0000_s6315" style="position:absolute;left:8717;top:2075;width:1253;height:2" coordorigin="8717,2075" coordsize="1253,0" path="m8717,2075r1253,e" filled="f" strokeweight=".12pt">
                <v:path arrowok="t"/>
              </v:shape>
            </v:group>
            <v:group id="_x0000_s6312" style="position:absolute;left:8717;top:2078;width:1253;height:2" coordorigin="8717,2078" coordsize="1253,2">
              <v:shape id="_x0000_s6313" style="position:absolute;left:8717;top:2078;width:1253;height:2" coordorigin="8717,2078" coordsize="1253,0" path="m8717,2078r1253,e" filled="f" strokeweight=".12pt">
                <v:path arrowok="t"/>
              </v:shape>
            </v:group>
            <v:group id="_x0000_s6310" style="position:absolute;left:8717;top:2080;width:1253;height:2" coordorigin="8717,2080" coordsize="1253,2">
              <v:shape id="_x0000_s6311" style="position:absolute;left:8717;top:2080;width:1253;height:2" coordorigin="8717,2080" coordsize="1253,0" path="m8717,2080r1253,e" filled="f" strokeweight=".12pt">
                <v:path arrowok="t"/>
              </v:shape>
            </v:group>
            <v:group id="_x0000_s6308" style="position:absolute;left:8717;top:2083;width:1253;height:2" coordorigin="8717,2083" coordsize="1253,2">
              <v:shape id="_x0000_s6309" style="position:absolute;left:8717;top:2083;width:1253;height:2" coordorigin="8717,2083" coordsize="1253,0" path="m8717,2083r1253,e" filled="f" strokeweight=".12pt">
                <v:path arrowok="t"/>
              </v:shape>
            </v:group>
            <v:group id="_x0000_s6306" style="position:absolute;left:9970;top:2071;width:1253;height:2" coordorigin="9970,2071" coordsize="1253,2">
              <v:shape id="_x0000_s6307" style="position:absolute;left:9970;top:2071;width:1253;height:2" coordorigin="9970,2071" coordsize="1253,0" path="m9970,2071r1252,e" filled="f" strokeweight=".12pt">
                <v:path arrowok="t"/>
              </v:shape>
            </v:group>
            <v:group id="_x0000_s6304" style="position:absolute;left:9970;top:2073;width:1253;height:2" coordorigin="9970,2073" coordsize="1253,2">
              <v:shape id="_x0000_s6305" style="position:absolute;left:9970;top:2073;width:1253;height:2" coordorigin="9970,2073" coordsize="1253,0" path="m9970,2073r1252,e" filled="f" strokeweight=".12pt">
                <v:path arrowok="t"/>
              </v:shape>
            </v:group>
            <v:group id="_x0000_s6302" style="position:absolute;left:9970;top:2075;width:1253;height:2" coordorigin="9970,2075" coordsize="1253,2">
              <v:shape id="_x0000_s6303" style="position:absolute;left:9970;top:2075;width:1253;height:2" coordorigin="9970,2075" coordsize="1253,0" path="m9970,2075r1252,e" filled="f" strokeweight=".12pt">
                <v:path arrowok="t"/>
              </v:shape>
            </v:group>
            <v:group id="_x0000_s6300" style="position:absolute;left:9970;top:2078;width:1253;height:2" coordorigin="9970,2078" coordsize="1253,2">
              <v:shape id="_x0000_s6301" style="position:absolute;left:9970;top:2078;width:1253;height:2" coordorigin="9970,2078" coordsize="1253,0" path="m9970,2078r1252,e" filled="f" strokeweight=".12pt">
                <v:path arrowok="t"/>
              </v:shape>
            </v:group>
            <v:group id="_x0000_s6298" style="position:absolute;left:9970;top:2080;width:1253;height:2" coordorigin="9970,2080" coordsize="1253,2">
              <v:shape id="_x0000_s6299" style="position:absolute;left:9970;top:2080;width:1253;height:2" coordorigin="9970,2080" coordsize="1253,0" path="m9970,2080r1252,e" filled="f" strokeweight=".12pt">
                <v:path arrowok="t"/>
              </v:shape>
            </v:group>
            <v:group id="_x0000_s6296" style="position:absolute;left:9970;top:2083;width:1253;height:2" coordorigin="9970,2083" coordsize="1253,2">
              <v:shape id="_x0000_s6297"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6214" style="width:510.3pt;height:1.25pt;mso-position-horizontal-relative:char;mso-position-vertical-relative:line" coordsize="10206,25">
            <v:group id="_x0000_s6293" style="position:absolute;left:2;top:2;width:6996;height:2" coordorigin="2,2" coordsize="6996,2">
              <v:shape id="_x0000_s6294" style="position:absolute;left:2;top:2;width:6996;height:2" coordorigin="2,2" coordsize="6996,0" path="m2,2r6996,e" filled="f" strokeweight=".12pt">
                <v:path arrowok="t"/>
              </v:shape>
            </v:group>
            <v:group id="_x0000_s6291" style="position:absolute;left:2;top:4;width:6996;height:2" coordorigin="2,4" coordsize="6996,2">
              <v:shape id="_x0000_s6292" style="position:absolute;left:2;top:4;width:6996;height:2" coordorigin="2,4" coordsize="6996,0" path="m2,4r6996,e" filled="f" strokeweight=".12pt">
                <v:path arrowok="t"/>
              </v:shape>
            </v:group>
            <v:group id="_x0000_s6289" style="position:absolute;left:2;top:6;width:6996;height:2" coordorigin="2,6" coordsize="6996,2">
              <v:shape id="_x0000_s6290" style="position:absolute;left:2;top:6;width:6996;height:2" coordorigin="2,6" coordsize="6996,0" path="m2,6r6996,e" filled="f" strokeweight=".12pt">
                <v:path arrowok="t"/>
              </v:shape>
            </v:group>
            <v:group id="_x0000_s6287" style="position:absolute;left:2;top:9;width:6996;height:2" coordorigin="2,9" coordsize="6996,2">
              <v:shape id="_x0000_s6288" style="position:absolute;left:2;top:9;width:6996;height:2" coordorigin="2,9" coordsize="6996,0" path="m2,9r6996,e" filled="f" strokeweight=".12pt">
                <v:path arrowok="t"/>
              </v:shape>
            </v:group>
            <v:group id="_x0000_s6285" style="position:absolute;left:2;top:11;width:6996;height:2" coordorigin="2,11" coordsize="6996,2">
              <v:shape id="_x0000_s6286" style="position:absolute;left:2;top:11;width:6996;height:2" coordorigin="2,11" coordsize="6996,0" path="m2,11r6996,e" filled="f" strokeweight=".12pt">
                <v:path arrowok="t"/>
              </v:shape>
            </v:group>
            <v:group id="_x0000_s6283" style="position:absolute;left:2;top:14;width:6996;height:2" coordorigin="2,14" coordsize="6996,2">
              <v:shape id="_x0000_s6284" style="position:absolute;left:2;top:14;width:6996;height:2" coordorigin="2,14" coordsize="6996,0" path="m2,14r6996,e" filled="f" strokeweight=".12pt">
                <v:path arrowok="t"/>
              </v:shape>
            </v:group>
            <v:group id="_x0000_s6281" style="position:absolute;left:2;top:16;width:6996;height:2" coordorigin="2,16" coordsize="6996,2">
              <v:shape id="_x0000_s6282" style="position:absolute;left:2;top:16;width:6996;height:2" coordorigin="2,16" coordsize="6996,0" path="m2,16r6996,e" filled="f" strokeweight=".12pt">
                <v:path arrowok="t"/>
              </v:shape>
            </v:group>
            <v:group id="_x0000_s6279" style="position:absolute;left:2;top:18;width:6996;height:2" coordorigin="2,18" coordsize="6996,2">
              <v:shape id="_x0000_s6280" style="position:absolute;left:2;top:18;width:6996;height:2" coordorigin="2,18" coordsize="6996,0" path="m2,18r6996,e" filled="f" strokeweight=".12pt">
                <v:path arrowok="t"/>
              </v:shape>
            </v:group>
            <v:group id="_x0000_s6277" style="position:absolute;left:2;top:21;width:6996;height:2" coordorigin="2,21" coordsize="6996,2">
              <v:shape id="_x0000_s6278" style="position:absolute;left:2;top:21;width:6996;height:2" coordorigin="2,21" coordsize="6996,0" path="m2,21r6996,e" filled="f" strokeweight=".12pt">
                <v:path arrowok="t"/>
              </v:shape>
            </v:group>
            <v:group id="_x0000_s6275" style="position:absolute;left:2;top:23;width:6996;height:2" coordorigin="2,23" coordsize="6996,2">
              <v:shape id="_x0000_s6276" style="position:absolute;left:2;top:23;width:6996;height:2" coordorigin="2,23" coordsize="6996,0" path="m2,23r6996,e" filled="f" strokeweight=".12pt">
                <v:path arrowok="t"/>
              </v:shape>
            </v:group>
            <v:group id="_x0000_s6273" style="position:absolute;left:6995;top:2;width:701;height:2" coordorigin="6995,2" coordsize="701,2">
              <v:shape id="_x0000_s6274" style="position:absolute;left:6995;top:2;width:701;height:2" coordorigin="6995,2" coordsize="701,0" path="m6995,2r701,e" filled="f" strokeweight=".12pt">
                <v:path arrowok="t"/>
              </v:shape>
            </v:group>
            <v:group id="_x0000_s6271" style="position:absolute;left:6995;top:4;width:701;height:2" coordorigin="6995,4" coordsize="701,2">
              <v:shape id="_x0000_s6272" style="position:absolute;left:6995;top:4;width:701;height:2" coordorigin="6995,4" coordsize="701,0" path="m6995,4r701,e" filled="f" strokeweight=".12pt">
                <v:path arrowok="t"/>
              </v:shape>
            </v:group>
            <v:group id="_x0000_s6269" style="position:absolute;left:6995;top:6;width:701;height:2" coordorigin="6995,6" coordsize="701,2">
              <v:shape id="_x0000_s6270" style="position:absolute;left:6995;top:6;width:701;height:2" coordorigin="6995,6" coordsize="701,0" path="m6995,6r701,e" filled="f" strokeweight=".12pt">
                <v:path arrowok="t"/>
              </v:shape>
            </v:group>
            <v:group id="_x0000_s6267" style="position:absolute;left:6995;top:9;width:701;height:2" coordorigin="6995,9" coordsize="701,2">
              <v:shape id="_x0000_s6268" style="position:absolute;left:6995;top:9;width:701;height:2" coordorigin="6995,9" coordsize="701,0" path="m6995,9r701,e" filled="f" strokeweight=".12pt">
                <v:path arrowok="t"/>
              </v:shape>
            </v:group>
            <v:group id="_x0000_s6265" style="position:absolute;left:6995;top:11;width:701;height:2" coordorigin="6995,11" coordsize="701,2">
              <v:shape id="_x0000_s6266" style="position:absolute;left:6995;top:11;width:701;height:2" coordorigin="6995,11" coordsize="701,0" path="m6995,11r701,e" filled="f" strokeweight=".12pt">
                <v:path arrowok="t"/>
              </v:shape>
            </v:group>
            <v:group id="_x0000_s6263" style="position:absolute;left:6995;top:14;width:701;height:2" coordorigin="6995,14" coordsize="701,2">
              <v:shape id="_x0000_s6264" style="position:absolute;left:6995;top:14;width:701;height:2" coordorigin="6995,14" coordsize="701,0" path="m6995,14r701,e" filled="f" strokeweight=".12pt">
                <v:path arrowok="t"/>
              </v:shape>
            </v:group>
            <v:group id="_x0000_s6261" style="position:absolute;left:6995;top:16;width:701;height:2" coordorigin="6995,16" coordsize="701,2">
              <v:shape id="_x0000_s6262" style="position:absolute;left:6995;top:16;width:701;height:2" coordorigin="6995,16" coordsize="701,0" path="m6995,16r701,e" filled="f" strokeweight=".12pt">
                <v:path arrowok="t"/>
              </v:shape>
            </v:group>
            <v:group id="_x0000_s6259" style="position:absolute;left:6995;top:18;width:701;height:2" coordorigin="6995,18" coordsize="701,2">
              <v:shape id="_x0000_s6260" style="position:absolute;left:6995;top:18;width:701;height:2" coordorigin="6995,18" coordsize="701,0" path="m6995,18r701,e" filled="f" strokeweight=".12pt">
                <v:path arrowok="t"/>
              </v:shape>
            </v:group>
            <v:group id="_x0000_s6257" style="position:absolute;left:6995;top:21;width:701;height:2" coordorigin="6995,21" coordsize="701,2">
              <v:shape id="_x0000_s6258" style="position:absolute;left:6995;top:21;width:701;height:2" coordorigin="6995,21" coordsize="701,0" path="m6995,21r701,e" filled="f" strokeweight=".12pt">
                <v:path arrowok="t"/>
              </v:shape>
            </v:group>
            <v:group id="_x0000_s6255" style="position:absolute;left:6995;top:23;width:701;height:2" coordorigin="6995,23" coordsize="701,2">
              <v:shape id="_x0000_s6256" style="position:absolute;left:6995;top:23;width:701;height:2" coordorigin="6995,23" coordsize="701,0" path="m6995,23r701,e" filled="f" strokeweight=".12pt">
                <v:path arrowok="t"/>
              </v:shape>
            </v:group>
            <v:group id="_x0000_s6253" style="position:absolute;left:7698;top:2;width:1253;height:2" coordorigin="7698,2" coordsize="1253,2">
              <v:shape id="_x0000_s6254" style="position:absolute;left:7698;top:2;width:1253;height:2" coordorigin="7698,2" coordsize="1253,0" path="m7698,2r1253,e" filled="f" strokeweight=".12pt">
                <v:path arrowok="t"/>
              </v:shape>
            </v:group>
            <v:group id="_x0000_s6251" style="position:absolute;left:7698;top:4;width:1253;height:2" coordorigin="7698,4" coordsize="1253,2">
              <v:shape id="_x0000_s6252" style="position:absolute;left:7698;top:4;width:1253;height:2" coordorigin="7698,4" coordsize="1253,0" path="m7698,4r1253,e" filled="f" strokeweight=".12pt">
                <v:path arrowok="t"/>
              </v:shape>
            </v:group>
            <v:group id="_x0000_s6249" style="position:absolute;left:7698;top:6;width:1253;height:2" coordorigin="7698,6" coordsize="1253,2">
              <v:shape id="_x0000_s6250" style="position:absolute;left:7698;top:6;width:1253;height:2" coordorigin="7698,6" coordsize="1253,0" path="m7698,6r1253,e" filled="f" strokeweight=".12pt">
                <v:path arrowok="t"/>
              </v:shape>
            </v:group>
            <v:group id="_x0000_s6247" style="position:absolute;left:7698;top:9;width:1253;height:2" coordorigin="7698,9" coordsize="1253,2">
              <v:shape id="_x0000_s6248" style="position:absolute;left:7698;top:9;width:1253;height:2" coordorigin="7698,9" coordsize="1253,0" path="m7698,9r1253,e" filled="f" strokeweight=".12pt">
                <v:path arrowok="t"/>
              </v:shape>
            </v:group>
            <v:group id="_x0000_s6245" style="position:absolute;left:7698;top:11;width:1253;height:2" coordorigin="7698,11" coordsize="1253,2">
              <v:shape id="_x0000_s6246" style="position:absolute;left:7698;top:11;width:1253;height:2" coordorigin="7698,11" coordsize="1253,0" path="m7698,11r1253,e" filled="f" strokeweight=".12pt">
                <v:path arrowok="t"/>
              </v:shape>
            </v:group>
            <v:group id="_x0000_s6243" style="position:absolute;left:7698;top:14;width:1253;height:2" coordorigin="7698,14" coordsize="1253,2">
              <v:shape id="_x0000_s6244" style="position:absolute;left:7698;top:14;width:1253;height:2" coordorigin="7698,14" coordsize="1253,0" path="m7698,14r1253,e" filled="f" strokeweight=".12pt">
                <v:path arrowok="t"/>
              </v:shape>
            </v:group>
            <v:group id="_x0000_s6241" style="position:absolute;left:7698;top:16;width:1253;height:2" coordorigin="7698,16" coordsize="1253,2">
              <v:shape id="_x0000_s6242" style="position:absolute;left:7698;top:16;width:1253;height:2" coordorigin="7698,16" coordsize="1253,0" path="m7698,16r1253,e" filled="f" strokeweight=".12pt">
                <v:path arrowok="t"/>
              </v:shape>
            </v:group>
            <v:group id="_x0000_s6239" style="position:absolute;left:7698;top:18;width:1253;height:2" coordorigin="7698,18" coordsize="1253,2">
              <v:shape id="_x0000_s6240" style="position:absolute;left:7698;top:18;width:1253;height:2" coordorigin="7698,18" coordsize="1253,0" path="m7698,18r1253,e" filled="f" strokeweight=".12pt">
                <v:path arrowok="t"/>
              </v:shape>
            </v:group>
            <v:group id="_x0000_s6237" style="position:absolute;left:7698;top:21;width:1253;height:2" coordorigin="7698,21" coordsize="1253,2">
              <v:shape id="_x0000_s6238" style="position:absolute;left:7698;top:21;width:1253;height:2" coordorigin="7698,21" coordsize="1253,0" path="m7698,21r1253,e" filled="f" strokeweight=".12pt">
                <v:path arrowok="t"/>
              </v:shape>
            </v:group>
            <v:group id="_x0000_s6235" style="position:absolute;left:7698;top:23;width:1253;height:2" coordorigin="7698,23" coordsize="1253,2">
              <v:shape id="_x0000_s6236" style="position:absolute;left:7698;top:23;width:1253;height:2" coordorigin="7698,23" coordsize="1253,0" path="m7698,23r1253,e" filled="f" strokeweight=".12pt">
                <v:path arrowok="t"/>
              </v:shape>
            </v:group>
            <v:group id="_x0000_s6233" style="position:absolute;left:8951;top:2;width:1253;height:2" coordorigin="8951,2" coordsize="1253,2">
              <v:shape id="_x0000_s6234" style="position:absolute;left:8951;top:2;width:1253;height:2" coordorigin="8951,2" coordsize="1253,0" path="m8951,2r1253,e" filled="f" strokeweight=".12pt">
                <v:path arrowok="t"/>
              </v:shape>
            </v:group>
            <v:group id="_x0000_s6231" style="position:absolute;left:8951;top:4;width:1253;height:2" coordorigin="8951,4" coordsize="1253,2">
              <v:shape id="_x0000_s6232" style="position:absolute;left:8951;top:4;width:1253;height:2" coordorigin="8951,4" coordsize="1253,0" path="m8951,4r1253,e" filled="f" strokeweight=".12pt">
                <v:path arrowok="t"/>
              </v:shape>
            </v:group>
            <v:group id="_x0000_s6229" style="position:absolute;left:8951;top:6;width:1253;height:2" coordorigin="8951,6" coordsize="1253,2">
              <v:shape id="_x0000_s6230" style="position:absolute;left:8951;top:6;width:1253;height:2" coordorigin="8951,6" coordsize="1253,0" path="m8951,6r1253,e" filled="f" strokeweight=".12pt">
                <v:path arrowok="t"/>
              </v:shape>
            </v:group>
            <v:group id="_x0000_s6227" style="position:absolute;left:8951;top:9;width:1253;height:2" coordorigin="8951,9" coordsize="1253,2">
              <v:shape id="_x0000_s6228" style="position:absolute;left:8951;top:9;width:1253;height:2" coordorigin="8951,9" coordsize="1253,0" path="m8951,9r1253,e" filled="f" strokeweight=".12pt">
                <v:path arrowok="t"/>
              </v:shape>
            </v:group>
            <v:group id="_x0000_s6225" style="position:absolute;left:8951;top:11;width:1253;height:2" coordorigin="8951,11" coordsize="1253,2">
              <v:shape id="_x0000_s6226" style="position:absolute;left:8951;top:11;width:1253;height:2" coordorigin="8951,11" coordsize="1253,0" path="m8951,11r1253,e" filled="f" strokeweight=".12pt">
                <v:path arrowok="t"/>
              </v:shape>
            </v:group>
            <v:group id="_x0000_s6223" style="position:absolute;left:8951;top:14;width:1253;height:2" coordorigin="8951,14" coordsize="1253,2">
              <v:shape id="_x0000_s6224" style="position:absolute;left:8951;top:14;width:1253;height:2" coordorigin="8951,14" coordsize="1253,0" path="m8951,14r1253,e" filled="f" strokeweight=".12pt">
                <v:path arrowok="t"/>
              </v:shape>
            </v:group>
            <v:group id="_x0000_s6221" style="position:absolute;left:8951;top:16;width:1253;height:2" coordorigin="8951,16" coordsize="1253,2">
              <v:shape id="_x0000_s6222" style="position:absolute;left:8951;top:16;width:1253;height:2" coordorigin="8951,16" coordsize="1253,0" path="m8951,16r1253,e" filled="f" strokeweight=".12pt">
                <v:path arrowok="t"/>
              </v:shape>
            </v:group>
            <v:group id="_x0000_s6219" style="position:absolute;left:8951;top:18;width:1253;height:2" coordorigin="8951,18" coordsize="1253,2">
              <v:shape id="_x0000_s6220" style="position:absolute;left:8951;top:18;width:1253;height:2" coordorigin="8951,18" coordsize="1253,0" path="m8951,18r1253,e" filled="f" strokeweight=".12pt">
                <v:path arrowok="t"/>
              </v:shape>
            </v:group>
            <v:group id="_x0000_s6217" style="position:absolute;left:8951;top:21;width:1253;height:2" coordorigin="8951,21" coordsize="1253,2">
              <v:shape id="_x0000_s6218" style="position:absolute;left:8951;top:21;width:1253;height:2" coordorigin="8951,21" coordsize="1253,0" path="m8951,21r1253,e" filled="f" strokeweight=".12pt">
                <v:path arrowok="t"/>
              </v:shape>
            </v:group>
            <v:group id="_x0000_s6215" style="position:absolute;left:8951;top:23;width:1253;height:2" coordorigin="8951,23" coordsize="1253,2">
              <v:shape id="_x0000_s621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474"/>
        <w:gridCol w:w="1253"/>
        <w:gridCol w:w="1315"/>
        <w:gridCol w:w="1226"/>
      </w:tblGrid>
      <w:tr w:rsidR="008A1B71">
        <w:trPr>
          <w:trHeight w:hRule="exact" w:val="500"/>
        </w:trPr>
        <w:tc>
          <w:tcPr>
            <w:tcW w:w="6474" w:type="dxa"/>
            <w:tcBorders>
              <w:top w:val="nil"/>
              <w:left w:val="nil"/>
              <w:bottom w:val="nil"/>
              <w:right w:val="nil"/>
            </w:tcBorders>
          </w:tcPr>
          <w:p w:rsidR="008A1B71" w:rsidRDefault="00284283">
            <w:pPr>
              <w:pStyle w:val="TableParagraph"/>
              <w:tabs>
                <w:tab w:val="left" w:pos="464"/>
              </w:tabs>
              <w:spacing w:before="77" w:line="207" w:lineRule="exact"/>
              <w:ind w:left="35"/>
              <w:rPr>
                <w:rFonts w:ascii="Arial" w:eastAsia="Arial" w:hAnsi="Arial" w:cs="Arial"/>
                <w:sz w:val="18"/>
                <w:szCs w:val="18"/>
              </w:rPr>
            </w:pPr>
            <w:r>
              <w:rPr>
                <w:rFonts w:ascii="Arial"/>
                <w:b/>
                <w:sz w:val="18"/>
              </w:rPr>
              <w:t>.</w:t>
            </w:r>
            <w:r>
              <w:rPr>
                <w:rFonts w:ascii="Arial"/>
                <w:b/>
                <w:sz w:val="18"/>
              </w:rPr>
              <w:tab/>
              <w:t>Financial instruments disclosure</w:t>
            </w:r>
            <w:r>
              <w:rPr>
                <w:rFonts w:ascii="Arial"/>
                <w:b/>
                <w:spacing w:val="1"/>
                <w:sz w:val="18"/>
              </w:rPr>
              <w:t xml:space="preserve"> </w:t>
            </w:r>
            <w:r>
              <w:rPr>
                <w:rFonts w:ascii="Arial"/>
                <w:b/>
                <w:sz w:val="18"/>
              </w:rPr>
              <w:t>(continued)</w:t>
            </w:r>
          </w:p>
          <w:p w:rsidR="008A1B71" w:rsidRDefault="00284283">
            <w:pPr>
              <w:pStyle w:val="TableParagraph"/>
              <w:spacing w:line="207" w:lineRule="exact"/>
              <w:ind w:left="44"/>
              <w:rPr>
                <w:rFonts w:ascii="Arial" w:eastAsia="Arial" w:hAnsi="Arial" w:cs="Arial"/>
                <w:sz w:val="18"/>
                <w:szCs w:val="18"/>
              </w:rPr>
            </w:pPr>
            <w:r>
              <w:rPr>
                <w:rFonts w:ascii="Arial"/>
                <w:sz w:val="18"/>
              </w:rPr>
              <w:t>Finance lease</w:t>
            </w:r>
            <w:r>
              <w:rPr>
                <w:rFonts w:ascii="Arial"/>
                <w:spacing w:val="1"/>
                <w:sz w:val="18"/>
              </w:rPr>
              <w:t xml:space="preserve"> </w:t>
            </w:r>
            <w:r>
              <w:rPr>
                <w:rFonts w:ascii="Arial"/>
                <w:sz w:val="18"/>
              </w:rPr>
              <w:t>obligation</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120"/>
              <w:jc w:val="right"/>
              <w:rPr>
                <w:rFonts w:ascii="Arial" w:eastAsia="Arial" w:hAnsi="Arial" w:cs="Arial"/>
                <w:sz w:val="18"/>
                <w:szCs w:val="18"/>
              </w:rPr>
            </w:pPr>
            <w:r>
              <w:rPr>
                <w:rFonts w:ascii="Arial"/>
                <w:sz w:val="18"/>
              </w:rPr>
              <w:t>717 353</w:t>
            </w:r>
          </w:p>
        </w:tc>
        <w:tc>
          <w:tcPr>
            <w:tcW w:w="1226" w:type="dxa"/>
            <w:tcBorders>
              <w:top w:val="nil"/>
              <w:left w:val="nil"/>
              <w:bottom w:val="nil"/>
              <w:right w:val="nil"/>
            </w:tcBorders>
          </w:tcPr>
          <w:p w:rsidR="008A1B71" w:rsidRDefault="008A1B71">
            <w:pPr>
              <w:pStyle w:val="TableParagraph"/>
              <w:spacing w:before="7"/>
              <w:rPr>
                <w:rFonts w:ascii="Times New Roman" w:eastAsia="Times New Roman" w:hAnsi="Times New Roman" w:cs="Times New Roman"/>
                <w:sz w:val="24"/>
                <w:szCs w:val="24"/>
              </w:rPr>
            </w:pPr>
          </w:p>
          <w:p w:rsidR="008A1B71" w:rsidRDefault="00284283">
            <w:pPr>
              <w:pStyle w:val="TableParagraph"/>
              <w:ind w:right="93"/>
              <w:jc w:val="right"/>
              <w:rPr>
                <w:rFonts w:ascii="Arial" w:eastAsia="Arial" w:hAnsi="Arial" w:cs="Arial"/>
                <w:sz w:val="18"/>
                <w:szCs w:val="18"/>
              </w:rPr>
            </w:pPr>
            <w:r>
              <w:rPr>
                <w:rFonts w:ascii="Arial"/>
                <w:sz w:val="18"/>
              </w:rPr>
              <w:t>717 353</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liabilities</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12 431</w:t>
            </w:r>
            <w:r>
              <w:rPr>
                <w:rFonts w:ascii="Arial"/>
                <w:spacing w:val="1"/>
                <w:sz w:val="18"/>
              </w:rPr>
              <w:t xml:space="preserve"> </w:t>
            </w:r>
            <w:r>
              <w:rPr>
                <w:rFonts w:ascii="Arial"/>
                <w:sz w:val="18"/>
              </w:rPr>
              <w:t>548</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12 431</w:t>
            </w:r>
            <w:r>
              <w:rPr>
                <w:rFonts w:ascii="Arial"/>
                <w:spacing w:val="1"/>
                <w:sz w:val="18"/>
              </w:rPr>
              <w:t xml:space="preserve"> </w:t>
            </w:r>
            <w:r>
              <w:rPr>
                <w:rFonts w:ascii="Arial"/>
                <w:sz w:val="18"/>
              </w:rPr>
              <w:t>548</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Trade and other payables from exchange</w:t>
            </w:r>
            <w:r>
              <w:rPr>
                <w:rFonts w:ascii="Arial"/>
                <w:spacing w:val="-1"/>
                <w:sz w:val="18"/>
              </w:rPr>
              <w:t xml:space="preserve"> </w:t>
            </w:r>
            <w:r>
              <w:rPr>
                <w:rFonts w:ascii="Arial"/>
                <w:sz w:val="18"/>
              </w:rPr>
              <w:t>transactions</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448 063</w:t>
            </w:r>
            <w:r>
              <w:rPr>
                <w:rFonts w:ascii="Arial"/>
                <w:spacing w:val="1"/>
                <w:sz w:val="18"/>
              </w:rPr>
              <w:t xml:space="preserve"> </w:t>
            </w:r>
            <w:r>
              <w:rPr>
                <w:rFonts w:ascii="Arial"/>
                <w:sz w:val="18"/>
              </w:rPr>
              <w:t>716</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448 063</w:t>
            </w:r>
            <w:r>
              <w:rPr>
                <w:rFonts w:ascii="Arial"/>
                <w:spacing w:val="1"/>
                <w:sz w:val="18"/>
              </w:rPr>
              <w:t xml:space="preserve"> </w:t>
            </w:r>
            <w:r>
              <w:rPr>
                <w:rFonts w:ascii="Arial"/>
                <w:sz w:val="18"/>
              </w:rPr>
              <w:t>716</w:t>
            </w:r>
          </w:p>
        </w:tc>
      </w:tr>
      <w:tr w:rsidR="008A1B71">
        <w:trPr>
          <w:trHeight w:hRule="exact" w:val="261"/>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Trade and other payables from non-exchange</w:t>
            </w:r>
            <w:r>
              <w:rPr>
                <w:rFonts w:ascii="Arial"/>
                <w:spacing w:val="5"/>
                <w:sz w:val="18"/>
              </w:rPr>
              <w:t xml:space="preserve"> </w:t>
            </w:r>
            <w:r>
              <w:rPr>
                <w:rFonts w:ascii="Arial"/>
                <w:sz w:val="18"/>
              </w:rPr>
              <w:t>transactions</w:t>
            </w:r>
          </w:p>
        </w:tc>
        <w:tc>
          <w:tcPr>
            <w:tcW w:w="1253" w:type="dxa"/>
            <w:tcBorders>
              <w:top w:val="nil"/>
              <w:left w:val="nil"/>
              <w:bottom w:val="nil"/>
              <w:right w:val="nil"/>
            </w:tcBorders>
          </w:tcPr>
          <w:p w:rsidR="008A1B71" w:rsidRDefault="008A1B71"/>
        </w:tc>
        <w:tc>
          <w:tcPr>
            <w:tcW w:w="1315" w:type="dxa"/>
            <w:tcBorders>
              <w:top w:val="nil"/>
              <w:left w:val="nil"/>
              <w:bottom w:val="single" w:sz="1" w:space="0" w:color="000000"/>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14 442</w:t>
            </w:r>
            <w:r>
              <w:rPr>
                <w:rFonts w:ascii="Arial"/>
                <w:spacing w:val="1"/>
                <w:sz w:val="18"/>
              </w:rPr>
              <w:t xml:space="preserve"> </w:t>
            </w:r>
            <w:r>
              <w:rPr>
                <w:rFonts w:ascii="Arial"/>
                <w:sz w:val="18"/>
              </w:rPr>
              <w:t>927</w:t>
            </w:r>
          </w:p>
        </w:tc>
        <w:tc>
          <w:tcPr>
            <w:tcW w:w="1226" w:type="dxa"/>
            <w:tcBorders>
              <w:top w:val="nil"/>
              <w:left w:val="nil"/>
              <w:bottom w:val="single" w:sz="1" w:space="0" w:color="000000"/>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14 442</w:t>
            </w:r>
            <w:r>
              <w:rPr>
                <w:rFonts w:ascii="Arial"/>
                <w:spacing w:val="1"/>
                <w:sz w:val="18"/>
              </w:rPr>
              <w:t xml:space="preserve"> </w:t>
            </w:r>
            <w:r>
              <w:rPr>
                <w:rFonts w:ascii="Arial"/>
                <w:sz w:val="18"/>
              </w:rPr>
              <w:t>927</w:t>
            </w:r>
          </w:p>
        </w:tc>
      </w:tr>
      <w:tr w:rsidR="008A1B71">
        <w:trPr>
          <w:trHeight w:hRule="exact" w:val="293"/>
        </w:trPr>
        <w:tc>
          <w:tcPr>
            <w:tcW w:w="6474"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184"/>
              <w:rPr>
                <w:rFonts w:ascii="Arial" w:eastAsia="Arial" w:hAnsi="Arial" w:cs="Arial"/>
                <w:sz w:val="18"/>
                <w:szCs w:val="18"/>
              </w:rPr>
            </w:pPr>
            <w:r>
              <w:rPr>
                <w:rFonts w:ascii="Arial"/>
                <w:b/>
                <w:sz w:val="18"/>
              </w:rPr>
              <w:t>475 655</w:t>
            </w:r>
            <w:r>
              <w:rPr>
                <w:rFonts w:ascii="Arial"/>
                <w:b/>
                <w:spacing w:val="1"/>
                <w:sz w:val="18"/>
              </w:rPr>
              <w:t xml:space="preserve"> </w:t>
            </w:r>
            <w:r>
              <w:rPr>
                <w:rFonts w:ascii="Arial"/>
                <w:b/>
                <w:sz w:val="18"/>
              </w:rPr>
              <w:t>544</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122"/>
              <w:rPr>
                <w:rFonts w:ascii="Arial" w:eastAsia="Arial" w:hAnsi="Arial" w:cs="Arial"/>
                <w:sz w:val="18"/>
                <w:szCs w:val="18"/>
              </w:rPr>
            </w:pPr>
            <w:r>
              <w:rPr>
                <w:rFonts w:ascii="Arial"/>
                <w:b/>
                <w:sz w:val="18"/>
              </w:rPr>
              <w:t>475 655</w:t>
            </w:r>
            <w:r>
              <w:rPr>
                <w:rFonts w:ascii="Arial"/>
                <w:b/>
                <w:spacing w:val="1"/>
                <w:sz w:val="18"/>
              </w:rPr>
              <w:t xml:space="preserve"> </w:t>
            </w:r>
            <w:r>
              <w:rPr>
                <w:rFonts w:ascii="Arial"/>
                <w:b/>
                <w:sz w:val="18"/>
              </w:rPr>
              <w:t>544</w:t>
            </w:r>
          </w:p>
        </w:tc>
      </w:tr>
      <w:tr w:rsidR="008A1B71">
        <w:trPr>
          <w:trHeight w:hRule="exact" w:val="554"/>
        </w:trPr>
        <w:tc>
          <w:tcPr>
            <w:tcW w:w="6474"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2014</w:t>
            </w:r>
          </w:p>
        </w:tc>
        <w:tc>
          <w:tcPr>
            <w:tcW w:w="1253" w:type="dxa"/>
            <w:tcBorders>
              <w:top w:val="nil"/>
              <w:left w:val="nil"/>
              <w:bottom w:val="nil"/>
              <w:right w:val="nil"/>
            </w:tcBorders>
          </w:tcPr>
          <w:p w:rsidR="008A1B71" w:rsidRDefault="008A1B71"/>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422"/>
        </w:trPr>
        <w:tc>
          <w:tcPr>
            <w:tcW w:w="6474"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Financial assets</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733"/>
        </w:trPr>
        <w:tc>
          <w:tcPr>
            <w:tcW w:w="6474"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11"/>
              <w:rPr>
                <w:rFonts w:ascii="Times New Roman" w:eastAsia="Times New Roman" w:hAnsi="Times New Roman" w:cs="Times New Roman"/>
                <w:sz w:val="26"/>
                <w:szCs w:val="26"/>
              </w:rPr>
            </w:pPr>
          </w:p>
          <w:p w:rsidR="008A1B71" w:rsidRDefault="00284283">
            <w:pPr>
              <w:pStyle w:val="TableParagraph"/>
              <w:ind w:left="44"/>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assets</w:t>
            </w:r>
          </w:p>
        </w:tc>
        <w:tc>
          <w:tcPr>
            <w:tcW w:w="1253" w:type="dxa"/>
            <w:tcBorders>
              <w:top w:val="nil"/>
              <w:left w:val="nil"/>
              <w:bottom w:val="nil"/>
              <w:right w:val="nil"/>
            </w:tcBorders>
          </w:tcPr>
          <w:p w:rsidR="008A1B71" w:rsidRDefault="00284283">
            <w:pPr>
              <w:pStyle w:val="TableParagraph"/>
              <w:spacing w:before="104"/>
              <w:ind w:left="386" w:right="-15" w:hanging="274"/>
              <w:rPr>
                <w:rFonts w:ascii="Arial" w:eastAsia="Arial" w:hAnsi="Arial" w:cs="Arial"/>
                <w:sz w:val="18"/>
                <w:szCs w:val="18"/>
              </w:rPr>
            </w:pPr>
            <w:r>
              <w:rPr>
                <w:rFonts w:ascii="Arial"/>
                <w:b/>
                <w:sz w:val="18"/>
              </w:rPr>
              <w:t>At fair</w:t>
            </w:r>
            <w:r>
              <w:rPr>
                <w:rFonts w:ascii="Arial"/>
                <w:b/>
                <w:spacing w:val="-11"/>
                <w:sz w:val="18"/>
              </w:rPr>
              <w:t xml:space="preserve"> </w:t>
            </w:r>
            <w:r>
              <w:rPr>
                <w:rFonts w:ascii="Arial"/>
                <w:b/>
                <w:sz w:val="18"/>
              </w:rPr>
              <w:t>value</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386" w:right="-15"/>
              <w:rPr>
                <w:rFonts w:ascii="Arial" w:eastAsia="Arial" w:hAnsi="Arial" w:cs="Arial"/>
                <w:sz w:val="18"/>
                <w:szCs w:val="18"/>
              </w:rPr>
            </w:pPr>
            <w:r>
              <w:rPr>
                <w:rFonts w:ascii="Arial"/>
                <w:sz w:val="18"/>
              </w:rPr>
              <w:t>1 313</w:t>
            </w:r>
            <w:r>
              <w:rPr>
                <w:rFonts w:ascii="Arial"/>
                <w:spacing w:val="1"/>
                <w:sz w:val="18"/>
              </w:rPr>
              <w:t xml:space="preserve"> </w:t>
            </w:r>
            <w:r>
              <w:rPr>
                <w:rFonts w:ascii="Arial"/>
                <w:sz w:val="18"/>
              </w:rPr>
              <w:t>097</w:t>
            </w:r>
          </w:p>
        </w:tc>
        <w:tc>
          <w:tcPr>
            <w:tcW w:w="1315" w:type="dxa"/>
            <w:tcBorders>
              <w:top w:val="nil"/>
              <w:left w:val="nil"/>
              <w:bottom w:val="nil"/>
              <w:right w:val="nil"/>
            </w:tcBorders>
          </w:tcPr>
          <w:p w:rsidR="008A1B71" w:rsidRDefault="00284283">
            <w:pPr>
              <w:pStyle w:val="TableParagraph"/>
              <w:spacing w:before="104"/>
              <w:ind w:left="441" w:right="119" w:hanging="365"/>
              <w:rPr>
                <w:rFonts w:ascii="Arial" w:eastAsia="Arial" w:hAnsi="Arial" w:cs="Arial"/>
                <w:sz w:val="18"/>
                <w:szCs w:val="18"/>
              </w:rPr>
            </w:pPr>
            <w:r>
              <w:rPr>
                <w:rFonts w:ascii="Arial"/>
                <w:b/>
                <w:sz w:val="18"/>
              </w:rPr>
              <w:t>At amortised cost</w:t>
            </w:r>
          </w:p>
          <w:p w:rsidR="008A1B71" w:rsidRDefault="00284283">
            <w:pPr>
              <w:pStyle w:val="TableParagraph"/>
              <w:spacing w:line="206" w:lineRule="exact"/>
              <w:ind w:left="285"/>
              <w:rPr>
                <w:rFonts w:ascii="Arial" w:eastAsia="Arial" w:hAnsi="Arial" w:cs="Arial"/>
                <w:sz w:val="18"/>
                <w:szCs w:val="18"/>
              </w:rPr>
            </w:pPr>
            <w:r>
              <w:rPr>
                <w:rFonts w:ascii="Arial"/>
                <w:sz w:val="18"/>
              </w:rPr>
              <w:t>15 347</w:t>
            </w:r>
            <w:r>
              <w:rPr>
                <w:rFonts w:ascii="Arial"/>
                <w:spacing w:val="1"/>
                <w:sz w:val="18"/>
              </w:rPr>
              <w:t xml:space="preserve"> </w:t>
            </w:r>
            <w:r>
              <w:rPr>
                <w:rFonts w:ascii="Arial"/>
                <w:sz w:val="18"/>
              </w:rPr>
              <w:t>690</w:t>
            </w:r>
          </w:p>
        </w:tc>
        <w:tc>
          <w:tcPr>
            <w:tcW w:w="1226" w:type="dxa"/>
            <w:tcBorders>
              <w:top w:val="nil"/>
              <w:left w:val="nil"/>
              <w:bottom w:val="nil"/>
              <w:right w:val="nil"/>
            </w:tcBorders>
          </w:tcPr>
          <w:p w:rsidR="008A1B71" w:rsidRDefault="00284283">
            <w:pPr>
              <w:pStyle w:val="TableParagraph"/>
              <w:spacing w:before="104"/>
              <w:ind w:left="347"/>
              <w:rPr>
                <w:rFonts w:ascii="Arial" w:eastAsia="Arial" w:hAnsi="Arial" w:cs="Arial"/>
                <w:sz w:val="18"/>
                <w:szCs w:val="18"/>
              </w:rPr>
            </w:pPr>
            <w:r>
              <w:rPr>
                <w:rFonts w:ascii="Arial"/>
                <w:b/>
                <w:sz w:val="18"/>
              </w:rPr>
              <w:t>Total</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223"/>
              <w:rPr>
                <w:rFonts w:ascii="Arial" w:eastAsia="Arial" w:hAnsi="Arial" w:cs="Arial"/>
                <w:sz w:val="18"/>
                <w:szCs w:val="18"/>
              </w:rPr>
            </w:pPr>
            <w:r>
              <w:rPr>
                <w:rFonts w:ascii="Arial"/>
                <w:sz w:val="18"/>
              </w:rPr>
              <w:t>16 660</w:t>
            </w:r>
            <w:r>
              <w:rPr>
                <w:rFonts w:ascii="Arial"/>
                <w:spacing w:val="1"/>
                <w:sz w:val="18"/>
              </w:rPr>
              <w:t xml:space="preserve"> </w:t>
            </w:r>
            <w:r>
              <w:rPr>
                <w:rFonts w:ascii="Arial"/>
                <w:sz w:val="18"/>
              </w:rPr>
              <w:t>787</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Receivables from exchange</w:t>
            </w:r>
            <w:r>
              <w:rPr>
                <w:rFonts w:ascii="Arial"/>
                <w:spacing w:val="2"/>
                <w:sz w:val="18"/>
              </w:rPr>
              <w:t xml:space="preserve"> </w:t>
            </w:r>
            <w:r>
              <w:rPr>
                <w:rFonts w:ascii="Arial"/>
                <w:sz w:val="18"/>
              </w:rPr>
              <w:t>transactions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4 005</w:t>
            </w:r>
            <w:r>
              <w:rPr>
                <w:rFonts w:ascii="Arial"/>
                <w:spacing w:val="1"/>
                <w:sz w:val="18"/>
              </w:rPr>
              <w:t xml:space="preserve"> </w:t>
            </w:r>
            <w:r>
              <w:rPr>
                <w:rFonts w:ascii="Arial"/>
                <w:sz w:val="18"/>
              </w:rPr>
              <w:t>205</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4 005</w:t>
            </w:r>
            <w:r>
              <w:rPr>
                <w:rFonts w:ascii="Arial"/>
                <w:spacing w:val="1"/>
                <w:sz w:val="18"/>
              </w:rPr>
              <w:t xml:space="preserve"> </w:t>
            </w:r>
            <w:r>
              <w:rPr>
                <w:rFonts w:ascii="Arial"/>
                <w:sz w:val="18"/>
              </w:rPr>
              <w:t>205</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Receivables from non-exchange</w:t>
            </w:r>
            <w:r>
              <w:rPr>
                <w:rFonts w:ascii="Arial"/>
                <w:spacing w:val="2"/>
                <w:sz w:val="18"/>
              </w:rPr>
              <w:t xml:space="preserve"> </w:t>
            </w:r>
            <w:r>
              <w:rPr>
                <w:rFonts w:ascii="Arial"/>
                <w:sz w:val="18"/>
              </w:rPr>
              <w:t>transactions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31 131</w:t>
            </w:r>
            <w:r>
              <w:rPr>
                <w:rFonts w:ascii="Arial"/>
                <w:spacing w:val="1"/>
                <w:sz w:val="18"/>
              </w:rPr>
              <w:t xml:space="preserve"> </w:t>
            </w:r>
            <w:r>
              <w:rPr>
                <w:rFonts w:ascii="Arial"/>
                <w:sz w:val="18"/>
              </w:rPr>
              <w:t>734</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31 131</w:t>
            </w:r>
            <w:r>
              <w:rPr>
                <w:rFonts w:ascii="Arial"/>
                <w:spacing w:val="1"/>
                <w:sz w:val="18"/>
              </w:rPr>
              <w:t xml:space="preserve"> </w:t>
            </w:r>
            <w:r>
              <w:rPr>
                <w:rFonts w:ascii="Arial"/>
                <w:sz w:val="18"/>
              </w:rPr>
              <w:t>734</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Consumer debtors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180 192</w:t>
            </w:r>
            <w:r>
              <w:rPr>
                <w:rFonts w:ascii="Arial"/>
                <w:spacing w:val="1"/>
                <w:sz w:val="18"/>
              </w:rPr>
              <w:t xml:space="preserve"> </w:t>
            </w:r>
            <w:r>
              <w:rPr>
                <w:rFonts w:ascii="Arial"/>
                <w:sz w:val="18"/>
              </w:rPr>
              <w:t>035</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180 192</w:t>
            </w:r>
            <w:r>
              <w:rPr>
                <w:rFonts w:ascii="Arial"/>
                <w:spacing w:val="1"/>
                <w:sz w:val="18"/>
              </w:rPr>
              <w:t xml:space="preserve"> </w:t>
            </w:r>
            <w:r>
              <w:rPr>
                <w:rFonts w:ascii="Arial"/>
                <w:sz w:val="18"/>
              </w:rPr>
              <w:t>035</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Cash and cash</w:t>
            </w:r>
            <w:r>
              <w:rPr>
                <w:rFonts w:ascii="Arial"/>
                <w:spacing w:val="2"/>
                <w:sz w:val="18"/>
              </w:rPr>
              <w:t xml:space="preserve"> </w:t>
            </w:r>
            <w:r>
              <w:rPr>
                <w:rFonts w:ascii="Arial"/>
                <w:sz w:val="18"/>
              </w:rPr>
              <w:t>equivalents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16 232</w:t>
            </w:r>
            <w:r>
              <w:rPr>
                <w:rFonts w:ascii="Arial"/>
                <w:spacing w:val="1"/>
                <w:sz w:val="18"/>
              </w:rPr>
              <w:t xml:space="preserve"> </w:t>
            </w:r>
            <w:r>
              <w:rPr>
                <w:rFonts w:ascii="Arial"/>
                <w:sz w:val="18"/>
              </w:rPr>
              <w:t>399</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16 232</w:t>
            </w:r>
            <w:r>
              <w:rPr>
                <w:rFonts w:ascii="Arial"/>
                <w:spacing w:val="1"/>
                <w:sz w:val="18"/>
              </w:rPr>
              <w:t xml:space="preserve"> </w:t>
            </w:r>
            <w:r>
              <w:rPr>
                <w:rFonts w:ascii="Arial"/>
                <w:sz w:val="18"/>
              </w:rPr>
              <w:t>399</w:t>
            </w:r>
          </w:p>
        </w:tc>
      </w:tr>
      <w:tr w:rsidR="008A1B71">
        <w:trPr>
          <w:trHeight w:hRule="exact" w:val="261"/>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Long term</w:t>
            </w:r>
            <w:r>
              <w:rPr>
                <w:rFonts w:ascii="Arial"/>
                <w:spacing w:val="1"/>
                <w:sz w:val="18"/>
              </w:rPr>
              <w:t xml:space="preserve"> </w:t>
            </w:r>
            <w:r>
              <w:rPr>
                <w:rFonts w:ascii="Arial"/>
                <w:sz w:val="18"/>
              </w:rPr>
              <w:t>receivables</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single" w:sz="1" w:space="0" w:color="000000"/>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23 544</w:t>
            </w:r>
            <w:r>
              <w:rPr>
                <w:rFonts w:ascii="Arial"/>
                <w:spacing w:val="1"/>
                <w:sz w:val="18"/>
              </w:rPr>
              <w:t xml:space="preserve"> </w:t>
            </w:r>
            <w:r>
              <w:rPr>
                <w:rFonts w:ascii="Arial"/>
                <w:sz w:val="18"/>
              </w:rPr>
              <w:t>078</w:t>
            </w:r>
          </w:p>
        </w:tc>
        <w:tc>
          <w:tcPr>
            <w:tcW w:w="1226" w:type="dxa"/>
            <w:tcBorders>
              <w:top w:val="nil"/>
              <w:left w:val="nil"/>
              <w:bottom w:val="single" w:sz="1" w:space="0" w:color="000000"/>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23 544</w:t>
            </w:r>
            <w:r>
              <w:rPr>
                <w:rFonts w:ascii="Arial"/>
                <w:spacing w:val="1"/>
                <w:sz w:val="18"/>
              </w:rPr>
              <w:t xml:space="preserve"> </w:t>
            </w:r>
            <w:r>
              <w:rPr>
                <w:rFonts w:ascii="Arial"/>
                <w:sz w:val="18"/>
              </w:rPr>
              <w:t>078</w:t>
            </w:r>
          </w:p>
        </w:tc>
      </w:tr>
      <w:tr w:rsidR="008A1B71">
        <w:trPr>
          <w:trHeight w:hRule="exact" w:val="293"/>
        </w:trPr>
        <w:tc>
          <w:tcPr>
            <w:tcW w:w="6474"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1 313</w:t>
            </w:r>
            <w:r>
              <w:rPr>
                <w:rFonts w:ascii="Arial"/>
                <w:b/>
                <w:spacing w:val="1"/>
                <w:sz w:val="18"/>
              </w:rPr>
              <w:t xml:space="preserve"> </w:t>
            </w:r>
            <w:r>
              <w:rPr>
                <w:rFonts w:ascii="Arial"/>
                <w:b/>
                <w:sz w:val="18"/>
              </w:rPr>
              <w:t>097</w:t>
            </w:r>
          </w:p>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184"/>
              <w:rPr>
                <w:rFonts w:ascii="Arial" w:eastAsia="Arial" w:hAnsi="Arial" w:cs="Arial"/>
                <w:sz w:val="18"/>
                <w:szCs w:val="18"/>
              </w:rPr>
            </w:pPr>
            <w:r>
              <w:rPr>
                <w:rFonts w:ascii="Arial"/>
                <w:b/>
                <w:sz w:val="18"/>
              </w:rPr>
              <w:t>270 453</w:t>
            </w:r>
            <w:r>
              <w:rPr>
                <w:rFonts w:ascii="Arial"/>
                <w:b/>
                <w:spacing w:val="1"/>
                <w:sz w:val="18"/>
              </w:rPr>
              <w:t xml:space="preserve"> </w:t>
            </w:r>
            <w:r>
              <w:rPr>
                <w:rFonts w:ascii="Arial"/>
                <w:b/>
                <w:sz w:val="18"/>
              </w:rPr>
              <w:t>141</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122"/>
              <w:rPr>
                <w:rFonts w:ascii="Arial" w:eastAsia="Arial" w:hAnsi="Arial" w:cs="Arial"/>
                <w:sz w:val="18"/>
                <w:szCs w:val="18"/>
              </w:rPr>
            </w:pPr>
            <w:r>
              <w:rPr>
                <w:rFonts w:ascii="Arial"/>
                <w:b/>
                <w:sz w:val="18"/>
              </w:rPr>
              <w:t>271 766</w:t>
            </w:r>
            <w:r>
              <w:rPr>
                <w:rFonts w:ascii="Arial"/>
                <w:b/>
                <w:spacing w:val="1"/>
                <w:sz w:val="18"/>
              </w:rPr>
              <w:t xml:space="preserve"> </w:t>
            </w:r>
            <w:r>
              <w:rPr>
                <w:rFonts w:ascii="Arial"/>
                <w:b/>
                <w:sz w:val="18"/>
              </w:rPr>
              <w:t>238</w:t>
            </w:r>
          </w:p>
        </w:tc>
      </w:tr>
      <w:tr w:rsidR="008A1B71">
        <w:trPr>
          <w:trHeight w:hRule="exact" w:val="566"/>
        </w:trPr>
        <w:tc>
          <w:tcPr>
            <w:tcW w:w="6474"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Financial liabilities</w:t>
            </w:r>
          </w:p>
        </w:tc>
        <w:tc>
          <w:tcPr>
            <w:tcW w:w="1253" w:type="dxa"/>
            <w:tcBorders>
              <w:top w:val="single" w:sz="1" w:space="0" w:color="000000"/>
              <w:left w:val="nil"/>
              <w:bottom w:val="nil"/>
              <w:right w:val="nil"/>
            </w:tcBorders>
          </w:tcPr>
          <w:p w:rsidR="008A1B71" w:rsidRDefault="008A1B71"/>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733"/>
        </w:trPr>
        <w:tc>
          <w:tcPr>
            <w:tcW w:w="6474"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11"/>
              <w:rPr>
                <w:rFonts w:ascii="Times New Roman" w:eastAsia="Times New Roman" w:hAnsi="Times New Roman" w:cs="Times New Roman"/>
                <w:sz w:val="26"/>
                <w:szCs w:val="26"/>
              </w:rPr>
            </w:pPr>
          </w:p>
          <w:p w:rsidR="008A1B71" w:rsidRDefault="00284283">
            <w:pPr>
              <w:pStyle w:val="TableParagraph"/>
              <w:ind w:left="44"/>
              <w:rPr>
                <w:rFonts w:ascii="Arial" w:eastAsia="Arial" w:hAnsi="Arial" w:cs="Arial"/>
                <w:sz w:val="18"/>
                <w:szCs w:val="18"/>
              </w:rPr>
            </w:pPr>
            <w:r>
              <w:rPr>
                <w:rFonts w:ascii="Arial"/>
                <w:sz w:val="18"/>
              </w:rPr>
              <w:t>Other financial</w:t>
            </w:r>
            <w:r>
              <w:rPr>
                <w:rFonts w:ascii="Arial"/>
                <w:spacing w:val="1"/>
                <w:sz w:val="18"/>
              </w:rPr>
              <w:t xml:space="preserve"> </w:t>
            </w:r>
            <w:r>
              <w:rPr>
                <w:rFonts w:ascii="Arial"/>
                <w:sz w:val="18"/>
              </w:rPr>
              <w:t>liabilities</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before="104"/>
              <w:ind w:left="441" w:right="119" w:hanging="365"/>
              <w:rPr>
                <w:rFonts w:ascii="Arial" w:eastAsia="Arial" w:hAnsi="Arial" w:cs="Arial"/>
                <w:sz w:val="18"/>
                <w:szCs w:val="18"/>
              </w:rPr>
            </w:pPr>
            <w:r>
              <w:rPr>
                <w:rFonts w:ascii="Arial"/>
                <w:b/>
                <w:sz w:val="18"/>
              </w:rPr>
              <w:t>At amortised cost</w:t>
            </w:r>
          </w:p>
          <w:p w:rsidR="008A1B71" w:rsidRDefault="00284283">
            <w:pPr>
              <w:pStyle w:val="TableParagraph"/>
              <w:spacing w:line="206" w:lineRule="exact"/>
              <w:ind w:left="285"/>
              <w:rPr>
                <w:rFonts w:ascii="Arial" w:eastAsia="Arial" w:hAnsi="Arial" w:cs="Arial"/>
                <w:sz w:val="18"/>
                <w:szCs w:val="18"/>
              </w:rPr>
            </w:pPr>
            <w:r>
              <w:rPr>
                <w:rFonts w:ascii="Arial"/>
                <w:sz w:val="18"/>
              </w:rPr>
              <w:t>16 704</w:t>
            </w:r>
            <w:r>
              <w:rPr>
                <w:rFonts w:ascii="Arial"/>
                <w:spacing w:val="1"/>
                <w:sz w:val="18"/>
              </w:rPr>
              <w:t xml:space="preserve"> </w:t>
            </w:r>
            <w:r>
              <w:rPr>
                <w:rFonts w:ascii="Arial"/>
                <w:sz w:val="18"/>
              </w:rPr>
              <w:t>232</w:t>
            </w:r>
          </w:p>
        </w:tc>
        <w:tc>
          <w:tcPr>
            <w:tcW w:w="1226" w:type="dxa"/>
            <w:tcBorders>
              <w:top w:val="nil"/>
              <w:left w:val="nil"/>
              <w:bottom w:val="nil"/>
              <w:right w:val="nil"/>
            </w:tcBorders>
          </w:tcPr>
          <w:p w:rsidR="008A1B71" w:rsidRDefault="00284283">
            <w:pPr>
              <w:pStyle w:val="TableParagraph"/>
              <w:spacing w:before="104"/>
              <w:ind w:left="347"/>
              <w:rPr>
                <w:rFonts w:ascii="Arial" w:eastAsia="Arial" w:hAnsi="Arial" w:cs="Arial"/>
                <w:sz w:val="18"/>
                <w:szCs w:val="18"/>
              </w:rPr>
            </w:pPr>
            <w:r>
              <w:rPr>
                <w:rFonts w:ascii="Arial"/>
                <w:b/>
                <w:sz w:val="18"/>
              </w:rPr>
              <w:t>Total</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223"/>
              <w:rPr>
                <w:rFonts w:ascii="Arial" w:eastAsia="Arial" w:hAnsi="Arial" w:cs="Arial"/>
                <w:sz w:val="18"/>
                <w:szCs w:val="18"/>
              </w:rPr>
            </w:pPr>
            <w:r>
              <w:rPr>
                <w:rFonts w:ascii="Arial"/>
                <w:sz w:val="18"/>
              </w:rPr>
              <w:t>16 704</w:t>
            </w:r>
            <w:r>
              <w:rPr>
                <w:rFonts w:ascii="Arial"/>
                <w:spacing w:val="1"/>
                <w:sz w:val="18"/>
              </w:rPr>
              <w:t xml:space="preserve"> </w:t>
            </w:r>
            <w:r>
              <w:rPr>
                <w:rFonts w:ascii="Arial"/>
                <w:sz w:val="18"/>
              </w:rPr>
              <w:t>232</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Trade and other payables from exchange</w:t>
            </w:r>
            <w:r>
              <w:rPr>
                <w:rFonts w:ascii="Arial"/>
                <w:spacing w:val="-1"/>
                <w:sz w:val="18"/>
              </w:rPr>
              <w:t xml:space="preserve"> </w:t>
            </w:r>
            <w:r>
              <w:rPr>
                <w:rFonts w:ascii="Arial"/>
                <w:sz w:val="18"/>
              </w:rPr>
              <w:t>transactions</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left="184"/>
              <w:rPr>
                <w:rFonts w:ascii="Arial" w:eastAsia="Arial" w:hAnsi="Arial" w:cs="Arial"/>
                <w:sz w:val="18"/>
                <w:szCs w:val="18"/>
              </w:rPr>
            </w:pPr>
            <w:r>
              <w:rPr>
                <w:rFonts w:ascii="Arial"/>
                <w:sz w:val="18"/>
              </w:rPr>
              <w:t>356 692</w:t>
            </w:r>
            <w:r>
              <w:rPr>
                <w:rFonts w:ascii="Arial"/>
                <w:spacing w:val="1"/>
                <w:sz w:val="18"/>
              </w:rPr>
              <w:t xml:space="preserve"> </w:t>
            </w:r>
            <w:r>
              <w:rPr>
                <w:rFonts w:ascii="Arial"/>
                <w:sz w:val="18"/>
              </w:rPr>
              <w:t>278</w:t>
            </w:r>
          </w:p>
        </w:tc>
        <w:tc>
          <w:tcPr>
            <w:tcW w:w="1226" w:type="dxa"/>
            <w:tcBorders>
              <w:top w:val="nil"/>
              <w:left w:val="nil"/>
              <w:bottom w:val="nil"/>
              <w:right w:val="nil"/>
            </w:tcBorders>
          </w:tcPr>
          <w:p w:rsidR="008A1B71" w:rsidRDefault="00284283">
            <w:pPr>
              <w:pStyle w:val="TableParagraph"/>
              <w:spacing w:line="197" w:lineRule="exact"/>
              <w:ind w:left="122"/>
              <w:rPr>
                <w:rFonts w:ascii="Arial" w:eastAsia="Arial" w:hAnsi="Arial" w:cs="Arial"/>
                <w:sz w:val="18"/>
                <w:szCs w:val="18"/>
              </w:rPr>
            </w:pPr>
            <w:r>
              <w:rPr>
                <w:rFonts w:ascii="Arial"/>
                <w:sz w:val="18"/>
              </w:rPr>
              <w:t>356 692</w:t>
            </w:r>
            <w:r>
              <w:rPr>
                <w:rFonts w:ascii="Arial"/>
                <w:spacing w:val="1"/>
                <w:sz w:val="18"/>
              </w:rPr>
              <w:t xml:space="preserve"> </w:t>
            </w:r>
            <w:r>
              <w:rPr>
                <w:rFonts w:ascii="Arial"/>
                <w:sz w:val="18"/>
              </w:rPr>
              <w:t>278</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Payables from non-exchange</w:t>
            </w:r>
            <w:r>
              <w:rPr>
                <w:rFonts w:ascii="Arial"/>
                <w:spacing w:val="2"/>
                <w:sz w:val="18"/>
              </w:rPr>
              <w:t xml:space="preserve"> </w:t>
            </w:r>
            <w:r>
              <w:rPr>
                <w:rFonts w:ascii="Arial"/>
                <w:sz w:val="18"/>
              </w:rPr>
              <w:t>transactions</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12 085</w:t>
            </w:r>
            <w:r>
              <w:rPr>
                <w:rFonts w:ascii="Arial"/>
                <w:spacing w:val="1"/>
                <w:sz w:val="18"/>
              </w:rPr>
              <w:t xml:space="preserve"> </w:t>
            </w:r>
            <w:r>
              <w:rPr>
                <w:rFonts w:ascii="Arial"/>
                <w:sz w:val="18"/>
              </w:rPr>
              <w:t>119</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12 085</w:t>
            </w:r>
            <w:r>
              <w:rPr>
                <w:rFonts w:ascii="Arial"/>
                <w:spacing w:val="1"/>
                <w:sz w:val="18"/>
              </w:rPr>
              <w:t xml:space="preserve"> </w:t>
            </w:r>
            <w:r>
              <w:rPr>
                <w:rFonts w:ascii="Arial"/>
                <w:sz w:val="18"/>
              </w:rPr>
              <w:t>119</w:t>
            </w:r>
          </w:p>
        </w:tc>
      </w:tr>
      <w:tr w:rsidR="008A1B71">
        <w:trPr>
          <w:trHeight w:hRule="exact" w:val="261"/>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Finance lease</w:t>
            </w:r>
            <w:r>
              <w:rPr>
                <w:rFonts w:ascii="Arial"/>
                <w:spacing w:val="1"/>
                <w:sz w:val="18"/>
              </w:rPr>
              <w:t xml:space="preserve"> </w:t>
            </w:r>
            <w:r>
              <w:rPr>
                <w:rFonts w:ascii="Arial"/>
                <w:sz w:val="18"/>
              </w:rPr>
              <w:t>liability</w:t>
            </w:r>
          </w:p>
        </w:tc>
        <w:tc>
          <w:tcPr>
            <w:tcW w:w="1253" w:type="dxa"/>
            <w:tcBorders>
              <w:top w:val="nil"/>
              <w:left w:val="nil"/>
              <w:bottom w:val="nil"/>
              <w:right w:val="nil"/>
            </w:tcBorders>
          </w:tcPr>
          <w:p w:rsidR="008A1B71" w:rsidRDefault="008A1B71"/>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367 477</w:t>
            </w:r>
          </w:p>
        </w:tc>
        <w:tc>
          <w:tcPr>
            <w:tcW w:w="1226" w:type="dxa"/>
            <w:tcBorders>
              <w:top w:val="nil"/>
              <w:left w:val="nil"/>
              <w:bottom w:val="single" w:sz="1" w:space="0" w:color="000000"/>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367 477</w:t>
            </w:r>
          </w:p>
        </w:tc>
      </w:tr>
      <w:tr w:rsidR="008A1B71">
        <w:trPr>
          <w:trHeight w:hRule="exact" w:val="293"/>
        </w:trPr>
        <w:tc>
          <w:tcPr>
            <w:tcW w:w="6474" w:type="dxa"/>
            <w:tcBorders>
              <w:top w:val="nil"/>
              <w:left w:val="nil"/>
              <w:bottom w:val="nil"/>
              <w:right w:val="nil"/>
            </w:tcBorders>
          </w:tcPr>
          <w:p w:rsidR="008A1B71" w:rsidRDefault="008A1B71"/>
        </w:tc>
        <w:tc>
          <w:tcPr>
            <w:tcW w:w="1253"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left="184"/>
              <w:rPr>
                <w:rFonts w:ascii="Arial" w:eastAsia="Arial" w:hAnsi="Arial" w:cs="Arial"/>
                <w:sz w:val="18"/>
                <w:szCs w:val="18"/>
              </w:rPr>
            </w:pPr>
            <w:r>
              <w:rPr>
                <w:rFonts w:ascii="Arial"/>
                <w:b/>
                <w:sz w:val="18"/>
              </w:rPr>
              <w:t>385 849</w:t>
            </w:r>
            <w:r>
              <w:rPr>
                <w:rFonts w:ascii="Arial"/>
                <w:b/>
                <w:spacing w:val="1"/>
                <w:sz w:val="18"/>
              </w:rPr>
              <w:t xml:space="preserve"> </w:t>
            </w:r>
            <w:r>
              <w:rPr>
                <w:rFonts w:ascii="Arial"/>
                <w:b/>
                <w:sz w:val="18"/>
              </w:rPr>
              <w:t>106</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122"/>
              <w:rPr>
                <w:rFonts w:ascii="Arial" w:eastAsia="Arial" w:hAnsi="Arial" w:cs="Arial"/>
                <w:sz w:val="18"/>
                <w:szCs w:val="18"/>
              </w:rPr>
            </w:pPr>
            <w:r>
              <w:rPr>
                <w:rFonts w:ascii="Arial"/>
                <w:b/>
                <w:sz w:val="18"/>
              </w:rPr>
              <w:t>385 849</w:t>
            </w:r>
            <w:r>
              <w:rPr>
                <w:rFonts w:ascii="Arial"/>
                <w:b/>
                <w:spacing w:val="1"/>
                <w:sz w:val="18"/>
              </w:rPr>
              <w:t xml:space="preserve"> </w:t>
            </w:r>
            <w:r>
              <w:rPr>
                <w:rFonts w:ascii="Arial"/>
                <w:b/>
                <w:sz w:val="18"/>
              </w:rPr>
              <w:t>106</w:t>
            </w:r>
          </w:p>
        </w:tc>
      </w:tr>
      <w:tr w:rsidR="008A1B71">
        <w:trPr>
          <w:trHeight w:hRule="exact" w:val="554"/>
        </w:trPr>
        <w:tc>
          <w:tcPr>
            <w:tcW w:w="6474"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Financial instruments in Statement of financial performance</w:t>
            </w:r>
          </w:p>
        </w:tc>
        <w:tc>
          <w:tcPr>
            <w:tcW w:w="1253" w:type="dxa"/>
            <w:tcBorders>
              <w:top w:val="nil"/>
              <w:left w:val="nil"/>
              <w:bottom w:val="nil"/>
              <w:right w:val="nil"/>
            </w:tcBorders>
          </w:tcPr>
          <w:p w:rsidR="008A1B71" w:rsidRDefault="008A1B71"/>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422"/>
        </w:trPr>
        <w:tc>
          <w:tcPr>
            <w:tcW w:w="6474"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2015</w:t>
            </w:r>
          </w:p>
        </w:tc>
        <w:tc>
          <w:tcPr>
            <w:tcW w:w="1253" w:type="dxa"/>
            <w:tcBorders>
              <w:top w:val="nil"/>
              <w:left w:val="nil"/>
              <w:bottom w:val="nil"/>
              <w:right w:val="nil"/>
            </w:tcBorders>
          </w:tcPr>
          <w:p w:rsidR="008A1B71" w:rsidRDefault="008A1B71"/>
        </w:tc>
        <w:tc>
          <w:tcPr>
            <w:tcW w:w="1315"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733"/>
        </w:trPr>
        <w:tc>
          <w:tcPr>
            <w:tcW w:w="6474"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11"/>
              <w:rPr>
                <w:rFonts w:ascii="Times New Roman" w:eastAsia="Times New Roman" w:hAnsi="Times New Roman" w:cs="Times New Roman"/>
                <w:sz w:val="26"/>
                <w:szCs w:val="26"/>
              </w:rPr>
            </w:pPr>
          </w:p>
          <w:p w:rsidR="008A1B71" w:rsidRDefault="00284283">
            <w:pPr>
              <w:pStyle w:val="TableParagraph"/>
              <w:ind w:left="44"/>
              <w:rPr>
                <w:rFonts w:ascii="Arial" w:eastAsia="Arial" w:hAnsi="Arial" w:cs="Arial"/>
                <w:sz w:val="18"/>
                <w:szCs w:val="18"/>
              </w:rPr>
            </w:pPr>
            <w:r>
              <w:rPr>
                <w:rFonts w:ascii="Arial"/>
                <w:sz w:val="18"/>
              </w:rPr>
              <w:t>Dividends</w:t>
            </w:r>
            <w:r>
              <w:rPr>
                <w:rFonts w:ascii="Arial"/>
                <w:spacing w:val="-1"/>
                <w:sz w:val="18"/>
              </w:rPr>
              <w:t xml:space="preserve"> </w:t>
            </w:r>
            <w:r>
              <w:rPr>
                <w:rFonts w:ascii="Arial"/>
                <w:sz w:val="18"/>
              </w:rPr>
              <w:t>received</w:t>
            </w:r>
          </w:p>
        </w:tc>
        <w:tc>
          <w:tcPr>
            <w:tcW w:w="1253" w:type="dxa"/>
            <w:tcBorders>
              <w:top w:val="nil"/>
              <w:left w:val="nil"/>
              <w:bottom w:val="nil"/>
              <w:right w:val="nil"/>
            </w:tcBorders>
          </w:tcPr>
          <w:p w:rsidR="008A1B71" w:rsidRDefault="00284283">
            <w:pPr>
              <w:pStyle w:val="TableParagraph"/>
              <w:spacing w:before="104"/>
              <w:ind w:left="112" w:right="-15"/>
              <w:rPr>
                <w:rFonts w:ascii="Arial" w:eastAsia="Arial" w:hAnsi="Arial" w:cs="Arial"/>
                <w:sz w:val="18"/>
                <w:szCs w:val="18"/>
              </w:rPr>
            </w:pPr>
            <w:r>
              <w:rPr>
                <w:rFonts w:ascii="Arial"/>
                <w:b/>
                <w:sz w:val="18"/>
              </w:rPr>
              <w:t>At fair</w:t>
            </w:r>
            <w:r>
              <w:rPr>
                <w:rFonts w:ascii="Arial"/>
                <w:b/>
                <w:spacing w:val="-11"/>
                <w:sz w:val="18"/>
              </w:rPr>
              <w:t xml:space="preserve"> </w:t>
            </w:r>
            <w:r>
              <w:rPr>
                <w:rFonts w:ascii="Arial"/>
                <w:b/>
                <w:sz w:val="18"/>
              </w:rPr>
              <w:t>value</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638" w:right="-15"/>
              <w:rPr>
                <w:rFonts w:ascii="Arial" w:eastAsia="Arial" w:hAnsi="Arial" w:cs="Arial"/>
                <w:sz w:val="18"/>
                <w:szCs w:val="18"/>
              </w:rPr>
            </w:pPr>
            <w:r>
              <w:rPr>
                <w:rFonts w:ascii="Arial"/>
                <w:sz w:val="18"/>
              </w:rPr>
              <w:t>42 093</w:t>
            </w:r>
          </w:p>
        </w:tc>
        <w:tc>
          <w:tcPr>
            <w:tcW w:w="1315" w:type="dxa"/>
            <w:tcBorders>
              <w:top w:val="nil"/>
              <w:left w:val="nil"/>
              <w:bottom w:val="nil"/>
              <w:right w:val="nil"/>
            </w:tcBorders>
          </w:tcPr>
          <w:p w:rsidR="008A1B71" w:rsidRDefault="00284283">
            <w:pPr>
              <w:pStyle w:val="TableParagraph"/>
              <w:spacing w:before="104"/>
              <w:ind w:left="441" w:right="119" w:hanging="365"/>
              <w:rPr>
                <w:rFonts w:ascii="Arial" w:eastAsia="Arial" w:hAnsi="Arial" w:cs="Arial"/>
                <w:sz w:val="18"/>
                <w:szCs w:val="18"/>
              </w:rPr>
            </w:pPr>
            <w:r>
              <w:rPr>
                <w:rFonts w:ascii="Arial"/>
                <w:b/>
                <w:sz w:val="18"/>
              </w:rPr>
              <w:t>At amortised cost</w:t>
            </w:r>
          </w:p>
          <w:p w:rsidR="008A1B71" w:rsidRDefault="00284283">
            <w:pPr>
              <w:pStyle w:val="TableParagraph"/>
              <w:spacing w:line="206" w:lineRule="exact"/>
              <w:ind w:right="120"/>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before="104"/>
              <w:ind w:left="347"/>
              <w:rPr>
                <w:rFonts w:ascii="Arial" w:eastAsia="Arial" w:hAnsi="Arial" w:cs="Arial"/>
                <w:sz w:val="18"/>
                <w:szCs w:val="18"/>
              </w:rPr>
            </w:pPr>
            <w:r>
              <w:rPr>
                <w:rFonts w:ascii="Arial"/>
                <w:b/>
                <w:sz w:val="18"/>
              </w:rPr>
              <w:t>Total</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575"/>
              <w:rPr>
                <w:rFonts w:ascii="Arial" w:eastAsia="Arial" w:hAnsi="Arial" w:cs="Arial"/>
                <w:sz w:val="18"/>
                <w:szCs w:val="18"/>
              </w:rPr>
            </w:pPr>
            <w:r>
              <w:rPr>
                <w:rFonts w:ascii="Arial"/>
                <w:sz w:val="18"/>
              </w:rPr>
              <w:t>42 093</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income from outstanding</w:t>
            </w:r>
            <w:r>
              <w:rPr>
                <w:rFonts w:ascii="Arial"/>
                <w:spacing w:val="3"/>
                <w:sz w:val="18"/>
              </w:rPr>
              <w:t xml:space="preserve"> </w:t>
            </w:r>
            <w:r>
              <w:rPr>
                <w:rFonts w:ascii="Arial"/>
                <w:sz w:val="18"/>
              </w:rPr>
              <w:t>receivables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24 479</w:t>
            </w:r>
            <w:r>
              <w:rPr>
                <w:rFonts w:ascii="Arial"/>
                <w:spacing w:val="1"/>
                <w:sz w:val="18"/>
              </w:rPr>
              <w:t xml:space="preserve"> </w:t>
            </w:r>
            <w:r>
              <w:rPr>
                <w:rFonts w:ascii="Arial"/>
                <w:sz w:val="18"/>
              </w:rPr>
              <w:t>491</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24 479</w:t>
            </w:r>
            <w:r>
              <w:rPr>
                <w:rFonts w:ascii="Arial"/>
                <w:spacing w:val="1"/>
                <w:sz w:val="18"/>
              </w:rPr>
              <w:t xml:space="preserve"> </w:t>
            </w:r>
            <w:r>
              <w:rPr>
                <w:rFonts w:ascii="Arial"/>
                <w:sz w:val="18"/>
              </w:rPr>
              <w:t>491</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expense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(38 322</w:t>
            </w:r>
            <w:r>
              <w:rPr>
                <w:rFonts w:ascii="Arial"/>
                <w:spacing w:val="1"/>
                <w:sz w:val="18"/>
              </w:rPr>
              <w:t xml:space="preserve"> </w:t>
            </w:r>
            <w:r>
              <w:rPr>
                <w:rFonts w:ascii="Arial"/>
                <w:sz w:val="18"/>
              </w:rPr>
              <w:t>117)</w:t>
            </w:r>
          </w:p>
        </w:tc>
        <w:tc>
          <w:tcPr>
            <w:tcW w:w="1226"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(38 322</w:t>
            </w:r>
            <w:r>
              <w:rPr>
                <w:rFonts w:ascii="Arial"/>
                <w:spacing w:val="1"/>
                <w:sz w:val="18"/>
              </w:rPr>
              <w:t xml:space="preserve"> </w:t>
            </w:r>
            <w:r>
              <w:rPr>
                <w:rFonts w:ascii="Arial"/>
                <w:sz w:val="18"/>
              </w:rPr>
              <w:t>117)</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income on</w:t>
            </w:r>
            <w:r>
              <w:rPr>
                <w:rFonts w:ascii="Arial"/>
                <w:spacing w:val="2"/>
                <w:sz w:val="18"/>
              </w:rPr>
              <w:t xml:space="preserve"> </w:t>
            </w:r>
            <w:r>
              <w:rPr>
                <w:rFonts w:ascii="Arial"/>
                <w:sz w:val="18"/>
              </w:rPr>
              <w:t>investments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2 645</w:t>
            </w:r>
            <w:r>
              <w:rPr>
                <w:rFonts w:ascii="Arial"/>
                <w:spacing w:val="1"/>
                <w:sz w:val="18"/>
              </w:rPr>
              <w:t xml:space="preserve"> </w:t>
            </w:r>
            <w:r>
              <w:rPr>
                <w:rFonts w:ascii="Arial"/>
                <w:sz w:val="18"/>
              </w:rPr>
              <w:t>122</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2 645</w:t>
            </w:r>
            <w:r>
              <w:rPr>
                <w:rFonts w:ascii="Arial"/>
                <w:spacing w:val="1"/>
                <w:sz w:val="18"/>
              </w:rPr>
              <w:t xml:space="preserve"> </w:t>
            </w:r>
            <w:r>
              <w:rPr>
                <w:rFonts w:ascii="Arial"/>
                <w:sz w:val="18"/>
              </w:rPr>
              <w:t>122</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Fair value adjustments on financial</w:t>
            </w:r>
            <w:r>
              <w:rPr>
                <w:rFonts w:ascii="Arial"/>
                <w:spacing w:val="4"/>
                <w:sz w:val="18"/>
              </w:rPr>
              <w:t xml:space="preserve"> </w:t>
            </w:r>
            <w:r>
              <w:rPr>
                <w:rFonts w:ascii="Arial"/>
                <w:sz w:val="18"/>
              </w:rPr>
              <w:t>assets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99 075</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99 075</w:t>
            </w:r>
          </w:p>
        </w:tc>
      </w:tr>
      <w:tr w:rsidR="008A1B71">
        <w:trPr>
          <w:trHeight w:hRule="exact" w:val="261"/>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Debt impairment</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(159 815</w:t>
            </w:r>
            <w:r>
              <w:rPr>
                <w:rFonts w:ascii="Arial"/>
                <w:spacing w:val="1"/>
                <w:sz w:val="18"/>
              </w:rPr>
              <w:t xml:space="preserve"> </w:t>
            </w:r>
            <w:r>
              <w:rPr>
                <w:rFonts w:ascii="Arial"/>
                <w:sz w:val="18"/>
              </w:rPr>
              <w:t>675)</w:t>
            </w:r>
          </w:p>
        </w:tc>
        <w:tc>
          <w:tcPr>
            <w:tcW w:w="1226" w:type="dxa"/>
            <w:tcBorders>
              <w:top w:val="nil"/>
              <w:left w:val="nil"/>
              <w:bottom w:val="single" w:sz="1" w:space="0" w:color="000000"/>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(159 815</w:t>
            </w:r>
            <w:r>
              <w:rPr>
                <w:rFonts w:ascii="Arial"/>
                <w:spacing w:val="1"/>
                <w:sz w:val="18"/>
              </w:rPr>
              <w:t xml:space="preserve"> </w:t>
            </w:r>
            <w:r>
              <w:rPr>
                <w:rFonts w:ascii="Arial"/>
                <w:sz w:val="18"/>
              </w:rPr>
              <w:t>675)</w:t>
            </w:r>
          </w:p>
        </w:tc>
      </w:tr>
      <w:tr w:rsidR="008A1B71">
        <w:trPr>
          <w:trHeight w:hRule="exact" w:val="293"/>
        </w:trPr>
        <w:tc>
          <w:tcPr>
            <w:tcW w:w="6474"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141 168</w:t>
            </w:r>
          </w:p>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60"/>
              <w:jc w:val="right"/>
              <w:rPr>
                <w:rFonts w:ascii="Arial" w:eastAsia="Arial" w:hAnsi="Arial" w:cs="Arial"/>
                <w:sz w:val="18"/>
                <w:szCs w:val="18"/>
              </w:rPr>
            </w:pPr>
            <w:r>
              <w:rPr>
                <w:rFonts w:ascii="Arial"/>
                <w:b/>
                <w:sz w:val="18"/>
              </w:rPr>
              <w:t>(171 013</w:t>
            </w:r>
            <w:r>
              <w:rPr>
                <w:rFonts w:ascii="Arial"/>
                <w:b/>
                <w:spacing w:val="1"/>
                <w:sz w:val="18"/>
              </w:rPr>
              <w:t xml:space="preserve"> </w:t>
            </w:r>
            <w:r>
              <w:rPr>
                <w:rFonts w:ascii="Arial"/>
                <w:b/>
                <w:sz w:val="18"/>
              </w:rPr>
              <w:t>179)</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62"/>
              <w:rPr>
                <w:rFonts w:ascii="Arial" w:eastAsia="Arial" w:hAnsi="Arial" w:cs="Arial"/>
                <w:sz w:val="18"/>
                <w:szCs w:val="18"/>
              </w:rPr>
            </w:pPr>
            <w:r>
              <w:rPr>
                <w:rFonts w:ascii="Arial"/>
                <w:b/>
                <w:sz w:val="18"/>
              </w:rPr>
              <w:t>(170 872</w:t>
            </w:r>
            <w:r>
              <w:rPr>
                <w:rFonts w:ascii="Arial"/>
                <w:b/>
                <w:spacing w:val="1"/>
                <w:sz w:val="18"/>
              </w:rPr>
              <w:t xml:space="preserve"> </w:t>
            </w:r>
            <w:r>
              <w:rPr>
                <w:rFonts w:ascii="Arial"/>
                <w:b/>
                <w:sz w:val="18"/>
              </w:rPr>
              <w:t>011)</w:t>
            </w:r>
          </w:p>
        </w:tc>
      </w:tr>
      <w:tr w:rsidR="008A1B71">
        <w:trPr>
          <w:trHeight w:hRule="exact" w:val="566"/>
        </w:trPr>
        <w:tc>
          <w:tcPr>
            <w:tcW w:w="6474" w:type="dxa"/>
            <w:tcBorders>
              <w:top w:val="nil"/>
              <w:left w:val="nil"/>
              <w:bottom w:val="nil"/>
              <w:right w:val="nil"/>
            </w:tcBorders>
          </w:tcPr>
          <w:p w:rsidR="008A1B71" w:rsidRDefault="008A1B71">
            <w:pPr>
              <w:pStyle w:val="TableParagraph"/>
              <w:spacing w:before="6"/>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2014</w:t>
            </w:r>
          </w:p>
        </w:tc>
        <w:tc>
          <w:tcPr>
            <w:tcW w:w="1253" w:type="dxa"/>
            <w:tcBorders>
              <w:top w:val="single" w:sz="1" w:space="0" w:color="000000"/>
              <w:left w:val="nil"/>
              <w:bottom w:val="nil"/>
              <w:right w:val="nil"/>
            </w:tcBorders>
          </w:tcPr>
          <w:p w:rsidR="008A1B71" w:rsidRDefault="008A1B71"/>
        </w:tc>
        <w:tc>
          <w:tcPr>
            <w:tcW w:w="1315"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733"/>
        </w:trPr>
        <w:tc>
          <w:tcPr>
            <w:tcW w:w="6474" w:type="dxa"/>
            <w:tcBorders>
              <w:top w:val="nil"/>
              <w:left w:val="nil"/>
              <w:bottom w:val="nil"/>
              <w:right w:val="nil"/>
            </w:tcBorders>
          </w:tcPr>
          <w:p w:rsidR="008A1B71" w:rsidRDefault="008A1B71">
            <w:pPr>
              <w:pStyle w:val="TableParagraph"/>
              <w:rPr>
                <w:rFonts w:ascii="Times New Roman" w:eastAsia="Times New Roman" w:hAnsi="Times New Roman" w:cs="Times New Roman"/>
                <w:sz w:val="18"/>
                <w:szCs w:val="18"/>
              </w:rPr>
            </w:pPr>
          </w:p>
          <w:p w:rsidR="008A1B71" w:rsidRDefault="008A1B71">
            <w:pPr>
              <w:pStyle w:val="TableParagraph"/>
              <w:spacing w:before="11"/>
              <w:rPr>
                <w:rFonts w:ascii="Times New Roman" w:eastAsia="Times New Roman" w:hAnsi="Times New Roman" w:cs="Times New Roman"/>
                <w:sz w:val="26"/>
                <w:szCs w:val="26"/>
              </w:rPr>
            </w:pPr>
          </w:p>
          <w:p w:rsidR="008A1B71" w:rsidRDefault="00284283">
            <w:pPr>
              <w:pStyle w:val="TableParagraph"/>
              <w:ind w:left="44"/>
              <w:rPr>
                <w:rFonts w:ascii="Arial" w:eastAsia="Arial" w:hAnsi="Arial" w:cs="Arial"/>
                <w:sz w:val="18"/>
                <w:szCs w:val="18"/>
              </w:rPr>
            </w:pPr>
            <w:r>
              <w:rPr>
                <w:rFonts w:ascii="Arial"/>
                <w:sz w:val="18"/>
              </w:rPr>
              <w:t>Dividends</w:t>
            </w:r>
            <w:r>
              <w:rPr>
                <w:rFonts w:ascii="Arial"/>
                <w:spacing w:val="-1"/>
                <w:sz w:val="18"/>
              </w:rPr>
              <w:t xml:space="preserve"> </w:t>
            </w:r>
            <w:r>
              <w:rPr>
                <w:rFonts w:ascii="Arial"/>
                <w:sz w:val="18"/>
              </w:rPr>
              <w:t>received</w:t>
            </w:r>
          </w:p>
        </w:tc>
        <w:tc>
          <w:tcPr>
            <w:tcW w:w="1253" w:type="dxa"/>
            <w:tcBorders>
              <w:top w:val="nil"/>
              <w:left w:val="nil"/>
              <w:bottom w:val="nil"/>
              <w:right w:val="nil"/>
            </w:tcBorders>
          </w:tcPr>
          <w:p w:rsidR="008A1B71" w:rsidRDefault="00284283">
            <w:pPr>
              <w:pStyle w:val="TableParagraph"/>
              <w:spacing w:before="104"/>
              <w:ind w:left="112" w:right="-15"/>
              <w:rPr>
                <w:rFonts w:ascii="Arial" w:eastAsia="Arial" w:hAnsi="Arial" w:cs="Arial"/>
                <w:sz w:val="18"/>
                <w:szCs w:val="18"/>
              </w:rPr>
            </w:pPr>
            <w:r>
              <w:rPr>
                <w:rFonts w:ascii="Arial"/>
                <w:b/>
                <w:sz w:val="18"/>
              </w:rPr>
              <w:t>At fair</w:t>
            </w:r>
            <w:r>
              <w:rPr>
                <w:rFonts w:ascii="Arial"/>
                <w:b/>
                <w:spacing w:val="-11"/>
                <w:sz w:val="18"/>
              </w:rPr>
              <w:t xml:space="preserve"> </w:t>
            </w:r>
            <w:r>
              <w:rPr>
                <w:rFonts w:ascii="Arial"/>
                <w:b/>
                <w:sz w:val="18"/>
              </w:rPr>
              <w:t>value</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638" w:right="-15"/>
              <w:rPr>
                <w:rFonts w:ascii="Arial" w:eastAsia="Arial" w:hAnsi="Arial" w:cs="Arial"/>
                <w:sz w:val="18"/>
                <w:szCs w:val="18"/>
              </w:rPr>
            </w:pPr>
            <w:r>
              <w:rPr>
                <w:rFonts w:ascii="Arial"/>
                <w:sz w:val="18"/>
              </w:rPr>
              <w:t>57 242</w:t>
            </w:r>
          </w:p>
        </w:tc>
        <w:tc>
          <w:tcPr>
            <w:tcW w:w="1315" w:type="dxa"/>
            <w:tcBorders>
              <w:top w:val="nil"/>
              <w:left w:val="nil"/>
              <w:bottom w:val="nil"/>
              <w:right w:val="nil"/>
            </w:tcBorders>
          </w:tcPr>
          <w:p w:rsidR="008A1B71" w:rsidRDefault="00284283">
            <w:pPr>
              <w:pStyle w:val="TableParagraph"/>
              <w:spacing w:before="104"/>
              <w:ind w:left="441" w:right="119" w:hanging="365"/>
              <w:rPr>
                <w:rFonts w:ascii="Arial" w:eastAsia="Arial" w:hAnsi="Arial" w:cs="Arial"/>
                <w:sz w:val="18"/>
                <w:szCs w:val="18"/>
              </w:rPr>
            </w:pPr>
            <w:r>
              <w:rPr>
                <w:rFonts w:ascii="Arial"/>
                <w:b/>
                <w:sz w:val="18"/>
              </w:rPr>
              <w:t>At amortised cost</w:t>
            </w:r>
          </w:p>
          <w:p w:rsidR="008A1B71" w:rsidRDefault="00284283">
            <w:pPr>
              <w:pStyle w:val="TableParagraph"/>
              <w:spacing w:line="206" w:lineRule="exact"/>
              <w:ind w:right="120"/>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before="104"/>
              <w:ind w:left="347"/>
              <w:rPr>
                <w:rFonts w:ascii="Arial" w:eastAsia="Arial" w:hAnsi="Arial" w:cs="Arial"/>
                <w:sz w:val="18"/>
                <w:szCs w:val="18"/>
              </w:rPr>
            </w:pPr>
            <w:r>
              <w:rPr>
                <w:rFonts w:ascii="Arial"/>
                <w:b/>
                <w:sz w:val="18"/>
              </w:rPr>
              <w:t>Total</w:t>
            </w:r>
          </w:p>
          <w:p w:rsidR="008A1B71" w:rsidRDefault="008A1B71">
            <w:pPr>
              <w:pStyle w:val="TableParagraph"/>
              <w:spacing w:before="10"/>
              <w:rPr>
                <w:rFonts w:ascii="Times New Roman" w:eastAsia="Times New Roman" w:hAnsi="Times New Roman" w:cs="Times New Roman"/>
                <w:sz w:val="17"/>
                <w:szCs w:val="17"/>
              </w:rPr>
            </w:pPr>
          </w:p>
          <w:p w:rsidR="008A1B71" w:rsidRDefault="00284283">
            <w:pPr>
              <w:pStyle w:val="TableParagraph"/>
              <w:ind w:left="575"/>
              <w:rPr>
                <w:rFonts w:ascii="Arial" w:eastAsia="Arial" w:hAnsi="Arial" w:cs="Arial"/>
                <w:sz w:val="18"/>
                <w:szCs w:val="18"/>
              </w:rPr>
            </w:pPr>
            <w:r>
              <w:rPr>
                <w:rFonts w:ascii="Arial"/>
                <w:sz w:val="18"/>
              </w:rPr>
              <w:t>57 242</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income from outstanding</w:t>
            </w:r>
            <w:r>
              <w:rPr>
                <w:rFonts w:ascii="Arial"/>
                <w:spacing w:val="3"/>
                <w:sz w:val="18"/>
              </w:rPr>
              <w:t xml:space="preserve"> </w:t>
            </w:r>
            <w:r>
              <w:rPr>
                <w:rFonts w:ascii="Arial"/>
                <w:sz w:val="18"/>
              </w:rPr>
              <w:t>receivables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35 270</w:t>
            </w:r>
            <w:r>
              <w:rPr>
                <w:rFonts w:ascii="Arial"/>
                <w:spacing w:val="1"/>
                <w:sz w:val="18"/>
              </w:rPr>
              <w:t xml:space="preserve"> </w:t>
            </w:r>
            <w:r>
              <w:rPr>
                <w:rFonts w:ascii="Arial"/>
                <w:sz w:val="18"/>
              </w:rPr>
              <w:t>431</w:t>
            </w:r>
          </w:p>
        </w:tc>
        <w:tc>
          <w:tcPr>
            <w:tcW w:w="1226" w:type="dxa"/>
            <w:tcBorders>
              <w:top w:val="nil"/>
              <w:left w:val="nil"/>
              <w:bottom w:val="nil"/>
              <w:right w:val="nil"/>
            </w:tcBorders>
          </w:tcPr>
          <w:p w:rsidR="008A1B71" w:rsidRDefault="00284283">
            <w:pPr>
              <w:pStyle w:val="TableParagraph"/>
              <w:spacing w:line="197" w:lineRule="exact"/>
              <w:ind w:left="223"/>
              <w:rPr>
                <w:rFonts w:ascii="Arial" w:eastAsia="Arial" w:hAnsi="Arial" w:cs="Arial"/>
                <w:sz w:val="18"/>
                <w:szCs w:val="18"/>
              </w:rPr>
            </w:pPr>
            <w:r>
              <w:rPr>
                <w:rFonts w:ascii="Arial"/>
                <w:sz w:val="18"/>
              </w:rPr>
              <w:t>35 270</w:t>
            </w:r>
            <w:r>
              <w:rPr>
                <w:rFonts w:ascii="Arial"/>
                <w:spacing w:val="1"/>
                <w:sz w:val="18"/>
              </w:rPr>
              <w:t xml:space="preserve"> </w:t>
            </w:r>
            <w:r>
              <w:rPr>
                <w:rFonts w:ascii="Arial"/>
                <w:sz w:val="18"/>
              </w:rPr>
              <w:t>431</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w:t>
            </w:r>
            <w:r>
              <w:rPr>
                <w:rFonts w:ascii="Arial"/>
                <w:spacing w:val="-1"/>
                <w:sz w:val="18"/>
              </w:rPr>
              <w:t xml:space="preserve"> </w:t>
            </w:r>
            <w:r>
              <w:rPr>
                <w:rFonts w:ascii="Arial"/>
                <w:sz w:val="18"/>
              </w:rPr>
              <w:t>expense</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(20 940</w:t>
            </w:r>
            <w:r>
              <w:rPr>
                <w:rFonts w:ascii="Arial"/>
                <w:spacing w:val="1"/>
                <w:sz w:val="18"/>
              </w:rPr>
              <w:t xml:space="preserve"> </w:t>
            </w:r>
            <w:r>
              <w:rPr>
                <w:rFonts w:ascii="Arial"/>
                <w:sz w:val="18"/>
              </w:rPr>
              <w:t>578)</w:t>
            </w:r>
          </w:p>
        </w:tc>
        <w:tc>
          <w:tcPr>
            <w:tcW w:w="1226"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(20 940</w:t>
            </w:r>
            <w:r>
              <w:rPr>
                <w:rFonts w:ascii="Arial"/>
                <w:spacing w:val="1"/>
                <w:sz w:val="18"/>
              </w:rPr>
              <w:t xml:space="preserve"> </w:t>
            </w:r>
            <w:r>
              <w:rPr>
                <w:rFonts w:ascii="Arial"/>
                <w:sz w:val="18"/>
              </w:rPr>
              <w:t>578)</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income from</w:t>
            </w:r>
            <w:r>
              <w:rPr>
                <w:rFonts w:ascii="Arial"/>
                <w:spacing w:val="2"/>
                <w:sz w:val="18"/>
              </w:rPr>
              <w:t xml:space="preserve"> </w:t>
            </w:r>
            <w:r>
              <w:rPr>
                <w:rFonts w:ascii="Arial"/>
                <w:sz w:val="18"/>
              </w:rPr>
              <w:t>investments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1 622</w:t>
            </w:r>
            <w:r>
              <w:rPr>
                <w:rFonts w:ascii="Arial"/>
                <w:spacing w:val="1"/>
                <w:sz w:val="18"/>
              </w:rPr>
              <w:t xml:space="preserve"> </w:t>
            </w:r>
            <w:r>
              <w:rPr>
                <w:rFonts w:ascii="Arial"/>
                <w:sz w:val="18"/>
              </w:rPr>
              <w:t>556</w:t>
            </w:r>
          </w:p>
        </w:tc>
        <w:tc>
          <w:tcPr>
            <w:tcW w:w="1226" w:type="dxa"/>
            <w:tcBorders>
              <w:top w:val="nil"/>
              <w:left w:val="nil"/>
              <w:bottom w:val="nil"/>
              <w:right w:val="nil"/>
            </w:tcBorders>
          </w:tcPr>
          <w:p w:rsidR="008A1B71" w:rsidRDefault="00284283">
            <w:pPr>
              <w:pStyle w:val="TableParagraph"/>
              <w:spacing w:line="197" w:lineRule="exact"/>
              <w:ind w:left="323"/>
              <w:rPr>
                <w:rFonts w:ascii="Arial" w:eastAsia="Arial" w:hAnsi="Arial" w:cs="Arial"/>
                <w:sz w:val="18"/>
                <w:szCs w:val="18"/>
              </w:rPr>
            </w:pPr>
            <w:r>
              <w:rPr>
                <w:rFonts w:ascii="Arial"/>
                <w:sz w:val="18"/>
              </w:rPr>
              <w:t>1 622</w:t>
            </w:r>
            <w:r>
              <w:rPr>
                <w:rFonts w:ascii="Arial"/>
                <w:spacing w:val="1"/>
                <w:sz w:val="18"/>
              </w:rPr>
              <w:t xml:space="preserve"> </w:t>
            </w:r>
            <w:r>
              <w:rPr>
                <w:rFonts w:ascii="Arial"/>
                <w:sz w:val="18"/>
              </w:rPr>
              <w:t>556</w:t>
            </w:r>
          </w:p>
        </w:tc>
      </w:tr>
      <w:tr w:rsidR="008A1B71">
        <w:trPr>
          <w:trHeight w:hRule="exact" w:val="206"/>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Fair value adjustments on financial</w:t>
            </w:r>
            <w:r>
              <w:rPr>
                <w:rFonts w:ascii="Arial"/>
                <w:spacing w:val="4"/>
                <w:sz w:val="18"/>
              </w:rPr>
              <w:t xml:space="preserve"> </w:t>
            </w:r>
            <w:r>
              <w:rPr>
                <w:rFonts w:ascii="Arial"/>
                <w:sz w:val="18"/>
              </w:rPr>
              <w:t>assets</w:t>
            </w:r>
          </w:p>
        </w:tc>
        <w:tc>
          <w:tcPr>
            <w:tcW w:w="1253"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310 771</w:t>
            </w:r>
          </w:p>
        </w:tc>
        <w:tc>
          <w:tcPr>
            <w:tcW w:w="1315"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w w:val="99"/>
                <w:sz w:val="18"/>
              </w:rPr>
              <w:t>-</w:t>
            </w:r>
          </w:p>
        </w:tc>
        <w:tc>
          <w:tcPr>
            <w:tcW w:w="1226" w:type="dxa"/>
            <w:tcBorders>
              <w:top w:val="nil"/>
              <w:left w:val="nil"/>
              <w:bottom w:val="nil"/>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310 771</w:t>
            </w:r>
          </w:p>
        </w:tc>
      </w:tr>
      <w:tr w:rsidR="008A1B71">
        <w:trPr>
          <w:trHeight w:hRule="exact" w:val="261"/>
        </w:trPr>
        <w:tc>
          <w:tcPr>
            <w:tcW w:w="6474"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Debt impairment</w:t>
            </w:r>
          </w:p>
        </w:tc>
        <w:tc>
          <w:tcPr>
            <w:tcW w:w="1253"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c>
          <w:tcPr>
            <w:tcW w:w="1315"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(142 149</w:t>
            </w:r>
            <w:r>
              <w:rPr>
                <w:rFonts w:ascii="Arial"/>
                <w:spacing w:val="1"/>
                <w:sz w:val="18"/>
              </w:rPr>
              <w:t xml:space="preserve"> </w:t>
            </w:r>
            <w:r>
              <w:rPr>
                <w:rFonts w:ascii="Arial"/>
                <w:sz w:val="18"/>
              </w:rPr>
              <w:t>353)</w:t>
            </w:r>
          </w:p>
        </w:tc>
        <w:tc>
          <w:tcPr>
            <w:tcW w:w="1226" w:type="dxa"/>
            <w:tcBorders>
              <w:top w:val="nil"/>
              <w:left w:val="nil"/>
              <w:bottom w:val="single" w:sz="1" w:space="0" w:color="000000"/>
              <w:right w:val="nil"/>
            </w:tcBorders>
          </w:tcPr>
          <w:p w:rsidR="008A1B71" w:rsidRDefault="00284283">
            <w:pPr>
              <w:pStyle w:val="TableParagraph"/>
              <w:spacing w:line="197" w:lineRule="exact"/>
              <w:ind w:left="62"/>
              <w:rPr>
                <w:rFonts w:ascii="Arial" w:eastAsia="Arial" w:hAnsi="Arial" w:cs="Arial"/>
                <w:sz w:val="18"/>
                <w:szCs w:val="18"/>
              </w:rPr>
            </w:pPr>
            <w:r>
              <w:rPr>
                <w:rFonts w:ascii="Arial"/>
                <w:sz w:val="18"/>
              </w:rPr>
              <w:t>(142 149</w:t>
            </w:r>
            <w:r>
              <w:rPr>
                <w:rFonts w:ascii="Arial"/>
                <w:spacing w:val="1"/>
                <w:sz w:val="18"/>
              </w:rPr>
              <w:t xml:space="preserve"> </w:t>
            </w:r>
            <w:r>
              <w:rPr>
                <w:rFonts w:ascii="Arial"/>
                <w:sz w:val="18"/>
              </w:rPr>
              <w:t>353)</w:t>
            </w:r>
          </w:p>
        </w:tc>
      </w:tr>
      <w:tr w:rsidR="008A1B71">
        <w:trPr>
          <w:trHeight w:hRule="exact" w:val="293"/>
        </w:trPr>
        <w:tc>
          <w:tcPr>
            <w:tcW w:w="6474" w:type="dxa"/>
            <w:tcBorders>
              <w:top w:val="nil"/>
              <w:left w:val="nil"/>
              <w:bottom w:val="nil"/>
              <w:right w:val="nil"/>
            </w:tcBorders>
          </w:tcPr>
          <w:p w:rsidR="008A1B71" w:rsidRDefault="008A1B71"/>
        </w:tc>
        <w:tc>
          <w:tcPr>
            <w:tcW w:w="1253"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368 013</w:t>
            </w:r>
          </w:p>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60"/>
              <w:jc w:val="right"/>
              <w:rPr>
                <w:rFonts w:ascii="Arial" w:eastAsia="Arial" w:hAnsi="Arial" w:cs="Arial"/>
                <w:sz w:val="18"/>
                <w:szCs w:val="18"/>
              </w:rPr>
            </w:pPr>
            <w:r>
              <w:rPr>
                <w:rFonts w:ascii="Arial"/>
                <w:b/>
                <w:sz w:val="18"/>
              </w:rPr>
              <w:t>(126 196</w:t>
            </w:r>
            <w:r>
              <w:rPr>
                <w:rFonts w:ascii="Arial"/>
                <w:b/>
                <w:spacing w:val="1"/>
                <w:sz w:val="18"/>
              </w:rPr>
              <w:t xml:space="preserve"> </w:t>
            </w:r>
            <w:r>
              <w:rPr>
                <w:rFonts w:ascii="Arial"/>
                <w:b/>
                <w:sz w:val="18"/>
              </w:rPr>
              <w:t>944)</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62"/>
              <w:rPr>
                <w:rFonts w:ascii="Arial" w:eastAsia="Arial" w:hAnsi="Arial" w:cs="Arial"/>
                <w:sz w:val="18"/>
                <w:szCs w:val="18"/>
              </w:rPr>
            </w:pPr>
            <w:r>
              <w:rPr>
                <w:rFonts w:ascii="Arial"/>
                <w:b/>
                <w:sz w:val="18"/>
              </w:rPr>
              <w:t>(125 828</w:t>
            </w:r>
            <w:r>
              <w:rPr>
                <w:rFonts w:ascii="Arial"/>
                <w:b/>
                <w:spacing w:val="1"/>
                <w:sz w:val="18"/>
              </w:rPr>
              <w:t xml:space="preserve"> </w:t>
            </w:r>
            <w:r>
              <w:rPr>
                <w:rFonts w:ascii="Arial"/>
                <w:b/>
                <w:sz w:val="18"/>
              </w:rPr>
              <w:t>931)</w:t>
            </w:r>
          </w:p>
        </w:tc>
      </w:tr>
    </w:tbl>
    <w:p w:rsidR="008A1B71" w:rsidRDefault="008A1B71">
      <w:pPr>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7"/>
        <w:rPr>
          <w:rFonts w:ascii="Times New Roman" w:eastAsia="Times New Roman" w:hAnsi="Times New Roman" w:cs="Times New Roman"/>
          <w:sz w:val="4"/>
          <w:szCs w:val="4"/>
        </w:rPr>
      </w:pPr>
      <w:r>
        <w:pict>
          <v:group id="_x0000_s6165" style="position:absolute;margin-left:50.9pt;margin-top:103.45pt;width:510.3pt;height:.75pt;z-index:251631616;mso-position-horizontal-relative:page;mso-position-vertical-relative:page" coordorigin="1018,2069" coordsize="10206,15">
            <v:group id="_x0000_s6212" style="position:absolute;left:1020;top:2071;width:6996;height:2" coordorigin="1020,2071" coordsize="6996,2">
              <v:shape id="_x0000_s6213" style="position:absolute;left:1020;top:2071;width:6996;height:2" coordorigin="1020,2071" coordsize="6996,0" path="m1020,2071r6996,e" filled="f" strokeweight=".12pt">
                <v:path arrowok="t"/>
              </v:shape>
            </v:group>
            <v:group id="_x0000_s6210" style="position:absolute;left:1020;top:2073;width:6996;height:2" coordorigin="1020,2073" coordsize="6996,2">
              <v:shape id="_x0000_s6211" style="position:absolute;left:1020;top:2073;width:6996;height:2" coordorigin="1020,2073" coordsize="6996,0" path="m1020,2073r6996,e" filled="f" strokeweight=".12pt">
                <v:path arrowok="t"/>
              </v:shape>
            </v:group>
            <v:group id="_x0000_s6208" style="position:absolute;left:1020;top:2075;width:6996;height:2" coordorigin="1020,2075" coordsize="6996,2">
              <v:shape id="_x0000_s6209" style="position:absolute;left:1020;top:2075;width:6996;height:2" coordorigin="1020,2075" coordsize="6996,0" path="m1020,2075r6996,e" filled="f" strokeweight=".12pt">
                <v:path arrowok="t"/>
              </v:shape>
            </v:group>
            <v:group id="_x0000_s6206" style="position:absolute;left:1020;top:2078;width:6996;height:2" coordorigin="1020,2078" coordsize="6996,2">
              <v:shape id="_x0000_s6207" style="position:absolute;left:1020;top:2078;width:6996;height:2" coordorigin="1020,2078" coordsize="6996,0" path="m1020,2078r6996,e" filled="f" strokeweight=".12pt">
                <v:path arrowok="t"/>
              </v:shape>
            </v:group>
            <v:group id="_x0000_s6204" style="position:absolute;left:1020;top:2080;width:6996;height:2" coordorigin="1020,2080" coordsize="6996,2">
              <v:shape id="_x0000_s6205" style="position:absolute;left:1020;top:2080;width:6996;height:2" coordorigin="1020,2080" coordsize="6996,0" path="m1020,2080r6996,e" filled="f" strokeweight=".12pt">
                <v:path arrowok="t"/>
              </v:shape>
            </v:group>
            <v:group id="_x0000_s6202" style="position:absolute;left:1020;top:2083;width:6996;height:2" coordorigin="1020,2083" coordsize="6996,2">
              <v:shape id="_x0000_s6203" style="position:absolute;left:1020;top:2083;width:6996;height:2" coordorigin="1020,2083" coordsize="6996,0" path="m1020,2083r6996,e" filled="f" strokeweight=".12pt">
                <v:path arrowok="t"/>
              </v:shape>
            </v:group>
            <v:group id="_x0000_s6200" style="position:absolute;left:8014;top:2071;width:701;height:2" coordorigin="8014,2071" coordsize="701,2">
              <v:shape id="_x0000_s6201" style="position:absolute;left:8014;top:2071;width:701;height:2" coordorigin="8014,2071" coordsize="701,0" path="m8014,2071r700,e" filled="f" strokeweight=".12pt">
                <v:path arrowok="t"/>
              </v:shape>
            </v:group>
            <v:group id="_x0000_s6198" style="position:absolute;left:8014;top:2073;width:701;height:2" coordorigin="8014,2073" coordsize="701,2">
              <v:shape id="_x0000_s6199" style="position:absolute;left:8014;top:2073;width:701;height:2" coordorigin="8014,2073" coordsize="701,0" path="m8014,2073r700,e" filled="f" strokeweight=".12pt">
                <v:path arrowok="t"/>
              </v:shape>
            </v:group>
            <v:group id="_x0000_s6196" style="position:absolute;left:8014;top:2075;width:701;height:2" coordorigin="8014,2075" coordsize="701,2">
              <v:shape id="_x0000_s6197" style="position:absolute;left:8014;top:2075;width:701;height:2" coordorigin="8014,2075" coordsize="701,0" path="m8014,2075r700,e" filled="f" strokeweight=".12pt">
                <v:path arrowok="t"/>
              </v:shape>
            </v:group>
            <v:group id="_x0000_s6194" style="position:absolute;left:8014;top:2078;width:701;height:2" coordorigin="8014,2078" coordsize="701,2">
              <v:shape id="_x0000_s6195" style="position:absolute;left:8014;top:2078;width:701;height:2" coordorigin="8014,2078" coordsize="701,0" path="m8014,2078r700,e" filled="f" strokeweight=".12pt">
                <v:path arrowok="t"/>
              </v:shape>
            </v:group>
            <v:group id="_x0000_s6192" style="position:absolute;left:8014;top:2080;width:701;height:2" coordorigin="8014,2080" coordsize="701,2">
              <v:shape id="_x0000_s6193" style="position:absolute;left:8014;top:2080;width:701;height:2" coordorigin="8014,2080" coordsize="701,0" path="m8014,2080r700,e" filled="f" strokeweight=".12pt">
                <v:path arrowok="t"/>
              </v:shape>
            </v:group>
            <v:group id="_x0000_s6190" style="position:absolute;left:8014;top:2083;width:701;height:2" coordorigin="8014,2083" coordsize="701,2">
              <v:shape id="_x0000_s6191" style="position:absolute;left:8014;top:2083;width:701;height:2" coordorigin="8014,2083" coordsize="701,0" path="m8014,2083r700,e" filled="f" strokeweight=".12pt">
                <v:path arrowok="t"/>
              </v:shape>
            </v:group>
            <v:group id="_x0000_s6188" style="position:absolute;left:8717;top:2071;width:1253;height:2" coordorigin="8717,2071" coordsize="1253,2">
              <v:shape id="_x0000_s6189" style="position:absolute;left:8717;top:2071;width:1253;height:2" coordorigin="8717,2071" coordsize="1253,0" path="m8717,2071r1253,e" filled="f" strokeweight=".12pt">
                <v:path arrowok="t"/>
              </v:shape>
            </v:group>
            <v:group id="_x0000_s6186" style="position:absolute;left:8717;top:2073;width:1253;height:2" coordorigin="8717,2073" coordsize="1253,2">
              <v:shape id="_x0000_s6187" style="position:absolute;left:8717;top:2073;width:1253;height:2" coordorigin="8717,2073" coordsize="1253,0" path="m8717,2073r1253,e" filled="f" strokeweight=".12pt">
                <v:path arrowok="t"/>
              </v:shape>
            </v:group>
            <v:group id="_x0000_s6184" style="position:absolute;left:8717;top:2075;width:1253;height:2" coordorigin="8717,2075" coordsize="1253,2">
              <v:shape id="_x0000_s6185" style="position:absolute;left:8717;top:2075;width:1253;height:2" coordorigin="8717,2075" coordsize="1253,0" path="m8717,2075r1253,e" filled="f" strokeweight=".12pt">
                <v:path arrowok="t"/>
              </v:shape>
            </v:group>
            <v:group id="_x0000_s6182" style="position:absolute;left:8717;top:2078;width:1253;height:2" coordorigin="8717,2078" coordsize="1253,2">
              <v:shape id="_x0000_s6183" style="position:absolute;left:8717;top:2078;width:1253;height:2" coordorigin="8717,2078" coordsize="1253,0" path="m8717,2078r1253,e" filled="f" strokeweight=".12pt">
                <v:path arrowok="t"/>
              </v:shape>
            </v:group>
            <v:group id="_x0000_s6180" style="position:absolute;left:8717;top:2080;width:1253;height:2" coordorigin="8717,2080" coordsize="1253,2">
              <v:shape id="_x0000_s6181" style="position:absolute;left:8717;top:2080;width:1253;height:2" coordorigin="8717,2080" coordsize="1253,0" path="m8717,2080r1253,e" filled="f" strokeweight=".12pt">
                <v:path arrowok="t"/>
              </v:shape>
            </v:group>
            <v:group id="_x0000_s6178" style="position:absolute;left:8717;top:2083;width:1253;height:2" coordorigin="8717,2083" coordsize="1253,2">
              <v:shape id="_x0000_s6179" style="position:absolute;left:8717;top:2083;width:1253;height:2" coordorigin="8717,2083" coordsize="1253,0" path="m8717,2083r1253,e" filled="f" strokeweight=".12pt">
                <v:path arrowok="t"/>
              </v:shape>
            </v:group>
            <v:group id="_x0000_s6176" style="position:absolute;left:9970;top:2071;width:1253;height:2" coordorigin="9970,2071" coordsize="1253,2">
              <v:shape id="_x0000_s6177" style="position:absolute;left:9970;top:2071;width:1253;height:2" coordorigin="9970,2071" coordsize="1253,0" path="m9970,2071r1252,e" filled="f" strokeweight=".12pt">
                <v:path arrowok="t"/>
              </v:shape>
            </v:group>
            <v:group id="_x0000_s6174" style="position:absolute;left:9970;top:2073;width:1253;height:2" coordorigin="9970,2073" coordsize="1253,2">
              <v:shape id="_x0000_s6175" style="position:absolute;left:9970;top:2073;width:1253;height:2" coordorigin="9970,2073" coordsize="1253,0" path="m9970,2073r1252,e" filled="f" strokeweight=".12pt">
                <v:path arrowok="t"/>
              </v:shape>
            </v:group>
            <v:group id="_x0000_s6172" style="position:absolute;left:9970;top:2075;width:1253;height:2" coordorigin="9970,2075" coordsize="1253,2">
              <v:shape id="_x0000_s6173" style="position:absolute;left:9970;top:2075;width:1253;height:2" coordorigin="9970,2075" coordsize="1253,0" path="m9970,2075r1252,e" filled="f" strokeweight=".12pt">
                <v:path arrowok="t"/>
              </v:shape>
            </v:group>
            <v:group id="_x0000_s6170" style="position:absolute;left:9970;top:2078;width:1253;height:2" coordorigin="9970,2078" coordsize="1253,2">
              <v:shape id="_x0000_s6171" style="position:absolute;left:9970;top:2078;width:1253;height:2" coordorigin="9970,2078" coordsize="1253,0" path="m9970,2078r1252,e" filled="f" strokeweight=".12pt">
                <v:path arrowok="t"/>
              </v:shape>
            </v:group>
            <v:group id="_x0000_s6168" style="position:absolute;left:9970;top:2080;width:1253;height:2" coordorigin="9970,2080" coordsize="1253,2">
              <v:shape id="_x0000_s6169" style="position:absolute;left:9970;top:2080;width:1253;height:2" coordorigin="9970,2080" coordsize="1253,0" path="m9970,2080r1252,e" filled="f" strokeweight=".12pt">
                <v:path arrowok="t"/>
              </v:shape>
            </v:group>
            <v:group id="_x0000_s6166" style="position:absolute;left:9970;top:2083;width:1253;height:2" coordorigin="9970,2083" coordsize="1253,2">
              <v:shape id="_x0000_s6167"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6084" style="width:510.3pt;height:1.25pt;mso-position-horizontal-relative:char;mso-position-vertical-relative:line" coordsize="10206,25">
            <v:group id="_x0000_s6163" style="position:absolute;left:2;top:2;width:6996;height:2" coordorigin="2,2" coordsize="6996,2">
              <v:shape id="_x0000_s6164" style="position:absolute;left:2;top:2;width:6996;height:2" coordorigin="2,2" coordsize="6996,0" path="m2,2r6996,e" filled="f" strokeweight=".12pt">
                <v:path arrowok="t"/>
              </v:shape>
            </v:group>
            <v:group id="_x0000_s6161" style="position:absolute;left:2;top:4;width:6996;height:2" coordorigin="2,4" coordsize="6996,2">
              <v:shape id="_x0000_s6162" style="position:absolute;left:2;top:4;width:6996;height:2" coordorigin="2,4" coordsize="6996,0" path="m2,4r6996,e" filled="f" strokeweight=".12pt">
                <v:path arrowok="t"/>
              </v:shape>
            </v:group>
            <v:group id="_x0000_s6159" style="position:absolute;left:2;top:6;width:6996;height:2" coordorigin="2,6" coordsize="6996,2">
              <v:shape id="_x0000_s6160" style="position:absolute;left:2;top:6;width:6996;height:2" coordorigin="2,6" coordsize="6996,0" path="m2,6r6996,e" filled="f" strokeweight=".12pt">
                <v:path arrowok="t"/>
              </v:shape>
            </v:group>
            <v:group id="_x0000_s6157" style="position:absolute;left:2;top:9;width:6996;height:2" coordorigin="2,9" coordsize="6996,2">
              <v:shape id="_x0000_s6158" style="position:absolute;left:2;top:9;width:6996;height:2" coordorigin="2,9" coordsize="6996,0" path="m2,9r6996,e" filled="f" strokeweight=".12pt">
                <v:path arrowok="t"/>
              </v:shape>
            </v:group>
            <v:group id="_x0000_s6155" style="position:absolute;left:2;top:11;width:6996;height:2" coordorigin="2,11" coordsize="6996,2">
              <v:shape id="_x0000_s6156" style="position:absolute;left:2;top:11;width:6996;height:2" coordorigin="2,11" coordsize="6996,0" path="m2,11r6996,e" filled="f" strokeweight=".12pt">
                <v:path arrowok="t"/>
              </v:shape>
            </v:group>
            <v:group id="_x0000_s6153" style="position:absolute;left:2;top:14;width:6996;height:2" coordorigin="2,14" coordsize="6996,2">
              <v:shape id="_x0000_s6154" style="position:absolute;left:2;top:14;width:6996;height:2" coordorigin="2,14" coordsize="6996,0" path="m2,14r6996,e" filled="f" strokeweight=".12pt">
                <v:path arrowok="t"/>
              </v:shape>
            </v:group>
            <v:group id="_x0000_s6151" style="position:absolute;left:2;top:16;width:6996;height:2" coordorigin="2,16" coordsize="6996,2">
              <v:shape id="_x0000_s6152" style="position:absolute;left:2;top:16;width:6996;height:2" coordorigin="2,16" coordsize="6996,0" path="m2,16r6996,e" filled="f" strokeweight=".12pt">
                <v:path arrowok="t"/>
              </v:shape>
            </v:group>
            <v:group id="_x0000_s6149" style="position:absolute;left:2;top:18;width:6996;height:2" coordorigin="2,18" coordsize="6996,2">
              <v:shape id="_x0000_s6150" style="position:absolute;left:2;top:18;width:6996;height:2" coordorigin="2,18" coordsize="6996,0" path="m2,18r6996,e" filled="f" strokeweight=".12pt">
                <v:path arrowok="t"/>
              </v:shape>
            </v:group>
            <v:group id="_x0000_s6147" style="position:absolute;left:2;top:21;width:6996;height:2" coordorigin="2,21" coordsize="6996,2">
              <v:shape id="_x0000_s6148" style="position:absolute;left:2;top:21;width:6996;height:2" coordorigin="2,21" coordsize="6996,0" path="m2,21r6996,e" filled="f" strokeweight=".12pt">
                <v:path arrowok="t"/>
              </v:shape>
            </v:group>
            <v:group id="_x0000_s6145" style="position:absolute;left:2;top:23;width:6996;height:2" coordorigin="2,23" coordsize="6996,2">
              <v:shape id="_x0000_s6146" style="position:absolute;left:2;top:23;width:6996;height:2" coordorigin="2,23" coordsize="6996,0" path="m2,23r6996,e" filled="f" strokeweight=".12pt">
                <v:path arrowok="t"/>
              </v:shape>
            </v:group>
            <v:group id="_x0000_s6143" style="position:absolute;left:6995;top:2;width:701;height:2" coordorigin="6995,2" coordsize="701,2">
              <v:shape id="_x0000_s6144" style="position:absolute;left:6995;top:2;width:701;height:2" coordorigin="6995,2" coordsize="701,0" path="m6995,2r701,e" filled="f" strokeweight=".12pt">
                <v:path arrowok="t"/>
              </v:shape>
            </v:group>
            <v:group id="_x0000_s6141" style="position:absolute;left:6995;top:4;width:701;height:2" coordorigin="6995,4" coordsize="701,2">
              <v:shape id="_x0000_s6142" style="position:absolute;left:6995;top:4;width:701;height:2" coordorigin="6995,4" coordsize="701,0" path="m6995,4r701,e" filled="f" strokeweight=".12pt">
                <v:path arrowok="t"/>
              </v:shape>
            </v:group>
            <v:group id="_x0000_s6139" style="position:absolute;left:6995;top:6;width:701;height:2" coordorigin="6995,6" coordsize="701,2">
              <v:shape id="_x0000_s6140" style="position:absolute;left:6995;top:6;width:701;height:2" coordorigin="6995,6" coordsize="701,0" path="m6995,6r701,e" filled="f" strokeweight=".12pt">
                <v:path arrowok="t"/>
              </v:shape>
            </v:group>
            <v:group id="_x0000_s6137" style="position:absolute;left:6995;top:9;width:701;height:2" coordorigin="6995,9" coordsize="701,2">
              <v:shape id="_x0000_s6138" style="position:absolute;left:6995;top:9;width:701;height:2" coordorigin="6995,9" coordsize="701,0" path="m6995,9r701,e" filled="f" strokeweight=".12pt">
                <v:path arrowok="t"/>
              </v:shape>
            </v:group>
            <v:group id="_x0000_s6135" style="position:absolute;left:6995;top:11;width:701;height:2" coordorigin="6995,11" coordsize="701,2">
              <v:shape id="_x0000_s6136" style="position:absolute;left:6995;top:11;width:701;height:2" coordorigin="6995,11" coordsize="701,0" path="m6995,11r701,e" filled="f" strokeweight=".12pt">
                <v:path arrowok="t"/>
              </v:shape>
            </v:group>
            <v:group id="_x0000_s6133" style="position:absolute;left:6995;top:14;width:701;height:2" coordorigin="6995,14" coordsize="701,2">
              <v:shape id="_x0000_s6134" style="position:absolute;left:6995;top:14;width:701;height:2" coordorigin="6995,14" coordsize="701,0" path="m6995,14r701,e" filled="f" strokeweight=".12pt">
                <v:path arrowok="t"/>
              </v:shape>
            </v:group>
            <v:group id="_x0000_s6131" style="position:absolute;left:6995;top:16;width:701;height:2" coordorigin="6995,16" coordsize="701,2">
              <v:shape id="_x0000_s6132" style="position:absolute;left:6995;top:16;width:701;height:2" coordorigin="6995,16" coordsize="701,0" path="m6995,16r701,e" filled="f" strokeweight=".12pt">
                <v:path arrowok="t"/>
              </v:shape>
            </v:group>
            <v:group id="_x0000_s6129" style="position:absolute;left:6995;top:18;width:701;height:2" coordorigin="6995,18" coordsize="701,2">
              <v:shape id="_x0000_s6130" style="position:absolute;left:6995;top:18;width:701;height:2" coordorigin="6995,18" coordsize="701,0" path="m6995,18r701,e" filled="f" strokeweight=".12pt">
                <v:path arrowok="t"/>
              </v:shape>
            </v:group>
            <v:group id="_x0000_s6127" style="position:absolute;left:6995;top:21;width:701;height:2" coordorigin="6995,21" coordsize="701,2">
              <v:shape id="_x0000_s6128" style="position:absolute;left:6995;top:21;width:701;height:2" coordorigin="6995,21" coordsize="701,0" path="m6995,21r701,e" filled="f" strokeweight=".12pt">
                <v:path arrowok="t"/>
              </v:shape>
            </v:group>
            <v:group id="_x0000_s6125" style="position:absolute;left:6995;top:23;width:701;height:2" coordorigin="6995,23" coordsize="701,2">
              <v:shape id="_x0000_s6126" style="position:absolute;left:6995;top:23;width:701;height:2" coordorigin="6995,23" coordsize="701,0" path="m6995,23r701,e" filled="f" strokeweight=".12pt">
                <v:path arrowok="t"/>
              </v:shape>
            </v:group>
            <v:group id="_x0000_s6123" style="position:absolute;left:7698;top:2;width:1253;height:2" coordorigin="7698,2" coordsize="1253,2">
              <v:shape id="_x0000_s6124" style="position:absolute;left:7698;top:2;width:1253;height:2" coordorigin="7698,2" coordsize="1253,0" path="m7698,2r1253,e" filled="f" strokeweight=".12pt">
                <v:path arrowok="t"/>
              </v:shape>
            </v:group>
            <v:group id="_x0000_s6121" style="position:absolute;left:7698;top:4;width:1253;height:2" coordorigin="7698,4" coordsize="1253,2">
              <v:shape id="_x0000_s6122" style="position:absolute;left:7698;top:4;width:1253;height:2" coordorigin="7698,4" coordsize="1253,0" path="m7698,4r1253,e" filled="f" strokeweight=".12pt">
                <v:path arrowok="t"/>
              </v:shape>
            </v:group>
            <v:group id="_x0000_s6119" style="position:absolute;left:7698;top:6;width:1253;height:2" coordorigin="7698,6" coordsize="1253,2">
              <v:shape id="_x0000_s6120" style="position:absolute;left:7698;top:6;width:1253;height:2" coordorigin="7698,6" coordsize="1253,0" path="m7698,6r1253,e" filled="f" strokeweight=".12pt">
                <v:path arrowok="t"/>
              </v:shape>
            </v:group>
            <v:group id="_x0000_s6117" style="position:absolute;left:7698;top:9;width:1253;height:2" coordorigin="7698,9" coordsize="1253,2">
              <v:shape id="_x0000_s6118" style="position:absolute;left:7698;top:9;width:1253;height:2" coordorigin="7698,9" coordsize="1253,0" path="m7698,9r1253,e" filled="f" strokeweight=".12pt">
                <v:path arrowok="t"/>
              </v:shape>
            </v:group>
            <v:group id="_x0000_s6115" style="position:absolute;left:7698;top:11;width:1253;height:2" coordorigin="7698,11" coordsize="1253,2">
              <v:shape id="_x0000_s6116" style="position:absolute;left:7698;top:11;width:1253;height:2" coordorigin="7698,11" coordsize="1253,0" path="m7698,11r1253,e" filled="f" strokeweight=".12pt">
                <v:path arrowok="t"/>
              </v:shape>
            </v:group>
            <v:group id="_x0000_s6113" style="position:absolute;left:7698;top:14;width:1253;height:2" coordorigin="7698,14" coordsize="1253,2">
              <v:shape id="_x0000_s6114" style="position:absolute;left:7698;top:14;width:1253;height:2" coordorigin="7698,14" coordsize="1253,0" path="m7698,14r1253,e" filled="f" strokeweight=".12pt">
                <v:path arrowok="t"/>
              </v:shape>
            </v:group>
            <v:group id="_x0000_s6111" style="position:absolute;left:7698;top:16;width:1253;height:2" coordorigin="7698,16" coordsize="1253,2">
              <v:shape id="_x0000_s6112" style="position:absolute;left:7698;top:16;width:1253;height:2" coordorigin="7698,16" coordsize="1253,0" path="m7698,16r1253,e" filled="f" strokeweight=".12pt">
                <v:path arrowok="t"/>
              </v:shape>
            </v:group>
            <v:group id="_x0000_s6109" style="position:absolute;left:7698;top:18;width:1253;height:2" coordorigin="7698,18" coordsize="1253,2">
              <v:shape id="_x0000_s6110" style="position:absolute;left:7698;top:18;width:1253;height:2" coordorigin="7698,18" coordsize="1253,0" path="m7698,18r1253,e" filled="f" strokeweight=".12pt">
                <v:path arrowok="t"/>
              </v:shape>
            </v:group>
            <v:group id="_x0000_s6107" style="position:absolute;left:7698;top:21;width:1253;height:2" coordorigin="7698,21" coordsize="1253,2">
              <v:shape id="_x0000_s6108" style="position:absolute;left:7698;top:21;width:1253;height:2" coordorigin="7698,21" coordsize="1253,0" path="m7698,21r1253,e" filled="f" strokeweight=".12pt">
                <v:path arrowok="t"/>
              </v:shape>
            </v:group>
            <v:group id="_x0000_s6105" style="position:absolute;left:7698;top:23;width:1253;height:2" coordorigin="7698,23" coordsize="1253,2">
              <v:shape id="_x0000_s6106" style="position:absolute;left:7698;top:23;width:1253;height:2" coordorigin="7698,23" coordsize="1253,0" path="m7698,23r1253,e" filled="f" strokeweight=".12pt">
                <v:path arrowok="t"/>
              </v:shape>
            </v:group>
            <v:group id="_x0000_s6103" style="position:absolute;left:8951;top:2;width:1253;height:2" coordorigin="8951,2" coordsize="1253,2">
              <v:shape id="_x0000_s6104" style="position:absolute;left:8951;top:2;width:1253;height:2" coordorigin="8951,2" coordsize="1253,0" path="m8951,2r1253,e" filled="f" strokeweight=".12pt">
                <v:path arrowok="t"/>
              </v:shape>
            </v:group>
            <v:group id="_x0000_s6101" style="position:absolute;left:8951;top:4;width:1253;height:2" coordorigin="8951,4" coordsize="1253,2">
              <v:shape id="_x0000_s6102" style="position:absolute;left:8951;top:4;width:1253;height:2" coordorigin="8951,4" coordsize="1253,0" path="m8951,4r1253,e" filled="f" strokeweight=".12pt">
                <v:path arrowok="t"/>
              </v:shape>
            </v:group>
            <v:group id="_x0000_s6099" style="position:absolute;left:8951;top:6;width:1253;height:2" coordorigin="8951,6" coordsize="1253,2">
              <v:shape id="_x0000_s6100" style="position:absolute;left:8951;top:6;width:1253;height:2" coordorigin="8951,6" coordsize="1253,0" path="m8951,6r1253,e" filled="f" strokeweight=".12pt">
                <v:path arrowok="t"/>
              </v:shape>
            </v:group>
            <v:group id="_x0000_s6097" style="position:absolute;left:8951;top:9;width:1253;height:2" coordorigin="8951,9" coordsize="1253,2">
              <v:shape id="_x0000_s6098" style="position:absolute;left:8951;top:9;width:1253;height:2" coordorigin="8951,9" coordsize="1253,0" path="m8951,9r1253,e" filled="f" strokeweight=".12pt">
                <v:path arrowok="t"/>
              </v:shape>
            </v:group>
            <v:group id="_x0000_s6095" style="position:absolute;left:8951;top:11;width:1253;height:2" coordorigin="8951,11" coordsize="1253,2">
              <v:shape id="_x0000_s6096" style="position:absolute;left:8951;top:11;width:1253;height:2" coordorigin="8951,11" coordsize="1253,0" path="m8951,11r1253,e" filled="f" strokeweight=".12pt">
                <v:path arrowok="t"/>
              </v:shape>
            </v:group>
            <v:group id="_x0000_s6093" style="position:absolute;left:8951;top:14;width:1253;height:2" coordorigin="8951,14" coordsize="1253,2">
              <v:shape id="_x0000_s6094" style="position:absolute;left:8951;top:14;width:1253;height:2" coordorigin="8951,14" coordsize="1253,0" path="m8951,14r1253,e" filled="f" strokeweight=".12pt">
                <v:path arrowok="t"/>
              </v:shape>
            </v:group>
            <v:group id="_x0000_s6091" style="position:absolute;left:8951;top:16;width:1253;height:2" coordorigin="8951,16" coordsize="1253,2">
              <v:shape id="_x0000_s6092" style="position:absolute;left:8951;top:16;width:1253;height:2" coordorigin="8951,16" coordsize="1253,0" path="m8951,16r1253,e" filled="f" strokeweight=".12pt">
                <v:path arrowok="t"/>
              </v:shape>
            </v:group>
            <v:group id="_x0000_s6089" style="position:absolute;left:8951;top:18;width:1253;height:2" coordorigin="8951,18" coordsize="1253,2">
              <v:shape id="_x0000_s6090" style="position:absolute;left:8951;top:18;width:1253;height:2" coordorigin="8951,18" coordsize="1253,0" path="m8951,18r1253,e" filled="f" strokeweight=".12pt">
                <v:path arrowok="t"/>
              </v:shape>
            </v:group>
            <v:group id="_x0000_s6087" style="position:absolute;left:8951;top:21;width:1253;height:2" coordorigin="8951,21" coordsize="1253,2">
              <v:shape id="_x0000_s6088" style="position:absolute;left:8951;top:21;width:1253;height:2" coordorigin="8951,21" coordsize="1253,0" path="m8951,21r1253,e" filled="f" strokeweight=".12pt">
                <v:path arrowok="t"/>
              </v:shape>
            </v:group>
            <v:group id="_x0000_s6085" style="position:absolute;left:8951;top:23;width:1253;height:2" coordorigin="8951,23" coordsize="1253,2">
              <v:shape id="_x0000_s608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p w:rsidR="008A1B71" w:rsidRDefault="00284283">
      <w:pPr>
        <w:pStyle w:val="Heading3"/>
        <w:numPr>
          <w:ilvl w:val="0"/>
          <w:numId w:val="8"/>
        </w:numPr>
        <w:tabs>
          <w:tab w:val="left" w:pos="570"/>
        </w:tabs>
        <w:spacing w:before="77"/>
        <w:ind w:firstLine="0"/>
        <w:rPr>
          <w:b w:val="0"/>
          <w:bCs w:val="0"/>
        </w:rPr>
      </w:pPr>
      <w:bookmarkStart w:id="101" w:name="Commitments"/>
      <w:bookmarkEnd w:id="101"/>
      <w:r>
        <w:t>Commitments</w:t>
      </w:r>
    </w:p>
    <w:p w:rsidR="008A1B71" w:rsidRDefault="008A1B71">
      <w:pPr>
        <w:spacing w:before="8"/>
        <w:rPr>
          <w:rFonts w:ascii="Arial" w:eastAsia="Arial" w:hAnsi="Arial" w:cs="Arial"/>
          <w:b/>
          <w:bCs/>
          <w:sz w:val="17"/>
          <w:szCs w:val="17"/>
        </w:rPr>
      </w:pPr>
    </w:p>
    <w:p w:rsidR="008A1B71" w:rsidRDefault="00284283">
      <w:pPr>
        <w:ind w:left="140" w:right="104"/>
        <w:rPr>
          <w:rFonts w:ascii="Arial" w:eastAsia="Arial" w:hAnsi="Arial" w:cs="Arial"/>
          <w:sz w:val="18"/>
          <w:szCs w:val="18"/>
        </w:rPr>
      </w:pPr>
      <w:r>
        <w:rPr>
          <w:rFonts w:ascii="Arial"/>
          <w:b/>
          <w:sz w:val="18"/>
        </w:rPr>
        <w:t>Authorised capital expenditure</w:t>
      </w:r>
    </w:p>
    <w:p w:rsidR="008A1B71" w:rsidRDefault="008A1B71">
      <w:pPr>
        <w:spacing w:before="9"/>
        <w:rPr>
          <w:rFonts w:ascii="Arial" w:eastAsia="Arial" w:hAnsi="Arial" w:cs="Arial"/>
          <w:b/>
          <w:bCs/>
          <w:sz w:val="19"/>
          <w:szCs w:val="19"/>
        </w:rPr>
      </w:pPr>
    </w:p>
    <w:p w:rsidR="008A1B71" w:rsidRDefault="00284283">
      <w:pPr>
        <w:spacing w:after="22"/>
        <w:ind w:left="149" w:right="104"/>
        <w:rPr>
          <w:rFonts w:ascii="Arial" w:eastAsia="Arial" w:hAnsi="Arial" w:cs="Arial"/>
          <w:sz w:val="18"/>
          <w:szCs w:val="18"/>
        </w:rPr>
      </w:pPr>
      <w:r>
        <w:rPr>
          <w:rFonts w:ascii="Arial"/>
          <w:b/>
          <w:sz w:val="18"/>
        </w:rPr>
        <w:t>Already contracted for but not provided</w:t>
      </w:r>
      <w:r>
        <w:rPr>
          <w:rFonts w:ascii="Arial"/>
          <w:b/>
          <w:spacing w:val="-15"/>
          <w:sz w:val="18"/>
        </w:rPr>
        <w:t xml:space="preserve"> </w:t>
      </w:r>
      <w:r>
        <w:rPr>
          <w:rFonts w:ascii="Arial"/>
          <w:b/>
          <w:sz w:val="18"/>
        </w:rPr>
        <w:t>for</w:t>
      </w:r>
    </w:p>
    <w:tbl>
      <w:tblPr>
        <w:tblW w:w="0" w:type="auto"/>
        <w:tblInd w:w="105" w:type="dxa"/>
        <w:tblLayout w:type="fixed"/>
        <w:tblCellMar>
          <w:left w:w="0" w:type="dxa"/>
          <w:right w:w="0" w:type="dxa"/>
        </w:tblCellMar>
        <w:tblLook w:val="01E0" w:firstRow="1" w:lastRow="1" w:firstColumn="1" w:lastColumn="1" w:noHBand="0" w:noVBand="0"/>
      </w:tblPr>
      <w:tblGrid>
        <w:gridCol w:w="7727"/>
        <w:gridCol w:w="1315"/>
        <w:gridCol w:w="1191"/>
      </w:tblGrid>
      <w:tr w:rsidR="008A1B71">
        <w:trPr>
          <w:trHeight w:hRule="exact" w:val="243"/>
        </w:trPr>
        <w:tc>
          <w:tcPr>
            <w:tcW w:w="7727" w:type="dxa"/>
            <w:tcBorders>
              <w:top w:val="nil"/>
              <w:left w:val="nil"/>
              <w:bottom w:val="nil"/>
              <w:right w:val="nil"/>
            </w:tcBorders>
          </w:tcPr>
          <w:p w:rsidR="008A1B71" w:rsidRDefault="00284283">
            <w:pPr>
              <w:pStyle w:val="TableParagraph"/>
              <w:numPr>
                <w:ilvl w:val="0"/>
                <w:numId w:val="7"/>
              </w:numPr>
              <w:tabs>
                <w:tab w:val="left" w:pos="470"/>
              </w:tabs>
              <w:spacing w:line="184" w:lineRule="exact"/>
              <w:rPr>
                <w:rFonts w:ascii="Arial" w:eastAsia="Arial" w:hAnsi="Arial" w:cs="Arial"/>
                <w:sz w:val="18"/>
                <w:szCs w:val="18"/>
              </w:rPr>
            </w:pPr>
            <w:r>
              <w:rPr>
                <w:rFonts w:ascii="Arial"/>
                <w:sz w:val="18"/>
              </w:rPr>
              <w:t>Property, plant and</w:t>
            </w:r>
            <w:r>
              <w:rPr>
                <w:rFonts w:ascii="Arial"/>
                <w:spacing w:val="2"/>
                <w:sz w:val="18"/>
              </w:rPr>
              <w:t xml:space="preserve"> </w:t>
            </w:r>
            <w:r>
              <w:rPr>
                <w:rFonts w:ascii="Arial"/>
                <w:sz w:val="18"/>
              </w:rPr>
              <w:t>equipment</w:t>
            </w:r>
          </w:p>
        </w:tc>
        <w:tc>
          <w:tcPr>
            <w:tcW w:w="1315" w:type="dxa"/>
            <w:tcBorders>
              <w:top w:val="nil"/>
              <w:left w:val="nil"/>
              <w:bottom w:val="single" w:sz="1" w:space="0" w:color="000000"/>
              <w:right w:val="nil"/>
            </w:tcBorders>
          </w:tcPr>
          <w:p w:rsidR="008A1B71" w:rsidRDefault="00284283">
            <w:pPr>
              <w:pStyle w:val="TableParagraph"/>
              <w:spacing w:line="184" w:lineRule="exact"/>
              <w:ind w:right="120"/>
              <w:jc w:val="right"/>
              <w:rPr>
                <w:rFonts w:ascii="Arial" w:eastAsia="Arial" w:hAnsi="Arial" w:cs="Arial"/>
                <w:sz w:val="18"/>
                <w:szCs w:val="18"/>
              </w:rPr>
            </w:pPr>
            <w:r>
              <w:rPr>
                <w:rFonts w:ascii="Arial"/>
                <w:sz w:val="18"/>
              </w:rPr>
              <w:t>100 271</w:t>
            </w:r>
            <w:r>
              <w:rPr>
                <w:rFonts w:ascii="Arial"/>
                <w:spacing w:val="1"/>
                <w:sz w:val="18"/>
              </w:rPr>
              <w:t xml:space="preserve"> </w:t>
            </w:r>
            <w:r>
              <w:rPr>
                <w:rFonts w:ascii="Arial"/>
                <w:sz w:val="18"/>
              </w:rPr>
              <w:t>822</w:t>
            </w:r>
          </w:p>
        </w:tc>
        <w:tc>
          <w:tcPr>
            <w:tcW w:w="1191" w:type="dxa"/>
            <w:tcBorders>
              <w:top w:val="nil"/>
              <w:left w:val="nil"/>
              <w:bottom w:val="single" w:sz="1" w:space="0" w:color="000000"/>
              <w:right w:val="nil"/>
            </w:tcBorders>
          </w:tcPr>
          <w:p w:rsidR="008A1B71" w:rsidRDefault="00284283">
            <w:pPr>
              <w:pStyle w:val="TableParagraph"/>
              <w:spacing w:line="184" w:lineRule="exact"/>
              <w:ind w:right="58"/>
              <w:jc w:val="right"/>
              <w:rPr>
                <w:rFonts w:ascii="Arial" w:eastAsia="Arial" w:hAnsi="Arial" w:cs="Arial"/>
                <w:sz w:val="18"/>
                <w:szCs w:val="18"/>
              </w:rPr>
            </w:pPr>
            <w:r>
              <w:rPr>
                <w:rFonts w:ascii="Arial"/>
                <w:sz w:val="18"/>
              </w:rPr>
              <w:t>111 433</w:t>
            </w:r>
            <w:r>
              <w:rPr>
                <w:rFonts w:ascii="Arial"/>
                <w:spacing w:val="1"/>
                <w:sz w:val="18"/>
              </w:rPr>
              <w:t xml:space="preserve"> </w:t>
            </w:r>
            <w:r>
              <w:rPr>
                <w:rFonts w:ascii="Arial"/>
                <w:sz w:val="18"/>
              </w:rPr>
              <w:t>783</w:t>
            </w:r>
          </w:p>
        </w:tc>
      </w:tr>
      <w:tr w:rsidR="008A1B71">
        <w:trPr>
          <w:trHeight w:hRule="exact" w:val="732"/>
        </w:trPr>
        <w:tc>
          <w:tcPr>
            <w:tcW w:w="7727" w:type="dxa"/>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Total capital commitments</w:t>
            </w:r>
          </w:p>
          <w:p w:rsidR="008A1B71" w:rsidRDefault="00284283">
            <w:pPr>
              <w:pStyle w:val="TableParagraph"/>
              <w:spacing w:line="207" w:lineRule="exact"/>
              <w:ind w:left="44" w:right="588"/>
              <w:rPr>
                <w:rFonts w:ascii="Arial" w:eastAsia="Arial" w:hAnsi="Arial" w:cs="Arial"/>
                <w:sz w:val="18"/>
                <w:szCs w:val="18"/>
              </w:rPr>
            </w:pPr>
            <w:r>
              <w:rPr>
                <w:rFonts w:ascii="Arial"/>
                <w:sz w:val="18"/>
              </w:rPr>
              <w:t>Already contracted for but not provided</w:t>
            </w:r>
            <w:r>
              <w:rPr>
                <w:rFonts w:ascii="Arial"/>
                <w:spacing w:val="-1"/>
                <w:sz w:val="18"/>
              </w:rPr>
              <w:t xml:space="preserve"> </w:t>
            </w:r>
            <w:r>
              <w:rPr>
                <w:rFonts w:ascii="Arial"/>
                <w:sz w:val="18"/>
              </w:rPr>
              <w:t>for</w:t>
            </w:r>
          </w:p>
        </w:tc>
        <w:tc>
          <w:tcPr>
            <w:tcW w:w="1315"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b/>
                <w:bCs/>
                <w:sz w:val="18"/>
                <w:szCs w:val="18"/>
              </w:rPr>
            </w:pPr>
          </w:p>
          <w:p w:rsidR="008A1B71" w:rsidRDefault="008A1B71">
            <w:pPr>
              <w:pStyle w:val="TableParagraph"/>
              <w:spacing w:before="5"/>
              <w:rPr>
                <w:rFonts w:ascii="Arial" w:eastAsia="Arial" w:hAnsi="Arial" w:cs="Arial"/>
                <w:b/>
                <w:bCs/>
              </w:rPr>
            </w:pPr>
          </w:p>
          <w:p w:rsidR="008A1B71" w:rsidRDefault="00284283">
            <w:pPr>
              <w:pStyle w:val="TableParagraph"/>
              <w:ind w:right="120"/>
              <w:jc w:val="right"/>
              <w:rPr>
                <w:rFonts w:ascii="Arial" w:eastAsia="Arial" w:hAnsi="Arial" w:cs="Arial"/>
                <w:sz w:val="18"/>
                <w:szCs w:val="18"/>
              </w:rPr>
            </w:pPr>
            <w:r>
              <w:rPr>
                <w:rFonts w:ascii="Arial"/>
                <w:sz w:val="18"/>
              </w:rPr>
              <w:t>100 271</w:t>
            </w:r>
            <w:r>
              <w:rPr>
                <w:rFonts w:ascii="Arial"/>
                <w:spacing w:val="1"/>
                <w:sz w:val="18"/>
              </w:rPr>
              <w:t xml:space="preserve"> </w:t>
            </w:r>
            <w:r>
              <w:rPr>
                <w:rFonts w:ascii="Arial"/>
                <w:sz w:val="18"/>
              </w:rPr>
              <w:t>822</w:t>
            </w:r>
          </w:p>
        </w:tc>
        <w:tc>
          <w:tcPr>
            <w:tcW w:w="1191"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b/>
                <w:bCs/>
                <w:sz w:val="18"/>
                <w:szCs w:val="18"/>
              </w:rPr>
            </w:pPr>
          </w:p>
          <w:p w:rsidR="008A1B71" w:rsidRDefault="008A1B71">
            <w:pPr>
              <w:pStyle w:val="TableParagraph"/>
              <w:spacing w:before="5"/>
              <w:rPr>
                <w:rFonts w:ascii="Arial" w:eastAsia="Arial" w:hAnsi="Arial" w:cs="Arial"/>
                <w:b/>
                <w:bCs/>
              </w:rPr>
            </w:pPr>
          </w:p>
          <w:p w:rsidR="008A1B71" w:rsidRDefault="00284283">
            <w:pPr>
              <w:pStyle w:val="TableParagraph"/>
              <w:ind w:right="58"/>
              <w:jc w:val="right"/>
              <w:rPr>
                <w:rFonts w:ascii="Arial" w:eastAsia="Arial" w:hAnsi="Arial" w:cs="Arial"/>
                <w:sz w:val="18"/>
                <w:szCs w:val="18"/>
              </w:rPr>
            </w:pPr>
            <w:r>
              <w:rPr>
                <w:rFonts w:ascii="Arial"/>
                <w:sz w:val="18"/>
              </w:rPr>
              <w:t>111 433</w:t>
            </w:r>
            <w:r>
              <w:rPr>
                <w:rFonts w:ascii="Arial"/>
                <w:spacing w:val="1"/>
                <w:sz w:val="18"/>
              </w:rPr>
              <w:t xml:space="preserve"> </w:t>
            </w:r>
            <w:r>
              <w:rPr>
                <w:rFonts w:ascii="Arial"/>
                <w:sz w:val="18"/>
              </w:rPr>
              <w:t>783</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Arial" w:eastAsia="Arial" w:hAnsi="Arial" w:cs="Arial"/>
                <w:b/>
                <w:bCs/>
                <w:sz w:val="20"/>
                <w:szCs w:val="20"/>
              </w:rPr>
            </w:pPr>
          </w:p>
          <w:p w:rsidR="008A1B71" w:rsidRDefault="00284283">
            <w:pPr>
              <w:pStyle w:val="TableParagraph"/>
              <w:ind w:left="35" w:right="588"/>
              <w:rPr>
                <w:rFonts w:ascii="Arial" w:eastAsia="Arial" w:hAnsi="Arial" w:cs="Arial"/>
                <w:sz w:val="18"/>
                <w:szCs w:val="18"/>
              </w:rPr>
            </w:pPr>
            <w:r>
              <w:rPr>
                <w:rFonts w:ascii="Arial"/>
                <w:b/>
                <w:sz w:val="18"/>
              </w:rPr>
              <w:t>Authorised operational expenditure</w:t>
            </w:r>
          </w:p>
        </w:tc>
        <w:tc>
          <w:tcPr>
            <w:tcW w:w="1315" w:type="dxa"/>
            <w:tcBorders>
              <w:top w:val="single" w:sz="1" w:space="0" w:color="000000"/>
              <w:left w:val="nil"/>
              <w:bottom w:val="nil"/>
              <w:right w:val="nil"/>
            </w:tcBorders>
          </w:tcPr>
          <w:p w:rsidR="008A1B71" w:rsidRDefault="008A1B71"/>
        </w:tc>
        <w:tc>
          <w:tcPr>
            <w:tcW w:w="1191" w:type="dxa"/>
            <w:tcBorders>
              <w:top w:val="single" w:sz="1" w:space="0" w:color="000000"/>
              <w:left w:val="nil"/>
              <w:bottom w:val="nil"/>
              <w:right w:val="nil"/>
            </w:tcBorders>
          </w:tcPr>
          <w:p w:rsidR="008A1B71" w:rsidRDefault="008A1B71"/>
        </w:tc>
      </w:tr>
      <w:tr w:rsidR="008A1B71">
        <w:trPr>
          <w:trHeight w:hRule="exact" w:val="577"/>
        </w:trPr>
        <w:tc>
          <w:tcPr>
            <w:tcW w:w="7727" w:type="dxa"/>
            <w:tcBorders>
              <w:top w:val="nil"/>
              <w:left w:val="nil"/>
              <w:bottom w:val="nil"/>
              <w:right w:val="nil"/>
            </w:tcBorders>
          </w:tcPr>
          <w:p w:rsidR="008A1B71" w:rsidRDefault="00284283">
            <w:pPr>
              <w:pStyle w:val="TableParagraph"/>
              <w:spacing w:before="104" w:line="207" w:lineRule="exact"/>
              <w:ind w:left="44" w:right="588"/>
              <w:rPr>
                <w:rFonts w:ascii="Arial" w:eastAsia="Arial" w:hAnsi="Arial" w:cs="Arial"/>
                <w:sz w:val="18"/>
                <w:szCs w:val="18"/>
              </w:rPr>
            </w:pPr>
            <w:r>
              <w:rPr>
                <w:rFonts w:ascii="Arial"/>
                <w:b/>
                <w:sz w:val="18"/>
              </w:rPr>
              <w:t>Already contracted for but not provided</w:t>
            </w:r>
            <w:r>
              <w:rPr>
                <w:rFonts w:ascii="Arial"/>
                <w:b/>
                <w:spacing w:val="-15"/>
                <w:sz w:val="18"/>
              </w:rPr>
              <w:t xml:space="preserve"> </w:t>
            </w:r>
            <w:r>
              <w:rPr>
                <w:rFonts w:ascii="Arial"/>
                <w:b/>
                <w:sz w:val="18"/>
              </w:rPr>
              <w:t>for</w:t>
            </w:r>
          </w:p>
          <w:p w:rsidR="008A1B71" w:rsidRDefault="00284283">
            <w:pPr>
              <w:pStyle w:val="TableParagraph"/>
              <w:numPr>
                <w:ilvl w:val="0"/>
                <w:numId w:val="6"/>
              </w:numPr>
              <w:tabs>
                <w:tab w:val="left" w:pos="470"/>
              </w:tabs>
              <w:spacing w:line="207" w:lineRule="exact"/>
              <w:rPr>
                <w:rFonts w:ascii="Arial" w:eastAsia="Arial" w:hAnsi="Arial" w:cs="Arial"/>
                <w:sz w:val="18"/>
                <w:szCs w:val="18"/>
              </w:rPr>
            </w:pPr>
            <w:r>
              <w:rPr>
                <w:rFonts w:ascii="Arial"/>
                <w:sz w:val="18"/>
              </w:rPr>
              <w:t>Operating contracts</w:t>
            </w:r>
            <w:r>
              <w:rPr>
                <w:rFonts w:ascii="Arial"/>
                <w:spacing w:val="1"/>
                <w:sz w:val="18"/>
              </w:rPr>
              <w:t xml:space="preserve"> </w:t>
            </w:r>
            <w:r>
              <w:rPr>
                <w:rFonts w:ascii="Arial"/>
                <w:sz w:val="18"/>
              </w:rPr>
              <w:t>commitments</w:t>
            </w:r>
          </w:p>
        </w:tc>
        <w:tc>
          <w:tcPr>
            <w:tcW w:w="1315" w:type="dxa"/>
            <w:tcBorders>
              <w:top w:val="nil"/>
              <w:left w:val="nil"/>
              <w:bottom w:val="single" w:sz="1" w:space="0" w:color="000000"/>
              <w:right w:val="nil"/>
            </w:tcBorders>
          </w:tcPr>
          <w:p w:rsidR="008A1B71" w:rsidRDefault="008A1B71">
            <w:pPr>
              <w:pStyle w:val="TableParagraph"/>
              <w:rPr>
                <w:rFonts w:ascii="Arial" w:eastAsia="Arial" w:hAnsi="Arial" w:cs="Arial"/>
                <w:b/>
                <w:bCs/>
                <w:sz w:val="18"/>
                <w:szCs w:val="18"/>
              </w:rPr>
            </w:pPr>
          </w:p>
          <w:p w:rsidR="008A1B71" w:rsidRDefault="00284283">
            <w:pPr>
              <w:pStyle w:val="TableParagraph"/>
              <w:spacing w:before="103"/>
              <w:ind w:right="120"/>
              <w:jc w:val="right"/>
              <w:rPr>
                <w:rFonts w:ascii="Arial" w:eastAsia="Arial" w:hAnsi="Arial" w:cs="Arial"/>
                <w:sz w:val="18"/>
                <w:szCs w:val="18"/>
              </w:rPr>
            </w:pPr>
            <w:r>
              <w:rPr>
                <w:rFonts w:ascii="Arial"/>
                <w:sz w:val="18"/>
              </w:rPr>
              <w:t>102 859</w:t>
            </w:r>
            <w:r>
              <w:rPr>
                <w:rFonts w:ascii="Arial"/>
                <w:spacing w:val="1"/>
                <w:sz w:val="18"/>
              </w:rPr>
              <w:t xml:space="preserve"> </w:t>
            </w:r>
            <w:r>
              <w:rPr>
                <w:rFonts w:ascii="Arial"/>
                <w:sz w:val="18"/>
              </w:rPr>
              <w:t>566</w:t>
            </w:r>
          </w:p>
        </w:tc>
        <w:tc>
          <w:tcPr>
            <w:tcW w:w="1191" w:type="dxa"/>
            <w:tcBorders>
              <w:top w:val="nil"/>
              <w:left w:val="nil"/>
              <w:bottom w:val="single" w:sz="1" w:space="0" w:color="000000"/>
              <w:right w:val="nil"/>
            </w:tcBorders>
          </w:tcPr>
          <w:p w:rsidR="008A1B71" w:rsidRDefault="008A1B71">
            <w:pPr>
              <w:pStyle w:val="TableParagraph"/>
              <w:rPr>
                <w:rFonts w:ascii="Arial" w:eastAsia="Arial" w:hAnsi="Arial" w:cs="Arial"/>
                <w:b/>
                <w:bCs/>
                <w:sz w:val="18"/>
                <w:szCs w:val="18"/>
              </w:rPr>
            </w:pPr>
          </w:p>
          <w:p w:rsidR="008A1B71" w:rsidRDefault="00284283">
            <w:pPr>
              <w:pStyle w:val="TableParagraph"/>
              <w:spacing w:before="103"/>
              <w:ind w:right="58"/>
              <w:jc w:val="right"/>
              <w:rPr>
                <w:rFonts w:ascii="Arial" w:eastAsia="Arial" w:hAnsi="Arial" w:cs="Arial"/>
                <w:sz w:val="18"/>
                <w:szCs w:val="18"/>
              </w:rPr>
            </w:pPr>
            <w:r>
              <w:rPr>
                <w:rFonts w:ascii="Arial"/>
                <w:sz w:val="18"/>
              </w:rPr>
              <w:t>20 077</w:t>
            </w:r>
            <w:r>
              <w:rPr>
                <w:rFonts w:ascii="Arial"/>
                <w:spacing w:val="1"/>
                <w:sz w:val="18"/>
              </w:rPr>
              <w:t xml:space="preserve"> </w:t>
            </w:r>
            <w:r>
              <w:rPr>
                <w:rFonts w:ascii="Arial"/>
                <w:sz w:val="18"/>
              </w:rPr>
              <w:t>380</w:t>
            </w:r>
          </w:p>
        </w:tc>
      </w:tr>
      <w:tr w:rsidR="008A1B71">
        <w:trPr>
          <w:trHeight w:hRule="exact" w:val="732"/>
        </w:trPr>
        <w:tc>
          <w:tcPr>
            <w:tcW w:w="7727" w:type="dxa"/>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spacing w:line="207" w:lineRule="exact"/>
              <w:ind w:left="44" w:right="588"/>
              <w:rPr>
                <w:rFonts w:ascii="Arial" w:eastAsia="Arial" w:hAnsi="Arial" w:cs="Arial"/>
                <w:sz w:val="18"/>
                <w:szCs w:val="18"/>
              </w:rPr>
            </w:pPr>
            <w:r>
              <w:rPr>
                <w:rFonts w:ascii="Arial"/>
                <w:b/>
                <w:sz w:val="18"/>
              </w:rPr>
              <w:t>Total operational commitments</w:t>
            </w:r>
          </w:p>
          <w:p w:rsidR="008A1B71" w:rsidRDefault="00284283">
            <w:pPr>
              <w:pStyle w:val="TableParagraph"/>
              <w:spacing w:line="207" w:lineRule="exact"/>
              <w:ind w:left="44" w:right="588"/>
              <w:rPr>
                <w:rFonts w:ascii="Arial" w:eastAsia="Arial" w:hAnsi="Arial" w:cs="Arial"/>
                <w:sz w:val="18"/>
                <w:szCs w:val="18"/>
              </w:rPr>
            </w:pPr>
            <w:r>
              <w:rPr>
                <w:rFonts w:ascii="Arial"/>
                <w:sz w:val="18"/>
              </w:rPr>
              <w:t>Already contracted for but not provided</w:t>
            </w:r>
            <w:r>
              <w:rPr>
                <w:rFonts w:ascii="Arial"/>
                <w:spacing w:val="-1"/>
                <w:sz w:val="18"/>
              </w:rPr>
              <w:t xml:space="preserve"> </w:t>
            </w:r>
            <w:r>
              <w:rPr>
                <w:rFonts w:ascii="Arial"/>
                <w:sz w:val="18"/>
              </w:rPr>
              <w:t>for</w:t>
            </w:r>
          </w:p>
        </w:tc>
        <w:tc>
          <w:tcPr>
            <w:tcW w:w="1315"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b/>
                <w:bCs/>
                <w:sz w:val="18"/>
                <w:szCs w:val="18"/>
              </w:rPr>
            </w:pPr>
          </w:p>
          <w:p w:rsidR="008A1B71" w:rsidRDefault="008A1B71">
            <w:pPr>
              <w:pStyle w:val="TableParagraph"/>
              <w:spacing w:before="5"/>
              <w:rPr>
                <w:rFonts w:ascii="Arial" w:eastAsia="Arial" w:hAnsi="Arial" w:cs="Arial"/>
                <w:b/>
                <w:bCs/>
              </w:rPr>
            </w:pPr>
          </w:p>
          <w:p w:rsidR="008A1B71" w:rsidRDefault="00284283">
            <w:pPr>
              <w:pStyle w:val="TableParagraph"/>
              <w:ind w:right="120"/>
              <w:jc w:val="right"/>
              <w:rPr>
                <w:rFonts w:ascii="Arial" w:eastAsia="Arial" w:hAnsi="Arial" w:cs="Arial"/>
                <w:sz w:val="18"/>
                <w:szCs w:val="18"/>
              </w:rPr>
            </w:pPr>
            <w:r>
              <w:rPr>
                <w:rFonts w:ascii="Arial"/>
                <w:sz w:val="18"/>
              </w:rPr>
              <w:t>102 859</w:t>
            </w:r>
            <w:r>
              <w:rPr>
                <w:rFonts w:ascii="Arial"/>
                <w:spacing w:val="1"/>
                <w:sz w:val="18"/>
              </w:rPr>
              <w:t xml:space="preserve"> </w:t>
            </w:r>
            <w:r>
              <w:rPr>
                <w:rFonts w:ascii="Arial"/>
                <w:sz w:val="18"/>
              </w:rPr>
              <w:t>566</w:t>
            </w:r>
          </w:p>
        </w:tc>
        <w:tc>
          <w:tcPr>
            <w:tcW w:w="1191"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b/>
                <w:bCs/>
                <w:sz w:val="18"/>
                <w:szCs w:val="18"/>
              </w:rPr>
            </w:pPr>
          </w:p>
          <w:p w:rsidR="008A1B71" w:rsidRDefault="008A1B71">
            <w:pPr>
              <w:pStyle w:val="TableParagraph"/>
              <w:spacing w:before="5"/>
              <w:rPr>
                <w:rFonts w:ascii="Arial" w:eastAsia="Arial" w:hAnsi="Arial" w:cs="Arial"/>
                <w:b/>
                <w:bCs/>
              </w:rPr>
            </w:pPr>
          </w:p>
          <w:p w:rsidR="008A1B71" w:rsidRDefault="00284283">
            <w:pPr>
              <w:pStyle w:val="TableParagraph"/>
              <w:ind w:right="58"/>
              <w:jc w:val="right"/>
              <w:rPr>
                <w:rFonts w:ascii="Arial" w:eastAsia="Arial" w:hAnsi="Arial" w:cs="Arial"/>
                <w:sz w:val="18"/>
                <w:szCs w:val="18"/>
              </w:rPr>
            </w:pPr>
            <w:r>
              <w:rPr>
                <w:rFonts w:ascii="Arial"/>
                <w:sz w:val="18"/>
              </w:rPr>
              <w:t>20 077</w:t>
            </w:r>
            <w:r>
              <w:rPr>
                <w:rFonts w:ascii="Arial"/>
                <w:spacing w:val="1"/>
                <w:sz w:val="18"/>
              </w:rPr>
              <w:t xml:space="preserve"> </w:t>
            </w:r>
            <w:r>
              <w:rPr>
                <w:rFonts w:ascii="Arial"/>
                <w:sz w:val="18"/>
              </w:rPr>
              <w:t>380</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Arial" w:eastAsia="Arial" w:hAnsi="Arial" w:cs="Arial"/>
                <w:b/>
                <w:bCs/>
                <w:sz w:val="20"/>
                <w:szCs w:val="20"/>
              </w:rPr>
            </w:pPr>
          </w:p>
          <w:p w:rsidR="008A1B71" w:rsidRDefault="00284283">
            <w:pPr>
              <w:pStyle w:val="TableParagraph"/>
              <w:ind w:left="35" w:right="588"/>
              <w:rPr>
                <w:rFonts w:ascii="Arial" w:eastAsia="Arial" w:hAnsi="Arial" w:cs="Arial"/>
                <w:sz w:val="18"/>
                <w:szCs w:val="18"/>
              </w:rPr>
            </w:pPr>
            <w:r>
              <w:rPr>
                <w:rFonts w:ascii="Arial"/>
                <w:b/>
                <w:sz w:val="18"/>
              </w:rPr>
              <w:t>Total commitments</w:t>
            </w:r>
          </w:p>
        </w:tc>
        <w:tc>
          <w:tcPr>
            <w:tcW w:w="1315" w:type="dxa"/>
            <w:tcBorders>
              <w:top w:val="single" w:sz="1" w:space="0" w:color="000000"/>
              <w:left w:val="nil"/>
              <w:bottom w:val="nil"/>
              <w:right w:val="nil"/>
            </w:tcBorders>
          </w:tcPr>
          <w:p w:rsidR="008A1B71" w:rsidRDefault="008A1B71"/>
        </w:tc>
        <w:tc>
          <w:tcPr>
            <w:tcW w:w="1191" w:type="dxa"/>
            <w:tcBorders>
              <w:top w:val="single" w:sz="1" w:space="0" w:color="000000"/>
              <w:left w:val="nil"/>
              <w:bottom w:val="nil"/>
              <w:right w:val="nil"/>
            </w:tcBorders>
          </w:tcPr>
          <w:p w:rsidR="008A1B71" w:rsidRDefault="008A1B71"/>
        </w:tc>
      </w:tr>
      <w:tr w:rsidR="008A1B71">
        <w:trPr>
          <w:trHeight w:hRule="exact" w:val="527"/>
        </w:trPr>
        <w:tc>
          <w:tcPr>
            <w:tcW w:w="7727" w:type="dxa"/>
            <w:tcBorders>
              <w:top w:val="nil"/>
              <w:left w:val="nil"/>
              <w:bottom w:val="nil"/>
              <w:right w:val="nil"/>
            </w:tcBorders>
          </w:tcPr>
          <w:p w:rsidR="008A1B71" w:rsidRDefault="00284283">
            <w:pPr>
              <w:pStyle w:val="TableParagraph"/>
              <w:spacing w:before="104" w:line="207" w:lineRule="exact"/>
              <w:ind w:left="44" w:right="588"/>
              <w:rPr>
                <w:rFonts w:ascii="Arial" w:eastAsia="Arial" w:hAnsi="Arial" w:cs="Arial"/>
                <w:sz w:val="18"/>
                <w:szCs w:val="18"/>
              </w:rPr>
            </w:pPr>
            <w:r>
              <w:rPr>
                <w:rFonts w:ascii="Arial"/>
                <w:b/>
                <w:sz w:val="18"/>
              </w:rPr>
              <w:t>Total commitments</w:t>
            </w:r>
          </w:p>
          <w:p w:rsidR="008A1B71" w:rsidRDefault="00284283">
            <w:pPr>
              <w:pStyle w:val="TableParagraph"/>
              <w:spacing w:line="207" w:lineRule="exact"/>
              <w:ind w:left="44" w:right="588"/>
              <w:rPr>
                <w:rFonts w:ascii="Arial" w:eastAsia="Arial" w:hAnsi="Arial" w:cs="Arial"/>
                <w:sz w:val="18"/>
                <w:szCs w:val="18"/>
              </w:rPr>
            </w:pPr>
            <w:r>
              <w:rPr>
                <w:rFonts w:ascii="Arial"/>
                <w:sz w:val="18"/>
              </w:rPr>
              <w:t>Authorised capital</w:t>
            </w:r>
            <w:r>
              <w:rPr>
                <w:rFonts w:ascii="Arial"/>
                <w:spacing w:val="-1"/>
                <w:sz w:val="18"/>
              </w:rPr>
              <w:t xml:space="preserve"> </w:t>
            </w:r>
            <w:r>
              <w:rPr>
                <w:rFonts w:ascii="Arial"/>
                <w:sz w:val="18"/>
              </w:rPr>
              <w:t>expenditure</w:t>
            </w:r>
          </w:p>
        </w:tc>
        <w:tc>
          <w:tcPr>
            <w:tcW w:w="1315" w:type="dxa"/>
            <w:tcBorders>
              <w:top w:val="nil"/>
              <w:left w:val="nil"/>
              <w:bottom w:val="nil"/>
              <w:right w:val="nil"/>
            </w:tcBorders>
          </w:tcPr>
          <w:p w:rsidR="008A1B71" w:rsidRDefault="008A1B71">
            <w:pPr>
              <w:pStyle w:val="TableParagraph"/>
              <w:rPr>
                <w:rFonts w:ascii="Arial" w:eastAsia="Arial" w:hAnsi="Arial" w:cs="Arial"/>
                <w:b/>
                <w:bCs/>
                <w:sz w:val="18"/>
                <w:szCs w:val="18"/>
              </w:rPr>
            </w:pPr>
          </w:p>
          <w:p w:rsidR="008A1B71" w:rsidRDefault="00284283">
            <w:pPr>
              <w:pStyle w:val="TableParagraph"/>
              <w:spacing w:before="103"/>
              <w:ind w:right="120"/>
              <w:jc w:val="right"/>
              <w:rPr>
                <w:rFonts w:ascii="Arial" w:eastAsia="Arial" w:hAnsi="Arial" w:cs="Arial"/>
                <w:sz w:val="18"/>
                <w:szCs w:val="18"/>
              </w:rPr>
            </w:pPr>
            <w:r>
              <w:rPr>
                <w:rFonts w:ascii="Arial"/>
                <w:sz w:val="18"/>
              </w:rPr>
              <w:t>100 271</w:t>
            </w:r>
            <w:r>
              <w:rPr>
                <w:rFonts w:ascii="Arial"/>
                <w:spacing w:val="1"/>
                <w:sz w:val="18"/>
              </w:rPr>
              <w:t xml:space="preserve"> </w:t>
            </w:r>
            <w:r>
              <w:rPr>
                <w:rFonts w:ascii="Arial"/>
                <w:sz w:val="18"/>
              </w:rPr>
              <w:t>822</w:t>
            </w:r>
          </w:p>
        </w:tc>
        <w:tc>
          <w:tcPr>
            <w:tcW w:w="1191" w:type="dxa"/>
            <w:tcBorders>
              <w:top w:val="nil"/>
              <w:left w:val="nil"/>
              <w:bottom w:val="nil"/>
              <w:right w:val="nil"/>
            </w:tcBorders>
          </w:tcPr>
          <w:p w:rsidR="008A1B71" w:rsidRDefault="008A1B71">
            <w:pPr>
              <w:pStyle w:val="TableParagraph"/>
              <w:rPr>
                <w:rFonts w:ascii="Arial" w:eastAsia="Arial" w:hAnsi="Arial" w:cs="Arial"/>
                <w:b/>
                <w:bCs/>
                <w:sz w:val="18"/>
                <w:szCs w:val="18"/>
              </w:rPr>
            </w:pPr>
          </w:p>
          <w:p w:rsidR="008A1B71" w:rsidRDefault="00284283">
            <w:pPr>
              <w:pStyle w:val="TableParagraph"/>
              <w:spacing w:before="103"/>
              <w:ind w:right="58"/>
              <w:jc w:val="right"/>
              <w:rPr>
                <w:rFonts w:ascii="Arial" w:eastAsia="Arial" w:hAnsi="Arial" w:cs="Arial"/>
                <w:sz w:val="18"/>
                <w:szCs w:val="18"/>
              </w:rPr>
            </w:pPr>
            <w:r>
              <w:rPr>
                <w:rFonts w:ascii="Arial"/>
                <w:sz w:val="18"/>
              </w:rPr>
              <w:t>111 433</w:t>
            </w:r>
            <w:r>
              <w:rPr>
                <w:rFonts w:ascii="Arial"/>
                <w:spacing w:val="1"/>
                <w:sz w:val="18"/>
              </w:rPr>
              <w:t xml:space="preserve"> </w:t>
            </w:r>
            <w:r>
              <w:rPr>
                <w:rFonts w:ascii="Arial"/>
                <w:sz w:val="18"/>
              </w:rPr>
              <w:t>783</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Authorised operational</w:t>
            </w:r>
            <w:r>
              <w:rPr>
                <w:rFonts w:ascii="Arial"/>
                <w:spacing w:val="-1"/>
                <w:sz w:val="18"/>
              </w:rPr>
              <w:t xml:space="preserve"> </w:t>
            </w:r>
            <w:r>
              <w:rPr>
                <w:rFonts w:ascii="Arial"/>
                <w:sz w:val="18"/>
              </w:rPr>
              <w:t>expenditure</w:t>
            </w:r>
          </w:p>
        </w:tc>
        <w:tc>
          <w:tcPr>
            <w:tcW w:w="1315"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102 859</w:t>
            </w:r>
            <w:r>
              <w:rPr>
                <w:rFonts w:ascii="Arial"/>
                <w:spacing w:val="1"/>
                <w:sz w:val="18"/>
              </w:rPr>
              <w:t xml:space="preserve"> </w:t>
            </w:r>
            <w:r>
              <w:rPr>
                <w:rFonts w:ascii="Arial"/>
                <w:sz w:val="18"/>
              </w:rPr>
              <w:t>566</w:t>
            </w:r>
          </w:p>
        </w:tc>
        <w:tc>
          <w:tcPr>
            <w:tcW w:w="1191"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20 077</w:t>
            </w:r>
            <w:r>
              <w:rPr>
                <w:rFonts w:ascii="Arial"/>
                <w:spacing w:val="1"/>
                <w:sz w:val="18"/>
              </w:rPr>
              <w:t xml:space="preserve"> </w:t>
            </w:r>
            <w:r>
              <w:rPr>
                <w:rFonts w:ascii="Arial"/>
                <w:sz w:val="18"/>
              </w:rPr>
              <w:t>380</w:t>
            </w:r>
          </w:p>
        </w:tc>
      </w:tr>
      <w:tr w:rsidR="008A1B71">
        <w:trPr>
          <w:trHeight w:hRule="exact" w:val="293"/>
        </w:trPr>
        <w:tc>
          <w:tcPr>
            <w:tcW w:w="7727" w:type="dxa"/>
            <w:tcBorders>
              <w:top w:val="nil"/>
              <w:left w:val="nil"/>
              <w:bottom w:val="nil"/>
              <w:right w:val="nil"/>
            </w:tcBorders>
          </w:tcPr>
          <w:p w:rsidR="008A1B71" w:rsidRDefault="008A1B71"/>
        </w:tc>
        <w:tc>
          <w:tcPr>
            <w:tcW w:w="1315"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203 131</w:t>
            </w:r>
            <w:r>
              <w:rPr>
                <w:rFonts w:ascii="Arial"/>
                <w:b/>
                <w:spacing w:val="1"/>
                <w:sz w:val="18"/>
              </w:rPr>
              <w:t xml:space="preserve"> </w:t>
            </w:r>
            <w:r>
              <w:rPr>
                <w:rFonts w:ascii="Arial"/>
                <w:b/>
                <w:sz w:val="18"/>
              </w:rPr>
              <w:t>388</w:t>
            </w:r>
          </w:p>
        </w:tc>
        <w:tc>
          <w:tcPr>
            <w:tcW w:w="1191"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131 511</w:t>
            </w:r>
            <w:r>
              <w:rPr>
                <w:rFonts w:ascii="Arial"/>
                <w:b/>
                <w:spacing w:val="1"/>
                <w:sz w:val="18"/>
              </w:rPr>
              <w:t xml:space="preserve"> </w:t>
            </w:r>
            <w:r>
              <w:rPr>
                <w:rFonts w:ascii="Arial"/>
                <w:b/>
                <w:sz w:val="18"/>
              </w:rPr>
              <w:t>163</w:t>
            </w:r>
          </w:p>
        </w:tc>
      </w:tr>
    </w:tbl>
    <w:p w:rsidR="008A1B71" w:rsidRDefault="008A1B71">
      <w:pPr>
        <w:spacing w:before="7"/>
        <w:rPr>
          <w:rFonts w:ascii="Arial" w:eastAsia="Arial" w:hAnsi="Arial" w:cs="Arial"/>
          <w:b/>
          <w:bCs/>
          <w:sz w:val="13"/>
          <w:szCs w:val="13"/>
        </w:rPr>
      </w:pPr>
    </w:p>
    <w:p w:rsidR="008A1B71" w:rsidRDefault="00284283">
      <w:pPr>
        <w:pStyle w:val="BodyText"/>
        <w:spacing w:before="77"/>
        <w:ind w:left="140" w:right="104"/>
      </w:pPr>
      <w:r>
        <w:t>Capital commitment relates to property,plant and equipment and will mainly be financed by the Municipal Infrastructure</w:t>
      </w:r>
      <w:r>
        <w:rPr>
          <w:spacing w:val="14"/>
        </w:rPr>
        <w:t xml:space="preserve"> </w:t>
      </w:r>
      <w:r>
        <w:t>Grant</w:t>
      </w:r>
    </w:p>
    <w:p w:rsidR="008A1B71" w:rsidRDefault="008A1B71">
      <w:pPr>
        <w:sectPr w:rsidR="008A1B71">
          <w:pgSz w:w="11910" w:h="16840"/>
          <w:pgMar w:top="2300" w:right="580" w:bottom="1180" w:left="880" w:header="1058" w:footer="992" w:gutter="0"/>
          <w:cols w:space="720"/>
        </w:sectPr>
      </w:pPr>
    </w:p>
    <w:p w:rsidR="008A1B71" w:rsidRDefault="00574ED3">
      <w:pPr>
        <w:spacing w:before="7"/>
        <w:rPr>
          <w:rFonts w:ascii="Arial" w:eastAsia="Arial" w:hAnsi="Arial" w:cs="Arial"/>
          <w:sz w:val="4"/>
          <w:szCs w:val="4"/>
        </w:rPr>
      </w:pPr>
      <w:r>
        <w:pict>
          <v:group id="_x0000_s6035" style="position:absolute;margin-left:50.9pt;margin-top:103.45pt;width:510.3pt;height:.75pt;z-index:251638784;mso-position-horizontal-relative:page;mso-position-vertical-relative:page" coordorigin="1018,2069" coordsize="10206,15">
            <v:group id="_x0000_s6082" style="position:absolute;left:1020;top:2071;width:6996;height:2" coordorigin="1020,2071" coordsize="6996,2">
              <v:shape id="_x0000_s6083" style="position:absolute;left:1020;top:2071;width:6996;height:2" coordorigin="1020,2071" coordsize="6996,0" path="m1020,2071r6996,e" filled="f" strokeweight=".12pt">
                <v:path arrowok="t"/>
              </v:shape>
            </v:group>
            <v:group id="_x0000_s6080" style="position:absolute;left:1020;top:2073;width:6996;height:2" coordorigin="1020,2073" coordsize="6996,2">
              <v:shape id="_x0000_s6081" style="position:absolute;left:1020;top:2073;width:6996;height:2" coordorigin="1020,2073" coordsize="6996,0" path="m1020,2073r6996,e" filled="f" strokeweight=".12pt">
                <v:path arrowok="t"/>
              </v:shape>
            </v:group>
            <v:group id="_x0000_s6078" style="position:absolute;left:1020;top:2075;width:6996;height:2" coordorigin="1020,2075" coordsize="6996,2">
              <v:shape id="_x0000_s6079" style="position:absolute;left:1020;top:2075;width:6996;height:2" coordorigin="1020,2075" coordsize="6996,0" path="m1020,2075r6996,e" filled="f" strokeweight=".12pt">
                <v:path arrowok="t"/>
              </v:shape>
            </v:group>
            <v:group id="_x0000_s6076" style="position:absolute;left:1020;top:2078;width:6996;height:2" coordorigin="1020,2078" coordsize="6996,2">
              <v:shape id="_x0000_s6077" style="position:absolute;left:1020;top:2078;width:6996;height:2" coordorigin="1020,2078" coordsize="6996,0" path="m1020,2078r6996,e" filled="f" strokeweight=".12pt">
                <v:path arrowok="t"/>
              </v:shape>
            </v:group>
            <v:group id="_x0000_s6074" style="position:absolute;left:1020;top:2080;width:6996;height:2" coordorigin="1020,2080" coordsize="6996,2">
              <v:shape id="_x0000_s6075" style="position:absolute;left:1020;top:2080;width:6996;height:2" coordorigin="1020,2080" coordsize="6996,0" path="m1020,2080r6996,e" filled="f" strokeweight=".12pt">
                <v:path arrowok="t"/>
              </v:shape>
            </v:group>
            <v:group id="_x0000_s6072" style="position:absolute;left:1020;top:2083;width:6996;height:2" coordorigin="1020,2083" coordsize="6996,2">
              <v:shape id="_x0000_s6073" style="position:absolute;left:1020;top:2083;width:6996;height:2" coordorigin="1020,2083" coordsize="6996,0" path="m1020,2083r6996,e" filled="f" strokeweight=".12pt">
                <v:path arrowok="t"/>
              </v:shape>
            </v:group>
            <v:group id="_x0000_s6070" style="position:absolute;left:8014;top:2071;width:701;height:2" coordorigin="8014,2071" coordsize="701,2">
              <v:shape id="_x0000_s6071" style="position:absolute;left:8014;top:2071;width:701;height:2" coordorigin="8014,2071" coordsize="701,0" path="m8014,2071r700,e" filled="f" strokeweight=".12pt">
                <v:path arrowok="t"/>
              </v:shape>
            </v:group>
            <v:group id="_x0000_s6068" style="position:absolute;left:8014;top:2073;width:701;height:2" coordorigin="8014,2073" coordsize="701,2">
              <v:shape id="_x0000_s6069" style="position:absolute;left:8014;top:2073;width:701;height:2" coordorigin="8014,2073" coordsize="701,0" path="m8014,2073r700,e" filled="f" strokeweight=".12pt">
                <v:path arrowok="t"/>
              </v:shape>
            </v:group>
            <v:group id="_x0000_s6066" style="position:absolute;left:8014;top:2075;width:701;height:2" coordorigin="8014,2075" coordsize="701,2">
              <v:shape id="_x0000_s6067" style="position:absolute;left:8014;top:2075;width:701;height:2" coordorigin="8014,2075" coordsize="701,0" path="m8014,2075r700,e" filled="f" strokeweight=".12pt">
                <v:path arrowok="t"/>
              </v:shape>
            </v:group>
            <v:group id="_x0000_s6064" style="position:absolute;left:8014;top:2078;width:701;height:2" coordorigin="8014,2078" coordsize="701,2">
              <v:shape id="_x0000_s6065" style="position:absolute;left:8014;top:2078;width:701;height:2" coordorigin="8014,2078" coordsize="701,0" path="m8014,2078r700,e" filled="f" strokeweight=".12pt">
                <v:path arrowok="t"/>
              </v:shape>
            </v:group>
            <v:group id="_x0000_s6062" style="position:absolute;left:8014;top:2080;width:701;height:2" coordorigin="8014,2080" coordsize="701,2">
              <v:shape id="_x0000_s6063" style="position:absolute;left:8014;top:2080;width:701;height:2" coordorigin="8014,2080" coordsize="701,0" path="m8014,2080r700,e" filled="f" strokeweight=".12pt">
                <v:path arrowok="t"/>
              </v:shape>
            </v:group>
            <v:group id="_x0000_s6060" style="position:absolute;left:8014;top:2083;width:701;height:2" coordorigin="8014,2083" coordsize="701,2">
              <v:shape id="_x0000_s6061" style="position:absolute;left:8014;top:2083;width:701;height:2" coordorigin="8014,2083" coordsize="701,0" path="m8014,2083r700,e" filled="f" strokeweight=".12pt">
                <v:path arrowok="t"/>
              </v:shape>
            </v:group>
            <v:group id="_x0000_s6058" style="position:absolute;left:8717;top:2071;width:1253;height:2" coordorigin="8717,2071" coordsize="1253,2">
              <v:shape id="_x0000_s6059" style="position:absolute;left:8717;top:2071;width:1253;height:2" coordorigin="8717,2071" coordsize="1253,0" path="m8717,2071r1253,e" filled="f" strokeweight=".12pt">
                <v:path arrowok="t"/>
              </v:shape>
            </v:group>
            <v:group id="_x0000_s6056" style="position:absolute;left:8717;top:2073;width:1253;height:2" coordorigin="8717,2073" coordsize="1253,2">
              <v:shape id="_x0000_s6057" style="position:absolute;left:8717;top:2073;width:1253;height:2" coordorigin="8717,2073" coordsize="1253,0" path="m8717,2073r1253,e" filled="f" strokeweight=".12pt">
                <v:path arrowok="t"/>
              </v:shape>
            </v:group>
            <v:group id="_x0000_s6054" style="position:absolute;left:8717;top:2075;width:1253;height:2" coordorigin="8717,2075" coordsize="1253,2">
              <v:shape id="_x0000_s6055" style="position:absolute;left:8717;top:2075;width:1253;height:2" coordorigin="8717,2075" coordsize="1253,0" path="m8717,2075r1253,e" filled="f" strokeweight=".12pt">
                <v:path arrowok="t"/>
              </v:shape>
            </v:group>
            <v:group id="_x0000_s6052" style="position:absolute;left:8717;top:2078;width:1253;height:2" coordorigin="8717,2078" coordsize="1253,2">
              <v:shape id="_x0000_s6053" style="position:absolute;left:8717;top:2078;width:1253;height:2" coordorigin="8717,2078" coordsize="1253,0" path="m8717,2078r1253,e" filled="f" strokeweight=".12pt">
                <v:path arrowok="t"/>
              </v:shape>
            </v:group>
            <v:group id="_x0000_s6050" style="position:absolute;left:8717;top:2080;width:1253;height:2" coordorigin="8717,2080" coordsize="1253,2">
              <v:shape id="_x0000_s6051" style="position:absolute;left:8717;top:2080;width:1253;height:2" coordorigin="8717,2080" coordsize="1253,0" path="m8717,2080r1253,e" filled="f" strokeweight=".12pt">
                <v:path arrowok="t"/>
              </v:shape>
            </v:group>
            <v:group id="_x0000_s6048" style="position:absolute;left:8717;top:2083;width:1253;height:2" coordorigin="8717,2083" coordsize="1253,2">
              <v:shape id="_x0000_s6049" style="position:absolute;left:8717;top:2083;width:1253;height:2" coordorigin="8717,2083" coordsize="1253,0" path="m8717,2083r1253,e" filled="f" strokeweight=".12pt">
                <v:path arrowok="t"/>
              </v:shape>
            </v:group>
            <v:group id="_x0000_s6046" style="position:absolute;left:9970;top:2071;width:1253;height:2" coordorigin="9970,2071" coordsize="1253,2">
              <v:shape id="_x0000_s6047" style="position:absolute;left:9970;top:2071;width:1253;height:2" coordorigin="9970,2071" coordsize="1253,0" path="m9970,2071r1252,e" filled="f" strokeweight=".12pt">
                <v:path arrowok="t"/>
              </v:shape>
            </v:group>
            <v:group id="_x0000_s6044" style="position:absolute;left:9970;top:2073;width:1253;height:2" coordorigin="9970,2073" coordsize="1253,2">
              <v:shape id="_x0000_s6045" style="position:absolute;left:9970;top:2073;width:1253;height:2" coordorigin="9970,2073" coordsize="1253,0" path="m9970,2073r1252,e" filled="f" strokeweight=".12pt">
                <v:path arrowok="t"/>
              </v:shape>
            </v:group>
            <v:group id="_x0000_s6042" style="position:absolute;left:9970;top:2075;width:1253;height:2" coordorigin="9970,2075" coordsize="1253,2">
              <v:shape id="_x0000_s6043" style="position:absolute;left:9970;top:2075;width:1253;height:2" coordorigin="9970,2075" coordsize="1253,0" path="m9970,2075r1252,e" filled="f" strokeweight=".12pt">
                <v:path arrowok="t"/>
              </v:shape>
            </v:group>
            <v:group id="_x0000_s6040" style="position:absolute;left:9970;top:2078;width:1253;height:2" coordorigin="9970,2078" coordsize="1253,2">
              <v:shape id="_x0000_s6041" style="position:absolute;left:9970;top:2078;width:1253;height:2" coordorigin="9970,2078" coordsize="1253,0" path="m9970,2078r1252,e" filled="f" strokeweight=".12pt">
                <v:path arrowok="t"/>
              </v:shape>
            </v:group>
            <v:group id="_x0000_s6038" style="position:absolute;left:9970;top:2080;width:1253;height:2" coordorigin="9970,2080" coordsize="1253,2">
              <v:shape id="_x0000_s6039" style="position:absolute;left:9970;top:2080;width:1253;height:2" coordorigin="9970,2080" coordsize="1253,0" path="m9970,2080r1252,e" filled="f" strokeweight=".12pt">
                <v:path arrowok="t"/>
              </v:shape>
            </v:group>
            <v:group id="_x0000_s6036" style="position:absolute;left:9970;top:2083;width:1253;height:2" coordorigin="9970,2083" coordsize="1253,2">
              <v:shape id="_x0000_s6037"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954" style="width:510.3pt;height:1.25pt;mso-position-horizontal-relative:char;mso-position-vertical-relative:line" coordsize="10206,25">
            <v:group id="_x0000_s6033" style="position:absolute;left:2;top:2;width:6996;height:2" coordorigin="2,2" coordsize="6996,2">
              <v:shape id="_x0000_s6034" style="position:absolute;left:2;top:2;width:6996;height:2" coordorigin="2,2" coordsize="6996,0" path="m2,2r6996,e" filled="f" strokeweight=".12pt">
                <v:path arrowok="t"/>
              </v:shape>
            </v:group>
            <v:group id="_x0000_s6031" style="position:absolute;left:2;top:4;width:6996;height:2" coordorigin="2,4" coordsize="6996,2">
              <v:shape id="_x0000_s6032" style="position:absolute;left:2;top:4;width:6996;height:2" coordorigin="2,4" coordsize="6996,0" path="m2,4r6996,e" filled="f" strokeweight=".12pt">
                <v:path arrowok="t"/>
              </v:shape>
            </v:group>
            <v:group id="_x0000_s6029" style="position:absolute;left:2;top:6;width:6996;height:2" coordorigin="2,6" coordsize="6996,2">
              <v:shape id="_x0000_s6030" style="position:absolute;left:2;top:6;width:6996;height:2" coordorigin="2,6" coordsize="6996,0" path="m2,6r6996,e" filled="f" strokeweight=".12pt">
                <v:path arrowok="t"/>
              </v:shape>
            </v:group>
            <v:group id="_x0000_s6027" style="position:absolute;left:2;top:9;width:6996;height:2" coordorigin="2,9" coordsize="6996,2">
              <v:shape id="_x0000_s6028" style="position:absolute;left:2;top:9;width:6996;height:2" coordorigin="2,9" coordsize="6996,0" path="m2,9r6996,e" filled="f" strokeweight=".12pt">
                <v:path arrowok="t"/>
              </v:shape>
            </v:group>
            <v:group id="_x0000_s6025" style="position:absolute;left:2;top:11;width:6996;height:2" coordorigin="2,11" coordsize="6996,2">
              <v:shape id="_x0000_s6026" style="position:absolute;left:2;top:11;width:6996;height:2" coordorigin="2,11" coordsize="6996,0" path="m2,11r6996,e" filled="f" strokeweight=".12pt">
                <v:path arrowok="t"/>
              </v:shape>
            </v:group>
            <v:group id="_x0000_s6023" style="position:absolute;left:2;top:14;width:6996;height:2" coordorigin="2,14" coordsize="6996,2">
              <v:shape id="_x0000_s6024" style="position:absolute;left:2;top:14;width:6996;height:2" coordorigin="2,14" coordsize="6996,0" path="m2,14r6996,e" filled="f" strokeweight=".12pt">
                <v:path arrowok="t"/>
              </v:shape>
            </v:group>
            <v:group id="_x0000_s6021" style="position:absolute;left:2;top:16;width:6996;height:2" coordorigin="2,16" coordsize="6996,2">
              <v:shape id="_x0000_s6022" style="position:absolute;left:2;top:16;width:6996;height:2" coordorigin="2,16" coordsize="6996,0" path="m2,16r6996,e" filled="f" strokeweight=".12pt">
                <v:path arrowok="t"/>
              </v:shape>
            </v:group>
            <v:group id="_x0000_s6019" style="position:absolute;left:2;top:18;width:6996;height:2" coordorigin="2,18" coordsize="6996,2">
              <v:shape id="_x0000_s6020" style="position:absolute;left:2;top:18;width:6996;height:2" coordorigin="2,18" coordsize="6996,0" path="m2,18r6996,e" filled="f" strokeweight=".12pt">
                <v:path arrowok="t"/>
              </v:shape>
            </v:group>
            <v:group id="_x0000_s6017" style="position:absolute;left:2;top:21;width:6996;height:2" coordorigin="2,21" coordsize="6996,2">
              <v:shape id="_x0000_s6018" style="position:absolute;left:2;top:21;width:6996;height:2" coordorigin="2,21" coordsize="6996,0" path="m2,21r6996,e" filled="f" strokeweight=".12pt">
                <v:path arrowok="t"/>
              </v:shape>
            </v:group>
            <v:group id="_x0000_s6015" style="position:absolute;left:2;top:23;width:6996;height:2" coordorigin="2,23" coordsize="6996,2">
              <v:shape id="_x0000_s6016" style="position:absolute;left:2;top:23;width:6996;height:2" coordorigin="2,23" coordsize="6996,0" path="m2,23r6996,e" filled="f" strokeweight=".12pt">
                <v:path arrowok="t"/>
              </v:shape>
            </v:group>
            <v:group id="_x0000_s6013" style="position:absolute;left:6995;top:2;width:701;height:2" coordorigin="6995,2" coordsize="701,2">
              <v:shape id="_x0000_s6014" style="position:absolute;left:6995;top:2;width:701;height:2" coordorigin="6995,2" coordsize="701,0" path="m6995,2r701,e" filled="f" strokeweight=".12pt">
                <v:path arrowok="t"/>
              </v:shape>
            </v:group>
            <v:group id="_x0000_s6011" style="position:absolute;left:6995;top:4;width:701;height:2" coordorigin="6995,4" coordsize="701,2">
              <v:shape id="_x0000_s6012" style="position:absolute;left:6995;top:4;width:701;height:2" coordorigin="6995,4" coordsize="701,0" path="m6995,4r701,e" filled="f" strokeweight=".12pt">
                <v:path arrowok="t"/>
              </v:shape>
            </v:group>
            <v:group id="_x0000_s6009" style="position:absolute;left:6995;top:6;width:701;height:2" coordorigin="6995,6" coordsize="701,2">
              <v:shape id="_x0000_s6010" style="position:absolute;left:6995;top:6;width:701;height:2" coordorigin="6995,6" coordsize="701,0" path="m6995,6r701,e" filled="f" strokeweight=".12pt">
                <v:path arrowok="t"/>
              </v:shape>
            </v:group>
            <v:group id="_x0000_s6007" style="position:absolute;left:6995;top:9;width:701;height:2" coordorigin="6995,9" coordsize="701,2">
              <v:shape id="_x0000_s6008" style="position:absolute;left:6995;top:9;width:701;height:2" coordorigin="6995,9" coordsize="701,0" path="m6995,9r701,e" filled="f" strokeweight=".12pt">
                <v:path arrowok="t"/>
              </v:shape>
            </v:group>
            <v:group id="_x0000_s6005" style="position:absolute;left:6995;top:11;width:701;height:2" coordorigin="6995,11" coordsize="701,2">
              <v:shape id="_x0000_s6006" style="position:absolute;left:6995;top:11;width:701;height:2" coordorigin="6995,11" coordsize="701,0" path="m6995,11r701,e" filled="f" strokeweight=".12pt">
                <v:path arrowok="t"/>
              </v:shape>
            </v:group>
            <v:group id="_x0000_s6003" style="position:absolute;left:6995;top:14;width:701;height:2" coordorigin="6995,14" coordsize="701,2">
              <v:shape id="_x0000_s6004" style="position:absolute;left:6995;top:14;width:701;height:2" coordorigin="6995,14" coordsize="701,0" path="m6995,14r701,e" filled="f" strokeweight=".12pt">
                <v:path arrowok="t"/>
              </v:shape>
            </v:group>
            <v:group id="_x0000_s6001" style="position:absolute;left:6995;top:16;width:701;height:2" coordorigin="6995,16" coordsize="701,2">
              <v:shape id="_x0000_s6002" style="position:absolute;left:6995;top:16;width:701;height:2" coordorigin="6995,16" coordsize="701,0" path="m6995,16r701,e" filled="f" strokeweight=".12pt">
                <v:path arrowok="t"/>
              </v:shape>
            </v:group>
            <v:group id="_x0000_s5999" style="position:absolute;left:6995;top:18;width:701;height:2" coordorigin="6995,18" coordsize="701,2">
              <v:shape id="_x0000_s6000" style="position:absolute;left:6995;top:18;width:701;height:2" coordorigin="6995,18" coordsize="701,0" path="m6995,18r701,e" filled="f" strokeweight=".12pt">
                <v:path arrowok="t"/>
              </v:shape>
            </v:group>
            <v:group id="_x0000_s5997" style="position:absolute;left:6995;top:21;width:701;height:2" coordorigin="6995,21" coordsize="701,2">
              <v:shape id="_x0000_s5998" style="position:absolute;left:6995;top:21;width:701;height:2" coordorigin="6995,21" coordsize="701,0" path="m6995,21r701,e" filled="f" strokeweight=".12pt">
                <v:path arrowok="t"/>
              </v:shape>
            </v:group>
            <v:group id="_x0000_s5995" style="position:absolute;left:6995;top:23;width:701;height:2" coordorigin="6995,23" coordsize="701,2">
              <v:shape id="_x0000_s5996" style="position:absolute;left:6995;top:23;width:701;height:2" coordorigin="6995,23" coordsize="701,0" path="m6995,23r701,e" filled="f" strokeweight=".12pt">
                <v:path arrowok="t"/>
              </v:shape>
            </v:group>
            <v:group id="_x0000_s5993" style="position:absolute;left:7698;top:2;width:1253;height:2" coordorigin="7698,2" coordsize="1253,2">
              <v:shape id="_x0000_s5994" style="position:absolute;left:7698;top:2;width:1253;height:2" coordorigin="7698,2" coordsize="1253,0" path="m7698,2r1253,e" filled="f" strokeweight=".12pt">
                <v:path arrowok="t"/>
              </v:shape>
            </v:group>
            <v:group id="_x0000_s5991" style="position:absolute;left:7698;top:4;width:1253;height:2" coordorigin="7698,4" coordsize="1253,2">
              <v:shape id="_x0000_s5992" style="position:absolute;left:7698;top:4;width:1253;height:2" coordorigin="7698,4" coordsize="1253,0" path="m7698,4r1253,e" filled="f" strokeweight=".12pt">
                <v:path arrowok="t"/>
              </v:shape>
            </v:group>
            <v:group id="_x0000_s5989" style="position:absolute;left:7698;top:6;width:1253;height:2" coordorigin="7698,6" coordsize="1253,2">
              <v:shape id="_x0000_s5990" style="position:absolute;left:7698;top:6;width:1253;height:2" coordorigin="7698,6" coordsize="1253,0" path="m7698,6r1253,e" filled="f" strokeweight=".12pt">
                <v:path arrowok="t"/>
              </v:shape>
            </v:group>
            <v:group id="_x0000_s5987" style="position:absolute;left:7698;top:9;width:1253;height:2" coordorigin="7698,9" coordsize="1253,2">
              <v:shape id="_x0000_s5988" style="position:absolute;left:7698;top:9;width:1253;height:2" coordorigin="7698,9" coordsize="1253,0" path="m7698,9r1253,e" filled="f" strokeweight=".12pt">
                <v:path arrowok="t"/>
              </v:shape>
            </v:group>
            <v:group id="_x0000_s5985" style="position:absolute;left:7698;top:11;width:1253;height:2" coordorigin="7698,11" coordsize="1253,2">
              <v:shape id="_x0000_s5986" style="position:absolute;left:7698;top:11;width:1253;height:2" coordorigin="7698,11" coordsize="1253,0" path="m7698,11r1253,e" filled="f" strokeweight=".12pt">
                <v:path arrowok="t"/>
              </v:shape>
            </v:group>
            <v:group id="_x0000_s5983" style="position:absolute;left:7698;top:14;width:1253;height:2" coordorigin="7698,14" coordsize="1253,2">
              <v:shape id="_x0000_s5984" style="position:absolute;left:7698;top:14;width:1253;height:2" coordorigin="7698,14" coordsize="1253,0" path="m7698,14r1253,e" filled="f" strokeweight=".12pt">
                <v:path arrowok="t"/>
              </v:shape>
            </v:group>
            <v:group id="_x0000_s5981" style="position:absolute;left:7698;top:16;width:1253;height:2" coordorigin="7698,16" coordsize="1253,2">
              <v:shape id="_x0000_s5982" style="position:absolute;left:7698;top:16;width:1253;height:2" coordorigin="7698,16" coordsize="1253,0" path="m7698,16r1253,e" filled="f" strokeweight=".12pt">
                <v:path arrowok="t"/>
              </v:shape>
            </v:group>
            <v:group id="_x0000_s5979" style="position:absolute;left:7698;top:18;width:1253;height:2" coordorigin="7698,18" coordsize="1253,2">
              <v:shape id="_x0000_s5980" style="position:absolute;left:7698;top:18;width:1253;height:2" coordorigin="7698,18" coordsize="1253,0" path="m7698,18r1253,e" filled="f" strokeweight=".12pt">
                <v:path arrowok="t"/>
              </v:shape>
            </v:group>
            <v:group id="_x0000_s5977" style="position:absolute;left:7698;top:21;width:1253;height:2" coordorigin="7698,21" coordsize="1253,2">
              <v:shape id="_x0000_s5978" style="position:absolute;left:7698;top:21;width:1253;height:2" coordorigin="7698,21" coordsize="1253,0" path="m7698,21r1253,e" filled="f" strokeweight=".12pt">
                <v:path arrowok="t"/>
              </v:shape>
            </v:group>
            <v:group id="_x0000_s5975" style="position:absolute;left:7698;top:23;width:1253;height:2" coordorigin="7698,23" coordsize="1253,2">
              <v:shape id="_x0000_s5976" style="position:absolute;left:7698;top:23;width:1253;height:2" coordorigin="7698,23" coordsize="1253,0" path="m7698,23r1253,e" filled="f" strokeweight=".12pt">
                <v:path arrowok="t"/>
              </v:shape>
            </v:group>
            <v:group id="_x0000_s5973" style="position:absolute;left:8951;top:2;width:1253;height:2" coordorigin="8951,2" coordsize="1253,2">
              <v:shape id="_x0000_s5974" style="position:absolute;left:8951;top:2;width:1253;height:2" coordorigin="8951,2" coordsize="1253,0" path="m8951,2r1253,e" filled="f" strokeweight=".12pt">
                <v:path arrowok="t"/>
              </v:shape>
            </v:group>
            <v:group id="_x0000_s5971" style="position:absolute;left:8951;top:4;width:1253;height:2" coordorigin="8951,4" coordsize="1253,2">
              <v:shape id="_x0000_s5972" style="position:absolute;left:8951;top:4;width:1253;height:2" coordorigin="8951,4" coordsize="1253,0" path="m8951,4r1253,e" filled="f" strokeweight=".12pt">
                <v:path arrowok="t"/>
              </v:shape>
            </v:group>
            <v:group id="_x0000_s5969" style="position:absolute;left:8951;top:6;width:1253;height:2" coordorigin="8951,6" coordsize="1253,2">
              <v:shape id="_x0000_s5970" style="position:absolute;left:8951;top:6;width:1253;height:2" coordorigin="8951,6" coordsize="1253,0" path="m8951,6r1253,e" filled="f" strokeweight=".12pt">
                <v:path arrowok="t"/>
              </v:shape>
            </v:group>
            <v:group id="_x0000_s5967" style="position:absolute;left:8951;top:9;width:1253;height:2" coordorigin="8951,9" coordsize="1253,2">
              <v:shape id="_x0000_s5968" style="position:absolute;left:8951;top:9;width:1253;height:2" coordorigin="8951,9" coordsize="1253,0" path="m8951,9r1253,e" filled="f" strokeweight=".12pt">
                <v:path arrowok="t"/>
              </v:shape>
            </v:group>
            <v:group id="_x0000_s5965" style="position:absolute;left:8951;top:11;width:1253;height:2" coordorigin="8951,11" coordsize="1253,2">
              <v:shape id="_x0000_s5966" style="position:absolute;left:8951;top:11;width:1253;height:2" coordorigin="8951,11" coordsize="1253,0" path="m8951,11r1253,e" filled="f" strokeweight=".12pt">
                <v:path arrowok="t"/>
              </v:shape>
            </v:group>
            <v:group id="_x0000_s5963" style="position:absolute;left:8951;top:14;width:1253;height:2" coordorigin="8951,14" coordsize="1253,2">
              <v:shape id="_x0000_s5964" style="position:absolute;left:8951;top:14;width:1253;height:2" coordorigin="8951,14" coordsize="1253,0" path="m8951,14r1253,e" filled="f" strokeweight=".12pt">
                <v:path arrowok="t"/>
              </v:shape>
            </v:group>
            <v:group id="_x0000_s5961" style="position:absolute;left:8951;top:16;width:1253;height:2" coordorigin="8951,16" coordsize="1253,2">
              <v:shape id="_x0000_s5962" style="position:absolute;left:8951;top:16;width:1253;height:2" coordorigin="8951,16" coordsize="1253,0" path="m8951,16r1253,e" filled="f" strokeweight=".12pt">
                <v:path arrowok="t"/>
              </v:shape>
            </v:group>
            <v:group id="_x0000_s5959" style="position:absolute;left:8951;top:18;width:1253;height:2" coordorigin="8951,18" coordsize="1253,2">
              <v:shape id="_x0000_s5960" style="position:absolute;left:8951;top:18;width:1253;height:2" coordorigin="8951,18" coordsize="1253,0" path="m8951,18r1253,e" filled="f" strokeweight=".12pt">
                <v:path arrowok="t"/>
              </v:shape>
            </v:group>
            <v:group id="_x0000_s5957" style="position:absolute;left:8951;top:21;width:1253;height:2" coordorigin="8951,21" coordsize="1253,2">
              <v:shape id="_x0000_s5958" style="position:absolute;left:8951;top:21;width:1253;height:2" coordorigin="8951,21" coordsize="1253,0" path="m8951,21r1253,e" filled="f" strokeweight=".12pt">
                <v:path arrowok="t"/>
              </v:shape>
            </v:group>
            <v:group id="_x0000_s5955" style="position:absolute;left:8951;top:23;width:1253;height:2" coordorigin="8951,23" coordsize="1253,2">
              <v:shape id="_x0000_s595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8"/>
        </w:numPr>
        <w:tabs>
          <w:tab w:val="left" w:pos="570"/>
        </w:tabs>
        <w:spacing w:before="77" w:line="475" w:lineRule="auto"/>
        <w:ind w:right="8525" w:firstLine="0"/>
        <w:rPr>
          <w:b w:val="0"/>
          <w:bCs w:val="0"/>
        </w:rPr>
      </w:pPr>
      <w:bookmarkStart w:id="102" w:name="Contingencies"/>
      <w:bookmarkEnd w:id="102"/>
      <w:r>
        <w:t>Contingencies Contingent liabilities</w:t>
      </w:r>
    </w:p>
    <w:p w:rsidR="008A1B71" w:rsidRDefault="00284283">
      <w:pPr>
        <w:pStyle w:val="BodyText"/>
        <w:spacing w:before="6"/>
        <w:ind w:left="140" w:right="104"/>
      </w:pPr>
      <w:r>
        <w:t>The following legal proceedings are currently in progress and are represented by various</w:t>
      </w:r>
      <w:r>
        <w:rPr>
          <w:spacing w:val="-2"/>
        </w:rPr>
        <w:t xml:space="preserve"> </w:t>
      </w:r>
      <w:r>
        <w:t>attorneys:</w:t>
      </w:r>
    </w:p>
    <w:p w:rsidR="008A1B71" w:rsidRDefault="008A1B71">
      <w:pPr>
        <w:spacing w:before="9"/>
        <w:rPr>
          <w:rFonts w:ascii="Arial" w:eastAsia="Arial" w:hAnsi="Arial" w:cs="Arial"/>
          <w:sz w:val="19"/>
          <w:szCs w:val="19"/>
        </w:rPr>
      </w:pPr>
    </w:p>
    <w:p w:rsidR="008A1B71" w:rsidRDefault="00284283">
      <w:pPr>
        <w:pStyle w:val="Heading3"/>
        <w:spacing w:line="207" w:lineRule="exact"/>
        <w:ind w:left="149" w:right="104"/>
        <w:rPr>
          <w:b w:val="0"/>
          <w:bCs w:val="0"/>
        </w:rPr>
      </w:pPr>
      <w:r>
        <w:t>Cronje De Waal &amp;</w:t>
      </w:r>
      <w:r>
        <w:rPr>
          <w:spacing w:val="-1"/>
        </w:rPr>
        <w:t xml:space="preserve"> </w:t>
      </w:r>
      <w:r>
        <w:t>Skhosana</w:t>
      </w:r>
    </w:p>
    <w:p w:rsidR="008A1B71" w:rsidRDefault="00284283">
      <w:pPr>
        <w:pStyle w:val="BodyText"/>
        <w:tabs>
          <w:tab w:val="left" w:pos="8223"/>
          <w:tab w:val="left" w:pos="8969"/>
          <w:tab w:val="left" w:pos="9727"/>
          <w:tab w:val="left" w:pos="10222"/>
        </w:tabs>
        <w:ind w:left="149" w:right="161"/>
      </w:pPr>
      <w:r>
        <w:t xml:space="preserve">Govan Mbeki Municipality vs </w:t>
      </w:r>
      <w:r>
        <w:rPr>
          <w:spacing w:val="32"/>
        </w:rPr>
        <w:t xml:space="preserve"> </w:t>
      </w:r>
      <w:r>
        <w:t>Mandlenkosi</w:t>
      </w:r>
      <w:r>
        <w:rPr>
          <w:spacing w:val="20"/>
        </w:rPr>
        <w:t xml:space="preserve"> </w:t>
      </w:r>
      <w:r>
        <w:t>Sibeko</w:t>
      </w:r>
      <w:r>
        <w:tab/>
      </w:r>
      <w:r>
        <w:tab/>
        <w:t>-</w:t>
      </w:r>
      <w:r>
        <w:tab/>
        <w:t>93 000</w:t>
      </w:r>
      <w:r>
        <w:rPr>
          <w:w w:val="99"/>
        </w:rPr>
        <w:t xml:space="preserve"> </w:t>
      </w:r>
      <w:r>
        <w:t xml:space="preserve">Govan Mbeki Municipality vs Piet Bok </w:t>
      </w:r>
      <w:r>
        <w:rPr>
          <w:spacing w:val="38"/>
        </w:rPr>
        <w:t xml:space="preserve"> </w:t>
      </w:r>
      <w:r>
        <w:t>Construction</w:t>
      </w:r>
      <w:r>
        <w:rPr>
          <w:spacing w:val="14"/>
        </w:rPr>
        <w:t xml:space="preserve"> </w:t>
      </w:r>
      <w:r>
        <w:t>CC</w:t>
      </w:r>
      <w:r>
        <w:tab/>
        <w:t xml:space="preserve">9 </w:t>
      </w:r>
      <w:r>
        <w:rPr>
          <w:spacing w:val="2"/>
        </w:rPr>
        <w:t xml:space="preserve"> </w:t>
      </w:r>
      <w:r>
        <w:t xml:space="preserve">021 </w:t>
      </w:r>
      <w:r>
        <w:rPr>
          <w:spacing w:val="2"/>
        </w:rPr>
        <w:t xml:space="preserve"> </w:t>
      </w:r>
      <w:r>
        <w:t>856</w:t>
      </w:r>
      <w:r>
        <w:tab/>
      </w:r>
      <w:r>
        <w:tab/>
        <w:t>-</w:t>
      </w:r>
    </w:p>
    <w:p w:rsidR="008A1B71" w:rsidRDefault="00574ED3">
      <w:pPr>
        <w:pStyle w:val="BodyText"/>
        <w:tabs>
          <w:tab w:val="left" w:pos="8122"/>
          <w:tab w:val="left" w:pos="10222"/>
        </w:tabs>
        <w:spacing w:line="206" w:lineRule="exact"/>
        <w:ind w:left="149" w:right="104"/>
      </w:pPr>
      <w:r>
        <w:pict>
          <v:group id="_x0000_s5929" style="position:absolute;left:0;text-align:left;margin-left:435.75pt;margin-top:13.15pt;width:125.45pt;height:.75pt;z-index:251632640;mso-wrap-distance-left:0;mso-wrap-distance-right:0;mso-position-horizontal-relative:page" coordorigin="8715,263" coordsize="2509,15">
            <v:group id="_x0000_s5952" style="position:absolute;left:8717;top:264;width:1253;height:2" coordorigin="8717,264" coordsize="1253,2">
              <v:shape id="_x0000_s5953" style="position:absolute;left:8717;top:264;width:1253;height:2" coordorigin="8717,264" coordsize="1253,0" path="m8717,264r1253,e" filled="f" strokeweight=".12pt">
                <v:path arrowok="t"/>
              </v:shape>
            </v:group>
            <v:group id="_x0000_s5950" style="position:absolute;left:8717;top:267;width:1253;height:2" coordorigin="8717,267" coordsize="1253,2">
              <v:shape id="_x0000_s5951" style="position:absolute;left:8717;top:267;width:1253;height:2" coordorigin="8717,267" coordsize="1253,0" path="m8717,267r1253,e" filled="f" strokeweight=".12pt">
                <v:path arrowok="t"/>
              </v:shape>
            </v:group>
            <v:group id="_x0000_s5948" style="position:absolute;left:8717;top:269;width:1253;height:2" coordorigin="8717,269" coordsize="1253,2">
              <v:shape id="_x0000_s5949" style="position:absolute;left:8717;top:269;width:1253;height:2" coordorigin="8717,269" coordsize="1253,0" path="m8717,269r1253,e" filled="f" strokeweight=".12pt">
                <v:path arrowok="t"/>
              </v:shape>
            </v:group>
            <v:group id="_x0000_s5946" style="position:absolute;left:8717;top:271;width:1253;height:2" coordorigin="8717,271" coordsize="1253,2">
              <v:shape id="_x0000_s5947" style="position:absolute;left:8717;top:271;width:1253;height:2" coordorigin="8717,271" coordsize="1253,0" path="m8717,271r1253,e" filled="f" strokeweight=".12pt">
                <v:path arrowok="t"/>
              </v:shape>
            </v:group>
            <v:group id="_x0000_s5944" style="position:absolute;left:8717;top:274;width:1253;height:2" coordorigin="8717,274" coordsize="1253,2">
              <v:shape id="_x0000_s5945" style="position:absolute;left:8717;top:274;width:1253;height:2" coordorigin="8717,274" coordsize="1253,0" path="m8717,274r1253,e" filled="f" strokeweight=".12pt">
                <v:path arrowok="t"/>
              </v:shape>
            </v:group>
            <v:group id="_x0000_s5942" style="position:absolute;left:8717;top:276;width:1253;height:2" coordorigin="8717,276" coordsize="1253,2">
              <v:shape id="_x0000_s5943" style="position:absolute;left:8717;top:276;width:1253;height:2" coordorigin="8717,276" coordsize="1253,0" path="m8717,276r1253,e" filled="f" strokeweight=".12pt">
                <v:path arrowok="t"/>
              </v:shape>
            </v:group>
            <v:group id="_x0000_s5940" style="position:absolute;left:9970;top:264;width:1253;height:2" coordorigin="9970,264" coordsize="1253,2">
              <v:shape id="_x0000_s5941" style="position:absolute;left:9970;top:264;width:1253;height:2" coordorigin="9970,264" coordsize="1253,0" path="m9970,264r1252,e" filled="f" strokeweight=".12pt">
                <v:path arrowok="t"/>
              </v:shape>
            </v:group>
            <v:group id="_x0000_s5938" style="position:absolute;left:9970;top:267;width:1253;height:2" coordorigin="9970,267" coordsize="1253,2">
              <v:shape id="_x0000_s5939" style="position:absolute;left:9970;top:267;width:1253;height:2" coordorigin="9970,267" coordsize="1253,0" path="m9970,267r1252,e" filled="f" strokeweight=".12pt">
                <v:path arrowok="t"/>
              </v:shape>
            </v:group>
            <v:group id="_x0000_s5936" style="position:absolute;left:9970;top:269;width:1253;height:2" coordorigin="9970,269" coordsize="1253,2">
              <v:shape id="_x0000_s5937" style="position:absolute;left:9970;top:269;width:1253;height:2" coordorigin="9970,269" coordsize="1253,0" path="m9970,269r1252,e" filled="f" strokeweight=".12pt">
                <v:path arrowok="t"/>
              </v:shape>
            </v:group>
            <v:group id="_x0000_s5934" style="position:absolute;left:9970;top:271;width:1253;height:2" coordorigin="9970,271" coordsize="1253,2">
              <v:shape id="_x0000_s5935" style="position:absolute;left:9970;top:271;width:1253;height:2" coordorigin="9970,271" coordsize="1253,0" path="m9970,271r1252,e" filled="f" strokeweight=".12pt">
                <v:path arrowok="t"/>
              </v:shape>
            </v:group>
            <v:group id="_x0000_s5932" style="position:absolute;left:9970;top:274;width:1253;height:2" coordorigin="9970,274" coordsize="1253,2">
              <v:shape id="_x0000_s5933" style="position:absolute;left:9970;top:274;width:1253;height:2" coordorigin="9970,274" coordsize="1253,0" path="m9970,274r1252,e" filled="f" strokeweight=".12pt">
                <v:path arrowok="t"/>
              </v:shape>
            </v:group>
            <v:group id="_x0000_s5930" style="position:absolute;left:9970;top:276;width:1253;height:2" coordorigin="9970,276" coordsize="1253,2">
              <v:shape id="_x0000_s5931" style="position:absolute;left:9970;top:276;width:1253;height:2" coordorigin="9970,276" coordsize="1253,0" path="m9970,276r1252,e" filled="f" strokeweight=".12pt">
                <v:path arrowok="t"/>
              </v:shape>
            </v:group>
            <w10:wrap type="topAndBottom" anchorx="page"/>
          </v:group>
        </w:pict>
      </w:r>
      <w:r w:rsidR="00284283">
        <w:t>Govan  Mbeki  Municipality</w:t>
      </w:r>
      <w:r w:rsidR="00284283">
        <w:rPr>
          <w:spacing w:val="-23"/>
        </w:rPr>
        <w:t xml:space="preserve"> </w:t>
      </w:r>
      <w:r w:rsidR="00284283">
        <w:t>vs</w:t>
      </w:r>
      <w:r w:rsidR="00284283">
        <w:rPr>
          <w:spacing w:val="25"/>
        </w:rPr>
        <w:t xml:space="preserve"> </w:t>
      </w:r>
      <w:r w:rsidR="00284283">
        <w:t>Bosch</w:t>
      </w:r>
      <w:r w:rsidR="00284283">
        <w:tab/>
        <w:t xml:space="preserve">16 </w:t>
      </w:r>
      <w:r w:rsidR="00284283">
        <w:rPr>
          <w:spacing w:val="2"/>
        </w:rPr>
        <w:t xml:space="preserve"> </w:t>
      </w:r>
      <w:r w:rsidR="00284283">
        <w:t xml:space="preserve">996 </w:t>
      </w:r>
      <w:r w:rsidR="00284283">
        <w:rPr>
          <w:spacing w:val="2"/>
        </w:rPr>
        <w:t xml:space="preserve"> </w:t>
      </w:r>
      <w:r w:rsidR="00284283">
        <w:t>145</w:t>
      </w:r>
      <w:r w:rsidR="00284283">
        <w:tab/>
        <w:t>-</w:t>
      </w:r>
    </w:p>
    <w:p w:rsidR="008A1B71" w:rsidRDefault="00284283">
      <w:pPr>
        <w:pStyle w:val="Heading3"/>
        <w:tabs>
          <w:tab w:val="left" w:pos="1605"/>
        </w:tabs>
        <w:spacing w:after="47"/>
        <w:ind w:left="0" w:right="161"/>
        <w:jc w:val="right"/>
        <w:rPr>
          <w:b w:val="0"/>
          <w:bCs w:val="0"/>
        </w:rPr>
      </w:pPr>
      <w:r>
        <w:t xml:space="preserve">26 </w:t>
      </w:r>
      <w:r>
        <w:rPr>
          <w:spacing w:val="2"/>
        </w:rPr>
        <w:t xml:space="preserve"> </w:t>
      </w:r>
      <w:r>
        <w:t xml:space="preserve">018 </w:t>
      </w:r>
      <w:r>
        <w:rPr>
          <w:spacing w:val="2"/>
        </w:rPr>
        <w:t xml:space="preserve"> </w:t>
      </w:r>
      <w:r>
        <w:t>001</w:t>
      </w:r>
      <w:r>
        <w:tab/>
        <w:t>93 000</w:t>
      </w:r>
    </w:p>
    <w:p w:rsidR="008A1B71" w:rsidRDefault="00574ED3">
      <w:pPr>
        <w:spacing w:line="24" w:lineRule="exact"/>
        <w:ind w:left="78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888" style="width:125.45pt;height:1.25pt;mso-position-horizontal-relative:char;mso-position-vertical-relative:line" coordsize="2509,25">
            <v:group id="_x0000_s5927" style="position:absolute;left:2;top:2;width:1253;height:2" coordorigin="2,2" coordsize="1253,2">
              <v:shape id="_x0000_s5928" style="position:absolute;left:2;top:2;width:1253;height:2" coordorigin="2,2" coordsize="1253,0" path="m2,2r1252,e" filled="f" strokeweight=".12pt">
                <v:path arrowok="t"/>
              </v:shape>
            </v:group>
            <v:group id="_x0000_s5925" style="position:absolute;left:2;top:4;width:1253;height:2" coordorigin="2,4" coordsize="1253,2">
              <v:shape id="_x0000_s5926" style="position:absolute;left:2;top:4;width:1253;height:2" coordorigin="2,4" coordsize="1253,0" path="m2,4r1252,e" filled="f" strokeweight=".12pt">
                <v:path arrowok="t"/>
              </v:shape>
            </v:group>
            <v:group id="_x0000_s5923" style="position:absolute;left:2;top:6;width:1253;height:2" coordorigin="2,6" coordsize="1253,2">
              <v:shape id="_x0000_s5924" style="position:absolute;left:2;top:6;width:1253;height:2" coordorigin="2,6" coordsize="1253,0" path="m2,6r1252,e" filled="f" strokeweight=".12pt">
                <v:path arrowok="t"/>
              </v:shape>
            </v:group>
            <v:group id="_x0000_s5921" style="position:absolute;left:2;top:9;width:1253;height:2" coordorigin="2,9" coordsize="1253,2">
              <v:shape id="_x0000_s5922" style="position:absolute;left:2;top:9;width:1253;height:2" coordorigin="2,9" coordsize="1253,0" path="m2,9r1252,e" filled="f" strokeweight=".12pt">
                <v:path arrowok="t"/>
              </v:shape>
            </v:group>
            <v:group id="_x0000_s5919" style="position:absolute;left:2;top:11;width:1253;height:2" coordorigin="2,11" coordsize="1253,2">
              <v:shape id="_x0000_s5920" style="position:absolute;left:2;top:11;width:1253;height:2" coordorigin="2,11" coordsize="1253,0" path="m2,11r1252,e" filled="f" strokeweight=".12pt">
                <v:path arrowok="t"/>
              </v:shape>
            </v:group>
            <v:group id="_x0000_s5917" style="position:absolute;left:2;top:14;width:1253;height:2" coordorigin="2,14" coordsize="1253,2">
              <v:shape id="_x0000_s5918" style="position:absolute;left:2;top:14;width:1253;height:2" coordorigin="2,14" coordsize="1253,0" path="m2,14r1252,e" filled="f" strokeweight=".12pt">
                <v:path arrowok="t"/>
              </v:shape>
            </v:group>
            <v:group id="_x0000_s5915" style="position:absolute;left:2;top:16;width:1253;height:2" coordorigin="2,16" coordsize="1253,2">
              <v:shape id="_x0000_s5916" style="position:absolute;left:2;top:16;width:1253;height:2" coordorigin="2,16" coordsize="1253,0" path="m2,16r1252,e" filled="f" strokeweight=".12pt">
                <v:path arrowok="t"/>
              </v:shape>
            </v:group>
            <v:group id="_x0000_s5913" style="position:absolute;left:2;top:18;width:1253;height:2" coordorigin="2,18" coordsize="1253,2">
              <v:shape id="_x0000_s5914" style="position:absolute;left:2;top:18;width:1253;height:2" coordorigin="2,18" coordsize="1253,0" path="m2,18r1252,e" filled="f" strokeweight=".12pt">
                <v:path arrowok="t"/>
              </v:shape>
            </v:group>
            <v:group id="_x0000_s5911" style="position:absolute;left:2;top:21;width:1253;height:2" coordorigin="2,21" coordsize="1253,2">
              <v:shape id="_x0000_s5912" style="position:absolute;left:2;top:21;width:1253;height:2" coordorigin="2,21" coordsize="1253,0" path="m2,21r1252,e" filled="f" strokeweight=".12pt">
                <v:path arrowok="t"/>
              </v:shape>
            </v:group>
            <v:group id="_x0000_s5909" style="position:absolute;left:2;top:23;width:1253;height:2" coordorigin="2,23" coordsize="1253,2">
              <v:shape id="_x0000_s5910" style="position:absolute;left:2;top:23;width:1253;height:2" coordorigin="2,23" coordsize="1253,0" path="m2,23r1252,e" filled="f" strokeweight=".12pt">
                <v:path arrowok="t"/>
              </v:shape>
            </v:group>
            <v:group id="_x0000_s5907" style="position:absolute;left:1254;top:2;width:1253;height:2" coordorigin="1254,2" coordsize="1253,2">
              <v:shape id="_x0000_s5908" style="position:absolute;left:1254;top:2;width:1253;height:2" coordorigin="1254,2" coordsize="1253,0" path="m1254,2r1253,e" filled="f" strokeweight=".12pt">
                <v:path arrowok="t"/>
              </v:shape>
            </v:group>
            <v:group id="_x0000_s5905" style="position:absolute;left:1254;top:4;width:1253;height:2" coordorigin="1254,4" coordsize="1253,2">
              <v:shape id="_x0000_s5906" style="position:absolute;left:1254;top:4;width:1253;height:2" coordorigin="1254,4" coordsize="1253,0" path="m1254,4r1253,e" filled="f" strokeweight=".12pt">
                <v:path arrowok="t"/>
              </v:shape>
            </v:group>
            <v:group id="_x0000_s5903" style="position:absolute;left:1254;top:6;width:1253;height:2" coordorigin="1254,6" coordsize="1253,2">
              <v:shape id="_x0000_s5904" style="position:absolute;left:1254;top:6;width:1253;height:2" coordorigin="1254,6" coordsize="1253,0" path="m1254,6r1253,e" filled="f" strokeweight=".12pt">
                <v:path arrowok="t"/>
              </v:shape>
            </v:group>
            <v:group id="_x0000_s5901" style="position:absolute;left:1254;top:9;width:1253;height:2" coordorigin="1254,9" coordsize="1253,2">
              <v:shape id="_x0000_s5902" style="position:absolute;left:1254;top:9;width:1253;height:2" coordorigin="1254,9" coordsize="1253,0" path="m1254,9r1253,e" filled="f" strokeweight=".12pt">
                <v:path arrowok="t"/>
              </v:shape>
            </v:group>
            <v:group id="_x0000_s5899" style="position:absolute;left:1254;top:11;width:1253;height:2" coordorigin="1254,11" coordsize="1253,2">
              <v:shape id="_x0000_s5900" style="position:absolute;left:1254;top:11;width:1253;height:2" coordorigin="1254,11" coordsize="1253,0" path="m1254,11r1253,e" filled="f" strokeweight=".12pt">
                <v:path arrowok="t"/>
              </v:shape>
            </v:group>
            <v:group id="_x0000_s5897" style="position:absolute;left:1254;top:14;width:1253;height:2" coordorigin="1254,14" coordsize="1253,2">
              <v:shape id="_x0000_s5898" style="position:absolute;left:1254;top:14;width:1253;height:2" coordorigin="1254,14" coordsize="1253,0" path="m1254,14r1253,e" filled="f" strokeweight=".12pt">
                <v:path arrowok="t"/>
              </v:shape>
            </v:group>
            <v:group id="_x0000_s5895" style="position:absolute;left:1254;top:16;width:1253;height:2" coordorigin="1254,16" coordsize="1253,2">
              <v:shape id="_x0000_s5896" style="position:absolute;left:1254;top:16;width:1253;height:2" coordorigin="1254,16" coordsize="1253,0" path="m1254,16r1253,e" filled="f" strokeweight=".12pt">
                <v:path arrowok="t"/>
              </v:shape>
            </v:group>
            <v:group id="_x0000_s5893" style="position:absolute;left:1254;top:18;width:1253;height:2" coordorigin="1254,18" coordsize="1253,2">
              <v:shape id="_x0000_s5894" style="position:absolute;left:1254;top:18;width:1253;height:2" coordorigin="1254,18" coordsize="1253,0" path="m1254,18r1253,e" filled="f" strokeweight=".12pt">
                <v:path arrowok="t"/>
              </v:shape>
            </v:group>
            <v:group id="_x0000_s5891" style="position:absolute;left:1254;top:21;width:1253;height:2" coordorigin="1254,21" coordsize="1253,2">
              <v:shape id="_x0000_s5892" style="position:absolute;left:1254;top:21;width:1253;height:2" coordorigin="1254,21" coordsize="1253,0" path="m1254,21r1253,e" filled="f" strokeweight=".12pt">
                <v:path arrowok="t"/>
              </v:shape>
            </v:group>
            <v:group id="_x0000_s5889" style="position:absolute;left:1254;top:23;width:1253;height:2" coordorigin="1254,23" coordsize="1253,2">
              <v:shape id="_x0000_s5890" style="position:absolute;left:1254;top:23;width:1253;height:2" coordorigin="1254,23" coordsize="1253,0" path="m1254,23r1253,e" filled="f" strokeweight=".12pt">
                <v:path arrowok="t"/>
              </v:shape>
            </v:group>
            <w10:wrap type="none"/>
            <w10:anchorlock/>
          </v:group>
        </w:pict>
      </w:r>
    </w:p>
    <w:p w:rsidR="008A1B71" w:rsidRDefault="008A1B71">
      <w:pPr>
        <w:spacing w:before="10"/>
        <w:rPr>
          <w:rFonts w:ascii="Arial" w:eastAsia="Arial" w:hAnsi="Arial" w:cs="Arial"/>
          <w:b/>
          <w:bCs/>
          <w:sz w:val="14"/>
          <w:szCs w:val="14"/>
        </w:rPr>
      </w:pPr>
    </w:p>
    <w:p w:rsidR="008A1B71" w:rsidRDefault="00284283">
      <w:pPr>
        <w:spacing w:before="77" w:line="207" w:lineRule="exact"/>
        <w:ind w:left="149" w:right="104"/>
        <w:rPr>
          <w:rFonts w:ascii="Arial" w:eastAsia="Arial" w:hAnsi="Arial" w:cs="Arial"/>
          <w:sz w:val="18"/>
          <w:szCs w:val="18"/>
        </w:rPr>
      </w:pPr>
      <w:r>
        <w:rPr>
          <w:rFonts w:ascii="Arial"/>
          <w:b/>
          <w:sz w:val="18"/>
        </w:rPr>
        <w:t>Else Louw &amp; Rasool</w:t>
      </w:r>
      <w:r>
        <w:rPr>
          <w:rFonts w:ascii="Arial"/>
          <w:b/>
          <w:spacing w:val="-9"/>
          <w:sz w:val="18"/>
        </w:rPr>
        <w:t xml:space="preserve"> </w:t>
      </w:r>
      <w:r>
        <w:rPr>
          <w:rFonts w:ascii="Arial"/>
          <w:b/>
          <w:sz w:val="18"/>
        </w:rPr>
        <w:t>Attorneys</w:t>
      </w:r>
    </w:p>
    <w:p w:rsidR="008A1B71" w:rsidRDefault="00574ED3">
      <w:pPr>
        <w:pStyle w:val="BodyText"/>
        <w:tabs>
          <w:tab w:val="left" w:pos="8223"/>
          <w:tab w:val="left" w:pos="10222"/>
        </w:tabs>
        <w:spacing w:line="207" w:lineRule="exact"/>
        <w:ind w:left="149" w:right="104"/>
      </w:pPr>
      <w:r>
        <w:pict>
          <v:group id="_x0000_s5847" style="position:absolute;left:0;text-align:left;margin-left:435.75pt;margin-top:12.65pt;width:125.45pt;height:1.25pt;z-index:251633664;mso-wrap-distance-left:0;mso-wrap-distance-right:0;mso-position-horizontal-relative:page" coordorigin="8715,253" coordsize="2509,25">
            <v:group id="_x0000_s5886" style="position:absolute;left:8717;top:255;width:1253;height:2" coordorigin="8717,255" coordsize="1253,2">
              <v:shape id="_x0000_s5887" style="position:absolute;left:8717;top:255;width:1253;height:2" coordorigin="8717,255" coordsize="1253,0" path="m8717,255r1253,e" filled="f" strokeweight=".12pt">
                <v:path arrowok="t"/>
              </v:shape>
            </v:group>
            <v:group id="_x0000_s5884" style="position:absolute;left:8717;top:257;width:1253;height:2" coordorigin="8717,257" coordsize="1253,2">
              <v:shape id="_x0000_s5885" style="position:absolute;left:8717;top:257;width:1253;height:2" coordorigin="8717,257" coordsize="1253,0" path="m8717,257r1253,e" filled="f" strokeweight=".12pt">
                <v:path arrowok="t"/>
              </v:shape>
            </v:group>
            <v:group id="_x0000_s5882" style="position:absolute;left:8717;top:260;width:1253;height:2" coordorigin="8717,260" coordsize="1253,2">
              <v:shape id="_x0000_s5883" style="position:absolute;left:8717;top:260;width:1253;height:2" coordorigin="8717,260" coordsize="1253,0" path="m8717,260r1253,e" filled="f" strokeweight=".12pt">
                <v:path arrowok="t"/>
              </v:shape>
            </v:group>
            <v:group id="_x0000_s5880" style="position:absolute;left:8717;top:262;width:1253;height:2" coordorigin="8717,262" coordsize="1253,2">
              <v:shape id="_x0000_s5881" style="position:absolute;left:8717;top:262;width:1253;height:2" coordorigin="8717,262" coordsize="1253,0" path="m8717,262r1253,e" filled="f" strokeweight=".12pt">
                <v:path arrowok="t"/>
              </v:shape>
            </v:group>
            <v:group id="_x0000_s5878" style="position:absolute;left:8717;top:265;width:1253;height:2" coordorigin="8717,265" coordsize="1253,2">
              <v:shape id="_x0000_s5879" style="position:absolute;left:8717;top:265;width:1253;height:2" coordorigin="8717,265" coordsize="1253,0" path="m8717,265r1253,e" filled="f" strokeweight=".12pt">
                <v:path arrowok="t"/>
              </v:shape>
            </v:group>
            <v:group id="_x0000_s5876" style="position:absolute;left:8717;top:267;width:1253;height:2" coordorigin="8717,267" coordsize="1253,2">
              <v:shape id="_x0000_s5877" style="position:absolute;left:8717;top:267;width:1253;height:2" coordorigin="8717,267" coordsize="1253,0" path="m8717,267r1253,e" filled="f" strokeweight=".12pt">
                <v:path arrowok="t"/>
              </v:shape>
            </v:group>
            <v:group id="_x0000_s5874" style="position:absolute;left:8717;top:269;width:1253;height:2" coordorigin="8717,269" coordsize="1253,2">
              <v:shape id="_x0000_s5875" style="position:absolute;left:8717;top:269;width:1253;height:2" coordorigin="8717,269" coordsize="1253,0" path="m8717,269r1253,e" filled="f" strokeweight=".12pt">
                <v:path arrowok="t"/>
              </v:shape>
            </v:group>
            <v:group id="_x0000_s5872" style="position:absolute;left:8717;top:272;width:1253;height:2" coordorigin="8717,272" coordsize="1253,2">
              <v:shape id="_x0000_s5873" style="position:absolute;left:8717;top:272;width:1253;height:2" coordorigin="8717,272" coordsize="1253,0" path="m8717,272r1253,e" filled="f" strokeweight=".12pt">
                <v:path arrowok="t"/>
              </v:shape>
            </v:group>
            <v:group id="_x0000_s5870" style="position:absolute;left:8717;top:274;width:1253;height:2" coordorigin="8717,274" coordsize="1253,2">
              <v:shape id="_x0000_s5871" style="position:absolute;left:8717;top:274;width:1253;height:2" coordorigin="8717,274" coordsize="1253,0" path="m8717,274r1253,e" filled="f" strokeweight=".12pt">
                <v:path arrowok="t"/>
              </v:shape>
            </v:group>
            <v:group id="_x0000_s5868" style="position:absolute;left:8717;top:277;width:1253;height:2" coordorigin="8717,277" coordsize="1253,2">
              <v:shape id="_x0000_s5869" style="position:absolute;left:8717;top:277;width:1253;height:2" coordorigin="8717,277" coordsize="1253,0" path="m8717,277r1253,e" filled="f" strokeweight=".12pt">
                <v:path arrowok="t"/>
              </v:shape>
            </v:group>
            <v:group id="_x0000_s5866" style="position:absolute;left:9970;top:255;width:1253;height:2" coordorigin="9970,255" coordsize="1253,2">
              <v:shape id="_x0000_s5867" style="position:absolute;left:9970;top:255;width:1253;height:2" coordorigin="9970,255" coordsize="1253,0" path="m9970,255r1252,e" filled="f" strokeweight=".12pt">
                <v:path arrowok="t"/>
              </v:shape>
            </v:group>
            <v:group id="_x0000_s5864" style="position:absolute;left:9970;top:257;width:1253;height:2" coordorigin="9970,257" coordsize="1253,2">
              <v:shape id="_x0000_s5865" style="position:absolute;left:9970;top:257;width:1253;height:2" coordorigin="9970,257" coordsize="1253,0" path="m9970,257r1252,e" filled="f" strokeweight=".12pt">
                <v:path arrowok="t"/>
              </v:shape>
            </v:group>
            <v:group id="_x0000_s5862" style="position:absolute;left:9970;top:260;width:1253;height:2" coordorigin="9970,260" coordsize="1253,2">
              <v:shape id="_x0000_s5863" style="position:absolute;left:9970;top:260;width:1253;height:2" coordorigin="9970,260" coordsize="1253,0" path="m9970,260r1252,e" filled="f" strokeweight=".12pt">
                <v:path arrowok="t"/>
              </v:shape>
            </v:group>
            <v:group id="_x0000_s5860" style="position:absolute;left:9970;top:262;width:1253;height:2" coordorigin="9970,262" coordsize="1253,2">
              <v:shape id="_x0000_s5861" style="position:absolute;left:9970;top:262;width:1253;height:2" coordorigin="9970,262" coordsize="1253,0" path="m9970,262r1252,e" filled="f" strokeweight=".12pt">
                <v:path arrowok="t"/>
              </v:shape>
            </v:group>
            <v:group id="_x0000_s5858" style="position:absolute;left:9970;top:265;width:1253;height:2" coordorigin="9970,265" coordsize="1253,2">
              <v:shape id="_x0000_s5859" style="position:absolute;left:9970;top:265;width:1253;height:2" coordorigin="9970,265" coordsize="1253,0" path="m9970,265r1252,e" filled="f" strokeweight=".12pt">
                <v:path arrowok="t"/>
              </v:shape>
            </v:group>
            <v:group id="_x0000_s5856" style="position:absolute;left:9970;top:267;width:1253;height:2" coordorigin="9970,267" coordsize="1253,2">
              <v:shape id="_x0000_s5857" style="position:absolute;left:9970;top:267;width:1253;height:2" coordorigin="9970,267" coordsize="1253,0" path="m9970,267r1252,e" filled="f" strokeweight=".12pt">
                <v:path arrowok="t"/>
              </v:shape>
            </v:group>
            <v:group id="_x0000_s5854" style="position:absolute;left:9970;top:269;width:1253;height:2" coordorigin="9970,269" coordsize="1253,2">
              <v:shape id="_x0000_s5855" style="position:absolute;left:9970;top:269;width:1253;height:2" coordorigin="9970,269" coordsize="1253,0" path="m9970,269r1252,e" filled="f" strokeweight=".12pt">
                <v:path arrowok="t"/>
              </v:shape>
            </v:group>
            <v:group id="_x0000_s5852" style="position:absolute;left:9970;top:272;width:1253;height:2" coordorigin="9970,272" coordsize="1253,2">
              <v:shape id="_x0000_s5853" style="position:absolute;left:9970;top:272;width:1253;height:2" coordorigin="9970,272" coordsize="1253,0" path="m9970,272r1252,e" filled="f" strokeweight=".12pt">
                <v:path arrowok="t"/>
              </v:shape>
            </v:group>
            <v:group id="_x0000_s5850" style="position:absolute;left:9970;top:274;width:1253;height:2" coordorigin="9970,274" coordsize="1253,2">
              <v:shape id="_x0000_s5851" style="position:absolute;left:9970;top:274;width:1253;height:2" coordorigin="9970,274" coordsize="1253,0" path="m9970,274r1252,e" filled="f" strokeweight=".12pt">
                <v:path arrowok="t"/>
              </v:shape>
            </v:group>
            <v:group id="_x0000_s5848" style="position:absolute;left:9970;top:277;width:1253;height:2" coordorigin="9970,277" coordsize="1253,2">
              <v:shape id="_x0000_s5849" style="position:absolute;left:9970;top:277;width:1253;height:2" coordorigin="9970,277" coordsize="1253,0" path="m9970,277r1252,e" filled="f" strokeweight=".12pt">
                <v:path arrowok="t"/>
              </v:shape>
            </v:group>
            <w10:wrap type="topAndBottom" anchorx="page"/>
          </v:group>
        </w:pict>
      </w:r>
      <w:r w:rsidR="00284283">
        <w:t xml:space="preserve">Tank Projects Solutions vs Govan </w:t>
      </w:r>
      <w:r w:rsidR="00284283">
        <w:rPr>
          <w:spacing w:val="35"/>
        </w:rPr>
        <w:t xml:space="preserve"> </w:t>
      </w:r>
      <w:r w:rsidR="00284283">
        <w:t>Mbeki</w:t>
      </w:r>
      <w:r w:rsidR="00284283">
        <w:rPr>
          <w:spacing w:val="17"/>
        </w:rPr>
        <w:t xml:space="preserve"> </w:t>
      </w:r>
      <w:r w:rsidR="00284283">
        <w:t>Municipality</w:t>
      </w:r>
      <w:r w:rsidR="00284283">
        <w:tab/>
        <w:t xml:space="preserve">4 </w:t>
      </w:r>
      <w:r w:rsidR="00284283">
        <w:rPr>
          <w:spacing w:val="2"/>
        </w:rPr>
        <w:t xml:space="preserve"> </w:t>
      </w:r>
      <w:r w:rsidR="00284283">
        <w:t xml:space="preserve">000 </w:t>
      </w:r>
      <w:r w:rsidR="00284283">
        <w:rPr>
          <w:spacing w:val="2"/>
        </w:rPr>
        <w:t xml:space="preserve"> </w:t>
      </w:r>
      <w:r w:rsidR="00284283">
        <w:t>000</w:t>
      </w:r>
      <w:r w:rsidR="00284283">
        <w:tab/>
        <w:t>-</w:t>
      </w:r>
    </w:p>
    <w:p w:rsidR="008A1B71" w:rsidRDefault="008A1B71">
      <w:pPr>
        <w:spacing w:before="3"/>
        <w:rPr>
          <w:rFonts w:ascii="Arial" w:eastAsia="Arial" w:hAnsi="Arial" w:cs="Arial"/>
          <w:sz w:val="12"/>
          <w:szCs w:val="12"/>
        </w:rPr>
      </w:pPr>
    </w:p>
    <w:p w:rsidR="008A1B71" w:rsidRDefault="00284283">
      <w:pPr>
        <w:pStyle w:val="Heading3"/>
        <w:spacing w:before="77" w:line="207" w:lineRule="exact"/>
        <w:ind w:left="149" w:right="104"/>
        <w:rPr>
          <w:b w:val="0"/>
          <w:bCs w:val="0"/>
        </w:rPr>
      </w:pPr>
      <w:r>
        <w:t>Ramathe MJ</w:t>
      </w:r>
      <w:r>
        <w:rPr>
          <w:spacing w:val="-10"/>
        </w:rPr>
        <w:t xml:space="preserve"> </w:t>
      </w:r>
      <w:r>
        <w:t>Attorneys</w:t>
      </w:r>
    </w:p>
    <w:p w:rsidR="008A1B71" w:rsidRDefault="00284283">
      <w:pPr>
        <w:pStyle w:val="BodyText"/>
        <w:tabs>
          <w:tab w:val="left" w:pos="8969"/>
          <w:tab w:val="left" w:pos="9627"/>
        </w:tabs>
        <w:spacing w:line="206" w:lineRule="exact"/>
        <w:ind w:left="149" w:right="104"/>
      </w:pPr>
      <w:r>
        <w:t xml:space="preserve">Govan Mbeki Municipality vs </w:t>
      </w:r>
      <w:r>
        <w:rPr>
          <w:spacing w:val="32"/>
        </w:rPr>
        <w:t xml:space="preserve"> </w:t>
      </w:r>
      <w:r>
        <w:t>Junior</w:t>
      </w:r>
      <w:r>
        <w:rPr>
          <w:spacing w:val="20"/>
        </w:rPr>
        <w:t xml:space="preserve"> </w:t>
      </w:r>
      <w:r>
        <w:t>Joubert</w:t>
      </w:r>
      <w:r>
        <w:tab/>
        <w:t>-</w:t>
      </w:r>
      <w:r>
        <w:tab/>
        <w:t>100 000</w:t>
      </w:r>
    </w:p>
    <w:p w:rsidR="008A1B71" w:rsidRDefault="00574ED3">
      <w:pPr>
        <w:pStyle w:val="BodyText"/>
        <w:tabs>
          <w:tab w:val="left" w:pos="8969"/>
          <w:tab w:val="left" w:pos="9475"/>
        </w:tabs>
        <w:spacing w:line="207" w:lineRule="exact"/>
        <w:ind w:left="149" w:right="104"/>
      </w:pPr>
      <w:r>
        <w:pict>
          <v:group id="_x0000_s5822" style="position:absolute;left:0;text-align:left;margin-left:435.75pt;margin-top:13.15pt;width:125.45pt;height:.75pt;z-index:251634688;mso-wrap-distance-left:0;mso-wrap-distance-right:0;mso-position-horizontal-relative:page" coordorigin="8715,263" coordsize="2509,15">
            <v:group id="_x0000_s5845" style="position:absolute;left:8717;top:265;width:1253;height:2" coordorigin="8717,265" coordsize="1253,2">
              <v:shape id="_x0000_s5846" style="position:absolute;left:8717;top:265;width:1253;height:2" coordorigin="8717,265" coordsize="1253,0" path="m8717,265r1253,e" filled="f" strokeweight=".12pt">
                <v:path arrowok="t"/>
              </v:shape>
            </v:group>
            <v:group id="_x0000_s5843" style="position:absolute;left:8717;top:267;width:1253;height:2" coordorigin="8717,267" coordsize="1253,2">
              <v:shape id="_x0000_s5844" style="position:absolute;left:8717;top:267;width:1253;height:2" coordorigin="8717,267" coordsize="1253,0" path="m8717,267r1253,e" filled="f" strokeweight=".12pt">
                <v:path arrowok="t"/>
              </v:shape>
            </v:group>
            <v:group id="_x0000_s5841" style="position:absolute;left:8717;top:269;width:1253;height:2" coordorigin="8717,269" coordsize="1253,2">
              <v:shape id="_x0000_s5842" style="position:absolute;left:8717;top:269;width:1253;height:2" coordorigin="8717,269" coordsize="1253,0" path="m8717,269r1253,e" filled="f" strokeweight=".12pt">
                <v:path arrowok="t"/>
              </v:shape>
            </v:group>
            <v:group id="_x0000_s5839" style="position:absolute;left:8717;top:272;width:1253;height:2" coordorigin="8717,272" coordsize="1253,2">
              <v:shape id="_x0000_s5840" style="position:absolute;left:8717;top:272;width:1253;height:2" coordorigin="8717,272" coordsize="1253,0" path="m8717,272r1253,e" filled="f" strokeweight=".12pt">
                <v:path arrowok="t"/>
              </v:shape>
            </v:group>
            <v:group id="_x0000_s5837" style="position:absolute;left:8717;top:274;width:1253;height:2" coordorigin="8717,274" coordsize="1253,2">
              <v:shape id="_x0000_s5838" style="position:absolute;left:8717;top:274;width:1253;height:2" coordorigin="8717,274" coordsize="1253,0" path="m8717,274r1253,e" filled="f" strokeweight=".12pt">
                <v:path arrowok="t"/>
              </v:shape>
            </v:group>
            <v:group id="_x0000_s5835" style="position:absolute;left:8717;top:277;width:1253;height:2" coordorigin="8717,277" coordsize="1253,2">
              <v:shape id="_x0000_s5836" style="position:absolute;left:8717;top:277;width:1253;height:2" coordorigin="8717,277" coordsize="1253,0" path="m8717,277r1253,e" filled="f" strokeweight=".12pt">
                <v:path arrowok="t"/>
              </v:shape>
            </v:group>
            <v:group id="_x0000_s5833" style="position:absolute;left:9970;top:265;width:1253;height:2" coordorigin="9970,265" coordsize="1253,2">
              <v:shape id="_x0000_s5834" style="position:absolute;left:9970;top:265;width:1253;height:2" coordorigin="9970,265" coordsize="1253,0" path="m9970,265r1252,e" filled="f" strokeweight=".12pt">
                <v:path arrowok="t"/>
              </v:shape>
            </v:group>
            <v:group id="_x0000_s5831" style="position:absolute;left:9970;top:267;width:1253;height:2" coordorigin="9970,267" coordsize="1253,2">
              <v:shape id="_x0000_s5832" style="position:absolute;left:9970;top:267;width:1253;height:2" coordorigin="9970,267" coordsize="1253,0" path="m9970,267r1252,e" filled="f" strokeweight=".12pt">
                <v:path arrowok="t"/>
              </v:shape>
            </v:group>
            <v:group id="_x0000_s5829" style="position:absolute;left:9970;top:269;width:1253;height:2" coordorigin="9970,269" coordsize="1253,2">
              <v:shape id="_x0000_s5830" style="position:absolute;left:9970;top:269;width:1253;height:2" coordorigin="9970,269" coordsize="1253,0" path="m9970,269r1252,e" filled="f" strokeweight=".12pt">
                <v:path arrowok="t"/>
              </v:shape>
            </v:group>
            <v:group id="_x0000_s5827" style="position:absolute;left:9970;top:272;width:1253;height:2" coordorigin="9970,272" coordsize="1253,2">
              <v:shape id="_x0000_s5828" style="position:absolute;left:9970;top:272;width:1253;height:2" coordorigin="9970,272" coordsize="1253,0" path="m9970,272r1252,e" filled="f" strokeweight=".12pt">
                <v:path arrowok="t"/>
              </v:shape>
            </v:group>
            <v:group id="_x0000_s5825" style="position:absolute;left:9970;top:274;width:1253;height:2" coordorigin="9970,274" coordsize="1253,2">
              <v:shape id="_x0000_s5826" style="position:absolute;left:9970;top:274;width:1253;height:2" coordorigin="9970,274" coordsize="1253,0" path="m9970,274r1252,e" filled="f" strokeweight=".12pt">
                <v:path arrowok="t"/>
              </v:shape>
            </v:group>
            <v:group id="_x0000_s5823" style="position:absolute;left:9970;top:277;width:1253;height:2" coordorigin="9970,277" coordsize="1253,2">
              <v:shape id="_x0000_s5824" style="position:absolute;left:9970;top:277;width:1253;height:2" coordorigin="9970,277" coordsize="1253,0" path="m9970,277r1252,e" filled="f" strokeweight=".12pt">
                <v:path arrowok="t"/>
              </v:shape>
            </v:group>
            <w10:wrap type="topAndBottom" anchorx="page"/>
          </v:group>
        </w:pict>
      </w:r>
      <w:r w:rsidR="00284283">
        <w:t xml:space="preserve">Govan Mbeki Municipality vs </w:t>
      </w:r>
      <w:r w:rsidR="00284283">
        <w:rPr>
          <w:spacing w:val="32"/>
        </w:rPr>
        <w:t xml:space="preserve"> </w:t>
      </w:r>
      <w:r w:rsidR="00284283">
        <w:t>Lepogo</w:t>
      </w:r>
      <w:r w:rsidR="00284283">
        <w:rPr>
          <w:spacing w:val="20"/>
        </w:rPr>
        <w:t xml:space="preserve"> </w:t>
      </w:r>
      <w:r w:rsidR="00284283">
        <w:t>Construction</w:t>
      </w:r>
      <w:r w:rsidR="00284283">
        <w:tab/>
        <w:t>-</w:t>
      </w:r>
      <w:r w:rsidR="00284283">
        <w:tab/>
        <w:t>4 000</w:t>
      </w:r>
      <w:r w:rsidR="00284283">
        <w:rPr>
          <w:spacing w:val="1"/>
        </w:rPr>
        <w:t xml:space="preserve"> </w:t>
      </w:r>
      <w:r w:rsidR="00284283">
        <w:t>000</w:t>
      </w:r>
    </w:p>
    <w:p w:rsidR="008A1B71" w:rsidRDefault="00284283">
      <w:pPr>
        <w:pStyle w:val="Heading3"/>
        <w:tabs>
          <w:tab w:val="left" w:pos="506"/>
        </w:tabs>
        <w:spacing w:after="47"/>
        <w:ind w:left="0" w:right="161"/>
        <w:jc w:val="right"/>
        <w:rPr>
          <w:b w:val="0"/>
          <w:bCs w:val="0"/>
        </w:rPr>
      </w:pPr>
      <w:r>
        <w:t>-</w:t>
      </w:r>
      <w:r>
        <w:tab/>
        <w:t>4 100</w:t>
      </w:r>
      <w:r>
        <w:rPr>
          <w:spacing w:val="1"/>
        </w:rPr>
        <w:t xml:space="preserve"> </w:t>
      </w:r>
      <w:r>
        <w:t>000</w:t>
      </w:r>
    </w:p>
    <w:p w:rsidR="008A1B71" w:rsidRDefault="00574ED3">
      <w:pPr>
        <w:spacing w:line="24" w:lineRule="exact"/>
        <w:ind w:left="78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781" style="width:125.45pt;height:1.25pt;mso-position-horizontal-relative:char;mso-position-vertical-relative:line" coordsize="2509,25">
            <v:group id="_x0000_s5820" style="position:absolute;left:2;top:2;width:1253;height:2" coordorigin="2,2" coordsize="1253,2">
              <v:shape id="_x0000_s5821" style="position:absolute;left:2;top:2;width:1253;height:2" coordorigin="2,2" coordsize="1253,0" path="m2,2r1252,e" filled="f" strokeweight=".12pt">
                <v:path arrowok="t"/>
              </v:shape>
            </v:group>
            <v:group id="_x0000_s5818" style="position:absolute;left:2;top:4;width:1253;height:2" coordorigin="2,4" coordsize="1253,2">
              <v:shape id="_x0000_s5819" style="position:absolute;left:2;top:4;width:1253;height:2" coordorigin="2,4" coordsize="1253,0" path="m2,4r1252,e" filled="f" strokeweight=".12pt">
                <v:path arrowok="t"/>
              </v:shape>
            </v:group>
            <v:group id="_x0000_s5816" style="position:absolute;left:2;top:6;width:1253;height:2" coordorigin="2,6" coordsize="1253,2">
              <v:shape id="_x0000_s5817" style="position:absolute;left:2;top:6;width:1253;height:2" coordorigin="2,6" coordsize="1253,0" path="m2,6r1252,e" filled="f" strokeweight=".12pt">
                <v:path arrowok="t"/>
              </v:shape>
            </v:group>
            <v:group id="_x0000_s5814" style="position:absolute;left:2;top:9;width:1253;height:2" coordorigin="2,9" coordsize="1253,2">
              <v:shape id="_x0000_s5815" style="position:absolute;left:2;top:9;width:1253;height:2" coordorigin="2,9" coordsize="1253,0" path="m2,9r1252,e" filled="f" strokeweight=".12pt">
                <v:path arrowok="t"/>
              </v:shape>
            </v:group>
            <v:group id="_x0000_s5812" style="position:absolute;left:2;top:11;width:1253;height:2" coordorigin="2,11" coordsize="1253,2">
              <v:shape id="_x0000_s5813" style="position:absolute;left:2;top:11;width:1253;height:2" coordorigin="2,11" coordsize="1253,0" path="m2,11r1252,e" filled="f" strokeweight=".12pt">
                <v:path arrowok="t"/>
              </v:shape>
            </v:group>
            <v:group id="_x0000_s5810" style="position:absolute;left:2;top:14;width:1253;height:2" coordorigin="2,14" coordsize="1253,2">
              <v:shape id="_x0000_s5811" style="position:absolute;left:2;top:14;width:1253;height:2" coordorigin="2,14" coordsize="1253,0" path="m2,14r1252,e" filled="f" strokeweight=".12pt">
                <v:path arrowok="t"/>
              </v:shape>
            </v:group>
            <v:group id="_x0000_s5808" style="position:absolute;left:2;top:16;width:1253;height:2" coordorigin="2,16" coordsize="1253,2">
              <v:shape id="_x0000_s5809" style="position:absolute;left:2;top:16;width:1253;height:2" coordorigin="2,16" coordsize="1253,0" path="m2,16r1252,e" filled="f" strokeweight=".12pt">
                <v:path arrowok="t"/>
              </v:shape>
            </v:group>
            <v:group id="_x0000_s5806" style="position:absolute;left:2;top:18;width:1253;height:2" coordorigin="2,18" coordsize="1253,2">
              <v:shape id="_x0000_s5807" style="position:absolute;left:2;top:18;width:1253;height:2" coordorigin="2,18" coordsize="1253,0" path="m2,18r1252,e" filled="f" strokeweight=".12pt">
                <v:path arrowok="t"/>
              </v:shape>
            </v:group>
            <v:group id="_x0000_s5804" style="position:absolute;left:2;top:21;width:1253;height:2" coordorigin="2,21" coordsize="1253,2">
              <v:shape id="_x0000_s5805" style="position:absolute;left:2;top:21;width:1253;height:2" coordorigin="2,21" coordsize="1253,0" path="m2,21r1252,e" filled="f" strokeweight=".12pt">
                <v:path arrowok="t"/>
              </v:shape>
            </v:group>
            <v:group id="_x0000_s5802" style="position:absolute;left:2;top:23;width:1253;height:2" coordorigin="2,23" coordsize="1253,2">
              <v:shape id="_x0000_s5803" style="position:absolute;left:2;top:23;width:1253;height:2" coordorigin="2,23" coordsize="1253,0" path="m2,23r1252,e" filled="f" strokeweight=".12pt">
                <v:path arrowok="t"/>
              </v:shape>
            </v:group>
            <v:group id="_x0000_s5800" style="position:absolute;left:1254;top:2;width:1253;height:2" coordorigin="1254,2" coordsize="1253,2">
              <v:shape id="_x0000_s5801" style="position:absolute;left:1254;top:2;width:1253;height:2" coordorigin="1254,2" coordsize="1253,0" path="m1254,2r1253,e" filled="f" strokeweight=".12pt">
                <v:path arrowok="t"/>
              </v:shape>
            </v:group>
            <v:group id="_x0000_s5798" style="position:absolute;left:1254;top:4;width:1253;height:2" coordorigin="1254,4" coordsize="1253,2">
              <v:shape id="_x0000_s5799" style="position:absolute;left:1254;top:4;width:1253;height:2" coordorigin="1254,4" coordsize="1253,0" path="m1254,4r1253,e" filled="f" strokeweight=".12pt">
                <v:path arrowok="t"/>
              </v:shape>
            </v:group>
            <v:group id="_x0000_s5796" style="position:absolute;left:1254;top:6;width:1253;height:2" coordorigin="1254,6" coordsize="1253,2">
              <v:shape id="_x0000_s5797" style="position:absolute;left:1254;top:6;width:1253;height:2" coordorigin="1254,6" coordsize="1253,0" path="m1254,6r1253,e" filled="f" strokeweight=".12pt">
                <v:path arrowok="t"/>
              </v:shape>
            </v:group>
            <v:group id="_x0000_s5794" style="position:absolute;left:1254;top:9;width:1253;height:2" coordorigin="1254,9" coordsize="1253,2">
              <v:shape id="_x0000_s5795" style="position:absolute;left:1254;top:9;width:1253;height:2" coordorigin="1254,9" coordsize="1253,0" path="m1254,9r1253,e" filled="f" strokeweight=".12pt">
                <v:path arrowok="t"/>
              </v:shape>
            </v:group>
            <v:group id="_x0000_s5792" style="position:absolute;left:1254;top:11;width:1253;height:2" coordorigin="1254,11" coordsize="1253,2">
              <v:shape id="_x0000_s5793" style="position:absolute;left:1254;top:11;width:1253;height:2" coordorigin="1254,11" coordsize="1253,0" path="m1254,11r1253,e" filled="f" strokeweight=".12pt">
                <v:path arrowok="t"/>
              </v:shape>
            </v:group>
            <v:group id="_x0000_s5790" style="position:absolute;left:1254;top:14;width:1253;height:2" coordorigin="1254,14" coordsize="1253,2">
              <v:shape id="_x0000_s5791" style="position:absolute;left:1254;top:14;width:1253;height:2" coordorigin="1254,14" coordsize="1253,0" path="m1254,14r1253,e" filled="f" strokeweight=".12pt">
                <v:path arrowok="t"/>
              </v:shape>
            </v:group>
            <v:group id="_x0000_s5788" style="position:absolute;left:1254;top:16;width:1253;height:2" coordorigin="1254,16" coordsize="1253,2">
              <v:shape id="_x0000_s5789" style="position:absolute;left:1254;top:16;width:1253;height:2" coordorigin="1254,16" coordsize="1253,0" path="m1254,16r1253,e" filled="f" strokeweight=".12pt">
                <v:path arrowok="t"/>
              </v:shape>
            </v:group>
            <v:group id="_x0000_s5786" style="position:absolute;left:1254;top:18;width:1253;height:2" coordorigin="1254,18" coordsize="1253,2">
              <v:shape id="_x0000_s5787" style="position:absolute;left:1254;top:18;width:1253;height:2" coordorigin="1254,18" coordsize="1253,0" path="m1254,18r1253,e" filled="f" strokeweight=".12pt">
                <v:path arrowok="t"/>
              </v:shape>
            </v:group>
            <v:group id="_x0000_s5784" style="position:absolute;left:1254;top:21;width:1253;height:2" coordorigin="1254,21" coordsize="1253,2">
              <v:shape id="_x0000_s5785" style="position:absolute;left:1254;top:21;width:1253;height:2" coordorigin="1254,21" coordsize="1253,0" path="m1254,21r1253,e" filled="f" strokeweight=".12pt">
                <v:path arrowok="t"/>
              </v:shape>
            </v:group>
            <v:group id="_x0000_s5782" style="position:absolute;left:1254;top:23;width:1253;height:2" coordorigin="1254,23" coordsize="1253,2">
              <v:shape id="_x0000_s5783" style="position:absolute;left:1254;top:23;width:1253;height:2" coordorigin="1254,23" coordsize="1253,0" path="m1254,23r1253,e" filled="f" strokeweight=".12pt">
                <v:path arrowok="t"/>
              </v:shape>
            </v:group>
            <w10:wrap type="none"/>
            <w10:anchorlock/>
          </v:group>
        </w:pict>
      </w:r>
    </w:p>
    <w:p w:rsidR="008A1B71" w:rsidRDefault="008A1B71">
      <w:pPr>
        <w:spacing w:before="10"/>
        <w:rPr>
          <w:rFonts w:ascii="Arial" w:eastAsia="Arial" w:hAnsi="Arial" w:cs="Arial"/>
          <w:b/>
          <w:bCs/>
          <w:sz w:val="14"/>
          <w:szCs w:val="14"/>
        </w:rPr>
      </w:pPr>
    </w:p>
    <w:p w:rsidR="008A1B71" w:rsidRDefault="00284283">
      <w:pPr>
        <w:spacing w:before="77" w:line="207" w:lineRule="exact"/>
        <w:ind w:left="149" w:right="104"/>
        <w:rPr>
          <w:rFonts w:ascii="Arial" w:eastAsia="Arial" w:hAnsi="Arial" w:cs="Arial"/>
          <w:sz w:val="18"/>
          <w:szCs w:val="18"/>
        </w:rPr>
      </w:pPr>
      <w:r>
        <w:rPr>
          <w:rFonts w:ascii="Arial"/>
          <w:b/>
          <w:sz w:val="18"/>
        </w:rPr>
        <w:t>TMN Kgomo</w:t>
      </w:r>
      <w:r>
        <w:rPr>
          <w:rFonts w:ascii="Arial"/>
          <w:b/>
          <w:spacing w:val="-10"/>
          <w:sz w:val="18"/>
        </w:rPr>
        <w:t xml:space="preserve"> </w:t>
      </w:r>
      <w:r>
        <w:rPr>
          <w:rFonts w:ascii="Arial"/>
          <w:b/>
          <w:sz w:val="18"/>
        </w:rPr>
        <w:t>Attorneys</w:t>
      </w:r>
    </w:p>
    <w:p w:rsidR="008A1B71" w:rsidRDefault="00284283">
      <w:pPr>
        <w:pStyle w:val="BodyText"/>
        <w:tabs>
          <w:tab w:val="left" w:pos="8969"/>
          <w:tab w:val="left" w:pos="9627"/>
        </w:tabs>
        <w:spacing w:line="206" w:lineRule="exact"/>
        <w:ind w:left="149" w:right="104"/>
      </w:pPr>
      <w:r>
        <w:t>Govan  Mbeki  Municipality</w:t>
      </w:r>
      <w:r>
        <w:rPr>
          <w:spacing w:val="-23"/>
        </w:rPr>
        <w:t xml:space="preserve"> </w:t>
      </w:r>
      <w:r>
        <w:t>vs</w:t>
      </w:r>
      <w:r>
        <w:rPr>
          <w:spacing w:val="25"/>
        </w:rPr>
        <w:t xml:space="preserve"> </w:t>
      </w:r>
      <w:r>
        <w:t>T.Potsane</w:t>
      </w:r>
      <w:r>
        <w:tab/>
        <w:t>-</w:t>
      </w:r>
      <w:r>
        <w:tab/>
        <w:t>145 000</w:t>
      </w:r>
    </w:p>
    <w:p w:rsidR="008A1B71" w:rsidRDefault="00574ED3">
      <w:pPr>
        <w:pStyle w:val="BodyText"/>
        <w:tabs>
          <w:tab w:val="left" w:pos="8223"/>
          <w:tab w:val="left" w:pos="8969"/>
          <w:tab w:val="left" w:pos="9627"/>
          <w:tab w:val="left" w:pos="10222"/>
        </w:tabs>
        <w:ind w:left="149" w:right="161"/>
      </w:pPr>
      <w:r>
        <w:pict>
          <v:group id="_x0000_s5756" style="position:absolute;left:0;text-align:left;margin-left:435.75pt;margin-top:23.5pt;width:125.45pt;height:.75pt;z-index:251635712;mso-wrap-distance-left:0;mso-wrap-distance-right:0;mso-position-horizontal-relative:page" coordorigin="8715,470" coordsize="2509,15">
            <v:group id="_x0000_s5779" style="position:absolute;left:8717;top:471;width:1253;height:2" coordorigin="8717,471" coordsize="1253,2">
              <v:shape id="_x0000_s5780" style="position:absolute;left:8717;top:471;width:1253;height:2" coordorigin="8717,471" coordsize="1253,0" path="m8717,471r1253,e" filled="f" strokeweight=".12pt">
                <v:path arrowok="t"/>
              </v:shape>
            </v:group>
            <v:group id="_x0000_s5777" style="position:absolute;left:8717;top:474;width:1253;height:2" coordorigin="8717,474" coordsize="1253,2">
              <v:shape id="_x0000_s5778" style="position:absolute;left:8717;top:474;width:1253;height:2" coordorigin="8717,474" coordsize="1253,0" path="m8717,474r1253,e" filled="f" strokeweight=".12pt">
                <v:path arrowok="t"/>
              </v:shape>
            </v:group>
            <v:group id="_x0000_s5775" style="position:absolute;left:8717;top:476;width:1253;height:2" coordorigin="8717,476" coordsize="1253,2">
              <v:shape id="_x0000_s5776" style="position:absolute;left:8717;top:476;width:1253;height:2" coordorigin="8717,476" coordsize="1253,0" path="m8717,476r1253,e" filled="f" strokeweight=".12pt">
                <v:path arrowok="t"/>
              </v:shape>
            </v:group>
            <v:group id="_x0000_s5773" style="position:absolute;left:8717;top:478;width:1253;height:2" coordorigin="8717,478" coordsize="1253,2">
              <v:shape id="_x0000_s5774" style="position:absolute;left:8717;top:478;width:1253;height:2" coordorigin="8717,478" coordsize="1253,0" path="m8717,478r1253,e" filled="f" strokeweight=".12pt">
                <v:path arrowok="t"/>
              </v:shape>
            </v:group>
            <v:group id="_x0000_s5771" style="position:absolute;left:8717;top:481;width:1253;height:2" coordorigin="8717,481" coordsize="1253,2">
              <v:shape id="_x0000_s5772" style="position:absolute;left:8717;top:481;width:1253;height:2" coordorigin="8717,481" coordsize="1253,0" path="m8717,481r1253,e" filled="f" strokeweight=".12pt">
                <v:path arrowok="t"/>
              </v:shape>
            </v:group>
            <v:group id="_x0000_s5769" style="position:absolute;left:8717;top:483;width:1253;height:2" coordorigin="8717,483" coordsize="1253,2">
              <v:shape id="_x0000_s5770" style="position:absolute;left:8717;top:483;width:1253;height:2" coordorigin="8717,483" coordsize="1253,0" path="m8717,483r1253,e" filled="f" strokeweight=".12pt">
                <v:path arrowok="t"/>
              </v:shape>
            </v:group>
            <v:group id="_x0000_s5767" style="position:absolute;left:9970;top:471;width:1253;height:2" coordorigin="9970,471" coordsize="1253,2">
              <v:shape id="_x0000_s5768" style="position:absolute;left:9970;top:471;width:1253;height:2" coordorigin="9970,471" coordsize="1253,0" path="m9970,471r1252,e" filled="f" strokeweight=".12pt">
                <v:path arrowok="t"/>
              </v:shape>
            </v:group>
            <v:group id="_x0000_s5765" style="position:absolute;left:9970;top:474;width:1253;height:2" coordorigin="9970,474" coordsize="1253,2">
              <v:shape id="_x0000_s5766" style="position:absolute;left:9970;top:474;width:1253;height:2" coordorigin="9970,474" coordsize="1253,0" path="m9970,474r1252,e" filled="f" strokeweight=".12pt">
                <v:path arrowok="t"/>
              </v:shape>
            </v:group>
            <v:group id="_x0000_s5763" style="position:absolute;left:9970;top:476;width:1253;height:2" coordorigin="9970,476" coordsize="1253,2">
              <v:shape id="_x0000_s5764" style="position:absolute;left:9970;top:476;width:1253;height:2" coordorigin="9970,476" coordsize="1253,0" path="m9970,476r1252,e" filled="f" strokeweight=".12pt">
                <v:path arrowok="t"/>
              </v:shape>
            </v:group>
            <v:group id="_x0000_s5761" style="position:absolute;left:9970;top:478;width:1253;height:2" coordorigin="9970,478" coordsize="1253,2">
              <v:shape id="_x0000_s5762" style="position:absolute;left:9970;top:478;width:1253;height:2" coordorigin="9970,478" coordsize="1253,0" path="m9970,478r1252,e" filled="f" strokeweight=".12pt">
                <v:path arrowok="t"/>
              </v:shape>
            </v:group>
            <v:group id="_x0000_s5759" style="position:absolute;left:9970;top:481;width:1253;height:2" coordorigin="9970,481" coordsize="1253,2">
              <v:shape id="_x0000_s5760" style="position:absolute;left:9970;top:481;width:1253;height:2" coordorigin="9970,481" coordsize="1253,0" path="m9970,481r1252,e" filled="f" strokeweight=".12pt">
                <v:path arrowok="t"/>
              </v:shape>
            </v:group>
            <v:group id="_x0000_s5757" style="position:absolute;left:9970;top:483;width:1253;height:2" coordorigin="9970,483" coordsize="1253,2">
              <v:shape id="_x0000_s5758" style="position:absolute;left:9970;top:483;width:1253;height:2" coordorigin="9970,483" coordsize="1253,0" path="m9970,483r1252,e" filled="f" strokeweight=".12pt">
                <v:path arrowok="t"/>
              </v:shape>
            </v:group>
            <w10:wrap type="topAndBottom" anchorx="page"/>
          </v:group>
        </w:pict>
      </w:r>
      <w:r w:rsidR="00284283">
        <w:t xml:space="preserve">Govan Mbeki Municipality vs Water &amp; Sanitation </w:t>
      </w:r>
      <w:r w:rsidR="00284283">
        <w:rPr>
          <w:spacing w:val="48"/>
        </w:rPr>
        <w:t xml:space="preserve"> </w:t>
      </w:r>
      <w:r w:rsidR="00284283">
        <w:t>Services</w:t>
      </w:r>
      <w:r w:rsidR="00284283">
        <w:rPr>
          <w:spacing w:val="14"/>
        </w:rPr>
        <w:t xml:space="preserve"> </w:t>
      </w:r>
      <w:r w:rsidR="00284283">
        <w:t>S.A</w:t>
      </w:r>
      <w:r w:rsidR="00284283">
        <w:tab/>
        <w:t xml:space="preserve">2 </w:t>
      </w:r>
      <w:r w:rsidR="00284283">
        <w:rPr>
          <w:spacing w:val="2"/>
        </w:rPr>
        <w:t xml:space="preserve"> </w:t>
      </w:r>
      <w:r w:rsidR="00284283">
        <w:t xml:space="preserve">428 </w:t>
      </w:r>
      <w:r w:rsidR="00284283">
        <w:rPr>
          <w:spacing w:val="2"/>
        </w:rPr>
        <w:t xml:space="preserve"> </w:t>
      </w:r>
      <w:r w:rsidR="00284283">
        <w:t>391</w:t>
      </w:r>
      <w:r w:rsidR="00284283">
        <w:tab/>
      </w:r>
      <w:r w:rsidR="00284283">
        <w:tab/>
        <w:t xml:space="preserve">- Govan Mbeki Municipality vs Simstone </w:t>
      </w:r>
      <w:r w:rsidR="00284283">
        <w:rPr>
          <w:spacing w:val="35"/>
        </w:rPr>
        <w:t xml:space="preserve"> </w:t>
      </w:r>
      <w:r w:rsidR="00284283">
        <w:t>Pty</w:t>
      </w:r>
      <w:r w:rsidR="00284283">
        <w:rPr>
          <w:spacing w:val="17"/>
        </w:rPr>
        <w:t xml:space="preserve"> </w:t>
      </w:r>
      <w:r w:rsidR="00284283">
        <w:t>Ltd</w:t>
      </w:r>
      <w:r w:rsidR="00284283">
        <w:tab/>
      </w:r>
      <w:r w:rsidR="00284283">
        <w:tab/>
        <w:t>-</w:t>
      </w:r>
      <w:r w:rsidR="00284283">
        <w:tab/>
        <w:t>159 908</w:t>
      </w:r>
    </w:p>
    <w:p w:rsidR="008A1B71" w:rsidRDefault="00284283">
      <w:pPr>
        <w:pStyle w:val="Heading3"/>
        <w:tabs>
          <w:tab w:val="left" w:pos="1403"/>
        </w:tabs>
        <w:spacing w:after="47"/>
        <w:ind w:left="0" w:right="161"/>
        <w:jc w:val="right"/>
        <w:rPr>
          <w:b w:val="0"/>
          <w:bCs w:val="0"/>
        </w:rPr>
      </w:pPr>
      <w:r>
        <w:t xml:space="preserve">2 </w:t>
      </w:r>
      <w:r>
        <w:rPr>
          <w:spacing w:val="2"/>
        </w:rPr>
        <w:t xml:space="preserve"> </w:t>
      </w:r>
      <w:r>
        <w:t xml:space="preserve">428 </w:t>
      </w:r>
      <w:r>
        <w:rPr>
          <w:spacing w:val="2"/>
        </w:rPr>
        <w:t xml:space="preserve"> </w:t>
      </w:r>
      <w:r>
        <w:t>391</w:t>
      </w:r>
      <w:r>
        <w:tab/>
        <w:t>304 908</w:t>
      </w:r>
    </w:p>
    <w:p w:rsidR="008A1B71" w:rsidRDefault="00574ED3">
      <w:pPr>
        <w:spacing w:line="24" w:lineRule="exact"/>
        <w:ind w:left="78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715" style="width:125.45pt;height:1.25pt;mso-position-horizontal-relative:char;mso-position-vertical-relative:line" coordsize="2509,25">
            <v:group id="_x0000_s5754" style="position:absolute;left:2;top:2;width:1253;height:2" coordorigin="2,2" coordsize="1253,2">
              <v:shape id="_x0000_s5755" style="position:absolute;left:2;top:2;width:1253;height:2" coordorigin="2,2" coordsize="1253,0" path="m2,2r1252,e" filled="f" strokeweight=".12pt">
                <v:path arrowok="t"/>
              </v:shape>
            </v:group>
            <v:group id="_x0000_s5752" style="position:absolute;left:2;top:4;width:1253;height:2" coordorigin="2,4" coordsize="1253,2">
              <v:shape id="_x0000_s5753" style="position:absolute;left:2;top:4;width:1253;height:2" coordorigin="2,4" coordsize="1253,0" path="m2,4r1252,e" filled="f" strokeweight=".12pt">
                <v:path arrowok="t"/>
              </v:shape>
            </v:group>
            <v:group id="_x0000_s5750" style="position:absolute;left:2;top:6;width:1253;height:2" coordorigin="2,6" coordsize="1253,2">
              <v:shape id="_x0000_s5751" style="position:absolute;left:2;top:6;width:1253;height:2" coordorigin="2,6" coordsize="1253,0" path="m2,6r1252,e" filled="f" strokeweight=".12pt">
                <v:path arrowok="t"/>
              </v:shape>
            </v:group>
            <v:group id="_x0000_s5748" style="position:absolute;left:2;top:9;width:1253;height:2" coordorigin="2,9" coordsize="1253,2">
              <v:shape id="_x0000_s5749" style="position:absolute;left:2;top:9;width:1253;height:2" coordorigin="2,9" coordsize="1253,0" path="m2,9r1252,e" filled="f" strokeweight=".12pt">
                <v:path arrowok="t"/>
              </v:shape>
            </v:group>
            <v:group id="_x0000_s5746" style="position:absolute;left:2;top:11;width:1253;height:2" coordorigin="2,11" coordsize="1253,2">
              <v:shape id="_x0000_s5747" style="position:absolute;left:2;top:11;width:1253;height:2" coordorigin="2,11" coordsize="1253,0" path="m2,11r1252,e" filled="f" strokeweight=".12pt">
                <v:path arrowok="t"/>
              </v:shape>
            </v:group>
            <v:group id="_x0000_s5744" style="position:absolute;left:2;top:14;width:1253;height:2" coordorigin="2,14" coordsize="1253,2">
              <v:shape id="_x0000_s5745" style="position:absolute;left:2;top:14;width:1253;height:2" coordorigin="2,14" coordsize="1253,0" path="m2,14r1252,e" filled="f" strokeweight=".12pt">
                <v:path arrowok="t"/>
              </v:shape>
            </v:group>
            <v:group id="_x0000_s5742" style="position:absolute;left:2;top:16;width:1253;height:2" coordorigin="2,16" coordsize="1253,2">
              <v:shape id="_x0000_s5743" style="position:absolute;left:2;top:16;width:1253;height:2" coordorigin="2,16" coordsize="1253,0" path="m2,16r1252,e" filled="f" strokeweight=".12pt">
                <v:path arrowok="t"/>
              </v:shape>
            </v:group>
            <v:group id="_x0000_s5740" style="position:absolute;left:2;top:18;width:1253;height:2" coordorigin="2,18" coordsize="1253,2">
              <v:shape id="_x0000_s5741" style="position:absolute;left:2;top:18;width:1253;height:2" coordorigin="2,18" coordsize="1253,0" path="m2,18r1252,e" filled="f" strokeweight=".12pt">
                <v:path arrowok="t"/>
              </v:shape>
            </v:group>
            <v:group id="_x0000_s5738" style="position:absolute;left:2;top:21;width:1253;height:2" coordorigin="2,21" coordsize="1253,2">
              <v:shape id="_x0000_s5739" style="position:absolute;left:2;top:21;width:1253;height:2" coordorigin="2,21" coordsize="1253,0" path="m2,21r1252,e" filled="f" strokeweight=".12pt">
                <v:path arrowok="t"/>
              </v:shape>
            </v:group>
            <v:group id="_x0000_s5736" style="position:absolute;left:2;top:23;width:1253;height:2" coordorigin="2,23" coordsize="1253,2">
              <v:shape id="_x0000_s5737" style="position:absolute;left:2;top:23;width:1253;height:2" coordorigin="2,23" coordsize="1253,0" path="m2,23r1252,e" filled="f" strokeweight=".12pt">
                <v:path arrowok="t"/>
              </v:shape>
            </v:group>
            <v:group id="_x0000_s5734" style="position:absolute;left:1254;top:2;width:1253;height:2" coordorigin="1254,2" coordsize="1253,2">
              <v:shape id="_x0000_s5735" style="position:absolute;left:1254;top:2;width:1253;height:2" coordorigin="1254,2" coordsize="1253,0" path="m1254,2r1253,e" filled="f" strokeweight=".12pt">
                <v:path arrowok="t"/>
              </v:shape>
            </v:group>
            <v:group id="_x0000_s5732" style="position:absolute;left:1254;top:4;width:1253;height:2" coordorigin="1254,4" coordsize="1253,2">
              <v:shape id="_x0000_s5733" style="position:absolute;left:1254;top:4;width:1253;height:2" coordorigin="1254,4" coordsize="1253,0" path="m1254,4r1253,e" filled="f" strokeweight=".12pt">
                <v:path arrowok="t"/>
              </v:shape>
            </v:group>
            <v:group id="_x0000_s5730" style="position:absolute;left:1254;top:6;width:1253;height:2" coordorigin="1254,6" coordsize="1253,2">
              <v:shape id="_x0000_s5731" style="position:absolute;left:1254;top:6;width:1253;height:2" coordorigin="1254,6" coordsize="1253,0" path="m1254,6r1253,e" filled="f" strokeweight=".12pt">
                <v:path arrowok="t"/>
              </v:shape>
            </v:group>
            <v:group id="_x0000_s5728" style="position:absolute;left:1254;top:9;width:1253;height:2" coordorigin="1254,9" coordsize="1253,2">
              <v:shape id="_x0000_s5729" style="position:absolute;left:1254;top:9;width:1253;height:2" coordorigin="1254,9" coordsize="1253,0" path="m1254,9r1253,e" filled="f" strokeweight=".12pt">
                <v:path arrowok="t"/>
              </v:shape>
            </v:group>
            <v:group id="_x0000_s5726" style="position:absolute;left:1254;top:11;width:1253;height:2" coordorigin="1254,11" coordsize="1253,2">
              <v:shape id="_x0000_s5727" style="position:absolute;left:1254;top:11;width:1253;height:2" coordorigin="1254,11" coordsize="1253,0" path="m1254,11r1253,e" filled="f" strokeweight=".12pt">
                <v:path arrowok="t"/>
              </v:shape>
            </v:group>
            <v:group id="_x0000_s5724" style="position:absolute;left:1254;top:14;width:1253;height:2" coordorigin="1254,14" coordsize="1253,2">
              <v:shape id="_x0000_s5725" style="position:absolute;left:1254;top:14;width:1253;height:2" coordorigin="1254,14" coordsize="1253,0" path="m1254,14r1253,e" filled="f" strokeweight=".12pt">
                <v:path arrowok="t"/>
              </v:shape>
            </v:group>
            <v:group id="_x0000_s5722" style="position:absolute;left:1254;top:16;width:1253;height:2" coordorigin="1254,16" coordsize="1253,2">
              <v:shape id="_x0000_s5723" style="position:absolute;left:1254;top:16;width:1253;height:2" coordorigin="1254,16" coordsize="1253,0" path="m1254,16r1253,e" filled="f" strokeweight=".12pt">
                <v:path arrowok="t"/>
              </v:shape>
            </v:group>
            <v:group id="_x0000_s5720" style="position:absolute;left:1254;top:18;width:1253;height:2" coordorigin="1254,18" coordsize="1253,2">
              <v:shape id="_x0000_s5721" style="position:absolute;left:1254;top:18;width:1253;height:2" coordorigin="1254,18" coordsize="1253,0" path="m1254,18r1253,e" filled="f" strokeweight=".12pt">
                <v:path arrowok="t"/>
              </v:shape>
            </v:group>
            <v:group id="_x0000_s5718" style="position:absolute;left:1254;top:21;width:1253;height:2" coordorigin="1254,21" coordsize="1253,2">
              <v:shape id="_x0000_s5719" style="position:absolute;left:1254;top:21;width:1253;height:2" coordorigin="1254,21" coordsize="1253,0" path="m1254,21r1253,e" filled="f" strokeweight=".12pt">
                <v:path arrowok="t"/>
              </v:shape>
            </v:group>
            <v:group id="_x0000_s5716" style="position:absolute;left:1254;top:23;width:1253;height:2" coordorigin="1254,23" coordsize="1253,2">
              <v:shape id="_x0000_s5717" style="position:absolute;left:1254;top:23;width:1253;height:2" coordorigin="1254,23" coordsize="1253,0" path="m1254,23r1253,e" filled="f" strokeweight=".12pt">
                <v:path arrowok="t"/>
              </v:shape>
            </v:group>
            <w10:wrap type="none"/>
            <w10:anchorlock/>
          </v:group>
        </w:pict>
      </w:r>
    </w:p>
    <w:p w:rsidR="008A1B71" w:rsidRDefault="008A1B71">
      <w:pPr>
        <w:spacing w:before="10"/>
        <w:rPr>
          <w:rFonts w:ascii="Arial" w:eastAsia="Arial" w:hAnsi="Arial" w:cs="Arial"/>
          <w:b/>
          <w:bCs/>
          <w:sz w:val="14"/>
          <w:szCs w:val="14"/>
        </w:rPr>
      </w:pPr>
    </w:p>
    <w:p w:rsidR="008A1B71" w:rsidRDefault="00284283">
      <w:pPr>
        <w:spacing w:before="77" w:line="207" w:lineRule="exact"/>
        <w:ind w:left="149"/>
        <w:jc w:val="both"/>
        <w:rPr>
          <w:rFonts w:ascii="Arial" w:eastAsia="Arial" w:hAnsi="Arial" w:cs="Arial"/>
          <w:sz w:val="18"/>
          <w:szCs w:val="18"/>
        </w:rPr>
      </w:pPr>
      <w:r>
        <w:rPr>
          <w:rFonts w:ascii="Arial"/>
          <w:b/>
          <w:sz w:val="18"/>
        </w:rPr>
        <w:t>Other</w:t>
      </w:r>
    </w:p>
    <w:p w:rsidR="008A1B71" w:rsidRDefault="00284283">
      <w:pPr>
        <w:pStyle w:val="BodyText"/>
        <w:tabs>
          <w:tab w:val="left" w:pos="8374"/>
          <w:tab w:val="left" w:pos="8575"/>
          <w:tab w:val="left" w:pos="8969"/>
          <w:tab w:val="left" w:pos="9627"/>
          <w:tab w:val="left" w:pos="10222"/>
        </w:tabs>
        <w:ind w:left="149" w:right="161"/>
        <w:jc w:val="both"/>
      </w:pPr>
      <w:r>
        <w:t xml:space="preserve">Govan Mbeki Municipality vs Fikile </w:t>
      </w:r>
      <w:r>
        <w:rPr>
          <w:spacing w:val="35"/>
        </w:rPr>
        <w:t xml:space="preserve"> </w:t>
      </w:r>
      <w:r>
        <w:t>Esther</w:t>
      </w:r>
      <w:r>
        <w:rPr>
          <w:spacing w:val="17"/>
        </w:rPr>
        <w:t xml:space="preserve"> </w:t>
      </w:r>
      <w:r>
        <w:t>Hlanzi</w:t>
      </w:r>
      <w:r>
        <w:tab/>
      </w:r>
      <w:r>
        <w:tab/>
      </w:r>
      <w:r>
        <w:tab/>
        <w:t>-</w:t>
      </w:r>
      <w:r>
        <w:tab/>
        <w:t>124 900</w:t>
      </w:r>
      <w:r>
        <w:rPr>
          <w:w w:val="99"/>
        </w:rPr>
        <w:t xml:space="preserve"> </w:t>
      </w:r>
      <w:r>
        <w:t xml:space="preserve">Govan Mbeki Municipality vs M.B.V Mavuso obo </w:t>
      </w:r>
      <w:r>
        <w:rPr>
          <w:spacing w:val="39"/>
        </w:rPr>
        <w:t xml:space="preserve"> </w:t>
      </w:r>
      <w:r>
        <w:t>Minor</w:t>
      </w:r>
      <w:r>
        <w:rPr>
          <w:spacing w:val="12"/>
        </w:rPr>
        <w:t xml:space="preserve"> </w:t>
      </w:r>
      <w:r>
        <w:t>children</w:t>
      </w:r>
      <w:r>
        <w:tab/>
        <w:t xml:space="preserve">800  </w:t>
      </w:r>
      <w:r>
        <w:rPr>
          <w:spacing w:val="4"/>
        </w:rPr>
        <w:t xml:space="preserve"> </w:t>
      </w:r>
      <w:r>
        <w:t>000</w:t>
      </w:r>
      <w:r>
        <w:tab/>
        <w:t>250 000</w:t>
      </w:r>
      <w:r>
        <w:rPr>
          <w:w w:val="99"/>
        </w:rPr>
        <w:t xml:space="preserve"> </w:t>
      </w:r>
      <w:r>
        <w:t xml:space="preserve">Govan Mbeki Municipality vs Telkom// </w:t>
      </w:r>
      <w:r>
        <w:rPr>
          <w:spacing w:val="35"/>
        </w:rPr>
        <w:t xml:space="preserve"> </w:t>
      </w:r>
      <w:r>
        <w:t>Thisila</w:t>
      </w:r>
      <w:r>
        <w:rPr>
          <w:spacing w:val="17"/>
        </w:rPr>
        <w:t xml:space="preserve"> </w:t>
      </w:r>
      <w:r>
        <w:t>Enterprises</w:t>
      </w:r>
      <w:r>
        <w:tab/>
      </w:r>
      <w:r>
        <w:tab/>
      </w:r>
      <w:r>
        <w:tab/>
        <w:t>-</w:t>
      </w:r>
      <w:r>
        <w:tab/>
        <w:t>25</w:t>
      </w:r>
      <w:r>
        <w:rPr>
          <w:spacing w:val="1"/>
        </w:rPr>
        <w:t xml:space="preserve"> </w:t>
      </w:r>
      <w:r>
        <w:t>000</w:t>
      </w:r>
      <w:r>
        <w:rPr>
          <w:w w:val="99"/>
        </w:rPr>
        <w:t xml:space="preserve"> </w:t>
      </w:r>
      <w:r>
        <w:t xml:space="preserve">Govan Mbeki Municipality vs Vos Viljoen </w:t>
      </w:r>
      <w:r>
        <w:rPr>
          <w:spacing w:val="38"/>
        </w:rPr>
        <w:t xml:space="preserve"> </w:t>
      </w:r>
      <w:r>
        <w:t>&amp;</w:t>
      </w:r>
      <w:r>
        <w:rPr>
          <w:spacing w:val="14"/>
        </w:rPr>
        <w:t xml:space="preserve"> </w:t>
      </w:r>
      <w:r>
        <w:t>Burger</w:t>
      </w:r>
      <w:r>
        <w:tab/>
      </w:r>
      <w:r>
        <w:tab/>
        <w:t xml:space="preserve">5  </w:t>
      </w:r>
      <w:r>
        <w:rPr>
          <w:spacing w:val="4"/>
        </w:rPr>
        <w:t xml:space="preserve"> </w:t>
      </w:r>
      <w:r>
        <w:t>640</w:t>
      </w:r>
      <w:r>
        <w:tab/>
      </w:r>
      <w:r>
        <w:tab/>
        <w:t>-</w:t>
      </w:r>
    </w:p>
    <w:p w:rsidR="008A1B71" w:rsidRDefault="00284283">
      <w:pPr>
        <w:pStyle w:val="BodyText"/>
        <w:tabs>
          <w:tab w:val="left" w:pos="8475"/>
          <w:tab w:val="left" w:pos="10222"/>
        </w:tabs>
        <w:spacing w:line="206" w:lineRule="exact"/>
        <w:ind w:left="149"/>
        <w:jc w:val="both"/>
      </w:pPr>
      <w:r>
        <w:t xml:space="preserve">Govan Mbeki Municipality vs Simstone Pty Ltd </w:t>
      </w:r>
      <w:r>
        <w:rPr>
          <w:spacing w:val="40"/>
        </w:rPr>
        <w:t xml:space="preserve"> </w:t>
      </w:r>
      <w:r>
        <w:t>&amp;</w:t>
      </w:r>
      <w:r>
        <w:rPr>
          <w:spacing w:val="12"/>
        </w:rPr>
        <w:t xml:space="preserve"> </w:t>
      </w:r>
      <w:r>
        <w:t>Moalanesa</w:t>
      </w:r>
      <w:r>
        <w:tab/>
        <w:t xml:space="preserve">90  </w:t>
      </w:r>
      <w:r>
        <w:rPr>
          <w:spacing w:val="4"/>
        </w:rPr>
        <w:t xml:space="preserve"> </w:t>
      </w:r>
      <w:r>
        <w:t>489</w:t>
      </w:r>
      <w:r>
        <w:tab/>
        <w:t>-</w:t>
      </w:r>
    </w:p>
    <w:p w:rsidR="008A1B71" w:rsidRDefault="00284283">
      <w:pPr>
        <w:pStyle w:val="BodyText"/>
        <w:tabs>
          <w:tab w:val="left" w:pos="8475"/>
          <w:tab w:val="left" w:pos="10222"/>
        </w:tabs>
        <w:spacing w:line="206" w:lineRule="exact"/>
        <w:ind w:left="149"/>
        <w:jc w:val="both"/>
      </w:pPr>
      <w:r>
        <w:t xml:space="preserve">Govan Mbeki Municipality vs </w:t>
      </w:r>
      <w:r>
        <w:rPr>
          <w:spacing w:val="32"/>
        </w:rPr>
        <w:t xml:space="preserve"> </w:t>
      </w:r>
      <w:r>
        <w:t>Marnelle</w:t>
      </w:r>
      <w:r>
        <w:rPr>
          <w:spacing w:val="20"/>
        </w:rPr>
        <w:t xml:space="preserve"> </w:t>
      </w:r>
      <w:r>
        <w:t>Rauch</w:t>
      </w:r>
      <w:r>
        <w:tab/>
        <w:t xml:space="preserve">21  </w:t>
      </w:r>
      <w:r>
        <w:rPr>
          <w:spacing w:val="4"/>
        </w:rPr>
        <w:t xml:space="preserve"> </w:t>
      </w:r>
      <w:r>
        <w:t>000</w:t>
      </w:r>
      <w:r>
        <w:tab/>
        <w:t>-</w:t>
      </w:r>
    </w:p>
    <w:p w:rsidR="008A1B71" w:rsidRDefault="00284283">
      <w:pPr>
        <w:pStyle w:val="BodyText"/>
        <w:tabs>
          <w:tab w:val="left" w:pos="8575"/>
          <w:tab w:val="left" w:pos="10222"/>
        </w:tabs>
        <w:spacing w:line="206" w:lineRule="exact"/>
        <w:ind w:left="149"/>
        <w:jc w:val="both"/>
      </w:pPr>
      <w:r>
        <w:t>Govan  Mbeki  Municipality</w:t>
      </w:r>
      <w:r>
        <w:rPr>
          <w:spacing w:val="-23"/>
        </w:rPr>
        <w:t xml:space="preserve"> </w:t>
      </w:r>
      <w:r>
        <w:t>vs</w:t>
      </w:r>
      <w:r>
        <w:rPr>
          <w:spacing w:val="25"/>
        </w:rPr>
        <w:t xml:space="preserve"> </w:t>
      </w:r>
      <w:r>
        <w:t>AnsjeLotretz</w:t>
      </w:r>
      <w:r>
        <w:tab/>
        <w:t xml:space="preserve">2  </w:t>
      </w:r>
      <w:r>
        <w:rPr>
          <w:spacing w:val="4"/>
        </w:rPr>
        <w:t xml:space="preserve"> </w:t>
      </w:r>
      <w:r>
        <w:t>145</w:t>
      </w:r>
      <w:r>
        <w:tab/>
        <w:t>-</w:t>
      </w:r>
    </w:p>
    <w:p w:rsidR="008A1B71" w:rsidRDefault="00574ED3">
      <w:pPr>
        <w:pStyle w:val="BodyText"/>
        <w:tabs>
          <w:tab w:val="left" w:pos="8575"/>
          <w:tab w:val="left" w:pos="10222"/>
        </w:tabs>
        <w:spacing w:line="207" w:lineRule="exact"/>
        <w:ind w:left="149"/>
        <w:jc w:val="both"/>
      </w:pPr>
      <w:r>
        <w:pict>
          <v:group id="_x0000_s5690" style="position:absolute;left:0;text-align:left;margin-left:435.75pt;margin-top:13.15pt;width:125.45pt;height:.75pt;z-index:251636736;mso-wrap-distance-left:0;mso-wrap-distance-right:0;mso-position-horizontal-relative:page" coordorigin="8715,263" coordsize="2509,15">
            <v:group id="_x0000_s5713" style="position:absolute;left:8717;top:265;width:1253;height:2" coordorigin="8717,265" coordsize="1253,2">
              <v:shape id="_x0000_s5714" style="position:absolute;left:8717;top:265;width:1253;height:2" coordorigin="8717,265" coordsize="1253,0" path="m8717,265r1253,e" filled="f" strokeweight=".12pt">
                <v:path arrowok="t"/>
              </v:shape>
            </v:group>
            <v:group id="_x0000_s5711" style="position:absolute;left:8717;top:267;width:1253;height:2" coordorigin="8717,267" coordsize="1253,2">
              <v:shape id="_x0000_s5712" style="position:absolute;left:8717;top:267;width:1253;height:2" coordorigin="8717,267" coordsize="1253,0" path="m8717,267r1253,e" filled="f" strokeweight=".12pt">
                <v:path arrowok="t"/>
              </v:shape>
            </v:group>
            <v:group id="_x0000_s5709" style="position:absolute;left:8717;top:269;width:1253;height:2" coordorigin="8717,269" coordsize="1253,2">
              <v:shape id="_x0000_s5710" style="position:absolute;left:8717;top:269;width:1253;height:2" coordorigin="8717,269" coordsize="1253,0" path="m8717,269r1253,e" filled="f" strokeweight=".12pt">
                <v:path arrowok="t"/>
              </v:shape>
            </v:group>
            <v:group id="_x0000_s5707" style="position:absolute;left:8717;top:272;width:1253;height:2" coordorigin="8717,272" coordsize="1253,2">
              <v:shape id="_x0000_s5708" style="position:absolute;left:8717;top:272;width:1253;height:2" coordorigin="8717,272" coordsize="1253,0" path="m8717,272r1253,e" filled="f" strokeweight=".12pt">
                <v:path arrowok="t"/>
              </v:shape>
            </v:group>
            <v:group id="_x0000_s5705" style="position:absolute;left:8717;top:274;width:1253;height:2" coordorigin="8717,274" coordsize="1253,2">
              <v:shape id="_x0000_s5706" style="position:absolute;left:8717;top:274;width:1253;height:2" coordorigin="8717,274" coordsize="1253,0" path="m8717,274r1253,e" filled="f" strokeweight=".12pt">
                <v:path arrowok="t"/>
              </v:shape>
            </v:group>
            <v:group id="_x0000_s5703" style="position:absolute;left:8717;top:277;width:1253;height:2" coordorigin="8717,277" coordsize="1253,2">
              <v:shape id="_x0000_s5704" style="position:absolute;left:8717;top:277;width:1253;height:2" coordorigin="8717,277" coordsize="1253,0" path="m8717,277r1253,e" filled="f" strokeweight=".12pt">
                <v:path arrowok="t"/>
              </v:shape>
            </v:group>
            <v:group id="_x0000_s5701" style="position:absolute;left:9970;top:265;width:1253;height:2" coordorigin="9970,265" coordsize="1253,2">
              <v:shape id="_x0000_s5702" style="position:absolute;left:9970;top:265;width:1253;height:2" coordorigin="9970,265" coordsize="1253,0" path="m9970,265r1252,e" filled="f" strokeweight=".12pt">
                <v:path arrowok="t"/>
              </v:shape>
            </v:group>
            <v:group id="_x0000_s5699" style="position:absolute;left:9970;top:267;width:1253;height:2" coordorigin="9970,267" coordsize="1253,2">
              <v:shape id="_x0000_s5700" style="position:absolute;left:9970;top:267;width:1253;height:2" coordorigin="9970,267" coordsize="1253,0" path="m9970,267r1252,e" filled="f" strokeweight=".12pt">
                <v:path arrowok="t"/>
              </v:shape>
            </v:group>
            <v:group id="_x0000_s5697" style="position:absolute;left:9970;top:269;width:1253;height:2" coordorigin="9970,269" coordsize="1253,2">
              <v:shape id="_x0000_s5698" style="position:absolute;left:9970;top:269;width:1253;height:2" coordorigin="9970,269" coordsize="1253,0" path="m9970,269r1252,e" filled="f" strokeweight=".12pt">
                <v:path arrowok="t"/>
              </v:shape>
            </v:group>
            <v:group id="_x0000_s5695" style="position:absolute;left:9970;top:272;width:1253;height:2" coordorigin="9970,272" coordsize="1253,2">
              <v:shape id="_x0000_s5696" style="position:absolute;left:9970;top:272;width:1253;height:2" coordorigin="9970,272" coordsize="1253,0" path="m9970,272r1252,e" filled="f" strokeweight=".12pt">
                <v:path arrowok="t"/>
              </v:shape>
            </v:group>
            <v:group id="_x0000_s5693" style="position:absolute;left:9970;top:274;width:1253;height:2" coordorigin="9970,274" coordsize="1253,2">
              <v:shape id="_x0000_s5694" style="position:absolute;left:9970;top:274;width:1253;height:2" coordorigin="9970,274" coordsize="1253,0" path="m9970,274r1252,e" filled="f" strokeweight=".12pt">
                <v:path arrowok="t"/>
              </v:shape>
            </v:group>
            <v:group id="_x0000_s5691" style="position:absolute;left:9970;top:277;width:1253;height:2" coordorigin="9970,277" coordsize="1253,2">
              <v:shape id="_x0000_s5692" style="position:absolute;left:9970;top:277;width:1253;height:2" coordorigin="9970,277" coordsize="1253,0" path="m9970,277r1252,e" filled="f" strokeweight=".12pt">
                <v:path arrowok="t"/>
              </v:shape>
            </v:group>
            <w10:wrap type="topAndBottom" anchorx="page"/>
          </v:group>
        </w:pict>
      </w:r>
      <w:r w:rsidR="00284283">
        <w:t xml:space="preserve">Govan Mbeki Municipality vs </w:t>
      </w:r>
      <w:r w:rsidR="00284283">
        <w:rPr>
          <w:spacing w:val="32"/>
        </w:rPr>
        <w:t xml:space="preserve"> </w:t>
      </w:r>
      <w:r w:rsidR="00284283">
        <w:t>Mashilo</w:t>
      </w:r>
      <w:r w:rsidR="00284283">
        <w:rPr>
          <w:spacing w:val="20"/>
        </w:rPr>
        <w:t xml:space="preserve"> </w:t>
      </w:r>
      <w:r w:rsidR="00284283">
        <w:t>Mollo</w:t>
      </w:r>
      <w:r w:rsidR="00284283">
        <w:tab/>
        <w:t xml:space="preserve">9  </w:t>
      </w:r>
      <w:r w:rsidR="00284283">
        <w:rPr>
          <w:spacing w:val="4"/>
        </w:rPr>
        <w:t xml:space="preserve"> </w:t>
      </w:r>
      <w:r w:rsidR="00284283">
        <w:t>548</w:t>
      </w:r>
      <w:r w:rsidR="00284283">
        <w:tab/>
        <w:t>-</w:t>
      </w:r>
    </w:p>
    <w:p w:rsidR="008A1B71" w:rsidRDefault="00284283">
      <w:pPr>
        <w:pStyle w:val="Heading3"/>
        <w:tabs>
          <w:tab w:val="left" w:pos="1252"/>
        </w:tabs>
        <w:spacing w:after="47"/>
        <w:ind w:left="0" w:right="161"/>
        <w:jc w:val="right"/>
        <w:rPr>
          <w:b w:val="0"/>
          <w:bCs w:val="0"/>
        </w:rPr>
      </w:pPr>
      <w:r>
        <w:t xml:space="preserve">928  </w:t>
      </w:r>
      <w:r>
        <w:rPr>
          <w:spacing w:val="4"/>
        </w:rPr>
        <w:t xml:space="preserve"> </w:t>
      </w:r>
      <w:r>
        <w:t>822</w:t>
      </w:r>
      <w:r>
        <w:tab/>
        <w:t>399 900</w:t>
      </w:r>
    </w:p>
    <w:p w:rsidR="008A1B71" w:rsidRDefault="00574ED3">
      <w:pPr>
        <w:spacing w:line="24" w:lineRule="exact"/>
        <w:ind w:left="78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649" style="width:125.45pt;height:1.25pt;mso-position-horizontal-relative:char;mso-position-vertical-relative:line" coordsize="2509,25">
            <v:group id="_x0000_s5688" style="position:absolute;left:2;top:2;width:1253;height:2" coordorigin="2,2" coordsize="1253,2">
              <v:shape id="_x0000_s5689" style="position:absolute;left:2;top:2;width:1253;height:2" coordorigin="2,2" coordsize="1253,0" path="m2,2r1252,e" filled="f" strokeweight=".12pt">
                <v:path arrowok="t"/>
              </v:shape>
            </v:group>
            <v:group id="_x0000_s5686" style="position:absolute;left:2;top:4;width:1253;height:2" coordorigin="2,4" coordsize="1253,2">
              <v:shape id="_x0000_s5687" style="position:absolute;left:2;top:4;width:1253;height:2" coordorigin="2,4" coordsize="1253,0" path="m2,4r1252,e" filled="f" strokeweight=".12pt">
                <v:path arrowok="t"/>
              </v:shape>
            </v:group>
            <v:group id="_x0000_s5684" style="position:absolute;left:2;top:6;width:1253;height:2" coordorigin="2,6" coordsize="1253,2">
              <v:shape id="_x0000_s5685" style="position:absolute;left:2;top:6;width:1253;height:2" coordorigin="2,6" coordsize="1253,0" path="m2,6r1252,e" filled="f" strokeweight=".12pt">
                <v:path arrowok="t"/>
              </v:shape>
            </v:group>
            <v:group id="_x0000_s5682" style="position:absolute;left:2;top:9;width:1253;height:2" coordorigin="2,9" coordsize="1253,2">
              <v:shape id="_x0000_s5683" style="position:absolute;left:2;top:9;width:1253;height:2" coordorigin="2,9" coordsize="1253,0" path="m2,9r1252,e" filled="f" strokeweight=".12pt">
                <v:path arrowok="t"/>
              </v:shape>
            </v:group>
            <v:group id="_x0000_s5680" style="position:absolute;left:2;top:11;width:1253;height:2" coordorigin="2,11" coordsize="1253,2">
              <v:shape id="_x0000_s5681" style="position:absolute;left:2;top:11;width:1253;height:2" coordorigin="2,11" coordsize="1253,0" path="m2,11r1252,e" filled="f" strokeweight=".12pt">
                <v:path arrowok="t"/>
              </v:shape>
            </v:group>
            <v:group id="_x0000_s5678" style="position:absolute;left:2;top:14;width:1253;height:2" coordorigin="2,14" coordsize="1253,2">
              <v:shape id="_x0000_s5679" style="position:absolute;left:2;top:14;width:1253;height:2" coordorigin="2,14" coordsize="1253,0" path="m2,14r1252,e" filled="f" strokeweight=".12pt">
                <v:path arrowok="t"/>
              </v:shape>
            </v:group>
            <v:group id="_x0000_s5676" style="position:absolute;left:2;top:16;width:1253;height:2" coordorigin="2,16" coordsize="1253,2">
              <v:shape id="_x0000_s5677" style="position:absolute;left:2;top:16;width:1253;height:2" coordorigin="2,16" coordsize="1253,0" path="m2,16r1252,e" filled="f" strokeweight=".12pt">
                <v:path arrowok="t"/>
              </v:shape>
            </v:group>
            <v:group id="_x0000_s5674" style="position:absolute;left:2;top:18;width:1253;height:2" coordorigin="2,18" coordsize="1253,2">
              <v:shape id="_x0000_s5675" style="position:absolute;left:2;top:18;width:1253;height:2" coordorigin="2,18" coordsize="1253,0" path="m2,18r1252,e" filled="f" strokeweight=".12pt">
                <v:path arrowok="t"/>
              </v:shape>
            </v:group>
            <v:group id="_x0000_s5672" style="position:absolute;left:2;top:21;width:1253;height:2" coordorigin="2,21" coordsize="1253,2">
              <v:shape id="_x0000_s5673" style="position:absolute;left:2;top:21;width:1253;height:2" coordorigin="2,21" coordsize="1253,0" path="m2,21r1252,e" filled="f" strokeweight=".12pt">
                <v:path arrowok="t"/>
              </v:shape>
            </v:group>
            <v:group id="_x0000_s5670" style="position:absolute;left:2;top:23;width:1253;height:2" coordorigin="2,23" coordsize="1253,2">
              <v:shape id="_x0000_s5671" style="position:absolute;left:2;top:23;width:1253;height:2" coordorigin="2,23" coordsize="1253,0" path="m2,23r1252,e" filled="f" strokeweight=".12pt">
                <v:path arrowok="t"/>
              </v:shape>
            </v:group>
            <v:group id="_x0000_s5668" style="position:absolute;left:1254;top:2;width:1253;height:2" coordorigin="1254,2" coordsize="1253,2">
              <v:shape id="_x0000_s5669" style="position:absolute;left:1254;top:2;width:1253;height:2" coordorigin="1254,2" coordsize="1253,0" path="m1254,2r1253,e" filled="f" strokeweight=".12pt">
                <v:path arrowok="t"/>
              </v:shape>
            </v:group>
            <v:group id="_x0000_s5666" style="position:absolute;left:1254;top:4;width:1253;height:2" coordorigin="1254,4" coordsize="1253,2">
              <v:shape id="_x0000_s5667" style="position:absolute;left:1254;top:4;width:1253;height:2" coordorigin="1254,4" coordsize="1253,0" path="m1254,4r1253,e" filled="f" strokeweight=".12pt">
                <v:path arrowok="t"/>
              </v:shape>
            </v:group>
            <v:group id="_x0000_s5664" style="position:absolute;left:1254;top:6;width:1253;height:2" coordorigin="1254,6" coordsize="1253,2">
              <v:shape id="_x0000_s5665" style="position:absolute;left:1254;top:6;width:1253;height:2" coordorigin="1254,6" coordsize="1253,0" path="m1254,6r1253,e" filled="f" strokeweight=".12pt">
                <v:path arrowok="t"/>
              </v:shape>
            </v:group>
            <v:group id="_x0000_s5662" style="position:absolute;left:1254;top:9;width:1253;height:2" coordorigin="1254,9" coordsize="1253,2">
              <v:shape id="_x0000_s5663" style="position:absolute;left:1254;top:9;width:1253;height:2" coordorigin="1254,9" coordsize="1253,0" path="m1254,9r1253,e" filled="f" strokeweight=".12pt">
                <v:path arrowok="t"/>
              </v:shape>
            </v:group>
            <v:group id="_x0000_s5660" style="position:absolute;left:1254;top:11;width:1253;height:2" coordorigin="1254,11" coordsize="1253,2">
              <v:shape id="_x0000_s5661" style="position:absolute;left:1254;top:11;width:1253;height:2" coordorigin="1254,11" coordsize="1253,0" path="m1254,11r1253,e" filled="f" strokeweight=".12pt">
                <v:path arrowok="t"/>
              </v:shape>
            </v:group>
            <v:group id="_x0000_s5658" style="position:absolute;left:1254;top:14;width:1253;height:2" coordorigin="1254,14" coordsize="1253,2">
              <v:shape id="_x0000_s5659" style="position:absolute;left:1254;top:14;width:1253;height:2" coordorigin="1254,14" coordsize="1253,0" path="m1254,14r1253,e" filled="f" strokeweight=".12pt">
                <v:path arrowok="t"/>
              </v:shape>
            </v:group>
            <v:group id="_x0000_s5656" style="position:absolute;left:1254;top:16;width:1253;height:2" coordorigin="1254,16" coordsize="1253,2">
              <v:shape id="_x0000_s5657" style="position:absolute;left:1254;top:16;width:1253;height:2" coordorigin="1254,16" coordsize="1253,0" path="m1254,16r1253,e" filled="f" strokeweight=".12pt">
                <v:path arrowok="t"/>
              </v:shape>
            </v:group>
            <v:group id="_x0000_s5654" style="position:absolute;left:1254;top:18;width:1253;height:2" coordorigin="1254,18" coordsize="1253,2">
              <v:shape id="_x0000_s5655" style="position:absolute;left:1254;top:18;width:1253;height:2" coordorigin="1254,18" coordsize="1253,0" path="m1254,18r1253,e" filled="f" strokeweight=".12pt">
                <v:path arrowok="t"/>
              </v:shape>
            </v:group>
            <v:group id="_x0000_s5652" style="position:absolute;left:1254;top:21;width:1253;height:2" coordorigin="1254,21" coordsize="1253,2">
              <v:shape id="_x0000_s5653" style="position:absolute;left:1254;top:21;width:1253;height:2" coordorigin="1254,21" coordsize="1253,0" path="m1254,21r1253,e" filled="f" strokeweight=".12pt">
                <v:path arrowok="t"/>
              </v:shape>
            </v:group>
            <v:group id="_x0000_s5650" style="position:absolute;left:1254;top:23;width:1253;height:2" coordorigin="1254,23" coordsize="1253,2">
              <v:shape id="_x0000_s5651" style="position:absolute;left:1254;top:23;width:1253;height:2" coordorigin="1254,23" coordsize="1253,0" path="m1254,23r1253,e" filled="f" strokeweight=".12pt">
                <v:path arrowok="t"/>
              </v:shape>
            </v:group>
            <w10:wrap type="none"/>
            <w10:anchorlock/>
          </v:group>
        </w:pict>
      </w:r>
    </w:p>
    <w:p w:rsidR="008A1B71" w:rsidRDefault="008A1B71">
      <w:pPr>
        <w:spacing w:before="10"/>
        <w:rPr>
          <w:rFonts w:ascii="Arial" w:eastAsia="Arial" w:hAnsi="Arial" w:cs="Arial"/>
          <w:b/>
          <w:bCs/>
          <w:sz w:val="14"/>
          <w:szCs w:val="14"/>
        </w:rPr>
      </w:pPr>
    </w:p>
    <w:p w:rsidR="008A1B71" w:rsidRDefault="00574ED3">
      <w:pPr>
        <w:tabs>
          <w:tab w:val="left" w:pos="8122"/>
          <w:tab w:val="left" w:pos="9475"/>
        </w:tabs>
        <w:spacing w:before="77"/>
        <w:ind w:left="149" w:right="104"/>
        <w:rPr>
          <w:rFonts w:ascii="Arial" w:eastAsia="Arial" w:hAnsi="Arial" w:cs="Arial"/>
          <w:sz w:val="18"/>
          <w:szCs w:val="18"/>
        </w:rPr>
      </w:pPr>
      <w:r>
        <w:pict>
          <v:group id="_x0000_s5608" style="position:absolute;left:0;text-align:left;margin-left:435.75pt;margin-top:16.55pt;width:125.45pt;height:1.25pt;z-index:251637760;mso-wrap-distance-left:0;mso-wrap-distance-right:0;mso-position-horizontal-relative:page" coordorigin="8715,331" coordsize="2509,25">
            <v:group id="_x0000_s5647" style="position:absolute;left:8717;top:332;width:1253;height:2" coordorigin="8717,332" coordsize="1253,2">
              <v:shape id="_x0000_s5648" style="position:absolute;left:8717;top:332;width:1253;height:2" coordorigin="8717,332" coordsize="1253,0" path="m8717,332r1253,e" filled="f" strokeweight=".12pt">
                <v:path arrowok="t"/>
              </v:shape>
            </v:group>
            <v:group id="_x0000_s5645" style="position:absolute;left:8717;top:335;width:1253;height:2" coordorigin="8717,335" coordsize="1253,2">
              <v:shape id="_x0000_s5646" style="position:absolute;left:8717;top:335;width:1253;height:2" coordorigin="8717,335" coordsize="1253,0" path="m8717,335r1253,e" filled="f" strokeweight=".12pt">
                <v:path arrowok="t"/>
              </v:shape>
            </v:group>
            <v:group id="_x0000_s5643" style="position:absolute;left:8717;top:337;width:1253;height:2" coordorigin="8717,337" coordsize="1253,2">
              <v:shape id="_x0000_s5644" style="position:absolute;left:8717;top:337;width:1253;height:2" coordorigin="8717,337" coordsize="1253,0" path="m8717,337r1253,e" filled="f" strokeweight=".12pt">
                <v:path arrowok="t"/>
              </v:shape>
            </v:group>
            <v:group id="_x0000_s5641" style="position:absolute;left:8717;top:339;width:1253;height:2" coordorigin="8717,339" coordsize="1253,2">
              <v:shape id="_x0000_s5642" style="position:absolute;left:8717;top:339;width:1253;height:2" coordorigin="8717,339" coordsize="1253,0" path="m8717,339r1253,e" filled="f" strokeweight=".12pt">
                <v:path arrowok="t"/>
              </v:shape>
            </v:group>
            <v:group id="_x0000_s5639" style="position:absolute;left:8717;top:342;width:1253;height:2" coordorigin="8717,342" coordsize="1253,2">
              <v:shape id="_x0000_s5640" style="position:absolute;left:8717;top:342;width:1253;height:2" coordorigin="8717,342" coordsize="1253,0" path="m8717,342r1253,e" filled="f" strokeweight=".12pt">
                <v:path arrowok="t"/>
              </v:shape>
            </v:group>
            <v:group id="_x0000_s5637" style="position:absolute;left:8717;top:344;width:1253;height:2" coordorigin="8717,344" coordsize="1253,2">
              <v:shape id="_x0000_s5638" style="position:absolute;left:8717;top:344;width:1253;height:2" coordorigin="8717,344" coordsize="1253,0" path="m8717,344r1253,e" filled="f" strokeweight=".12pt">
                <v:path arrowok="t"/>
              </v:shape>
            </v:group>
            <v:group id="_x0000_s5635" style="position:absolute;left:8717;top:347;width:1253;height:2" coordorigin="8717,347" coordsize="1253,2">
              <v:shape id="_x0000_s5636" style="position:absolute;left:8717;top:347;width:1253;height:2" coordorigin="8717,347" coordsize="1253,0" path="m8717,347r1253,e" filled="f" strokeweight=".12pt">
                <v:path arrowok="t"/>
              </v:shape>
            </v:group>
            <v:group id="_x0000_s5633" style="position:absolute;left:8717;top:349;width:1253;height:2" coordorigin="8717,349" coordsize="1253,2">
              <v:shape id="_x0000_s5634" style="position:absolute;left:8717;top:349;width:1253;height:2" coordorigin="8717,349" coordsize="1253,0" path="m8717,349r1253,e" filled="f" strokeweight=".12pt">
                <v:path arrowok="t"/>
              </v:shape>
            </v:group>
            <v:group id="_x0000_s5631" style="position:absolute;left:8717;top:351;width:1253;height:2" coordorigin="8717,351" coordsize="1253,2">
              <v:shape id="_x0000_s5632" style="position:absolute;left:8717;top:351;width:1253;height:2" coordorigin="8717,351" coordsize="1253,0" path="m8717,351r1253,e" filled="f" strokeweight=".12pt">
                <v:path arrowok="t"/>
              </v:shape>
            </v:group>
            <v:group id="_x0000_s5629" style="position:absolute;left:8717;top:354;width:1253;height:2" coordorigin="8717,354" coordsize="1253,2">
              <v:shape id="_x0000_s5630" style="position:absolute;left:8717;top:354;width:1253;height:2" coordorigin="8717,354" coordsize="1253,0" path="m8717,354r1253,e" filled="f" strokeweight=".12pt">
                <v:path arrowok="t"/>
              </v:shape>
            </v:group>
            <v:group id="_x0000_s5627" style="position:absolute;left:9970;top:332;width:1253;height:2" coordorigin="9970,332" coordsize="1253,2">
              <v:shape id="_x0000_s5628" style="position:absolute;left:9970;top:332;width:1253;height:2" coordorigin="9970,332" coordsize="1253,0" path="m9970,332r1252,e" filled="f" strokeweight=".12pt">
                <v:path arrowok="t"/>
              </v:shape>
            </v:group>
            <v:group id="_x0000_s5625" style="position:absolute;left:9970;top:335;width:1253;height:2" coordorigin="9970,335" coordsize="1253,2">
              <v:shape id="_x0000_s5626" style="position:absolute;left:9970;top:335;width:1253;height:2" coordorigin="9970,335" coordsize="1253,0" path="m9970,335r1252,e" filled="f" strokeweight=".12pt">
                <v:path arrowok="t"/>
              </v:shape>
            </v:group>
            <v:group id="_x0000_s5623" style="position:absolute;left:9970;top:337;width:1253;height:2" coordorigin="9970,337" coordsize="1253,2">
              <v:shape id="_x0000_s5624" style="position:absolute;left:9970;top:337;width:1253;height:2" coordorigin="9970,337" coordsize="1253,0" path="m9970,337r1252,e" filled="f" strokeweight=".12pt">
                <v:path arrowok="t"/>
              </v:shape>
            </v:group>
            <v:group id="_x0000_s5621" style="position:absolute;left:9970;top:339;width:1253;height:2" coordorigin="9970,339" coordsize="1253,2">
              <v:shape id="_x0000_s5622" style="position:absolute;left:9970;top:339;width:1253;height:2" coordorigin="9970,339" coordsize="1253,0" path="m9970,339r1252,e" filled="f" strokeweight=".12pt">
                <v:path arrowok="t"/>
              </v:shape>
            </v:group>
            <v:group id="_x0000_s5619" style="position:absolute;left:9970;top:342;width:1253;height:2" coordorigin="9970,342" coordsize="1253,2">
              <v:shape id="_x0000_s5620" style="position:absolute;left:9970;top:342;width:1253;height:2" coordorigin="9970,342" coordsize="1253,0" path="m9970,342r1252,e" filled="f" strokeweight=".12pt">
                <v:path arrowok="t"/>
              </v:shape>
            </v:group>
            <v:group id="_x0000_s5617" style="position:absolute;left:9970;top:344;width:1253;height:2" coordorigin="9970,344" coordsize="1253,2">
              <v:shape id="_x0000_s5618" style="position:absolute;left:9970;top:344;width:1253;height:2" coordorigin="9970,344" coordsize="1253,0" path="m9970,344r1252,e" filled="f" strokeweight=".12pt">
                <v:path arrowok="t"/>
              </v:shape>
            </v:group>
            <v:group id="_x0000_s5615" style="position:absolute;left:9970;top:347;width:1253;height:2" coordorigin="9970,347" coordsize="1253,2">
              <v:shape id="_x0000_s5616" style="position:absolute;left:9970;top:347;width:1253;height:2" coordorigin="9970,347" coordsize="1253,0" path="m9970,347r1252,e" filled="f" strokeweight=".12pt">
                <v:path arrowok="t"/>
              </v:shape>
            </v:group>
            <v:group id="_x0000_s5613" style="position:absolute;left:9970;top:349;width:1253;height:2" coordorigin="9970,349" coordsize="1253,2">
              <v:shape id="_x0000_s5614" style="position:absolute;left:9970;top:349;width:1253;height:2" coordorigin="9970,349" coordsize="1253,0" path="m9970,349r1252,e" filled="f" strokeweight=".12pt">
                <v:path arrowok="t"/>
              </v:shape>
            </v:group>
            <v:group id="_x0000_s5611" style="position:absolute;left:9970;top:351;width:1253;height:2" coordorigin="9970,351" coordsize="1253,2">
              <v:shape id="_x0000_s5612" style="position:absolute;left:9970;top:351;width:1253;height:2" coordorigin="9970,351" coordsize="1253,0" path="m9970,351r1252,e" filled="f" strokeweight=".12pt">
                <v:path arrowok="t"/>
              </v:shape>
            </v:group>
            <v:group id="_x0000_s5609" style="position:absolute;left:9970;top:354;width:1253;height:2" coordorigin="9970,354" coordsize="1253,2">
              <v:shape id="_x0000_s5610" style="position:absolute;left:9970;top:354;width:1253;height:2" coordorigin="9970,354" coordsize="1253,0" path="m9970,354r1252,e" filled="f" strokeweight=".12pt">
                <v:path arrowok="t"/>
              </v:shape>
            </v:group>
            <w10:wrap type="topAndBottom" anchorx="page"/>
          </v:group>
        </w:pict>
      </w:r>
      <w:r w:rsidR="00284283">
        <w:rPr>
          <w:rFonts w:ascii="Arial"/>
          <w:b/>
          <w:sz w:val="18"/>
        </w:rPr>
        <w:t xml:space="preserve">Total </w:t>
      </w:r>
      <w:r w:rsidR="00284283">
        <w:rPr>
          <w:rFonts w:ascii="Arial"/>
          <w:b/>
          <w:spacing w:val="1"/>
          <w:sz w:val="18"/>
        </w:rPr>
        <w:t xml:space="preserve"> </w:t>
      </w:r>
      <w:r w:rsidR="00284283">
        <w:rPr>
          <w:rFonts w:ascii="Arial"/>
          <w:b/>
          <w:sz w:val="18"/>
        </w:rPr>
        <w:t xml:space="preserve">contingent </w:t>
      </w:r>
      <w:r w:rsidR="00284283">
        <w:rPr>
          <w:rFonts w:ascii="Arial"/>
          <w:b/>
          <w:spacing w:val="1"/>
          <w:sz w:val="18"/>
        </w:rPr>
        <w:t xml:space="preserve"> </w:t>
      </w:r>
      <w:r w:rsidR="00284283">
        <w:rPr>
          <w:rFonts w:ascii="Arial"/>
          <w:b/>
          <w:sz w:val="18"/>
        </w:rPr>
        <w:t>liabilities</w:t>
      </w:r>
      <w:r w:rsidR="00284283">
        <w:rPr>
          <w:rFonts w:ascii="Arial"/>
          <w:b/>
          <w:sz w:val="18"/>
        </w:rPr>
        <w:tab/>
        <w:t xml:space="preserve">33 </w:t>
      </w:r>
      <w:r w:rsidR="00284283">
        <w:rPr>
          <w:rFonts w:ascii="Arial"/>
          <w:b/>
          <w:spacing w:val="2"/>
          <w:sz w:val="18"/>
        </w:rPr>
        <w:t xml:space="preserve"> </w:t>
      </w:r>
      <w:r w:rsidR="00284283">
        <w:rPr>
          <w:rFonts w:ascii="Arial"/>
          <w:b/>
          <w:sz w:val="18"/>
        </w:rPr>
        <w:t xml:space="preserve">375 </w:t>
      </w:r>
      <w:r w:rsidR="00284283">
        <w:rPr>
          <w:rFonts w:ascii="Arial"/>
          <w:b/>
          <w:spacing w:val="2"/>
          <w:sz w:val="18"/>
        </w:rPr>
        <w:t xml:space="preserve"> </w:t>
      </w:r>
      <w:r w:rsidR="00284283">
        <w:rPr>
          <w:rFonts w:ascii="Arial"/>
          <w:b/>
          <w:sz w:val="18"/>
        </w:rPr>
        <w:t>214</w:t>
      </w:r>
      <w:r w:rsidR="00284283">
        <w:rPr>
          <w:rFonts w:ascii="Arial"/>
          <w:b/>
          <w:sz w:val="18"/>
        </w:rPr>
        <w:tab/>
        <w:t>4 987</w:t>
      </w:r>
      <w:r w:rsidR="00284283">
        <w:rPr>
          <w:rFonts w:ascii="Arial"/>
          <w:b/>
          <w:spacing w:val="1"/>
          <w:sz w:val="18"/>
        </w:rPr>
        <w:t xml:space="preserve"> </w:t>
      </w:r>
      <w:r w:rsidR="00284283">
        <w:rPr>
          <w:rFonts w:ascii="Arial"/>
          <w:b/>
          <w:sz w:val="18"/>
        </w:rPr>
        <w:t>808</w:t>
      </w:r>
    </w:p>
    <w:p w:rsidR="008A1B71" w:rsidRDefault="008A1B71">
      <w:pPr>
        <w:spacing w:before="2"/>
        <w:rPr>
          <w:rFonts w:ascii="Arial" w:eastAsia="Arial" w:hAnsi="Arial" w:cs="Arial"/>
          <w:b/>
          <w:bCs/>
          <w:sz w:val="10"/>
          <w:szCs w:val="10"/>
        </w:rPr>
      </w:pPr>
    </w:p>
    <w:p w:rsidR="008A1B71" w:rsidRDefault="00284283">
      <w:pPr>
        <w:spacing w:before="77"/>
        <w:ind w:left="140" w:right="104"/>
        <w:rPr>
          <w:rFonts w:ascii="Arial" w:eastAsia="Arial" w:hAnsi="Arial" w:cs="Arial"/>
          <w:sz w:val="18"/>
          <w:szCs w:val="18"/>
        </w:rPr>
      </w:pPr>
      <w:r>
        <w:rPr>
          <w:rFonts w:ascii="Arial"/>
          <w:b/>
          <w:sz w:val="18"/>
        </w:rPr>
        <w:t>Contingent</w:t>
      </w:r>
      <w:r>
        <w:rPr>
          <w:rFonts w:ascii="Arial"/>
          <w:b/>
          <w:spacing w:val="-1"/>
          <w:sz w:val="18"/>
        </w:rPr>
        <w:t xml:space="preserve"> </w:t>
      </w:r>
      <w:r>
        <w:rPr>
          <w:rFonts w:ascii="Arial"/>
          <w:b/>
          <w:sz w:val="18"/>
        </w:rPr>
        <w:t>assets</w:t>
      </w:r>
    </w:p>
    <w:p w:rsidR="008A1B71" w:rsidRDefault="008A1B71">
      <w:pPr>
        <w:spacing w:before="8"/>
        <w:rPr>
          <w:rFonts w:ascii="Arial" w:eastAsia="Arial" w:hAnsi="Arial" w:cs="Arial"/>
          <w:b/>
          <w:bCs/>
          <w:sz w:val="17"/>
          <w:szCs w:val="17"/>
        </w:rPr>
      </w:pPr>
    </w:p>
    <w:p w:rsidR="008A1B71" w:rsidRDefault="00284283">
      <w:pPr>
        <w:pStyle w:val="BodyText"/>
        <w:ind w:left="140" w:right="104"/>
      </w:pPr>
      <w:r>
        <w:t>In addition to the court cases disclosed below, there are certain court cases which are more complex and costs cannot be determined.The following are the determinable contingent</w:t>
      </w:r>
      <w:r>
        <w:rPr>
          <w:spacing w:val="5"/>
        </w:rPr>
        <w:t xml:space="preserve"> </w:t>
      </w:r>
      <w:r>
        <w:t>assets:</w:t>
      </w:r>
    </w:p>
    <w:p w:rsidR="008A1B71" w:rsidRDefault="008A1B71">
      <w:pPr>
        <w:spacing w:before="1"/>
        <w:rPr>
          <w:rFonts w:ascii="Arial" w:eastAsia="Arial" w:hAnsi="Arial" w:cs="Arial"/>
          <w:sz w:val="13"/>
          <w:szCs w:val="13"/>
        </w:rPr>
      </w:pPr>
    </w:p>
    <w:tbl>
      <w:tblPr>
        <w:tblW w:w="0" w:type="auto"/>
        <w:tblInd w:w="114" w:type="dxa"/>
        <w:tblLayout w:type="fixed"/>
        <w:tblCellMar>
          <w:left w:w="0" w:type="dxa"/>
          <w:right w:w="0" w:type="dxa"/>
        </w:tblCellMar>
        <w:tblLook w:val="01E0" w:firstRow="1" w:lastRow="1" w:firstColumn="1" w:lastColumn="1" w:noHBand="0" w:noVBand="0"/>
      </w:tblPr>
      <w:tblGrid>
        <w:gridCol w:w="7722"/>
        <w:gridCol w:w="2506"/>
      </w:tblGrid>
      <w:tr w:rsidR="008A1B71">
        <w:trPr>
          <w:trHeight w:hRule="exact" w:val="293"/>
        </w:trPr>
        <w:tc>
          <w:tcPr>
            <w:tcW w:w="7722"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b/>
                <w:sz w:val="18"/>
              </w:rPr>
              <w:t>Cronje De Waal &amp; Skhosana</w:t>
            </w:r>
            <w:r>
              <w:rPr>
                <w:rFonts w:ascii="Arial"/>
                <w:b/>
                <w:spacing w:val="-10"/>
                <w:sz w:val="18"/>
              </w:rPr>
              <w:t xml:space="preserve"> </w:t>
            </w:r>
            <w:r>
              <w:rPr>
                <w:rFonts w:ascii="Arial"/>
                <w:b/>
                <w:sz w:val="18"/>
              </w:rPr>
              <w:t>Attorneys</w:t>
            </w:r>
          </w:p>
        </w:tc>
        <w:tc>
          <w:tcPr>
            <w:tcW w:w="2506" w:type="dxa"/>
            <w:tcBorders>
              <w:top w:val="nil"/>
              <w:left w:val="nil"/>
              <w:bottom w:val="nil"/>
              <w:right w:val="nil"/>
            </w:tcBorders>
          </w:tcPr>
          <w:p w:rsidR="008A1B71" w:rsidRDefault="008A1B71"/>
        </w:tc>
      </w:tr>
      <w:tr w:rsidR="008A1B71">
        <w:trPr>
          <w:trHeight w:hRule="exact" w:val="206"/>
        </w:trPr>
        <w:tc>
          <w:tcPr>
            <w:tcW w:w="7722"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 Kunene vs Govan Mbeki</w:t>
            </w:r>
            <w:r>
              <w:rPr>
                <w:rFonts w:ascii="Arial"/>
                <w:spacing w:val="-1"/>
                <w:sz w:val="18"/>
              </w:rPr>
              <w:t xml:space="preserve"> </w:t>
            </w:r>
            <w:r>
              <w:rPr>
                <w:rFonts w:ascii="Arial"/>
                <w:sz w:val="18"/>
              </w:rPr>
              <w:t>Municipality</w:t>
            </w:r>
          </w:p>
        </w:tc>
        <w:tc>
          <w:tcPr>
            <w:tcW w:w="2506" w:type="dxa"/>
            <w:tcBorders>
              <w:top w:val="nil"/>
              <w:left w:val="nil"/>
              <w:bottom w:val="nil"/>
              <w:right w:val="nil"/>
            </w:tcBorders>
          </w:tcPr>
          <w:p w:rsidR="008A1B71" w:rsidRDefault="00284283">
            <w:pPr>
              <w:pStyle w:val="TableParagraph"/>
              <w:tabs>
                <w:tab w:val="left" w:pos="758"/>
              </w:tabs>
              <w:spacing w:line="197" w:lineRule="exact"/>
              <w:ind w:right="58"/>
              <w:jc w:val="right"/>
              <w:rPr>
                <w:rFonts w:ascii="Arial" w:eastAsia="Arial" w:hAnsi="Arial" w:cs="Arial"/>
                <w:sz w:val="18"/>
                <w:szCs w:val="18"/>
              </w:rPr>
            </w:pPr>
            <w:r>
              <w:rPr>
                <w:rFonts w:ascii="Arial"/>
                <w:sz w:val="18"/>
              </w:rPr>
              <w:t>-</w:t>
            </w:r>
            <w:r>
              <w:rPr>
                <w:rFonts w:ascii="Arial"/>
                <w:sz w:val="18"/>
              </w:rPr>
              <w:tab/>
              <w:t>15 000</w:t>
            </w:r>
          </w:p>
        </w:tc>
      </w:tr>
      <w:tr w:rsidR="008A1B71">
        <w:trPr>
          <w:trHeight w:hRule="exact" w:val="206"/>
        </w:trPr>
        <w:tc>
          <w:tcPr>
            <w:tcW w:w="7722"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MV Xaba vs Govan Mbeki</w:t>
            </w:r>
            <w:r>
              <w:rPr>
                <w:rFonts w:ascii="Arial"/>
                <w:spacing w:val="-1"/>
                <w:sz w:val="18"/>
              </w:rPr>
              <w:t xml:space="preserve"> </w:t>
            </w:r>
            <w:r>
              <w:rPr>
                <w:rFonts w:ascii="Arial"/>
                <w:sz w:val="18"/>
              </w:rPr>
              <w:t>Municipality</w:t>
            </w:r>
          </w:p>
        </w:tc>
        <w:tc>
          <w:tcPr>
            <w:tcW w:w="2506" w:type="dxa"/>
            <w:tcBorders>
              <w:top w:val="nil"/>
              <w:left w:val="nil"/>
              <w:bottom w:val="nil"/>
              <w:right w:val="nil"/>
            </w:tcBorders>
          </w:tcPr>
          <w:p w:rsidR="008A1B71" w:rsidRDefault="00284283">
            <w:pPr>
              <w:pStyle w:val="TableParagraph"/>
              <w:tabs>
                <w:tab w:val="left" w:pos="758"/>
              </w:tabs>
              <w:spacing w:line="197" w:lineRule="exact"/>
              <w:ind w:right="58"/>
              <w:jc w:val="right"/>
              <w:rPr>
                <w:rFonts w:ascii="Arial" w:eastAsia="Arial" w:hAnsi="Arial" w:cs="Arial"/>
                <w:sz w:val="18"/>
                <w:szCs w:val="18"/>
              </w:rPr>
            </w:pPr>
            <w:r>
              <w:rPr>
                <w:rFonts w:ascii="Arial"/>
                <w:sz w:val="18"/>
              </w:rPr>
              <w:t>-</w:t>
            </w:r>
            <w:r>
              <w:rPr>
                <w:rFonts w:ascii="Arial"/>
                <w:sz w:val="18"/>
              </w:rPr>
              <w:tab/>
              <w:t>15 000</w:t>
            </w:r>
          </w:p>
        </w:tc>
      </w:tr>
      <w:tr w:rsidR="008A1B71">
        <w:trPr>
          <w:trHeight w:hRule="exact" w:val="206"/>
        </w:trPr>
        <w:tc>
          <w:tcPr>
            <w:tcW w:w="7722"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LR Basini vs Govan Mbeki</w:t>
            </w:r>
            <w:r>
              <w:rPr>
                <w:rFonts w:ascii="Arial"/>
                <w:spacing w:val="-1"/>
                <w:sz w:val="18"/>
              </w:rPr>
              <w:t xml:space="preserve"> </w:t>
            </w:r>
            <w:r>
              <w:rPr>
                <w:rFonts w:ascii="Arial"/>
                <w:sz w:val="18"/>
              </w:rPr>
              <w:t>Municipality</w:t>
            </w:r>
          </w:p>
        </w:tc>
        <w:tc>
          <w:tcPr>
            <w:tcW w:w="2506" w:type="dxa"/>
            <w:tcBorders>
              <w:top w:val="nil"/>
              <w:left w:val="nil"/>
              <w:bottom w:val="nil"/>
              <w:right w:val="nil"/>
            </w:tcBorders>
          </w:tcPr>
          <w:p w:rsidR="008A1B71" w:rsidRDefault="00284283">
            <w:pPr>
              <w:pStyle w:val="TableParagraph"/>
              <w:tabs>
                <w:tab w:val="left" w:pos="758"/>
              </w:tabs>
              <w:spacing w:line="197" w:lineRule="exact"/>
              <w:ind w:right="58"/>
              <w:jc w:val="right"/>
              <w:rPr>
                <w:rFonts w:ascii="Arial" w:eastAsia="Arial" w:hAnsi="Arial" w:cs="Arial"/>
                <w:sz w:val="18"/>
                <w:szCs w:val="18"/>
              </w:rPr>
            </w:pPr>
            <w:r>
              <w:rPr>
                <w:rFonts w:ascii="Arial"/>
                <w:sz w:val="18"/>
              </w:rPr>
              <w:t>-</w:t>
            </w:r>
            <w:r>
              <w:rPr>
                <w:rFonts w:ascii="Arial"/>
                <w:sz w:val="18"/>
              </w:rPr>
              <w:tab/>
              <w:t>15 000</w:t>
            </w:r>
          </w:p>
        </w:tc>
      </w:tr>
      <w:tr w:rsidR="008A1B71">
        <w:trPr>
          <w:trHeight w:hRule="exact" w:val="206"/>
        </w:trPr>
        <w:tc>
          <w:tcPr>
            <w:tcW w:w="7722"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NS Adams vs Govan Mbeki</w:t>
            </w:r>
            <w:r>
              <w:rPr>
                <w:rFonts w:ascii="Arial"/>
                <w:spacing w:val="-1"/>
                <w:sz w:val="18"/>
              </w:rPr>
              <w:t xml:space="preserve"> </w:t>
            </w:r>
            <w:r>
              <w:rPr>
                <w:rFonts w:ascii="Arial"/>
                <w:sz w:val="18"/>
              </w:rPr>
              <w:t>Municipality</w:t>
            </w:r>
          </w:p>
        </w:tc>
        <w:tc>
          <w:tcPr>
            <w:tcW w:w="2506" w:type="dxa"/>
            <w:tcBorders>
              <w:top w:val="nil"/>
              <w:left w:val="nil"/>
              <w:bottom w:val="nil"/>
              <w:right w:val="nil"/>
            </w:tcBorders>
          </w:tcPr>
          <w:p w:rsidR="008A1B71" w:rsidRDefault="00284283">
            <w:pPr>
              <w:pStyle w:val="TableParagraph"/>
              <w:tabs>
                <w:tab w:val="left" w:pos="758"/>
              </w:tabs>
              <w:spacing w:line="197" w:lineRule="exact"/>
              <w:ind w:right="58"/>
              <w:jc w:val="right"/>
              <w:rPr>
                <w:rFonts w:ascii="Arial" w:eastAsia="Arial" w:hAnsi="Arial" w:cs="Arial"/>
                <w:sz w:val="18"/>
                <w:szCs w:val="18"/>
              </w:rPr>
            </w:pPr>
            <w:r>
              <w:rPr>
                <w:rFonts w:ascii="Arial"/>
                <w:sz w:val="18"/>
              </w:rPr>
              <w:t>-</w:t>
            </w:r>
            <w:r>
              <w:rPr>
                <w:rFonts w:ascii="Arial"/>
                <w:sz w:val="18"/>
              </w:rPr>
              <w:tab/>
              <w:t>15 000</w:t>
            </w:r>
          </w:p>
        </w:tc>
      </w:tr>
      <w:tr w:rsidR="008A1B71">
        <w:trPr>
          <w:trHeight w:hRule="exact" w:val="261"/>
        </w:trPr>
        <w:tc>
          <w:tcPr>
            <w:tcW w:w="7722"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Mindsgate vs Govan Mbeki</w:t>
            </w:r>
            <w:r>
              <w:rPr>
                <w:rFonts w:ascii="Arial"/>
                <w:spacing w:val="-1"/>
                <w:sz w:val="18"/>
              </w:rPr>
              <w:t xml:space="preserve"> </w:t>
            </w:r>
            <w:r>
              <w:rPr>
                <w:rFonts w:ascii="Arial"/>
                <w:sz w:val="18"/>
              </w:rPr>
              <w:t>Municipality</w:t>
            </w:r>
          </w:p>
        </w:tc>
        <w:tc>
          <w:tcPr>
            <w:tcW w:w="2506" w:type="dxa"/>
            <w:tcBorders>
              <w:top w:val="nil"/>
              <w:left w:val="nil"/>
              <w:bottom w:val="single" w:sz="1" w:space="0" w:color="000000"/>
              <w:right w:val="nil"/>
            </w:tcBorders>
          </w:tcPr>
          <w:p w:rsidR="008A1B71" w:rsidRDefault="00284283">
            <w:pPr>
              <w:pStyle w:val="TableParagraph"/>
              <w:tabs>
                <w:tab w:val="left" w:pos="506"/>
              </w:tabs>
              <w:spacing w:line="197" w:lineRule="exact"/>
              <w:ind w:right="58"/>
              <w:jc w:val="right"/>
              <w:rPr>
                <w:rFonts w:ascii="Arial" w:eastAsia="Arial" w:hAnsi="Arial" w:cs="Arial"/>
                <w:sz w:val="18"/>
                <w:szCs w:val="18"/>
              </w:rPr>
            </w:pPr>
            <w:r>
              <w:rPr>
                <w:rFonts w:ascii="Arial"/>
                <w:sz w:val="18"/>
              </w:rPr>
              <w:t>-</w:t>
            </w:r>
            <w:r>
              <w:rPr>
                <w:rFonts w:ascii="Arial"/>
                <w:sz w:val="18"/>
              </w:rPr>
              <w:tab/>
              <w:t>2 000</w:t>
            </w:r>
            <w:r>
              <w:rPr>
                <w:rFonts w:ascii="Arial"/>
                <w:spacing w:val="1"/>
                <w:sz w:val="18"/>
              </w:rPr>
              <w:t xml:space="preserve"> </w:t>
            </w:r>
            <w:r>
              <w:rPr>
                <w:rFonts w:ascii="Arial"/>
                <w:sz w:val="18"/>
              </w:rPr>
              <w:t>000</w:t>
            </w:r>
          </w:p>
        </w:tc>
      </w:tr>
      <w:tr w:rsidR="008A1B71">
        <w:trPr>
          <w:trHeight w:hRule="exact" w:val="293"/>
        </w:trPr>
        <w:tc>
          <w:tcPr>
            <w:tcW w:w="7722" w:type="dxa"/>
            <w:tcBorders>
              <w:top w:val="nil"/>
              <w:left w:val="nil"/>
              <w:bottom w:val="nil"/>
              <w:right w:val="nil"/>
            </w:tcBorders>
          </w:tcPr>
          <w:p w:rsidR="008A1B71" w:rsidRDefault="008A1B71"/>
        </w:tc>
        <w:tc>
          <w:tcPr>
            <w:tcW w:w="2506" w:type="dxa"/>
            <w:tcBorders>
              <w:top w:val="single" w:sz="1" w:space="0" w:color="000000"/>
              <w:left w:val="nil"/>
              <w:bottom w:val="single" w:sz="1" w:space="0" w:color="000000"/>
              <w:right w:val="nil"/>
            </w:tcBorders>
          </w:tcPr>
          <w:p w:rsidR="008A1B71" w:rsidRDefault="00284283">
            <w:pPr>
              <w:pStyle w:val="TableParagraph"/>
              <w:tabs>
                <w:tab w:val="left" w:pos="506"/>
              </w:tabs>
              <w:spacing w:before="25"/>
              <w:ind w:right="58"/>
              <w:jc w:val="right"/>
              <w:rPr>
                <w:rFonts w:ascii="Arial" w:eastAsia="Arial" w:hAnsi="Arial" w:cs="Arial"/>
                <w:sz w:val="18"/>
                <w:szCs w:val="18"/>
              </w:rPr>
            </w:pPr>
            <w:r>
              <w:rPr>
                <w:rFonts w:ascii="Arial"/>
                <w:b/>
                <w:sz w:val="18"/>
              </w:rPr>
              <w:t>-</w:t>
            </w:r>
            <w:r>
              <w:rPr>
                <w:rFonts w:ascii="Arial"/>
                <w:b/>
                <w:sz w:val="18"/>
              </w:rPr>
              <w:tab/>
              <w:t>2 060</w:t>
            </w:r>
            <w:r>
              <w:rPr>
                <w:rFonts w:ascii="Arial"/>
                <w:b/>
                <w:spacing w:val="1"/>
                <w:sz w:val="18"/>
              </w:rPr>
              <w:t xml:space="preserve"> </w:t>
            </w:r>
            <w:r>
              <w:rPr>
                <w:rFonts w:ascii="Arial"/>
                <w:b/>
                <w:sz w:val="18"/>
              </w:rPr>
              <w:t>000</w:t>
            </w:r>
          </w:p>
        </w:tc>
      </w:tr>
      <w:tr w:rsidR="008A1B71">
        <w:trPr>
          <w:trHeight w:hRule="exact" w:val="476"/>
        </w:trPr>
        <w:tc>
          <w:tcPr>
            <w:tcW w:w="7722"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35"/>
              <w:rPr>
                <w:rFonts w:ascii="Arial" w:eastAsia="Arial" w:hAnsi="Arial" w:cs="Arial"/>
                <w:sz w:val="18"/>
                <w:szCs w:val="18"/>
              </w:rPr>
            </w:pPr>
            <w:r>
              <w:rPr>
                <w:rFonts w:ascii="Arial"/>
                <w:b/>
                <w:sz w:val="18"/>
              </w:rPr>
              <w:t>Else Louw &amp; Rasool</w:t>
            </w:r>
            <w:r>
              <w:rPr>
                <w:rFonts w:ascii="Arial"/>
                <w:b/>
                <w:spacing w:val="-9"/>
                <w:sz w:val="18"/>
              </w:rPr>
              <w:t xml:space="preserve"> </w:t>
            </w:r>
            <w:r>
              <w:rPr>
                <w:rFonts w:ascii="Arial"/>
                <w:b/>
                <w:sz w:val="18"/>
              </w:rPr>
              <w:t>Attorneys</w:t>
            </w:r>
          </w:p>
        </w:tc>
        <w:tc>
          <w:tcPr>
            <w:tcW w:w="2506" w:type="dxa"/>
            <w:tcBorders>
              <w:top w:val="single" w:sz="1" w:space="0" w:color="000000"/>
              <w:left w:val="nil"/>
              <w:bottom w:val="nil"/>
              <w:right w:val="nil"/>
            </w:tcBorders>
          </w:tcPr>
          <w:p w:rsidR="008A1B71" w:rsidRDefault="008A1B71"/>
        </w:tc>
      </w:tr>
      <w:tr w:rsidR="008A1B71">
        <w:trPr>
          <w:trHeight w:hRule="exact" w:val="256"/>
        </w:trPr>
        <w:tc>
          <w:tcPr>
            <w:tcW w:w="7722"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Tank Projects Solutions vs Govan Mbeki</w:t>
            </w:r>
            <w:r>
              <w:rPr>
                <w:rFonts w:ascii="Arial"/>
                <w:spacing w:val="-1"/>
                <w:sz w:val="18"/>
              </w:rPr>
              <w:t xml:space="preserve"> </w:t>
            </w:r>
            <w:r>
              <w:rPr>
                <w:rFonts w:ascii="Arial"/>
                <w:sz w:val="18"/>
              </w:rPr>
              <w:t>Municipality</w:t>
            </w:r>
          </w:p>
        </w:tc>
        <w:tc>
          <w:tcPr>
            <w:tcW w:w="2506" w:type="dxa"/>
            <w:tcBorders>
              <w:top w:val="nil"/>
              <w:left w:val="nil"/>
              <w:bottom w:val="single" w:sz="1" w:space="0" w:color="000000"/>
              <w:right w:val="nil"/>
            </w:tcBorders>
          </w:tcPr>
          <w:p w:rsidR="008A1B71" w:rsidRDefault="00284283">
            <w:pPr>
              <w:pStyle w:val="TableParagraph"/>
              <w:tabs>
                <w:tab w:val="left" w:pos="657"/>
              </w:tabs>
              <w:spacing w:line="197" w:lineRule="exact"/>
              <w:ind w:right="58"/>
              <w:jc w:val="right"/>
              <w:rPr>
                <w:rFonts w:ascii="Arial" w:eastAsia="Arial" w:hAnsi="Arial" w:cs="Arial"/>
                <w:sz w:val="18"/>
                <w:szCs w:val="18"/>
              </w:rPr>
            </w:pPr>
            <w:r>
              <w:rPr>
                <w:rFonts w:ascii="Arial"/>
                <w:sz w:val="18"/>
              </w:rPr>
              <w:t>-</w:t>
            </w:r>
            <w:r>
              <w:rPr>
                <w:rFonts w:ascii="Arial"/>
                <w:sz w:val="18"/>
              </w:rPr>
              <w:tab/>
              <w:t>900 000</w:t>
            </w:r>
          </w:p>
        </w:tc>
      </w:tr>
    </w:tbl>
    <w:p w:rsidR="008A1B71" w:rsidRDefault="008A1B71">
      <w:pPr>
        <w:spacing w:line="197" w:lineRule="exact"/>
        <w:jc w:val="right"/>
        <w:rPr>
          <w:rFonts w:ascii="Arial" w:eastAsia="Arial" w:hAnsi="Arial" w:cs="Arial"/>
          <w:sz w:val="18"/>
          <w:szCs w:val="18"/>
        </w:rPr>
        <w:sectPr w:rsidR="008A1B71">
          <w:pgSz w:w="11910" w:h="16840"/>
          <w:pgMar w:top="2300" w:right="580" w:bottom="1180" w:left="880" w:header="1058" w:footer="992" w:gutter="0"/>
          <w:cols w:space="720"/>
        </w:sectPr>
      </w:pPr>
    </w:p>
    <w:p w:rsidR="008A1B71" w:rsidRDefault="00574ED3">
      <w:pPr>
        <w:spacing w:before="7"/>
        <w:rPr>
          <w:rFonts w:ascii="Arial" w:eastAsia="Arial" w:hAnsi="Arial" w:cs="Arial"/>
          <w:sz w:val="4"/>
          <w:szCs w:val="4"/>
        </w:rPr>
      </w:pPr>
      <w:r>
        <w:pict>
          <v:group id="_x0000_s5559" style="position:absolute;margin-left:50.9pt;margin-top:103.45pt;width:510.3pt;height:.75pt;z-index:251641856;mso-position-horizontal-relative:page;mso-position-vertical-relative:page" coordorigin="1018,2069" coordsize="10206,15">
            <v:group id="_x0000_s5606" style="position:absolute;left:1020;top:2071;width:6996;height:2" coordorigin="1020,2071" coordsize="6996,2">
              <v:shape id="_x0000_s5607" style="position:absolute;left:1020;top:2071;width:6996;height:2" coordorigin="1020,2071" coordsize="6996,0" path="m1020,2071r6996,e" filled="f" strokeweight=".12pt">
                <v:path arrowok="t"/>
              </v:shape>
            </v:group>
            <v:group id="_x0000_s5604" style="position:absolute;left:1020;top:2073;width:6996;height:2" coordorigin="1020,2073" coordsize="6996,2">
              <v:shape id="_x0000_s5605" style="position:absolute;left:1020;top:2073;width:6996;height:2" coordorigin="1020,2073" coordsize="6996,0" path="m1020,2073r6996,e" filled="f" strokeweight=".12pt">
                <v:path arrowok="t"/>
              </v:shape>
            </v:group>
            <v:group id="_x0000_s5602" style="position:absolute;left:1020;top:2075;width:6996;height:2" coordorigin="1020,2075" coordsize="6996,2">
              <v:shape id="_x0000_s5603" style="position:absolute;left:1020;top:2075;width:6996;height:2" coordorigin="1020,2075" coordsize="6996,0" path="m1020,2075r6996,e" filled="f" strokeweight=".12pt">
                <v:path arrowok="t"/>
              </v:shape>
            </v:group>
            <v:group id="_x0000_s5600" style="position:absolute;left:1020;top:2078;width:6996;height:2" coordorigin="1020,2078" coordsize="6996,2">
              <v:shape id="_x0000_s5601" style="position:absolute;left:1020;top:2078;width:6996;height:2" coordorigin="1020,2078" coordsize="6996,0" path="m1020,2078r6996,e" filled="f" strokeweight=".12pt">
                <v:path arrowok="t"/>
              </v:shape>
            </v:group>
            <v:group id="_x0000_s5598" style="position:absolute;left:1020;top:2080;width:6996;height:2" coordorigin="1020,2080" coordsize="6996,2">
              <v:shape id="_x0000_s5599" style="position:absolute;left:1020;top:2080;width:6996;height:2" coordorigin="1020,2080" coordsize="6996,0" path="m1020,2080r6996,e" filled="f" strokeweight=".12pt">
                <v:path arrowok="t"/>
              </v:shape>
            </v:group>
            <v:group id="_x0000_s5596" style="position:absolute;left:1020;top:2083;width:6996;height:2" coordorigin="1020,2083" coordsize="6996,2">
              <v:shape id="_x0000_s5597" style="position:absolute;left:1020;top:2083;width:6996;height:2" coordorigin="1020,2083" coordsize="6996,0" path="m1020,2083r6996,e" filled="f" strokeweight=".12pt">
                <v:path arrowok="t"/>
              </v:shape>
            </v:group>
            <v:group id="_x0000_s5594" style="position:absolute;left:8014;top:2071;width:701;height:2" coordorigin="8014,2071" coordsize="701,2">
              <v:shape id="_x0000_s5595" style="position:absolute;left:8014;top:2071;width:701;height:2" coordorigin="8014,2071" coordsize="701,0" path="m8014,2071r700,e" filled="f" strokeweight=".12pt">
                <v:path arrowok="t"/>
              </v:shape>
            </v:group>
            <v:group id="_x0000_s5592" style="position:absolute;left:8014;top:2073;width:701;height:2" coordorigin="8014,2073" coordsize="701,2">
              <v:shape id="_x0000_s5593" style="position:absolute;left:8014;top:2073;width:701;height:2" coordorigin="8014,2073" coordsize="701,0" path="m8014,2073r700,e" filled="f" strokeweight=".12pt">
                <v:path arrowok="t"/>
              </v:shape>
            </v:group>
            <v:group id="_x0000_s5590" style="position:absolute;left:8014;top:2075;width:701;height:2" coordorigin="8014,2075" coordsize="701,2">
              <v:shape id="_x0000_s5591" style="position:absolute;left:8014;top:2075;width:701;height:2" coordorigin="8014,2075" coordsize="701,0" path="m8014,2075r700,e" filled="f" strokeweight=".12pt">
                <v:path arrowok="t"/>
              </v:shape>
            </v:group>
            <v:group id="_x0000_s5588" style="position:absolute;left:8014;top:2078;width:701;height:2" coordorigin="8014,2078" coordsize="701,2">
              <v:shape id="_x0000_s5589" style="position:absolute;left:8014;top:2078;width:701;height:2" coordorigin="8014,2078" coordsize="701,0" path="m8014,2078r700,e" filled="f" strokeweight=".12pt">
                <v:path arrowok="t"/>
              </v:shape>
            </v:group>
            <v:group id="_x0000_s5586" style="position:absolute;left:8014;top:2080;width:701;height:2" coordorigin="8014,2080" coordsize="701,2">
              <v:shape id="_x0000_s5587" style="position:absolute;left:8014;top:2080;width:701;height:2" coordorigin="8014,2080" coordsize="701,0" path="m8014,2080r700,e" filled="f" strokeweight=".12pt">
                <v:path arrowok="t"/>
              </v:shape>
            </v:group>
            <v:group id="_x0000_s5584" style="position:absolute;left:8014;top:2083;width:701;height:2" coordorigin="8014,2083" coordsize="701,2">
              <v:shape id="_x0000_s5585" style="position:absolute;left:8014;top:2083;width:701;height:2" coordorigin="8014,2083" coordsize="701,0" path="m8014,2083r700,e" filled="f" strokeweight=".12pt">
                <v:path arrowok="t"/>
              </v:shape>
            </v:group>
            <v:group id="_x0000_s5582" style="position:absolute;left:8717;top:2071;width:1253;height:2" coordorigin="8717,2071" coordsize="1253,2">
              <v:shape id="_x0000_s5583" style="position:absolute;left:8717;top:2071;width:1253;height:2" coordorigin="8717,2071" coordsize="1253,0" path="m8717,2071r1253,e" filled="f" strokeweight=".12pt">
                <v:path arrowok="t"/>
              </v:shape>
            </v:group>
            <v:group id="_x0000_s5580" style="position:absolute;left:8717;top:2073;width:1253;height:2" coordorigin="8717,2073" coordsize="1253,2">
              <v:shape id="_x0000_s5581" style="position:absolute;left:8717;top:2073;width:1253;height:2" coordorigin="8717,2073" coordsize="1253,0" path="m8717,2073r1253,e" filled="f" strokeweight=".12pt">
                <v:path arrowok="t"/>
              </v:shape>
            </v:group>
            <v:group id="_x0000_s5578" style="position:absolute;left:8717;top:2075;width:1253;height:2" coordorigin="8717,2075" coordsize="1253,2">
              <v:shape id="_x0000_s5579" style="position:absolute;left:8717;top:2075;width:1253;height:2" coordorigin="8717,2075" coordsize="1253,0" path="m8717,2075r1253,e" filled="f" strokeweight=".12pt">
                <v:path arrowok="t"/>
              </v:shape>
            </v:group>
            <v:group id="_x0000_s5576" style="position:absolute;left:8717;top:2078;width:1253;height:2" coordorigin="8717,2078" coordsize="1253,2">
              <v:shape id="_x0000_s5577" style="position:absolute;left:8717;top:2078;width:1253;height:2" coordorigin="8717,2078" coordsize="1253,0" path="m8717,2078r1253,e" filled="f" strokeweight=".12pt">
                <v:path arrowok="t"/>
              </v:shape>
            </v:group>
            <v:group id="_x0000_s5574" style="position:absolute;left:8717;top:2080;width:1253;height:2" coordorigin="8717,2080" coordsize="1253,2">
              <v:shape id="_x0000_s5575" style="position:absolute;left:8717;top:2080;width:1253;height:2" coordorigin="8717,2080" coordsize="1253,0" path="m8717,2080r1253,e" filled="f" strokeweight=".12pt">
                <v:path arrowok="t"/>
              </v:shape>
            </v:group>
            <v:group id="_x0000_s5572" style="position:absolute;left:8717;top:2083;width:1253;height:2" coordorigin="8717,2083" coordsize="1253,2">
              <v:shape id="_x0000_s5573" style="position:absolute;left:8717;top:2083;width:1253;height:2" coordorigin="8717,2083" coordsize="1253,0" path="m8717,2083r1253,e" filled="f" strokeweight=".12pt">
                <v:path arrowok="t"/>
              </v:shape>
            </v:group>
            <v:group id="_x0000_s5570" style="position:absolute;left:9970;top:2071;width:1253;height:2" coordorigin="9970,2071" coordsize="1253,2">
              <v:shape id="_x0000_s5571" style="position:absolute;left:9970;top:2071;width:1253;height:2" coordorigin="9970,2071" coordsize="1253,0" path="m9970,2071r1252,e" filled="f" strokeweight=".12pt">
                <v:path arrowok="t"/>
              </v:shape>
            </v:group>
            <v:group id="_x0000_s5568" style="position:absolute;left:9970;top:2073;width:1253;height:2" coordorigin="9970,2073" coordsize="1253,2">
              <v:shape id="_x0000_s5569" style="position:absolute;left:9970;top:2073;width:1253;height:2" coordorigin="9970,2073" coordsize="1253,0" path="m9970,2073r1252,e" filled="f" strokeweight=".12pt">
                <v:path arrowok="t"/>
              </v:shape>
            </v:group>
            <v:group id="_x0000_s5566" style="position:absolute;left:9970;top:2075;width:1253;height:2" coordorigin="9970,2075" coordsize="1253,2">
              <v:shape id="_x0000_s5567" style="position:absolute;left:9970;top:2075;width:1253;height:2" coordorigin="9970,2075" coordsize="1253,0" path="m9970,2075r1252,e" filled="f" strokeweight=".12pt">
                <v:path arrowok="t"/>
              </v:shape>
            </v:group>
            <v:group id="_x0000_s5564" style="position:absolute;left:9970;top:2078;width:1253;height:2" coordorigin="9970,2078" coordsize="1253,2">
              <v:shape id="_x0000_s5565" style="position:absolute;left:9970;top:2078;width:1253;height:2" coordorigin="9970,2078" coordsize="1253,0" path="m9970,2078r1252,e" filled="f" strokeweight=".12pt">
                <v:path arrowok="t"/>
              </v:shape>
            </v:group>
            <v:group id="_x0000_s5562" style="position:absolute;left:9970;top:2080;width:1253;height:2" coordorigin="9970,2080" coordsize="1253,2">
              <v:shape id="_x0000_s5563" style="position:absolute;left:9970;top:2080;width:1253;height:2" coordorigin="9970,2080" coordsize="1253,0" path="m9970,2080r1252,e" filled="f" strokeweight=".12pt">
                <v:path arrowok="t"/>
              </v:shape>
            </v:group>
            <v:group id="_x0000_s5560" style="position:absolute;left:9970;top:2083;width:1253;height:2" coordorigin="9970,2083" coordsize="1253,2">
              <v:shape id="_x0000_s5561"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478" style="width:510.3pt;height:1.25pt;mso-position-horizontal-relative:char;mso-position-vertical-relative:line" coordsize="10206,25">
            <v:group id="_x0000_s5557" style="position:absolute;left:2;top:2;width:6996;height:2" coordorigin="2,2" coordsize="6996,2">
              <v:shape id="_x0000_s5558" style="position:absolute;left:2;top:2;width:6996;height:2" coordorigin="2,2" coordsize="6996,0" path="m2,2r6996,e" filled="f" strokeweight=".12pt">
                <v:path arrowok="t"/>
              </v:shape>
            </v:group>
            <v:group id="_x0000_s5555" style="position:absolute;left:2;top:4;width:6996;height:2" coordorigin="2,4" coordsize="6996,2">
              <v:shape id="_x0000_s5556" style="position:absolute;left:2;top:4;width:6996;height:2" coordorigin="2,4" coordsize="6996,0" path="m2,4r6996,e" filled="f" strokeweight=".12pt">
                <v:path arrowok="t"/>
              </v:shape>
            </v:group>
            <v:group id="_x0000_s5553" style="position:absolute;left:2;top:6;width:6996;height:2" coordorigin="2,6" coordsize="6996,2">
              <v:shape id="_x0000_s5554" style="position:absolute;left:2;top:6;width:6996;height:2" coordorigin="2,6" coordsize="6996,0" path="m2,6r6996,e" filled="f" strokeweight=".12pt">
                <v:path arrowok="t"/>
              </v:shape>
            </v:group>
            <v:group id="_x0000_s5551" style="position:absolute;left:2;top:9;width:6996;height:2" coordorigin="2,9" coordsize="6996,2">
              <v:shape id="_x0000_s5552" style="position:absolute;left:2;top:9;width:6996;height:2" coordorigin="2,9" coordsize="6996,0" path="m2,9r6996,e" filled="f" strokeweight=".12pt">
                <v:path arrowok="t"/>
              </v:shape>
            </v:group>
            <v:group id="_x0000_s5549" style="position:absolute;left:2;top:11;width:6996;height:2" coordorigin="2,11" coordsize="6996,2">
              <v:shape id="_x0000_s5550" style="position:absolute;left:2;top:11;width:6996;height:2" coordorigin="2,11" coordsize="6996,0" path="m2,11r6996,e" filled="f" strokeweight=".12pt">
                <v:path arrowok="t"/>
              </v:shape>
            </v:group>
            <v:group id="_x0000_s5547" style="position:absolute;left:2;top:14;width:6996;height:2" coordorigin="2,14" coordsize="6996,2">
              <v:shape id="_x0000_s5548" style="position:absolute;left:2;top:14;width:6996;height:2" coordorigin="2,14" coordsize="6996,0" path="m2,14r6996,e" filled="f" strokeweight=".12pt">
                <v:path arrowok="t"/>
              </v:shape>
            </v:group>
            <v:group id="_x0000_s5545" style="position:absolute;left:2;top:16;width:6996;height:2" coordorigin="2,16" coordsize="6996,2">
              <v:shape id="_x0000_s5546" style="position:absolute;left:2;top:16;width:6996;height:2" coordorigin="2,16" coordsize="6996,0" path="m2,16r6996,e" filled="f" strokeweight=".12pt">
                <v:path arrowok="t"/>
              </v:shape>
            </v:group>
            <v:group id="_x0000_s5543" style="position:absolute;left:2;top:18;width:6996;height:2" coordorigin="2,18" coordsize="6996,2">
              <v:shape id="_x0000_s5544" style="position:absolute;left:2;top:18;width:6996;height:2" coordorigin="2,18" coordsize="6996,0" path="m2,18r6996,e" filled="f" strokeweight=".12pt">
                <v:path arrowok="t"/>
              </v:shape>
            </v:group>
            <v:group id="_x0000_s5541" style="position:absolute;left:2;top:21;width:6996;height:2" coordorigin="2,21" coordsize="6996,2">
              <v:shape id="_x0000_s5542" style="position:absolute;left:2;top:21;width:6996;height:2" coordorigin="2,21" coordsize="6996,0" path="m2,21r6996,e" filled="f" strokeweight=".12pt">
                <v:path arrowok="t"/>
              </v:shape>
            </v:group>
            <v:group id="_x0000_s5539" style="position:absolute;left:2;top:23;width:6996;height:2" coordorigin="2,23" coordsize="6996,2">
              <v:shape id="_x0000_s5540" style="position:absolute;left:2;top:23;width:6996;height:2" coordorigin="2,23" coordsize="6996,0" path="m2,23r6996,e" filled="f" strokeweight=".12pt">
                <v:path arrowok="t"/>
              </v:shape>
            </v:group>
            <v:group id="_x0000_s5537" style="position:absolute;left:6995;top:2;width:701;height:2" coordorigin="6995,2" coordsize="701,2">
              <v:shape id="_x0000_s5538" style="position:absolute;left:6995;top:2;width:701;height:2" coordorigin="6995,2" coordsize="701,0" path="m6995,2r701,e" filled="f" strokeweight=".12pt">
                <v:path arrowok="t"/>
              </v:shape>
            </v:group>
            <v:group id="_x0000_s5535" style="position:absolute;left:6995;top:4;width:701;height:2" coordorigin="6995,4" coordsize="701,2">
              <v:shape id="_x0000_s5536" style="position:absolute;left:6995;top:4;width:701;height:2" coordorigin="6995,4" coordsize="701,0" path="m6995,4r701,e" filled="f" strokeweight=".12pt">
                <v:path arrowok="t"/>
              </v:shape>
            </v:group>
            <v:group id="_x0000_s5533" style="position:absolute;left:6995;top:6;width:701;height:2" coordorigin="6995,6" coordsize="701,2">
              <v:shape id="_x0000_s5534" style="position:absolute;left:6995;top:6;width:701;height:2" coordorigin="6995,6" coordsize="701,0" path="m6995,6r701,e" filled="f" strokeweight=".12pt">
                <v:path arrowok="t"/>
              </v:shape>
            </v:group>
            <v:group id="_x0000_s5531" style="position:absolute;left:6995;top:9;width:701;height:2" coordorigin="6995,9" coordsize="701,2">
              <v:shape id="_x0000_s5532" style="position:absolute;left:6995;top:9;width:701;height:2" coordorigin="6995,9" coordsize="701,0" path="m6995,9r701,e" filled="f" strokeweight=".12pt">
                <v:path arrowok="t"/>
              </v:shape>
            </v:group>
            <v:group id="_x0000_s5529" style="position:absolute;left:6995;top:11;width:701;height:2" coordorigin="6995,11" coordsize="701,2">
              <v:shape id="_x0000_s5530" style="position:absolute;left:6995;top:11;width:701;height:2" coordorigin="6995,11" coordsize="701,0" path="m6995,11r701,e" filled="f" strokeweight=".12pt">
                <v:path arrowok="t"/>
              </v:shape>
            </v:group>
            <v:group id="_x0000_s5527" style="position:absolute;left:6995;top:14;width:701;height:2" coordorigin="6995,14" coordsize="701,2">
              <v:shape id="_x0000_s5528" style="position:absolute;left:6995;top:14;width:701;height:2" coordorigin="6995,14" coordsize="701,0" path="m6995,14r701,e" filled="f" strokeweight=".12pt">
                <v:path arrowok="t"/>
              </v:shape>
            </v:group>
            <v:group id="_x0000_s5525" style="position:absolute;left:6995;top:16;width:701;height:2" coordorigin="6995,16" coordsize="701,2">
              <v:shape id="_x0000_s5526" style="position:absolute;left:6995;top:16;width:701;height:2" coordorigin="6995,16" coordsize="701,0" path="m6995,16r701,e" filled="f" strokeweight=".12pt">
                <v:path arrowok="t"/>
              </v:shape>
            </v:group>
            <v:group id="_x0000_s5523" style="position:absolute;left:6995;top:18;width:701;height:2" coordorigin="6995,18" coordsize="701,2">
              <v:shape id="_x0000_s5524" style="position:absolute;left:6995;top:18;width:701;height:2" coordorigin="6995,18" coordsize="701,0" path="m6995,18r701,e" filled="f" strokeweight=".12pt">
                <v:path arrowok="t"/>
              </v:shape>
            </v:group>
            <v:group id="_x0000_s5521" style="position:absolute;left:6995;top:21;width:701;height:2" coordorigin="6995,21" coordsize="701,2">
              <v:shape id="_x0000_s5522" style="position:absolute;left:6995;top:21;width:701;height:2" coordorigin="6995,21" coordsize="701,0" path="m6995,21r701,e" filled="f" strokeweight=".12pt">
                <v:path arrowok="t"/>
              </v:shape>
            </v:group>
            <v:group id="_x0000_s5519" style="position:absolute;left:6995;top:23;width:701;height:2" coordorigin="6995,23" coordsize="701,2">
              <v:shape id="_x0000_s5520" style="position:absolute;left:6995;top:23;width:701;height:2" coordorigin="6995,23" coordsize="701,0" path="m6995,23r701,e" filled="f" strokeweight=".12pt">
                <v:path arrowok="t"/>
              </v:shape>
            </v:group>
            <v:group id="_x0000_s5517" style="position:absolute;left:7698;top:2;width:1253;height:2" coordorigin="7698,2" coordsize="1253,2">
              <v:shape id="_x0000_s5518" style="position:absolute;left:7698;top:2;width:1253;height:2" coordorigin="7698,2" coordsize="1253,0" path="m7698,2r1253,e" filled="f" strokeweight=".12pt">
                <v:path arrowok="t"/>
              </v:shape>
            </v:group>
            <v:group id="_x0000_s5515" style="position:absolute;left:7698;top:4;width:1253;height:2" coordorigin="7698,4" coordsize="1253,2">
              <v:shape id="_x0000_s5516" style="position:absolute;left:7698;top:4;width:1253;height:2" coordorigin="7698,4" coordsize="1253,0" path="m7698,4r1253,e" filled="f" strokeweight=".12pt">
                <v:path arrowok="t"/>
              </v:shape>
            </v:group>
            <v:group id="_x0000_s5513" style="position:absolute;left:7698;top:6;width:1253;height:2" coordorigin="7698,6" coordsize="1253,2">
              <v:shape id="_x0000_s5514" style="position:absolute;left:7698;top:6;width:1253;height:2" coordorigin="7698,6" coordsize="1253,0" path="m7698,6r1253,e" filled="f" strokeweight=".12pt">
                <v:path arrowok="t"/>
              </v:shape>
            </v:group>
            <v:group id="_x0000_s5511" style="position:absolute;left:7698;top:9;width:1253;height:2" coordorigin="7698,9" coordsize="1253,2">
              <v:shape id="_x0000_s5512" style="position:absolute;left:7698;top:9;width:1253;height:2" coordorigin="7698,9" coordsize="1253,0" path="m7698,9r1253,e" filled="f" strokeweight=".12pt">
                <v:path arrowok="t"/>
              </v:shape>
            </v:group>
            <v:group id="_x0000_s5509" style="position:absolute;left:7698;top:11;width:1253;height:2" coordorigin="7698,11" coordsize="1253,2">
              <v:shape id="_x0000_s5510" style="position:absolute;left:7698;top:11;width:1253;height:2" coordorigin="7698,11" coordsize="1253,0" path="m7698,11r1253,e" filled="f" strokeweight=".12pt">
                <v:path arrowok="t"/>
              </v:shape>
            </v:group>
            <v:group id="_x0000_s5507" style="position:absolute;left:7698;top:14;width:1253;height:2" coordorigin="7698,14" coordsize="1253,2">
              <v:shape id="_x0000_s5508" style="position:absolute;left:7698;top:14;width:1253;height:2" coordorigin="7698,14" coordsize="1253,0" path="m7698,14r1253,e" filled="f" strokeweight=".12pt">
                <v:path arrowok="t"/>
              </v:shape>
            </v:group>
            <v:group id="_x0000_s5505" style="position:absolute;left:7698;top:16;width:1253;height:2" coordorigin="7698,16" coordsize="1253,2">
              <v:shape id="_x0000_s5506" style="position:absolute;left:7698;top:16;width:1253;height:2" coordorigin="7698,16" coordsize="1253,0" path="m7698,16r1253,e" filled="f" strokeweight=".12pt">
                <v:path arrowok="t"/>
              </v:shape>
            </v:group>
            <v:group id="_x0000_s5503" style="position:absolute;left:7698;top:18;width:1253;height:2" coordorigin="7698,18" coordsize="1253,2">
              <v:shape id="_x0000_s5504" style="position:absolute;left:7698;top:18;width:1253;height:2" coordorigin="7698,18" coordsize="1253,0" path="m7698,18r1253,e" filled="f" strokeweight=".12pt">
                <v:path arrowok="t"/>
              </v:shape>
            </v:group>
            <v:group id="_x0000_s5501" style="position:absolute;left:7698;top:21;width:1253;height:2" coordorigin="7698,21" coordsize="1253,2">
              <v:shape id="_x0000_s5502" style="position:absolute;left:7698;top:21;width:1253;height:2" coordorigin="7698,21" coordsize="1253,0" path="m7698,21r1253,e" filled="f" strokeweight=".12pt">
                <v:path arrowok="t"/>
              </v:shape>
            </v:group>
            <v:group id="_x0000_s5499" style="position:absolute;left:7698;top:23;width:1253;height:2" coordorigin="7698,23" coordsize="1253,2">
              <v:shape id="_x0000_s5500" style="position:absolute;left:7698;top:23;width:1253;height:2" coordorigin="7698,23" coordsize="1253,0" path="m7698,23r1253,e" filled="f" strokeweight=".12pt">
                <v:path arrowok="t"/>
              </v:shape>
            </v:group>
            <v:group id="_x0000_s5497" style="position:absolute;left:8951;top:2;width:1253;height:2" coordorigin="8951,2" coordsize="1253,2">
              <v:shape id="_x0000_s5498" style="position:absolute;left:8951;top:2;width:1253;height:2" coordorigin="8951,2" coordsize="1253,0" path="m8951,2r1253,e" filled="f" strokeweight=".12pt">
                <v:path arrowok="t"/>
              </v:shape>
            </v:group>
            <v:group id="_x0000_s5495" style="position:absolute;left:8951;top:4;width:1253;height:2" coordorigin="8951,4" coordsize="1253,2">
              <v:shape id="_x0000_s5496" style="position:absolute;left:8951;top:4;width:1253;height:2" coordorigin="8951,4" coordsize="1253,0" path="m8951,4r1253,e" filled="f" strokeweight=".12pt">
                <v:path arrowok="t"/>
              </v:shape>
            </v:group>
            <v:group id="_x0000_s5493" style="position:absolute;left:8951;top:6;width:1253;height:2" coordorigin="8951,6" coordsize="1253,2">
              <v:shape id="_x0000_s5494" style="position:absolute;left:8951;top:6;width:1253;height:2" coordorigin="8951,6" coordsize="1253,0" path="m8951,6r1253,e" filled="f" strokeweight=".12pt">
                <v:path arrowok="t"/>
              </v:shape>
            </v:group>
            <v:group id="_x0000_s5491" style="position:absolute;left:8951;top:9;width:1253;height:2" coordorigin="8951,9" coordsize="1253,2">
              <v:shape id="_x0000_s5492" style="position:absolute;left:8951;top:9;width:1253;height:2" coordorigin="8951,9" coordsize="1253,0" path="m8951,9r1253,e" filled="f" strokeweight=".12pt">
                <v:path arrowok="t"/>
              </v:shape>
            </v:group>
            <v:group id="_x0000_s5489" style="position:absolute;left:8951;top:11;width:1253;height:2" coordorigin="8951,11" coordsize="1253,2">
              <v:shape id="_x0000_s5490" style="position:absolute;left:8951;top:11;width:1253;height:2" coordorigin="8951,11" coordsize="1253,0" path="m8951,11r1253,e" filled="f" strokeweight=".12pt">
                <v:path arrowok="t"/>
              </v:shape>
            </v:group>
            <v:group id="_x0000_s5487" style="position:absolute;left:8951;top:14;width:1253;height:2" coordorigin="8951,14" coordsize="1253,2">
              <v:shape id="_x0000_s5488" style="position:absolute;left:8951;top:14;width:1253;height:2" coordorigin="8951,14" coordsize="1253,0" path="m8951,14r1253,e" filled="f" strokeweight=".12pt">
                <v:path arrowok="t"/>
              </v:shape>
            </v:group>
            <v:group id="_x0000_s5485" style="position:absolute;left:8951;top:16;width:1253;height:2" coordorigin="8951,16" coordsize="1253,2">
              <v:shape id="_x0000_s5486" style="position:absolute;left:8951;top:16;width:1253;height:2" coordorigin="8951,16" coordsize="1253,0" path="m8951,16r1253,e" filled="f" strokeweight=".12pt">
                <v:path arrowok="t"/>
              </v:shape>
            </v:group>
            <v:group id="_x0000_s5483" style="position:absolute;left:8951;top:18;width:1253;height:2" coordorigin="8951,18" coordsize="1253,2">
              <v:shape id="_x0000_s5484" style="position:absolute;left:8951;top:18;width:1253;height:2" coordorigin="8951,18" coordsize="1253,0" path="m8951,18r1253,e" filled="f" strokeweight=".12pt">
                <v:path arrowok="t"/>
              </v:shape>
            </v:group>
            <v:group id="_x0000_s5481" style="position:absolute;left:8951;top:21;width:1253;height:2" coordorigin="8951,21" coordsize="1253,2">
              <v:shape id="_x0000_s5482" style="position:absolute;left:8951;top:21;width:1253;height:2" coordorigin="8951,21" coordsize="1253,0" path="m8951,21r1253,e" filled="f" strokeweight=".12pt">
                <v:path arrowok="t"/>
              </v:shape>
            </v:group>
            <v:group id="_x0000_s5479" style="position:absolute;left:8951;top:23;width:1253;height:2" coordorigin="8951,23" coordsize="1253,2">
              <v:shape id="_x0000_s5480"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5"/>
        </w:numPr>
        <w:tabs>
          <w:tab w:val="left" w:pos="550"/>
        </w:tabs>
        <w:spacing w:before="77"/>
        <w:ind w:right="7593" w:hanging="9"/>
        <w:rPr>
          <w:b w:val="0"/>
          <w:bCs w:val="0"/>
        </w:rPr>
      </w:pPr>
      <w:r>
        <w:t xml:space="preserve">Contingencies (continued) </w:t>
      </w:r>
      <w:bookmarkStart w:id="103" w:name="Related_parties"/>
      <w:bookmarkEnd w:id="103"/>
      <w:r>
        <w:t>TMN Kgomo</w:t>
      </w:r>
      <w:r>
        <w:rPr>
          <w:spacing w:val="-10"/>
        </w:rPr>
        <w:t xml:space="preserve"> </w:t>
      </w:r>
      <w:r>
        <w:t>Attorneys</w:t>
      </w:r>
    </w:p>
    <w:p w:rsidR="008A1B71" w:rsidRDefault="00574ED3">
      <w:pPr>
        <w:pStyle w:val="BodyText"/>
        <w:tabs>
          <w:tab w:val="left" w:pos="8354"/>
          <w:tab w:val="left" w:pos="10202"/>
        </w:tabs>
        <w:spacing w:line="206" w:lineRule="exact"/>
        <w:ind w:left="129"/>
      </w:pPr>
      <w:r>
        <w:pict>
          <v:group id="_x0000_s5437" style="position:absolute;left:0;text-align:left;margin-left:435.75pt;margin-top:12.65pt;width:125.45pt;height:1.25pt;z-index:251639808;mso-wrap-distance-left:0;mso-wrap-distance-right:0;mso-position-horizontal-relative:page" coordorigin="8715,253" coordsize="2509,25">
            <v:group id="_x0000_s5476" style="position:absolute;left:8717;top:255;width:1253;height:2" coordorigin="8717,255" coordsize="1253,2">
              <v:shape id="_x0000_s5477" style="position:absolute;left:8717;top:255;width:1253;height:2" coordorigin="8717,255" coordsize="1253,0" path="m8717,255r1253,e" filled="f" strokeweight=".12pt">
                <v:path arrowok="t"/>
              </v:shape>
            </v:group>
            <v:group id="_x0000_s5474" style="position:absolute;left:8717;top:257;width:1253;height:2" coordorigin="8717,257" coordsize="1253,2">
              <v:shape id="_x0000_s5475" style="position:absolute;left:8717;top:257;width:1253;height:2" coordorigin="8717,257" coordsize="1253,0" path="m8717,257r1253,e" filled="f" strokeweight=".12pt">
                <v:path arrowok="t"/>
              </v:shape>
            </v:group>
            <v:group id="_x0000_s5472" style="position:absolute;left:8717;top:259;width:1253;height:2" coordorigin="8717,259" coordsize="1253,2">
              <v:shape id="_x0000_s5473" style="position:absolute;left:8717;top:259;width:1253;height:2" coordorigin="8717,259" coordsize="1253,0" path="m8717,259r1253,e" filled="f" strokeweight=".12pt">
                <v:path arrowok="t"/>
              </v:shape>
            </v:group>
            <v:group id="_x0000_s5470" style="position:absolute;left:8717;top:262;width:1253;height:2" coordorigin="8717,262" coordsize="1253,2">
              <v:shape id="_x0000_s5471" style="position:absolute;left:8717;top:262;width:1253;height:2" coordorigin="8717,262" coordsize="1253,0" path="m8717,262r1253,e" filled="f" strokeweight=".12pt">
                <v:path arrowok="t"/>
              </v:shape>
            </v:group>
            <v:group id="_x0000_s5468" style="position:absolute;left:8717;top:264;width:1253;height:2" coordorigin="8717,264" coordsize="1253,2">
              <v:shape id="_x0000_s5469" style="position:absolute;left:8717;top:264;width:1253;height:2" coordorigin="8717,264" coordsize="1253,0" path="m8717,264r1253,e" filled="f" strokeweight=".12pt">
                <v:path arrowok="t"/>
              </v:shape>
            </v:group>
            <v:group id="_x0000_s5466" style="position:absolute;left:8717;top:267;width:1253;height:2" coordorigin="8717,267" coordsize="1253,2">
              <v:shape id="_x0000_s5467" style="position:absolute;left:8717;top:267;width:1253;height:2" coordorigin="8717,267" coordsize="1253,0" path="m8717,267r1253,e" filled="f" strokeweight=".12pt">
                <v:path arrowok="t"/>
              </v:shape>
            </v:group>
            <v:group id="_x0000_s5464" style="position:absolute;left:8717;top:269;width:1253;height:2" coordorigin="8717,269" coordsize="1253,2">
              <v:shape id="_x0000_s5465" style="position:absolute;left:8717;top:269;width:1253;height:2" coordorigin="8717,269" coordsize="1253,0" path="m8717,269r1253,e" filled="f" strokeweight=".12pt">
                <v:path arrowok="t"/>
              </v:shape>
            </v:group>
            <v:group id="_x0000_s5462" style="position:absolute;left:8717;top:271;width:1253;height:2" coordorigin="8717,271" coordsize="1253,2">
              <v:shape id="_x0000_s5463" style="position:absolute;left:8717;top:271;width:1253;height:2" coordorigin="8717,271" coordsize="1253,0" path="m8717,271r1253,e" filled="f" strokeweight=".12pt">
                <v:path arrowok="t"/>
              </v:shape>
            </v:group>
            <v:group id="_x0000_s5460" style="position:absolute;left:8717;top:274;width:1253;height:2" coordorigin="8717,274" coordsize="1253,2">
              <v:shape id="_x0000_s5461" style="position:absolute;left:8717;top:274;width:1253;height:2" coordorigin="8717,274" coordsize="1253,0" path="m8717,274r1253,e" filled="f" strokeweight=".12pt">
                <v:path arrowok="t"/>
              </v:shape>
            </v:group>
            <v:group id="_x0000_s5458" style="position:absolute;left:8717;top:276;width:1253;height:2" coordorigin="8717,276" coordsize="1253,2">
              <v:shape id="_x0000_s5459" style="position:absolute;left:8717;top:276;width:1253;height:2" coordorigin="8717,276" coordsize="1253,0" path="m8717,276r1253,e" filled="f" strokeweight=".12pt">
                <v:path arrowok="t"/>
              </v:shape>
            </v:group>
            <v:group id="_x0000_s5456" style="position:absolute;left:9970;top:255;width:1253;height:2" coordorigin="9970,255" coordsize="1253,2">
              <v:shape id="_x0000_s5457" style="position:absolute;left:9970;top:255;width:1253;height:2" coordorigin="9970,255" coordsize="1253,0" path="m9970,255r1252,e" filled="f" strokeweight=".12pt">
                <v:path arrowok="t"/>
              </v:shape>
            </v:group>
            <v:group id="_x0000_s5454" style="position:absolute;left:9970;top:257;width:1253;height:2" coordorigin="9970,257" coordsize="1253,2">
              <v:shape id="_x0000_s5455" style="position:absolute;left:9970;top:257;width:1253;height:2" coordorigin="9970,257" coordsize="1253,0" path="m9970,257r1252,e" filled="f" strokeweight=".12pt">
                <v:path arrowok="t"/>
              </v:shape>
            </v:group>
            <v:group id="_x0000_s5452" style="position:absolute;left:9970;top:259;width:1253;height:2" coordorigin="9970,259" coordsize="1253,2">
              <v:shape id="_x0000_s5453" style="position:absolute;left:9970;top:259;width:1253;height:2" coordorigin="9970,259" coordsize="1253,0" path="m9970,259r1252,e" filled="f" strokeweight=".12pt">
                <v:path arrowok="t"/>
              </v:shape>
            </v:group>
            <v:group id="_x0000_s5450" style="position:absolute;left:9970;top:262;width:1253;height:2" coordorigin="9970,262" coordsize="1253,2">
              <v:shape id="_x0000_s5451" style="position:absolute;left:9970;top:262;width:1253;height:2" coordorigin="9970,262" coordsize="1253,0" path="m9970,262r1252,e" filled="f" strokeweight=".12pt">
                <v:path arrowok="t"/>
              </v:shape>
            </v:group>
            <v:group id="_x0000_s5448" style="position:absolute;left:9970;top:264;width:1253;height:2" coordorigin="9970,264" coordsize="1253,2">
              <v:shape id="_x0000_s5449" style="position:absolute;left:9970;top:264;width:1253;height:2" coordorigin="9970,264" coordsize="1253,0" path="m9970,264r1252,e" filled="f" strokeweight=".12pt">
                <v:path arrowok="t"/>
              </v:shape>
            </v:group>
            <v:group id="_x0000_s5446" style="position:absolute;left:9970;top:267;width:1253;height:2" coordorigin="9970,267" coordsize="1253,2">
              <v:shape id="_x0000_s5447" style="position:absolute;left:9970;top:267;width:1253;height:2" coordorigin="9970,267" coordsize="1253,0" path="m9970,267r1252,e" filled="f" strokeweight=".12pt">
                <v:path arrowok="t"/>
              </v:shape>
            </v:group>
            <v:group id="_x0000_s5444" style="position:absolute;left:9970;top:269;width:1253;height:2" coordorigin="9970,269" coordsize="1253,2">
              <v:shape id="_x0000_s5445" style="position:absolute;left:9970;top:269;width:1253;height:2" coordorigin="9970,269" coordsize="1253,0" path="m9970,269r1252,e" filled="f" strokeweight=".12pt">
                <v:path arrowok="t"/>
              </v:shape>
            </v:group>
            <v:group id="_x0000_s5442" style="position:absolute;left:9970;top:271;width:1253;height:2" coordorigin="9970,271" coordsize="1253,2">
              <v:shape id="_x0000_s5443" style="position:absolute;left:9970;top:271;width:1253;height:2" coordorigin="9970,271" coordsize="1253,0" path="m9970,271r1252,e" filled="f" strokeweight=".12pt">
                <v:path arrowok="t"/>
              </v:shape>
            </v:group>
            <v:group id="_x0000_s5440" style="position:absolute;left:9970;top:274;width:1253;height:2" coordorigin="9970,274" coordsize="1253,2">
              <v:shape id="_x0000_s5441" style="position:absolute;left:9970;top:274;width:1253;height:2" coordorigin="9970,274" coordsize="1253,0" path="m9970,274r1252,e" filled="f" strokeweight=".12pt">
                <v:path arrowok="t"/>
              </v:shape>
            </v:group>
            <v:group id="_x0000_s5438" style="position:absolute;left:9970;top:276;width:1253;height:2" coordorigin="9970,276" coordsize="1253,2">
              <v:shape id="_x0000_s5439" style="position:absolute;left:9970;top:276;width:1253;height:2" coordorigin="9970,276" coordsize="1253,0" path="m9970,276r1252,e" filled="f" strokeweight=".12pt">
                <v:path arrowok="t"/>
              </v:shape>
            </v:group>
            <w10:wrap type="topAndBottom" anchorx="page"/>
          </v:group>
        </w:pict>
      </w:r>
      <w:r w:rsidR="00284283">
        <w:t xml:space="preserve">Management Skills Interventions vs Govan </w:t>
      </w:r>
      <w:r w:rsidR="00284283">
        <w:rPr>
          <w:spacing w:val="35"/>
        </w:rPr>
        <w:t xml:space="preserve"> </w:t>
      </w:r>
      <w:r w:rsidR="00284283">
        <w:t>Mbeki</w:t>
      </w:r>
      <w:r w:rsidR="00284283">
        <w:rPr>
          <w:spacing w:val="17"/>
        </w:rPr>
        <w:t xml:space="preserve"> </w:t>
      </w:r>
      <w:r w:rsidR="00284283">
        <w:t>Municipality</w:t>
      </w:r>
      <w:r w:rsidR="00284283">
        <w:tab/>
        <w:t xml:space="preserve">427  </w:t>
      </w:r>
      <w:r w:rsidR="00284283">
        <w:rPr>
          <w:spacing w:val="4"/>
        </w:rPr>
        <w:t xml:space="preserve"> </w:t>
      </w:r>
      <w:r w:rsidR="00284283">
        <w:t>000</w:t>
      </w:r>
      <w:r w:rsidR="00284283">
        <w:tab/>
        <w:t>-</w:t>
      </w:r>
    </w:p>
    <w:p w:rsidR="008A1B71" w:rsidRDefault="008A1B71">
      <w:pPr>
        <w:spacing w:before="3"/>
        <w:rPr>
          <w:rFonts w:ascii="Arial" w:eastAsia="Arial" w:hAnsi="Arial" w:cs="Arial"/>
          <w:sz w:val="12"/>
          <w:szCs w:val="12"/>
        </w:rPr>
      </w:pPr>
    </w:p>
    <w:p w:rsidR="008A1B71" w:rsidRDefault="00574ED3">
      <w:pPr>
        <w:pStyle w:val="Heading3"/>
        <w:tabs>
          <w:tab w:val="left" w:pos="8354"/>
          <w:tab w:val="left" w:pos="9455"/>
        </w:tabs>
        <w:spacing w:before="77"/>
        <w:ind w:left="129"/>
        <w:rPr>
          <w:b w:val="0"/>
          <w:bCs w:val="0"/>
        </w:rPr>
      </w:pPr>
      <w:r>
        <w:pict>
          <v:group id="_x0000_s5396" style="position:absolute;left:0;text-align:left;margin-left:435.75pt;margin-top:16.55pt;width:125.45pt;height:1.25pt;z-index:251640832;mso-wrap-distance-left:0;mso-wrap-distance-right:0;mso-position-horizontal-relative:page" coordorigin="8715,331" coordsize="2509,25">
            <v:group id="_x0000_s5435" style="position:absolute;left:8717;top:332;width:1253;height:2" coordorigin="8717,332" coordsize="1253,2">
              <v:shape id="_x0000_s5436" style="position:absolute;left:8717;top:332;width:1253;height:2" coordorigin="8717,332" coordsize="1253,0" path="m8717,332r1253,e" filled="f" strokeweight=".12pt">
                <v:path arrowok="t"/>
              </v:shape>
            </v:group>
            <v:group id="_x0000_s5433" style="position:absolute;left:8717;top:335;width:1253;height:2" coordorigin="8717,335" coordsize="1253,2">
              <v:shape id="_x0000_s5434" style="position:absolute;left:8717;top:335;width:1253;height:2" coordorigin="8717,335" coordsize="1253,0" path="m8717,335r1253,e" filled="f" strokeweight=".12pt">
                <v:path arrowok="t"/>
              </v:shape>
            </v:group>
            <v:group id="_x0000_s5431" style="position:absolute;left:8717;top:337;width:1253;height:2" coordorigin="8717,337" coordsize="1253,2">
              <v:shape id="_x0000_s5432" style="position:absolute;left:8717;top:337;width:1253;height:2" coordorigin="8717,337" coordsize="1253,0" path="m8717,337r1253,e" filled="f" strokeweight=".12pt">
                <v:path arrowok="t"/>
              </v:shape>
            </v:group>
            <v:group id="_x0000_s5429" style="position:absolute;left:8717;top:339;width:1253;height:2" coordorigin="8717,339" coordsize="1253,2">
              <v:shape id="_x0000_s5430" style="position:absolute;left:8717;top:339;width:1253;height:2" coordorigin="8717,339" coordsize="1253,0" path="m8717,339r1253,e" filled="f" strokeweight=".12pt">
                <v:path arrowok="t"/>
              </v:shape>
            </v:group>
            <v:group id="_x0000_s5427" style="position:absolute;left:8717;top:342;width:1253;height:2" coordorigin="8717,342" coordsize="1253,2">
              <v:shape id="_x0000_s5428" style="position:absolute;left:8717;top:342;width:1253;height:2" coordorigin="8717,342" coordsize="1253,0" path="m8717,342r1253,e" filled="f" strokeweight=".12pt">
                <v:path arrowok="t"/>
              </v:shape>
            </v:group>
            <v:group id="_x0000_s5425" style="position:absolute;left:8717;top:344;width:1253;height:2" coordorigin="8717,344" coordsize="1253,2">
              <v:shape id="_x0000_s5426" style="position:absolute;left:8717;top:344;width:1253;height:2" coordorigin="8717,344" coordsize="1253,0" path="m8717,344r1253,e" filled="f" strokeweight=".12pt">
                <v:path arrowok="t"/>
              </v:shape>
            </v:group>
            <v:group id="_x0000_s5423" style="position:absolute;left:8717;top:347;width:1253;height:2" coordorigin="8717,347" coordsize="1253,2">
              <v:shape id="_x0000_s5424" style="position:absolute;left:8717;top:347;width:1253;height:2" coordorigin="8717,347" coordsize="1253,0" path="m8717,347r1253,e" filled="f" strokeweight=".12pt">
                <v:path arrowok="t"/>
              </v:shape>
            </v:group>
            <v:group id="_x0000_s5421" style="position:absolute;left:8717;top:349;width:1253;height:2" coordorigin="8717,349" coordsize="1253,2">
              <v:shape id="_x0000_s5422" style="position:absolute;left:8717;top:349;width:1253;height:2" coordorigin="8717,349" coordsize="1253,0" path="m8717,349r1253,e" filled="f" strokeweight=".12pt">
                <v:path arrowok="t"/>
              </v:shape>
            </v:group>
            <v:group id="_x0000_s5419" style="position:absolute;left:8717;top:351;width:1253;height:2" coordorigin="8717,351" coordsize="1253,2">
              <v:shape id="_x0000_s5420" style="position:absolute;left:8717;top:351;width:1253;height:2" coordorigin="8717,351" coordsize="1253,0" path="m8717,351r1253,e" filled="f" strokeweight=".12pt">
                <v:path arrowok="t"/>
              </v:shape>
            </v:group>
            <v:group id="_x0000_s5417" style="position:absolute;left:8717;top:354;width:1253;height:2" coordorigin="8717,354" coordsize="1253,2">
              <v:shape id="_x0000_s5418" style="position:absolute;left:8717;top:354;width:1253;height:2" coordorigin="8717,354" coordsize="1253,0" path="m8717,354r1253,e" filled="f" strokeweight=".12pt">
                <v:path arrowok="t"/>
              </v:shape>
            </v:group>
            <v:group id="_x0000_s5415" style="position:absolute;left:9970;top:332;width:1253;height:2" coordorigin="9970,332" coordsize="1253,2">
              <v:shape id="_x0000_s5416" style="position:absolute;left:9970;top:332;width:1253;height:2" coordorigin="9970,332" coordsize="1253,0" path="m9970,332r1252,e" filled="f" strokeweight=".12pt">
                <v:path arrowok="t"/>
              </v:shape>
            </v:group>
            <v:group id="_x0000_s5413" style="position:absolute;left:9970;top:335;width:1253;height:2" coordorigin="9970,335" coordsize="1253,2">
              <v:shape id="_x0000_s5414" style="position:absolute;left:9970;top:335;width:1253;height:2" coordorigin="9970,335" coordsize="1253,0" path="m9970,335r1252,e" filled="f" strokeweight=".12pt">
                <v:path arrowok="t"/>
              </v:shape>
            </v:group>
            <v:group id="_x0000_s5411" style="position:absolute;left:9970;top:337;width:1253;height:2" coordorigin="9970,337" coordsize="1253,2">
              <v:shape id="_x0000_s5412" style="position:absolute;left:9970;top:337;width:1253;height:2" coordorigin="9970,337" coordsize="1253,0" path="m9970,337r1252,e" filled="f" strokeweight=".12pt">
                <v:path arrowok="t"/>
              </v:shape>
            </v:group>
            <v:group id="_x0000_s5409" style="position:absolute;left:9970;top:339;width:1253;height:2" coordorigin="9970,339" coordsize="1253,2">
              <v:shape id="_x0000_s5410" style="position:absolute;left:9970;top:339;width:1253;height:2" coordorigin="9970,339" coordsize="1253,0" path="m9970,339r1252,e" filled="f" strokeweight=".12pt">
                <v:path arrowok="t"/>
              </v:shape>
            </v:group>
            <v:group id="_x0000_s5407" style="position:absolute;left:9970;top:342;width:1253;height:2" coordorigin="9970,342" coordsize="1253,2">
              <v:shape id="_x0000_s5408" style="position:absolute;left:9970;top:342;width:1253;height:2" coordorigin="9970,342" coordsize="1253,0" path="m9970,342r1252,e" filled="f" strokeweight=".12pt">
                <v:path arrowok="t"/>
              </v:shape>
            </v:group>
            <v:group id="_x0000_s5405" style="position:absolute;left:9970;top:344;width:1253;height:2" coordorigin="9970,344" coordsize="1253,2">
              <v:shape id="_x0000_s5406" style="position:absolute;left:9970;top:344;width:1253;height:2" coordorigin="9970,344" coordsize="1253,0" path="m9970,344r1252,e" filled="f" strokeweight=".12pt">
                <v:path arrowok="t"/>
              </v:shape>
            </v:group>
            <v:group id="_x0000_s5403" style="position:absolute;left:9970;top:347;width:1253;height:2" coordorigin="9970,347" coordsize="1253,2">
              <v:shape id="_x0000_s5404" style="position:absolute;left:9970;top:347;width:1253;height:2" coordorigin="9970,347" coordsize="1253,0" path="m9970,347r1252,e" filled="f" strokeweight=".12pt">
                <v:path arrowok="t"/>
              </v:shape>
            </v:group>
            <v:group id="_x0000_s5401" style="position:absolute;left:9970;top:349;width:1253;height:2" coordorigin="9970,349" coordsize="1253,2">
              <v:shape id="_x0000_s5402" style="position:absolute;left:9970;top:349;width:1253;height:2" coordorigin="9970,349" coordsize="1253,0" path="m9970,349r1252,e" filled="f" strokeweight=".12pt">
                <v:path arrowok="t"/>
              </v:shape>
            </v:group>
            <v:group id="_x0000_s5399" style="position:absolute;left:9970;top:351;width:1253;height:2" coordorigin="9970,351" coordsize="1253,2">
              <v:shape id="_x0000_s5400" style="position:absolute;left:9970;top:351;width:1253;height:2" coordorigin="9970,351" coordsize="1253,0" path="m9970,351r1252,e" filled="f" strokeweight=".12pt">
                <v:path arrowok="t"/>
              </v:shape>
            </v:group>
            <v:group id="_x0000_s5397" style="position:absolute;left:9970;top:354;width:1253;height:2" coordorigin="9970,354" coordsize="1253,2">
              <v:shape id="_x0000_s5398" style="position:absolute;left:9970;top:354;width:1253;height:2" coordorigin="9970,354" coordsize="1253,0" path="m9970,354r1252,e" filled="f" strokeweight=".12pt">
                <v:path arrowok="t"/>
              </v:shape>
            </v:group>
            <w10:wrap type="topAndBottom" anchorx="page"/>
          </v:group>
        </w:pict>
      </w:r>
      <w:r w:rsidR="00284283">
        <w:t xml:space="preserve">Total </w:t>
      </w:r>
      <w:r w:rsidR="00284283">
        <w:rPr>
          <w:spacing w:val="1"/>
        </w:rPr>
        <w:t xml:space="preserve"> </w:t>
      </w:r>
      <w:r w:rsidR="00284283">
        <w:t xml:space="preserve">contingent </w:t>
      </w:r>
      <w:r w:rsidR="00284283">
        <w:rPr>
          <w:spacing w:val="1"/>
        </w:rPr>
        <w:t xml:space="preserve"> </w:t>
      </w:r>
      <w:r w:rsidR="00284283">
        <w:t>assets</w:t>
      </w:r>
      <w:r w:rsidR="00284283">
        <w:tab/>
        <w:t xml:space="preserve">427  </w:t>
      </w:r>
      <w:r w:rsidR="00284283">
        <w:rPr>
          <w:spacing w:val="4"/>
        </w:rPr>
        <w:t xml:space="preserve"> </w:t>
      </w:r>
      <w:r w:rsidR="00284283">
        <w:t>000</w:t>
      </w:r>
      <w:r w:rsidR="00284283">
        <w:tab/>
        <w:t>2 960</w:t>
      </w:r>
      <w:r w:rsidR="00284283">
        <w:rPr>
          <w:spacing w:val="1"/>
        </w:rPr>
        <w:t xml:space="preserve"> </w:t>
      </w:r>
      <w:r w:rsidR="00284283">
        <w:t>000</w:t>
      </w:r>
    </w:p>
    <w:p w:rsidR="008A1B71" w:rsidRDefault="008A1B71">
      <w:pPr>
        <w:spacing w:before="2"/>
        <w:rPr>
          <w:rFonts w:ascii="Arial" w:eastAsia="Arial" w:hAnsi="Arial" w:cs="Arial"/>
          <w:b/>
          <w:bCs/>
          <w:sz w:val="10"/>
          <w:szCs w:val="10"/>
        </w:rPr>
      </w:pPr>
    </w:p>
    <w:p w:rsidR="008A1B71" w:rsidRDefault="00284283">
      <w:pPr>
        <w:pStyle w:val="ListParagraph"/>
        <w:numPr>
          <w:ilvl w:val="0"/>
          <w:numId w:val="5"/>
        </w:numPr>
        <w:tabs>
          <w:tab w:val="left" w:pos="550"/>
        </w:tabs>
        <w:spacing w:before="77"/>
        <w:ind w:left="549" w:hanging="429"/>
        <w:rPr>
          <w:rFonts w:ascii="Arial" w:eastAsia="Arial" w:hAnsi="Arial" w:cs="Arial"/>
          <w:sz w:val="18"/>
          <w:szCs w:val="18"/>
        </w:rPr>
      </w:pPr>
      <w:r>
        <w:rPr>
          <w:rFonts w:ascii="Arial"/>
          <w:b/>
          <w:sz w:val="18"/>
        </w:rPr>
        <w:t>Related parties</w:t>
      </w:r>
    </w:p>
    <w:p w:rsidR="008A1B71" w:rsidRDefault="008A1B71">
      <w:pPr>
        <w:spacing w:before="9"/>
        <w:rPr>
          <w:rFonts w:ascii="Arial" w:eastAsia="Arial" w:hAnsi="Arial" w:cs="Arial"/>
          <w:b/>
          <w:bCs/>
          <w:sz w:val="17"/>
          <w:szCs w:val="17"/>
        </w:rPr>
      </w:pPr>
    </w:p>
    <w:p w:rsidR="008A1B71" w:rsidRDefault="00284283">
      <w:pPr>
        <w:spacing w:line="23" w:lineRule="exact"/>
        <w:ind w:left="120"/>
        <w:rPr>
          <w:rFonts w:ascii="Arial" w:eastAsia="Arial" w:hAnsi="Arial" w:cs="Arial"/>
          <w:sz w:val="2"/>
          <w:szCs w:val="2"/>
        </w:rPr>
      </w:pPr>
      <w:r>
        <w:rPr>
          <w:rFonts w:ascii="Arial"/>
          <w:w w:val="95"/>
          <w:sz w:val="2"/>
        </w:rPr>
        <w:t>`</w:t>
      </w:r>
    </w:p>
    <w:p w:rsidR="008A1B71" w:rsidRDefault="00284283">
      <w:pPr>
        <w:pStyle w:val="Heading3"/>
        <w:spacing w:line="207" w:lineRule="exact"/>
        <w:ind w:right="4124"/>
        <w:rPr>
          <w:b w:val="0"/>
          <w:bCs w:val="0"/>
        </w:rPr>
      </w:pPr>
      <w:r>
        <w:t>Relationships</w:t>
      </w:r>
    </w:p>
    <w:p w:rsidR="008A1B71" w:rsidRDefault="00284283">
      <w:pPr>
        <w:pStyle w:val="BodyText"/>
        <w:tabs>
          <w:tab w:val="left" w:pos="5980"/>
        </w:tabs>
        <w:spacing w:line="206" w:lineRule="exact"/>
      </w:pPr>
      <w:r>
        <w:t xml:space="preserve">Christine </w:t>
      </w:r>
      <w:r>
        <w:rPr>
          <w:spacing w:val="1"/>
        </w:rPr>
        <w:t xml:space="preserve"> </w:t>
      </w:r>
      <w:r>
        <w:t xml:space="preserve">Lindiwe </w:t>
      </w:r>
      <w:r>
        <w:rPr>
          <w:spacing w:val="1"/>
        </w:rPr>
        <w:t xml:space="preserve"> </w:t>
      </w:r>
      <w:r>
        <w:t>Mahlangu</w:t>
      </w:r>
      <w:r>
        <w:tab/>
        <w:t>Director Ndluwakho construction &amp;</w:t>
      </w:r>
      <w:r>
        <w:rPr>
          <w:spacing w:val="3"/>
        </w:rPr>
        <w:t xml:space="preserve"> </w:t>
      </w:r>
      <w:r>
        <w:t>projects</w:t>
      </w:r>
    </w:p>
    <w:p w:rsidR="008A1B71" w:rsidRDefault="00284283">
      <w:pPr>
        <w:pStyle w:val="BodyText"/>
        <w:tabs>
          <w:tab w:val="left" w:pos="5980"/>
        </w:tabs>
        <w:ind w:left="5980" w:right="380" w:hanging="5861"/>
      </w:pPr>
      <w:r>
        <w:t xml:space="preserve">Mnguni  </w:t>
      </w:r>
      <w:r>
        <w:rPr>
          <w:spacing w:val="3"/>
        </w:rPr>
        <w:t xml:space="preserve"> </w:t>
      </w:r>
      <w:r>
        <w:t>Khanyisile</w:t>
      </w:r>
      <w:r>
        <w:tab/>
        <w:t>20% shareholeder of Zamanguni</w:t>
      </w:r>
      <w:r>
        <w:rPr>
          <w:spacing w:val="3"/>
        </w:rPr>
        <w:t xml:space="preserve"> </w:t>
      </w:r>
      <w:r>
        <w:t>catering services</w:t>
      </w:r>
      <w:r>
        <w:rPr>
          <w:w w:val="99"/>
        </w:rPr>
        <w:t xml:space="preserve"> </w:t>
      </w:r>
      <w:r>
        <w:t>30% sahreholding in Frieshka trading and</w:t>
      </w:r>
      <w:r>
        <w:rPr>
          <w:spacing w:val="5"/>
        </w:rPr>
        <w:t xml:space="preserve"> </w:t>
      </w:r>
      <w:r>
        <w:t>services</w:t>
      </w:r>
    </w:p>
    <w:p w:rsidR="008A1B71" w:rsidRDefault="00284283">
      <w:pPr>
        <w:pStyle w:val="BodyText"/>
        <w:tabs>
          <w:tab w:val="left" w:pos="6031"/>
        </w:tabs>
        <w:ind w:left="5980" w:right="687" w:hanging="5861"/>
      </w:pPr>
      <w:r>
        <w:t xml:space="preserve">Johanna  </w:t>
      </w:r>
      <w:r>
        <w:rPr>
          <w:spacing w:val="4"/>
        </w:rPr>
        <w:t xml:space="preserve"> </w:t>
      </w:r>
      <w:r>
        <w:t>Tsibela</w:t>
      </w:r>
      <w:r>
        <w:tab/>
      </w:r>
      <w:r>
        <w:tab/>
        <w:t>Family member to director of</w:t>
      </w:r>
      <w:r>
        <w:rPr>
          <w:spacing w:val="4"/>
        </w:rPr>
        <w:t xml:space="preserve"> </w:t>
      </w:r>
      <w:r>
        <w:t>Ndibano Kopano</w:t>
      </w:r>
      <w:r>
        <w:rPr>
          <w:w w:val="99"/>
        </w:rPr>
        <w:t xml:space="preserve"> </w:t>
      </w:r>
      <w:r>
        <w:t>Trading and projects cc (</w:t>
      </w:r>
      <w:r>
        <w:rPr>
          <w:spacing w:val="4"/>
        </w:rPr>
        <w:t xml:space="preserve"> </w:t>
      </w:r>
      <w:r>
        <w:t>spouse)</w:t>
      </w:r>
    </w:p>
    <w:p w:rsidR="008A1B71" w:rsidRDefault="00284283">
      <w:pPr>
        <w:pStyle w:val="BodyText"/>
        <w:tabs>
          <w:tab w:val="left" w:pos="5980"/>
        </w:tabs>
        <w:spacing w:line="206" w:lineRule="exact"/>
      </w:pPr>
      <w:r>
        <w:t xml:space="preserve">Ms </w:t>
      </w:r>
      <w:r>
        <w:rPr>
          <w:spacing w:val="1"/>
        </w:rPr>
        <w:t xml:space="preserve"> </w:t>
      </w:r>
      <w:r>
        <w:t xml:space="preserve">Ester </w:t>
      </w:r>
      <w:r>
        <w:rPr>
          <w:spacing w:val="1"/>
        </w:rPr>
        <w:t xml:space="preserve"> </w:t>
      </w:r>
      <w:r>
        <w:t>Sibeko</w:t>
      </w:r>
      <w:r>
        <w:tab/>
        <w:t>Lama-cusi logistics nd plant hire (</w:t>
      </w:r>
      <w:r>
        <w:rPr>
          <w:spacing w:val="5"/>
        </w:rPr>
        <w:t xml:space="preserve"> </w:t>
      </w:r>
      <w:r>
        <w:t>spouse)</w:t>
      </w:r>
    </w:p>
    <w:p w:rsidR="008A1B71" w:rsidRDefault="00284283">
      <w:pPr>
        <w:pStyle w:val="BodyText"/>
        <w:tabs>
          <w:tab w:val="left" w:pos="6031"/>
        </w:tabs>
        <w:ind w:left="5980" w:right="176" w:hanging="5861"/>
      </w:pPr>
      <w:r>
        <w:t xml:space="preserve">Busisiwe  </w:t>
      </w:r>
      <w:r>
        <w:rPr>
          <w:spacing w:val="3"/>
        </w:rPr>
        <w:t xml:space="preserve"> </w:t>
      </w:r>
      <w:r>
        <w:t>Mathebula</w:t>
      </w:r>
      <w:r>
        <w:tab/>
      </w:r>
      <w:r>
        <w:tab/>
        <w:t>Family member to director of Vuma</w:t>
      </w:r>
      <w:r>
        <w:rPr>
          <w:spacing w:val="5"/>
        </w:rPr>
        <w:t xml:space="preserve"> </w:t>
      </w:r>
      <w:r>
        <w:t>Konke Transport and projects cc (</w:t>
      </w:r>
      <w:r>
        <w:rPr>
          <w:spacing w:val="3"/>
        </w:rPr>
        <w:t xml:space="preserve"> </w:t>
      </w:r>
      <w:r>
        <w:t>spouse)</w:t>
      </w:r>
    </w:p>
    <w:p w:rsidR="008A1B71" w:rsidRDefault="00284283">
      <w:pPr>
        <w:pStyle w:val="BodyText"/>
        <w:tabs>
          <w:tab w:val="left" w:pos="5980"/>
        </w:tabs>
        <w:ind w:left="5980" w:right="133" w:hanging="5861"/>
      </w:pPr>
      <w:r>
        <w:t xml:space="preserve">Bonginkosi  </w:t>
      </w:r>
      <w:r>
        <w:rPr>
          <w:spacing w:val="4"/>
        </w:rPr>
        <w:t xml:space="preserve"> </w:t>
      </w:r>
      <w:r>
        <w:t>Simelane</w:t>
      </w:r>
      <w:r>
        <w:tab/>
        <w:t>Director for BV Magujwa trading and projects</w:t>
      </w:r>
      <w:r>
        <w:rPr>
          <w:spacing w:val="-1"/>
        </w:rPr>
        <w:t xml:space="preserve"> </w:t>
      </w:r>
      <w:r>
        <w:t>(pty)</w:t>
      </w:r>
      <w:r>
        <w:rPr>
          <w:spacing w:val="-1"/>
        </w:rPr>
        <w:t xml:space="preserve"> </w:t>
      </w:r>
      <w:r>
        <w:t>Ltd 100%</w:t>
      </w:r>
    </w:p>
    <w:p w:rsidR="008A1B71" w:rsidRDefault="00284283">
      <w:pPr>
        <w:pStyle w:val="BodyText"/>
        <w:spacing w:line="206" w:lineRule="exact"/>
      </w:pPr>
      <w:r>
        <w:t>Employees with indirect interest for suppliers the municipality traded with Lucky jane trading and</w:t>
      </w:r>
      <w:r>
        <w:rPr>
          <w:spacing w:val="4"/>
        </w:rPr>
        <w:t xml:space="preserve"> </w:t>
      </w:r>
      <w:r>
        <w:t>projects</w:t>
      </w:r>
    </w:p>
    <w:p w:rsidR="008A1B71" w:rsidRDefault="00284283">
      <w:pPr>
        <w:pStyle w:val="BodyText"/>
        <w:ind w:left="5980" w:right="1748"/>
      </w:pPr>
      <w:r>
        <w:t>Minoah suppliers solution (pty) ltd Singemalangeni logistics cc Sondie trading enterprise Zamathamane construction cc Zamathamane logistics Clarabana general trading cc TMN kgomo&amp;</w:t>
      </w:r>
      <w:r>
        <w:rPr>
          <w:spacing w:val="-1"/>
        </w:rPr>
        <w:t xml:space="preserve"> </w:t>
      </w:r>
      <w:r>
        <w:t>associates</w:t>
      </w:r>
    </w:p>
    <w:p w:rsidR="008A1B71" w:rsidRDefault="00284283">
      <w:pPr>
        <w:pStyle w:val="BodyText"/>
        <w:tabs>
          <w:tab w:val="left" w:pos="5980"/>
        </w:tabs>
        <w:spacing w:line="206" w:lineRule="exact"/>
      </w:pPr>
      <w:r>
        <w:t>Members  of</w:t>
      </w:r>
      <w:r>
        <w:rPr>
          <w:spacing w:val="18"/>
        </w:rPr>
        <w:t xml:space="preserve"> </w:t>
      </w:r>
      <w:r>
        <w:t>key</w:t>
      </w:r>
      <w:r>
        <w:rPr>
          <w:spacing w:val="34"/>
        </w:rPr>
        <w:t xml:space="preserve"> </w:t>
      </w:r>
      <w:r>
        <w:t>management</w:t>
      </w:r>
      <w:r>
        <w:tab/>
        <w:t>BS</w:t>
      </w:r>
      <w:r>
        <w:rPr>
          <w:spacing w:val="-1"/>
        </w:rPr>
        <w:t xml:space="preserve"> </w:t>
      </w:r>
      <w:r>
        <w:t>Mtshali</w:t>
      </w:r>
    </w:p>
    <w:p w:rsidR="008A1B71" w:rsidRDefault="00284283">
      <w:pPr>
        <w:pStyle w:val="BodyText"/>
        <w:spacing w:line="206" w:lineRule="exact"/>
        <w:ind w:left="4924" w:right="2758"/>
        <w:jc w:val="center"/>
      </w:pPr>
      <w:r>
        <w:t>ET</w:t>
      </w:r>
      <w:r>
        <w:rPr>
          <w:spacing w:val="-1"/>
        </w:rPr>
        <w:t xml:space="preserve"> </w:t>
      </w:r>
      <w:r>
        <w:t>Zulu</w:t>
      </w:r>
    </w:p>
    <w:p w:rsidR="008A1B71" w:rsidRDefault="00284283">
      <w:pPr>
        <w:pStyle w:val="BodyText"/>
        <w:ind w:left="5980" w:right="3344"/>
      </w:pPr>
      <w:r>
        <w:t>MF Mahlangu JM Mokgatsi ZL Mahlangu NS Wetbooi HK  Sihlali ME</w:t>
      </w:r>
      <w:r>
        <w:rPr>
          <w:spacing w:val="-10"/>
        </w:rPr>
        <w:t xml:space="preserve"> </w:t>
      </w:r>
      <w:r>
        <w:t>Michele</w:t>
      </w:r>
    </w:p>
    <w:p w:rsidR="008A1B71" w:rsidRDefault="00284283">
      <w:pPr>
        <w:pStyle w:val="BodyText"/>
        <w:ind w:left="5980" w:right="3319"/>
      </w:pPr>
      <w:r>
        <w:t>MR Mashiane MH</w:t>
      </w:r>
      <w:r>
        <w:rPr>
          <w:spacing w:val="-9"/>
        </w:rPr>
        <w:t xml:space="preserve"> </w:t>
      </w:r>
      <w:r>
        <w:t>Masia</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Related party</w:t>
      </w:r>
      <w:r>
        <w:rPr>
          <w:spacing w:val="-10"/>
        </w:rPr>
        <w:t xml:space="preserve"> </w:t>
      </w:r>
      <w:r>
        <w:t>balances</w:t>
      </w:r>
    </w:p>
    <w:p w:rsidR="008A1B71" w:rsidRDefault="008A1B71">
      <w:pPr>
        <w:spacing w:before="9"/>
        <w:rPr>
          <w:rFonts w:ascii="Arial" w:eastAsia="Arial" w:hAnsi="Arial" w:cs="Arial"/>
          <w:b/>
          <w:bCs/>
          <w:sz w:val="19"/>
          <w:szCs w:val="19"/>
        </w:rPr>
      </w:pPr>
    </w:p>
    <w:p w:rsidR="008A1B71" w:rsidRDefault="00284283">
      <w:pPr>
        <w:spacing w:line="207" w:lineRule="exact"/>
        <w:ind w:left="129" w:right="4124"/>
        <w:rPr>
          <w:rFonts w:ascii="Arial" w:eastAsia="Arial" w:hAnsi="Arial" w:cs="Arial"/>
          <w:sz w:val="18"/>
          <w:szCs w:val="18"/>
        </w:rPr>
      </w:pPr>
      <w:r>
        <w:rPr>
          <w:rFonts w:ascii="Arial"/>
          <w:b/>
          <w:sz w:val="18"/>
        </w:rPr>
        <w:t>Amounts included in trade and other</w:t>
      </w:r>
      <w:r>
        <w:rPr>
          <w:rFonts w:ascii="Arial"/>
          <w:b/>
          <w:spacing w:val="-9"/>
          <w:sz w:val="18"/>
        </w:rPr>
        <w:t xml:space="preserve"> </w:t>
      </w:r>
      <w:r>
        <w:rPr>
          <w:rFonts w:ascii="Arial"/>
          <w:b/>
          <w:sz w:val="18"/>
        </w:rPr>
        <w:t>payables</w:t>
      </w:r>
    </w:p>
    <w:p w:rsidR="008A1B71" w:rsidRDefault="00284283">
      <w:pPr>
        <w:pStyle w:val="BodyText"/>
        <w:tabs>
          <w:tab w:val="left" w:pos="8344"/>
          <w:tab w:val="left" w:pos="9698"/>
        </w:tabs>
        <w:spacing w:line="206" w:lineRule="exact"/>
        <w:ind w:left="129"/>
      </w:pPr>
      <w:r>
        <w:t xml:space="preserve">Vuma konke transport and </w:t>
      </w:r>
      <w:r>
        <w:rPr>
          <w:spacing w:val="36"/>
        </w:rPr>
        <w:t xml:space="preserve"> </w:t>
      </w:r>
      <w:r>
        <w:t>projects</w:t>
      </w:r>
      <w:r>
        <w:rPr>
          <w:spacing w:val="21"/>
        </w:rPr>
        <w:t xml:space="preserve"> </w:t>
      </w:r>
      <w:r>
        <w:t>CC</w:t>
      </w:r>
      <w:r>
        <w:tab/>
        <w:t xml:space="preserve">164  </w:t>
      </w:r>
      <w:r>
        <w:rPr>
          <w:spacing w:val="4"/>
        </w:rPr>
        <w:t xml:space="preserve"> </w:t>
      </w:r>
      <w:r>
        <w:t>160</w:t>
      </w:r>
      <w:r>
        <w:tab/>
        <w:t>18 000</w:t>
      </w:r>
    </w:p>
    <w:p w:rsidR="008A1B71" w:rsidRDefault="00284283">
      <w:pPr>
        <w:pStyle w:val="BodyText"/>
        <w:tabs>
          <w:tab w:val="left" w:pos="8445"/>
          <w:tab w:val="left" w:pos="10192"/>
        </w:tabs>
        <w:spacing w:line="207" w:lineRule="exact"/>
        <w:ind w:left="129"/>
      </w:pPr>
      <w:r>
        <w:t>TMN  Kgomo</w:t>
      </w:r>
      <w:r>
        <w:rPr>
          <w:spacing w:val="18"/>
        </w:rPr>
        <w:t xml:space="preserve"> </w:t>
      </w:r>
      <w:r>
        <w:t>&amp;</w:t>
      </w:r>
      <w:r>
        <w:rPr>
          <w:spacing w:val="34"/>
        </w:rPr>
        <w:t xml:space="preserve"> </w:t>
      </w:r>
      <w:r>
        <w:t>associates</w:t>
      </w:r>
      <w:r>
        <w:tab/>
        <w:t xml:space="preserve">19  </w:t>
      </w:r>
      <w:r>
        <w:rPr>
          <w:spacing w:val="4"/>
        </w:rPr>
        <w:t xml:space="preserve"> </w:t>
      </w:r>
      <w:r>
        <w:t>841</w:t>
      </w:r>
      <w:r>
        <w:tab/>
        <w:t>-</w:t>
      </w:r>
    </w:p>
    <w:p w:rsidR="008A1B71" w:rsidRDefault="008A1B71">
      <w:pPr>
        <w:spacing w:line="207" w:lineRule="exact"/>
        <w:sectPr w:rsidR="008A1B71">
          <w:pgSz w:w="11910" w:h="16840"/>
          <w:pgMar w:top="2300" w:right="580" w:bottom="1180" w:left="900" w:header="1058" w:footer="992" w:gutter="0"/>
          <w:cols w:space="720"/>
        </w:sectPr>
      </w:pPr>
    </w:p>
    <w:p w:rsidR="008A1B71" w:rsidRDefault="00574ED3">
      <w:pPr>
        <w:spacing w:before="7"/>
        <w:rPr>
          <w:rFonts w:ascii="Arial" w:eastAsia="Arial" w:hAnsi="Arial" w:cs="Arial"/>
          <w:sz w:val="4"/>
          <w:szCs w:val="4"/>
        </w:rPr>
      </w:pPr>
      <w:r>
        <w:pict>
          <v:group id="_x0000_s5347" style="position:absolute;margin-left:50.9pt;margin-top:103.45pt;width:510.3pt;height:.75pt;z-index:251642880;mso-position-horizontal-relative:page;mso-position-vertical-relative:page" coordorigin="1018,2069" coordsize="10206,15">
            <v:group id="_x0000_s5394" style="position:absolute;left:1020;top:2071;width:6996;height:2" coordorigin="1020,2071" coordsize="6996,2">
              <v:shape id="_x0000_s5395" style="position:absolute;left:1020;top:2071;width:6996;height:2" coordorigin="1020,2071" coordsize="6996,0" path="m1020,2071r6996,e" filled="f" strokeweight=".12pt">
                <v:path arrowok="t"/>
              </v:shape>
            </v:group>
            <v:group id="_x0000_s5392" style="position:absolute;left:1020;top:2073;width:6996;height:2" coordorigin="1020,2073" coordsize="6996,2">
              <v:shape id="_x0000_s5393" style="position:absolute;left:1020;top:2073;width:6996;height:2" coordorigin="1020,2073" coordsize="6996,0" path="m1020,2073r6996,e" filled="f" strokeweight=".12pt">
                <v:path arrowok="t"/>
              </v:shape>
            </v:group>
            <v:group id="_x0000_s5390" style="position:absolute;left:1020;top:2075;width:6996;height:2" coordorigin="1020,2075" coordsize="6996,2">
              <v:shape id="_x0000_s5391" style="position:absolute;left:1020;top:2075;width:6996;height:2" coordorigin="1020,2075" coordsize="6996,0" path="m1020,2075r6996,e" filled="f" strokeweight=".12pt">
                <v:path arrowok="t"/>
              </v:shape>
            </v:group>
            <v:group id="_x0000_s5388" style="position:absolute;left:1020;top:2078;width:6996;height:2" coordorigin="1020,2078" coordsize="6996,2">
              <v:shape id="_x0000_s5389" style="position:absolute;left:1020;top:2078;width:6996;height:2" coordorigin="1020,2078" coordsize="6996,0" path="m1020,2078r6996,e" filled="f" strokeweight=".12pt">
                <v:path arrowok="t"/>
              </v:shape>
            </v:group>
            <v:group id="_x0000_s5386" style="position:absolute;left:1020;top:2080;width:6996;height:2" coordorigin="1020,2080" coordsize="6996,2">
              <v:shape id="_x0000_s5387" style="position:absolute;left:1020;top:2080;width:6996;height:2" coordorigin="1020,2080" coordsize="6996,0" path="m1020,2080r6996,e" filled="f" strokeweight=".12pt">
                <v:path arrowok="t"/>
              </v:shape>
            </v:group>
            <v:group id="_x0000_s5384" style="position:absolute;left:1020;top:2083;width:6996;height:2" coordorigin="1020,2083" coordsize="6996,2">
              <v:shape id="_x0000_s5385" style="position:absolute;left:1020;top:2083;width:6996;height:2" coordorigin="1020,2083" coordsize="6996,0" path="m1020,2083r6996,e" filled="f" strokeweight=".12pt">
                <v:path arrowok="t"/>
              </v:shape>
            </v:group>
            <v:group id="_x0000_s5382" style="position:absolute;left:8014;top:2071;width:701;height:2" coordorigin="8014,2071" coordsize="701,2">
              <v:shape id="_x0000_s5383" style="position:absolute;left:8014;top:2071;width:701;height:2" coordorigin="8014,2071" coordsize="701,0" path="m8014,2071r700,e" filled="f" strokeweight=".12pt">
                <v:path arrowok="t"/>
              </v:shape>
            </v:group>
            <v:group id="_x0000_s5380" style="position:absolute;left:8014;top:2073;width:701;height:2" coordorigin="8014,2073" coordsize="701,2">
              <v:shape id="_x0000_s5381" style="position:absolute;left:8014;top:2073;width:701;height:2" coordorigin="8014,2073" coordsize="701,0" path="m8014,2073r700,e" filled="f" strokeweight=".12pt">
                <v:path arrowok="t"/>
              </v:shape>
            </v:group>
            <v:group id="_x0000_s5378" style="position:absolute;left:8014;top:2075;width:701;height:2" coordorigin="8014,2075" coordsize="701,2">
              <v:shape id="_x0000_s5379" style="position:absolute;left:8014;top:2075;width:701;height:2" coordorigin="8014,2075" coordsize="701,0" path="m8014,2075r700,e" filled="f" strokeweight=".12pt">
                <v:path arrowok="t"/>
              </v:shape>
            </v:group>
            <v:group id="_x0000_s5376" style="position:absolute;left:8014;top:2078;width:701;height:2" coordorigin="8014,2078" coordsize="701,2">
              <v:shape id="_x0000_s5377" style="position:absolute;left:8014;top:2078;width:701;height:2" coordorigin="8014,2078" coordsize="701,0" path="m8014,2078r700,e" filled="f" strokeweight=".12pt">
                <v:path arrowok="t"/>
              </v:shape>
            </v:group>
            <v:group id="_x0000_s5374" style="position:absolute;left:8014;top:2080;width:701;height:2" coordorigin="8014,2080" coordsize="701,2">
              <v:shape id="_x0000_s5375" style="position:absolute;left:8014;top:2080;width:701;height:2" coordorigin="8014,2080" coordsize="701,0" path="m8014,2080r700,e" filled="f" strokeweight=".12pt">
                <v:path arrowok="t"/>
              </v:shape>
            </v:group>
            <v:group id="_x0000_s5372" style="position:absolute;left:8014;top:2083;width:701;height:2" coordorigin="8014,2083" coordsize="701,2">
              <v:shape id="_x0000_s5373" style="position:absolute;left:8014;top:2083;width:701;height:2" coordorigin="8014,2083" coordsize="701,0" path="m8014,2083r700,e" filled="f" strokeweight=".12pt">
                <v:path arrowok="t"/>
              </v:shape>
            </v:group>
            <v:group id="_x0000_s5370" style="position:absolute;left:8717;top:2071;width:1253;height:2" coordorigin="8717,2071" coordsize="1253,2">
              <v:shape id="_x0000_s5371" style="position:absolute;left:8717;top:2071;width:1253;height:2" coordorigin="8717,2071" coordsize="1253,0" path="m8717,2071r1253,e" filled="f" strokeweight=".12pt">
                <v:path arrowok="t"/>
              </v:shape>
            </v:group>
            <v:group id="_x0000_s5368" style="position:absolute;left:8717;top:2073;width:1253;height:2" coordorigin="8717,2073" coordsize="1253,2">
              <v:shape id="_x0000_s5369" style="position:absolute;left:8717;top:2073;width:1253;height:2" coordorigin="8717,2073" coordsize="1253,0" path="m8717,2073r1253,e" filled="f" strokeweight=".12pt">
                <v:path arrowok="t"/>
              </v:shape>
            </v:group>
            <v:group id="_x0000_s5366" style="position:absolute;left:8717;top:2075;width:1253;height:2" coordorigin="8717,2075" coordsize="1253,2">
              <v:shape id="_x0000_s5367" style="position:absolute;left:8717;top:2075;width:1253;height:2" coordorigin="8717,2075" coordsize="1253,0" path="m8717,2075r1253,e" filled="f" strokeweight=".12pt">
                <v:path arrowok="t"/>
              </v:shape>
            </v:group>
            <v:group id="_x0000_s5364" style="position:absolute;left:8717;top:2078;width:1253;height:2" coordorigin="8717,2078" coordsize="1253,2">
              <v:shape id="_x0000_s5365" style="position:absolute;left:8717;top:2078;width:1253;height:2" coordorigin="8717,2078" coordsize="1253,0" path="m8717,2078r1253,e" filled="f" strokeweight=".12pt">
                <v:path arrowok="t"/>
              </v:shape>
            </v:group>
            <v:group id="_x0000_s5362" style="position:absolute;left:8717;top:2080;width:1253;height:2" coordorigin="8717,2080" coordsize="1253,2">
              <v:shape id="_x0000_s5363" style="position:absolute;left:8717;top:2080;width:1253;height:2" coordorigin="8717,2080" coordsize="1253,0" path="m8717,2080r1253,e" filled="f" strokeweight=".12pt">
                <v:path arrowok="t"/>
              </v:shape>
            </v:group>
            <v:group id="_x0000_s5360" style="position:absolute;left:8717;top:2083;width:1253;height:2" coordorigin="8717,2083" coordsize="1253,2">
              <v:shape id="_x0000_s5361" style="position:absolute;left:8717;top:2083;width:1253;height:2" coordorigin="8717,2083" coordsize="1253,0" path="m8717,2083r1253,e" filled="f" strokeweight=".12pt">
                <v:path arrowok="t"/>
              </v:shape>
            </v:group>
            <v:group id="_x0000_s5358" style="position:absolute;left:9970;top:2071;width:1253;height:2" coordorigin="9970,2071" coordsize="1253,2">
              <v:shape id="_x0000_s5359" style="position:absolute;left:9970;top:2071;width:1253;height:2" coordorigin="9970,2071" coordsize="1253,0" path="m9970,2071r1252,e" filled="f" strokeweight=".12pt">
                <v:path arrowok="t"/>
              </v:shape>
            </v:group>
            <v:group id="_x0000_s5356" style="position:absolute;left:9970;top:2073;width:1253;height:2" coordorigin="9970,2073" coordsize="1253,2">
              <v:shape id="_x0000_s5357" style="position:absolute;left:9970;top:2073;width:1253;height:2" coordorigin="9970,2073" coordsize="1253,0" path="m9970,2073r1252,e" filled="f" strokeweight=".12pt">
                <v:path arrowok="t"/>
              </v:shape>
            </v:group>
            <v:group id="_x0000_s5354" style="position:absolute;left:9970;top:2075;width:1253;height:2" coordorigin="9970,2075" coordsize="1253,2">
              <v:shape id="_x0000_s5355" style="position:absolute;left:9970;top:2075;width:1253;height:2" coordorigin="9970,2075" coordsize="1253,0" path="m9970,2075r1252,e" filled="f" strokeweight=".12pt">
                <v:path arrowok="t"/>
              </v:shape>
            </v:group>
            <v:group id="_x0000_s5352" style="position:absolute;left:9970;top:2078;width:1253;height:2" coordorigin="9970,2078" coordsize="1253,2">
              <v:shape id="_x0000_s5353" style="position:absolute;left:9970;top:2078;width:1253;height:2" coordorigin="9970,2078" coordsize="1253,0" path="m9970,2078r1252,e" filled="f" strokeweight=".12pt">
                <v:path arrowok="t"/>
              </v:shape>
            </v:group>
            <v:group id="_x0000_s5350" style="position:absolute;left:9970;top:2080;width:1253;height:2" coordorigin="9970,2080" coordsize="1253,2">
              <v:shape id="_x0000_s5351" style="position:absolute;left:9970;top:2080;width:1253;height:2" coordorigin="9970,2080" coordsize="1253,0" path="m9970,2080r1252,e" filled="f" strokeweight=".12pt">
                <v:path arrowok="t"/>
              </v:shape>
            </v:group>
            <v:group id="_x0000_s5348" style="position:absolute;left:9970;top:2083;width:1253;height:2" coordorigin="9970,2083" coordsize="1253,2">
              <v:shape id="_x0000_s5349"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266" style="width:510.3pt;height:1.25pt;mso-position-horizontal-relative:char;mso-position-vertical-relative:line" coordsize="10206,25">
            <v:group id="_x0000_s5345" style="position:absolute;left:2;top:2;width:6996;height:2" coordorigin="2,2" coordsize="6996,2">
              <v:shape id="_x0000_s5346" style="position:absolute;left:2;top:2;width:6996;height:2" coordorigin="2,2" coordsize="6996,0" path="m2,2r6996,e" filled="f" strokeweight=".12pt">
                <v:path arrowok="t"/>
              </v:shape>
            </v:group>
            <v:group id="_x0000_s5343" style="position:absolute;left:2;top:4;width:6996;height:2" coordorigin="2,4" coordsize="6996,2">
              <v:shape id="_x0000_s5344" style="position:absolute;left:2;top:4;width:6996;height:2" coordorigin="2,4" coordsize="6996,0" path="m2,4r6996,e" filled="f" strokeweight=".12pt">
                <v:path arrowok="t"/>
              </v:shape>
            </v:group>
            <v:group id="_x0000_s5341" style="position:absolute;left:2;top:6;width:6996;height:2" coordorigin="2,6" coordsize="6996,2">
              <v:shape id="_x0000_s5342" style="position:absolute;left:2;top:6;width:6996;height:2" coordorigin="2,6" coordsize="6996,0" path="m2,6r6996,e" filled="f" strokeweight=".12pt">
                <v:path arrowok="t"/>
              </v:shape>
            </v:group>
            <v:group id="_x0000_s5339" style="position:absolute;left:2;top:9;width:6996;height:2" coordorigin="2,9" coordsize="6996,2">
              <v:shape id="_x0000_s5340" style="position:absolute;left:2;top:9;width:6996;height:2" coordorigin="2,9" coordsize="6996,0" path="m2,9r6996,e" filled="f" strokeweight=".12pt">
                <v:path arrowok="t"/>
              </v:shape>
            </v:group>
            <v:group id="_x0000_s5337" style="position:absolute;left:2;top:11;width:6996;height:2" coordorigin="2,11" coordsize="6996,2">
              <v:shape id="_x0000_s5338" style="position:absolute;left:2;top:11;width:6996;height:2" coordorigin="2,11" coordsize="6996,0" path="m2,11r6996,e" filled="f" strokeweight=".12pt">
                <v:path arrowok="t"/>
              </v:shape>
            </v:group>
            <v:group id="_x0000_s5335" style="position:absolute;left:2;top:14;width:6996;height:2" coordorigin="2,14" coordsize="6996,2">
              <v:shape id="_x0000_s5336" style="position:absolute;left:2;top:14;width:6996;height:2" coordorigin="2,14" coordsize="6996,0" path="m2,14r6996,e" filled="f" strokeweight=".12pt">
                <v:path arrowok="t"/>
              </v:shape>
            </v:group>
            <v:group id="_x0000_s5333" style="position:absolute;left:2;top:16;width:6996;height:2" coordorigin="2,16" coordsize="6996,2">
              <v:shape id="_x0000_s5334" style="position:absolute;left:2;top:16;width:6996;height:2" coordorigin="2,16" coordsize="6996,0" path="m2,16r6996,e" filled="f" strokeweight=".12pt">
                <v:path arrowok="t"/>
              </v:shape>
            </v:group>
            <v:group id="_x0000_s5331" style="position:absolute;left:2;top:18;width:6996;height:2" coordorigin="2,18" coordsize="6996,2">
              <v:shape id="_x0000_s5332" style="position:absolute;left:2;top:18;width:6996;height:2" coordorigin="2,18" coordsize="6996,0" path="m2,18r6996,e" filled="f" strokeweight=".12pt">
                <v:path arrowok="t"/>
              </v:shape>
            </v:group>
            <v:group id="_x0000_s5329" style="position:absolute;left:2;top:21;width:6996;height:2" coordorigin="2,21" coordsize="6996,2">
              <v:shape id="_x0000_s5330" style="position:absolute;left:2;top:21;width:6996;height:2" coordorigin="2,21" coordsize="6996,0" path="m2,21r6996,e" filled="f" strokeweight=".12pt">
                <v:path arrowok="t"/>
              </v:shape>
            </v:group>
            <v:group id="_x0000_s5327" style="position:absolute;left:2;top:23;width:6996;height:2" coordorigin="2,23" coordsize="6996,2">
              <v:shape id="_x0000_s5328" style="position:absolute;left:2;top:23;width:6996;height:2" coordorigin="2,23" coordsize="6996,0" path="m2,23r6996,e" filled="f" strokeweight=".12pt">
                <v:path arrowok="t"/>
              </v:shape>
            </v:group>
            <v:group id="_x0000_s5325" style="position:absolute;left:6995;top:2;width:701;height:2" coordorigin="6995,2" coordsize="701,2">
              <v:shape id="_x0000_s5326" style="position:absolute;left:6995;top:2;width:701;height:2" coordorigin="6995,2" coordsize="701,0" path="m6995,2r701,e" filled="f" strokeweight=".12pt">
                <v:path arrowok="t"/>
              </v:shape>
            </v:group>
            <v:group id="_x0000_s5323" style="position:absolute;left:6995;top:4;width:701;height:2" coordorigin="6995,4" coordsize="701,2">
              <v:shape id="_x0000_s5324" style="position:absolute;left:6995;top:4;width:701;height:2" coordorigin="6995,4" coordsize="701,0" path="m6995,4r701,e" filled="f" strokeweight=".12pt">
                <v:path arrowok="t"/>
              </v:shape>
            </v:group>
            <v:group id="_x0000_s5321" style="position:absolute;left:6995;top:6;width:701;height:2" coordorigin="6995,6" coordsize="701,2">
              <v:shape id="_x0000_s5322" style="position:absolute;left:6995;top:6;width:701;height:2" coordorigin="6995,6" coordsize="701,0" path="m6995,6r701,e" filled="f" strokeweight=".12pt">
                <v:path arrowok="t"/>
              </v:shape>
            </v:group>
            <v:group id="_x0000_s5319" style="position:absolute;left:6995;top:9;width:701;height:2" coordorigin="6995,9" coordsize="701,2">
              <v:shape id="_x0000_s5320" style="position:absolute;left:6995;top:9;width:701;height:2" coordorigin="6995,9" coordsize="701,0" path="m6995,9r701,e" filled="f" strokeweight=".12pt">
                <v:path arrowok="t"/>
              </v:shape>
            </v:group>
            <v:group id="_x0000_s5317" style="position:absolute;left:6995;top:11;width:701;height:2" coordorigin="6995,11" coordsize="701,2">
              <v:shape id="_x0000_s5318" style="position:absolute;left:6995;top:11;width:701;height:2" coordorigin="6995,11" coordsize="701,0" path="m6995,11r701,e" filled="f" strokeweight=".12pt">
                <v:path arrowok="t"/>
              </v:shape>
            </v:group>
            <v:group id="_x0000_s5315" style="position:absolute;left:6995;top:14;width:701;height:2" coordorigin="6995,14" coordsize="701,2">
              <v:shape id="_x0000_s5316" style="position:absolute;left:6995;top:14;width:701;height:2" coordorigin="6995,14" coordsize="701,0" path="m6995,14r701,e" filled="f" strokeweight=".12pt">
                <v:path arrowok="t"/>
              </v:shape>
            </v:group>
            <v:group id="_x0000_s5313" style="position:absolute;left:6995;top:16;width:701;height:2" coordorigin="6995,16" coordsize="701,2">
              <v:shape id="_x0000_s5314" style="position:absolute;left:6995;top:16;width:701;height:2" coordorigin="6995,16" coordsize="701,0" path="m6995,16r701,e" filled="f" strokeweight=".12pt">
                <v:path arrowok="t"/>
              </v:shape>
            </v:group>
            <v:group id="_x0000_s5311" style="position:absolute;left:6995;top:18;width:701;height:2" coordorigin="6995,18" coordsize="701,2">
              <v:shape id="_x0000_s5312" style="position:absolute;left:6995;top:18;width:701;height:2" coordorigin="6995,18" coordsize="701,0" path="m6995,18r701,e" filled="f" strokeweight=".12pt">
                <v:path arrowok="t"/>
              </v:shape>
            </v:group>
            <v:group id="_x0000_s5309" style="position:absolute;left:6995;top:21;width:701;height:2" coordorigin="6995,21" coordsize="701,2">
              <v:shape id="_x0000_s5310" style="position:absolute;left:6995;top:21;width:701;height:2" coordorigin="6995,21" coordsize="701,0" path="m6995,21r701,e" filled="f" strokeweight=".12pt">
                <v:path arrowok="t"/>
              </v:shape>
            </v:group>
            <v:group id="_x0000_s5307" style="position:absolute;left:6995;top:23;width:701;height:2" coordorigin="6995,23" coordsize="701,2">
              <v:shape id="_x0000_s5308" style="position:absolute;left:6995;top:23;width:701;height:2" coordorigin="6995,23" coordsize="701,0" path="m6995,23r701,e" filled="f" strokeweight=".12pt">
                <v:path arrowok="t"/>
              </v:shape>
            </v:group>
            <v:group id="_x0000_s5305" style="position:absolute;left:7698;top:2;width:1253;height:2" coordorigin="7698,2" coordsize="1253,2">
              <v:shape id="_x0000_s5306" style="position:absolute;left:7698;top:2;width:1253;height:2" coordorigin="7698,2" coordsize="1253,0" path="m7698,2r1253,e" filled="f" strokeweight=".12pt">
                <v:path arrowok="t"/>
              </v:shape>
            </v:group>
            <v:group id="_x0000_s5303" style="position:absolute;left:7698;top:4;width:1253;height:2" coordorigin="7698,4" coordsize="1253,2">
              <v:shape id="_x0000_s5304" style="position:absolute;left:7698;top:4;width:1253;height:2" coordorigin="7698,4" coordsize="1253,0" path="m7698,4r1253,e" filled="f" strokeweight=".12pt">
                <v:path arrowok="t"/>
              </v:shape>
            </v:group>
            <v:group id="_x0000_s5301" style="position:absolute;left:7698;top:6;width:1253;height:2" coordorigin="7698,6" coordsize="1253,2">
              <v:shape id="_x0000_s5302" style="position:absolute;left:7698;top:6;width:1253;height:2" coordorigin="7698,6" coordsize="1253,0" path="m7698,6r1253,e" filled="f" strokeweight=".12pt">
                <v:path arrowok="t"/>
              </v:shape>
            </v:group>
            <v:group id="_x0000_s5299" style="position:absolute;left:7698;top:9;width:1253;height:2" coordorigin="7698,9" coordsize="1253,2">
              <v:shape id="_x0000_s5300" style="position:absolute;left:7698;top:9;width:1253;height:2" coordorigin="7698,9" coordsize="1253,0" path="m7698,9r1253,e" filled="f" strokeweight=".12pt">
                <v:path arrowok="t"/>
              </v:shape>
            </v:group>
            <v:group id="_x0000_s5297" style="position:absolute;left:7698;top:11;width:1253;height:2" coordorigin="7698,11" coordsize="1253,2">
              <v:shape id="_x0000_s5298" style="position:absolute;left:7698;top:11;width:1253;height:2" coordorigin="7698,11" coordsize="1253,0" path="m7698,11r1253,e" filled="f" strokeweight=".12pt">
                <v:path arrowok="t"/>
              </v:shape>
            </v:group>
            <v:group id="_x0000_s5295" style="position:absolute;left:7698;top:14;width:1253;height:2" coordorigin="7698,14" coordsize="1253,2">
              <v:shape id="_x0000_s5296" style="position:absolute;left:7698;top:14;width:1253;height:2" coordorigin="7698,14" coordsize="1253,0" path="m7698,14r1253,e" filled="f" strokeweight=".12pt">
                <v:path arrowok="t"/>
              </v:shape>
            </v:group>
            <v:group id="_x0000_s5293" style="position:absolute;left:7698;top:16;width:1253;height:2" coordorigin="7698,16" coordsize="1253,2">
              <v:shape id="_x0000_s5294" style="position:absolute;left:7698;top:16;width:1253;height:2" coordorigin="7698,16" coordsize="1253,0" path="m7698,16r1253,e" filled="f" strokeweight=".12pt">
                <v:path arrowok="t"/>
              </v:shape>
            </v:group>
            <v:group id="_x0000_s5291" style="position:absolute;left:7698;top:18;width:1253;height:2" coordorigin="7698,18" coordsize="1253,2">
              <v:shape id="_x0000_s5292" style="position:absolute;left:7698;top:18;width:1253;height:2" coordorigin="7698,18" coordsize="1253,0" path="m7698,18r1253,e" filled="f" strokeweight=".12pt">
                <v:path arrowok="t"/>
              </v:shape>
            </v:group>
            <v:group id="_x0000_s5289" style="position:absolute;left:7698;top:21;width:1253;height:2" coordorigin="7698,21" coordsize="1253,2">
              <v:shape id="_x0000_s5290" style="position:absolute;left:7698;top:21;width:1253;height:2" coordorigin="7698,21" coordsize="1253,0" path="m7698,21r1253,e" filled="f" strokeweight=".12pt">
                <v:path arrowok="t"/>
              </v:shape>
            </v:group>
            <v:group id="_x0000_s5287" style="position:absolute;left:7698;top:23;width:1253;height:2" coordorigin="7698,23" coordsize="1253,2">
              <v:shape id="_x0000_s5288" style="position:absolute;left:7698;top:23;width:1253;height:2" coordorigin="7698,23" coordsize="1253,0" path="m7698,23r1253,e" filled="f" strokeweight=".12pt">
                <v:path arrowok="t"/>
              </v:shape>
            </v:group>
            <v:group id="_x0000_s5285" style="position:absolute;left:8951;top:2;width:1253;height:2" coordorigin="8951,2" coordsize="1253,2">
              <v:shape id="_x0000_s5286" style="position:absolute;left:8951;top:2;width:1253;height:2" coordorigin="8951,2" coordsize="1253,0" path="m8951,2r1253,e" filled="f" strokeweight=".12pt">
                <v:path arrowok="t"/>
              </v:shape>
            </v:group>
            <v:group id="_x0000_s5283" style="position:absolute;left:8951;top:4;width:1253;height:2" coordorigin="8951,4" coordsize="1253,2">
              <v:shape id="_x0000_s5284" style="position:absolute;left:8951;top:4;width:1253;height:2" coordorigin="8951,4" coordsize="1253,0" path="m8951,4r1253,e" filled="f" strokeweight=".12pt">
                <v:path arrowok="t"/>
              </v:shape>
            </v:group>
            <v:group id="_x0000_s5281" style="position:absolute;left:8951;top:6;width:1253;height:2" coordorigin="8951,6" coordsize="1253,2">
              <v:shape id="_x0000_s5282" style="position:absolute;left:8951;top:6;width:1253;height:2" coordorigin="8951,6" coordsize="1253,0" path="m8951,6r1253,e" filled="f" strokeweight=".12pt">
                <v:path arrowok="t"/>
              </v:shape>
            </v:group>
            <v:group id="_x0000_s5279" style="position:absolute;left:8951;top:9;width:1253;height:2" coordorigin="8951,9" coordsize="1253,2">
              <v:shape id="_x0000_s5280" style="position:absolute;left:8951;top:9;width:1253;height:2" coordorigin="8951,9" coordsize="1253,0" path="m8951,9r1253,e" filled="f" strokeweight=".12pt">
                <v:path arrowok="t"/>
              </v:shape>
            </v:group>
            <v:group id="_x0000_s5277" style="position:absolute;left:8951;top:11;width:1253;height:2" coordorigin="8951,11" coordsize="1253,2">
              <v:shape id="_x0000_s5278" style="position:absolute;left:8951;top:11;width:1253;height:2" coordorigin="8951,11" coordsize="1253,0" path="m8951,11r1253,e" filled="f" strokeweight=".12pt">
                <v:path arrowok="t"/>
              </v:shape>
            </v:group>
            <v:group id="_x0000_s5275" style="position:absolute;left:8951;top:14;width:1253;height:2" coordorigin="8951,14" coordsize="1253,2">
              <v:shape id="_x0000_s5276" style="position:absolute;left:8951;top:14;width:1253;height:2" coordorigin="8951,14" coordsize="1253,0" path="m8951,14r1253,e" filled="f" strokeweight=".12pt">
                <v:path arrowok="t"/>
              </v:shape>
            </v:group>
            <v:group id="_x0000_s5273" style="position:absolute;left:8951;top:16;width:1253;height:2" coordorigin="8951,16" coordsize="1253,2">
              <v:shape id="_x0000_s5274" style="position:absolute;left:8951;top:16;width:1253;height:2" coordorigin="8951,16" coordsize="1253,0" path="m8951,16r1253,e" filled="f" strokeweight=".12pt">
                <v:path arrowok="t"/>
              </v:shape>
            </v:group>
            <v:group id="_x0000_s5271" style="position:absolute;left:8951;top:18;width:1253;height:2" coordorigin="8951,18" coordsize="1253,2">
              <v:shape id="_x0000_s5272" style="position:absolute;left:8951;top:18;width:1253;height:2" coordorigin="8951,18" coordsize="1253,0" path="m8951,18r1253,e" filled="f" strokeweight=".12pt">
                <v:path arrowok="t"/>
              </v:shape>
            </v:group>
            <v:group id="_x0000_s5269" style="position:absolute;left:8951;top:21;width:1253;height:2" coordorigin="8951,21" coordsize="1253,2">
              <v:shape id="_x0000_s5270" style="position:absolute;left:8951;top:21;width:1253;height:2" coordorigin="8951,21" coordsize="1253,0" path="m8951,21r1253,e" filled="f" strokeweight=".12pt">
                <v:path arrowok="t"/>
              </v:shape>
            </v:group>
            <v:group id="_x0000_s5267" style="position:absolute;left:8951;top:23;width:1253;height:2" coordorigin="8951,23" coordsize="1253,2">
              <v:shape id="_x0000_s5268"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5691"/>
        <w:gridCol w:w="3447"/>
        <w:gridCol w:w="1065"/>
      </w:tblGrid>
      <w:tr w:rsidR="008A1B71">
        <w:trPr>
          <w:trHeight w:hRule="exact" w:val="818"/>
        </w:trPr>
        <w:tc>
          <w:tcPr>
            <w:tcW w:w="5691"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b/>
                <w:sz w:val="18"/>
              </w:rPr>
              <w:t>49.    Related parties</w:t>
            </w:r>
            <w:r>
              <w:rPr>
                <w:rFonts w:ascii="Arial"/>
                <w:b/>
                <w:spacing w:val="-22"/>
                <w:sz w:val="18"/>
              </w:rPr>
              <w:t xml:space="preserve"> </w:t>
            </w:r>
            <w:r>
              <w:rPr>
                <w:rFonts w:ascii="Arial"/>
                <w:b/>
                <w:sz w:val="18"/>
              </w:rPr>
              <w:t>(continued)</w:t>
            </w:r>
          </w:p>
          <w:p w:rsidR="008A1B71" w:rsidRDefault="008A1B71">
            <w:pPr>
              <w:pStyle w:val="TableParagraph"/>
              <w:spacing w:before="8"/>
              <w:rPr>
                <w:rFonts w:ascii="Arial" w:eastAsia="Arial" w:hAnsi="Arial" w:cs="Arial"/>
                <w:sz w:val="17"/>
                <w:szCs w:val="17"/>
              </w:rPr>
            </w:pPr>
          </w:p>
          <w:p w:rsidR="008A1B71" w:rsidRDefault="00284283">
            <w:pPr>
              <w:pStyle w:val="TableParagraph"/>
              <w:ind w:left="35"/>
              <w:rPr>
                <w:rFonts w:ascii="Arial" w:eastAsia="Arial" w:hAnsi="Arial" w:cs="Arial"/>
                <w:sz w:val="18"/>
                <w:szCs w:val="18"/>
              </w:rPr>
            </w:pPr>
            <w:r>
              <w:rPr>
                <w:rFonts w:ascii="Arial"/>
                <w:b/>
                <w:sz w:val="18"/>
              </w:rPr>
              <w:t>Related party</w:t>
            </w:r>
            <w:r>
              <w:rPr>
                <w:rFonts w:ascii="Arial"/>
                <w:b/>
                <w:spacing w:val="-10"/>
                <w:sz w:val="18"/>
              </w:rPr>
              <w:t xml:space="preserve"> </w:t>
            </w:r>
            <w:r>
              <w:rPr>
                <w:rFonts w:ascii="Arial"/>
                <w:b/>
                <w:sz w:val="18"/>
              </w:rPr>
              <w:t>transactions</w:t>
            </w:r>
          </w:p>
        </w:tc>
        <w:tc>
          <w:tcPr>
            <w:tcW w:w="4512" w:type="dxa"/>
            <w:gridSpan w:val="2"/>
            <w:tcBorders>
              <w:top w:val="nil"/>
              <w:left w:val="nil"/>
              <w:bottom w:val="nil"/>
              <w:right w:val="nil"/>
            </w:tcBorders>
          </w:tcPr>
          <w:p w:rsidR="008A1B71" w:rsidRDefault="008A1B71"/>
        </w:tc>
      </w:tr>
      <w:tr w:rsidR="008A1B71">
        <w:trPr>
          <w:trHeight w:hRule="exact" w:val="527"/>
        </w:trPr>
        <w:tc>
          <w:tcPr>
            <w:tcW w:w="5691"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Catering</w:t>
            </w:r>
            <w:r>
              <w:rPr>
                <w:rFonts w:ascii="Arial"/>
                <w:b/>
                <w:spacing w:val="-1"/>
                <w:sz w:val="18"/>
              </w:rPr>
              <w:t xml:space="preserve"> </w:t>
            </w:r>
            <w:r>
              <w:rPr>
                <w:rFonts w:ascii="Arial"/>
                <w:b/>
                <w:sz w:val="18"/>
              </w:rPr>
              <w:t>services</w:t>
            </w:r>
          </w:p>
          <w:p w:rsidR="008A1B71" w:rsidRDefault="00284283">
            <w:pPr>
              <w:pStyle w:val="TableParagraph"/>
              <w:spacing w:line="207" w:lineRule="exact"/>
              <w:ind w:left="44"/>
              <w:rPr>
                <w:rFonts w:ascii="Arial" w:eastAsia="Arial" w:hAnsi="Arial" w:cs="Arial"/>
                <w:sz w:val="18"/>
                <w:szCs w:val="18"/>
              </w:rPr>
            </w:pPr>
            <w:r>
              <w:rPr>
                <w:rFonts w:ascii="Arial"/>
                <w:sz w:val="18"/>
              </w:rPr>
              <w:t>Frieshka trading and</w:t>
            </w:r>
            <w:r>
              <w:rPr>
                <w:rFonts w:ascii="Arial"/>
                <w:spacing w:val="2"/>
                <w:sz w:val="18"/>
              </w:rPr>
              <w:t xml:space="preserve"> </w:t>
            </w:r>
            <w:r>
              <w:rPr>
                <w:rFonts w:ascii="Arial"/>
                <w:sz w:val="18"/>
              </w:rPr>
              <w:t>services</w:t>
            </w:r>
          </w:p>
        </w:tc>
        <w:tc>
          <w:tcPr>
            <w:tcW w:w="3447"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221"/>
              <w:jc w:val="right"/>
              <w:rPr>
                <w:rFonts w:ascii="Arial" w:eastAsia="Arial" w:hAnsi="Arial" w:cs="Arial"/>
                <w:sz w:val="18"/>
                <w:szCs w:val="18"/>
              </w:rPr>
            </w:pPr>
            <w:r>
              <w:rPr>
                <w:rFonts w:ascii="Arial"/>
                <w:w w:val="99"/>
                <w:sz w:val="18"/>
              </w:rPr>
              <w:t>-</w:t>
            </w:r>
          </w:p>
        </w:tc>
        <w:tc>
          <w:tcPr>
            <w:tcW w:w="106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33"/>
              <w:jc w:val="right"/>
              <w:rPr>
                <w:rFonts w:ascii="Arial" w:eastAsia="Arial" w:hAnsi="Arial" w:cs="Arial"/>
                <w:sz w:val="18"/>
                <w:szCs w:val="18"/>
              </w:rPr>
            </w:pPr>
            <w:r>
              <w:rPr>
                <w:rFonts w:ascii="Arial"/>
                <w:sz w:val="18"/>
              </w:rPr>
              <w:t>24 500</w:t>
            </w:r>
          </w:p>
        </w:tc>
      </w:tr>
      <w:tr w:rsidR="008A1B71">
        <w:trPr>
          <w:trHeight w:hRule="exact" w:val="320"/>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Zama Nguni</w:t>
            </w:r>
            <w:r>
              <w:rPr>
                <w:rFonts w:ascii="Arial"/>
                <w:spacing w:val="1"/>
                <w:sz w:val="18"/>
              </w:rPr>
              <w:t xml:space="preserve"> </w:t>
            </w:r>
            <w:r>
              <w:rPr>
                <w:rFonts w:ascii="Arial"/>
                <w:sz w:val="18"/>
              </w:rPr>
              <w:t>trading</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w w:val="99"/>
                <w:sz w:val="18"/>
              </w:rPr>
              <w:t>-</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78 251</w:t>
            </w:r>
          </w:p>
        </w:tc>
      </w:tr>
      <w:tr w:rsidR="008A1B71">
        <w:trPr>
          <w:trHeight w:hRule="exact" w:val="641"/>
        </w:trPr>
        <w:tc>
          <w:tcPr>
            <w:tcW w:w="5691"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Repairs and</w:t>
            </w:r>
            <w:r>
              <w:rPr>
                <w:rFonts w:ascii="Arial"/>
                <w:b/>
                <w:spacing w:val="-1"/>
                <w:sz w:val="18"/>
              </w:rPr>
              <w:t xml:space="preserve"> </w:t>
            </w:r>
            <w:r>
              <w:rPr>
                <w:rFonts w:ascii="Arial"/>
                <w:b/>
                <w:sz w:val="18"/>
              </w:rPr>
              <w:t>maintanance</w:t>
            </w:r>
          </w:p>
          <w:p w:rsidR="008A1B71" w:rsidRDefault="00284283">
            <w:pPr>
              <w:pStyle w:val="TableParagraph"/>
              <w:spacing w:line="207" w:lineRule="exact"/>
              <w:ind w:left="44"/>
              <w:rPr>
                <w:rFonts w:ascii="Arial" w:eastAsia="Arial" w:hAnsi="Arial" w:cs="Arial"/>
                <w:sz w:val="18"/>
                <w:szCs w:val="18"/>
              </w:rPr>
            </w:pPr>
            <w:r>
              <w:rPr>
                <w:rFonts w:ascii="Arial"/>
                <w:sz w:val="18"/>
              </w:rPr>
              <w:t>Ndluwakho construction &amp;</w:t>
            </w:r>
            <w:r>
              <w:rPr>
                <w:rFonts w:ascii="Arial"/>
                <w:spacing w:val="2"/>
                <w:sz w:val="18"/>
              </w:rPr>
              <w:t xml:space="preserve"> </w:t>
            </w:r>
            <w:r>
              <w:rPr>
                <w:rFonts w:ascii="Arial"/>
                <w:sz w:val="18"/>
              </w:rPr>
              <w:t>projects</w:t>
            </w:r>
          </w:p>
        </w:tc>
        <w:tc>
          <w:tcPr>
            <w:tcW w:w="3447"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221"/>
              <w:jc w:val="right"/>
              <w:rPr>
                <w:rFonts w:ascii="Arial" w:eastAsia="Arial" w:hAnsi="Arial" w:cs="Arial"/>
                <w:sz w:val="18"/>
                <w:szCs w:val="18"/>
              </w:rPr>
            </w:pPr>
            <w:r>
              <w:rPr>
                <w:rFonts w:ascii="Arial"/>
                <w:w w:val="99"/>
                <w:sz w:val="18"/>
              </w:rPr>
              <w:t>-</w:t>
            </w:r>
          </w:p>
        </w:tc>
        <w:tc>
          <w:tcPr>
            <w:tcW w:w="106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33"/>
              <w:jc w:val="right"/>
              <w:rPr>
                <w:rFonts w:ascii="Arial" w:eastAsia="Arial" w:hAnsi="Arial" w:cs="Arial"/>
                <w:sz w:val="18"/>
                <w:szCs w:val="18"/>
              </w:rPr>
            </w:pPr>
            <w:r>
              <w:rPr>
                <w:rFonts w:ascii="Arial"/>
                <w:sz w:val="18"/>
              </w:rPr>
              <w:t>91 200</w:t>
            </w:r>
          </w:p>
        </w:tc>
      </w:tr>
      <w:tr w:rsidR="008A1B71">
        <w:trPr>
          <w:trHeight w:hRule="exact" w:val="527"/>
        </w:trPr>
        <w:tc>
          <w:tcPr>
            <w:tcW w:w="5691"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Hire of plant equipment</w:t>
            </w:r>
          </w:p>
          <w:p w:rsidR="008A1B71" w:rsidRDefault="00284283">
            <w:pPr>
              <w:pStyle w:val="TableParagraph"/>
              <w:spacing w:line="207" w:lineRule="exact"/>
              <w:ind w:left="44"/>
              <w:rPr>
                <w:rFonts w:ascii="Arial" w:eastAsia="Arial" w:hAnsi="Arial" w:cs="Arial"/>
                <w:sz w:val="18"/>
                <w:szCs w:val="18"/>
              </w:rPr>
            </w:pPr>
            <w:r>
              <w:rPr>
                <w:rFonts w:ascii="Arial"/>
                <w:sz w:val="18"/>
              </w:rPr>
              <w:t>Lama-Cusi Logistics and Plant</w:t>
            </w:r>
            <w:r>
              <w:rPr>
                <w:rFonts w:ascii="Arial"/>
                <w:spacing w:val="3"/>
                <w:sz w:val="18"/>
              </w:rPr>
              <w:t xml:space="preserve"> </w:t>
            </w:r>
            <w:r>
              <w:rPr>
                <w:rFonts w:ascii="Arial"/>
                <w:sz w:val="18"/>
              </w:rPr>
              <w:t>Hire</w:t>
            </w:r>
          </w:p>
        </w:tc>
        <w:tc>
          <w:tcPr>
            <w:tcW w:w="3447"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221"/>
              <w:jc w:val="right"/>
              <w:rPr>
                <w:rFonts w:ascii="Arial" w:eastAsia="Arial" w:hAnsi="Arial" w:cs="Arial"/>
                <w:sz w:val="18"/>
                <w:szCs w:val="18"/>
              </w:rPr>
            </w:pPr>
            <w:r>
              <w:rPr>
                <w:rFonts w:ascii="Arial"/>
                <w:w w:val="99"/>
                <w:sz w:val="18"/>
              </w:rPr>
              <w:t>-</w:t>
            </w:r>
          </w:p>
        </w:tc>
        <w:tc>
          <w:tcPr>
            <w:tcW w:w="106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33"/>
              <w:jc w:val="right"/>
              <w:rPr>
                <w:rFonts w:ascii="Arial" w:eastAsia="Arial" w:hAnsi="Arial" w:cs="Arial"/>
                <w:sz w:val="18"/>
                <w:szCs w:val="18"/>
              </w:rPr>
            </w:pPr>
            <w:r>
              <w:rPr>
                <w:rFonts w:ascii="Arial"/>
                <w:sz w:val="18"/>
              </w:rPr>
              <w:t>1 104</w:t>
            </w:r>
            <w:r>
              <w:rPr>
                <w:rFonts w:ascii="Arial"/>
                <w:spacing w:val="1"/>
                <w:sz w:val="18"/>
              </w:rPr>
              <w:t xml:space="preserve"> </w:t>
            </w:r>
            <w:r>
              <w:rPr>
                <w:rFonts w:ascii="Arial"/>
                <w:sz w:val="18"/>
              </w:rPr>
              <w:t>861</w:t>
            </w:r>
          </w:p>
        </w:tc>
      </w:tr>
      <w:tr w:rsidR="008A1B71">
        <w:trPr>
          <w:trHeight w:hRule="exact" w:val="206"/>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Vuma Konke Transport and Projects</w:t>
            </w:r>
            <w:r>
              <w:rPr>
                <w:rFonts w:ascii="Arial"/>
                <w:spacing w:val="4"/>
                <w:sz w:val="18"/>
              </w:rPr>
              <w:t xml:space="preserve"> </w:t>
            </w:r>
            <w:r>
              <w:rPr>
                <w:rFonts w:ascii="Arial"/>
                <w:sz w:val="18"/>
              </w:rPr>
              <w:t>CC</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4 126</w:t>
            </w:r>
            <w:r>
              <w:rPr>
                <w:rFonts w:ascii="Arial"/>
                <w:spacing w:val="1"/>
                <w:sz w:val="18"/>
              </w:rPr>
              <w:t xml:space="preserve"> </w:t>
            </w:r>
            <w:r>
              <w:rPr>
                <w:rFonts w:ascii="Arial"/>
                <w:sz w:val="18"/>
              </w:rPr>
              <w:t>138</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851 410</w:t>
            </w:r>
          </w:p>
        </w:tc>
      </w:tr>
      <w:tr w:rsidR="008A1B71">
        <w:trPr>
          <w:trHeight w:hRule="exact" w:val="206"/>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Lucky jane trading and</w:t>
            </w:r>
            <w:r>
              <w:rPr>
                <w:rFonts w:ascii="Arial"/>
                <w:spacing w:val="3"/>
                <w:sz w:val="18"/>
              </w:rPr>
              <w:t xml:space="preserve"> </w:t>
            </w:r>
            <w:r>
              <w:rPr>
                <w:rFonts w:ascii="Arial"/>
                <w:sz w:val="18"/>
              </w:rPr>
              <w:t>projects</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146 199</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206"/>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Singamalangeni Logistics</w:t>
            </w:r>
            <w:r>
              <w:rPr>
                <w:rFonts w:ascii="Arial"/>
                <w:spacing w:val="1"/>
                <w:sz w:val="18"/>
              </w:rPr>
              <w:t xml:space="preserve"> </w:t>
            </w:r>
            <w:r>
              <w:rPr>
                <w:rFonts w:ascii="Arial"/>
                <w:sz w:val="18"/>
              </w:rPr>
              <w:t>CC</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325 356</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206"/>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Bv Magujwa Trading and</w:t>
            </w:r>
            <w:r>
              <w:rPr>
                <w:rFonts w:ascii="Arial"/>
                <w:spacing w:val="-1"/>
                <w:sz w:val="18"/>
              </w:rPr>
              <w:t xml:space="preserve"> </w:t>
            </w:r>
            <w:r>
              <w:rPr>
                <w:rFonts w:ascii="Arial"/>
                <w:sz w:val="18"/>
              </w:rPr>
              <w:t>Projects</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29 700</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206"/>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Sondie Trading</w:t>
            </w:r>
            <w:r>
              <w:rPr>
                <w:rFonts w:ascii="Arial"/>
                <w:spacing w:val="-1"/>
                <w:sz w:val="18"/>
              </w:rPr>
              <w:t xml:space="preserve"> </w:t>
            </w:r>
            <w:r>
              <w:rPr>
                <w:rFonts w:ascii="Arial"/>
                <w:sz w:val="18"/>
              </w:rPr>
              <w:t>Enterprise</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279 415</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206"/>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Zamathamane Constraction</w:t>
            </w:r>
            <w:r>
              <w:rPr>
                <w:rFonts w:ascii="Arial"/>
                <w:spacing w:val="1"/>
                <w:sz w:val="18"/>
              </w:rPr>
              <w:t xml:space="preserve"> </w:t>
            </w:r>
            <w:r>
              <w:rPr>
                <w:rFonts w:ascii="Arial"/>
                <w:sz w:val="18"/>
              </w:rPr>
              <w:t>CC</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216 800</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320"/>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Zamathamane logistics</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201 424</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527"/>
        </w:trPr>
        <w:tc>
          <w:tcPr>
            <w:tcW w:w="5691"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Consumables</w:t>
            </w:r>
          </w:p>
          <w:p w:rsidR="008A1B71" w:rsidRDefault="00284283">
            <w:pPr>
              <w:pStyle w:val="TableParagraph"/>
              <w:spacing w:line="207" w:lineRule="exact"/>
              <w:ind w:left="44"/>
              <w:rPr>
                <w:rFonts w:ascii="Arial" w:eastAsia="Arial" w:hAnsi="Arial" w:cs="Arial"/>
                <w:sz w:val="18"/>
                <w:szCs w:val="18"/>
              </w:rPr>
            </w:pPr>
            <w:r>
              <w:rPr>
                <w:rFonts w:ascii="Arial"/>
                <w:sz w:val="18"/>
              </w:rPr>
              <w:t>Ndibano Kopano Trading and</w:t>
            </w:r>
            <w:r>
              <w:rPr>
                <w:rFonts w:ascii="Arial"/>
                <w:spacing w:val="3"/>
                <w:sz w:val="18"/>
              </w:rPr>
              <w:t xml:space="preserve"> </w:t>
            </w:r>
            <w:r>
              <w:rPr>
                <w:rFonts w:ascii="Arial"/>
                <w:sz w:val="18"/>
              </w:rPr>
              <w:t>Projects</w:t>
            </w:r>
          </w:p>
        </w:tc>
        <w:tc>
          <w:tcPr>
            <w:tcW w:w="3447"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221"/>
              <w:jc w:val="right"/>
              <w:rPr>
                <w:rFonts w:ascii="Arial" w:eastAsia="Arial" w:hAnsi="Arial" w:cs="Arial"/>
                <w:sz w:val="18"/>
                <w:szCs w:val="18"/>
              </w:rPr>
            </w:pPr>
            <w:r>
              <w:rPr>
                <w:rFonts w:ascii="Arial"/>
                <w:w w:val="99"/>
                <w:sz w:val="18"/>
              </w:rPr>
              <w:t>-</w:t>
            </w:r>
          </w:p>
        </w:tc>
        <w:tc>
          <w:tcPr>
            <w:tcW w:w="106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33"/>
              <w:jc w:val="right"/>
              <w:rPr>
                <w:rFonts w:ascii="Arial" w:eastAsia="Arial" w:hAnsi="Arial" w:cs="Arial"/>
                <w:sz w:val="18"/>
                <w:szCs w:val="18"/>
              </w:rPr>
            </w:pPr>
            <w:r>
              <w:rPr>
                <w:rFonts w:ascii="Arial"/>
                <w:sz w:val="18"/>
              </w:rPr>
              <w:t>55 200</w:t>
            </w:r>
          </w:p>
        </w:tc>
      </w:tr>
      <w:tr w:rsidR="008A1B71">
        <w:trPr>
          <w:trHeight w:hRule="exact" w:val="206"/>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bookmarkStart w:id="104" w:name="Change_in_estimate"/>
            <w:bookmarkEnd w:id="104"/>
            <w:r>
              <w:rPr>
                <w:rFonts w:ascii="Arial"/>
                <w:sz w:val="18"/>
              </w:rPr>
              <w:t>Minoah suppliers solutions (pty)</w:t>
            </w:r>
            <w:r>
              <w:rPr>
                <w:rFonts w:ascii="Arial"/>
                <w:spacing w:val="3"/>
                <w:sz w:val="18"/>
              </w:rPr>
              <w:t xml:space="preserve"> </w:t>
            </w:r>
            <w:r>
              <w:rPr>
                <w:rFonts w:ascii="Arial"/>
                <w:sz w:val="18"/>
              </w:rPr>
              <w:t>ltd</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74 358</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320"/>
        </w:trPr>
        <w:tc>
          <w:tcPr>
            <w:tcW w:w="5691"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Clarabarna General Trading</w:t>
            </w:r>
            <w:r>
              <w:rPr>
                <w:rFonts w:ascii="Arial"/>
                <w:spacing w:val="-1"/>
                <w:sz w:val="18"/>
              </w:rPr>
              <w:t xml:space="preserve"> </w:t>
            </w:r>
            <w:r>
              <w:rPr>
                <w:rFonts w:ascii="Arial"/>
                <w:sz w:val="18"/>
              </w:rPr>
              <w:t>CC</w:t>
            </w:r>
          </w:p>
        </w:tc>
        <w:tc>
          <w:tcPr>
            <w:tcW w:w="3447"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95 306</w:t>
            </w:r>
          </w:p>
        </w:tc>
        <w:tc>
          <w:tcPr>
            <w:tcW w:w="1065" w:type="dxa"/>
            <w:tcBorders>
              <w:top w:val="nil"/>
              <w:left w:val="nil"/>
              <w:bottom w:val="nil"/>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w w:val="99"/>
                <w:sz w:val="18"/>
              </w:rPr>
              <w:t>-</w:t>
            </w:r>
          </w:p>
        </w:tc>
      </w:tr>
      <w:tr w:rsidR="008A1B71">
        <w:trPr>
          <w:trHeight w:hRule="exact" w:val="629"/>
        </w:trPr>
        <w:tc>
          <w:tcPr>
            <w:tcW w:w="5691"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Legal</w:t>
            </w:r>
            <w:r>
              <w:rPr>
                <w:rFonts w:ascii="Arial"/>
                <w:b/>
                <w:spacing w:val="-1"/>
                <w:sz w:val="18"/>
              </w:rPr>
              <w:t xml:space="preserve"> </w:t>
            </w:r>
            <w:r>
              <w:rPr>
                <w:rFonts w:ascii="Arial"/>
                <w:b/>
                <w:sz w:val="18"/>
              </w:rPr>
              <w:t>services</w:t>
            </w:r>
          </w:p>
          <w:p w:rsidR="008A1B71" w:rsidRDefault="00284283">
            <w:pPr>
              <w:pStyle w:val="TableParagraph"/>
              <w:spacing w:line="207" w:lineRule="exact"/>
              <w:ind w:left="44"/>
              <w:rPr>
                <w:rFonts w:ascii="Arial" w:eastAsia="Arial" w:hAnsi="Arial" w:cs="Arial"/>
                <w:sz w:val="18"/>
                <w:szCs w:val="18"/>
              </w:rPr>
            </w:pPr>
            <w:r>
              <w:rPr>
                <w:rFonts w:ascii="Arial"/>
                <w:sz w:val="18"/>
              </w:rPr>
              <w:t>TMN Kgomo &amp;</w:t>
            </w:r>
            <w:r>
              <w:rPr>
                <w:rFonts w:ascii="Arial"/>
                <w:spacing w:val="-1"/>
                <w:sz w:val="18"/>
              </w:rPr>
              <w:t xml:space="preserve"> </w:t>
            </w:r>
            <w:r>
              <w:rPr>
                <w:rFonts w:ascii="Arial"/>
                <w:sz w:val="18"/>
              </w:rPr>
              <w:t>associates</w:t>
            </w:r>
          </w:p>
        </w:tc>
        <w:tc>
          <w:tcPr>
            <w:tcW w:w="3447"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221"/>
              <w:jc w:val="right"/>
              <w:rPr>
                <w:rFonts w:ascii="Arial" w:eastAsia="Arial" w:hAnsi="Arial" w:cs="Arial"/>
                <w:sz w:val="18"/>
                <w:szCs w:val="18"/>
              </w:rPr>
            </w:pPr>
            <w:r>
              <w:rPr>
                <w:rFonts w:ascii="Arial"/>
                <w:sz w:val="18"/>
              </w:rPr>
              <w:t>325 033</w:t>
            </w:r>
          </w:p>
        </w:tc>
        <w:tc>
          <w:tcPr>
            <w:tcW w:w="106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33"/>
              <w:jc w:val="right"/>
              <w:rPr>
                <w:rFonts w:ascii="Arial" w:eastAsia="Arial" w:hAnsi="Arial" w:cs="Arial"/>
                <w:sz w:val="18"/>
                <w:szCs w:val="18"/>
              </w:rPr>
            </w:pPr>
            <w:r>
              <w:rPr>
                <w:rFonts w:ascii="Arial"/>
                <w:w w:val="99"/>
                <w:sz w:val="18"/>
              </w:rPr>
              <w:t>-</w:t>
            </w:r>
          </w:p>
        </w:tc>
      </w:tr>
      <w:tr w:rsidR="008A1B71">
        <w:trPr>
          <w:trHeight w:hRule="exact" w:val="410"/>
        </w:trPr>
        <w:tc>
          <w:tcPr>
            <w:tcW w:w="5691"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50.    Change in</w:t>
            </w:r>
            <w:r>
              <w:rPr>
                <w:rFonts w:ascii="Arial"/>
                <w:b/>
                <w:spacing w:val="-24"/>
                <w:sz w:val="18"/>
              </w:rPr>
              <w:t xml:space="preserve"> </w:t>
            </w:r>
            <w:r>
              <w:rPr>
                <w:rFonts w:ascii="Arial"/>
                <w:b/>
                <w:sz w:val="18"/>
              </w:rPr>
              <w:t>estimate</w:t>
            </w:r>
          </w:p>
        </w:tc>
        <w:tc>
          <w:tcPr>
            <w:tcW w:w="3447" w:type="dxa"/>
            <w:tcBorders>
              <w:top w:val="nil"/>
              <w:left w:val="nil"/>
              <w:bottom w:val="nil"/>
              <w:right w:val="nil"/>
            </w:tcBorders>
          </w:tcPr>
          <w:p w:rsidR="008A1B71" w:rsidRDefault="008A1B71"/>
        </w:tc>
        <w:tc>
          <w:tcPr>
            <w:tcW w:w="1065" w:type="dxa"/>
            <w:tcBorders>
              <w:top w:val="nil"/>
              <w:left w:val="nil"/>
              <w:bottom w:val="nil"/>
              <w:right w:val="nil"/>
            </w:tcBorders>
          </w:tcPr>
          <w:p w:rsidR="008A1B71" w:rsidRDefault="008A1B71"/>
        </w:tc>
      </w:tr>
      <w:tr w:rsidR="008A1B71">
        <w:trPr>
          <w:trHeight w:hRule="exact" w:val="395"/>
        </w:trPr>
        <w:tc>
          <w:tcPr>
            <w:tcW w:w="5691"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Property, plant and</w:t>
            </w:r>
            <w:r>
              <w:rPr>
                <w:rFonts w:ascii="Arial"/>
                <w:b/>
                <w:spacing w:val="-9"/>
                <w:sz w:val="18"/>
              </w:rPr>
              <w:t xml:space="preserve"> </w:t>
            </w:r>
            <w:r>
              <w:rPr>
                <w:rFonts w:ascii="Arial"/>
                <w:b/>
                <w:sz w:val="18"/>
              </w:rPr>
              <w:t>equipment</w:t>
            </w:r>
          </w:p>
        </w:tc>
        <w:tc>
          <w:tcPr>
            <w:tcW w:w="3447" w:type="dxa"/>
            <w:tcBorders>
              <w:top w:val="nil"/>
              <w:left w:val="nil"/>
              <w:bottom w:val="nil"/>
              <w:right w:val="nil"/>
            </w:tcBorders>
          </w:tcPr>
          <w:p w:rsidR="008A1B71" w:rsidRDefault="008A1B71"/>
        </w:tc>
        <w:tc>
          <w:tcPr>
            <w:tcW w:w="1065" w:type="dxa"/>
            <w:tcBorders>
              <w:top w:val="nil"/>
              <w:left w:val="nil"/>
              <w:bottom w:val="nil"/>
              <w:right w:val="nil"/>
            </w:tcBorders>
          </w:tcPr>
          <w:p w:rsidR="008A1B71" w:rsidRDefault="008A1B71"/>
        </w:tc>
      </w:tr>
    </w:tbl>
    <w:p w:rsidR="008A1B71" w:rsidRDefault="00284283">
      <w:pPr>
        <w:pStyle w:val="BodyText"/>
        <w:spacing w:before="107"/>
        <w:ind w:left="140" w:right="104"/>
      </w:pPr>
      <w:r>
        <w:t>GRAP 17: Property, Plant and Equipment requires that the review of the remaining useful life of an item of property, plant and equipment to be conducted at least at each financial year end. Such review has been completed and the following results were achieved.</w:t>
      </w:r>
    </w:p>
    <w:p w:rsidR="008A1B71" w:rsidRDefault="00284283">
      <w:pPr>
        <w:pStyle w:val="ListParagraph"/>
        <w:numPr>
          <w:ilvl w:val="1"/>
          <w:numId w:val="5"/>
        </w:numPr>
        <w:tabs>
          <w:tab w:val="left" w:pos="995"/>
        </w:tabs>
        <w:ind w:right="294"/>
        <w:rPr>
          <w:rFonts w:ascii="Arial" w:eastAsia="Arial" w:hAnsi="Arial" w:cs="Arial"/>
          <w:sz w:val="18"/>
          <w:szCs w:val="18"/>
        </w:rPr>
      </w:pPr>
      <w:r>
        <w:rPr>
          <w:rFonts w:ascii="Arial" w:eastAsia="Arial" w:hAnsi="Arial" w:cs="Arial"/>
          <w:sz w:val="18"/>
          <w:szCs w:val="18"/>
        </w:rPr>
        <w:t>The remaining useful lives of 283,120 assets were reviewed based on the condition assessment carried out during the physical verification. As a result of the review, the remaining useful lives of 272,500 assets were adjusted in accordance with the “Local Government Capital Asset Management Guideline” as issued by National Treasurydditional</w:t>
      </w:r>
      <w:r>
        <w:rPr>
          <w:rFonts w:ascii="Arial" w:eastAsia="Arial" w:hAnsi="Arial" w:cs="Arial"/>
          <w:spacing w:val="-1"/>
          <w:sz w:val="18"/>
          <w:szCs w:val="18"/>
        </w:rPr>
        <w:t xml:space="preserve"> </w:t>
      </w:r>
      <w:r>
        <w:rPr>
          <w:rFonts w:ascii="Arial" w:eastAsia="Arial" w:hAnsi="Arial" w:cs="Arial"/>
          <w:sz w:val="18"/>
          <w:szCs w:val="18"/>
        </w:rPr>
        <w:t>text</w:t>
      </w:r>
    </w:p>
    <w:p w:rsidR="008A1B71" w:rsidRDefault="00284283">
      <w:pPr>
        <w:pStyle w:val="ListParagraph"/>
        <w:numPr>
          <w:ilvl w:val="1"/>
          <w:numId w:val="5"/>
        </w:numPr>
        <w:tabs>
          <w:tab w:val="left" w:pos="995"/>
        </w:tabs>
        <w:ind w:right="341"/>
        <w:rPr>
          <w:rFonts w:ascii="Arial" w:eastAsia="Arial" w:hAnsi="Arial" w:cs="Arial"/>
          <w:sz w:val="18"/>
          <w:szCs w:val="18"/>
        </w:rPr>
      </w:pPr>
      <w:r>
        <w:rPr>
          <w:rFonts w:ascii="Arial"/>
          <w:sz w:val="18"/>
        </w:rPr>
        <w:t>The impact of the adjustment is that depreciation charges on Property, Plant and Equipment for the 2015 financial period has decreased by R41,693,318 from R192,170 ,317 to R</w:t>
      </w:r>
      <w:r>
        <w:rPr>
          <w:rFonts w:ascii="Arial"/>
          <w:spacing w:val="8"/>
          <w:sz w:val="18"/>
        </w:rPr>
        <w:t xml:space="preserve"> </w:t>
      </w:r>
      <w:r>
        <w:rPr>
          <w:rFonts w:ascii="Arial"/>
          <w:sz w:val="18"/>
        </w:rPr>
        <w:t>149,476,999.</w:t>
      </w:r>
    </w:p>
    <w:p w:rsidR="008A1B71" w:rsidRDefault="008A1B71">
      <w:pPr>
        <w:spacing w:before="8"/>
        <w:rPr>
          <w:rFonts w:ascii="Arial" w:eastAsia="Arial" w:hAnsi="Arial" w:cs="Arial"/>
          <w:sz w:val="17"/>
          <w:szCs w:val="17"/>
        </w:rPr>
      </w:pPr>
    </w:p>
    <w:p w:rsidR="008A1B71" w:rsidRDefault="00284283">
      <w:pPr>
        <w:pStyle w:val="Heading3"/>
        <w:ind w:left="140" w:right="104"/>
        <w:rPr>
          <w:b w:val="0"/>
          <w:bCs w:val="0"/>
        </w:rPr>
      </w:pPr>
      <w:r>
        <w:t>Intangible</w:t>
      </w:r>
      <w:r>
        <w:rPr>
          <w:spacing w:val="1"/>
        </w:rPr>
        <w:t xml:space="preserve"> </w:t>
      </w:r>
      <w:r>
        <w:t>assets</w:t>
      </w:r>
    </w:p>
    <w:p w:rsidR="008A1B71" w:rsidRDefault="008A1B71">
      <w:pPr>
        <w:spacing w:before="8"/>
        <w:rPr>
          <w:rFonts w:ascii="Arial" w:eastAsia="Arial" w:hAnsi="Arial" w:cs="Arial"/>
          <w:b/>
          <w:bCs/>
          <w:sz w:val="17"/>
          <w:szCs w:val="17"/>
        </w:rPr>
      </w:pPr>
    </w:p>
    <w:p w:rsidR="008A1B71" w:rsidRDefault="00284283">
      <w:pPr>
        <w:pStyle w:val="BodyText"/>
        <w:ind w:left="140" w:right="234"/>
      </w:pPr>
      <w:r>
        <w:t>Reviews of intangible assets revealed that 123 assets would be fully amortized and have a zero carrying value within 12 months after year end. It was determined that these assets will still be in use at least up to 30 June 2017. Consequently, the RUL’s of these assets were extended accordingly. This change in estimate resulted in the</w:t>
      </w:r>
      <w:r>
        <w:rPr>
          <w:spacing w:val="12"/>
        </w:rPr>
        <w:t xml:space="preserve"> </w:t>
      </w:r>
      <w:r>
        <w:t>following:</w:t>
      </w:r>
    </w:p>
    <w:p w:rsidR="008A1B71" w:rsidRDefault="00284283">
      <w:pPr>
        <w:pStyle w:val="ListParagraph"/>
        <w:numPr>
          <w:ilvl w:val="1"/>
          <w:numId w:val="5"/>
        </w:numPr>
        <w:tabs>
          <w:tab w:val="left" w:pos="995"/>
        </w:tabs>
        <w:spacing w:line="206" w:lineRule="exact"/>
        <w:rPr>
          <w:rFonts w:ascii="Arial" w:eastAsia="Arial" w:hAnsi="Arial" w:cs="Arial"/>
          <w:sz w:val="18"/>
          <w:szCs w:val="18"/>
        </w:rPr>
      </w:pPr>
      <w:r>
        <w:rPr>
          <w:rFonts w:ascii="Arial"/>
          <w:sz w:val="18"/>
        </w:rPr>
        <w:t>The remaining useful lives of 123 assets were reviewed and</w:t>
      </w:r>
      <w:r>
        <w:rPr>
          <w:rFonts w:ascii="Arial"/>
          <w:spacing w:val="-1"/>
          <w:sz w:val="18"/>
        </w:rPr>
        <w:t xml:space="preserve"> </w:t>
      </w:r>
      <w:r>
        <w:rPr>
          <w:rFonts w:ascii="Arial"/>
          <w:sz w:val="18"/>
        </w:rPr>
        <w:t>extended.</w:t>
      </w:r>
    </w:p>
    <w:p w:rsidR="008A1B71" w:rsidRDefault="00284283">
      <w:pPr>
        <w:pStyle w:val="ListParagraph"/>
        <w:numPr>
          <w:ilvl w:val="1"/>
          <w:numId w:val="5"/>
        </w:numPr>
        <w:tabs>
          <w:tab w:val="left" w:pos="995"/>
        </w:tabs>
        <w:ind w:right="545"/>
        <w:rPr>
          <w:rFonts w:ascii="Arial" w:eastAsia="Arial" w:hAnsi="Arial" w:cs="Arial"/>
          <w:sz w:val="18"/>
          <w:szCs w:val="18"/>
        </w:rPr>
      </w:pPr>
      <w:r>
        <w:rPr>
          <w:rFonts w:ascii="Arial"/>
          <w:sz w:val="18"/>
        </w:rPr>
        <w:t>The impact of the adjustment is that depreciation charges on Intangible assets for the 2015 financial period has decreased by R58,440 from R 125,776 to R</w:t>
      </w:r>
      <w:r>
        <w:rPr>
          <w:rFonts w:ascii="Arial"/>
          <w:spacing w:val="7"/>
          <w:sz w:val="18"/>
        </w:rPr>
        <w:t xml:space="preserve"> </w:t>
      </w:r>
      <w:r>
        <w:rPr>
          <w:rFonts w:ascii="Arial"/>
          <w:sz w:val="18"/>
        </w:rPr>
        <w:t>67,336</w:t>
      </w:r>
    </w:p>
    <w:p w:rsidR="008A1B71" w:rsidRDefault="008A1B71">
      <w:pPr>
        <w:rPr>
          <w:rFonts w:ascii="Arial" w:eastAsia="Arial" w:hAnsi="Arial" w:cs="Arial"/>
          <w:sz w:val="18"/>
          <w:szCs w:val="18"/>
        </w:rPr>
        <w:sectPr w:rsidR="008A1B71">
          <w:pgSz w:w="11910" w:h="16840"/>
          <w:pgMar w:top="2300" w:right="580" w:bottom="1180" w:left="880" w:header="1058" w:footer="992" w:gutter="0"/>
          <w:cols w:space="720"/>
        </w:sectPr>
      </w:pPr>
    </w:p>
    <w:p w:rsidR="008A1B71" w:rsidRDefault="00574ED3">
      <w:pPr>
        <w:spacing w:before="7"/>
        <w:rPr>
          <w:rFonts w:ascii="Arial" w:eastAsia="Arial" w:hAnsi="Arial" w:cs="Arial"/>
          <w:sz w:val="4"/>
          <w:szCs w:val="4"/>
        </w:rPr>
      </w:pPr>
      <w:r>
        <w:pict>
          <v:group id="_x0000_s5217" style="position:absolute;margin-left:50.9pt;margin-top:103.45pt;width:510.3pt;height:.75pt;z-index:251643904;mso-position-horizontal-relative:page;mso-position-vertical-relative:page" coordorigin="1018,2069" coordsize="10206,15">
            <v:group id="_x0000_s5264" style="position:absolute;left:1020;top:2071;width:6996;height:2" coordorigin="1020,2071" coordsize="6996,2">
              <v:shape id="_x0000_s5265" style="position:absolute;left:1020;top:2071;width:6996;height:2" coordorigin="1020,2071" coordsize="6996,0" path="m1020,2071r6996,e" filled="f" strokeweight=".12pt">
                <v:path arrowok="t"/>
              </v:shape>
            </v:group>
            <v:group id="_x0000_s5262" style="position:absolute;left:1020;top:2073;width:6996;height:2" coordorigin="1020,2073" coordsize="6996,2">
              <v:shape id="_x0000_s5263" style="position:absolute;left:1020;top:2073;width:6996;height:2" coordorigin="1020,2073" coordsize="6996,0" path="m1020,2073r6996,e" filled="f" strokeweight=".12pt">
                <v:path arrowok="t"/>
              </v:shape>
            </v:group>
            <v:group id="_x0000_s5260" style="position:absolute;left:1020;top:2075;width:6996;height:2" coordorigin="1020,2075" coordsize="6996,2">
              <v:shape id="_x0000_s5261" style="position:absolute;left:1020;top:2075;width:6996;height:2" coordorigin="1020,2075" coordsize="6996,0" path="m1020,2075r6996,e" filled="f" strokeweight=".12pt">
                <v:path arrowok="t"/>
              </v:shape>
            </v:group>
            <v:group id="_x0000_s5258" style="position:absolute;left:1020;top:2078;width:6996;height:2" coordorigin="1020,2078" coordsize="6996,2">
              <v:shape id="_x0000_s5259" style="position:absolute;left:1020;top:2078;width:6996;height:2" coordorigin="1020,2078" coordsize="6996,0" path="m1020,2078r6996,e" filled="f" strokeweight=".12pt">
                <v:path arrowok="t"/>
              </v:shape>
            </v:group>
            <v:group id="_x0000_s5256" style="position:absolute;left:1020;top:2080;width:6996;height:2" coordorigin="1020,2080" coordsize="6996,2">
              <v:shape id="_x0000_s5257" style="position:absolute;left:1020;top:2080;width:6996;height:2" coordorigin="1020,2080" coordsize="6996,0" path="m1020,2080r6996,e" filled="f" strokeweight=".12pt">
                <v:path arrowok="t"/>
              </v:shape>
            </v:group>
            <v:group id="_x0000_s5254" style="position:absolute;left:1020;top:2083;width:6996;height:2" coordorigin="1020,2083" coordsize="6996,2">
              <v:shape id="_x0000_s5255" style="position:absolute;left:1020;top:2083;width:6996;height:2" coordorigin="1020,2083" coordsize="6996,0" path="m1020,2083r6996,e" filled="f" strokeweight=".12pt">
                <v:path arrowok="t"/>
              </v:shape>
            </v:group>
            <v:group id="_x0000_s5252" style="position:absolute;left:8014;top:2071;width:701;height:2" coordorigin="8014,2071" coordsize="701,2">
              <v:shape id="_x0000_s5253" style="position:absolute;left:8014;top:2071;width:701;height:2" coordorigin="8014,2071" coordsize="701,0" path="m8014,2071r700,e" filled="f" strokeweight=".12pt">
                <v:path arrowok="t"/>
              </v:shape>
            </v:group>
            <v:group id="_x0000_s5250" style="position:absolute;left:8014;top:2073;width:701;height:2" coordorigin="8014,2073" coordsize="701,2">
              <v:shape id="_x0000_s5251" style="position:absolute;left:8014;top:2073;width:701;height:2" coordorigin="8014,2073" coordsize="701,0" path="m8014,2073r700,e" filled="f" strokeweight=".12pt">
                <v:path arrowok="t"/>
              </v:shape>
            </v:group>
            <v:group id="_x0000_s5248" style="position:absolute;left:8014;top:2075;width:701;height:2" coordorigin="8014,2075" coordsize="701,2">
              <v:shape id="_x0000_s5249" style="position:absolute;left:8014;top:2075;width:701;height:2" coordorigin="8014,2075" coordsize="701,0" path="m8014,2075r700,e" filled="f" strokeweight=".12pt">
                <v:path arrowok="t"/>
              </v:shape>
            </v:group>
            <v:group id="_x0000_s5246" style="position:absolute;left:8014;top:2078;width:701;height:2" coordorigin="8014,2078" coordsize="701,2">
              <v:shape id="_x0000_s5247" style="position:absolute;left:8014;top:2078;width:701;height:2" coordorigin="8014,2078" coordsize="701,0" path="m8014,2078r700,e" filled="f" strokeweight=".12pt">
                <v:path arrowok="t"/>
              </v:shape>
            </v:group>
            <v:group id="_x0000_s5244" style="position:absolute;left:8014;top:2080;width:701;height:2" coordorigin="8014,2080" coordsize="701,2">
              <v:shape id="_x0000_s5245" style="position:absolute;left:8014;top:2080;width:701;height:2" coordorigin="8014,2080" coordsize="701,0" path="m8014,2080r700,e" filled="f" strokeweight=".12pt">
                <v:path arrowok="t"/>
              </v:shape>
            </v:group>
            <v:group id="_x0000_s5242" style="position:absolute;left:8014;top:2083;width:701;height:2" coordorigin="8014,2083" coordsize="701,2">
              <v:shape id="_x0000_s5243" style="position:absolute;left:8014;top:2083;width:701;height:2" coordorigin="8014,2083" coordsize="701,0" path="m8014,2083r700,e" filled="f" strokeweight=".12pt">
                <v:path arrowok="t"/>
              </v:shape>
            </v:group>
            <v:group id="_x0000_s5240" style="position:absolute;left:8717;top:2071;width:1253;height:2" coordorigin="8717,2071" coordsize="1253,2">
              <v:shape id="_x0000_s5241" style="position:absolute;left:8717;top:2071;width:1253;height:2" coordorigin="8717,2071" coordsize="1253,0" path="m8717,2071r1253,e" filled="f" strokeweight=".12pt">
                <v:path arrowok="t"/>
              </v:shape>
            </v:group>
            <v:group id="_x0000_s5238" style="position:absolute;left:8717;top:2073;width:1253;height:2" coordorigin="8717,2073" coordsize="1253,2">
              <v:shape id="_x0000_s5239" style="position:absolute;left:8717;top:2073;width:1253;height:2" coordorigin="8717,2073" coordsize="1253,0" path="m8717,2073r1253,e" filled="f" strokeweight=".12pt">
                <v:path arrowok="t"/>
              </v:shape>
            </v:group>
            <v:group id="_x0000_s5236" style="position:absolute;left:8717;top:2075;width:1253;height:2" coordorigin="8717,2075" coordsize="1253,2">
              <v:shape id="_x0000_s5237" style="position:absolute;left:8717;top:2075;width:1253;height:2" coordorigin="8717,2075" coordsize="1253,0" path="m8717,2075r1253,e" filled="f" strokeweight=".12pt">
                <v:path arrowok="t"/>
              </v:shape>
            </v:group>
            <v:group id="_x0000_s5234" style="position:absolute;left:8717;top:2078;width:1253;height:2" coordorigin="8717,2078" coordsize="1253,2">
              <v:shape id="_x0000_s5235" style="position:absolute;left:8717;top:2078;width:1253;height:2" coordorigin="8717,2078" coordsize="1253,0" path="m8717,2078r1253,e" filled="f" strokeweight=".12pt">
                <v:path arrowok="t"/>
              </v:shape>
            </v:group>
            <v:group id="_x0000_s5232" style="position:absolute;left:8717;top:2080;width:1253;height:2" coordorigin="8717,2080" coordsize="1253,2">
              <v:shape id="_x0000_s5233" style="position:absolute;left:8717;top:2080;width:1253;height:2" coordorigin="8717,2080" coordsize="1253,0" path="m8717,2080r1253,e" filled="f" strokeweight=".12pt">
                <v:path arrowok="t"/>
              </v:shape>
            </v:group>
            <v:group id="_x0000_s5230" style="position:absolute;left:8717;top:2083;width:1253;height:2" coordorigin="8717,2083" coordsize="1253,2">
              <v:shape id="_x0000_s5231" style="position:absolute;left:8717;top:2083;width:1253;height:2" coordorigin="8717,2083" coordsize="1253,0" path="m8717,2083r1253,e" filled="f" strokeweight=".12pt">
                <v:path arrowok="t"/>
              </v:shape>
            </v:group>
            <v:group id="_x0000_s5228" style="position:absolute;left:9970;top:2071;width:1253;height:2" coordorigin="9970,2071" coordsize="1253,2">
              <v:shape id="_x0000_s5229" style="position:absolute;left:9970;top:2071;width:1253;height:2" coordorigin="9970,2071" coordsize="1253,0" path="m9970,2071r1252,e" filled="f" strokeweight=".12pt">
                <v:path arrowok="t"/>
              </v:shape>
            </v:group>
            <v:group id="_x0000_s5226" style="position:absolute;left:9970;top:2073;width:1253;height:2" coordorigin="9970,2073" coordsize="1253,2">
              <v:shape id="_x0000_s5227" style="position:absolute;left:9970;top:2073;width:1253;height:2" coordorigin="9970,2073" coordsize="1253,0" path="m9970,2073r1252,e" filled="f" strokeweight=".12pt">
                <v:path arrowok="t"/>
              </v:shape>
            </v:group>
            <v:group id="_x0000_s5224" style="position:absolute;left:9970;top:2075;width:1253;height:2" coordorigin="9970,2075" coordsize="1253,2">
              <v:shape id="_x0000_s5225" style="position:absolute;left:9970;top:2075;width:1253;height:2" coordorigin="9970,2075" coordsize="1253,0" path="m9970,2075r1252,e" filled="f" strokeweight=".12pt">
                <v:path arrowok="t"/>
              </v:shape>
            </v:group>
            <v:group id="_x0000_s5222" style="position:absolute;left:9970;top:2078;width:1253;height:2" coordorigin="9970,2078" coordsize="1253,2">
              <v:shape id="_x0000_s5223" style="position:absolute;left:9970;top:2078;width:1253;height:2" coordorigin="9970,2078" coordsize="1253,0" path="m9970,2078r1252,e" filled="f" strokeweight=".12pt">
                <v:path arrowok="t"/>
              </v:shape>
            </v:group>
            <v:group id="_x0000_s5220" style="position:absolute;left:9970;top:2080;width:1253;height:2" coordorigin="9970,2080" coordsize="1253,2">
              <v:shape id="_x0000_s5221" style="position:absolute;left:9970;top:2080;width:1253;height:2" coordorigin="9970,2080" coordsize="1253,0" path="m9970,2080r1252,e" filled="f" strokeweight=".12pt">
                <v:path arrowok="t"/>
              </v:shape>
            </v:group>
            <v:group id="_x0000_s5218" style="position:absolute;left:9970;top:2083;width:1253;height:2" coordorigin="9970,2083" coordsize="1253,2">
              <v:shape id="_x0000_s5219"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136" style="width:510.3pt;height:1.25pt;mso-position-horizontal-relative:char;mso-position-vertical-relative:line" coordsize="10206,25">
            <v:group id="_x0000_s5215" style="position:absolute;left:2;top:2;width:6996;height:2" coordorigin="2,2" coordsize="6996,2">
              <v:shape id="_x0000_s5216" style="position:absolute;left:2;top:2;width:6996;height:2" coordorigin="2,2" coordsize="6996,0" path="m2,2r6996,e" filled="f" strokeweight=".12pt">
                <v:path arrowok="t"/>
              </v:shape>
            </v:group>
            <v:group id="_x0000_s5213" style="position:absolute;left:2;top:4;width:6996;height:2" coordorigin="2,4" coordsize="6996,2">
              <v:shape id="_x0000_s5214" style="position:absolute;left:2;top:4;width:6996;height:2" coordorigin="2,4" coordsize="6996,0" path="m2,4r6996,e" filled="f" strokeweight=".12pt">
                <v:path arrowok="t"/>
              </v:shape>
            </v:group>
            <v:group id="_x0000_s5211" style="position:absolute;left:2;top:6;width:6996;height:2" coordorigin="2,6" coordsize="6996,2">
              <v:shape id="_x0000_s5212" style="position:absolute;left:2;top:6;width:6996;height:2" coordorigin="2,6" coordsize="6996,0" path="m2,6r6996,e" filled="f" strokeweight=".12pt">
                <v:path arrowok="t"/>
              </v:shape>
            </v:group>
            <v:group id="_x0000_s5209" style="position:absolute;left:2;top:9;width:6996;height:2" coordorigin="2,9" coordsize="6996,2">
              <v:shape id="_x0000_s5210" style="position:absolute;left:2;top:9;width:6996;height:2" coordorigin="2,9" coordsize="6996,0" path="m2,9r6996,e" filled="f" strokeweight=".12pt">
                <v:path arrowok="t"/>
              </v:shape>
            </v:group>
            <v:group id="_x0000_s5207" style="position:absolute;left:2;top:11;width:6996;height:2" coordorigin="2,11" coordsize="6996,2">
              <v:shape id="_x0000_s5208" style="position:absolute;left:2;top:11;width:6996;height:2" coordorigin="2,11" coordsize="6996,0" path="m2,11r6996,e" filled="f" strokeweight=".12pt">
                <v:path arrowok="t"/>
              </v:shape>
            </v:group>
            <v:group id="_x0000_s5205" style="position:absolute;left:2;top:14;width:6996;height:2" coordorigin="2,14" coordsize="6996,2">
              <v:shape id="_x0000_s5206" style="position:absolute;left:2;top:14;width:6996;height:2" coordorigin="2,14" coordsize="6996,0" path="m2,14r6996,e" filled="f" strokeweight=".12pt">
                <v:path arrowok="t"/>
              </v:shape>
            </v:group>
            <v:group id="_x0000_s5203" style="position:absolute;left:2;top:16;width:6996;height:2" coordorigin="2,16" coordsize="6996,2">
              <v:shape id="_x0000_s5204" style="position:absolute;left:2;top:16;width:6996;height:2" coordorigin="2,16" coordsize="6996,0" path="m2,16r6996,e" filled="f" strokeweight=".12pt">
                <v:path arrowok="t"/>
              </v:shape>
            </v:group>
            <v:group id="_x0000_s5201" style="position:absolute;left:2;top:18;width:6996;height:2" coordorigin="2,18" coordsize="6996,2">
              <v:shape id="_x0000_s5202" style="position:absolute;left:2;top:18;width:6996;height:2" coordorigin="2,18" coordsize="6996,0" path="m2,18r6996,e" filled="f" strokeweight=".12pt">
                <v:path arrowok="t"/>
              </v:shape>
            </v:group>
            <v:group id="_x0000_s5199" style="position:absolute;left:2;top:21;width:6996;height:2" coordorigin="2,21" coordsize="6996,2">
              <v:shape id="_x0000_s5200" style="position:absolute;left:2;top:21;width:6996;height:2" coordorigin="2,21" coordsize="6996,0" path="m2,21r6996,e" filled="f" strokeweight=".12pt">
                <v:path arrowok="t"/>
              </v:shape>
            </v:group>
            <v:group id="_x0000_s5197" style="position:absolute;left:2;top:23;width:6996;height:2" coordorigin="2,23" coordsize="6996,2">
              <v:shape id="_x0000_s5198" style="position:absolute;left:2;top:23;width:6996;height:2" coordorigin="2,23" coordsize="6996,0" path="m2,23r6996,e" filled="f" strokeweight=".12pt">
                <v:path arrowok="t"/>
              </v:shape>
            </v:group>
            <v:group id="_x0000_s5195" style="position:absolute;left:6995;top:2;width:701;height:2" coordorigin="6995,2" coordsize="701,2">
              <v:shape id="_x0000_s5196" style="position:absolute;left:6995;top:2;width:701;height:2" coordorigin="6995,2" coordsize="701,0" path="m6995,2r701,e" filled="f" strokeweight=".12pt">
                <v:path arrowok="t"/>
              </v:shape>
            </v:group>
            <v:group id="_x0000_s5193" style="position:absolute;left:6995;top:4;width:701;height:2" coordorigin="6995,4" coordsize="701,2">
              <v:shape id="_x0000_s5194" style="position:absolute;left:6995;top:4;width:701;height:2" coordorigin="6995,4" coordsize="701,0" path="m6995,4r701,e" filled="f" strokeweight=".12pt">
                <v:path arrowok="t"/>
              </v:shape>
            </v:group>
            <v:group id="_x0000_s5191" style="position:absolute;left:6995;top:6;width:701;height:2" coordorigin="6995,6" coordsize="701,2">
              <v:shape id="_x0000_s5192" style="position:absolute;left:6995;top:6;width:701;height:2" coordorigin="6995,6" coordsize="701,0" path="m6995,6r701,e" filled="f" strokeweight=".12pt">
                <v:path arrowok="t"/>
              </v:shape>
            </v:group>
            <v:group id="_x0000_s5189" style="position:absolute;left:6995;top:9;width:701;height:2" coordorigin="6995,9" coordsize="701,2">
              <v:shape id="_x0000_s5190" style="position:absolute;left:6995;top:9;width:701;height:2" coordorigin="6995,9" coordsize="701,0" path="m6995,9r701,e" filled="f" strokeweight=".12pt">
                <v:path arrowok="t"/>
              </v:shape>
            </v:group>
            <v:group id="_x0000_s5187" style="position:absolute;left:6995;top:11;width:701;height:2" coordorigin="6995,11" coordsize="701,2">
              <v:shape id="_x0000_s5188" style="position:absolute;left:6995;top:11;width:701;height:2" coordorigin="6995,11" coordsize="701,0" path="m6995,11r701,e" filled="f" strokeweight=".12pt">
                <v:path arrowok="t"/>
              </v:shape>
            </v:group>
            <v:group id="_x0000_s5185" style="position:absolute;left:6995;top:14;width:701;height:2" coordorigin="6995,14" coordsize="701,2">
              <v:shape id="_x0000_s5186" style="position:absolute;left:6995;top:14;width:701;height:2" coordorigin="6995,14" coordsize="701,0" path="m6995,14r701,e" filled="f" strokeweight=".12pt">
                <v:path arrowok="t"/>
              </v:shape>
            </v:group>
            <v:group id="_x0000_s5183" style="position:absolute;left:6995;top:16;width:701;height:2" coordorigin="6995,16" coordsize="701,2">
              <v:shape id="_x0000_s5184" style="position:absolute;left:6995;top:16;width:701;height:2" coordorigin="6995,16" coordsize="701,0" path="m6995,16r701,e" filled="f" strokeweight=".12pt">
                <v:path arrowok="t"/>
              </v:shape>
            </v:group>
            <v:group id="_x0000_s5181" style="position:absolute;left:6995;top:18;width:701;height:2" coordorigin="6995,18" coordsize="701,2">
              <v:shape id="_x0000_s5182" style="position:absolute;left:6995;top:18;width:701;height:2" coordorigin="6995,18" coordsize="701,0" path="m6995,18r701,e" filled="f" strokeweight=".12pt">
                <v:path arrowok="t"/>
              </v:shape>
            </v:group>
            <v:group id="_x0000_s5179" style="position:absolute;left:6995;top:21;width:701;height:2" coordorigin="6995,21" coordsize="701,2">
              <v:shape id="_x0000_s5180" style="position:absolute;left:6995;top:21;width:701;height:2" coordorigin="6995,21" coordsize="701,0" path="m6995,21r701,e" filled="f" strokeweight=".12pt">
                <v:path arrowok="t"/>
              </v:shape>
            </v:group>
            <v:group id="_x0000_s5177" style="position:absolute;left:6995;top:23;width:701;height:2" coordorigin="6995,23" coordsize="701,2">
              <v:shape id="_x0000_s5178" style="position:absolute;left:6995;top:23;width:701;height:2" coordorigin="6995,23" coordsize="701,0" path="m6995,23r701,e" filled="f" strokeweight=".12pt">
                <v:path arrowok="t"/>
              </v:shape>
            </v:group>
            <v:group id="_x0000_s5175" style="position:absolute;left:7698;top:2;width:1253;height:2" coordorigin="7698,2" coordsize="1253,2">
              <v:shape id="_x0000_s5176" style="position:absolute;left:7698;top:2;width:1253;height:2" coordorigin="7698,2" coordsize="1253,0" path="m7698,2r1253,e" filled="f" strokeweight=".12pt">
                <v:path arrowok="t"/>
              </v:shape>
            </v:group>
            <v:group id="_x0000_s5173" style="position:absolute;left:7698;top:4;width:1253;height:2" coordorigin="7698,4" coordsize="1253,2">
              <v:shape id="_x0000_s5174" style="position:absolute;left:7698;top:4;width:1253;height:2" coordorigin="7698,4" coordsize="1253,0" path="m7698,4r1253,e" filled="f" strokeweight=".12pt">
                <v:path arrowok="t"/>
              </v:shape>
            </v:group>
            <v:group id="_x0000_s5171" style="position:absolute;left:7698;top:6;width:1253;height:2" coordorigin="7698,6" coordsize="1253,2">
              <v:shape id="_x0000_s5172" style="position:absolute;left:7698;top:6;width:1253;height:2" coordorigin="7698,6" coordsize="1253,0" path="m7698,6r1253,e" filled="f" strokeweight=".12pt">
                <v:path arrowok="t"/>
              </v:shape>
            </v:group>
            <v:group id="_x0000_s5169" style="position:absolute;left:7698;top:9;width:1253;height:2" coordorigin="7698,9" coordsize="1253,2">
              <v:shape id="_x0000_s5170" style="position:absolute;left:7698;top:9;width:1253;height:2" coordorigin="7698,9" coordsize="1253,0" path="m7698,9r1253,e" filled="f" strokeweight=".12pt">
                <v:path arrowok="t"/>
              </v:shape>
            </v:group>
            <v:group id="_x0000_s5167" style="position:absolute;left:7698;top:11;width:1253;height:2" coordorigin="7698,11" coordsize="1253,2">
              <v:shape id="_x0000_s5168" style="position:absolute;left:7698;top:11;width:1253;height:2" coordorigin="7698,11" coordsize="1253,0" path="m7698,11r1253,e" filled="f" strokeweight=".12pt">
                <v:path arrowok="t"/>
              </v:shape>
            </v:group>
            <v:group id="_x0000_s5165" style="position:absolute;left:7698;top:14;width:1253;height:2" coordorigin="7698,14" coordsize="1253,2">
              <v:shape id="_x0000_s5166" style="position:absolute;left:7698;top:14;width:1253;height:2" coordorigin="7698,14" coordsize="1253,0" path="m7698,14r1253,e" filled="f" strokeweight=".12pt">
                <v:path arrowok="t"/>
              </v:shape>
            </v:group>
            <v:group id="_x0000_s5163" style="position:absolute;left:7698;top:16;width:1253;height:2" coordorigin="7698,16" coordsize="1253,2">
              <v:shape id="_x0000_s5164" style="position:absolute;left:7698;top:16;width:1253;height:2" coordorigin="7698,16" coordsize="1253,0" path="m7698,16r1253,e" filled="f" strokeweight=".12pt">
                <v:path arrowok="t"/>
              </v:shape>
            </v:group>
            <v:group id="_x0000_s5161" style="position:absolute;left:7698;top:18;width:1253;height:2" coordorigin="7698,18" coordsize="1253,2">
              <v:shape id="_x0000_s5162" style="position:absolute;left:7698;top:18;width:1253;height:2" coordorigin="7698,18" coordsize="1253,0" path="m7698,18r1253,e" filled="f" strokeweight=".12pt">
                <v:path arrowok="t"/>
              </v:shape>
            </v:group>
            <v:group id="_x0000_s5159" style="position:absolute;left:7698;top:21;width:1253;height:2" coordorigin="7698,21" coordsize="1253,2">
              <v:shape id="_x0000_s5160" style="position:absolute;left:7698;top:21;width:1253;height:2" coordorigin="7698,21" coordsize="1253,0" path="m7698,21r1253,e" filled="f" strokeweight=".12pt">
                <v:path arrowok="t"/>
              </v:shape>
            </v:group>
            <v:group id="_x0000_s5157" style="position:absolute;left:7698;top:23;width:1253;height:2" coordorigin="7698,23" coordsize="1253,2">
              <v:shape id="_x0000_s5158" style="position:absolute;left:7698;top:23;width:1253;height:2" coordorigin="7698,23" coordsize="1253,0" path="m7698,23r1253,e" filled="f" strokeweight=".12pt">
                <v:path arrowok="t"/>
              </v:shape>
            </v:group>
            <v:group id="_x0000_s5155" style="position:absolute;left:8951;top:2;width:1253;height:2" coordorigin="8951,2" coordsize="1253,2">
              <v:shape id="_x0000_s5156" style="position:absolute;left:8951;top:2;width:1253;height:2" coordorigin="8951,2" coordsize="1253,0" path="m8951,2r1253,e" filled="f" strokeweight=".12pt">
                <v:path arrowok="t"/>
              </v:shape>
            </v:group>
            <v:group id="_x0000_s5153" style="position:absolute;left:8951;top:4;width:1253;height:2" coordorigin="8951,4" coordsize="1253,2">
              <v:shape id="_x0000_s5154" style="position:absolute;left:8951;top:4;width:1253;height:2" coordorigin="8951,4" coordsize="1253,0" path="m8951,4r1253,e" filled="f" strokeweight=".12pt">
                <v:path arrowok="t"/>
              </v:shape>
            </v:group>
            <v:group id="_x0000_s5151" style="position:absolute;left:8951;top:6;width:1253;height:2" coordorigin="8951,6" coordsize="1253,2">
              <v:shape id="_x0000_s5152" style="position:absolute;left:8951;top:6;width:1253;height:2" coordorigin="8951,6" coordsize="1253,0" path="m8951,6r1253,e" filled="f" strokeweight=".12pt">
                <v:path arrowok="t"/>
              </v:shape>
            </v:group>
            <v:group id="_x0000_s5149" style="position:absolute;left:8951;top:9;width:1253;height:2" coordorigin="8951,9" coordsize="1253,2">
              <v:shape id="_x0000_s5150" style="position:absolute;left:8951;top:9;width:1253;height:2" coordorigin="8951,9" coordsize="1253,0" path="m8951,9r1253,e" filled="f" strokeweight=".12pt">
                <v:path arrowok="t"/>
              </v:shape>
            </v:group>
            <v:group id="_x0000_s5147" style="position:absolute;left:8951;top:11;width:1253;height:2" coordorigin="8951,11" coordsize="1253,2">
              <v:shape id="_x0000_s5148" style="position:absolute;left:8951;top:11;width:1253;height:2" coordorigin="8951,11" coordsize="1253,0" path="m8951,11r1253,e" filled="f" strokeweight=".12pt">
                <v:path arrowok="t"/>
              </v:shape>
            </v:group>
            <v:group id="_x0000_s5145" style="position:absolute;left:8951;top:14;width:1253;height:2" coordorigin="8951,14" coordsize="1253,2">
              <v:shape id="_x0000_s5146" style="position:absolute;left:8951;top:14;width:1253;height:2" coordorigin="8951,14" coordsize="1253,0" path="m8951,14r1253,e" filled="f" strokeweight=".12pt">
                <v:path arrowok="t"/>
              </v:shape>
            </v:group>
            <v:group id="_x0000_s5143" style="position:absolute;left:8951;top:16;width:1253;height:2" coordorigin="8951,16" coordsize="1253,2">
              <v:shape id="_x0000_s5144" style="position:absolute;left:8951;top:16;width:1253;height:2" coordorigin="8951,16" coordsize="1253,0" path="m8951,16r1253,e" filled="f" strokeweight=".12pt">
                <v:path arrowok="t"/>
              </v:shape>
            </v:group>
            <v:group id="_x0000_s5141" style="position:absolute;left:8951;top:18;width:1253;height:2" coordorigin="8951,18" coordsize="1253,2">
              <v:shape id="_x0000_s5142" style="position:absolute;left:8951;top:18;width:1253;height:2" coordorigin="8951,18" coordsize="1253,0" path="m8951,18r1253,e" filled="f" strokeweight=".12pt">
                <v:path arrowok="t"/>
              </v:shape>
            </v:group>
            <v:group id="_x0000_s5139" style="position:absolute;left:8951;top:21;width:1253;height:2" coordorigin="8951,21" coordsize="1253,2">
              <v:shape id="_x0000_s5140" style="position:absolute;left:8951;top:21;width:1253;height:2" coordorigin="8951,21" coordsize="1253,0" path="m8951,21r1253,e" filled="f" strokeweight=".12pt">
                <v:path arrowok="t"/>
              </v:shape>
            </v:group>
            <v:group id="_x0000_s5137" style="position:absolute;left:8951;top:23;width:1253;height:2" coordorigin="8951,23" coordsize="1253,2">
              <v:shape id="_x0000_s5138"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spacing w:before="77" w:line="475" w:lineRule="auto"/>
        <w:ind w:right="7549"/>
        <w:rPr>
          <w:b w:val="0"/>
          <w:bCs w:val="0"/>
        </w:rPr>
      </w:pPr>
      <w:bookmarkStart w:id="105" w:name="Prior_period_errors"/>
      <w:bookmarkEnd w:id="105"/>
      <w:r>
        <w:t>51. Prior period errors Consumer</w:t>
      </w:r>
      <w:r>
        <w:rPr>
          <w:spacing w:val="-1"/>
        </w:rPr>
        <w:t xml:space="preserve"> </w:t>
      </w:r>
      <w:r>
        <w:t>debtors</w:t>
      </w:r>
    </w:p>
    <w:p w:rsidR="008A1B71" w:rsidRDefault="00284283">
      <w:pPr>
        <w:pStyle w:val="BodyText"/>
        <w:spacing w:before="8"/>
        <w:ind w:right="304"/>
      </w:pPr>
      <w:r>
        <w:t>Consumer debtors accounts with biliing errors were identified and corrected , as a result the consumer debtors were understaed by R 980 089 . Consequently  revenue increased by an amount of R 980</w:t>
      </w:r>
      <w:r>
        <w:rPr>
          <w:spacing w:val="13"/>
        </w:rPr>
        <w:t xml:space="preserve"> </w:t>
      </w:r>
      <w:r>
        <w:t>089.</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Long term</w:t>
      </w:r>
      <w:r>
        <w:rPr>
          <w:spacing w:val="-1"/>
        </w:rPr>
        <w:t xml:space="preserve"> </w:t>
      </w:r>
      <w:r>
        <w:t>receivables</w:t>
      </w:r>
    </w:p>
    <w:p w:rsidR="008A1B71" w:rsidRDefault="008A1B71">
      <w:pPr>
        <w:spacing w:before="10"/>
        <w:rPr>
          <w:rFonts w:ascii="Arial" w:eastAsia="Arial" w:hAnsi="Arial" w:cs="Arial"/>
          <w:b/>
          <w:bCs/>
          <w:sz w:val="17"/>
          <w:szCs w:val="17"/>
        </w:rPr>
      </w:pPr>
    </w:p>
    <w:p w:rsidR="008A1B71" w:rsidRDefault="00284283">
      <w:pPr>
        <w:pStyle w:val="BodyText"/>
      </w:pPr>
      <w:r>
        <w:t>Long term receivables accounts amounting to R 156 378 were overstated due to incorrect billing in the previous year. Consequently accumulated surplus and revenue decreased by an amount of R 156</w:t>
      </w:r>
      <w:r>
        <w:rPr>
          <w:spacing w:val="10"/>
        </w:rPr>
        <w:t xml:space="preserve"> </w:t>
      </w:r>
      <w:r>
        <w:t>378.</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Trade receivables from exchange</w:t>
      </w:r>
      <w:r>
        <w:rPr>
          <w:spacing w:val="-1"/>
        </w:rPr>
        <w:t xml:space="preserve"> </w:t>
      </w:r>
      <w:r>
        <w:t>transactions</w:t>
      </w:r>
    </w:p>
    <w:p w:rsidR="008A1B71" w:rsidRDefault="008A1B71">
      <w:pPr>
        <w:spacing w:before="10"/>
        <w:rPr>
          <w:rFonts w:ascii="Arial" w:eastAsia="Arial" w:hAnsi="Arial" w:cs="Arial"/>
          <w:b/>
          <w:bCs/>
          <w:sz w:val="17"/>
          <w:szCs w:val="17"/>
        </w:rPr>
      </w:pPr>
    </w:p>
    <w:p w:rsidR="008A1B71" w:rsidRDefault="00284283">
      <w:pPr>
        <w:pStyle w:val="BodyText"/>
        <w:ind w:right="304"/>
      </w:pPr>
      <w:r>
        <w:t>A debtor has been incorrectly raised due to the contract adendum for an exixting contract, the amount of R 718 200 has been paid in 2010-04-30. The error resulted in decrease of trade receivables from exchange transactions with an amount</w:t>
      </w:r>
      <w:r>
        <w:rPr>
          <w:spacing w:val="15"/>
        </w:rPr>
        <w:t xml:space="preserve"> </w:t>
      </w:r>
      <w:r>
        <w:t>of</w:t>
      </w:r>
    </w:p>
    <w:p w:rsidR="008A1B71" w:rsidRDefault="00284283">
      <w:pPr>
        <w:pStyle w:val="BodyText"/>
        <w:spacing w:line="206" w:lineRule="exact"/>
        <w:ind w:right="4124"/>
      </w:pPr>
      <w:r>
        <w:t>R 630 000 and decrease in vat liability with R 88</w:t>
      </w:r>
      <w:r>
        <w:rPr>
          <w:spacing w:val="-1"/>
        </w:rPr>
        <w:t xml:space="preserve"> </w:t>
      </w:r>
      <w:r>
        <w:t>200.</w:t>
      </w:r>
    </w:p>
    <w:p w:rsidR="008A1B71" w:rsidRDefault="008A1B71">
      <w:pPr>
        <w:spacing w:before="10"/>
        <w:rPr>
          <w:rFonts w:ascii="Arial" w:eastAsia="Arial" w:hAnsi="Arial" w:cs="Arial"/>
          <w:sz w:val="17"/>
          <w:szCs w:val="17"/>
        </w:rPr>
      </w:pPr>
    </w:p>
    <w:p w:rsidR="008A1B71" w:rsidRDefault="00284283">
      <w:pPr>
        <w:pStyle w:val="BodyText"/>
      </w:pPr>
      <w:r>
        <w:t>The billing errors identified during the year resulted in a decrease in rental income with an amount of R 311</w:t>
      </w:r>
      <w:r>
        <w:rPr>
          <w:spacing w:val="18"/>
        </w:rPr>
        <w:t xml:space="preserve"> </w:t>
      </w:r>
      <w:r>
        <w:t>157</w:t>
      </w:r>
    </w:p>
    <w:p w:rsidR="008A1B71" w:rsidRDefault="008A1B71">
      <w:pPr>
        <w:spacing w:before="10"/>
        <w:rPr>
          <w:rFonts w:ascii="Arial" w:eastAsia="Arial" w:hAnsi="Arial" w:cs="Arial"/>
          <w:sz w:val="17"/>
          <w:szCs w:val="17"/>
        </w:rPr>
      </w:pPr>
    </w:p>
    <w:p w:rsidR="008A1B71" w:rsidRDefault="00284283">
      <w:pPr>
        <w:pStyle w:val="BodyText"/>
        <w:ind w:right="204"/>
      </w:pPr>
      <w:r>
        <w:t>An amount of R 2 879 730 received in the current year from Gert Sibande which relates to projects expensed in the previous years and monies reimbursed to the municiplaity in the current year. Grant income was not recognised in the previous year, as a result grant income and receivables from exchange transactions increased by R 2 879</w:t>
      </w:r>
      <w:r>
        <w:rPr>
          <w:spacing w:val="12"/>
        </w:rPr>
        <w:t xml:space="preserve"> </w:t>
      </w:r>
      <w:r>
        <w:t>730.</w:t>
      </w:r>
    </w:p>
    <w:p w:rsidR="008A1B71" w:rsidRDefault="008A1B71">
      <w:pPr>
        <w:spacing w:before="10"/>
        <w:rPr>
          <w:rFonts w:ascii="Arial" w:eastAsia="Arial" w:hAnsi="Arial" w:cs="Arial"/>
          <w:sz w:val="17"/>
          <w:szCs w:val="17"/>
        </w:rPr>
      </w:pPr>
    </w:p>
    <w:p w:rsidR="008A1B71" w:rsidRDefault="00284283">
      <w:pPr>
        <w:pStyle w:val="BodyText"/>
        <w:ind w:right="304"/>
      </w:pPr>
      <w:r>
        <w:t>Prepaid electricity purchases of June 2014's monies was recorded in the general ledger of June 2015. As a result prepaid electricity was increased by R 2 860 513 , VAT liability increased by R 400 471.82 and receivables from exchange transactions by  R 3 260</w:t>
      </w:r>
      <w:r>
        <w:rPr>
          <w:spacing w:val="4"/>
        </w:rPr>
        <w:t xml:space="preserve"> </w:t>
      </w:r>
      <w:r>
        <w:t>984.83.</w:t>
      </w:r>
    </w:p>
    <w:p w:rsidR="008A1B71" w:rsidRDefault="008A1B71">
      <w:pPr>
        <w:spacing w:before="10"/>
        <w:rPr>
          <w:rFonts w:ascii="Arial" w:eastAsia="Arial" w:hAnsi="Arial" w:cs="Arial"/>
          <w:sz w:val="17"/>
          <w:szCs w:val="17"/>
        </w:rPr>
      </w:pPr>
    </w:p>
    <w:p w:rsidR="008A1B71" w:rsidRDefault="00284283">
      <w:pPr>
        <w:pStyle w:val="Heading3"/>
        <w:ind w:right="4124"/>
        <w:rPr>
          <w:b w:val="0"/>
          <w:bCs w:val="0"/>
        </w:rPr>
      </w:pPr>
      <w:r>
        <w:t>Receivables from non-exchange</w:t>
      </w:r>
      <w:r>
        <w:rPr>
          <w:spacing w:val="-1"/>
        </w:rPr>
        <w:t xml:space="preserve"> </w:t>
      </w:r>
      <w:r>
        <w:t>transactions</w:t>
      </w:r>
    </w:p>
    <w:p w:rsidR="008A1B71" w:rsidRDefault="008A1B71">
      <w:pPr>
        <w:spacing w:before="10"/>
        <w:rPr>
          <w:rFonts w:ascii="Arial" w:eastAsia="Arial" w:hAnsi="Arial" w:cs="Arial"/>
          <w:b/>
          <w:bCs/>
          <w:sz w:val="17"/>
          <w:szCs w:val="17"/>
        </w:rPr>
      </w:pPr>
    </w:p>
    <w:p w:rsidR="008A1B71" w:rsidRDefault="00284283">
      <w:pPr>
        <w:pStyle w:val="BodyText"/>
        <w:ind w:right="304"/>
      </w:pPr>
      <w:r>
        <w:t>Receivables from non-exchange transaction amounting to R 1 026 164 were understated due to billing errors identified, the billing errors was mainly due to revised supplementary valuations. Consequently property rates income and receivables from non exchange transaction was  decreased by an amount of R 1 026</w:t>
      </w:r>
      <w:r>
        <w:rPr>
          <w:spacing w:val="11"/>
        </w:rPr>
        <w:t xml:space="preserve"> </w:t>
      </w:r>
      <w:r>
        <w:t>164.</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Payables exchange</w:t>
      </w:r>
      <w:r>
        <w:rPr>
          <w:spacing w:val="-8"/>
        </w:rPr>
        <w:t xml:space="preserve"> </w:t>
      </w:r>
      <w:r>
        <w:t>transactions</w:t>
      </w:r>
    </w:p>
    <w:p w:rsidR="008A1B71" w:rsidRDefault="008A1B71">
      <w:pPr>
        <w:spacing w:before="10"/>
        <w:rPr>
          <w:rFonts w:ascii="Arial" w:eastAsia="Arial" w:hAnsi="Arial" w:cs="Arial"/>
          <w:b/>
          <w:bCs/>
          <w:sz w:val="17"/>
          <w:szCs w:val="17"/>
        </w:rPr>
      </w:pPr>
    </w:p>
    <w:p w:rsidR="008A1B71" w:rsidRDefault="00284283">
      <w:pPr>
        <w:pStyle w:val="BodyText"/>
        <w:ind w:left="119" w:right="204"/>
      </w:pPr>
      <w:r>
        <w:t>Councilors UIF were incorrectly deducted for the prior years and has been paid back by SARS during the year to the.The error resulted in an increase to trade receivables from exchange transactions with an amount of R 1 034 452 and increase in payables from exchange transaction with an amount of R 517 226 and increase in accumulated surplus with an amount</w:t>
      </w:r>
      <w:r>
        <w:rPr>
          <w:spacing w:val="17"/>
        </w:rPr>
        <w:t xml:space="preserve"> </w:t>
      </w:r>
      <w:r>
        <w:t>of</w:t>
      </w:r>
    </w:p>
    <w:p w:rsidR="008A1B71" w:rsidRDefault="00284283">
      <w:pPr>
        <w:pStyle w:val="BodyText"/>
        <w:spacing w:line="206" w:lineRule="exact"/>
        <w:ind w:left="119" w:right="4124"/>
      </w:pPr>
      <w:r>
        <w:t>R 517</w:t>
      </w:r>
      <w:r>
        <w:rPr>
          <w:spacing w:val="1"/>
        </w:rPr>
        <w:t xml:space="preserve"> </w:t>
      </w:r>
      <w:r>
        <w:t>226</w:t>
      </w:r>
    </w:p>
    <w:p w:rsidR="008A1B71" w:rsidRDefault="008A1B71">
      <w:pPr>
        <w:spacing w:before="10"/>
        <w:rPr>
          <w:rFonts w:ascii="Arial" w:eastAsia="Arial" w:hAnsi="Arial" w:cs="Arial"/>
          <w:sz w:val="17"/>
          <w:szCs w:val="17"/>
        </w:rPr>
      </w:pPr>
    </w:p>
    <w:p w:rsidR="008A1B71" w:rsidRDefault="00284283">
      <w:pPr>
        <w:pStyle w:val="BodyText"/>
        <w:ind w:left="119" w:right="204"/>
      </w:pPr>
      <w:r>
        <w:t>Payment amounting to R 192 745 was made to the service provider in July 2013 (period ending June 2014) for repairs and maintanance services provided to the municipality in the year ending June 2013, howevr there was no corresponding expenditure and liability raised for the payment in the year 2013. As a result the error was corrected in the period ending June 2014 and correction of the error resulted in an increase in payables by R 192 745, increase in expenditure by R 169 745 and decrease in VAT liability of R 23</w:t>
      </w:r>
      <w:r>
        <w:rPr>
          <w:spacing w:val="-1"/>
        </w:rPr>
        <w:t xml:space="preserve"> </w:t>
      </w:r>
      <w:r>
        <w:t>670.</w:t>
      </w:r>
    </w:p>
    <w:p w:rsidR="008A1B71" w:rsidRDefault="008A1B71">
      <w:pPr>
        <w:sectPr w:rsidR="008A1B71">
          <w:pgSz w:w="11910" w:h="16840"/>
          <w:pgMar w:top="2300" w:right="580" w:bottom="1180" w:left="900" w:header="1058" w:footer="992" w:gutter="0"/>
          <w:cols w:space="720"/>
        </w:sectPr>
      </w:pPr>
    </w:p>
    <w:p w:rsidR="008A1B71" w:rsidRDefault="00574ED3">
      <w:pPr>
        <w:spacing w:before="7"/>
        <w:rPr>
          <w:rFonts w:ascii="Arial" w:eastAsia="Arial" w:hAnsi="Arial" w:cs="Arial"/>
          <w:sz w:val="4"/>
          <w:szCs w:val="4"/>
        </w:rPr>
      </w:pPr>
      <w:r>
        <w:pict>
          <v:group id="_x0000_s5087" style="position:absolute;margin-left:50.9pt;margin-top:103.45pt;width:510.3pt;height:.75pt;z-index:251644928;mso-position-horizontal-relative:page;mso-position-vertical-relative:page" coordorigin="1018,2069" coordsize="10206,15">
            <v:group id="_x0000_s5134" style="position:absolute;left:1020;top:2071;width:6996;height:2" coordorigin="1020,2071" coordsize="6996,2">
              <v:shape id="_x0000_s5135" style="position:absolute;left:1020;top:2071;width:6996;height:2" coordorigin="1020,2071" coordsize="6996,0" path="m1020,2071r6996,e" filled="f" strokeweight=".12pt">
                <v:path arrowok="t"/>
              </v:shape>
            </v:group>
            <v:group id="_x0000_s5132" style="position:absolute;left:1020;top:2073;width:6996;height:2" coordorigin="1020,2073" coordsize="6996,2">
              <v:shape id="_x0000_s5133" style="position:absolute;left:1020;top:2073;width:6996;height:2" coordorigin="1020,2073" coordsize="6996,0" path="m1020,2073r6996,e" filled="f" strokeweight=".12pt">
                <v:path arrowok="t"/>
              </v:shape>
            </v:group>
            <v:group id="_x0000_s5130" style="position:absolute;left:1020;top:2075;width:6996;height:2" coordorigin="1020,2075" coordsize="6996,2">
              <v:shape id="_x0000_s5131" style="position:absolute;left:1020;top:2075;width:6996;height:2" coordorigin="1020,2075" coordsize="6996,0" path="m1020,2075r6996,e" filled="f" strokeweight=".12pt">
                <v:path arrowok="t"/>
              </v:shape>
            </v:group>
            <v:group id="_x0000_s5128" style="position:absolute;left:1020;top:2078;width:6996;height:2" coordorigin="1020,2078" coordsize="6996,2">
              <v:shape id="_x0000_s5129" style="position:absolute;left:1020;top:2078;width:6996;height:2" coordorigin="1020,2078" coordsize="6996,0" path="m1020,2078r6996,e" filled="f" strokeweight=".12pt">
                <v:path arrowok="t"/>
              </v:shape>
            </v:group>
            <v:group id="_x0000_s5126" style="position:absolute;left:1020;top:2080;width:6996;height:2" coordorigin="1020,2080" coordsize="6996,2">
              <v:shape id="_x0000_s5127" style="position:absolute;left:1020;top:2080;width:6996;height:2" coordorigin="1020,2080" coordsize="6996,0" path="m1020,2080r6996,e" filled="f" strokeweight=".12pt">
                <v:path arrowok="t"/>
              </v:shape>
            </v:group>
            <v:group id="_x0000_s5124" style="position:absolute;left:1020;top:2083;width:6996;height:2" coordorigin="1020,2083" coordsize="6996,2">
              <v:shape id="_x0000_s5125" style="position:absolute;left:1020;top:2083;width:6996;height:2" coordorigin="1020,2083" coordsize="6996,0" path="m1020,2083r6996,e" filled="f" strokeweight=".12pt">
                <v:path arrowok="t"/>
              </v:shape>
            </v:group>
            <v:group id="_x0000_s5122" style="position:absolute;left:8014;top:2071;width:701;height:2" coordorigin="8014,2071" coordsize="701,2">
              <v:shape id="_x0000_s5123" style="position:absolute;left:8014;top:2071;width:701;height:2" coordorigin="8014,2071" coordsize="701,0" path="m8014,2071r700,e" filled="f" strokeweight=".12pt">
                <v:path arrowok="t"/>
              </v:shape>
            </v:group>
            <v:group id="_x0000_s5120" style="position:absolute;left:8014;top:2073;width:701;height:2" coordorigin="8014,2073" coordsize="701,2">
              <v:shape id="_x0000_s5121" style="position:absolute;left:8014;top:2073;width:701;height:2" coordorigin="8014,2073" coordsize="701,0" path="m8014,2073r700,e" filled="f" strokeweight=".12pt">
                <v:path arrowok="t"/>
              </v:shape>
            </v:group>
            <v:group id="_x0000_s5118" style="position:absolute;left:8014;top:2075;width:701;height:2" coordorigin="8014,2075" coordsize="701,2">
              <v:shape id="_x0000_s5119" style="position:absolute;left:8014;top:2075;width:701;height:2" coordorigin="8014,2075" coordsize="701,0" path="m8014,2075r700,e" filled="f" strokeweight=".12pt">
                <v:path arrowok="t"/>
              </v:shape>
            </v:group>
            <v:group id="_x0000_s5116" style="position:absolute;left:8014;top:2078;width:701;height:2" coordorigin="8014,2078" coordsize="701,2">
              <v:shape id="_x0000_s5117" style="position:absolute;left:8014;top:2078;width:701;height:2" coordorigin="8014,2078" coordsize="701,0" path="m8014,2078r700,e" filled="f" strokeweight=".12pt">
                <v:path arrowok="t"/>
              </v:shape>
            </v:group>
            <v:group id="_x0000_s5114" style="position:absolute;left:8014;top:2080;width:701;height:2" coordorigin="8014,2080" coordsize="701,2">
              <v:shape id="_x0000_s5115" style="position:absolute;left:8014;top:2080;width:701;height:2" coordorigin="8014,2080" coordsize="701,0" path="m8014,2080r700,e" filled="f" strokeweight=".12pt">
                <v:path arrowok="t"/>
              </v:shape>
            </v:group>
            <v:group id="_x0000_s5112" style="position:absolute;left:8014;top:2083;width:701;height:2" coordorigin="8014,2083" coordsize="701,2">
              <v:shape id="_x0000_s5113" style="position:absolute;left:8014;top:2083;width:701;height:2" coordorigin="8014,2083" coordsize="701,0" path="m8014,2083r700,e" filled="f" strokeweight=".12pt">
                <v:path arrowok="t"/>
              </v:shape>
            </v:group>
            <v:group id="_x0000_s5110" style="position:absolute;left:8717;top:2071;width:1253;height:2" coordorigin="8717,2071" coordsize="1253,2">
              <v:shape id="_x0000_s5111" style="position:absolute;left:8717;top:2071;width:1253;height:2" coordorigin="8717,2071" coordsize="1253,0" path="m8717,2071r1253,e" filled="f" strokeweight=".12pt">
                <v:path arrowok="t"/>
              </v:shape>
            </v:group>
            <v:group id="_x0000_s5108" style="position:absolute;left:8717;top:2073;width:1253;height:2" coordorigin="8717,2073" coordsize="1253,2">
              <v:shape id="_x0000_s5109" style="position:absolute;left:8717;top:2073;width:1253;height:2" coordorigin="8717,2073" coordsize="1253,0" path="m8717,2073r1253,e" filled="f" strokeweight=".12pt">
                <v:path arrowok="t"/>
              </v:shape>
            </v:group>
            <v:group id="_x0000_s5106" style="position:absolute;left:8717;top:2075;width:1253;height:2" coordorigin="8717,2075" coordsize="1253,2">
              <v:shape id="_x0000_s5107" style="position:absolute;left:8717;top:2075;width:1253;height:2" coordorigin="8717,2075" coordsize="1253,0" path="m8717,2075r1253,e" filled="f" strokeweight=".12pt">
                <v:path arrowok="t"/>
              </v:shape>
            </v:group>
            <v:group id="_x0000_s5104" style="position:absolute;left:8717;top:2078;width:1253;height:2" coordorigin="8717,2078" coordsize="1253,2">
              <v:shape id="_x0000_s5105" style="position:absolute;left:8717;top:2078;width:1253;height:2" coordorigin="8717,2078" coordsize="1253,0" path="m8717,2078r1253,e" filled="f" strokeweight=".12pt">
                <v:path arrowok="t"/>
              </v:shape>
            </v:group>
            <v:group id="_x0000_s5102" style="position:absolute;left:8717;top:2080;width:1253;height:2" coordorigin="8717,2080" coordsize="1253,2">
              <v:shape id="_x0000_s5103" style="position:absolute;left:8717;top:2080;width:1253;height:2" coordorigin="8717,2080" coordsize="1253,0" path="m8717,2080r1253,e" filled="f" strokeweight=".12pt">
                <v:path arrowok="t"/>
              </v:shape>
            </v:group>
            <v:group id="_x0000_s5100" style="position:absolute;left:8717;top:2083;width:1253;height:2" coordorigin="8717,2083" coordsize="1253,2">
              <v:shape id="_x0000_s5101" style="position:absolute;left:8717;top:2083;width:1253;height:2" coordorigin="8717,2083" coordsize="1253,0" path="m8717,2083r1253,e" filled="f" strokeweight=".12pt">
                <v:path arrowok="t"/>
              </v:shape>
            </v:group>
            <v:group id="_x0000_s5098" style="position:absolute;left:9970;top:2071;width:1253;height:2" coordorigin="9970,2071" coordsize="1253,2">
              <v:shape id="_x0000_s5099" style="position:absolute;left:9970;top:2071;width:1253;height:2" coordorigin="9970,2071" coordsize="1253,0" path="m9970,2071r1252,e" filled="f" strokeweight=".12pt">
                <v:path arrowok="t"/>
              </v:shape>
            </v:group>
            <v:group id="_x0000_s5096" style="position:absolute;left:9970;top:2073;width:1253;height:2" coordorigin="9970,2073" coordsize="1253,2">
              <v:shape id="_x0000_s5097" style="position:absolute;left:9970;top:2073;width:1253;height:2" coordorigin="9970,2073" coordsize="1253,0" path="m9970,2073r1252,e" filled="f" strokeweight=".12pt">
                <v:path arrowok="t"/>
              </v:shape>
            </v:group>
            <v:group id="_x0000_s5094" style="position:absolute;left:9970;top:2075;width:1253;height:2" coordorigin="9970,2075" coordsize="1253,2">
              <v:shape id="_x0000_s5095" style="position:absolute;left:9970;top:2075;width:1253;height:2" coordorigin="9970,2075" coordsize="1253,0" path="m9970,2075r1252,e" filled="f" strokeweight=".12pt">
                <v:path arrowok="t"/>
              </v:shape>
            </v:group>
            <v:group id="_x0000_s5092" style="position:absolute;left:9970;top:2078;width:1253;height:2" coordorigin="9970,2078" coordsize="1253,2">
              <v:shape id="_x0000_s5093" style="position:absolute;left:9970;top:2078;width:1253;height:2" coordorigin="9970,2078" coordsize="1253,0" path="m9970,2078r1252,e" filled="f" strokeweight=".12pt">
                <v:path arrowok="t"/>
              </v:shape>
            </v:group>
            <v:group id="_x0000_s5090" style="position:absolute;left:9970;top:2080;width:1253;height:2" coordorigin="9970,2080" coordsize="1253,2">
              <v:shape id="_x0000_s5091" style="position:absolute;left:9970;top:2080;width:1253;height:2" coordorigin="9970,2080" coordsize="1253,0" path="m9970,2080r1252,e" filled="f" strokeweight=".12pt">
                <v:path arrowok="t"/>
              </v:shape>
            </v:group>
            <v:group id="_x0000_s5088" style="position:absolute;left:9970;top:2083;width:1253;height:2" coordorigin="9970,2083" coordsize="1253,2">
              <v:shape id="_x0000_s5089"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5006" style="width:510.3pt;height:1.25pt;mso-position-horizontal-relative:char;mso-position-vertical-relative:line" coordsize="10206,25">
            <v:group id="_x0000_s5085" style="position:absolute;left:2;top:2;width:6996;height:2" coordorigin="2,2" coordsize="6996,2">
              <v:shape id="_x0000_s5086" style="position:absolute;left:2;top:2;width:6996;height:2" coordorigin="2,2" coordsize="6996,0" path="m2,2r6996,e" filled="f" strokeweight=".12pt">
                <v:path arrowok="t"/>
              </v:shape>
            </v:group>
            <v:group id="_x0000_s5083" style="position:absolute;left:2;top:4;width:6996;height:2" coordorigin="2,4" coordsize="6996,2">
              <v:shape id="_x0000_s5084" style="position:absolute;left:2;top:4;width:6996;height:2" coordorigin="2,4" coordsize="6996,0" path="m2,4r6996,e" filled="f" strokeweight=".12pt">
                <v:path arrowok="t"/>
              </v:shape>
            </v:group>
            <v:group id="_x0000_s5081" style="position:absolute;left:2;top:6;width:6996;height:2" coordorigin="2,6" coordsize="6996,2">
              <v:shape id="_x0000_s5082" style="position:absolute;left:2;top:6;width:6996;height:2" coordorigin="2,6" coordsize="6996,0" path="m2,6r6996,e" filled="f" strokeweight=".12pt">
                <v:path arrowok="t"/>
              </v:shape>
            </v:group>
            <v:group id="_x0000_s5079" style="position:absolute;left:2;top:9;width:6996;height:2" coordorigin="2,9" coordsize="6996,2">
              <v:shape id="_x0000_s5080" style="position:absolute;left:2;top:9;width:6996;height:2" coordorigin="2,9" coordsize="6996,0" path="m2,9r6996,e" filled="f" strokeweight=".12pt">
                <v:path arrowok="t"/>
              </v:shape>
            </v:group>
            <v:group id="_x0000_s5077" style="position:absolute;left:2;top:11;width:6996;height:2" coordorigin="2,11" coordsize="6996,2">
              <v:shape id="_x0000_s5078" style="position:absolute;left:2;top:11;width:6996;height:2" coordorigin="2,11" coordsize="6996,0" path="m2,11r6996,e" filled="f" strokeweight=".12pt">
                <v:path arrowok="t"/>
              </v:shape>
            </v:group>
            <v:group id="_x0000_s5075" style="position:absolute;left:2;top:14;width:6996;height:2" coordorigin="2,14" coordsize="6996,2">
              <v:shape id="_x0000_s5076" style="position:absolute;left:2;top:14;width:6996;height:2" coordorigin="2,14" coordsize="6996,0" path="m2,14r6996,e" filled="f" strokeweight=".12pt">
                <v:path arrowok="t"/>
              </v:shape>
            </v:group>
            <v:group id="_x0000_s5073" style="position:absolute;left:2;top:16;width:6996;height:2" coordorigin="2,16" coordsize="6996,2">
              <v:shape id="_x0000_s5074" style="position:absolute;left:2;top:16;width:6996;height:2" coordorigin="2,16" coordsize="6996,0" path="m2,16r6996,e" filled="f" strokeweight=".12pt">
                <v:path arrowok="t"/>
              </v:shape>
            </v:group>
            <v:group id="_x0000_s5071" style="position:absolute;left:2;top:18;width:6996;height:2" coordorigin="2,18" coordsize="6996,2">
              <v:shape id="_x0000_s5072" style="position:absolute;left:2;top:18;width:6996;height:2" coordorigin="2,18" coordsize="6996,0" path="m2,18r6996,e" filled="f" strokeweight=".12pt">
                <v:path arrowok="t"/>
              </v:shape>
            </v:group>
            <v:group id="_x0000_s5069" style="position:absolute;left:2;top:21;width:6996;height:2" coordorigin="2,21" coordsize="6996,2">
              <v:shape id="_x0000_s5070" style="position:absolute;left:2;top:21;width:6996;height:2" coordorigin="2,21" coordsize="6996,0" path="m2,21r6996,e" filled="f" strokeweight=".12pt">
                <v:path arrowok="t"/>
              </v:shape>
            </v:group>
            <v:group id="_x0000_s5067" style="position:absolute;left:2;top:23;width:6996;height:2" coordorigin="2,23" coordsize="6996,2">
              <v:shape id="_x0000_s5068" style="position:absolute;left:2;top:23;width:6996;height:2" coordorigin="2,23" coordsize="6996,0" path="m2,23r6996,e" filled="f" strokeweight=".12pt">
                <v:path arrowok="t"/>
              </v:shape>
            </v:group>
            <v:group id="_x0000_s5065" style="position:absolute;left:6995;top:2;width:701;height:2" coordorigin="6995,2" coordsize="701,2">
              <v:shape id="_x0000_s5066" style="position:absolute;left:6995;top:2;width:701;height:2" coordorigin="6995,2" coordsize="701,0" path="m6995,2r701,e" filled="f" strokeweight=".12pt">
                <v:path arrowok="t"/>
              </v:shape>
            </v:group>
            <v:group id="_x0000_s5063" style="position:absolute;left:6995;top:4;width:701;height:2" coordorigin="6995,4" coordsize="701,2">
              <v:shape id="_x0000_s5064" style="position:absolute;left:6995;top:4;width:701;height:2" coordorigin="6995,4" coordsize="701,0" path="m6995,4r701,e" filled="f" strokeweight=".12pt">
                <v:path arrowok="t"/>
              </v:shape>
            </v:group>
            <v:group id="_x0000_s5061" style="position:absolute;left:6995;top:6;width:701;height:2" coordorigin="6995,6" coordsize="701,2">
              <v:shape id="_x0000_s5062" style="position:absolute;left:6995;top:6;width:701;height:2" coordorigin="6995,6" coordsize="701,0" path="m6995,6r701,e" filled="f" strokeweight=".12pt">
                <v:path arrowok="t"/>
              </v:shape>
            </v:group>
            <v:group id="_x0000_s5059" style="position:absolute;left:6995;top:9;width:701;height:2" coordorigin="6995,9" coordsize="701,2">
              <v:shape id="_x0000_s5060" style="position:absolute;left:6995;top:9;width:701;height:2" coordorigin="6995,9" coordsize="701,0" path="m6995,9r701,e" filled="f" strokeweight=".12pt">
                <v:path arrowok="t"/>
              </v:shape>
            </v:group>
            <v:group id="_x0000_s5057" style="position:absolute;left:6995;top:11;width:701;height:2" coordorigin="6995,11" coordsize="701,2">
              <v:shape id="_x0000_s5058" style="position:absolute;left:6995;top:11;width:701;height:2" coordorigin="6995,11" coordsize="701,0" path="m6995,11r701,e" filled="f" strokeweight=".12pt">
                <v:path arrowok="t"/>
              </v:shape>
            </v:group>
            <v:group id="_x0000_s5055" style="position:absolute;left:6995;top:14;width:701;height:2" coordorigin="6995,14" coordsize="701,2">
              <v:shape id="_x0000_s5056" style="position:absolute;left:6995;top:14;width:701;height:2" coordorigin="6995,14" coordsize="701,0" path="m6995,14r701,e" filled="f" strokeweight=".12pt">
                <v:path arrowok="t"/>
              </v:shape>
            </v:group>
            <v:group id="_x0000_s5053" style="position:absolute;left:6995;top:16;width:701;height:2" coordorigin="6995,16" coordsize="701,2">
              <v:shape id="_x0000_s5054" style="position:absolute;left:6995;top:16;width:701;height:2" coordorigin="6995,16" coordsize="701,0" path="m6995,16r701,e" filled="f" strokeweight=".12pt">
                <v:path arrowok="t"/>
              </v:shape>
            </v:group>
            <v:group id="_x0000_s5051" style="position:absolute;left:6995;top:18;width:701;height:2" coordorigin="6995,18" coordsize="701,2">
              <v:shape id="_x0000_s5052" style="position:absolute;left:6995;top:18;width:701;height:2" coordorigin="6995,18" coordsize="701,0" path="m6995,18r701,e" filled="f" strokeweight=".12pt">
                <v:path arrowok="t"/>
              </v:shape>
            </v:group>
            <v:group id="_x0000_s5049" style="position:absolute;left:6995;top:21;width:701;height:2" coordorigin="6995,21" coordsize="701,2">
              <v:shape id="_x0000_s5050" style="position:absolute;left:6995;top:21;width:701;height:2" coordorigin="6995,21" coordsize="701,0" path="m6995,21r701,e" filled="f" strokeweight=".12pt">
                <v:path arrowok="t"/>
              </v:shape>
            </v:group>
            <v:group id="_x0000_s5047" style="position:absolute;left:6995;top:23;width:701;height:2" coordorigin="6995,23" coordsize="701,2">
              <v:shape id="_x0000_s5048" style="position:absolute;left:6995;top:23;width:701;height:2" coordorigin="6995,23" coordsize="701,0" path="m6995,23r701,e" filled="f" strokeweight=".12pt">
                <v:path arrowok="t"/>
              </v:shape>
            </v:group>
            <v:group id="_x0000_s5045" style="position:absolute;left:7698;top:2;width:1253;height:2" coordorigin="7698,2" coordsize="1253,2">
              <v:shape id="_x0000_s5046" style="position:absolute;left:7698;top:2;width:1253;height:2" coordorigin="7698,2" coordsize="1253,0" path="m7698,2r1253,e" filled="f" strokeweight=".12pt">
                <v:path arrowok="t"/>
              </v:shape>
            </v:group>
            <v:group id="_x0000_s5043" style="position:absolute;left:7698;top:4;width:1253;height:2" coordorigin="7698,4" coordsize="1253,2">
              <v:shape id="_x0000_s5044" style="position:absolute;left:7698;top:4;width:1253;height:2" coordorigin="7698,4" coordsize="1253,0" path="m7698,4r1253,e" filled="f" strokeweight=".12pt">
                <v:path arrowok="t"/>
              </v:shape>
            </v:group>
            <v:group id="_x0000_s5041" style="position:absolute;left:7698;top:6;width:1253;height:2" coordorigin="7698,6" coordsize="1253,2">
              <v:shape id="_x0000_s5042" style="position:absolute;left:7698;top:6;width:1253;height:2" coordorigin="7698,6" coordsize="1253,0" path="m7698,6r1253,e" filled="f" strokeweight=".12pt">
                <v:path arrowok="t"/>
              </v:shape>
            </v:group>
            <v:group id="_x0000_s5039" style="position:absolute;left:7698;top:9;width:1253;height:2" coordorigin="7698,9" coordsize="1253,2">
              <v:shape id="_x0000_s5040" style="position:absolute;left:7698;top:9;width:1253;height:2" coordorigin="7698,9" coordsize="1253,0" path="m7698,9r1253,e" filled="f" strokeweight=".12pt">
                <v:path arrowok="t"/>
              </v:shape>
            </v:group>
            <v:group id="_x0000_s5037" style="position:absolute;left:7698;top:11;width:1253;height:2" coordorigin="7698,11" coordsize="1253,2">
              <v:shape id="_x0000_s5038" style="position:absolute;left:7698;top:11;width:1253;height:2" coordorigin="7698,11" coordsize="1253,0" path="m7698,11r1253,e" filled="f" strokeweight=".12pt">
                <v:path arrowok="t"/>
              </v:shape>
            </v:group>
            <v:group id="_x0000_s5035" style="position:absolute;left:7698;top:14;width:1253;height:2" coordorigin="7698,14" coordsize="1253,2">
              <v:shape id="_x0000_s5036" style="position:absolute;left:7698;top:14;width:1253;height:2" coordorigin="7698,14" coordsize="1253,0" path="m7698,14r1253,e" filled="f" strokeweight=".12pt">
                <v:path arrowok="t"/>
              </v:shape>
            </v:group>
            <v:group id="_x0000_s5033" style="position:absolute;left:7698;top:16;width:1253;height:2" coordorigin="7698,16" coordsize="1253,2">
              <v:shape id="_x0000_s5034" style="position:absolute;left:7698;top:16;width:1253;height:2" coordorigin="7698,16" coordsize="1253,0" path="m7698,16r1253,e" filled="f" strokeweight=".12pt">
                <v:path arrowok="t"/>
              </v:shape>
            </v:group>
            <v:group id="_x0000_s5031" style="position:absolute;left:7698;top:18;width:1253;height:2" coordorigin="7698,18" coordsize="1253,2">
              <v:shape id="_x0000_s5032" style="position:absolute;left:7698;top:18;width:1253;height:2" coordorigin="7698,18" coordsize="1253,0" path="m7698,18r1253,e" filled="f" strokeweight=".12pt">
                <v:path arrowok="t"/>
              </v:shape>
            </v:group>
            <v:group id="_x0000_s5029" style="position:absolute;left:7698;top:21;width:1253;height:2" coordorigin="7698,21" coordsize="1253,2">
              <v:shape id="_x0000_s5030" style="position:absolute;left:7698;top:21;width:1253;height:2" coordorigin="7698,21" coordsize="1253,0" path="m7698,21r1253,e" filled="f" strokeweight=".12pt">
                <v:path arrowok="t"/>
              </v:shape>
            </v:group>
            <v:group id="_x0000_s5027" style="position:absolute;left:7698;top:23;width:1253;height:2" coordorigin="7698,23" coordsize="1253,2">
              <v:shape id="_x0000_s5028" style="position:absolute;left:7698;top:23;width:1253;height:2" coordorigin="7698,23" coordsize="1253,0" path="m7698,23r1253,e" filled="f" strokeweight=".12pt">
                <v:path arrowok="t"/>
              </v:shape>
            </v:group>
            <v:group id="_x0000_s5025" style="position:absolute;left:8951;top:2;width:1253;height:2" coordorigin="8951,2" coordsize="1253,2">
              <v:shape id="_x0000_s5026" style="position:absolute;left:8951;top:2;width:1253;height:2" coordorigin="8951,2" coordsize="1253,0" path="m8951,2r1253,e" filled="f" strokeweight=".12pt">
                <v:path arrowok="t"/>
              </v:shape>
            </v:group>
            <v:group id="_x0000_s5023" style="position:absolute;left:8951;top:4;width:1253;height:2" coordorigin="8951,4" coordsize="1253,2">
              <v:shape id="_x0000_s5024" style="position:absolute;left:8951;top:4;width:1253;height:2" coordorigin="8951,4" coordsize="1253,0" path="m8951,4r1253,e" filled="f" strokeweight=".12pt">
                <v:path arrowok="t"/>
              </v:shape>
            </v:group>
            <v:group id="_x0000_s5021" style="position:absolute;left:8951;top:6;width:1253;height:2" coordorigin="8951,6" coordsize="1253,2">
              <v:shape id="_x0000_s5022" style="position:absolute;left:8951;top:6;width:1253;height:2" coordorigin="8951,6" coordsize="1253,0" path="m8951,6r1253,e" filled="f" strokeweight=".12pt">
                <v:path arrowok="t"/>
              </v:shape>
            </v:group>
            <v:group id="_x0000_s5019" style="position:absolute;left:8951;top:9;width:1253;height:2" coordorigin="8951,9" coordsize="1253,2">
              <v:shape id="_x0000_s5020" style="position:absolute;left:8951;top:9;width:1253;height:2" coordorigin="8951,9" coordsize="1253,0" path="m8951,9r1253,e" filled="f" strokeweight=".12pt">
                <v:path arrowok="t"/>
              </v:shape>
            </v:group>
            <v:group id="_x0000_s5017" style="position:absolute;left:8951;top:11;width:1253;height:2" coordorigin="8951,11" coordsize="1253,2">
              <v:shape id="_x0000_s5018" style="position:absolute;left:8951;top:11;width:1253;height:2" coordorigin="8951,11" coordsize="1253,0" path="m8951,11r1253,e" filled="f" strokeweight=".12pt">
                <v:path arrowok="t"/>
              </v:shape>
            </v:group>
            <v:group id="_x0000_s5015" style="position:absolute;left:8951;top:14;width:1253;height:2" coordorigin="8951,14" coordsize="1253,2">
              <v:shape id="_x0000_s5016" style="position:absolute;left:8951;top:14;width:1253;height:2" coordorigin="8951,14" coordsize="1253,0" path="m8951,14r1253,e" filled="f" strokeweight=".12pt">
                <v:path arrowok="t"/>
              </v:shape>
            </v:group>
            <v:group id="_x0000_s5013" style="position:absolute;left:8951;top:16;width:1253;height:2" coordorigin="8951,16" coordsize="1253,2">
              <v:shape id="_x0000_s5014" style="position:absolute;left:8951;top:16;width:1253;height:2" coordorigin="8951,16" coordsize="1253,0" path="m8951,16r1253,e" filled="f" strokeweight=".12pt">
                <v:path arrowok="t"/>
              </v:shape>
            </v:group>
            <v:group id="_x0000_s5011" style="position:absolute;left:8951;top:18;width:1253;height:2" coordorigin="8951,18" coordsize="1253,2">
              <v:shape id="_x0000_s5012" style="position:absolute;left:8951;top:18;width:1253;height:2" coordorigin="8951,18" coordsize="1253,0" path="m8951,18r1253,e" filled="f" strokeweight=".12pt">
                <v:path arrowok="t"/>
              </v:shape>
            </v:group>
            <v:group id="_x0000_s5009" style="position:absolute;left:8951;top:21;width:1253;height:2" coordorigin="8951,21" coordsize="1253,2">
              <v:shape id="_x0000_s5010" style="position:absolute;left:8951;top:21;width:1253;height:2" coordorigin="8951,21" coordsize="1253,0" path="m8951,21r1253,e" filled="f" strokeweight=".12pt">
                <v:path arrowok="t"/>
              </v:shape>
            </v:group>
            <v:group id="_x0000_s5007" style="position:absolute;left:8951;top:23;width:1253;height:2" coordorigin="8951,23" coordsize="1253,2">
              <v:shape id="_x0000_s5008"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spacing w:before="77" w:line="475" w:lineRule="auto"/>
        <w:ind w:left="140" w:right="6499"/>
        <w:rPr>
          <w:b w:val="0"/>
          <w:bCs w:val="0"/>
        </w:rPr>
      </w:pPr>
      <w:r>
        <w:t>51. Prior period errors (continued) Investment</w:t>
      </w:r>
      <w:r>
        <w:rPr>
          <w:spacing w:val="-1"/>
        </w:rPr>
        <w:t xml:space="preserve"> </w:t>
      </w:r>
      <w:r>
        <w:t>property</w:t>
      </w:r>
    </w:p>
    <w:p w:rsidR="008A1B71" w:rsidRDefault="00284283">
      <w:pPr>
        <w:pStyle w:val="BodyText"/>
        <w:spacing w:before="8"/>
        <w:ind w:left="140" w:right="295"/>
      </w:pPr>
      <w:r>
        <w:t>The municipality asset registers were sent to AFRIGIS during the year for verification of ownership. The result of the verification indicated that the properties to the value of R 67 179 206 are privately</w:t>
      </w:r>
      <w:r>
        <w:rPr>
          <w:spacing w:val="-2"/>
        </w:rPr>
        <w:t xml:space="preserve"> </w:t>
      </w:r>
      <w:r>
        <w:t>owned.</w:t>
      </w:r>
    </w:p>
    <w:p w:rsidR="008A1B71" w:rsidRDefault="008A1B71">
      <w:pPr>
        <w:spacing w:before="10"/>
        <w:rPr>
          <w:rFonts w:ascii="Arial" w:eastAsia="Arial" w:hAnsi="Arial" w:cs="Arial"/>
          <w:sz w:val="17"/>
          <w:szCs w:val="17"/>
        </w:rPr>
      </w:pPr>
    </w:p>
    <w:p w:rsidR="008A1B71" w:rsidRDefault="00284283">
      <w:pPr>
        <w:pStyle w:val="BodyText"/>
        <w:ind w:left="140" w:right="295"/>
      </w:pPr>
      <w:r>
        <w:t>The privately owned properties were therefore removed from the investment property register , a journal amounting to R 62 161 356 and R 5 017 850 was processed in 2013 and 2014 respectively to correct the</w:t>
      </w:r>
      <w:r>
        <w:rPr>
          <w:spacing w:val="15"/>
        </w:rPr>
        <w:t xml:space="preserve"> </w:t>
      </w:r>
      <w:r>
        <w:t>error.</w:t>
      </w:r>
    </w:p>
    <w:p w:rsidR="008A1B71" w:rsidRDefault="008A1B71">
      <w:pPr>
        <w:spacing w:before="10"/>
        <w:rPr>
          <w:rFonts w:ascii="Arial" w:eastAsia="Arial" w:hAnsi="Arial" w:cs="Arial"/>
          <w:sz w:val="17"/>
          <w:szCs w:val="17"/>
        </w:rPr>
      </w:pPr>
    </w:p>
    <w:p w:rsidR="008A1B71" w:rsidRDefault="00284283">
      <w:pPr>
        <w:pStyle w:val="BodyText"/>
        <w:ind w:left="140" w:right="204"/>
      </w:pPr>
      <w:r>
        <w:t>In addition to the above the property to the value of R 156 000 was identified as part of the municipality property, and therefore added to the financial statements as additions in 2014 financial</w:t>
      </w:r>
      <w:r>
        <w:rPr>
          <w:spacing w:val="9"/>
        </w:rPr>
        <w:t xml:space="preserve"> </w:t>
      </w:r>
      <w:r>
        <w:t>year.</w:t>
      </w:r>
    </w:p>
    <w:p w:rsidR="008A1B71" w:rsidRDefault="008A1B71">
      <w:pPr>
        <w:spacing w:before="10"/>
        <w:rPr>
          <w:rFonts w:ascii="Arial" w:eastAsia="Arial" w:hAnsi="Arial" w:cs="Arial"/>
          <w:sz w:val="17"/>
          <w:szCs w:val="17"/>
        </w:rPr>
      </w:pPr>
    </w:p>
    <w:p w:rsidR="008A1B71" w:rsidRDefault="00284283">
      <w:pPr>
        <w:pStyle w:val="BodyText"/>
        <w:ind w:left="140" w:right="328"/>
        <w:jc w:val="both"/>
      </w:pPr>
      <w:r>
        <w:t>In addition to the above an additional properties were identified by the deed searches not belonging to the municipality to the value of R 15 320 200 and also 64 properties to the value of R 9 831 420 belonging to the municipality however not recorded on the investment property register . The effect above increased accumulated surplus by R 9 831 420, decreased investment property by R 5 488 780 and fair value adjustment by R 15 320</w:t>
      </w:r>
      <w:r>
        <w:rPr>
          <w:spacing w:val="-1"/>
        </w:rPr>
        <w:t xml:space="preserve"> </w:t>
      </w:r>
      <w:r>
        <w:t>200.</w:t>
      </w:r>
    </w:p>
    <w:p w:rsidR="008A1B71" w:rsidRDefault="008A1B71">
      <w:pPr>
        <w:spacing w:before="10"/>
        <w:rPr>
          <w:rFonts w:ascii="Arial" w:eastAsia="Arial" w:hAnsi="Arial" w:cs="Arial"/>
          <w:sz w:val="17"/>
          <w:szCs w:val="17"/>
        </w:rPr>
      </w:pPr>
    </w:p>
    <w:p w:rsidR="008A1B71" w:rsidRDefault="00284283">
      <w:pPr>
        <w:pStyle w:val="BodyText"/>
        <w:ind w:left="140" w:right="214"/>
      </w:pPr>
      <w:r>
        <w:t>Investment property policy states that the property is carried at fair value, and the fair value method requires yearly valuation of investment property by an independent valuer. Independent valuer appointed to perform valuations for the new valuation roll was requested to fair value the properties and correcting the errors as far as prior the 2013 year end . As a result the investment property increased to R 1 377 162</w:t>
      </w:r>
      <w:r>
        <w:rPr>
          <w:spacing w:val="7"/>
        </w:rPr>
        <w:t xml:space="preserve"> </w:t>
      </w:r>
      <w:r>
        <w:t>058.</w:t>
      </w:r>
    </w:p>
    <w:p w:rsidR="008A1B71" w:rsidRDefault="008A1B71">
      <w:pPr>
        <w:rPr>
          <w:rFonts w:ascii="Arial" w:eastAsia="Arial" w:hAnsi="Arial" w:cs="Arial"/>
          <w:sz w:val="18"/>
          <w:szCs w:val="18"/>
        </w:rPr>
      </w:pPr>
    </w:p>
    <w:p w:rsidR="008A1B71" w:rsidRDefault="008A1B71">
      <w:pPr>
        <w:spacing w:before="7"/>
        <w:rPr>
          <w:rFonts w:ascii="Arial" w:eastAsia="Arial" w:hAnsi="Arial" w:cs="Arial"/>
          <w:sz w:val="17"/>
          <w:szCs w:val="17"/>
        </w:rPr>
      </w:pPr>
    </w:p>
    <w:p w:rsidR="008A1B71" w:rsidRDefault="00284283">
      <w:pPr>
        <w:pStyle w:val="Heading3"/>
        <w:ind w:left="140" w:right="7411"/>
        <w:rPr>
          <w:b w:val="0"/>
          <w:bCs w:val="0"/>
        </w:rPr>
      </w:pPr>
      <w:r>
        <w:t>Heritage</w:t>
      </w:r>
      <w:r>
        <w:rPr>
          <w:spacing w:val="-1"/>
        </w:rPr>
        <w:t xml:space="preserve"> </w:t>
      </w:r>
      <w:r>
        <w:t>assets</w:t>
      </w:r>
    </w:p>
    <w:p w:rsidR="008A1B71" w:rsidRDefault="008A1B71">
      <w:pPr>
        <w:spacing w:before="10"/>
        <w:rPr>
          <w:rFonts w:ascii="Arial" w:eastAsia="Arial" w:hAnsi="Arial" w:cs="Arial"/>
          <w:b/>
          <w:bCs/>
          <w:sz w:val="17"/>
          <w:szCs w:val="17"/>
        </w:rPr>
      </w:pPr>
    </w:p>
    <w:p w:rsidR="008A1B71" w:rsidRDefault="00284283">
      <w:pPr>
        <w:pStyle w:val="BodyText"/>
        <w:ind w:left="140" w:right="295"/>
      </w:pPr>
      <w:r>
        <w:t>Movable heritage assets verification fair valued from 1 July 2012, the fair valuing was done to ensure that Directive 11 is complied with accurately. As a result the heritage assets increased by R 100 707 and the opening accumulated surplus with the same</w:t>
      </w:r>
      <w:r>
        <w:rPr>
          <w:spacing w:val="1"/>
        </w:rPr>
        <w:t xml:space="preserve"> </w:t>
      </w:r>
      <w:r>
        <w:t>amount.</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8985"/>
        <w:gridCol w:w="1288"/>
      </w:tblGrid>
      <w:tr w:rsidR="008A1B71">
        <w:trPr>
          <w:trHeight w:hRule="exact" w:val="831"/>
        </w:trPr>
        <w:tc>
          <w:tcPr>
            <w:tcW w:w="8985"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sz w:val="18"/>
              </w:rPr>
              <w:t>The correction of the error(s) results in adjustments as</w:t>
            </w:r>
            <w:r>
              <w:rPr>
                <w:rFonts w:ascii="Arial"/>
                <w:spacing w:val="8"/>
                <w:sz w:val="18"/>
              </w:rPr>
              <w:t xml:space="preserve"> </w:t>
            </w:r>
            <w:r>
              <w:rPr>
                <w:rFonts w:ascii="Arial"/>
                <w:sz w:val="18"/>
              </w:rPr>
              <w:t>follows:</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Pr>
                <w:rFonts w:ascii="Arial" w:eastAsia="Arial" w:hAnsi="Arial" w:cs="Arial"/>
                <w:sz w:val="18"/>
                <w:szCs w:val="18"/>
              </w:rPr>
            </w:pPr>
            <w:r>
              <w:rPr>
                <w:rFonts w:ascii="Arial"/>
                <w:b/>
                <w:sz w:val="18"/>
              </w:rPr>
              <w:t>Statement of financial position</w:t>
            </w:r>
          </w:p>
        </w:tc>
        <w:tc>
          <w:tcPr>
            <w:tcW w:w="1288" w:type="dxa"/>
            <w:tcBorders>
              <w:top w:val="nil"/>
              <w:left w:val="nil"/>
              <w:bottom w:val="nil"/>
              <w:right w:val="nil"/>
            </w:tcBorders>
          </w:tcPr>
          <w:p w:rsidR="008A1B71" w:rsidRDefault="008A1B71"/>
        </w:tc>
      </w:tr>
      <w:tr w:rsidR="008A1B71">
        <w:trPr>
          <w:trHeight w:hRule="exact" w:val="516"/>
        </w:trPr>
        <w:tc>
          <w:tcPr>
            <w:tcW w:w="8985" w:type="dxa"/>
            <w:tcBorders>
              <w:top w:val="nil"/>
              <w:left w:val="nil"/>
              <w:bottom w:val="nil"/>
              <w:right w:val="nil"/>
            </w:tcBorders>
          </w:tcPr>
          <w:p w:rsidR="008A1B71" w:rsidRDefault="00284283">
            <w:pPr>
              <w:pStyle w:val="TableParagraph"/>
              <w:spacing w:before="93" w:line="207" w:lineRule="exact"/>
              <w:ind w:left="44"/>
              <w:rPr>
                <w:rFonts w:ascii="Arial" w:eastAsia="Arial" w:hAnsi="Arial" w:cs="Arial"/>
                <w:sz w:val="18"/>
                <w:szCs w:val="18"/>
              </w:rPr>
            </w:pPr>
            <w:r>
              <w:rPr>
                <w:rFonts w:ascii="Arial"/>
                <w:b/>
                <w:sz w:val="18"/>
              </w:rPr>
              <w:t>Assets</w:t>
            </w:r>
          </w:p>
          <w:p w:rsidR="008A1B71" w:rsidRDefault="00284283">
            <w:pPr>
              <w:pStyle w:val="TableParagraph"/>
              <w:spacing w:line="207" w:lineRule="exact"/>
              <w:ind w:left="44"/>
              <w:rPr>
                <w:rFonts w:ascii="Arial" w:eastAsia="Arial" w:hAnsi="Arial" w:cs="Arial"/>
                <w:sz w:val="18"/>
                <w:szCs w:val="18"/>
              </w:rPr>
            </w:pPr>
            <w:r>
              <w:rPr>
                <w:rFonts w:ascii="Arial"/>
                <w:sz w:val="18"/>
              </w:rPr>
              <w:t>Consumer debtors</w:t>
            </w:r>
          </w:p>
        </w:tc>
        <w:tc>
          <w:tcPr>
            <w:tcW w:w="1288" w:type="dxa"/>
            <w:tcBorders>
              <w:top w:val="nil"/>
              <w:left w:val="nil"/>
              <w:bottom w:val="nil"/>
              <w:right w:val="nil"/>
            </w:tcBorders>
          </w:tcPr>
          <w:p w:rsidR="008A1B71" w:rsidRDefault="008A1B71">
            <w:pPr>
              <w:pStyle w:val="TableParagraph"/>
              <w:spacing w:before="1"/>
              <w:rPr>
                <w:rFonts w:ascii="Arial" w:eastAsia="Arial" w:hAnsi="Arial" w:cs="Arial"/>
                <w:sz w:val="26"/>
                <w:szCs w:val="26"/>
              </w:rPr>
            </w:pPr>
          </w:p>
          <w:p w:rsidR="008A1B71" w:rsidRDefault="00284283">
            <w:pPr>
              <w:pStyle w:val="TableParagraph"/>
              <w:ind w:right="98"/>
              <w:jc w:val="right"/>
              <w:rPr>
                <w:rFonts w:ascii="Arial" w:eastAsia="Arial" w:hAnsi="Arial" w:cs="Arial"/>
                <w:sz w:val="18"/>
                <w:szCs w:val="18"/>
              </w:rPr>
            </w:pPr>
            <w:r>
              <w:rPr>
                <w:rFonts w:ascii="Arial"/>
                <w:sz w:val="18"/>
              </w:rPr>
              <w:t>980 089</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Long term</w:t>
            </w:r>
            <w:r>
              <w:rPr>
                <w:rFonts w:ascii="Arial"/>
                <w:spacing w:val="1"/>
                <w:sz w:val="18"/>
              </w:rPr>
              <w:t xml:space="preserve"> </w:t>
            </w:r>
            <w:r>
              <w:rPr>
                <w:rFonts w:ascii="Arial"/>
                <w:sz w:val="18"/>
              </w:rPr>
              <w:t>receivables</w:t>
            </w:r>
          </w:p>
        </w:tc>
        <w:tc>
          <w:tcPr>
            <w:tcW w:w="1288" w:type="dxa"/>
            <w:tcBorders>
              <w:top w:val="nil"/>
              <w:left w:val="nil"/>
              <w:bottom w:val="nil"/>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(156 378)</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Receivables from exchange</w:t>
            </w:r>
            <w:r>
              <w:rPr>
                <w:rFonts w:ascii="Arial"/>
                <w:spacing w:val="2"/>
                <w:sz w:val="18"/>
              </w:rPr>
              <w:t xml:space="preserve"> </w:t>
            </w:r>
            <w:r>
              <w:rPr>
                <w:rFonts w:ascii="Arial"/>
                <w:sz w:val="18"/>
              </w:rPr>
              <w:t>transactions</w:t>
            </w:r>
          </w:p>
        </w:tc>
        <w:tc>
          <w:tcPr>
            <w:tcW w:w="1288" w:type="dxa"/>
            <w:tcBorders>
              <w:top w:val="nil"/>
              <w:left w:val="nil"/>
              <w:bottom w:val="nil"/>
              <w:right w:val="nil"/>
            </w:tcBorders>
          </w:tcPr>
          <w:p w:rsidR="008A1B71" w:rsidRDefault="00284283">
            <w:pPr>
              <w:pStyle w:val="TableParagraph"/>
              <w:spacing w:line="197" w:lineRule="exact"/>
              <w:ind w:left="381"/>
              <w:rPr>
                <w:rFonts w:ascii="Arial" w:eastAsia="Arial" w:hAnsi="Arial" w:cs="Arial"/>
                <w:sz w:val="18"/>
                <w:szCs w:val="18"/>
              </w:rPr>
            </w:pPr>
            <w:r>
              <w:rPr>
                <w:rFonts w:ascii="Arial"/>
                <w:sz w:val="18"/>
              </w:rPr>
              <w:t>6 499</w:t>
            </w:r>
            <w:r>
              <w:rPr>
                <w:rFonts w:ascii="Arial"/>
                <w:spacing w:val="1"/>
                <w:sz w:val="18"/>
              </w:rPr>
              <w:t xml:space="preserve"> </w:t>
            </w:r>
            <w:r>
              <w:rPr>
                <w:rFonts w:ascii="Arial"/>
                <w:sz w:val="18"/>
              </w:rPr>
              <w:t>944</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Receivables from non-exchange</w:t>
            </w:r>
            <w:r>
              <w:rPr>
                <w:rFonts w:ascii="Arial"/>
                <w:spacing w:val="2"/>
                <w:sz w:val="18"/>
              </w:rPr>
              <w:t xml:space="preserve"> </w:t>
            </w:r>
            <w:r>
              <w:rPr>
                <w:rFonts w:ascii="Arial"/>
                <w:sz w:val="18"/>
              </w:rPr>
              <w:t>transactions</w:t>
            </w:r>
          </w:p>
        </w:tc>
        <w:tc>
          <w:tcPr>
            <w:tcW w:w="1288" w:type="dxa"/>
            <w:tcBorders>
              <w:top w:val="nil"/>
              <w:left w:val="nil"/>
              <w:bottom w:val="nil"/>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(1 026</w:t>
            </w:r>
            <w:r>
              <w:rPr>
                <w:rFonts w:ascii="Arial"/>
                <w:spacing w:val="1"/>
                <w:sz w:val="18"/>
              </w:rPr>
              <w:t xml:space="preserve"> </w:t>
            </w:r>
            <w:r>
              <w:rPr>
                <w:rFonts w:ascii="Arial"/>
                <w:sz w:val="18"/>
              </w:rPr>
              <w:t>164)</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Investment property</w:t>
            </w:r>
          </w:p>
        </w:tc>
        <w:tc>
          <w:tcPr>
            <w:tcW w:w="1288" w:type="dxa"/>
            <w:tcBorders>
              <w:top w:val="nil"/>
              <w:left w:val="nil"/>
              <w:bottom w:val="nil"/>
              <w:right w:val="nil"/>
            </w:tcBorders>
          </w:tcPr>
          <w:p w:rsidR="008A1B71" w:rsidRDefault="00284283">
            <w:pPr>
              <w:pStyle w:val="TableParagraph"/>
              <w:spacing w:line="197" w:lineRule="exact"/>
              <w:ind w:left="180"/>
              <w:rPr>
                <w:rFonts w:ascii="Arial" w:eastAsia="Arial" w:hAnsi="Arial" w:cs="Arial"/>
                <w:sz w:val="18"/>
                <w:szCs w:val="18"/>
              </w:rPr>
            </w:pPr>
            <w:r>
              <w:rPr>
                <w:rFonts w:ascii="Arial"/>
                <w:sz w:val="18"/>
              </w:rPr>
              <w:t>810 262</w:t>
            </w:r>
            <w:r>
              <w:rPr>
                <w:rFonts w:ascii="Arial"/>
                <w:spacing w:val="1"/>
                <w:sz w:val="18"/>
              </w:rPr>
              <w:t xml:space="preserve"> </w:t>
            </w:r>
            <w:r>
              <w:rPr>
                <w:rFonts w:ascii="Arial"/>
                <w:sz w:val="18"/>
              </w:rPr>
              <w:t>218</w:t>
            </w:r>
          </w:p>
        </w:tc>
      </w:tr>
      <w:tr w:rsidR="008A1B71">
        <w:trPr>
          <w:trHeight w:hRule="exact" w:val="320"/>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Heritage assets</w:t>
            </w:r>
          </w:p>
        </w:tc>
        <w:tc>
          <w:tcPr>
            <w:tcW w:w="128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100 707</w:t>
            </w:r>
          </w:p>
        </w:tc>
      </w:tr>
      <w:tr w:rsidR="008A1B71">
        <w:trPr>
          <w:trHeight w:hRule="exact" w:val="527"/>
        </w:trPr>
        <w:tc>
          <w:tcPr>
            <w:tcW w:w="8985"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r>
              <w:rPr>
                <w:rFonts w:ascii="Arial"/>
                <w:b/>
                <w:sz w:val="18"/>
              </w:rPr>
              <w:t>Liabilities</w:t>
            </w:r>
          </w:p>
          <w:p w:rsidR="008A1B71" w:rsidRDefault="00284283">
            <w:pPr>
              <w:pStyle w:val="TableParagraph"/>
              <w:spacing w:line="207" w:lineRule="exact"/>
              <w:ind w:left="44"/>
              <w:rPr>
                <w:rFonts w:ascii="Arial" w:eastAsia="Arial" w:hAnsi="Arial" w:cs="Arial"/>
                <w:sz w:val="18"/>
                <w:szCs w:val="18"/>
              </w:rPr>
            </w:pPr>
            <w:r>
              <w:rPr>
                <w:rFonts w:ascii="Arial"/>
                <w:sz w:val="18"/>
              </w:rPr>
              <w:t>Payables from exchange</w:t>
            </w:r>
            <w:r>
              <w:rPr>
                <w:rFonts w:ascii="Arial"/>
                <w:spacing w:val="2"/>
                <w:sz w:val="18"/>
              </w:rPr>
              <w:t xml:space="preserve"> </w:t>
            </w:r>
            <w:r>
              <w:rPr>
                <w:rFonts w:ascii="Arial"/>
                <w:sz w:val="18"/>
              </w:rPr>
              <w:t>transactions</w:t>
            </w:r>
          </w:p>
        </w:tc>
        <w:tc>
          <w:tcPr>
            <w:tcW w:w="1288"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33"/>
              <w:jc w:val="right"/>
              <w:rPr>
                <w:rFonts w:ascii="Arial" w:eastAsia="Arial" w:hAnsi="Arial" w:cs="Arial"/>
                <w:sz w:val="18"/>
                <w:szCs w:val="18"/>
              </w:rPr>
            </w:pPr>
            <w:r>
              <w:rPr>
                <w:rFonts w:ascii="Arial"/>
                <w:sz w:val="18"/>
              </w:rPr>
              <w:t>(709 972)</w:t>
            </w:r>
          </w:p>
        </w:tc>
      </w:tr>
      <w:tr w:rsidR="008A1B71">
        <w:trPr>
          <w:trHeight w:hRule="exact" w:val="261"/>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VAT</w:t>
            </w:r>
          </w:p>
        </w:tc>
        <w:tc>
          <w:tcPr>
            <w:tcW w:w="1288" w:type="dxa"/>
            <w:tcBorders>
              <w:top w:val="nil"/>
              <w:left w:val="nil"/>
              <w:bottom w:val="single" w:sz="1" w:space="0" w:color="000000"/>
              <w:right w:val="nil"/>
            </w:tcBorders>
          </w:tcPr>
          <w:p w:rsidR="008A1B71" w:rsidRDefault="00284283">
            <w:pPr>
              <w:pStyle w:val="TableParagraph"/>
              <w:spacing w:line="197" w:lineRule="exact"/>
              <w:ind w:right="93"/>
              <w:jc w:val="right"/>
              <w:rPr>
                <w:rFonts w:ascii="Arial" w:eastAsia="Arial" w:hAnsi="Arial" w:cs="Arial"/>
                <w:sz w:val="18"/>
                <w:szCs w:val="18"/>
              </w:rPr>
            </w:pPr>
            <w:r>
              <w:rPr>
                <w:rFonts w:ascii="Arial"/>
                <w:sz w:val="18"/>
              </w:rPr>
              <w:t>293 884</w:t>
            </w:r>
          </w:p>
        </w:tc>
      </w:tr>
      <w:tr w:rsidR="008A1B71">
        <w:trPr>
          <w:trHeight w:hRule="exact" w:val="293"/>
        </w:trPr>
        <w:tc>
          <w:tcPr>
            <w:tcW w:w="8985" w:type="dxa"/>
            <w:tcBorders>
              <w:top w:val="nil"/>
              <w:left w:val="nil"/>
              <w:bottom w:val="nil"/>
              <w:right w:val="nil"/>
            </w:tcBorders>
          </w:tcPr>
          <w:p w:rsidR="008A1B71" w:rsidRDefault="008A1B71"/>
        </w:tc>
        <w:tc>
          <w:tcPr>
            <w:tcW w:w="1288" w:type="dxa"/>
            <w:tcBorders>
              <w:top w:val="single" w:sz="1" w:space="0" w:color="000000"/>
              <w:left w:val="nil"/>
              <w:bottom w:val="single" w:sz="1" w:space="0" w:color="000000"/>
              <w:right w:val="nil"/>
            </w:tcBorders>
          </w:tcPr>
          <w:p w:rsidR="008A1B71" w:rsidRDefault="00284283">
            <w:pPr>
              <w:pStyle w:val="TableParagraph"/>
              <w:spacing w:before="25"/>
              <w:ind w:right="33"/>
              <w:jc w:val="right"/>
              <w:rPr>
                <w:rFonts w:ascii="Arial" w:eastAsia="Arial" w:hAnsi="Arial" w:cs="Arial"/>
                <w:sz w:val="18"/>
                <w:szCs w:val="18"/>
              </w:rPr>
            </w:pPr>
            <w:r>
              <w:rPr>
                <w:rFonts w:ascii="Arial"/>
                <w:b/>
                <w:sz w:val="18"/>
              </w:rPr>
              <w:t>(416 088)</w:t>
            </w:r>
          </w:p>
        </w:tc>
      </w:tr>
      <w:tr w:rsidR="008A1B71">
        <w:trPr>
          <w:trHeight w:hRule="exact" w:val="732"/>
        </w:trPr>
        <w:tc>
          <w:tcPr>
            <w:tcW w:w="8985"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spacing w:line="207" w:lineRule="exact"/>
              <w:ind w:left="44"/>
              <w:rPr>
                <w:rFonts w:ascii="Arial" w:eastAsia="Arial" w:hAnsi="Arial" w:cs="Arial"/>
                <w:sz w:val="18"/>
                <w:szCs w:val="18"/>
              </w:rPr>
            </w:pPr>
            <w:r>
              <w:rPr>
                <w:rFonts w:ascii="Arial"/>
                <w:b/>
                <w:sz w:val="18"/>
              </w:rPr>
              <w:t>Reserves</w:t>
            </w:r>
          </w:p>
          <w:p w:rsidR="008A1B71" w:rsidRDefault="00284283">
            <w:pPr>
              <w:pStyle w:val="TableParagraph"/>
              <w:spacing w:line="207" w:lineRule="exact"/>
              <w:ind w:left="44"/>
              <w:rPr>
                <w:rFonts w:ascii="Arial" w:eastAsia="Arial" w:hAnsi="Arial" w:cs="Arial"/>
                <w:sz w:val="18"/>
                <w:szCs w:val="18"/>
              </w:rPr>
            </w:pPr>
            <w:r>
              <w:rPr>
                <w:rFonts w:ascii="Arial"/>
                <w:sz w:val="18"/>
              </w:rPr>
              <w:t>Opening accumulated</w:t>
            </w:r>
            <w:r>
              <w:rPr>
                <w:rFonts w:ascii="Arial"/>
                <w:spacing w:val="1"/>
                <w:sz w:val="18"/>
              </w:rPr>
              <w:t xml:space="preserve"> </w:t>
            </w:r>
            <w:r>
              <w:rPr>
                <w:rFonts w:ascii="Arial"/>
                <w:sz w:val="18"/>
              </w:rPr>
              <w:t>surplus</w:t>
            </w:r>
          </w:p>
        </w:tc>
        <w:tc>
          <w:tcPr>
            <w:tcW w:w="1288" w:type="dxa"/>
            <w:tcBorders>
              <w:top w:val="single" w:sz="1" w:space="0" w:color="000000"/>
              <w:left w:val="nil"/>
              <w:bottom w:val="single" w:sz="1" w:space="0" w:color="000000"/>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left="124"/>
              <w:rPr>
                <w:rFonts w:ascii="Arial" w:eastAsia="Arial" w:hAnsi="Arial" w:cs="Arial"/>
                <w:sz w:val="18"/>
                <w:szCs w:val="18"/>
              </w:rPr>
            </w:pPr>
            <w:r>
              <w:rPr>
                <w:rFonts w:ascii="Arial"/>
                <w:sz w:val="18"/>
              </w:rPr>
              <w:t>(706 156</w:t>
            </w:r>
            <w:r>
              <w:rPr>
                <w:rFonts w:ascii="Arial"/>
                <w:spacing w:val="1"/>
                <w:sz w:val="18"/>
              </w:rPr>
              <w:t xml:space="preserve"> </w:t>
            </w:r>
            <w:r>
              <w:rPr>
                <w:rFonts w:ascii="Arial"/>
                <w:sz w:val="18"/>
              </w:rPr>
              <w:t>602)</w:t>
            </w:r>
          </w:p>
        </w:tc>
      </w:tr>
      <w:tr w:rsidR="008A1B71">
        <w:trPr>
          <w:trHeight w:hRule="exact" w:val="579"/>
        </w:trPr>
        <w:tc>
          <w:tcPr>
            <w:tcW w:w="8985"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ind w:left="44"/>
              <w:rPr>
                <w:rFonts w:ascii="Arial" w:eastAsia="Arial" w:hAnsi="Arial" w:cs="Arial"/>
                <w:sz w:val="18"/>
                <w:szCs w:val="18"/>
              </w:rPr>
            </w:pPr>
            <w:r>
              <w:rPr>
                <w:rFonts w:ascii="Arial"/>
                <w:b/>
                <w:sz w:val="18"/>
              </w:rPr>
              <w:t>Statement of Financial</w:t>
            </w:r>
            <w:r>
              <w:rPr>
                <w:rFonts w:ascii="Arial"/>
                <w:b/>
                <w:spacing w:val="-1"/>
                <w:sz w:val="18"/>
              </w:rPr>
              <w:t xml:space="preserve"> </w:t>
            </w:r>
            <w:r>
              <w:rPr>
                <w:rFonts w:ascii="Arial"/>
                <w:b/>
                <w:sz w:val="18"/>
              </w:rPr>
              <w:t>Performance</w:t>
            </w:r>
          </w:p>
        </w:tc>
        <w:tc>
          <w:tcPr>
            <w:tcW w:w="1288" w:type="dxa"/>
            <w:tcBorders>
              <w:top w:val="single" w:sz="1" w:space="0" w:color="000000"/>
              <w:left w:val="nil"/>
              <w:bottom w:val="nil"/>
              <w:right w:val="nil"/>
            </w:tcBorders>
          </w:tcPr>
          <w:p w:rsidR="008A1B71" w:rsidRDefault="008A1B71"/>
        </w:tc>
      </w:tr>
      <w:tr w:rsidR="008A1B71">
        <w:trPr>
          <w:trHeight w:hRule="exact" w:val="516"/>
        </w:trPr>
        <w:tc>
          <w:tcPr>
            <w:tcW w:w="8985" w:type="dxa"/>
            <w:tcBorders>
              <w:top w:val="nil"/>
              <w:left w:val="nil"/>
              <w:bottom w:val="nil"/>
              <w:right w:val="nil"/>
            </w:tcBorders>
          </w:tcPr>
          <w:p w:rsidR="008A1B71" w:rsidRDefault="00284283">
            <w:pPr>
              <w:pStyle w:val="TableParagraph"/>
              <w:spacing w:before="93" w:line="207" w:lineRule="exact"/>
              <w:ind w:left="44"/>
              <w:rPr>
                <w:rFonts w:ascii="Arial" w:eastAsia="Arial" w:hAnsi="Arial" w:cs="Arial"/>
                <w:sz w:val="18"/>
                <w:szCs w:val="18"/>
              </w:rPr>
            </w:pPr>
            <w:r>
              <w:rPr>
                <w:rFonts w:ascii="Arial"/>
                <w:b/>
                <w:sz w:val="18"/>
              </w:rPr>
              <w:t>Revenue</w:t>
            </w:r>
          </w:p>
          <w:p w:rsidR="008A1B71" w:rsidRDefault="00284283">
            <w:pPr>
              <w:pStyle w:val="TableParagraph"/>
              <w:spacing w:line="207" w:lineRule="exact"/>
              <w:ind w:left="44"/>
              <w:rPr>
                <w:rFonts w:ascii="Arial" w:eastAsia="Arial" w:hAnsi="Arial" w:cs="Arial"/>
                <w:sz w:val="18"/>
                <w:szCs w:val="18"/>
              </w:rPr>
            </w:pPr>
            <w:r>
              <w:rPr>
                <w:rFonts w:ascii="Arial"/>
                <w:sz w:val="18"/>
              </w:rPr>
              <w:t>Service charges</w:t>
            </w:r>
          </w:p>
        </w:tc>
        <w:tc>
          <w:tcPr>
            <w:tcW w:w="1288" w:type="dxa"/>
            <w:tcBorders>
              <w:top w:val="nil"/>
              <w:left w:val="nil"/>
              <w:bottom w:val="nil"/>
              <w:right w:val="nil"/>
            </w:tcBorders>
          </w:tcPr>
          <w:p w:rsidR="008A1B71" w:rsidRDefault="008A1B71">
            <w:pPr>
              <w:pStyle w:val="TableParagraph"/>
              <w:spacing w:before="1"/>
              <w:rPr>
                <w:rFonts w:ascii="Arial" w:eastAsia="Arial" w:hAnsi="Arial" w:cs="Arial"/>
                <w:sz w:val="26"/>
                <w:szCs w:val="26"/>
              </w:rPr>
            </w:pPr>
          </w:p>
          <w:p w:rsidR="008A1B71" w:rsidRDefault="00284283">
            <w:pPr>
              <w:pStyle w:val="TableParagraph"/>
              <w:ind w:left="381"/>
              <w:rPr>
                <w:rFonts w:ascii="Arial" w:eastAsia="Arial" w:hAnsi="Arial" w:cs="Arial"/>
                <w:sz w:val="18"/>
                <w:szCs w:val="18"/>
              </w:rPr>
            </w:pPr>
            <w:r>
              <w:rPr>
                <w:rFonts w:ascii="Arial"/>
                <w:sz w:val="18"/>
              </w:rPr>
              <w:t>4 283</w:t>
            </w:r>
            <w:r>
              <w:rPr>
                <w:rFonts w:ascii="Arial"/>
                <w:spacing w:val="1"/>
                <w:sz w:val="18"/>
              </w:rPr>
              <w:t xml:space="preserve"> </w:t>
            </w:r>
            <w:r>
              <w:rPr>
                <w:rFonts w:ascii="Arial"/>
                <w:sz w:val="18"/>
              </w:rPr>
              <w:t>412</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Property</w:t>
            </w:r>
            <w:r>
              <w:rPr>
                <w:rFonts w:ascii="Arial"/>
                <w:spacing w:val="-1"/>
                <w:sz w:val="18"/>
              </w:rPr>
              <w:t xml:space="preserve"> </w:t>
            </w:r>
            <w:r>
              <w:rPr>
                <w:rFonts w:ascii="Arial"/>
                <w:sz w:val="18"/>
              </w:rPr>
              <w:t>rates</w:t>
            </w:r>
          </w:p>
        </w:tc>
        <w:tc>
          <w:tcPr>
            <w:tcW w:w="1288" w:type="dxa"/>
            <w:tcBorders>
              <w:top w:val="nil"/>
              <w:left w:val="nil"/>
              <w:bottom w:val="nil"/>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(1 026</w:t>
            </w:r>
            <w:r>
              <w:rPr>
                <w:rFonts w:ascii="Arial"/>
                <w:spacing w:val="1"/>
                <w:sz w:val="18"/>
              </w:rPr>
              <w:t xml:space="preserve"> </w:t>
            </w:r>
            <w:r>
              <w:rPr>
                <w:rFonts w:ascii="Arial"/>
                <w:sz w:val="18"/>
              </w:rPr>
              <w:t>164)</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Rental Income</w:t>
            </w:r>
          </w:p>
        </w:tc>
        <w:tc>
          <w:tcPr>
            <w:tcW w:w="1288" w:type="dxa"/>
            <w:tcBorders>
              <w:top w:val="nil"/>
              <w:left w:val="nil"/>
              <w:bottom w:val="nil"/>
              <w:right w:val="nil"/>
            </w:tcBorders>
          </w:tcPr>
          <w:p w:rsidR="008A1B71" w:rsidRDefault="00284283">
            <w:pPr>
              <w:pStyle w:val="TableParagraph"/>
              <w:spacing w:line="197" w:lineRule="exact"/>
              <w:ind w:right="98"/>
              <w:jc w:val="right"/>
              <w:rPr>
                <w:rFonts w:ascii="Arial" w:eastAsia="Arial" w:hAnsi="Arial" w:cs="Arial"/>
                <w:sz w:val="18"/>
                <w:szCs w:val="18"/>
              </w:rPr>
            </w:pPr>
            <w:r>
              <w:rPr>
                <w:rFonts w:ascii="Arial"/>
                <w:sz w:val="18"/>
              </w:rPr>
              <w:t>273 424</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on outstanding</w:t>
            </w:r>
            <w:r>
              <w:rPr>
                <w:rFonts w:ascii="Arial"/>
                <w:spacing w:val="2"/>
                <w:sz w:val="18"/>
              </w:rPr>
              <w:t xml:space="preserve"> </w:t>
            </w:r>
            <w:r>
              <w:rPr>
                <w:rFonts w:ascii="Arial"/>
                <w:sz w:val="18"/>
              </w:rPr>
              <w:t>debtors</w:t>
            </w:r>
          </w:p>
        </w:tc>
        <w:tc>
          <w:tcPr>
            <w:tcW w:w="1288" w:type="dxa"/>
            <w:tcBorders>
              <w:top w:val="nil"/>
              <w:left w:val="nil"/>
              <w:bottom w:val="nil"/>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(18 002)</w:t>
            </w:r>
          </w:p>
        </w:tc>
      </w:tr>
      <w:tr w:rsidR="008A1B71">
        <w:trPr>
          <w:trHeight w:hRule="exact" w:val="206"/>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Grant income</w:t>
            </w:r>
          </w:p>
        </w:tc>
        <w:tc>
          <w:tcPr>
            <w:tcW w:w="1288" w:type="dxa"/>
            <w:tcBorders>
              <w:top w:val="nil"/>
              <w:left w:val="nil"/>
              <w:bottom w:val="nil"/>
              <w:right w:val="nil"/>
            </w:tcBorders>
          </w:tcPr>
          <w:p w:rsidR="008A1B71" w:rsidRDefault="00284283">
            <w:pPr>
              <w:pStyle w:val="TableParagraph"/>
              <w:spacing w:line="197" w:lineRule="exact"/>
              <w:ind w:left="381"/>
              <w:rPr>
                <w:rFonts w:ascii="Arial" w:eastAsia="Arial" w:hAnsi="Arial" w:cs="Arial"/>
                <w:sz w:val="18"/>
                <w:szCs w:val="18"/>
              </w:rPr>
            </w:pPr>
            <w:r>
              <w:rPr>
                <w:rFonts w:ascii="Arial"/>
                <w:sz w:val="18"/>
              </w:rPr>
              <w:t>2 879</w:t>
            </w:r>
            <w:r>
              <w:rPr>
                <w:rFonts w:ascii="Arial"/>
                <w:spacing w:val="1"/>
                <w:sz w:val="18"/>
              </w:rPr>
              <w:t xml:space="preserve"> </w:t>
            </w:r>
            <w:r>
              <w:rPr>
                <w:rFonts w:ascii="Arial"/>
                <w:sz w:val="18"/>
              </w:rPr>
              <w:t>691</w:t>
            </w:r>
          </w:p>
        </w:tc>
      </w:tr>
      <w:tr w:rsidR="008A1B71">
        <w:trPr>
          <w:trHeight w:hRule="exact" w:val="293"/>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Fair value</w:t>
            </w:r>
            <w:r>
              <w:rPr>
                <w:rFonts w:ascii="Arial"/>
                <w:spacing w:val="1"/>
                <w:sz w:val="18"/>
              </w:rPr>
              <w:t xml:space="preserve"> </w:t>
            </w:r>
            <w:r>
              <w:rPr>
                <w:rFonts w:ascii="Arial"/>
                <w:sz w:val="18"/>
              </w:rPr>
              <w:t>adjustments</w:t>
            </w:r>
          </w:p>
        </w:tc>
        <w:tc>
          <w:tcPr>
            <w:tcW w:w="1288" w:type="dxa"/>
            <w:tcBorders>
              <w:top w:val="nil"/>
              <w:left w:val="nil"/>
              <w:bottom w:val="nil"/>
              <w:right w:val="nil"/>
            </w:tcBorders>
          </w:tcPr>
          <w:p w:rsidR="008A1B71" w:rsidRDefault="00284283">
            <w:pPr>
              <w:pStyle w:val="TableParagraph"/>
              <w:spacing w:line="197" w:lineRule="exact"/>
              <w:ind w:left="120"/>
              <w:rPr>
                <w:rFonts w:ascii="Arial" w:eastAsia="Arial" w:hAnsi="Arial" w:cs="Arial"/>
                <w:sz w:val="18"/>
                <w:szCs w:val="18"/>
              </w:rPr>
            </w:pPr>
            <w:r>
              <w:rPr>
                <w:rFonts w:ascii="Arial"/>
                <w:sz w:val="18"/>
              </w:rPr>
              <w:t>(108 672</w:t>
            </w:r>
            <w:r>
              <w:rPr>
                <w:rFonts w:ascii="Arial"/>
                <w:spacing w:val="1"/>
                <w:sz w:val="18"/>
              </w:rPr>
              <w:t xml:space="preserve"> </w:t>
            </w:r>
            <w:r>
              <w:rPr>
                <w:rFonts w:ascii="Arial"/>
                <w:sz w:val="18"/>
              </w:rPr>
              <w:t>294)</w:t>
            </w:r>
          </w:p>
        </w:tc>
      </w:tr>
    </w:tbl>
    <w:p w:rsidR="008A1B71" w:rsidRDefault="008A1B71">
      <w:pPr>
        <w:spacing w:line="197" w:lineRule="exact"/>
        <w:rPr>
          <w:rFonts w:ascii="Arial" w:eastAsia="Arial" w:hAnsi="Arial" w:cs="Arial"/>
          <w:sz w:val="18"/>
          <w:szCs w:val="18"/>
        </w:rPr>
        <w:sectPr w:rsidR="008A1B71">
          <w:pgSz w:w="11910" w:h="16840"/>
          <w:pgMar w:top="2300" w:right="540" w:bottom="1180" w:left="880" w:header="1058" w:footer="992" w:gutter="0"/>
          <w:cols w:space="720"/>
        </w:sectPr>
      </w:pPr>
    </w:p>
    <w:p w:rsidR="008A1B71" w:rsidRDefault="00574ED3">
      <w:pPr>
        <w:spacing w:before="7"/>
        <w:rPr>
          <w:rFonts w:ascii="Arial" w:eastAsia="Arial" w:hAnsi="Arial" w:cs="Arial"/>
          <w:sz w:val="4"/>
          <w:szCs w:val="4"/>
        </w:rPr>
      </w:pPr>
      <w:r>
        <w:pict>
          <v:group id="_x0000_s4957" style="position:absolute;margin-left:50.9pt;margin-top:103.45pt;width:510.3pt;height:.75pt;z-index:251646976;mso-position-horizontal-relative:page;mso-position-vertical-relative:page" coordorigin="1018,2069" coordsize="10206,15">
            <v:group id="_x0000_s5004" style="position:absolute;left:1020;top:2071;width:6996;height:2" coordorigin="1020,2071" coordsize="6996,2">
              <v:shape id="_x0000_s5005" style="position:absolute;left:1020;top:2071;width:6996;height:2" coordorigin="1020,2071" coordsize="6996,0" path="m1020,2071r6996,e" filled="f" strokeweight=".12pt">
                <v:path arrowok="t"/>
              </v:shape>
            </v:group>
            <v:group id="_x0000_s5002" style="position:absolute;left:1020;top:2073;width:6996;height:2" coordorigin="1020,2073" coordsize="6996,2">
              <v:shape id="_x0000_s5003" style="position:absolute;left:1020;top:2073;width:6996;height:2" coordorigin="1020,2073" coordsize="6996,0" path="m1020,2073r6996,e" filled="f" strokeweight=".12pt">
                <v:path arrowok="t"/>
              </v:shape>
            </v:group>
            <v:group id="_x0000_s5000" style="position:absolute;left:1020;top:2075;width:6996;height:2" coordorigin="1020,2075" coordsize="6996,2">
              <v:shape id="_x0000_s5001" style="position:absolute;left:1020;top:2075;width:6996;height:2" coordorigin="1020,2075" coordsize="6996,0" path="m1020,2075r6996,e" filled="f" strokeweight=".12pt">
                <v:path arrowok="t"/>
              </v:shape>
            </v:group>
            <v:group id="_x0000_s4998" style="position:absolute;left:1020;top:2078;width:6996;height:2" coordorigin="1020,2078" coordsize="6996,2">
              <v:shape id="_x0000_s4999" style="position:absolute;left:1020;top:2078;width:6996;height:2" coordorigin="1020,2078" coordsize="6996,0" path="m1020,2078r6996,e" filled="f" strokeweight=".12pt">
                <v:path arrowok="t"/>
              </v:shape>
            </v:group>
            <v:group id="_x0000_s4996" style="position:absolute;left:1020;top:2080;width:6996;height:2" coordorigin="1020,2080" coordsize="6996,2">
              <v:shape id="_x0000_s4997" style="position:absolute;left:1020;top:2080;width:6996;height:2" coordorigin="1020,2080" coordsize="6996,0" path="m1020,2080r6996,e" filled="f" strokeweight=".12pt">
                <v:path arrowok="t"/>
              </v:shape>
            </v:group>
            <v:group id="_x0000_s4994" style="position:absolute;left:1020;top:2083;width:6996;height:2" coordorigin="1020,2083" coordsize="6996,2">
              <v:shape id="_x0000_s4995" style="position:absolute;left:1020;top:2083;width:6996;height:2" coordorigin="1020,2083" coordsize="6996,0" path="m1020,2083r6996,e" filled="f" strokeweight=".12pt">
                <v:path arrowok="t"/>
              </v:shape>
            </v:group>
            <v:group id="_x0000_s4992" style="position:absolute;left:8014;top:2071;width:701;height:2" coordorigin="8014,2071" coordsize="701,2">
              <v:shape id="_x0000_s4993" style="position:absolute;left:8014;top:2071;width:701;height:2" coordorigin="8014,2071" coordsize="701,0" path="m8014,2071r700,e" filled="f" strokeweight=".12pt">
                <v:path arrowok="t"/>
              </v:shape>
            </v:group>
            <v:group id="_x0000_s4990" style="position:absolute;left:8014;top:2073;width:701;height:2" coordorigin="8014,2073" coordsize="701,2">
              <v:shape id="_x0000_s4991" style="position:absolute;left:8014;top:2073;width:701;height:2" coordorigin="8014,2073" coordsize="701,0" path="m8014,2073r700,e" filled="f" strokeweight=".12pt">
                <v:path arrowok="t"/>
              </v:shape>
            </v:group>
            <v:group id="_x0000_s4988" style="position:absolute;left:8014;top:2075;width:701;height:2" coordorigin="8014,2075" coordsize="701,2">
              <v:shape id="_x0000_s4989" style="position:absolute;left:8014;top:2075;width:701;height:2" coordorigin="8014,2075" coordsize="701,0" path="m8014,2075r700,e" filled="f" strokeweight=".12pt">
                <v:path arrowok="t"/>
              </v:shape>
            </v:group>
            <v:group id="_x0000_s4986" style="position:absolute;left:8014;top:2078;width:701;height:2" coordorigin="8014,2078" coordsize="701,2">
              <v:shape id="_x0000_s4987" style="position:absolute;left:8014;top:2078;width:701;height:2" coordorigin="8014,2078" coordsize="701,0" path="m8014,2078r700,e" filled="f" strokeweight=".12pt">
                <v:path arrowok="t"/>
              </v:shape>
            </v:group>
            <v:group id="_x0000_s4984" style="position:absolute;left:8014;top:2080;width:701;height:2" coordorigin="8014,2080" coordsize="701,2">
              <v:shape id="_x0000_s4985" style="position:absolute;left:8014;top:2080;width:701;height:2" coordorigin="8014,2080" coordsize="701,0" path="m8014,2080r700,e" filled="f" strokeweight=".12pt">
                <v:path arrowok="t"/>
              </v:shape>
            </v:group>
            <v:group id="_x0000_s4982" style="position:absolute;left:8014;top:2083;width:701;height:2" coordorigin="8014,2083" coordsize="701,2">
              <v:shape id="_x0000_s4983" style="position:absolute;left:8014;top:2083;width:701;height:2" coordorigin="8014,2083" coordsize="701,0" path="m8014,2083r700,e" filled="f" strokeweight=".12pt">
                <v:path arrowok="t"/>
              </v:shape>
            </v:group>
            <v:group id="_x0000_s4980" style="position:absolute;left:8717;top:2071;width:1253;height:2" coordorigin="8717,2071" coordsize="1253,2">
              <v:shape id="_x0000_s4981" style="position:absolute;left:8717;top:2071;width:1253;height:2" coordorigin="8717,2071" coordsize="1253,0" path="m8717,2071r1253,e" filled="f" strokeweight=".12pt">
                <v:path arrowok="t"/>
              </v:shape>
            </v:group>
            <v:group id="_x0000_s4978" style="position:absolute;left:8717;top:2073;width:1253;height:2" coordorigin="8717,2073" coordsize="1253,2">
              <v:shape id="_x0000_s4979" style="position:absolute;left:8717;top:2073;width:1253;height:2" coordorigin="8717,2073" coordsize="1253,0" path="m8717,2073r1253,e" filled="f" strokeweight=".12pt">
                <v:path arrowok="t"/>
              </v:shape>
            </v:group>
            <v:group id="_x0000_s4976" style="position:absolute;left:8717;top:2075;width:1253;height:2" coordorigin="8717,2075" coordsize="1253,2">
              <v:shape id="_x0000_s4977" style="position:absolute;left:8717;top:2075;width:1253;height:2" coordorigin="8717,2075" coordsize="1253,0" path="m8717,2075r1253,e" filled="f" strokeweight=".12pt">
                <v:path arrowok="t"/>
              </v:shape>
            </v:group>
            <v:group id="_x0000_s4974" style="position:absolute;left:8717;top:2078;width:1253;height:2" coordorigin="8717,2078" coordsize="1253,2">
              <v:shape id="_x0000_s4975" style="position:absolute;left:8717;top:2078;width:1253;height:2" coordorigin="8717,2078" coordsize="1253,0" path="m8717,2078r1253,e" filled="f" strokeweight=".12pt">
                <v:path arrowok="t"/>
              </v:shape>
            </v:group>
            <v:group id="_x0000_s4972" style="position:absolute;left:8717;top:2080;width:1253;height:2" coordorigin="8717,2080" coordsize="1253,2">
              <v:shape id="_x0000_s4973" style="position:absolute;left:8717;top:2080;width:1253;height:2" coordorigin="8717,2080" coordsize="1253,0" path="m8717,2080r1253,e" filled="f" strokeweight=".12pt">
                <v:path arrowok="t"/>
              </v:shape>
            </v:group>
            <v:group id="_x0000_s4970" style="position:absolute;left:8717;top:2083;width:1253;height:2" coordorigin="8717,2083" coordsize="1253,2">
              <v:shape id="_x0000_s4971" style="position:absolute;left:8717;top:2083;width:1253;height:2" coordorigin="8717,2083" coordsize="1253,0" path="m8717,2083r1253,e" filled="f" strokeweight=".12pt">
                <v:path arrowok="t"/>
              </v:shape>
            </v:group>
            <v:group id="_x0000_s4968" style="position:absolute;left:9970;top:2071;width:1253;height:2" coordorigin="9970,2071" coordsize="1253,2">
              <v:shape id="_x0000_s4969" style="position:absolute;left:9970;top:2071;width:1253;height:2" coordorigin="9970,2071" coordsize="1253,0" path="m9970,2071r1252,e" filled="f" strokeweight=".12pt">
                <v:path arrowok="t"/>
              </v:shape>
            </v:group>
            <v:group id="_x0000_s4966" style="position:absolute;left:9970;top:2073;width:1253;height:2" coordorigin="9970,2073" coordsize="1253,2">
              <v:shape id="_x0000_s4967" style="position:absolute;left:9970;top:2073;width:1253;height:2" coordorigin="9970,2073" coordsize="1253,0" path="m9970,2073r1252,e" filled="f" strokeweight=".12pt">
                <v:path arrowok="t"/>
              </v:shape>
            </v:group>
            <v:group id="_x0000_s4964" style="position:absolute;left:9970;top:2075;width:1253;height:2" coordorigin="9970,2075" coordsize="1253,2">
              <v:shape id="_x0000_s4965" style="position:absolute;left:9970;top:2075;width:1253;height:2" coordorigin="9970,2075" coordsize="1253,0" path="m9970,2075r1252,e" filled="f" strokeweight=".12pt">
                <v:path arrowok="t"/>
              </v:shape>
            </v:group>
            <v:group id="_x0000_s4962" style="position:absolute;left:9970;top:2078;width:1253;height:2" coordorigin="9970,2078" coordsize="1253,2">
              <v:shape id="_x0000_s4963" style="position:absolute;left:9970;top:2078;width:1253;height:2" coordorigin="9970,2078" coordsize="1253,0" path="m9970,2078r1252,e" filled="f" strokeweight=".12pt">
                <v:path arrowok="t"/>
              </v:shape>
            </v:group>
            <v:group id="_x0000_s4960" style="position:absolute;left:9970;top:2080;width:1253;height:2" coordorigin="9970,2080" coordsize="1253,2">
              <v:shape id="_x0000_s4961" style="position:absolute;left:9970;top:2080;width:1253;height:2" coordorigin="9970,2080" coordsize="1253,0" path="m9970,2080r1252,e" filled="f" strokeweight=".12pt">
                <v:path arrowok="t"/>
              </v:shape>
            </v:group>
            <v:group id="_x0000_s4958" style="position:absolute;left:9970;top:2083;width:1253;height:2" coordorigin="9970,2083" coordsize="1253,2">
              <v:shape id="_x0000_s4959"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4876" style="width:510.3pt;height:1.25pt;mso-position-horizontal-relative:char;mso-position-vertical-relative:line" coordsize="10206,25">
            <v:group id="_x0000_s4955" style="position:absolute;left:2;top:2;width:6996;height:2" coordorigin="2,2" coordsize="6996,2">
              <v:shape id="_x0000_s4956" style="position:absolute;left:2;top:2;width:6996;height:2" coordorigin="2,2" coordsize="6996,0" path="m2,2r6996,e" filled="f" strokeweight=".12pt">
                <v:path arrowok="t"/>
              </v:shape>
            </v:group>
            <v:group id="_x0000_s4953" style="position:absolute;left:2;top:4;width:6996;height:2" coordorigin="2,4" coordsize="6996,2">
              <v:shape id="_x0000_s4954" style="position:absolute;left:2;top:4;width:6996;height:2" coordorigin="2,4" coordsize="6996,0" path="m2,4r6996,e" filled="f" strokeweight=".12pt">
                <v:path arrowok="t"/>
              </v:shape>
            </v:group>
            <v:group id="_x0000_s4951" style="position:absolute;left:2;top:6;width:6996;height:2" coordorigin="2,6" coordsize="6996,2">
              <v:shape id="_x0000_s4952" style="position:absolute;left:2;top:6;width:6996;height:2" coordorigin="2,6" coordsize="6996,0" path="m2,6r6996,e" filled="f" strokeweight=".12pt">
                <v:path arrowok="t"/>
              </v:shape>
            </v:group>
            <v:group id="_x0000_s4949" style="position:absolute;left:2;top:9;width:6996;height:2" coordorigin="2,9" coordsize="6996,2">
              <v:shape id="_x0000_s4950" style="position:absolute;left:2;top:9;width:6996;height:2" coordorigin="2,9" coordsize="6996,0" path="m2,9r6996,e" filled="f" strokeweight=".12pt">
                <v:path arrowok="t"/>
              </v:shape>
            </v:group>
            <v:group id="_x0000_s4947" style="position:absolute;left:2;top:11;width:6996;height:2" coordorigin="2,11" coordsize="6996,2">
              <v:shape id="_x0000_s4948" style="position:absolute;left:2;top:11;width:6996;height:2" coordorigin="2,11" coordsize="6996,0" path="m2,11r6996,e" filled="f" strokeweight=".12pt">
                <v:path arrowok="t"/>
              </v:shape>
            </v:group>
            <v:group id="_x0000_s4945" style="position:absolute;left:2;top:14;width:6996;height:2" coordorigin="2,14" coordsize="6996,2">
              <v:shape id="_x0000_s4946" style="position:absolute;left:2;top:14;width:6996;height:2" coordorigin="2,14" coordsize="6996,0" path="m2,14r6996,e" filled="f" strokeweight=".12pt">
                <v:path arrowok="t"/>
              </v:shape>
            </v:group>
            <v:group id="_x0000_s4943" style="position:absolute;left:2;top:16;width:6996;height:2" coordorigin="2,16" coordsize="6996,2">
              <v:shape id="_x0000_s4944" style="position:absolute;left:2;top:16;width:6996;height:2" coordorigin="2,16" coordsize="6996,0" path="m2,16r6996,e" filled="f" strokeweight=".12pt">
                <v:path arrowok="t"/>
              </v:shape>
            </v:group>
            <v:group id="_x0000_s4941" style="position:absolute;left:2;top:18;width:6996;height:2" coordorigin="2,18" coordsize="6996,2">
              <v:shape id="_x0000_s4942" style="position:absolute;left:2;top:18;width:6996;height:2" coordorigin="2,18" coordsize="6996,0" path="m2,18r6996,e" filled="f" strokeweight=".12pt">
                <v:path arrowok="t"/>
              </v:shape>
            </v:group>
            <v:group id="_x0000_s4939" style="position:absolute;left:2;top:21;width:6996;height:2" coordorigin="2,21" coordsize="6996,2">
              <v:shape id="_x0000_s4940" style="position:absolute;left:2;top:21;width:6996;height:2" coordorigin="2,21" coordsize="6996,0" path="m2,21r6996,e" filled="f" strokeweight=".12pt">
                <v:path arrowok="t"/>
              </v:shape>
            </v:group>
            <v:group id="_x0000_s4937" style="position:absolute;left:2;top:23;width:6996;height:2" coordorigin="2,23" coordsize="6996,2">
              <v:shape id="_x0000_s4938" style="position:absolute;left:2;top:23;width:6996;height:2" coordorigin="2,23" coordsize="6996,0" path="m2,23r6996,e" filled="f" strokeweight=".12pt">
                <v:path arrowok="t"/>
              </v:shape>
            </v:group>
            <v:group id="_x0000_s4935" style="position:absolute;left:6995;top:2;width:701;height:2" coordorigin="6995,2" coordsize="701,2">
              <v:shape id="_x0000_s4936" style="position:absolute;left:6995;top:2;width:701;height:2" coordorigin="6995,2" coordsize="701,0" path="m6995,2r701,e" filled="f" strokeweight=".12pt">
                <v:path arrowok="t"/>
              </v:shape>
            </v:group>
            <v:group id="_x0000_s4933" style="position:absolute;left:6995;top:4;width:701;height:2" coordorigin="6995,4" coordsize="701,2">
              <v:shape id="_x0000_s4934" style="position:absolute;left:6995;top:4;width:701;height:2" coordorigin="6995,4" coordsize="701,0" path="m6995,4r701,e" filled="f" strokeweight=".12pt">
                <v:path arrowok="t"/>
              </v:shape>
            </v:group>
            <v:group id="_x0000_s4931" style="position:absolute;left:6995;top:6;width:701;height:2" coordorigin="6995,6" coordsize="701,2">
              <v:shape id="_x0000_s4932" style="position:absolute;left:6995;top:6;width:701;height:2" coordorigin="6995,6" coordsize="701,0" path="m6995,6r701,e" filled="f" strokeweight=".12pt">
                <v:path arrowok="t"/>
              </v:shape>
            </v:group>
            <v:group id="_x0000_s4929" style="position:absolute;left:6995;top:9;width:701;height:2" coordorigin="6995,9" coordsize="701,2">
              <v:shape id="_x0000_s4930" style="position:absolute;left:6995;top:9;width:701;height:2" coordorigin="6995,9" coordsize="701,0" path="m6995,9r701,e" filled="f" strokeweight=".12pt">
                <v:path arrowok="t"/>
              </v:shape>
            </v:group>
            <v:group id="_x0000_s4927" style="position:absolute;left:6995;top:11;width:701;height:2" coordorigin="6995,11" coordsize="701,2">
              <v:shape id="_x0000_s4928" style="position:absolute;left:6995;top:11;width:701;height:2" coordorigin="6995,11" coordsize="701,0" path="m6995,11r701,e" filled="f" strokeweight=".12pt">
                <v:path arrowok="t"/>
              </v:shape>
            </v:group>
            <v:group id="_x0000_s4925" style="position:absolute;left:6995;top:14;width:701;height:2" coordorigin="6995,14" coordsize="701,2">
              <v:shape id="_x0000_s4926" style="position:absolute;left:6995;top:14;width:701;height:2" coordorigin="6995,14" coordsize="701,0" path="m6995,14r701,e" filled="f" strokeweight=".12pt">
                <v:path arrowok="t"/>
              </v:shape>
            </v:group>
            <v:group id="_x0000_s4923" style="position:absolute;left:6995;top:16;width:701;height:2" coordorigin="6995,16" coordsize="701,2">
              <v:shape id="_x0000_s4924" style="position:absolute;left:6995;top:16;width:701;height:2" coordorigin="6995,16" coordsize="701,0" path="m6995,16r701,e" filled="f" strokeweight=".12pt">
                <v:path arrowok="t"/>
              </v:shape>
            </v:group>
            <v:group id="_x0000_s4921" style="position:absolute;left:6995;top:18;width:701;height:2" coordorigin="6995,18" coordsize="701,2">
              <v:shape id="_x0000_s4922" style="position:absolute;left:6995;top:18;width:701;height:2" coordorigin="6995,18" coordsize="701,0" path="m6995,18r701,e" filled="f" strokeweight=".12pt">
                <v:path arrowok="t"/>
              </v:shape>
            </v:group>
            <v:group id="_x0000_s4919" style="position:absolute;left:6995;top:21;width:701;height:2" coordorigin="6995,21" coordsize="701,2">
              <v:shape id="_x0000_s4920" style="position:absolute;left:6995;top:21;width:701;height:2" coordorigin="6995,21" coordsize="701,0" path="m6995,21r701,e" filled="f" strokeweight=".12pt">
                <v:path arrowok="t"/>
              </v:shape>
            </v:group>
            <v:group id="_x0000_s4917" style="position:absolute;left:6995;top:23;width:701;height:2" coordorigin="6995,23" coordsize="701,2">
              <v:shape id="_x0000_s4918" style="position:absolute;left:6995;top:23;width:701;height:2" coordorigin="6995,23" coordsize="701,0" path="m6995,23r701,e" filled="f" strokeweight=".12pt">
                <v:path arrowok="t"/>
              </v:shape>
            </v:group>
            <v:group id="_x0000_s4915" style="position:absolute;left:7698;top:2;width:1253;height:2" coordorigin="7698,2" coordsize="1253,2">
              <v:shape id="_x0000_s4916" style="position:absolute;left:7698;top:2;width:1253;height:2" coordorigin="7698,2" coordsize="1253,0" path="m7698,2r1253,e" filled="f" strokeweight=".12pt">
                <v:path arrowok="t"/>
              </v:shape>
            </v:group>
            <v:group id="_x0000_s4913" style="position:absolute;left:7698;top:4;width:1253;height:2" coordorigin="7698,4" coordsize="1253,2">
              <v:shape id="_x0000_s4914" style="position:absolute;left:7698;top:4;width:1253;height:2" coordorigin="7698,4" coordsize="1253,0" path="m7698,4r1253,e" filled="f" strokeweight=".12pt">
                <v:path arrowok="t"/>
              </v:shape>
            </v:group>
            <v:group id="_x0000_s4911" style="position:absolute;left:7698;top:6;width:1253;height:2" coordorigin="7698,6" coordsize="1253,2">
              <v:shape id="_x0000_s4912" style="position:absolute;left:7698;top:6;width:1253;height:2" coordorigin="7698,6" coordsize="1253,0" path="m7698,6r1253,e" filled="f" strokeweight=".12pt">
                <v:path arrowok="t"/>
              </v:shape>
            </v:group>
            <v:group id="_x0000_s4909" style="position:absolute;left:7698;top:9;width:1253;height:2" coordorigin="7698,9" coordsize="1253,2">
              <v:shape id="_x0000_s4910" style="position:absolute;left:7698;top:9;width:1253;height:2" coordorigin="7698,9" coordsize="1253,0" path="m7698,9r1253,e" filled="f" strokeweight=".12pt">
                <v:path arrowok="t"/>
              </v:shape>
            </v:group>
            <v:group id="_x0000_s4907" style="position:absolute;left:7698;top:11;width:1253;height:2" coordorigin="7698,11" coordsize="1253,2">
              <v:shape id="_x0000_s4908" style="position:absolute;left:7698;top:11;width:1253;height:2" coordorigin="7698,11" coordsize="1253,0" path="m7698,11r1253,e" filled="f" strokeweight=".12pt">
                <v:path arrowok="t"/>
              </v:shape>
            </v:group>
            <v:group id="_x0000_s4905" style="position:absolute;left:7698;top:14;width:1253;height:2" coordorigin="7698,14" coordsize="1253,2">
              <v:shape id="_x0000_s4906" style="position:absolute;left:7698;top:14;width:1253;height:2" coordorigin="7698,14" coordsize="1253,0" path="m7698,14r1253,e" filled="f" strokeweight=".12pt">
                <v:path arrowok="t"/>
              </v:shape>
            </v:group>
            <v:group id="_x0000_s4903" style="position:absolute;left:7698;top:16;width:1253;height:2" coordorigin="7698,16" coordsize="1253,2">
              <v:shape id="_x0000_s4904" style="position:absolute;left:7698;top:16;width:1253;height:2" coordorigin="7698,16" coordsize="1253,0" path="m7698,16r1253,e" filled="f" strokeweight=".12pt">
                <v:path arrowok="t"/>
              </v:shape>
            </v:group>
            <v:group id="_x0000_s4901" style="position:absolute;left:7698;top:18;width:1253;height:2" coordorigin="7698,18" coordsize="1253,2">
              <v:shape id="_x0000_s4902" style="position:absolute;left:7698;top:18;width:1253;height:2" coordorigin="7698,18" coordsize="1253,0" path="m7698,18r1253,e" filled="f" strokeweight=".12pt">
                <v:path arrowok="t"/>
              </v:shape>
            </v:group>
            <v:group id="_x0000_s4899" style="position:absolute;left:7698;top:21;width:1253;height:2" coordorigin="7698,21" coordsize="1253,2">
              <v:shape id="_x0000_s4900" style="position:absolute;left:7698;top:21;width:1253;height:2" coordorigin="7698,21" coordsize="1253,0" path="m7698,21r1253,e" filled="f" strokeweight=".12pt">
                <v:path arrowok="t"/>
              </v:shape>
            </v:group>
            <v:group id="_x0000_s4897" style="position:absolute;left:7698;top:23;width:1253;height:2" coordorigin="7698,23" coordsize="1253,2">
              <v:shape id="_x0000_s4898" style="position:absolute;left:7698;top:23;width:1253;height:2" coordorigin="7698,23" coordsize="1253,0" path="m7698,23r1253,e" filled="f" strokeweight=".12pt">
                <v:path arrowok="t"/>
              </v:shape>
            </v:group>
            <v:group id="_x0000_s4895" style="position:absolute;left:8951;top:2;width:1253;height:2" coordorigin="8951,2" coordsize="1253,2">
              <v:shape id="_x0000_s4896" style="position:absolute;left:8951;top:2;width:1253;height:2" coordorigin="8951,2" coordsize="1253,0" path="m8951,2r1253,e" filled="f" strokeweight=".12pt">
                <v:path arrowok="t"/>
              </v:shape>
            </v:group>
            <v:group id="_x0000_s4893" style="position:absolute;left:8951;top:4;width:1253;height:2" coordorigin="8951,4" coordsize="1253,2">
              <v:shape id="_x0000_s4894" style="position:absolute;left:8951;top:4;width:1253;height:2" coordorigin="8951,4" coordsize="1253,0" path="m8951,4r1253,e" filled="f" strokeweight=".12pt">
                <v:path arrowok="t"/>
              </v:shape>
            </v:group>
            <v:group id="_x0000_s4891" style="position:absolute;left:8951;top:6;width:1253;height:2" coordorigin="8951,6" coordsize="1253,2">
              <v:shape id="_x0000_s4892" style="position:absolute;left:8951;top:6;width:1253;height:2" coordorigin="8951,6" coordsize="1253,0" path="m8951,6r1253,e" filled="f" strokeweight=".12pt">
                <v:path arrowok="t"/>
              </v:shape>
            </v:group>
            <v:group id="_x0000_s4889" style="position:absolute;left:8951;top:9;width:1253;height:2" coordorigin="8951,9" coordsize="1253,2">
              <v:shape id="_x0000_s4890" style="position:absolute;left:8951;top:9;width:1253;height:2" coordorigin="8951,9" coordsize="1253,0" path="m8951,9r1253,e" filled="f" strokeweight=".12pt">
                <v:path arrowok="t"/>
              </v:shape>
            </v:group>
            <v:group id="_x0000_s4887" style="position:absolute;left:8951;top:11;width:1253;height:2" coordorigin="8951,11" coordsize="1253,2">
              <v:shape id="_x0000_s4888" style="position:absolute;left:8951;top:11;width:1253;height:2" coordorigin="8951,11" coordsize="1253,0" path="m8951,11r1253,e" filled="f" strokeweight=".12pt">
                <v:path arrowok="t"/>
              </v:shape>
            </v:group>
            <v:group id="_x0000_s4885" style="position:absolute;left:8951;top:14;width:1253;height:2" coordorigin="8951,14" coordsize="1253,2">
              <v:shape id="_x0000_s4886" style="position:absolute;left:8951;top:14;width:1253;height:2" coordorigin="8951,14" coordsize="1253,0" path="m8951,14r1253,e" filled="f" strokeweight=".12pt">
                <v:path arrowok="t"/>
              </v:shape>
            </v:group>
            <v:group id="_x0000_s4883" style="position:absolute;left:8951;top:16;width:1253;height:2" coordorigin="8951,16" coordsize="1253,2">
              <v:shape id="_x0000_s4884" style="position:absolute;left:8951;top:16;width:1253;height:2" coordorigin="8951,16" coordsize="1253,0" path="m8951,16r1253,e" filled="f" strokeweight=".12pt">
                <v:path arrowok="t"/>
              </v:shape>
            </v:group>
            <v:group id="_x0000_s4881" style="position:absolute;left:8951;top:18;width:1253;height:2" coordorigin="8951,18" coordsize="1253,2">
              <v:shape id="_x0000_s4882" style="position:absolute;left:8951;top:18;width:1253;height:2" coordorigin="8951,18" coordsize="1253,0" path="m8951,18r1253,e" filled="f" strokeweight=".12pt">
                <v:path arrowok="t"/>
              </v:shape>
            </v:group>
            <v:group id="_x0000_s4879" style="position:absolute;left:8951;top:21;width:1253;height:2" coordorigin="8951,21" coordsize="1253,2">
              <v:shape id="_x0000_s4880" style="position:absolute;left:8951;top:21;width:1253;height:2" coordorigin="8951,21" coordsize="1253,0" path="m8951,21r1253,e" filled="f" strokeweight=".12pt">
                <v:path arrowok="t"/>
              </v:shape>
            </v:group>
            <v:group id="_x0000_s4877" style="position:absolute;left:8951;top:23;width:1253;height:2" coordorigin="8951,23" coordsize="1253,2">
              <v:shape id="_x0000_s4878"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4"/>
        </w:numPr>
        <w:tabs>
          <w:tab w:val="left" w:pos="570"/>
        </w:tabs>
        <w:spacing w:before="77"/>
        <w:ind w:right="7285" w:hanging="9"/>
        <w:rPr>
          <w:b w:val="0"/>
          <w:bCs w:val="0"/>
        </w:rPr>
      </w:pPr>
      <w:bookmarkStart w:id="106" w:name="Comparative_figures"/>
      <w:bookmarkEnd w:id="106"/>
      <w:r>
        <w:t>Prior period errors (continued) Expenditure</w:t>
      </w:r>
    </w:p>
    <w:p w:rsidR="008A1B71" w:rsidRDefault="00574ED3">
      <w:pPr>
        <w:pStyle w:val="BodyText"/>
        <w:tabs>
          <w:tab w:val="left" w:pos="9415"/>
        </w:tabs>
        <w:spacing w:line="206" w:lineRule="exact"/>
        <w:ind w:left="149"/>
      </w:pPr>
      <w:r>
        <w:pict>
          <v:group id="_x0000_s4855" style="position:absolute;left:0;text-align:left;margin-left:498.4pt;margin-top:12.65pt;width:62.8pt;height:1.25pt;z-index:251645952;mso-wrap-distance-left:0;mso-wrap-distance-right:0;mso-position-horizontal-relative:page" coordorigin="9968,253" coordsize="1256,25">
            <v:group id="_x0000_s4874" style="position:absolute;left:9970;top:255;width:1253;height:2" coordorigin="9970,255" coordsize="1253,2">
              <v:shape id="_x0000_s4875" style="position:absolute;left:9970;top:255;width:1253;height:2" coordorigin="9970,255" coordsize="1253,0" path="m9970,255r1252,e" filled="f" strokeweight=".12pt">
                <v:path arrowok="t"/>
              </v:shape>
            </v:group>
            <v:group id="_x0000_s4872" style="position:absolute;left:9970;top:257;width:1253;height:2" coordorigin="9970,257" coordsize="1253,2">
              <v:shape id="_x0000_s4873" style="position:absolute;left:9970;top:257;width:1253;height:2" coordorigin="9970,257" coordsize="1253,0" path="m9970,257r1252,e" filled="f" strokeweight=".12pt">
                <v:path arrowok="t"/>
              </v:shape>
            </v:group>
            <v:group id="_x0000_s4870" style="position:absolute;left:9970;top:259;width:1253;height:2" coordorigin="9970,259" coordsize="1253,2">
              <v:shape id="_x0000_s4871" style="position:absolute;left:9970;top:259;width:1253;height:2" coordorigin="9970,259" coordsize="1253,0" path="m9970,259r1252,e" filled="f" strokeweight=".12pt">
                <v:path arrowok="t"/>
              </v:shape>
            </v:group>
            <v:group id="_x0000_s4868" style="position:absolute;left:9970;top:262;width:1253;height:2" coordorigin="9970,262" coordsize="1253,2">
              <v:shape id="_x0000_s4869" style="position:absolute;left:9970;top:262;width:1253;height:2" coordorigin="9970,262" coordsize="1253,0" path="m9970,262r1252,e" filled="f" strokeweight=".12pt">
                <v:path arrowok="t"/>
              </v:shape>
            </v:group>
            <v:group id="_x0000_s4866" style="position:absolute;left:9970;top:264;width:1253;height:2" coordorigin="9970,264" coordsize="1253,2">
              <v:shape id="_x0000_s4867" style="position:absolute;left:9970;top:264;width:1253;height:2" coordorigin="9970,264" coordsize="1253,0" path="m9970,264r1252,e" filled="f" strokeweight=".12pt">
                <v:path arrowok="t"/>
              </v:shape>
            </v:group>
            <v:group id="_x0000_s4864" style="position:absolute;left:9970;top:267;width:1253;height:2" coordorigin="9970,267" coordsize="1253,2">
              <v:shape id="_x0000_s4865" style="position:absolute;left:9970;top:267;width:1253;height:2" coordorigin="9970,267" coordsize="1253,0" path="m9970,267r1252,e" filled="f" strokeweight=".12pt">
                <v:path arrowok="t"/>
              </v:shape>
            </v:group>
            <v:group id="_x0000_s4862" style="position:absolute;left:9970;top:269;width:1253;height:2" coordorigin="9970,269" coordsize="1253,2">
              <v:shape id="_x0000_s4863" style="position:absolute;left:9970;top:269;width:1253;height:2" coordorigin="9970,269" coordsize="1253,0" path="m9970,269r1252,e" filled="f" strokeweight=".12pt">
                <v:path arrowok="t"/>
              </v:shape>
            </v:group>
            <v:group id="_x0000_s4860" style="position:absolute;left:9970;top:271;width:1253;height:2" coordorigin="9970,271" coordsize="1253,2">
              <v:shape id="_x0000_s4861" style="position:absolute;left:9970;top:271;width:1253;height:2" coordorigin="9970,271" coordsize="1253,0" path="m9970,271r1252,e" filled="f" strokeweight=".12pt">
                <v:path arrowok="t"/>
              </v:shape>
            </v:group>
            <v:group id="_x0000_s4858" style="position:absolute;left:9970;top:274;width:1253;height:2" coordorigin="9970,274" coordsize="1253,2">
              <v:shape id="_x0000_s4859" style="position:absolute;left:9970;top:274;width:1253;height:2" coordorigin="9970,274" coordsize="1253,0" path="m9970,274r1252,e" filled="f" strokeweight=".12pt">
                <v:path arrowok="t"/>
              </v:shape>
            </v:group>
            <v:group id="_x0000_s4856" style="position:absolute;left:9970;top:276;width:1253;height:2" coordorigin="9970,276" coordsize="1253,2">
              <v:shape id="_x0000_s4857" style="position:absolute;left:9970;top:276;width:1253;height:2" coordorigin="9970,276" coordsize="1253,0" path="m9970,276r1252,e" filled="f" strokeweight=".12pt">
                <v:path arrowok="t"/>
              </v:shape>
            </v:group>
            <w10:wrap type="topAndBottom" anchorx="page"/>
          </v:group>
        </w:pict>
      </w:r>
      <w:r w:rsidR="00284283">
        <w:t>Loss  on  disposal</w:t>
      </w:r>
      <w:r w:rsidR="00284283">
        <w:rPr>
          <w:spacing w:val="-20"/>
        </w:rPr>
        <w:t xml:space="preserve"> </w:t>
      </w:r>
      <w:r w:rsidR="00284283">
        <w:t>of</w:t>
      </w:r>
      <w:r w:rsidR="00284283">
        <w:rPr>
          <w:spacing w:val="26"/>
        </w:rPr>
        <w:t xml:space="preserve"> </w:t>
      </w:r>
      <w:r w:rsidR="00284283">
        <w:t>assets</w:t>
      </w:r>
      <w:r w:rsidR="00284283">
        <w:tab/>
        <w:t>(5 017</w:t>
      </w:r>
      <w:r w:rsidR="00284283">
        <w:rPr>
          <w:spacing w:val="1"/>
        </w:rPr>
        <w:t xml:space="preserve"> </w:t>
      </w:r>
      <w:r w:rsidR="00284283">
        <w:t>850)</w:t>
      </w:r>
    </w:p>
    <w:p w:rsidR="008A1B71" w:rsidRDefault="008A1B71">
      <w:pPr>
        <w:spacing w:before="2"/>
        <w:rPr>
          <w:rFonts w:ascii="Arial" w:eastAsia="Arial" w:hAnsi="Arial" w:cs="Arial"/>
          <w:sz w:val="10"/>
          <w:szCs w:val="10"/>
        </w:rPr>
      </w:pPr>
    </w:p>
    <w:p w:rsidR="008A1B71" w:rsidRDefault="00284283">
      <w:pPr>
        <w:pStyle w:val="Heading3"/>
        <w:numPr>
          <w:ilvl w:val="0"/>
          <w:numId w:val="4"/>
        </w:numPr>
        <w:tabs>
          <w:tab w:val="left" w:pos="570"/>
        </w:tabs>
        <w:spacing w:before="77"/>
        <w:ind w:left="569" w:hanging="429"/>
        <w:rPr>
          <w:b w:val="0"/>
          <w:bCs w:val="0"/>
        </w:rPr>
      </w:pPr>
      <w:r>
        <w:t>Comparative</w:t>
      </w:r>
      <w:r>
        <w:rPr>
          <w:spacing w:val="-1"/>
        </w:rPr>
        <w:t xml:space="preserve"> </w:t>
      </w:r>
      <w:r>
        <w:t>figures</w:t>
      </w:r>
    </w:p>
    <w:p w:rsidR="008A1B71" w:rsidRDefault="008A1B71">
      <w:pPr>
        <w:spacing w:before="8"/>
        <w:rPr>
          <w:rFonts w:ascii="Arial" w:eastAsia="Arial" w:hAnsi="Arial" w:cs="Arial"/>
          <w:b/>
          <w:bCs/>
          <w:sz w:val="17"/>
          <w:szCs w:val="17"/>
        </w:rPr>
      </w:pPr>
    </w:p>
    <w:p w:rsidR="008A1B71" w:rsidRDefault="00284283">
      <w:pPr>
        <w:pStyle w:val="BodyText"/>
        <w:ind w:left="140" w:right="204"/>
      </w:pPr>
      <w:r>
        <w:t>Certain accounts were incorrectly classified, the correct reclassification was done during the</w:t>
      </w:r>
      <w:r>
        <w:rPr>
          <w:spacing w:val="10"/>
        </w:rPr>
        <w:t xml:space="preserve"> </w:t>
      </w:r>
      <w:r>
        <w:t>year.</w:t>
      </w:r>
    </w:p>
    <w:p w:rsidR="008A1B71" w:rsidRDefault="008A1B71">
      <w:pPr>
        <w:rPr>
          <w:rFonts w:ascii="Arial" w:eastAsia="Arial" w:hAnsi="Arial" w:cs="Arial"/>
          <w:sz w:val="18"/>
          <w:szCs w:val="18"/>
        </w:rPr>
      </w:pPr>
    </w:p>
    <w:p w:rsidR="008A1B71" w:rsidRDefault="008A1B71">
      <w:pPr>
        <w:spacing w:before="10"/>
        <w:rPr>
          <w:rFonts w:ascii="Arial" w:eastAsia="Arial" w:hAnsi="Arial" w:cs="Arial"/>
          <w:sz w:val="17"/>
          <w:szCs w:val="17"/>
        </w:rPr>
      </w:pPr>
    </w:p>
    <w:p w:rsidR="008A1B71" w:rsidRDefault="00284283">
      <w:pPr>
        <w:pStyle w:val="BodyText"/>
        <w:ind w:left="140" w:right="204"/>
      </w:pPr>
      <w:r>
        <w:t>Legal fees amounting to R 2 030 026 previously clasiified as contracted services has been reclassified in the general</w:t>
      </w:r>
      <w:r>
        <w:rPr>
          <w:spacing w:val="17"/>
        </w:rPr>
        <w:t xml:space="preserve"> </w:t>
      </w:r>
      <w:r>
        <w:t>expense.</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8985"/>
        <w:gridCol w:w="1288"/>
      </w:tblGrid>
      <w:tr w:rsidR="008A1B71">
        <w:trPr>
          <w:trHeight w:hRule="exact" w:val="818"/>
        </w:trPr>
        <w:tc>
          <w:tcPr>
            <w:tcW w:w="8985"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r>
              <w:rPr>
                <w:rFonts w:ascii="Arial"/>
                <w:sz w:val="18"/>
              </w:rPr>
              <w:t>License fees and permits amounting to R 3 140 that relates to dog licenses has been moved to fees</w:t>
            </w:r>
            <w:r>
              <w:rPr>
                <w:rFonts w:ascii="Arial"/>
                <w:spacing w:val="17"/>
                <w:sz w:val="18"/>
              </w:rPr>
              <w:t xml:space="preserve"> </w:t>
            </w:r>
            <w:r>
              <w:rPr>
                <w:rFonts w:ascii="Arial"/>
                <w:sz w:val="18"/>
              </w:rPr>
              <w:t>earned.</w:t>
            </w:r>
          </w:p>
          <w:p w:rsidR="008A1B71" w:rsidRDefault="008A1B71">
            <w:pPr>
              <w:pStyle w:val="TableParagraph"/>
              <w:spacing w:before="8"/>
              <w:rPr>
                <w:rFonts w:ascii="Arial" w:eastAsia="Arial" w:hAnsi="Arial" w:cs="Arial"/>
                <w:sz w:val="17"/>
                <w:szCs w:val="17"/>
              </w:rPr>
            </w:pPr>
          </w:p>
          <w:p w:rsidR="008A1B71" w:rsidRDefault="00284283">
            <w:pPr>
              <w:pStyle w:val="TableParagraph"/>
              <w:ind w:left="35"/>
              <w:rPr>
                <w:rFonts w:ascii="Arial" w:eastAsia="Arial" w:hAnsi="Arial" w:cs="Arial"/>
                <w:sz w:val="18"/>
                <w:szCs w:val="18"/>
              </w:rPr>
            </w:pPr>
            <w:r>
              <w:rPr>
                <w:rFonts w:ascii="Arial"/>
                <w:sz w:val="18"/>
              </w:rPr>
              <w:t>The effects of the reclassification errors are as</w:t>
            </w:r>
            <w:r>
              <w:rPr>
                <w:rFonts w:ascii="Arial"/>
                <w:spacing w:val="7"/>
                <w:sz w:val="18"/>
              </w:rPr>
              <w:t xml:space="preserve"> </w:t>
            </w:r>
            <w:r>
              <w:rPr>
                <w:rFonts w:ascii="Arial"/>
                <w:sz w:val="18"/>
              </w:rPr>
              <w:t>follows:</w:t>
            </w:r>
          </w:p>
        </w:tc>
        <w:tc>
          <w:tcPr>
            <w:tcW w:w="1288" w:type="dxa"/>
            <w:vMerge w:val="restart"/>
            <w:tcBorders>
              <w:top w:val="nil"/>
              <w:left w:val="nil"/>
              <w:right w:val="nil"/>
            </w:tcBorders>
          </w:tcPr>
          <w:p w:rsidR="008A1B71" w:rsidRDefault="008A1B71"/>
        </w:tc>
      </w:tr>
      <w:tr w:rsidR="008A1B71">
        <w:trPr>
          <w:trHeight w:hRule="exact" w:val="424"/>
        </w:trPr>
        <w:tc>
          <w:tcPr>
            <w:tcW w:w="8985"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b/>
                <w:sz w:val="18"/>
              </w:rPr>
              <w:t>Statement of Financial</w:t>
            </w:r>
            <w:r>
              <w:rPr>
                <w:rFonts w:ascii="Arial"/>
                <w:b/>
                <w:spacing w:val="-1"/>
                <w:sz w:val="18"/>
              </w:rPr>
              <w:t xml:space="preserve"> </w:t>
            </w:r>
            <w:r>
              <w:rPr>
                <w:rFonts w:ascii="Arial"/>
                <w:b/>
                <w:sz w:val="18"/>
              </w:rPr>
              <w:t>Performance</w:t>
            </w:r>
          </w:p>
        </w:tc>
        <w:tc>
          <w:tcPr>
            <w:tcW w:w="1288" w:type="dxa"/>
            <w:vMerge/>
            <w:tcBorders>
              <w:left w:val="nil"/>
              <w:bottom w:val="nil"/>
              <w:right w:val="nil"/>
            </w:tcBorders>
          </w:tcPr>
          <w:p w:rsidR="008A1B71" w:rsidRDefault="008A1B71"/>
        </w:tc>
      </w:tr>
      <w:tr w:rsidR="008A1B71">
        <w:trPr>
          <w:trHeight w:hRule="exact" w:val="516"/>
        </w:trPr>
        <w:tc>
          <w:tcPr>
            <w:tcW w:w="8985" w:type="dxa"/>
            <w:tcBorders>
              <w:top w:val="nil"/>
              <w:left w:val="nil"/>
              <w:bottom w:val="nil"/>
              <w:right w:val="nil"/>
            </w:tcBorders>
          </w:tcPr>
          <w:p w:rsidR="008A1B71" w:rsidRDefault="00284283">
            <w:pPr>
              <w:pStyle w:val="TableParagraph"/>
              <w:spacing w:before="93" w:line="207" w:lineRule="exact"/>
              <w:ind w:left="44"/>
              <w:rPr>
                <w:rFonts w:ascii="Arial" w:eastAsia="Arial" w:hAnsi="Arial" w:cs="Arial"/>
                <w:sz w:val="18"/>
                <w:szCs w:val="18"/>
              </w:rPr>
            </w:pPr>
            <w:r>
              <w:rPr>
                <w:rFonts w:ascii="Arial"/>
                <w:b/>
                <w:sz w:val="18"/>
              </w:rPr>
              <w:t>Revenue</w:t>
            </w:r>
          </w:p>
          <w:p w:rsidR="008A1B71" w:rsidRDefault="00284283">
            <w:pPr>
              <w:pStyle w:val="TableParagraph"/>
              <w:spacing w:line="207" w:lineRule="exact"/>
              <w:ind w:left="44"/>
              <w:rPr>
                <w:rFonts w:ascii="Arial" w:eastAsia="Arial" w:hAnsi="Arial" w:cs="Arial"/>
                <w:sz w:val="18"/>
                <w:szCs w:val="18"/>
              </w:rPr>
            </w:pPr>
            <w:r>
              <w:rPr>
                <w:rFonts w:ascii="Arial"/>
                <w:sz w:val="18"/>
              </w:rPr>
              <w:t>Fees earned</w:t>
            </w:r>
          </w:p>
        </w:tc>
        <w:tc>
          <w:tcPr>
            <w:tcW w:w="1288" w:type="dxa"/>
            <w:tcBorders>
              <w:top w:val="nil"/>
              <w:left w:val="nil"/>
              <w:bottom w:val="nil"/>
              <w:right w:val="nil"/>
            </w:tcBorders>
          </w:tcPr>
          <w:p w:rsidR="008A1B71" w:rsidRDefault="008A1B71">
            <w:pPr>
              <w:pStyle w:val="TableParagraph"/>
              <w:spacing w:before="1"/>
              <w:rPr>
                <w:rFonts w:ascii="Arial" w:eastAsia="Arial" w:hAnsi="Arial" w:cs="Arial"/>
                <w:sz w:val="26"/>
                <w:szCs w:val="26"/>
              </w:rPr>
            </w:pPr>
          </w:p>
          <w:p w:rsidR="008A1B71" w:rsidRDefault="00284283">
            <w:pPr>
              <w:pStyle w:val="TableParagraph"/>
              <w:ind w:right="98"/>
              <w:jc w:val="right"/>
              <w:rPr>
                <w:rFonts w:ascii="Arial" w:eastAsia="Arial" w:hAnsi="Arial" w:cs="Arial"/>
                <w:sz w:val="18"/>
                <w:szCs w:val="18"/>
              </w:rPr>
            </w:pPr>
            <w:r>
              <w:rPr>
                <w:rFonts w:ascii="Arial"/>
                <w:sz w:val="18"/>
              </w:rPr>
              <w:t>3 140</w:t>
            </w:r>
          </w:p>
        </w:tc>
      </w:tr>
      <w:tr w:rsidR="008A1B71">
        <w:trPr>
          <w:trHeight w:hRule="exact" w:val="320"/>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License and</w:t>
            </w:r>
            <w:r>
              <w:rPr>
                <w:rFonts w:ascii="Arial"/>
                <w:spacing w:val="1"/>
                <w:sz w:val="18"/>
              </w:rPr>
              <w:t xml:space="preserve"> </w:t>
            </w:r>
            <w:r>
              <w:rPr>
                <w:rFonts w:ascii="Arial"/>
                <w:sz w:val="18"/>
              </w:rPr>
              <w:t>permits</w:t>
            </w:r>
          </w:p>
        </w:tc>
        <w:tc>
          <w:tcPr>
            <w:tcW w:w="1288" w:type="dxa"/>
            <w:tcBorders>
              <w:top w:val="nil"/>
              <w:left w:val="nil"/>
              <w:bottom w:val="nil"/>
              <w:right w:val="nil"/>
            </w:tcBorders>
          </w:tcPr>
          <w:p w:rsidR="008A1B71" w:rsidRDefault="00284283">
            <w:pPr>
              <w:pStyle w:val="TableParagraph"/>
              <w:spacing w:line="197" w:lineRule="exact"/>
              <w:ind w:right="37"/>
              <w:jc w:val="right"/>
              <w:rPr>
                <w:rFonts w:ascii="Arial" w:eastAsia="Arial" w:hAnsi="Arial" w:cs="Arial"/>
                <w:sz w:val="18"/>
                <w:szCs w:val="18"/>
              </w:rPr>
            </w:pPr>
            <w:r>
              <w:rPr>
                <w:rFonts w:ascii="Arial"/>
                <w:sz w:val="18"/>
              </w:rPr>
              <w:t>(3 140)</w:t>
            </w:r>
          </w:p>
        </w:tc>
      </w:tr>
      <w:tr w:rsidR="008A1B71">
        <w:trPr>
          <w:trHeight w:hRule="exact" w:val="527"/>
        </w:trPr>
        <w:tc>
          <w:tcPr>
            <w:tcW w:w="8985" w:type="dxa"/>
            <w:tcBorders>
              <w:top w:val="nil"/>
              <w:left w:val="nil"/>
              <w:bottom w:val="nil"/>
              <w:right w:val="nil"/>
            </w:tcBorders>
          </w:tcPr>
          <w:p w:rsidR="008A1B71" w:rsidRDefault="00284283">
            <w:pPr>
              <w:pStyle w:val="TableParagraph"/>
              <w:spacing w:before="104" w:line="207" w:lineRule="exact"/>
              <w:ind w:left="44"/>
              <w:rPr>
                <w:rFonts w:ascii="Arial" w:eastAsia="Arial" w:hAnsi="Arial" w:cs="Arial"/>
                <w:sz w:val="18"/>
                <w:szCs w:val="18"/>
              </w:rPr>
            </w:pPr>
            <w:bookmarkStart w:id="107" w:name="Risk_management"/>
            <w:bookmarkEnd w:id="107"/>
            <w:r>
              <w:rPr>
                <w:rFonts w:ascii="Arial"/>
                <w:b/>
                <w:sz w:val="18"/>
              </w:rPr>
              <w:t>Expenditure</w:t>
            </w:r>
          </w:p>
          <w:p w:rsidR="008A1B71" w:rsidRDefault="00284283">
            <w:pPr>
              <w:pStyle w:val="TableParagraph"/>
              <w:spacing w:line="207" w:lineRule="exact"/>
              <w:ind w:left="44"/>
              <w:rPr>
                <w:rFonts w:ascii="Arial" w:eastAsia="Arial" w:hAnsi="Arial" w:cs="Arial"/>
                <w:sz w:val="18"/>
                <w:szCs w:val="18"/>
              </w:rPr>
            </w:pPr>
            <w:r>
              <w:rPr>
                <w:rFonts w:ascii="Arial"/>
                <w:sz w:val="18"/>
              </w:rPr>
              <w:t>Contracted service</w:t>
            </w:r>
          </w:p>
        </w:tc>
        <w:tc>
          <w:tcPr>
            <w:tcW w:w="1288"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284283">
            <w:pPr>
              <w:pStyle w:val="TableParagraph"/>
              <w:spacing w:before="103"/>
              <w:ind w:right="93"/>
              <w:jc w:val="right"/>
              <w:rPr>
                <w:rFonts w:ascii="Arial" w:eastAsia="Arial" w:hAnsi="Arial" w:cs="Arial"/>
                <w:sz w:val="18"/>
                <w:szCs w:val="18"/>
              </w:rPr>
            </w:pPr>
            <w:r>
              <w:rPr>
                <w:rFonts w:ascii="Arial"/>
                <w:sz w:val="18"/>
              </w:rPr>
              <w:t>2 030</w:t>
            </w:r>
            <w:r>
              <w:rPr>
                <w:rFonts w:ascii="Arial"/>
                <w:spacing w:val="1"/>
                <w:sz w:val="18"/>
              </w:rPr>
              <w:t xml:space="preserve"> </w:t>
            </w:r>
            <w:r>
              <w:rPr>
                <w:rFonts w:ascii="Arial"/>
                <w:sz w:val="18"/>
              </w:rPr>
              <w:t>026</w:t>
            </w:r>
          </w:p>
        </w:tc>
      </w:tr>
      <w:tr w:rsidR="008A1B71">
        <w:trPr>
          <w:trHeight w:hRule="exact" w:val="261"/>
        </w:trPr>
        <w:tc>
          <w:tcPr>
            <w:tcW w:w="8985"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General</w:t>
            </w:r>
            <w:r>
              <w:rPr>
                <w:rFonts w:ascii="Arial"/>
                <w:spacing w:val="-1"/>
                <w:sz w:val="18"/>
              </w:rPr>
              <w:t xml:space="preserve"> </w:t>
            </w:r>
            <w:r>
              <w:rPr>
                <w:rFonts w:ascii="Arial"/>
                <w:sz w:val="18"/>
              </w:rPr>
              <w:t>expenses</w:t>
            </w:r>
          </w:p>
        </w:tc>
        <w:tc>
          <w:tcPr>
            <w:tcW w:w="1288" w:type="dxa"/>
            <w:tcBorders>
              <w:top w:val="nil"/>
              <w:left w:val="nil"/>
              <w:bottom w:val="single" w:sz="1" w:space="0" w:color="000000"/>
              <w:right w:val="nil"/>
            </w:tcBorders>
          </w:tcPr>
          <w:p w:rsidR="008A1B71" w:rsidRDefault="00284283">
            <w:pPr>
              <w:pStyle w:val="TableParagraph"/>
              <w:spacing w:line="197" w:lineRule="exact"/>
              <w:ind w:right="33"/>
              <w:jc w:val="right"/>
              <w:rPr>
                <w:rFonts w:ascii="Arial" w:eastAsia="Arial" w:hAnsi="Arial" w:cs="Arial"/>
                <w:sz w:val="18"/>
                <w:szCs w:val="18"/>
              </w:rPr>
            </w:pPr>
            <w:r>
              <w:rPr>
                <w:rFonts w:ascii="Arial"/>
                <w:sz w:val="18"/>
              </w:rPr>
              <w:t>(2 030</w:t>
            </w:r>
            <w:r>
              <w:rPr>
                <w:rFonts w:ascii="Arial"/>
                <w:spacing w:val="1"/>
                <w:sz w:val="18"/>
              </w:rPr>
              <w:t xml:space="preserve"> </w:t>
            </w:r>
            <w:r>
              <w:rPr>
                <w:rFonts w:ascii="Arial"/>
                <w:sz w:val="18"/>
              </w:rPr>
              <w:t>026)</w:t>
            </w:r>
          </w:p>
        </w:tc>
      </w:tr>
      <w:tr w:rsidR="008A1B71">
        <w:trPr>
          <w:trHeight w:hRule="exact" w:val="293"/>
        </w:trPr>
        <w:tc>
          <w:tcPr>
            <w:tcW w:w="8985" w:type="dxa"/>
            <w:tcBorders>
              <w:top w:val="nil"/>
              <w:left w:val="nil"/>
              <w:bottom w:val="nil"/>
              <w:right w:val="nil"/>
            </w:tcBorders>
          </w:tcPr>
          <w:p w:rsidR="008A1B71" w:rsidRDefault="008A1B71"/>
        </w:tc>
        <w:tc>
          <w:tcPr>
            <w:tcW w:w="1288" w:type="dxa"/>
            <w:tcBorders>
              <w:top w:val="single" w:sz="1" w:space="0" w:color="000000"/>
              <w:left w:val="nil"/>
              <w:bottom w:val="single" w:sz="1" w:space="0" w:color="000000"/>
              <w:right w:val="nil"/>
            </w:tcBorders>
          </w:tcPr>
          <w:p w:rsidR="008A1B71" w:rsidRDefault="00284283">
            <w:pPr>
              <w:pStyle w:val="TableParagraph"/>
              <w:spacing w:before="25"/>
              <w:ind w:right="93"/>
              <w:jc w:val="right"/>
              <w:rPr>
                <w:rFonts w:ascii="Arial" w:eastAsia="Arial" w:hAnsi="Arial" w:cs="Arial"/>
                <w:sz w:val="18"/>
                <w:szCs w:val="18"/>
              </w:rPr>
            </w:pPr>
            <w:r>
              <w:rPr>
                <w:rFonts w:ascii="Arial"/>
                <w:b/>
                <w:w w:val="99"/>
                <w:sz w:val="18"/>
              </w:rPr>
              <w:t>-</w:t>
            </w:r>
          </w:p>
        </w:tc>
      </w:tr>
      <w:tr w:rsidR="008A1B71">
        <w:trPr>
          <w:trHeight w:hRule="exact" w:val="554"/>
        </w:trPr>
        <w:tc>
          <w:tcPr>
            <w:tcW w:w="8985"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Pr>
                <w:rFonts w:ascii="Arial" w:eastAsia="Arial" w:hAnsi="Arial" w:cs="Arial"/>
                <w:sz w:val="18"/>
                <w:szCs w:val="18"/>
              </w:rPr>
            </w:pPr>
            <w:r>
              <w:rPr>
                <w:rFonts w:ascii="Arial"/>
                <w:b/>
                <w:sz w:val="18"/>
              </w:rPr>
              <w:t>53.    Risk</w:t>
            </w:r>
            <w:r>
              <w:rPr>
                <w:rFonts w:ascii="Arial"/>
                <w:b/>
                <w:spacing w:val="-23"/>
                <w:sz w:val="18"/>
              </w:rPr>
              <w:t xml:space="preserve"> </w:t>
            </w:r>
            <w:r>
              <w:rPr>
                <w:rFonts w:ascii="Arial"/>
                <w:b/>
                <w:sz w:val="18"/>
              </w:rPr>
              <w:t>management</w:t>
            </w:r>
          </w:p>
        </w:tc>
        <w:tc>
          <w:tcPr>
            <w:tcW w:w="1288" w:type="dxa"/>
            <w:tcBorders>
              <w:top w:val="single" w:sz="1" w:space="0" w:color="000000"/>
              <w:left w:val="nil"/>
              <w:bottom w:val="nil"/>
              <w:right w:val="nil"/>
            </w:tcBorders>
          </w:tcPr>
          <w:p w:rsidR="008A1B71" w:rsidRDefault="008A1B71"/>
        </w:tc>
      </w:tr>
      <w:tr w:rsidR="008A1B71">
        <w:trPr>
          <w:trHeight w:hRule="exact" w:val="395"/>
        </w:trPr>
        <w:tc>
          <w:tcPr>
            <w:tcW w:w="8985"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Financial risk</w:t>
            </w:r>
            <w:r>
              <w:rPr>
                <w:rFonts w:ascii="Arial"/>
                <w:b/>
                <w:spacing w:val="2"/>
                <w:sz w:val="18"/>
              </w:rPr>
              <w:t xml:space="preserve"> </w:t>
            </w:r>
            <w:r>
              <w:rPr>
                <w:rFonts w:ascii="Arial"/>
                <w:b/>
                <w:sz w:val="18"/>
              </w:rPr>
              <w:t>management</w:t>
            </w:r>
          </w:p>
        </w:tc>
        <w:tc>
          <w:tcPr>
            <w:tcW w:w="1288" w:type="dxa"/>
            <w:tcBorders>
              <w:top w:val="nil"/>
              <w:left w:val="nil"/>
              <w:bottom w:val="nil"/>
              <w:right w:val="nil"/>
            </w:tcBorders>
          </w:tcPr>
          <w:p w:rsidR="008A1B71" w:rsidRDefault="008A1B71"/>
        </w:tc>
      </w:tr>
    </w:tbl>
    <w:p w:rsidR="008A1B71" w:rsidRDefault="00284283">
      <w:pPr>
        <w:pStyle w:val="BodyText"/>
        <w:spacing w:before="107"/>
        <w:ind w:left="140" w:right="204"/>
      </w:pPr>
      <w:r>
        <w:t>The municipality’s activities expose it to a variety of financial risks: market risk (including currency risk, fair value interest rate risk, cash flow interest rate risk and price risk), credit risk and liquidity</w:t>
      </w:r>
      <w:r>
        <w:rPr>
          <w:spacing w:val="12"/>
        </w:rPr>
        <w:t xml:space="preserve"> </w:t>
      </w:r>
      <w:r>
        <w:t>risk.</w:t>
      </w:r>
    </w:p>
    <w:p w:rsidR="008A1B71" w:rsidRDefault="008A1B71">
      <w:pPr>
        <w:spacing w:before="8"/>
        <w:rPr>
          <w:rFonts w:ascii="Arial" w:eastAsia="Arial" w:hAnsi="Arial" w:cs="Arial"/>
          <w:sz w:val="17"/>
          <w:szCs w:val="17"/>
        </w:rPr>
      </w:pPr>
    </w:p>
    <w:p w:rsidR="008A1B71" w:rsidRDefault="00284283">
      <w:pPr>
        <w:pStyle w:val="Heading3"/>
        <w:ind w:left="140" w:right="7411"/>
        <w:rPr>
          <w:b w:val="0"/>
          <w:bCs w:val="0"/>
        </w:rPr>
      </w:pPr>
      <w:r>
        <w:t>Liquidity</w:t>
      </w:r>
      <w:r>
        <w:rPr>
          <w:spacing w:val="-9"/>
        </w:rPr>
        <w:t xml:space="preserve"> </w:t>
      </w:r>
      <w:r>
        <w:t>risk</w:t>
      </w:r>
    </w:p>
    <w:p w:rsidR="008A1B71" w:rsidRDefault="008A1B71">
      <w:pPr>
        <w:spacing w:before="8"/>
        <w:rPr>
          <w:rFonts w:ascii="Arial" w:eastAsia="Arial" w:hAnsi="Arial" w:cs="Arial"/>
          <w:b/>
          <w:bCs/>
          <w:sz w:val="17"/>
          <w:szCs w:val="17"/>
        </w:rPr>
      </w:pPr>
    </w:p>
    <w:p w:rsidR="008A1B71" w:rsidRDefault="00284283">
      <w:pPr>
        <w:pStyle w:val="BodyText"/>
        <w:ind w:left="140" w:right="204"/>
      </w:pPr>
      <w:r>
        <w:t>The municipality’s risk to liquidity is a result of the funds available to cover future commitments. The municipality manages liquidity risk through an ongoing review of future commitments and credit</w:t>
      </w:r>
      <w:r>
        <w:rPr>
          <w:spacing w:val="10"/>
        </w:rPr>
        <w:t xml:space="preserve"> </w:t>
      </w:r>
      <w:r>
        <w:t>facilities.</w:t>
      </w:r>
    </w:p>
    <w:p w:rsidR="008A1B71" w:rsidRDefault="008A1B71">
      <w:pPr>
        <w:spacing w:before="8"/>
        <w:rPr>
          <w:rFonts w:ascii="Arial" w:eastAsia="Arial" w:hAnsi="Arial" w:cs="Arial"/>
          <w:sz w:val="17"/>
          <w:szCs w:val="17"/>
        </w:rPr>
      </w:pPr>
    </w:p>
    <w:p w:rsidR="008A1B71" w:rsidRDefault="00284283">
      <w:pPr>
        <w:pStyle w:val="Heading3"/>
        <w:ind w:left="140" w:right="7411"/>
        <w:rPr>
          <w:b w:val="0"/>
          <w:bCs w:val="0"/>
        </w:rPr>
      </w:pPr>
      <w:r>
        <w:t>Credit</w:t>
      </w:r>
      <w:r>
        <w:rPr>
          <w:spacing w:val="-1"/>
        </w:rPr>
        <w:t xml:space="preserve"> </w:t>
      </w:r>
      <w:r>
        <w:t>risk</w:t>
      </w:r>
    </w:p>
    <w:p w:rsidR="008A1B71" w:rsidRDefault="008A1B71">
      <w:pPr>
        <w:spacing w:before="8"/>
        <w:rPr>
          <w:rFonts w:ascii="Arial" w:eastAsia="Arial" w:hAnsi="Arial" w:cs="Arial"/>
          <w:b/>
          <w:bCs/>
          <w:sz w:val="17"/>
          <w:szCs w:val="17"/>
        </w:rPr>
      </w:pPr>
    </w:p>
    <w:p w:rsidR="008A1B71" w:rsidRDefault="00284283">
      <w:pPr>
        <w:pStyle w:val="BodyText"/>
        <w:ind w:left="140" w:right="204"/>
      </w:pPr>
      <w:r>
        <w:t>Credit risk consists mainly of cash deposits, cash equivalents, derivative financial instruments and trade debtors. The municipality only deposits cash with major banks with high quality credit</w:t>
      </w:r>
      <w:r>
        <w:rPr>
          <w:spacing w:val="7"/>
        </w:rPr>
        <w:t xml:space="preserve"> </w:t>
      </w:r>
      <w:r>
        <w:t>standing.</w:t>
      </w:r>
    </w:p>
    <w:p w:rsidR="008A1B71" w:rsidRDefault="008A1B71">
      <w:pPr>
        <w:spacing w:before="8"/>
        <w:rPr>
          <w:rFonts w:ascii="Arial" w:eastAsia="Arial" w:hAnsi="Arial" w:cs="Arial"/>
          <w:sz w:val="17"/>
          <w:szCs w:val="17"/>
        </w:rPr>
      </w:pPr>
    </w:p>
    <w:p w:rsidR="008A1B71" w:rsidRDefault="00284283">
      <w:pPr>
        <w:pStyle w:val="BodyText"/>
        <w:ind w:left="140" w:right="204"/>
      </w:pPr>
      <w:r>
        <w:t>Trade receivables comprise a widespread customer base. Management evaluated credit risk relating to customers on an ongoing basis. If customers are independently rated, these ratings are used. Otherwise, if there is no independent rating, risk control assesses the credit quality of the customer, taking into account its financial position, past experience and other factors. Individual risk limits are set based on internal or external ratings in accordance with limits set by</w:t>
      </w:r>
      <w:r>
        <w:rPr>
          <w:spacing w:val="15"/>
        </w:rPr>
        <w:t xml:space="preserve"> </w:t>
      </w:r>
      <w:r>
        <w:t>council.</w:t>
      </w:r>
    </w:p>
    <w:p w:rsidR="008A1B71" w:rsidRDefault="008A1B71">
      <w:pPr>
        <w:spacing w:before="8"/>
        <w:rPr>
          <w:rFonts w:ascii="Arial" w:eastAsia="Arial" w:hAnsi="Arial" w:cs="Arial"/>
          <w:sz w:val="17"/>
          <w:szCs w:val="17"/>
        </w:rPr>
      </w:pPr>
    </w:p>
    <w:p w:rsidR="008A1B71" w:rsidRDefault="00284283">
      <w:pPr>
        <w:pStyle w:val="Heading3"/>
        <w:spacing w:line="475" w:lineRule="auto"/>
        <w:ind w:left="140" w:right="8930"/>
        <w:rPr>
          <w:b w:val="0"/>
          <w:bCs w:val="0"/>
        </w:rPr>
      </w:pPr>
      <w:r>
        <w:t>Market risk Interest rate</w:t>
      </w:r>
      <w:r>
        <w:rPr>
          <w:spacing w:val="-1"/>
        </w:rPr>
        <w:t xml:space="preserve"> </w:t>
      </w:r>
      <w:r>
        <w:t>risk</w:t>
      </w:r>
    </w:p>
    <w:p w:rsidR="008A1B71" w:rsidRDefault="00284283">
      <w:pPr>
        <w:pStyle w:val="BodyText"/>
        <w:spacing w:before="6"/>
        <w:ind w:left="140" w:right="204"/>
      </w:pPr>
      <w:r>
        <w:t>As the municipality has no significant interest-bearing assets, the municipality’s income and operating cash flows are substantially independent of changes in market interest</w:t>
      </w:r>
      <w:r>
        <w:rPr>
          <w:spacing w:val="6"/>
        </w:rPr>
        <w:t xml:space="preserve"> </w:t>
      </w:r>
      <w:r>
        <w:t>rates.</w:t>
      </w:r>
    </w:p>
    <w:p w:rsidR="008A1B71" w:rsidRDefault="008A1B71">
      <w:pPr>
        <w:spacing w:before="8"/>
        <w:rPr>
          <w:rFonts w:ascii="Arial" w:eastAsia="Arial" w:hAnsi="Arial" w:cs="Arial"/>
          <w:sz w:val="17"/>
          <w:szCs w:val="17"/>
        </w:rPr>
      </w:pPr>
    </w:p>
    <w:p w:rsidR="008A1B71" w:rsidRDefault="00284283">
      <w:pPr>
        <w:pStyle w:val="BodyText"/>
        <w:ind w:left="140" w:right="295"/>
      </w:pPr>
      <w:r>
        <w:t>The municipality’s interest rate risk arises from long-term borrowings. Borrowings issued at variable rates expose the municipality to cash flow interest rate risk. Borrowings issued at fixed rates expose the municipality to fair value interest rate risk.</w:t>
      </w:r>
    </w:p>
    <w:p w:rsidR="008A1B71" w:rsidRDefault="008A1B71">
      <w:pPr>
        <w:sectPr w:rsidR="008A1B71">
          <w:pgSz w:w="11910" w:h="16840"/>
          <w:pgMar w:top="2300" w:right="540" w:bottom="1180" w:left="880" w:header="1058" w:footer="992" w:gutter="0"/>
          <w:cols w:space="720"/>
        </w:sectPr>
      </w:pPr>
    </w:p>
    <w:p w:rsidR="008A1B71" w:rsidRDefault="00574ED3">
      <w:pPr>
        <w:spacing w:before="7"/>
        <w:rPr>
          <w:rFonts w:ascii="Arial" w:eastAsia="Arial" w:hAnsi="Arial" w:cs="Arial"/>
          <w:sz w:val="4"/>
          <w:szCs w:val="4"/>
        </w:rPr>
      </w:pPr>
      <w:r>
        <w:pict>
          <v:group id="_x0000_s4806" style="position:absolute;margin-left:50.9pt;margin-top:103.45pt;width:510.3pt;height:.75pt;z-index:251648000;mso-position-horizontal-relative:page;mso-position-vertical-relative:page" coordorigin="1018,2069" coordsize="10206,15">
            <v:group id="_x0000_s4853" style="position:absolute;left:1020;top:2071;width:6996;height:2" coordorigin="1020,2071" coordsize="6996,2">
              <v:shape id="_x0000_s4854" style="position:absolute;left:1020;top:2071;width:6996;height:2" coordorigin="1020,2071" coordsize="6996,0" path="m1020,2071r6996,e" filled="f" strokeweight=".12pt">
                <v:path arrowok="t"/>
              </v:shape>
            </v:group>
            <v:group id="_x0000_s4851" style="position:absolute;left:1020;top:2073;width:6996;height:2" coordorigin="1020,2073" coordsize="6996,2">
              <v:shape id="_x0000_s4852" style="position:absolute;left:1020;top:2073;width:6996;height:2" coordorigin="1020,2073" coordsize="6996,0" path="m1020,2073r6996,e" filled="f" strokeweight=".12pt">
                <v:path arrowok="t"/>
              </v:shape>
            </v:group>
            <v:group id="_x0000_s4849" style="position:absolute;left:1020;top:2075;width:6996;height:2" coordorigin="1020,2075" coordsize="6996,2">
              <v:shape id="_x0000_s4850" style="position:absolute;left:1020;top:2075;width:6996;height:2" coordorigin="1020,2075" coordsize="6996,0" path="m1020,2075r6996,e" filled="f" strokeweight=".12pt">
                <v:path arrowok="t"/>
              </v:shape>
            </v:group>
            <v:group id="_x0000_s4847" style="position:absolute;left:1020;top:2078;width:6996;height:2" coordorigin="1020,2078" coordsize="6996,2">
              <v:shape id="_x0000_s4848" style="position:absolute;left:1020;top:2078;width:6996;height:2" coordorigin="1020,2078" coordsize="6996,0" path="m1020,2078r6996,e" filled="f" strokeweight=".12pt">
                <v:path arrowok="t"/>
              </v:shape>
            </v:group>
            <v:group id="_x0000_s4845" style="position:absolute;left:1020;top:2080;width:6996;height:2" coordorigin="1020,2080" coordsize="6996,2">
              <v:shape id="_x0000_s4846" style="position:absolute;left:1020;top:2080;width:6996;height:2" coordorigin="1020,2080" coordsize="6996,0" path="m1020,2080r6996,e" filled="f" strokeweight=".12pt">
                <v:path arrowok="t"/>
              </v:shape>
            </v:group>
            <v:group id="_x0000_s4843" style="position:absolute;left:1020;top:2083;width:6996;height:2" coordorigin="1020,2083" coordsize="6996,2">
              <v:shape id="_x0000_s4844" style="position:absolute;left:1020;top:2083;width:6996;height:2" coordorigin="1020,2083" coordsize="6996,0" path="m1020,2083r6996,e" filled="f" strokeweight=".12pt">
                <v:path arrowok="t"/>
              </v:shape>
            </v:group>
            <v:group id="_x0000_s4841" style="position:absolute;left:8014;top:2071;width:701;height:2" coordorigin="8014,2071" coordsize="701,2">
              <v:shape id="_x0000_s4842" style="position:absolute;left:8014;top:2071;width:701;height:2" coordorigin="8014,2071" coordsize="701,0" path="m8014,2071r700,e" filled="f" strokeweight=".12pt">
                <v:path arrowok="t"/>
              </v:shape>
            </v:group>
            <v:group id="_x0000_s4839" style="position:absolute;left:8014;top:2073;width:701;height:2" coordorigin="8014,2073" coordsize="701,2">
              <v:shape id="_x0000_s4840" style="position:absolute;left:8014;top:2073;width:701;height:2" coordorigin="8014,2073" coordsize="701,0" path="m8014,2073r700,e" filled="f" strokeweight=".12pt">
                <v:path arrowok="t"/>
              </v:shape>
            </v:group>
            <v:group id="_x0000_s4837" style="position:absolute;left:8014;top:2075;width:701;height:2" coordorigin="8014,2075" coordsize="701,2">
              <v:shape id="_x0000_s4838" style="position:absolute;left:8014;top:2075;width:701;height:2" coordorigin="8014,2075" coordsize="701,0" path="m8014,2075r700,e" filled="f" strokeweight=".12pt">
                <v:path arrowok="t"/>
              </v:shape>
            </v:group>
            <v:group id="_x0000_s4835" style="position:absolute;left:8014;top:2078;width:701;height:2" coordorigin="8014,2078" coordsize="701,2">
              <v:shape id="_x0000_s4836" style="position:absolute;left:8014;top:2078;width:701;height:2" coordorigin="8014,2078" coordsize="701,0" path="m8014,2078r700,e" filled="f" strokeweight=".12pt">
                <v:path arrowok="t"/>
              </v:shape>
            </v:group>
            <v:group id="_x0000_s4833" style="position:absolute;left:8014;top:2080;width:701;height:2" coordorigin="8014,2080" coordsize="701,2">
              <v:shape id="_x0000_s4834" style="position:absolute;left:8014;top:2080;width:701;height:2" coordorigin="8014,2080" coordsize="701,0" path="m8014,2080r700,e" filled="f" strokeweight=".12pt">
                <v:path arrowok="t"/>
              </v:shape>
            </v:group>
            <v:group id="_x0000_s4831" style="position:absolute;left:8014;top:2083;width:701;height:2" coordorigin="8014,2083" coordsize="701,2">
              <v:shape id="_x0000_s4832" style="position:absolute;left:8014;top:2083;width:701;height:2" coordorigin="8014,2083" coordsize="701,0" path="m8014,2083r700,e" filled="f" strokeweight=".12pt">
                <v:path arrowok="t"/>
              </v:shape>
            </v:group>
            <v:group id="_x0000_s4829" style="position:absolute;left:8717;top:2071;width:1253;height:2" coordorigin="8717,2071" coordsize="1253,2">
              <v:shape id="_x0000_s4830" style="position:absolute;left:8717;top:2071;width:1253;height:2" coordorigin="8717,2071" coordsize="1253,0" path="m8717,2071r1253,e" filled="f" strokeweight=".12pt">
                <v:path arrowok="t"/>
              </v:shape>
            </v:group>
            <v:group id="_x0000_s4827" style="position:absolute;left:8717;top:2073;width:1253;height:2" coordorigin="8717,2073" coordsize="1253,2">
              <v:shape id="_x0000_s4828" style="position:absolute;left:8717;top:2073;width:1253;height:2" coordorigin="8717,2073" coordsize="1253,0" path="m8717,2073r1253,e" filled="f" strokeweight=".12pt">
                <v:path arrowok="t"/>
              </v:shape>
            </v:group>
            <v:group id="_x0000_s4825" style="position:absolute;left:8717;top:2075;width:1253;height:2" coordorigin="8717,2075" coordsize="1253,2">
              <v:shape id="_x0000_s4826" style="position:absolute;left:8717;top:2075;width:1253;height:2" coordorigin="8717,2075" coordsize="1253,0" path="m8717,2075r1253,e" filled="f" strokeweight=".12pt">
                <v:path arrowok="t"/>
              </v:shape>
            </v:group>
            <v:group id="_x0000_s4823" style="position:absolute;left:8717;top:2078;width:1253;height:2" coordorigin="8717,2078" coordsize="1253,2">
              <v:shape id="_x0000_s4824" style="position:absolute;left:8717;top:2078;width:1253;height:2" coordorigin="8717,2078" coordsize="1253,0" path="m8717,2078r1253,e" filled="f" strokeweight=".12pt">
                <v:path arrowok="t"/>
              </v:shape>
            </v:group>
            <v:group id="_x0000_s4821" style="position:absolute;left:8717;top:2080;width:1253;height:2" coordorigin="8717,2080" coordsize="1253,2">
              <v:shape id="_x0000_s4822" style="position:absolute;left:8717;top:2080;width:1253;height:2" coordorigin="8717,2080" coordsize="1253,0" path="m8717,2080r1253,e" filled="f" strokeweight=".12pt">
                <v:path arrowok="t"/>
              </v:shape>
            </v:group>
            <v:group id="_x0000_s4819" style="position:absolute;left:8717;top:2083;width:1253;height:2" coordorigin="8717,2083" coordsize="1253,2">
              <v:shape id="_x0000_s4820" style="position:absolute;left:8717;top:2083;width:1253;height:2" coordorigin="8717,2083" coordsize="1253,0" path="m8717,2083r1253,e" filled="f" strokeweight=".12pt">
                <v:path arrowok="t"/>
              </v:shape>
            </v:group>
            <v:group id="_x0000_s4817" style="position:absolute;left:9970;top:2071;width:1253;height:2" coordorigin="9970,2071" coordsize="1253,2">
              <v:shape id="_x0000_s4818" style="position:absolute;left:9970;top:2071;width:1253;height:2" coordorigin="9970,2071" coordsize="1253,0" path="m9970,2071r1252,e" filled="f" strokeweight=".12pt">
                <v:path arrowok="t"/>
              </v:shape>
            </v:group>
            <v:group id="_x0000_s4815" style="position:absolute;left:9970;top:2073;width:1253;height:2" coordorigin="9970,2073" coordsize="1253,2">
              <v:shape id="_x0000_s4816" style="position:absolute;left:9970;top:2073;width:1253;height:2" coordorigin="9970,2073" coordsize="1253,0" path="m9970,2073r1252,e" filled="f" strokeweight=".12pt">
                <v:path arrowok="t"/>
              </v:shape>
            </v:group>
            <v:group id="_x0000_s4813" style="position:absolute;left:9970;top:2075;width:1253;height:2" coordorigin="9970,2075" coordsize="1253,2">
              <v:shape id="_x0000_s4814" style="position:absolute;left:9970;top:2075;width:1253;height:2" coordorigin="9970,2075" coordsize="1253,0" path="m9970,2075r1252,e" filled="f" strokeweight=".12pt">
                <v:path arrowok="t"/>
              </v:shape>
            </v:group>
            <v:group id="_x0000_s4811" style="position:absolute;left:9970;top:2078;width:1253;height:2" coordorigin="9970,2078" coordsize="1253,2">
              <v:shape id="_x0000_s4812" style="position:absolute;left:9970;top:2078;width:1253;height:2" coordorigin="9970,2078" coordsize="1253,0" path="m9970,2078r1252,e" filled="f" strokeweight=".12pt">
                <v:path arrowok="t"/>
              </v:shape>
            </v:group>
            <v:group id="_x0000_s4809" style="position:absolute;left:9970;top:2080;width:1253;height:2" coordorigin="9970,2080" coordsize="1253,2">
              <v:shape id="_x0000_s4810" style="position:absolute;left:9970;top:2080;width:1253;height:2" coordorigin="9970,2080" coordsize="1253,0" path="m9970,2080r1252,e" filled="f" strokeweight=".12pt">
                <v:path arrowok="t"/>
              </v:shape>
            </v:group>
            <v:group id="_x0000_s4807" style="position:absolute;left:9970;top:2083;width:1253;height:2" coordorigin="9970,2083" coordsize="1253,2">
              <v:shape id="_x0000_s480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4725" style="width:510.3pt;height:1.25pt;mso-position-horizontal-relative:char;mso-position-vertical-relative:line" coordsize="10206,25">
            <v:group id="_x0000_s4804" style="position:absolute;left:2;top:2;width:6996;height:2" coordorigin="2,2" coordsize="6996,2">
              <v:shape id="_x0000_s4805" style="position:absolute;left:2;top:2;width:6996;height:2" coordorigin="2,2" coordsize="6996,0" path="m2,2r6996,e" filled="f" strokeweight=".12pt">
                <v:path arrowok="t"/>
              </v:shape>
            </v:group>
            <v:group id="_x0000_s4802" style="position:absolute;left:2;top:4;width:6996;height:2" coordorigin="2,4" coordsize="6996,2">
              <v:shape id="_x0000_s4803" style="position:absolute;left:2;top:4;width:6996;height:2" coordorigin="2,4" coordsize="6996,0" path="m2,4r6996,e" filled="f" strokeweight=".12pt">
                <v:path arrowok="t"/>
              </v:shape>
            </v:group>
            <v:group id="_x0000_s4800" style="position:absolute;left:2;top:6;width:6996;height:2" coordorigin="2,6" coordsize="6996,2">
              <v:shape id="_x0000_s4801" style="position:absolute;left:2;top:6;width:6996;height:2" coordorigin="2,6" coordsize="6996,0" path="m2,6r6996,e" filled="f" strokeweight=".12pt">
                <v:path arrowok="t"/>
              </v:shape>
            </v:group>
            <v:group id="_x0000_s4798" style="position:absolute;left:2;top:9;width:6996;height:2" coordorigin="2,9" coordsize="6996,2">
              <v:shape id="_x0000_s4799" style="position:absolute;left:2;top:9;width:6996;height:2" coordorigin="2,9" coordsize="6996,0" path="m2,9r6996,e" filled="f" strokeweight=".12pt">
                <v:path arrowok="t"/>
              </v:shape>
            </v:group>
            <v:group id="_x0000_s4796" style="position:absolute;left:2;top:11;width:6996;height:2" coordorigin="2,11" coordsize="6996,2">
              <v:shape id="_x0000_s4797" style="position:absolute;left:2;top:11;width:6996;height:2" coordorigin="2,11" coordsize="6996,0" path="m2,11r6996,e" filled="f" strokeweight=".12pt">
                <v:path arrowok="t"/>
              </v:shape>
            </v:group>
            <v:group id="_x0000_s4794" style="position:absolute;left:2;top:14;width:6996;height:2" coordorigin="2,14" coordsize="6996,2">
              <v:shape id="_x0000_s4795" style="position:absolute;left:2;top:14;width:6996;height:2" coordorigin="2,14" coordsize="6996,0" path="m2,14r6996,e" filled="f" strokeweight=".12pt">
                <v:path arrowok="t"/>
              </v:shape>
            </v:group>
            <v:group id="_x0000_s4792" style="position:absolute;left:2;top:16;width:6996;height:2" coordorigin="2,16" coordsize="6996,2">
              <v:shape id="_x0000_s4793" style="position:absolute;left:2;top:16;width:6996;height:2" coordorigin="2,16" coordsize="6996,0" path="m2,16r6996,e" filled="f" strokeweight=".12pt">
                <v:path arrowok="t"/>
              </v:shape>
            </v:group>
            <v:group id="_x0000_s4790" style="position:absolute;left:2;top:18;width:6996;height:2" coordorigin="2,18" coordsize="6996,2">
              <v:shape id="_x0000_s4791" style="position:absolute;left:2;top:18;width:6996;height:2" coordorigin="2,18" coordsize="6996,0" path="m2,18r6996,e" filled="f" strokeweight=".12pt">
                <v:path arrowok="t"/>
              </v:shape>
            </v:group>
            <v:group id="_x0000_s4788" style="position:absolute;left:2;top:21;width:6996;height:2" coordorigin="2,21" coordsize="6996,2">
              <v:shape id="_x0000_s4789" style="position:absolute;left:2;top:21;width:6996;height:2" coordorigin="2,21" coordsize="6996,0" path="m2,21r6996,e" filled="f" strokeweight=".12pt">
                <v:path arrowok="t"/>
              </v:shape>
            </v:group>
            <v:group id="_x0000_s4786" style="position:absolute;left:2;top:23;width:6996;height:2" coordorigin="2,23" coordsize="6996,2">
              <v:shape id="_x0000_s4787" style="position:absolute;left:2;top:23;width:6996;height:2" coordorigin="2,23" coordsize="6996,0" path="m2,23r6996,e" filled="f" strokeweight=".12pt">
                <v:path arrowok="t"/>
              </v:shape>
            </v:group>
            <v:group id="_x0000_s4784" style="position:absolute;left:6995;top:2;width:701;height:2" coordorigin="6995,2" coordsize="701,2">
              <v:shape id="_x0000_s4785" style="position:absolute;left:6995;top:2;width:701;height:2" coordorigin="6995,2" coordsize="701,0" path="m6995,2r701,e" filled="f" strokeweight=".12pt">
                <v:path arrowok="t"/>
              </v:shape>
            </v:group>
            <v:group id="_x0000_s4782" style="position:absolute;left:6995;top:4;width:701;height:2" coordorigin="6995,4" coordsize="701,2">
              <v:shape id="_x0000_s4783" style="position:absolute;left:6995;top:4;width:701;height:2" coordorigin="6995,4" coordsize="701,0" path="m6995,4r701,e" filled="f" strokeweight=".12pt">
                <v:path arrowok="t"/>
              </v:shape>
            </v:group>
            <v:group id="_x0000_s4780" style="position:absolute;left:6995;top:6;width:701;height:2" coordorigin="6995,6" coordsize="701,2">
              <v:shape id="_x0000_s4781" style="position:absolute;left:6995;top:6;width:701;height:2" coordorigin="6995,6" coordsize="701,0" path="m6995,6r701,e" filled="f" strokeweight=".12pt">
                <v:path arrowok="t"/>
              </v:shape>
            </v:group>
            <v:group id="_x0000_s4778" style="position:absolute;left:6995;top:9;width:701;height:2" coordorigin="6995,9" coordsize="701,2">
              <v:shape id="_x0000_s4779" style="position:absolute;left:6995;top:9;width:701;height:2" coordorigin="6995,9" coordsize="701,0" path="m6995,9r701,e" filled="f" strokeweight=".12pt">
                <v:path arrowok="t"/>
              </v:shape>
            </v:group>
            <v:group id="_x0000_s4776" style="position:absolute;left:6995;top:11;width:701;height:2" coordorigin="6995,11" coordsize="701,2">
              <v:shape id="_x0000_s4777" style="position:absolute;left:6995;top:11;width:701;height:2" coordorigin="6995,11" coordsize="701,0" path="m6995,11r701,e" filled="f" strokeweight=".12pt">
                <v:path arrowok="t"/>
              </v:shape>
            </v:group>
            <v:group id="_x0000_s4774" style="position:absolute;left:6995;top:14;width:701;height:2" coordorigin="6995,14" coordsize="701,2">
              <v:shape id="_x0000_s4775" style="position:absolute;left:6995;top:14;width:701;height:2" coordorigin="6995,14" coordsize="701,0" path="m6995,14r701,e" filled="f" strokeweight=".12pt">
                <v:path arrowok="t"/>
              </v:shape>
            </v:group>
            <v:group id="_x0000_s4772" style="position:absolute;left:6995;top:16;width:701;height:2" coordorigin="6995,16" coordsize="701,2">
              <v:shape id="_x0000_s4773" style="position:absolute;left:6995;top:16;width:701;height:2" coordorigin="6995,16" coordsize="701,0" path="m6995,16r701,e" filled="f" strokeweight=".12pt">
                <v:path arrowok="t"/>
              </v:shape>
            </v:group>
            <v:group id="_x0000_s4770" style="position:absolute;left:6995;top:18;width:701;height:2" coordorigin="6995,18" coordsize="701,2">
              <v:shape id="_x0000_s4771" style="position:absolute;left:6995;top:18;width:701;height:2" coordorigin="6995,18" coordsize="701,0" path="m6995,18r701,e" filled="f" strokeweight=".12pt">
                <v:path arrowok="t"/>
              </v:shape>
            </v:group>
            <v:group id="_x0000_s4768" style="position:absolute;left:6995;top:21;width:701;height:2" coordorigin="6995,21" coordsize="701,2">
              <v:shape id="_x0000_s4769" style="position:absolute;left:6995;top:21;width:701;height:2" coordorigin="6995,21" coordsize="701,0" path="m6995,21r701,e" filled="f" strokeweight=".12pt">
                <v:path arrowok="t"/>
              </v:shape>
            </v:group>
            <v:group id="_x0000_s4766" style="position:absolute;left:6995;top:23;width:701;height:2" coordorigin="6995,23" coordsize="701,2">
              <v:shape id="_x0000_s4767" style="position:absolute;left:6995;top:23;width:701;height:2" coordorigin="6995,23" coordsize="701,0" path="m6995,23r701,e" filled="f" strokeweight=".12pt">
                <v:path arrowok="t"/>
              </v:shape>
            </v:group>
            <v:group id="_x0000_s4764" style="position:absolute;left:7698;top:2;width:1253;height:2" coordorigin="7698,2" coordsize="1253,2">
              <v:shape id="_x0000_s4765" style="position:absolute;left:7698;top:2;width:1253;height:2" coordorigin="7698,2" coordsize="1253,0" path="m7698,2r1253,e" filled="f" strokeweight=".12pt">
                <v:path arrowok="t"/>
              </v:shape>
            </v:group>
            <v:group id="_x0000_s4762" style="position:absolute;left:7698;top:4;width:1253;height:2" coordorigin="7698,4" coordsize="1253,2">
              <v:shape id="_x0000_s4763" style="position:absolute;left:7698;top:4;width:1253;height:2" coordorigin="7698,4" coordsize="1253,0" path="m7698,4r1253,e" filled="f" strokeweight=".12pt">
                <v:path arrowok="t"/>
              </v:shape>
            </v:group>
            <v:group id="_x0000_s4760" style="position:absolute;left:7698;top:6;width:1253;height:2" coordorigin="7698,6" coordsize="1253,2">
              <v:shape id="_x0000_s4761" style="position:absolute;left:7698;top:6;width:1253;height:2" coordorigin="7698,6" coordsize="1253,0" path="m7698,6r1253,e" filled="f" strokeweight=".12pt">
                <v:path arrowok="t"/>
              </v:shape>
            </v:group>
            <v:group id="_x0000_s4758" style="position:absolute;left:7698;top:9;width:1253;height:2" coordorigin="7698,9" coordsize="1253,2">
              <v:shape id="_x0000_s4759" style="position:absolute;left:7698;top:9;width:1253;height:2" coordorigin="7698,9" coordsize="1253,0" path="m7698,9r1253,e" filled="f" strokeweight=".12pt">
                <v:path arrowok="t"/>
              </v:shape>
            </v:group>
            <v:group id="_x0000_s4756" style="position:absolute;left:7698;top:11;width:1253;height:2" coordorigin="7698,11" coordsize="1253,2">
              <v:shape id="_x0000_s4757" style="position:absolute;left:7698;top:11;width:1253;height:2" coordorigin="7698,11" coordsize="1253,0" path="m7698,11r1253,e" filled="f" strokeweight=".12pt">
                <v:path arrowok="t"/>
              </v:shape>
            </v:group>
            <v:group id="_x0000_s4754" style="position:absolute;left:7698;top:14;width:1253;height:2" coordorigin="7698,14" coordsize="1253,2">
              <v:shape id="_x0000_s4755" style="position:absolute;left:7698;top:14;width:1253;height:2" coordorigin="7698,14" coordsize="1253,0" path="m7698,14r1253,e" filled="f" strokeweight=".12pt">
                <v:path arrowok="t"/>
              </v:shape>
            </v:group>
            <v:group id="_x0000_s4752" style="position:absolute;left:7698;top:16;width:1253;height:2" coordorigin="7698,16" coordsize="1253,2">
              <v:shape id="_x0000_s4753" style="position:absolute;left:7698;top:16;width:1253;height:2" coordorigin="7698,16" coordsize="1253,0" path="m7698,16r1253,e" filled="f" strokeweight=".12pt">
                <v:path arrowok="t"/>
              </v:shape>
            </v:group>
            <v:group id="_x0000_s4750" style="position:absolute;left:7698;top:18;width:1253;height:2" coordorigin="7698,18" coordsize="1253,2">
              <v:shape id="_x0000_s4751" style="position:absolute;left:7698;top:18;width:1253;height:2" coordorigin="7698,18" coordsize="1253,0" path="m7698,18r1253,e" filled="f" strokeweight=".12pt">
                <v:path arrowok="t"/>
              </v:shape>
            </v:group>
            <v:group id="_x0000_s4748" style="position:absolute;left:7698;top:21;width:1253;height:2" coordorigin="7698,21" coordsize="1253,2">
              <v:shape id="_x0000_s4749" style="position:absolute;left:7698;top:21;width:1253;height:2" coordorigin="7698,21" coordsize="1253,0" path="m7698,21r1253,e" filled="f" strokeweight=".12pt">
                <v:path arrowok="t"/>
              </v:shape>
            </v:group>
            <v:group id="_x0000_s4746" style="position:absolute;left:7698;top:23;width:1253;height:2" coordorigin="7698,23" coordsize="1253,2">
              <v:shape id="_x0000_s4747" style="position:absolute;left:7698;top:23;width:1253;height:2" coordorigin="7698,23" coordsize="1253,0" path="m7698,23r1253,e" filled="f" strokeweight=".12pt">
                <v:path arrowok="t"/>
              </v:shape>
            </v:group>
            <v:group id="_x0000_s4744" style="position:absolute;left:8951;top:2;width:1253;height:2" coordorigin="8951,2" coordsize="1253,2">
              <v:shape id="_x0000_s4745" style="position:absolute;left:8951;top:2;width:1253;height:2" coordorigin="8951,2" coordsize="1253,0" path="m8951,2r1253,e" filled="f" strokeweight=".12pt">
                <v:path arrowok="t"/>
              </v:shape>
            </v:group>
            <v:group id="_x0000_s4742" style="position:absolute;left:8951;top:4;width:1253;height:2" coordorigin="8951,4" coordsize="1253,2">
              <v:shape id="_x0000_s4743" style="position:absolute;left:8951;top:4;width:1253;height:2" coordorigin="8951,4" coordsize="1253,0" path="m8951,4r1253,e" filled="f" strokeweight=".12pt">
                <v:path arrowok="t"/>
              </v:shape>
            </v:group>
            <v:group id="_x0000_s4740" style="position:absolute;left:8951;top:6;width:1253;height:2" coordorigin="8951,6" coordsize="1253,2">
              <v:shape id="_x0000_s4741" style="position:absolute;left:8951;top:6;width:1253;height:2" coordorigin="8951,6" coordsize="1253,0" path="m8951,6r1253,e" filled="f" strokeweight=".12pt">
                <v:path arrowok="t"/>
              </v:shape>
            </v:group>
            <v:group id="_x0000_s4738" style="position:absolute;left:8951;top:9;width:1253;height:2" coordorigin="8951,9" coordsize="1253,2">
              <v:shape id="_x0000_s4739" style="position:absolute;left:8951;top:9;width:1253;height:2" coordorigin="8951,9" coordsize="1253,0" path="m8951,9r1253,e" filled="f" strokeweight=".12pt">
                <v:path arrowok="t"/>
              </v:shape>
            </v:group>
            <v:group id="_x0000_s4736" style="position:absolute;left:8951;top:11;width:1253;height:2" coordorigin="8951,11" coordsize="1253,2">
              <v:shape id="_x0000_s4737" style="position:absolute;left:8951;top:11;width:1253;height:2" coordorigin="8951,11" coordsize="1253,0" path="m8951,11r1253,e" filled="f" strokeweight=".12pt">
                <v:path arrowok="t"/>
              </v:shape>
            </v:group>
            <v:group id="_x0000_s4734" style="position:absolute;left:8951;top:14;width:1253;height:2" coordorigin="8951,14" coordsize="1253,2">
              <v:shape id="_x0000_s4735" style="position:absolute;left:8951;top:14;width:1253;height:2" coordorigin="8951,14" coordsize="1253,0" path="m8951,14r1253,e" filled="f" strokeweight=".12pt">
                <v:path arrowok="t"/>
              </v:shape>
            </v:group>
            <v:group id="_x0000_s4732" style="position:absolute;left:8951;top:16;width:1253;height:2" coordorigin="8951,16" coordsize="1253,2">
              <v:shape id="_x0000_s4733" style="position:absolute;left:8951;top:16;width:1253;height:2" coordorigin="8951,16" coordsize="1253,0" path="m8951,16r1253,e" filled="f" strokeweight=".12pt">
                <v:path arrowok="t"/>
              </v:shape>
            </v:group>
            <v:group id="_x0000_s4730" style="position:absolute;left:8951;top:18;width:1253;height:2" coordorigin="8951,18" coordsize="1253,2">
              <v:shape id="_x0000_s4731" style="position:absolute;left:8951;top:18;width:1253;height:2" coordorigin="8951,18" coordsize="1253,0" path="m8951,18r1253,e" filled="f" strokeweight=".12pt">
                <v:path arrowok="t"/>
              </v:shape>
            </v:group>
            <v:group id="_x0000_s4728" style="position:absolute;left:8951;top:21;width:1253;height:2" coordorigin="8951,21" coordsize="1253,2">
              <v:shape id="_x0000_s4729" style="position:absolute;left:8951;top:21;width:1253;height:2" coordorigin="8951,21" coordsize="1253,0" path="m8951,21r1253,e" filled="f" strokeweight=".12pt">
                <v:path arrowok="t"/>
              </v:shape>
            </v:group>
            <v:group id="_x0000_s4726" style="position:absolute;left:8951;top:23;width:1253;height:2" coordorigin="8951,23" coordsize="1253,2">
              <v:shape id="_x0000_s472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3"/>
        </w:numPr>
        <w:tabs>
          <w:tab w:val="left" w:pos="550"/>
        </w:tabs>
        <w:spacing w:before="77"/>
        <w:ind w:hanging="429"/>
        <w:rPr>
          <w:b w:val="0"/>
          <w:bCs w:val="0"/>
        </w:rPr>
      </w:pPr>
      <w:bookmarkStart w:id="108" w:name="Going_concern"/>
      <w:bookmarkStart w:id="109" w:name="Events_after_the_reporting_date"/>
      <w:bookmarkEnd w:id="108"/>
      <w:bookmarkEnd w:id="109"/>
      <w:r>
        <w:t>Going concern</w:t>
      </w:r>
    </w:p>
    <w:p w:rsidR="008A1B71" w:rsidRDefault="008A1B71">
      <w:pPr>
        <w:spacing w:before="8"/>
        <w:rPr>
          <w:rFonts w:ascii="Arial" w:eastAsia="Arial" w:hAnsi="Arial" w:cs="Arial"/>
          <w:b/>
          <w:bCs/>
          <w:sz w:val="17"/>
          <w:szCs w:val="17"/>
        </w:rPr>
      </w:pPr>
    </w:p>
    <w:p w:rsidR="008A1B71" w:rsidRDefault="00284283">
      <w:pPr>
        <w:pStyle w:val="BodyText"/>
        <w:ind w:right="304"/>
      </w:pPr>
      <w:r>
        <w:t>The annual financial statements have been prepared on the basis of accounting policies applicable to a going concern. This basis presumes that funds will be available to finance future operations and that the realisation of assets and settlement of liabilities, contingent obligations and commitments will occur in the ordinary course of</w:t>
      </w:r>
      <w:r>
        <w:rPr>
          <w:spacing w:val="10"/>
        </w:rPr>
        <w:t xml:space="preserve"> </w:t>
      </w:r>
      <w:r>
        <w:t>business.</w:t>
      </w:r>
    </w:p>
    <w:p w:rsidR="008A1B71" w:rsidRDefault="008A1B71">
      <w:pPr>
        <w:spacing w:before="8"/>
        <w:rPr>
          <w:rFonts w:ascii="Arial" w:eastAsia="Arial" w:hAnsi="Arial" w:cs="Arial"/>
          <w:sz w:val="17"/>
          <w:szCs w:val="17"/>
        </w:rPr>
      </w:pPr>
    </w:p>
    <w:p w:rsidR="008A1B71" w:rsidRDefault="00284283">
      <w:pPr>
        <w:pStyle w:val="Heading3"/>
        <w:numPr>
          <w:ilvl w:val="0"/>
          <w:numId w:val="3"/>
        </w:numPr>
        <w:tabs>
          <w:tab w:val="left" w:pos="550"/>
        </w:tabs>
        <w:ind w:hanging="429"/>
        <w:rPr>
          <w:b w:val="0"/>
          <w:bCs w:val="0"/>
        </w:rPr>
      </w:pPr>
      <w:r>
        <w:t>Events after the reporting</w:t>
      </w:r>
      <w:r>
        <w:rPr>
          <w:spacing w:val="-1"/>
        </w:rPr>
        <w:t xml:space="preserve"> </w:t>
      </w:r>
      <w:r>
        <w:t>date</w:t>
      </w:r>
    </w:p>
    <w:p w:rsidR="008A1B71" w:rsidRDefault="008A1B71">
      <w:pPr>
        <w:spacing w:before="8"/>
        <w:rPr>
          <w:rFonts w:ascii="Arial" w:eastAsia="Arial" w:hAnsi="Arial" w:cs="Arial"/>
          <w:b/>
          <w:bCs/>
          <w:sz w:val="17"/>
          <w:szCs w:val="17"/>
        </w:rPr>
      </w:pPr>
    </w:p>
    <w:p w:rsidR="008A1B71" w:rsidRDefault="00284283">
      <w:pPr>
        <w:pStyle w:val="BodyText"/>
      </w:pPr>
      <w:r>
        <w:t>The following events occurred after reporting date however before the issue of the financial statements to</w:t>
      </w:r>
      <w:r>
        <w:rPr>
          <w:spacing w:val="14"/>
        </w:rPr>
        <w:t xml:space="preserve"> </w:t>
      </w:r>
      <w:r>
        <w:t>council:</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Adjusting events</w:t>
      </w:r>
    </w:p>
    <w:p w:rsidR="008A1B71" w:rsidRDefault="008A1B71">
      <w:pPr>
        <w:spacing w:before="8"/>
        <w:rPr>
          <w:rFonts w:ascii="Arial" w:eastAsia="Arial" w:hAnsi="Arial" w:cs="Arial"/>
          <w:b/>
          <w:bCs/>
          <w:sz w:val="17"/>
          <w:szCs w:val="17"/>
        </w:rPr>
      </w:pPr>
    </w:p>
    <w:p w:rsidR="008A1B71" w:rsidRDefault="00284283">
      <w:pPr>
        <w:pStyle w:val="BodyText"/>
        <w:ind w:right="304"/>
      </w:pPr>
      <w:r>
        <w:t>The following items were written off by council subsequent year end in the council sitting held on the 5 August 2015 and 27 August 2015, subsequent adjustments were made in the annual financial statement which resulted with the following</w:t>
      </w:r>
      <w:r>
        <w:rPr>
          <w:spacing w:val="14"/>
        </w:rPr>
        <w:t xml:space="preserve"> </w:t>
      </w:r>
      <w:r>
        <w:t>impact:</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Traffic</w:t>
      </w:r>
      <w:r>
        <w:rPr>
          <w:spacing w:val="-1"/>
        </w:rPr>
        <w:t xml:space="preserve"> </w:t>
      </w:r>
      <w:r>
        <w:t>fines</w:t>
      </w:r>
    </w:p>
    <w:p w:rsidR="008A1B71" w:rsidRDefault="00284283">
      <w:pPr>
        <w:pStyle w:val="BodyText"/>
        <w:spacing w:line="207" w:lineRule="exact"/>
      </w:pPr>
      <w:r>
        <w:t>Traffic fines debtors amounting to R 4 942 700, which resulted in a decrease receivables from non exchange</w:t>
      </w:r>
      <w:r>
        <w:rPr>
          <w:spacing w:val="16"/>
        </w:rPr>
        <w:t xml:space="preserve"> </w:t>
      </w:r>
      <w:r>
        <w:t>transactions.</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Indigent debtors</w:t>
      </w:r>
    </w:p>
    <w:p w:rsidR="008A1B71" w:rsidRDefault="00284283">
      <w:pPr>
        <w:pStyle w:val="BodyText"/>
      </w:pPr>
      <w:r>
        <w:t>Indigent debtors amounting to R 4 663 807 and debt incentive scheme debtors amounting to R 2 090 711 which resulted in decrease in trade</w:t>
      </w:r>
      <w:r>
        <w:rPr>
          <w:spacing w:val="2"/>
        </w:rPr>
        <w:t xml:space="preserve"> </w:t>
      </w:r>
      <w:r>
        <w:t>receivables.</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Investment property and</w:t>
      </w:r>
      <w:r>
        <w:rPr>
          <w:spacing w:val="-10"/>
        </w:rPr>
        <w:t xml:space="preserve"> </w:t>
      </w:r>
      <w:r>
        <w:t>PPE</w:t>
      </w:r>
    </w:p>
    <w:p w:rsidR="008A1B71" w:rsidRDefault="00284283">
      <w:pPr>
        <w:pStyle w:val="BodyText"/>
      </w:pPr>
      <w:r>
        <w:t>Investment property and property, plant and equipment assets with a carrying amount of R 73 313 132 written off as a result of assets disposed and not owned by the</w:t>
      </w:r>
      <w:r>
        <w:rPr>
          <w:spacing w:val="6"/>
        </w:rPr>
        <w:t xml:space="preserve"> </w:t>
      </w:r>
      <w:r>
        <w:t>municipality.</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Consumer</w:t>
      </w:r>
      <w:r>
        <w:rPr>
          <w:spacing w:val="-1"/>
        </w:rPr>
        <w:t xml:space="preserve"> </w:t>
      </w:r>
      <w:r>
        <w:t>debtors</w:t>
      </w:r>
    </w:p>
    <w:p w:rsidR="008A1B71" w:rsidRDefault="00284283">
      <w:pPr>
        <w:pStyle w:val="BodyText"/>
        <w:ind w:right="304"/>
      </w:pPr>
      <w:r>
        <w:t>Transactions after billing included in consumer debtors amounting to R 13 412 243 relating to the 2011 financial year were written off, which resulted in decrease in</w:t>
      </w:r>
      <w:r>
        <w:rPr>
          <w:spacing w:val="6"/>
        </w:rPr>
        <w:t xml:space="preserve"> </w:t>
      </w:r>
      <w:r>
        <w:t>debtors.</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Operating lease</w:t>
      </w:r>
      <w:r>
        <w:rPr>
          <w:spacing w:val="-1"/>
        </w:rPr>
        <w:t xml:space="preserve"> </w:t>
      </w:r>
      <w:r>
        <w:t>assets</w:t>
      </w:r>
    </w:p>
    <w:p w:rsidR="008A1B71" w:rsidRDefault="00284283">
      <w:pPr>
        <w:pStyle w:val="BodyText"/>
        <w:spacing w:line="207" w:lineRule="exact"/>
        <w:ind w:right="4124"/>
      </w:pPr>
      <w:r>
        <w:t>Operating lease assets amounting to R 78 181 written off in the current</w:t>
      </w:r>
      <w:r>
        <w:rPr>
          <w:spacing w:val="12"/>
        </w:rPr>
        <w:t xml:space="preserve"> </w:t>
      </w:r>
      <w:r>
        <w:t>year.</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Non adjusting events</w:t>
      </w:r>
    </w:p>
    <w:p w:rsidR="008A1B71" w:rsidRDefault="008A1B71">
      <w:pPr>
        <w:spacing w:before="8"/>
        <w:rPr>
          <w:rFonts w:ascii="Arial" w:eastAsia="Arial" w:hAnsi="Arial" w:cs="Arial"/>
          <w:b/>
          <w:bCs/>
          <w:sz w:val="17"/>
          <w:szCs w:val="17"/>
        </w:rPr>
      </w:pPr>
    </w:p>
    <w:p w:rsidR="008A1B71" w:rsidRDefault="00284283">
      <w:pPr>
        <w:spacing w:line="207" w:lineRule="exact"/>
        <w:ind w:left="120" w:right="4124"/>
        <w:rPr>
          <w:rFonts w:ascii="Arial" w:eastAsia="Arial" w:hAnsi="Arial" w:cs="Arial"/>
          <w:sz w:val="18"/>
          <w:szCs w:val="18"/>
        </w:rPr>
      </w:pPr>
      <w:r>
        <w:rPr>
          <w:rFonts w:ascii="Arial"/>
          <w:b/>
          <w:sz w:val="18"/>
        </w:rPr>
        <w:t>Fruitless and wasteful</w:t>
      </w:r>
      <w:r>
        <w:rPr>
          <w:rFonts w:ascii="Arial"/>
          <w:b/>
          <w:spacing w:val="3"/>
          <w:sz w:val="18"/>
        </w:rPr>
        <w:t xml:space="preserve"> </w:t>
      </w:r>
      <w:r>
        <w:rPr>
          <w:rFonts w:ascii="Arial"/>
          <w:b/>
          <w:sz w:val="18"/>
        </w:rPr>
        <w:t>expenditure</w:t>
      </w:r>
    </w:p>
    <w:p w:rsidR="008A1B71" w:rsidRDefault="00284283">
      <w:pPr>
        <w:pStyle w:val="BodyText"/>
        <w:ind w:right="304"/>
      </w:pPr>
      <w:r>
        <w:t>Fruitless and wasteful expenditure amounting to R 20 071 208 incurred during the year was written off by council with resolution  A79/08/205 and R1 003 467 relating to 2013/14 financial year written off with council resolution A</w:t>
      </w:r>
      <w:r>
        <w:rPr>
          <w:spacing w:val="15"/>
        </w:rPr>
        <w:t xml:space="preserve"> </w:t>
      </w:r>
      <w:r>
        <w:t>58/07/2015.</w:t>
      </w:r>
    </w:p>
    <w:p w:rsidR="008A1B71" w:rsidRDefault="008A1B71">
      <w:pPr>
        <w:spacing w:before="8"/>
        <w:rPr>
          <w:rFonts w:ascii="Arial" w:eastAsia="Arial" w:hAnsi="Arial" w:cs="Arial"/>
          <w:sz w:val="17"/>
          <w:szCs w:val="17"/>
        </w:rPr>
      </w:pPr>
    </w:p>
    <w:p w:rsidR="008A1B71" w:rsidRDefault="00284283">
      <w:pPr>
        <w:pStyle w:val="Heading3"/>
        <w:spacing w:line="207" w:lineRule="exact"/>
        <w:ind w:right="4124"/>
        <w:rPr>
          <w:b w:val="0"/>
          <w:bCs w:val="0"/>
        </w:rPr>
      </w:pPr>
      <w:r>
        <w:t>Irregular</w:t>
      </w:r>
      <w:r>
        <w:rPr>
          <w:spacing w:val="-1"/>
        </w:rPr>
        <w:t xml:space="preserve"> </w:t>
      </w:r>
      <w:r>
        <w:t>expenditure</w:t>
      </w:r>
    </w:p>
    <w:p w:rsidR="008A1B71" w:rsidRDefault="00284283">
      <w:pPr>
        <w:pStyle w:val="BodyText"/>
        <w:spacing w:line="207" w:lineRule="exact"/>
      </w:pPr>
      <w:r>
        <w:t>Irregular expenditure amounting to R 48 385 135 written off by council on the 27 August</w:t>
      </w:r>
      <w:r>
        <w:rPr>
          <w:spacing w:val="-2"/>
        </w:rPr>
        <w:t xml:space="preserve"> </w:t>
      </w:r>
      <w:r>
        <w:t>2015.</w:t>
      </w:r>
    </w:p>
    <w:p w:rsidR="008A1B71" w:rsidRDefault="008A1B71">
      <w:pPr>
        <w:spacing w:before="8"/>
        <w:rPr>
          <w:rFonts w:ascii="Arial" w:eastAsia="Arial" w:hAnsi="Arial" w:cs="Arial"/>
          <w:sz w:val="17"/>
          <w:szCs w:val="17"/>
        </w:rPr>
      </w:pPr>
    </w:p>
    <w:p w:rsidR="008A1B71" w:rsidRDefault="00284283">
      <w:pPr>
        <w:pStyle w:val="BodyText"/>
      </w:pPr>
      <w:r>
        <w:t>The amount of R 18 830 025 on the annual financial statements for the period ending 30 June 2015 under disclosure note 56 written off by council and corrections made in the annual financial</w:t>
      </w:r>
      <w:r>
        <w:rPr>
          <w:spacing w:val="10"/>
        </w:rPr>
        <w:t xml:space="preserve"> </w:t>
      </w:r>
      <w:r>
        <w:t>statements.</w:t>
      </w:r>
    </w:p>
    <w:p w:rsidR="008A1B71" w:rsidRDefault="008A1B71">
      <w:pPr>
        <w:rPr>
          <w:rFonts w:ascii="Arial" w:eastAsia="Arial" w:hAnsi="Arial" w:cs="Arial"/>
          <w:sz w:val="18"/>
          <w:szCs w:val="18"/>
        </w:rPr>
      </w:pP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Unauthorized expenditure</w:t>
      </w:r>
    </w:p>
    <w:p w:rsidR="008A1B71" w:rsidRDefault="00284283">
      <w:pPr>
        <w:pStyle w:val="BodyText"/>
        <w:spacing w:line="207" w:lineRule="exact"/>
      </w:pPr>
      <w:r>
        <w:t>The unauthorized expenditure for 2011/2012 of R137 159 794 was written off by Council through resolution</w:t>
      </w:r>
      <w:r>
        <w:rPr>
          <w:spacing w:val="-2"/>
        </w:rPr>
        <w:t xml:space="preserve"> </w:t>
      </w:r>
      <w:r>
        <w:t>A42/08/2014</w:t>
      </w:r>
    </w:p>
    <w:p w:rsidR="008A1B71" w:rsidRDefault="008A1B71">
      <w:pPr>
        <w:rPr>
          <w:rFonts w:ascii="Arial" w:eastAsia="Arial" w:hAnsi="Arial" w:cs="Arial"/>
          <w:sz w:val="18"/>
          <w:szCs w:val="18"/>
        </w:rPr>
      </w:pPr>
    </w:p>
    <w:p w:rsidR="008A1B71" w:rsidRDefault="008A1B71">
      <w:pPr>
        <w:spacing w:before="7"/>
        <w:rPr>
          <w:rFonts w:ascii="Arial" w:eastAsia="Arial" w:hAnsi="Arial" w:cs="Arial"/>
          <w:sz w:val="17"/>
          <w:szCs w:val="17"/>
        </w:rPr>
      </w:pPr>
    </w:p>
    <w:p w:rsidR="008A1B71" w:rsidRDefault="00284283">
      <w:pPr>
        <w:pStyle w:val="Heading3"/>
        <w:spacing w:line="207" w:lineRule="exact"/>
        <w:ind w:right="4124"/>
        <w:rPr>
          <w:b w:val="0"/>
          <w:bCs w:val="0"/>
        </w:rPr>
      </w:pPr>
      <w:r>
        <w:t>Waiver of</w:t>
      </w:r>
      <w:r>
        <w:rPr>
          <w:spacing w:val="-1"/>
        </w:rPr>
        <w:t xml:space="preserve"> </w:t>
      </w:r>
      <w:r>
        <w:t>interest</w:t>
      </w:r>
    </w:p>
    <w:p w:rsidR="008A1B71" w:rsidRDefault="00284283">
      <w:pPr>
        <w:pStyle w:val="BodyText"/>
        <w:spacing w:line="249" w:lineRule="auto"/>
        <w:ind w:left="119" w:right="111"/>
        <w:jc w:val="both"/>
      </w:pPr>
      <w:r>
        <w:t>Council has resolved to reduce the consumption period of metered services (water and electricity) form 60 days to 30 days with the billing of 15 February 2015, consumption metered for the period 1</w:t>
      </w:r>
      <w:r>
        <w:rPr>
          <w:rFonts w:ascii="Times New Roman"/>
          <w:position w:val="7"/>
          <w:sz w:val="16"/>
        </w:rPr>
        <w:t xml:space="preserve">st </w:t>
      </w:r>
      <w:r>
        <w:t>to 31</w:t>
      </w:r>
      <w:r>
        <w:rPr>
          <w:rFonts w:ascii="Times New Roman"/>
          <w:position w:val="7"/>
          <w:sz w:val="16"/>
        </w:rPr>
        <w:t xml:space="preserve">st </w:t>
      </w:r>
      <w:r>
        <w:t>December 2014 and 1</w:t>
      </w:r>
      <w:r>
        <w:rPr>
          <w:rFonts w:ascii="Times New Roman"/>
          <w:position w:val="7"/>
          <w:sz w:val="16"/>
        </w:rPr>
        <w:t xml:space="preserve">st </w:t>
      </w:r>
      <w:r>
        <w:t>to 31</w:t>
      </w:r>
      <w:r>
        <w:rPr>
          <w:rFonts w:ascii="Times New Roman"/>
          <w:position w:val="7"/>
          <w:sz w:val="16"/>
        </w:rPr>
        <w:t xml:space="preserve">st </w:t>
      </w:r>
      <w:r>
        <w:t>January 2015 will form part of the billing/accounts of February</w:t>
      </w:r>
      <w:r>
        <w:rPr>
          <w:spacing w:val="6"/>
        </w:rPr>
        <w:t xml:space="preserve"> </w:t>
      </w:r>
      <w:r>
        <w:t>2015.</w:t>
      </w:r>
    </w:p>
    <w:p w:rsidR="008A1B71" w:rsidRDefault="008A1B71">
      <w:pPr>
        <w:spacing w:before="2"/>
        <w:rPr>
          <w:rFonts w:ascii="Arial" w:eastAsia="Arial" w:hAnsi="Arial" w:cs="Arial"/>
          <w:sz w:val="17"/>
          <w:szCs w:val="17"/>
        </w:rPr>
      </w:pPr>
    </w:p>
    <w:p w:rsidR="008A1B71" w:rsidRDefault="00284283">
      <w:pPr>
        <w:pStyle w:val="BodyText"/>
        <w:spacing w:line="252" w:lineRule="auto"/>
        <w:ind w:left="119" w:right="176"/>
      </w:pPr>
      <w:r>
        <w:t>Consumers will be given a period of four months (March, April, May and June 2015) to settle their accounts (Water &amp; Electricity consumption only). Council waived interest charged on outstanding arrears accounts for accounts payable and due on the 9</w:t>
      </w:r>
      <w:r>
        <w:rPr>
          <w:rFonts w:ascii="Times New Roman"/>
          <w:position w:val="7"/>
          <w:sz w:val="16"/>
        </w:rPr>
        <w:t xml:space="preserve">th  </w:t>
      </w:r>
      <w:r>
        <w:t>of March 2015; 7</w:t>
      </w:r>
      <w:r>
        <w:rPr>
          <w:rFonts w:ascii="Times New Roman"/>
          <w:position w:val="7"/>
          <w:sz w:val="16"/>
        </w:rPr>
        <w:t xml:space="preserve">th </w:t>
      </w:r>
      <w:r>
        <w:t>of April 2015; 7</w:t>
      </w:r>
      <w:r>
        <w:rPr>
          <w:rFonts w:ascii="Times New Roman"/>
          <w:position w:val="7"/>
          <w:sz w:val="16"/>
        </w:rPr>
        <w:t xml:space="preserve">th </w:t>
      </w:r>
      <w:r>
        <w:t>of May 2015 and 8</w:t>
      </w:r>
      <w:r>
        <w:rPr>
          <w:rFonts w:ascii="Times New Roman"/>
          <w:position w:val="7"/>
          <w:sz w:val="16"/>
        </w:rPr>
        <w:t xml:space="preserve">th </w:t>
      </w:r>
      <w:r>
        <w:t>of June</w:t>
      </w:r>
      <w:r>
        <w:rPr>
          <w:spacing w:val="39"/>
        </w:rPr>
        <w:t xml:space="preserve"> </w:t>
      </w:r>
      <w:r>
        <w:t>2015</w:t>
      </w:r>
    </w:p>
    <w:p w:rsidR="008A1B71" w:rsidRDefault="00284283">
      <w:pPr>
        <w:pStyle w:val="BodyText"/>
        <w:spacing w:before="207"/>
        <w:ind w:right="304"/>
      </w:pPr>
      <w:r>
        <w:t>The interest amounting to R13 891 114 for the period March 2015 to June 2015 approved to be waived after year end by council on the 27 October</w:t>
      </w:r>
      <w:r>
        <w:rPr>
          <w:spacing w:val="4"/>
        </w:rPr>
        <w:t xml:space="preserve"> </w:t>
      </w:r>
      <w:r>
        <w:t>2015.</w:t>
      </w:r>
    </w:p>
    <w:p w:rsidR="008A1B71" w:rsidRDefault="008A1B71">
      <w:pPr>
        <w:sectPr w:rsidR="008A1B71">
          <w:pgSz w:w="11910" w:h="16840"/>
          <w:pgMar w:top="2300" w:right="580" w:bottom="1180" w:left="900" w:header="1058" w:footer="992" w:gutter="0"/>
          <w:cols w:space="720"/>
        </w:sectPr>
      </w:pPr>
    </w:p>
    <w:p w:rsidR="008A1B71" w:rsidRDefault="00574ED3">
      <w:pPr>
        <w:spacing w:before="7"/>
        <w:rPr>
          <w:rFonts w:ascii="Arial" w:eastAsia="Arial" w:hAnsi="Arial" w:cs="Arial"/>
          <w:sz w:val="4"/>
          <w:szCs w:val="4"/>
        </w:rPr>
      </w:pPr>
      <w:r>
        <w:pict>
          <v:group id="_x0000_s4676" style="position:absolute;margin-left:50.9pt;margin-top:103.45pt;width:510.3pt;height:.75pt;z-index:251649024;mso-position-horizontal-relative:page;mso-position-vertical-relative:page" coordorigin="1018,2069" coordsize="10206,15">
            <v:group id="_x0000_s4723" style="position:absolute;left:1020;top:2071;width:6996;height:2" coordorigin="1020,2071" coordsize="6996,2">
              <v:shape id="_x0000_s4724" style="position:absolute;left:1020;top:2071;width:6996;height:2" coordorigin="1020,2071" coordsize="6996,0" path="m1020,2071r6996,e" filled="f" strokeweight=".12pt">
                <v:path arrowok="t"/>
              </v:shape>
            </v:group>
            <v:group id="_x0000_s4721" style="position:absolute;left:1020;top:2073;width:6996;height:2" coordorigin="1020,2073" coordsize="6996,2">
              <v:shape id="_x0000_s4722" style="position:absolute;left:1020;top:2073;width:6996;height:2" coordorigin="1020,2073" coordsize="6996,0" path="m1020,2073r6996,e" filled="f" strokeweight=".12pt">
                <v:path arrowok="t"/>
              </v:shape>
            </v:group>
            <v:group id="_x0000_s4719" style="position:absolute;left:1020;top:2075;width:6996;height:2" coordorigin="1020,2075" coordsize="6996,2">
              <v:shape id="_x0000_s4720" style="position:absolute;left:1020;top:2075;width:6996;height:2" coordorigin="1020,2075" coordsize="6996,0" path="m1020,2075r6996,e" filled="f" strokeweight=".12pt">
                <v:path arrowok="t"/>
              </v:shape>
            </v:group>
            <v:group id="_x0000_s4717" style="position:absolute;left:1020;top:2078;width:6996;height:2" coordorigin="1020,2078" coordsize="6996,2">
              <v:shape id="_x0000_s4718" style="position:absolute;left:1020;top:2078;width:6996;height:2" coordorigin="1020,2078" coordsize="6996,0" path="m1020,2078r6996,e" filled="f" strokeweight=".12pt">
                <v:path arrowok="t"/>
              </v:shape>
            </v:group>
            <v:group id="_x0000_s4715" style="position:absolute;left:1020;top:2080;width:6996;height:2" coordorigin="1020,2080" coordsize="6996,2">
              <v:shape id="_x0000_s4716" style="position:absolute;left:1020;top:2080;width:6996;height:2" coordorigin="1020,2080" coordsize="6996,0" path="m1020,2080r6996,e" filled="f" strokeweight=".12pt">
                <v:path arrowok="t"/>
              </v:shape>
            </v:group>
            <v:group id="_x0000_s4713" style="position:absolute;left:1020;top:2083;width:6996;height:2" coordorigin="1020,2083" coordsize="6996,2">
              <v:shape id="_x0000_s4714" style="position:absolute;left:1020;top:2083;width:6996;height:2" coordorigin="1020,2083" coordsize="6996,0" path="m1020,2083r6996,e" filled="f" strokeweight=".12pt">
                <v:path arrowok="t"/>
              </v:shape>
            </v:group>
            <v:group id="_x0000_s4711" style="position:absolute;left:8014;top:2071;width:701;height:2" coordorigin="8014,2071" coordsize="701,2">
              <v:shape id="_x0000_s4712" style="position:absolute;left:8014;top:2071;width:701;height:2" coordorigin="8014,2071" coordsize="701,0" path="m8014,2071r700,e" filled="f" strokeweight=".12pt">
                <v:path arrowok="t"/>
              </v:shape>
            </v:group>
            <v:group id="_x0000_s4709" style="position:absolute;left:8014;top:2073;width:701;height:2" coordorigin="8014,2073" coordsize="701,2">
              <v:shape id="_x0000_s4710" style="position:absolute;left:8014;top:2073;width:701;height:2" coordorigin="8014,2073" coordsize="701,0" path="m8014,2073r700,e" filled="f" strokeweight=".12pt">
                <v:path arrowok="t"/>
              </v:shape>
            </v:group>
            <v:group id="_x0000_s4707" style="position:absolute;left:8014;top:2075;width:701;height:2" coordorigin="8014,2075" coordsize="701,2">
              <v:shape id="_x0000_s4708" style="position:absolute;left:8014;top:2075;width:701;height:2" coordorigin="8014,2075" coordsize="701,0" path="m8014,2075r700,e" filled="f" strokeweight=".12pt">
                <v:path arrowok="t"/>
              </v:shape>
            </v:group>
            <v:group id="_x0000_s4705" style="position:absolute;left:8014;top:2078;width:701;height:2" coordorigin="8014,2078" coordsize="701,2">
              <v:shape id="_x0000_s4706" style="position:absolute;left:8014;top:2078;width:701;height:2" coordorigin="8014,2078" coordsize="701,0" path="m8014,2078r700,e" filled="f" strokeweight=".12pt">
                <v:path arrowok="t"/>
              </v:shape>
            </v:group>
            <v:group id="_x0000_s4703" style="position:absolute;left:8014;top:2080;width:701;height:2" coordorigin="8014,2080" coordsize="701,2">
              <v:shape id="_x0000_s4704" style="position:absolute;left:8014;top:2080;width:701;height:2" coordorigin="8014,2080" coordsize="701,0" path="m8014,2080r700,e" filled="f" strokeweight=".12pt">
                <v:path arrowok="t"/>
              </v:shape>
            </v:group>
            <v:group id="_x0000_s4701" style="position:absolute;left:8014;top:2083;width:701;height:2" coordorigin="8014,2083" coordsize="701,2">
              <v:shape id="_x0000_s4702" style="position:absolute;left:8014;top:2083;width:701;height:2" coordorigin="8014,2083" coordsize="701,0" path="m8014,2083r700,e" filled="f" strokeweight=".12pt">
                <v:path arrowok="t"/>
              </v:shape>
            </v:group>
            <v:group id="_x0000_s4699" style="position:absolute;left:8717;top:2071;width:1253;height:2" coordorigin="8717,2071" coordsize="1253,2">
              <v:shape id="_x0000_s4700" style="position:absolute;left:8717;top:2071;width:1253;height:2" coordorigin="8717,2071" coordsize="1253,0" path="m8717,2071r1253,e" filled="f" strokeweight=".12pt">
                <v:path arrowok="t"/>
              </v:shape>
            </v:group>
            <v:group id="_x0000_s4697" style="position:absolute;left:8717;top:2073;width:1253;height:2" coordorigin="8717,2073" coordsize="1253,2">
              <v:shape id="_x0000_s4698" style="position:absolute;left:8717;top:2073;width:1253;height:2" coordorigin="8717,2073" coordsize="1253,0" path="m8717,2073r1253,e" filled="f" strokeweight=".12pt">
                <v:path arrowok="t"/>
              </v:shape>
            </v:group>
            <v:group id="_x0000_s4695" style="position:absolute;left:8717;top:2075;width:1253;height:2" coordorigin="8717,2075" coordsize="1253,2">
              <v:shape id="_x0000_s4696" style="position:absolute;left:8717;top:2075;width:1253;height:2" coordorigin="8717,2075" coordsize="1253,0" path="m8717,2075r1253,e" filled="f" strokeweight=".12pt">
                <v:path arrowok="t"/>
              </v:shape>
            </v:group>
            <v:group id="_x0000_s4693" style="position:absolute;left:8717;top:2078;width:1253;height:2" coordorigin="8717,2078" coordsize="1253,2">
              <v:shape id="_x0000_s4694" style="position:absolute;left:8717;top:2078;width:1253;height:2" coordorigin="8717,2078" coordsize="1253,0" path="m8717,2078r1253,e" filled="f" strokeweight=".12pt">
                <v:path arrowok="t"/>
              </v:shape>
            </v:group>
            <v:group id="_x0000_s4691" style="position:absolute;left:8717;top:2080;width:1253;height:2" coordorigin="8717,2080" coordsize="1253,2">
              <v:shape id="_x0000_s4692" style="position:absolute;left:8717;top:2080;width:1253;height:2" coordorigin="8717,2080" coordsize="1253,0" path="m8717,2080r1253,e" filled="f" strokeweight=".12pt">
                <v:path arrowok="t"/>
              </v:shape>
            </v:group>
            <v:group id="_x0000_s4689" style="position:absolute;left:8717;top:2083;width:1253;height:2" coordorigin="8717,2083" coordsize="1253,2">
              <v:shape id="_x0000_s4690" style="position:absolute;left:8717;top:2083;width:1253;height:2" coordorigin="8717,2083" coordsize="1253,0" path="m8717,2083r1253,e" filled="f" strokeweight=".12pt">
                <v:path arrowok="t"/>
              </v:shape>
            </v:group>
            <v:group id="_x0000_s4687" style="position:absolute;left:9970;top:2071;width:1253;height:2" coordorigin="9970,2071" coordsize="1253,2">
              <v:shape id="_x0000_s4688" style="position:absolute;left:9970;top:2071;width:1253;height:2" coordorigin="9970,2071" coordsize="1253,0" path="m9970,2071r1252,e" filled="f" strokeweight=".12pt">
                <v:path arrowok="t"/>
              </v:shape>
            </v:group>
            <v:group id="_x0000_s4685" style="position:absolute;left:9970;top:2073;width:1253;height:2" coordorigin="9970,2073" coordsize="1253,2">
              <v:shape id="_x0000_s4686" style="position:absolute;left:9970;top:2073;width:1253;height:2" coordorigin="9970,2073" coordsize="1253,0" path="m9970,2073r1252,e" filled="f" strokeweight=".12pt">
                <v:path arrowok="t"/>
              </v:shape>
            </v:group>
            <v:group id="_x0000_s4683" style="position:absolute;left:9970;top:2075;width:1253;height:2" coordorigin="9970,2075" coordsize="1253,2">
              <v:shape id="_x0000_s4684" style="position:absolute;left:9970;top:2075;width:1253;height:2" coordorigin="9970,2075" coordsize="1253,0" path="m9970,2075r1252,e" filled="f" strokeweight=".12pt">
                <v:path arrowok="t"/>
              </v:shape>
            </v:group>
            <v:group id="_x0000_s4681" style="position:absolute;left:9970;top:2078;width:1253;height:2" coordorigin="9970,2078" coordsize="1253,2">
              <v:shape id="_x0000_s4682" style="position:absolute;left:9970;top:2078;width:1253;height:2" coordorigin="9970,2078" coordsize="1253,0" path="m9970,2078r1252,e" filled="f" strokeweight=".12pt">
                <v:path arrowok="t"/>
              </v:shape>
            </v:group>
            <v:group id="_x0000_s4679" style="position:absolute;left:9970;top:2080;width:1253;height:2" coordorigin="9970,2080" coordsize="1253,2">
              <v:shape id="_x0000_s4680" style="position:absolute;left:9970;top:2080;width:1253;height:2" coordorigin="9970,2080" coordsize="1253,0" path="m9970,2080r1252,e" filled="f" strokeweight=".12pt">
                <v:path arrowok="t"/>
              </v:shape>
            </v:group>
            <v:group id="_x0000_s4677" style="position:absolute;left:9970;top:2083;width:1253;height:2" coordorigin="9970,2083" coordsize="1253,2">
              <v:shape id="_x0000_s467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4595" style="width:510.3pt;height:1.25pt;mso-position-horizontal-relative:char;mso-position-vertical-relative:line" coordsize="10206,25">
            <v:group id="_x0000_s4674" style="position:absolute;left:2;top:2;width:6996;height:2" coordorigin="2,2" coordsize="6996,2">
              <v:shape id="_x0000_s4675" style="position:absolute;left:2;top:2;width:6996;height:2" coordorigin="2,2" coordsize="6996,0" path="m2,2r6996,e" filled="f" strokeweight=".12pt">
                <v:path arrowok="t"/>
              </v:shape>
            </v:group>
            <v:group id="_x0000_s4672" style="position:absolute;left:2;top:4;width:6996;height:2" coordorigin="2,4" coordsize="6996,2">
              <v:shape id="_x0000_s4673" style="position:absolute;left:2;top:4;width:6996;height:2" coordorigin="2,4" coordsize="6996,0" path="m2,4r6996,e" filled="f" strokeweight=".12pt">
                <v:path arrowok="t"/>
              </v:shape>
            </v:group>
            <v:group id="_x0000_s4670" style="position:absolute;left:2;top:6;width:6996;height:2" coordorigin="2,6" coordsize="6996,2">
              <v:shape id="_x0000_s4671" style="position:absolute;left:2;top:6;width:6996;height:2" coordorigin="2,6" coordsize="6996,0" path="m2,6r6996,e" filled="f" strokeweight=".12pt">
                <v:path arrowok="t"/>
              </v:shape>
            </v:group>
            <v:group id="_x0000_s4668" style="position:absolute;left:2;top:9;width:6996;height:2" coordorigin="2,9" coordsize="6996,2">
              <v:shape id="_x0000_s4669" style="position:absolute;left:2;top:9;width:6996;height:2" coordorigin="2,9" coordsize="6996,0" path="m2,9r6996,e" filled="f" strokeweight=".12pt">
                <v:path arrowok="t"/>
              </v:shape>
            </v:group>
            <v:group id="_x0000_s4666" style="position:absolute;left:2;top:11;width:6996;height:2" coordorigin="2,11" coordsize="6996,2">
              <v:shape id="_x0000_s4667" style="position:absolute;left:2;top:11;width:6996;height:2" coordorigin="2,11" coordsize="6996,0" path="m2,11r6996,e" filled="f" strokeweight=".12pt">
                <v:path arrowok="t"/>
              </v:shape>
            </v:group>
            <v:group id="_x0000_s4664" style="position:absolute;left:2;top:14;width:6996;height:2" coordorigin="2,14" coordsize="6996,2">
              <v:shape id="_x0000_s4665" style="position:absolute;left:2;top:14;width:6996;height:2" coordorigin="2,14" coordsize="6996,0" path="m2,14r6996,e" filled="f" strokeweight=".12pt">
                <v:path arrowok="t"/>
              </v:shape>
            </v:group>
            <v:group id="_x0000_s4662" style="position:absolute;left:2;top:16;width:6996;height:2" coordorigin="2,16" coordsize="6996,2">
              <v:shape id="_x0000_s4663" style="position:absolute;left:2;top:16;width:6996;height:2" coordorigin="2,16" coordsize="6996,0" path="m2,16r6996,e" filled="f" strokeweight=".12pt">
                <v:path arrowok="t"/>
              </v:shape>
            </v:group>
            <v:group id="_x0000_s4660" style="position:absolute;left:2;top:18;width:6996;height:2" coordorigin="2,18" coordsize="6996,2">
              <v:shape id="_x0000_s4661" style="position:absolute;left:2;top:18;width:6996;height:2" coordorigin="2,18" coordsize="6996,0" path="m2,18r6996,e" filled="f" strokeweight=".12pt">
                <v:path arrowok="t"/>
              </v:shape>
            </v:group>
            <v:group id="_x0000_s4658" style="position:absolute;left:2;top:21;width:6996;height:2" coordorigin="2,21" coordsize="6996,2">
              <v:shape id="_x0000_s4659" style="position:absolute;left:2;top:21;width:6996;height:2" coordorigin="2,21" coordsize="6996,0" path="m2,21r6996,e" filled="f" strokeweight=".12pt">
                <v:path arrowok="t"/>
              </v:shape>
            </v:group>
            <v:group id="_x0000_s4656" style="position:absolute;left:2;top:23;width:6996;height:2" coordorigin="2,23" coordsize="6996,2">
              <v:shape id="_x0000_s4657" style="position:absolute;left:2;top:23;width:6996;height:2" coordorigin="2,23" coordsize="6996,0" path="m2,23r6996,e" filled="f" strokeweight=".12pt">
                <v:path arrowok="t"/>
              </v:shape>
            </v:group>
            <v:group id="_x0000_s4654" style="position:absolute;left:6995;top:2;width:701;height:2" coordorigin="6995,2" coordsize="701,2">
              <v:shape id="_x0000_s4655" style="position:absolute;left:6995;top:2;width:701;height:2" coordorigin="6995,2" coordsize="701,0" path="m6995,2r701,e" filled="f" strokeweight=".12pt">
                <v:path arrowok="t"/>
              </v:shape>
            </v:group>
            <v:group id="_x0000_s4652" style="position:absolute;left:6995;top:4;width:701;height:2" coordorigin="6995,4" coordsize="701,2">
              <v:shape id="_x0000_s4653" style="position:absolute;left:6995;top:4;width:701;height:2" coordorigin="6995,4" coordsize="701,0" path="m6995,4r701,e" filled="f" strokeweight=".12pt">
                <v:path arrowok="t"/>
              </v:shape>
            </v:group>
            <v:group id="_x0000_s4650" style="position:absolute;left:6995;top:6;width:701;height:2" coordorigin="6995,6" coordsize="701,2">
              <v:shape id="_x0000_s4651" style="position:absolute;left:6995;top:6;width:701;height:2" coordorigin="6995,6" coordsize="701,0" path="m6995,6r701,e" filled="f" strokeweight=".12pt">
                <v:path arrowok="t"/>
              </v:shape>
            </v:group>
            <v:group id="_x0000_s4648" style="position:absolute;left:6995;top:9;width:701;height:2" coordorigin="6995,9" coordsize="701,2">
              <v:shape id="_x0000_s4649" style="position:absolute;left:6995;top:9;width:701;height:2" coordorigin="6995,9" coordsize="701,0" path="m6995,9r701,e" filled="f" strokeweight=".12pt">
                <v:path arrowok="t"/>
              </v:shape>
            </v:group>
            <v:group id="_x0000_s4646" style="position:absolute;left:6995;top:11;width:701;height:2" coordorigin="6995,11" coordsize="701,2">
              <v:shape id="_x0000_s4647" style="position:absolute;left:6995;top:11;width:701;height:2" coordorigin="6995,11" coordsize="701,0" path="m6995,11r701,e" filled="f" strokeweight=".12pt">
                <v:path arrowok="t"/>
              </v:shape>
            </v:group>
            <v:group id="_x0000_s4644" style="position:absolute;left:6995;top:14;width:701;height:2" coordorigin="6995,14" coordsize="701,2">
              <v:shape id="_x0000_s4645" style="position:absolute;left:6995;top:14;width:701;height:2" coordorigin="6995,14" coordsize="701,0" path="m6995,14r701,e" filled="f" strokeweight=".12pt">
                <v:path arrowok="t"/>
              </v:shape>
            </v:group>
            <v:group id="_x0000_s4642" style="position:absolute;left:6995;top:16;width:701;height:2" coordorigin="6995,16" coordsize="701,2">
              <v:shape id="_x0000_s4643" style="position:absolute;left:6995;top:16;width:701;height:2" coordorigin="6995,16" coordsize="701,0" path="m6995,16r701,e" filled="f" strokeweight=".12pt">
                <v:path arrowok="t"/>
              </v:shape>
            </v:group>
            <v:group id="_x0000_s4640" style="position:absolute;left:6995;top:18;width:701;height:2" coordorigin="6995,18" coordsize="701,2">
              <v:shape id="_x0000_s4641" style="position:absolute;left:6995;top:18;width:701;height:2" coordorigin="6995,18" coordsize="701,0" path="m6995,18r701,e" filled="f" strokeweight=".12pt">
                <v:path arrowok="t"/>
              </v:shape>
            </v:group>
            <v:group id="_x0000_s4638" style="position:absolute;left:6995;top:21;width:701;height:2" coordorigin="6995,21" coordsize="701,2">
              <v:shape id="_x0000_s4639" style="position:absolute;left:6995;top:21;width:701;height:2" coordorigin="6995,21" coordsize="701,0" path="m6995,21r701,e" filled="f" strokeweight=".12pt">
                <v:path arrowok="t"/>
              </v:shape>
            </v:group>
            <v:group id="_x0000_s4636" style="position:absolute;left:6995;top:23;width:701;height:2" coordorigin="6995,23" coordsize="701,2">
              <v:shape id="_x0000_s4637" style="position:absolute;left:6995;top:23;width:701;height:2" coordorigin="6995,23" coordsize="701,0" path="m6995,23r701,e" filled="f" strokeweight=".12pt">
                <v:path arrowok="t"/>
              </v:shape>
            </v:group>
            <v:group id="_x0000_s4634" style="position:absolute;left:7698;top:2;width:1253;height:2" coordorigin="7698,2" coordsize="1253,2">
              <v:shape id="_x0000_s4635" style="position:absolute;left:7698;top:2;width:1253;height:2" coordorigin="7698,2" coordsize="1253,0" path="m7698,2r1253,e" filled="f" strokeweight=".12pt">
                <v:path arrowok="t"/>
              </v:shape>
            </v:group>
            <v:group id="_x0000_s4632" style="position:absolute;left:7698;top:4;width:1253;height:2" coordorigin="7698,4" coordsize="1253,2">
              <v:shape id="_x0000_s4633" style="position:absolute;left:7698;top:4;width:1253;height:2" coordorigin="7698,4" coordsize="1253,0" path="m7698,4r1253,e" filled="f" strokeweight=".12pt">
                <v:path arrowok="t"/>
              </v:shape>
            </v:group>
            <v:group id="_x0000_s4630" style="position:absolute;left:7698;top:6;width:1253;height:2" coordorigin="7698,6" coordsize="1253,2">
              <v:shape id="_x0000_s4631" style="position:absolute;left:7698;top:6;width:1253;height:2" coordorigin="7698,6" coordsize="1253,0" path="m7698,6r1253,e" filled="f" strokeweight=".12pt">
                <v:path arrowok="t"/>
              </v:shape>
            </v:group>
            <v:group id="_x0000_s4628" style="position:absolute;left:7698;top:9;width:1253;height:2" coordorigin="7698,9" coordsize="1253,2">
              <v:shape id="_x0000_s4629" style="position:absolute;left:7698;top:9;width:1253;height:2" coordorigin="7698,9" coordsize="1253,0" path="m7698,9r1253,e" filled="f" strokeweight=".12pt">
                <v:path arrowok="t"/>
              </v:shape>
            </v:group>
            <v:group id="_x0000_s4626" style="position:absolute;left:7698;top:11;width:1253;height:2" coordorigin="7698,11" coordsize="1253,2">
              <v:shape id="_x0000_s4627" style="position:absolute;left:7698;top:11;width:1253;height:2" coordorigin="7698,11" coordsize="1253,0" path="m7698,11r1253,e" filled="f" strokeweight=".12pt">
                <v:path arrowok="t"/>
              </v:shape>
            </v:group>
            <v:group id="_x0000_s4624" style="position:absolute;left:7698;top:14;width:1253;height:2" coordorigin="7698,14" coordsize="1253,2">
              <v:shape id="_x0000_s4625" style="position:absolute;left:7698;top:14;width:1253;height:2" coordorigin="7698,14" coordsize="1253,0" path="m7698,14r1253,e" filled="f" strokeweight=".12pt">
                <v:path arrowok="t"/>
              </v:shape>
            </v:group>
            <v:group id="_x0000_s4622" style="position:absolute;left:7698;top:16;width:1253;height:2" coordorigin="7698,16" coordsize="1253,2">
              <v:shape id="_x0000_s4623" style="position:absolute;left:7698;top:16;width:1253;height:2" coordorigin="7698,16" coordsize="1253,0" path="m7698,16r1253,e" filled="f" strokeweight=".12pt">
                <v:path arrowok="t"/>
              </v:shape>
            </v:group>
            <v:group id="_x0000_s4620" style="position:absolute;left:7698;top:18;width:1253;height:2" coordorigin="7698,18" coordsize="1253,2">
              <v:shape id="_x0000_s4621" style="position:absolute;left:7698;top:18;width:1253;height:2" coordorigin="7698,18" coordsize="1253,0" path="m7698,18r1253,e" filled="f" strokeweight=".12pt">
                <v:path arrowok="t"/>
              </v:shape>
            </v:group>
            <v:group id="_x0000_s4618" style="position:absolute;left:7698;top:21;width:1253;height:2" coordorigin="7698,21" coordsize="1253,2">
              <v:shape id="_x0000_s4619" style="position:absolute;left:7698;top:21;width:1253;height:2" coordorigin="7698,21" coordsize="1253,0" path="m7698,21r1253,e" filled="f" strokeweight=".12pt">
                <v:path arrowok="t"/>
              </v:shape>
            </v:group>
            <v:group id="_x0000_s4616" style="position:absolute;left:7698;top:23;width:1253;height:2" coordorigin="7698,23" coordsize="1253,2">
              <v:shape id="_x0000_s4617" style="position:absolute;left:7698;top:23;width:1253;height:2" coordorigin="7698,23" coordsize="1253,0" path="m7698,23r1253,e" filled="f" strokeweight=".12pt">
                <v:path arrowok="t"/>
              </v:shape>
            </v:group>
            <v:group id="_x0000_s4614" style="position:absolute;left:8951;top:2;width:1253;height:2" coordorigin="8951,2" coordsize="1253,2">
              <v:shape id="_x0000_s4615" style="position:absolute;left:8951;top:2;width:1253;height:2" coordorigin="8951,2" coordsize="1253,0" path="m8951,2r1253,e" filled="f" strokeweight=".12pt">
                <v:path arrowok="t"/>
              </v:shape>
            </v:group>
            <v:group id="_x0000_s4612" style="position:absolute;left:8951;top:4;width:1253;height:2" coordorigin="8951,4" coordsize="1253,2">
              <v:shape id="_x0000_s4613" style="position:absolute;left:8951;top:4;width:1253;height:2" coordorigin="8951,4" coordsize="1253,0" path="m8951,4r1253,e" filled="f" strokeweight=".12pt">
                <v:path arrowok="t"/>
              </v:shape>
            </v:group>
            <v:group id="_x0000_s4610" style="position:absolute;left:8951;top:6;width:1253;height:2" coordorigin="8951,6" coordsize="1253,2">
              <v:shape id="_x0000_s4611" style="position:absolute;left:8951;top:6;width:1253;height:2" coordorigin="8951,6" coordsize="1253,0" path="m8951,6r1253,e" filled="f" strokeweight=".12pt">
                <v:path arrowok="t"/>
              </v:shape>
            </v:group>
            <v:group id="_x0000_s4608" style="position:absolute;left:8951;top:9;width:1253;height:2" coordorigin="8951,9" coordsize="1253,2">
              <v:shape id="_x0000_s4609" style="position:absolute;left:8951;top:9;width:1253;height:2" coordorigin="8951,9" coordsize="1253,0" path="m8951,9r1253,e" filled="f" strokeweight=".12pt">
                <v:path arrowok="t"/>
              </v:shape>
            </v:group>
            <v:group id="_x0000_s4606" style="position:absolute;left:8951;top:11;width:1253;height:2" coordorigin="8951,11" coordsize="1253,2">
              <v:shape id="_x0000_s4607" style="position:absolute;left:8951;top:11;width:1253;height:2" coordorigin="8951,11" coordsize="1253,0" path="m8951,11r1253,e" filled="f" strokeweight=".12pt">
                <v:path arrowok="t"/>
              </v:shape>
            </v:group>
            <v:group id="_x0000_s4604" style="position:absolute;left:8951;top:14;width:1253;height:2" coordorigin="8951,14" coordsize="1253,2">
              <v:shape id="_x0000_s4605" style="position:absolute;left:8951;top:14;width:1253;height:2" coordorigin="8951,14" coordsize="1253,0" path="m8951,14r1253,e" filled="f" strokeweight=".12pt">
                <v:path arrowok="t"/>
              </v:shape>
            </v:group>
            <v:group id="_x0000_s4602" style="position:absolute;left:8951;top:16;width:1253;height:2" coordorigin="8951,16" coordsize="1253,2">
              <v:shape id="_x0000_s4603" style="position:absolute;left:8951;top:16;width:1253;height:2" coordorigin="8951,16" coordsize="1253,0" path="m8951,16r1253,e" filled="f" strokeweight=".12pt">
                <v:path arrowok="t"/>
              </v:shape>
            </v:group>
            <v:group id="_x0000_s4600" style="position:absolute;left:8951;top:18;width:1253;height:2" coordorigin="8951,18" coordsize="1253,2">
              <v:shape id="_x0000_s4601" style="position:absolute;left:8951;top:18;width:1253;height:2" coordorigin="8951,18" coordsize="1253,0" path="m8951,18r1253,e" filled="f" strokeweight=".12pt">
                <v:path arrowok="t"/>
              </v:shape>
            </v:group>
            <v:group id="_x0000_s4598" style="position:absolute;left:8951;top:21;width:1253;height:2" coordorigin="8951,21" coordsize="1253,2">
              <v:shape id="_x0000_s4599" style="position:absolute;left:8951;top:21;width:1253;height:2" coordorigin="8951,21" coordsize="1253,0" path="m8951,21r1253,e" filled="f" strokeweight=".12pt">
                <v:path arrowok="t"/>
              </v:shape>
            </v:group>
            <v:group id="_x0000_s4596" style="position:absolute;left:8951;top:23;width:1253;height:2" coordorigin="8951,23" coordsize="1253,2">
              <v:shape id="_x0000_s459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5438"/>
        <w:gridCol w:w="3635"/>
        <w:gridCol w:w="1160"/>
      </w:tblGrid>
      <w:tr w:rsidR="008A1B71">
        <w:trPr>
          <w:trHeight w:hRule="exact" w:val="728"/>
        </w:trPr>
        <w:tc>
          <w:tcPr>
            <w:tcW w:w="5438"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bookmarkStart w:id="110" w:name="Unauthorised_expenditure"/>
            <w:bookmarkEnd w:id="110"/>
            <w:r>
              <w:rPr>
                <w:rFonts w:ascii="Arial"/>
                <w:b/>
                <w:sz w:val="18"/>
              </w:rPr>
              <w:t>56.    Unauthorised</w:t>
            </w:r>
            <w:r>
              <w:rPr>
                <w:rFonts w:ascii="Arial"/>
                <w:b/>
                <w:spacing w:val="-23"/>
                <w:sz w:val="18"/>
              </w:rPr>
              <w:t xml:space="preserve"> </w:t>
            </w:r>
            <w:r>
              <w:rPr>
                <w:rFonts w:ascii="Arial"/>
                <w:b/>
                <w:sz w:val="18"/>
              </w:rPr>
              <w:t>expenditure</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Pr>
                <w:rFonts w:ascii="Arial" w:eastAsia="Arial" w:hAnsi="Arial" w:cs="Arial"/>
                <w:sz w:val="18"/>
                <w:szCs w:val="18"/>
              </w:rPr>
            </w:pPr>
            <w:bookmarkStart w:id="111" w:name="Fruitless_and_wasteful_expenditure"/>
            <w:bookmarkEnd w:id="111"/>
            <w:r>
              <w:rPr>
                <w:rFonts w:ascii="Arial"/>
                <w:sz w:val="18"/>
              </w:rPr>
              <w:t>Unauthorised</w:t>
            </w:r>
            <w:r>
              <w:rPr>
                <w:rFonts w:ascii="Arial"/>
                <w:spacing w:val="-1"/>
                <w:sz w:val="18"/>
              </w:rPr>
              <w:t xml:space="preserve"> </w:t>
            </w:r>
            <w:r>
              <w:rPr>
                <w:rFonts w:ascii="Arial"/>
                <w:sz w:val="18"/>
              </w:rPr>
              <w:t>expenditure</w:t>
            </w:r>
          </w:p>
        </w:tc>
        <w:tc>
          <w:tcPr>
            <w:tcW w:w="3635"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150"/>
              <w:jc w:val="right"/>
              <w:rPr>
                <w:rFonts w:ascii="Arial" w:eastAsia="Arial" w:hAnsi="Arial" w:cs="Arial"/>
                <w:sz w:val="18"/>
                <w:szCs w:val="18"/>
              </w:rPr>
            </w:pPr>
            <w:r>
              <w:rPr>
                <w:rFonts w:ascii="Arial"/>
                <w:sz w:val="18"/>
              </w:rPr>
              <w:t>155 989</w:t>
            </w:r>
            <w:r>
              <w:rPr>
                <w:rFonts w:ascii="Arial"/>
                <w:spacing w:val="1"/>
                <w:sz w:val="18"/>
              </w:rPr>
              <w:t xml:space="preserve"> </w:t>
            </w:r>
            <w:r>
              <w:rPr>
                <w:rFonts w:ascii="Arial"/>
                <w:sz w:val="18"/>
              </w:rPr>
              <w:t>819</w:t>
            </w:r>
          </w:p>
        </w:tc>
        <w:tc>
          <w:tcPr>
            <w:tcW w:w="1160"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137 159</w:t>
            </w:r>
            <w:r>
              <w:rPr>
                <w:rFonts w:ascii="Arial"/>
                <w:spacing w:val="1"/>
                <w:sz w:val="18"/>
              </w:rPr>
              <w:t xml:space="preserve"> </w:t>
            </w:r>
            <w:r>
              <w:rPr>
                <w:rFonts w:ascii="Arial"/>
                <w:sz w:val="18"/>
              </w:rPr>
              <w:t>794</w:t>
            </w:r>
          </w:p>
        </w:tc>
      </w:tr>
      <w:tr w:rsidR="008A1B71">
        <w:trPr>
          <w:trHeight w:hRule="exact" w:val="206"/>
        </w:trPr>
        <w:tc>
          <w:tcPr>
            <w:tcW w:w="5438"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Incurred in the current</w:t>
            </w:r>
            <w:r>
              <w:rPr>
                <w:rFonts w:ascii="Arial"/>
                <w:spacing w:val="3"/>
                <w:sz w:val="18"/>
              </w:rPr>
              <w:t xml:space="preserve"> </w:t>
            </w:r>
            <w:r>
              <w:rPr>
                <w:rFonts w:ascii="Arial"/>
                <w:sz w:val="18"/>
              </w:rPr>
              <w:t>year</w:t>
            </w:r>
          </w:p>
        </w:tc>
        <w:tc>
          <w:tcPr>
            <w:tcW w:w="3635" w:type="dxa"/>
            <w:tcBorders>
              <w:top w:val="nil"/>
              <w:left w:val="nil"/>
              <w:bottom w:val="nil"/>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w w:val="99"/>
                <w:sz w:val="18"/>
              </w:rPr>
              <w:t>-</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18 830</w:t>
            </w:r>
            <w:r>
              <w:rPr>
                <w:rFonts w:ascii="Arial"/>
                <w:spacing w:val="1"/>
                <w:sz w:val="18"/>
              </w:rPr>
              <w:t xml:space="preserve"> </w:t>
            </w:r>
            <w:r>
              <w:rPr>
                <w:rFonts w:ascii="Arial"/>
                <w:sz w:val="18"/>
              </w:rPr>
              <w:t>025</w:t>
            </w:r>
          </w:p>
        </w:tc>
      </w:tr>
      <w:tr w:rsidR="008A1B71">
        <w:trPr>
          <w:trHeight w:hRule="exact" w:val="261"/>
        </w:trPr>
        <w:tc>
          <w:tcPr>
            <w:tcW w:w="5438"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Less: amounts written</w:t>
            </w:r>
            <w:r>
              <w:rPr>
                <w:rFonts w:ascii="Arial"/>
                <w:spacing w:val="2"/>
                <w:sz w:val="18"/>
              </w:rPr>
              <w:t xml:space="preserve"> </w:t>
            </w:r>
            <w:r>
              <w:rPr>
                <w:rFonts w:ascii="Arial"/>
                <w:sz w:val="18"/>
              </w:rPr>
              <w:t>off</w:t>
            </w:r>
          </w:p>
        </w:tc>
        <w:tc>
          <w:tcPr>
            <w:tcW w:w="3635" w:type="dxa"/>
            <w:tcBorders>
              <w:top w:val="nil"/>
              <w:left w:val="nil"/>
              <w:bottom w:val="single" w:sz="1" w:space="0" w:color="000000"/>
              <w:right w:val="nil"/>
            </w:tcBorders>
          </w:tcPr>
          <w:p w:rsidR="008A1B71" w:rsidRDefault="00284283">
            <w:pPr>
              <w:pStyle w:val="TableParagraph"/>
              <w:spacing w:line="197" w:lineRule="exact"/>
              <w:ind w:right="90"/>
              <w:jc w:val="right"/>
              <w:rPr>
                <w:rFonts w:ascii="Arial" w:eastAsia="Arial" w:hAnsi="Arial" w:cs="Arial"/>
                <w:sz w:val="18"/>
                <w:szCs w:val="18"/>
              </w:rPr>
            </w:pPr>
            <w:r>
              <w:rPr>
                <w:rFonts w:ascii="Arial"/>
                <w:sz w:val="18"/>
              </w:rPr>
              <w:t>(155 989</w:t>
            </w:r>
            <w:r>
              <w:rPr>
                <w:rFonts w:ascii="Arial"/>
                <w:spacing w:val="1"/>
                <w:sz w:val="18"/>
              </w:rPr>
              <w:t xml:space="preserve"> </w:t>
            </w:r>
            <w:r>
              <w:rPr>
                <w:rFonts w:ascii="Arial"/>
                <w:sz w:val="18"/>
              </w:rPr>
              <w:t>819)</w:t>
            </w:r>
          </w:p>
        </w:tc>
        <w:tc>
          <w:tcPr>
            <w:tcW w:w="116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5438" w:type="dxa"/>
            <w:tcBorders>
              <w:top w:val="nil"/>
              <w:left w:val="nil"/>
              <w:bottom w:val="nil"/>
              <w:right w:val="nil"/>
            </w:tcBorders>
          </w:tcPr>
          <w:p w:rsidR="008A1B71" w:rsidRDefault="008A1B71"/>
        </w:tc>
        <w:tc>
          <w:tcPr>
            <w:tcW w:w="3635" w:type="dxa"/>
            <w:tcBorders>
              <w:top w:val="single" w:sz="1" w:space="0" w:color="000000"/>
              <w:left w:val="nil"/>
              <w:bottom w:val="single" w:sz="1" w:space="0" w:color="000000"/>
              <w:right w:val="nil"/>
            </w:tcBorders>
          </w:tcPr>
          <w:p w:rsidR="008A1B71" w:rsidRDefault="00284283">
            <w:pPr>
              <w:pStyle w:val="TableParagraph"/>
              <w:spacing w:before="25"/>
              <w:ind w:right="150"/>
              <w:jc w:val="right"/>
              <w:rPr>
                <w:rFonts w:ascii="Arial" w:eastAsia="Arial" w:hAnsi="Arial" w:cs="Arial"/>
                <w:sz w:val="18"/>
                <w:szCs w:val="18"/>
              </w:rPr>
            </w:pPr>
            <w:r>
              <w:rPr>
                <w:rFonts w:ascii="Arial"/>
                <w:b/>
                <w:w w:val="99"/>
                <w:sz w:val="18"/>
              </w:rPr>
              <w:t>-</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155 989</w:t>
            </w:r>
            <w:r>
              <w:rPr>
                <w:rFonts w:ascii="Arial"/>
                <w:b/>
                <w:spacing w:val="1"/>
                <w:sz w:val="18"/>
              </w:rPr>
              <w:t xml:space="preserve"> </w:t>
            </w:r>
            <w:r>
              <w:rPr>
                <w:rFonts w:ascii="Arial"/>
                <w:b/>
                <w:sz w:val="18"/>
              </w:rPr>
              <w:t>819</w:t>
            </w:r>
          </w:p>
        </w:tc>
      </w:tr>
      <w:tr w:rsidR="008A1B71">
        <w:trPr>
          <w:trHeight w:hRule="exact" w:val="566"/>
        </w:trPr>
        <w:tc>
          <w:tcPr>
            <w:tcW w:w="5438"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Pr>
                <w:rFonts w:ascii="Arial" w:eastAsia="Arial" w:hAnsi="Arial" w:cs="Arial"/>
                <w:sz w:val="18"/>
                <w:szCs w:val="18"/>
              </w:rPr>
            </w:pPr>
            <w:r>
              <w:rPr>
                <w:rFonts w:ascii="Arial"/>
                <w:b/>
                <w:sz w:val="18"/>
              </w:rPr>
              <w:t>57.    Fruitless and wasteful</w:t>
            </w:r>
            <w:r>
              <w:rPr>
                <w:rFonts w:ascii="Arial"/>
                <w:b/>
                <w:spacing w:val="-21"/>
                <w:sz w:val="18"/>
              </w:rPr>
              <w:t xml:space="preserve"> </w:t>
            </w:r>
            <w:r>
              <w:rPr>
                <w:rFonts w:ascii="Arial"/>
                <w:b/>
                <w:sz w:val="18"/>
              </w:rPr>
              <w:t>expenditure</w:t>
            </w:r>
          </w:p>
        </w:tc>
        <w:tc>
          <w:tcPr>
            <w:tcW w:w="3635" w:type="dxa"/>
            <w:tcBorders>
              <w:top w:val="single" w:sz="1" w:space="0" w:color="000000"/>
              <w:left w:val="nil"/>
              <w:bottom w:val="nil"/>
              <w:right w:val="nil"/>
            </w:tcBorders>
          </w:tcPr>
          <w:p w:rsidR="008A1B71" w:rsidRDefault="008A1B71"/>
        </w:tc>
        <w:tc>
          <w:tcPr>
            <w:tcW w:w="1160" w:type="dxa"/>
            <w:tcBorders>
              <w:top w:val="single" w:sz="1" w:space="0" w:color="000000"/>
              <w:left w:val="nil"/>
              <w:bottom w:val="nil"/>
              <w:right w:val="nil"/>
            </w:tcBorders>
          </w:tcPr>
          <w:p w:rsidR="008A1B71" w:rsidRDefault="008A1B71"/>
        </w:tc>
      </w:tr>
      <w:tr w:rsidR="008A1B71">
        <w:trPr>
          <w:trHeight w:hRule="exact" w:val="320"/>
        </w:trPr>
        <w:tc>
          <w:tcPr>
            <w:tcW w:w="5438"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sz w:val="18"/>
              </w:rPr>
              <w:t>Opening balance</w:t>
            </w:r>
          </w:p>
        </w:tc>
        <w:tc>
          <w:tcPr>
            <w:tcW w:w="3635" w:type="dxa"/>
            <w:tcBorders>
              <w:top w:val="nil"/>
              <w:left w:val="nil"/>
              <w:bottom w:val="nil"/>
              <w:right w:val="nil"/>
            </w:tcBorders>
          </w:tcPr>
          <w:p w:rsidR="008A1B71" w:rsidRDefault="00284283">
            <w:pPr>
              <w:pStyle w:val="TableParagraph"/>
              <w:spacing w:before="104"/>
              <w:ind w:right="150"/>
              <w:jc w:val="right"/>
              <w:rPr>
                <w:rFonts w:ascii="Arial" w:eastAsia="Arial" w:hAnsi="Arial" w:cs="Arial"/>
                <w:sz w:val="18"/>
                <w:szCs w:val="18"/>
              </w:rPr>
            </w:pPr>
            <w:r>
              <w:rPr>
                <w:rFonts w:ascii="Arial"/>
                <w:sz w:val="18"/>
              </w:rPr>
              <w:t>18 677</w:t>
            </w:r>
            <w:r>
              <w:rPr>
                <w:rFonts w:ascii="Arial"/>
                <w:spacing w:val="1"/>
                <w:sz w:val="18"/>
              </w:rPr>
              <w:t xml:space="preserve"> </w:t>
            </w:r>
            <w:r>
              <w:rPr>
                <w:rFonts w:ascii="Arial"/>
                <w:sz w:val="18"/>
              </w:rPr>
              <w:t>781</w:t>
            </w:r>
          </w:p>
        </w:tc>
        <w:tc>
          <w:tcPr>
            <w:tcW w:w="1160" w:type="dxa"/>
            <w:tcBorders>
              <w:top w:val="nil"/>
              <w:left w:val="nil"/>
              <w:bottom w:val="nil"/>
              <w:right w:val="nil"/>
            </w:tcBorders>
          </w:tcPr>
          <w:p w:rsidR="008A1B71" w:rsidRDefault="00284283">
            <w:pPr>
              <w:pStyle w:val="TableParagraph"/>
              <w:spacing w:before="104"/>
              <w:ind w:right="58"/>
              <w:jc w:val="right"/>
              <w:rPr>
                <w:rFonts w:ascii="Arial" w:eastAsia="Arial" w:hAnsi="Arial" w:cs="Arial"/>
                <w:sz w:val="18"/>
                <w:szCs w:val="18"/>
              </w:rPr>
            </w:pPr>
            <w:r>
              <w:rPr>
                <w:rFonts w:ascii="Arial"/>
                <w:sz w:val="18"/>
              </w:rPr>
              <w:t>6 823</w:t>
            </w:r>
            <w:r>
              <w:rPr>
                <w:rFonts w:ascii="Arial"/>
                <w:spacing w:val="1"/>
                <w:sz w:val="18"/>
              </w:rPr>
              <w:t xml:space="preserve"> </w:t>
            </w:r>
            <w:r>
              <w:rPr>
                <w:rFonts w:ascii="Arial"/>
                <w:sz w:val="18"/>
              </w:rPr>
              <w:t>927</w:t>
            </w:r>
          </w:p>
        </w:tc>
      </w:tr>
      <w:tr w:rsidR="008A1B71">
        <w:trPr>
          <w:trHeight w:hRule="exact" w:val="206"/>
        </w:trPr>
        <w:tc>
          <w:tcPr>
            <w:tcW w:w="5438"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Incurred in the current</w:t>
            </w:r>
            <w:r>
              <w:rPr>
                <w:rFonts w:ascii="Arial"/>
                <w:spacing w:val="3"/>
                <w:sz w:val="18"/>
              </w:rPr>
              <w:t xml:space="preserve"> </w:t>
            </w:r>
            <w:r>
              <w:rPr>
                <w:rFonts w:ascii="Arial"/>
                <w:sz w:val="18"/>
              </w:rPr>
              <w:t>year</w:t>
            </w:r>
          </w:p>
        </w:tc>
        <w:tc>
          <w:tcPr>
            <w:tcW w:w="3635" w:type="dxa"/>
            <w:tcBorders>
              <w:top w:val="nil"/>
              <w:left w:val="nil"/>
              <w:bottom w:val="nil"/>
              <w:right w:val="nil"/>
            </w:tcBorders>
          </w:tcPr>
          <w:p w:rsidR="008A1B71" w:rsidRDefault="00284283">
            <w:pPr>
              <w:pStyle w:val="TableParagraph"/>
              <w:spacing w:line="197" w:lineRule="exact"/>
              <w:ind w:right="150"/>
              <w:jc w:val="right"/>
              <w:rPr>
                <w:rFonts w:ascii="Arial" w:eastAsia="Arial" w:hAnsi="Arial" w:cs="Arial"/>
                <w:sz w:val="18"/>
                <w:szCs w:val="18"/>
              </w:rPr>
            </w:pPr>
            <w:r>
              <w:rPr>
                <w:rFonts w:ascii="Arial"/>
                <w:sz w:val="18"/>
              </w:rPr>
              <w:t>28 476</w:t>
            </w:r>
            <w:r>
              <w:rPr>
                <w:rFonts w:ascii="Arial"/>
                <w:spacing w:val="1"/>
                <w:sz w:val="18"/>
              </w:rPr>
              <w:t xml:space="preserve"> </w:t>
            </w:r>
            <w:r>
              <w:rPr>
                <w:rFonts w:ascii="Arial"/>
                <w:sz w:val="18"/>
              </w:rPr>
              <w:t>162</w:t>
            </w:r>
          </w:p>
        </w:tc>
        <w:tc>
          <w:tcPr>
            <w:tcW w:w="116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11 853</w:t>
            </w:r>
            <w:r>
              <w:rPr>
                <w:rFonts w:ascii="Arial"/>
                <w:spacing w:val="1"/>
                <w:sz w:val="18"/>
              </w:rPr>
              <w:t xml:space="preserve"> </w:t>
            </w:r>
            <w:r>
              <w:rPr>
                <w:rFonts w:ascii="Arial"/>
                <w:sz w:val="18"/>
              </w:rPr>
              <w:t>854</w:t>
            </w:r>
          </w:p>
        </w:tc>
      </w:tr>
      <w:tr w:rsidR="008A1B71">
        <w:trPr>
          <w:trHeight w:hRule="exact" w:val="261"/>
        </w:trPr>
        <w:tc>
          <w:tcPr>
            <w:tcW w:w="5438"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Less: amounts written</w:t>
            </w:r>
            <w:r>
              <w:rPr>
                <w:rFonts w:ascii="Arial"/>
                <w:spacing w:val="2"/>
                <w:sz w:val="18"/>
              </w:rPr>
              <w:t xml:space="preserve"> </w:t>
            </w:r>
            <w:r>
              <w:rPr>
                <w:rFonts w:ascii="Arial"/>
                <w:sz w:val="18"/>
              </w:rPr>
              <w:t>off</w:t>
            </w:r>
          </w:p>
        </w:tc>
        <w:tc>
          <w:tcPr>
            <w:tcW w:w="3635" w:type="dxa"/>
            <w:tcBorders>
              <w:top w:val="nil"/>
              <w:left w:val="nil"/>
              <w:bottom w:val="single" w:sz="1" w:space="0" w:color="000000"/>
              <w:right w:val="nil"/>
            </w:tcBorders>
          </w:tcPr>
          <w:p w:rsidR="008A1B71" w:rsidRDefault="00284283">
            <w:pPr>
              <w:pStyle w:val="TableParagraph"/>
              <w:spacing w:line="197" w:lineRule="exact"/>
              <w:ind w:right="90"/>
              <w:jc w:val="right"/>
              <w:rPr>
                <w:rFonts w:ascii="Arial" w:eastAsia="Arial" w:hAnsi="Arial" w:cs="Arial"/>
                <w:sz w:val="18"/>
                <w:szCs w:val="18"/>
              </w:rPr>
            </w:pPr>
            <w:r>
              <w:rPr>
                <w:rFonts w:ascii="Arial"/>
                <w:sz w:val="18"/>
              </w:rPr>
              <w:t>(45 748</w:t>
            </w:r>
            <w:r>
              <w:rPr>
                <w:rFonts w:ascii="Arial"/>
                <w:spacing w:val="1"/>
                <w:sz w:val="18"/>
              </w:rPr>
              <w:t xml:space="preserve"> </w:t>
            </w:r>
            <w:r>
              <w:rPr>
                <w:rFonts w:ascii="Arial"/>
                <w:sz w:val="18"/>
              </w:rPr>
              <w:t>989)</w:t>
            </w:r>
          </w:p>
        </w:tc>
        <w:tc>
          <w:tcPr>
            <w:tcW w:w="116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5438" w:type="dxa"/>
            <w:tcBorders>
              <w:top w:val="nil"/>
              <w:left w:val="nil"/>
              <w:bottom w:val="nil"/>
              <w:right w:val="nil"/>
            </w:tcBorders>
          </w:tcPr>
          <w:p w:rsidR="008A1B71" w:rsidRDefault="008A1B71"/>
        </w:tc>
        <w:tc>
          <w:tcPr>
            <w:tcW w:w="3635" w:type="dxa"/>
            <w:tcBorders>
              <w:top w:val="single" w:sz="1" w:space="0" w:color="000000"/>
              <w:left w:val="nil"/>
              <w:bottom w:val="single" w:sz="1" w:space="0" w:color="000000"/>
              <w:right w:val="nil"/>
            </w:tcBorders>
          </w:tcPr>
          <w:p w:rsidR="008A1B71" w:rsidRDefault="00284283">
            <w:pPr>
              <w:pStyle w:val="TableParagraph"/>
              <w:spacing w:before="25"/>
              <w:ind w:right="150"/>
              <w:jc w:val="right"/>
              <w:rPr>
                <w:rFonts w:ascii="Arial" w:eastAsia="Arial" w:hAnsi="Arial" w:cs="Arial"/>
                <w:sz w:val="18"/>
                <w:szCs w:val="18"/>
              </w:rPr>
            </w:pPr>
            <w:r>
              <w:rPr>
                <w:rFonts w:ascii="Arial"/>
                <w:b/>
                <w:sz w:val="18"/>
              </w:rPr>
              <w:t>1 404</w:t>
            </w:r>
            <w:r>
              <w:rPr>
                <w:rFonts w:ascii="Arial"/>
                <w:b/>
                <w:spacing w:val="1"/>
                <w:sz w:val="18"/>
              </w:rPr>
              <w:t xml:space="preserve"> </w:t>
            </w:r>
            <w:r>
              <w:rPr>
                <w:rFonts w:ascii="Arial"/>
                <w:b/>
                <w:sz w:val="18"/>
              </w:rPr>
              <w:t>954</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18 677</w:t>
            </w:r>
            <w:r>
              <w:rPr>
                <w:rFonts w:ascii="Arial"/>
                <w:b/>
                <w:spacing w:val="1"/>
                <w:sz w:val="18"/>
              </w:rPr>
              <w:t xml:space="preserve"> </w:t>
            </w:r>
            <w:r>
              <w:rPr>
                <w:rFonts w:ascii="Arial"/>
                <w:b/>
                <w:sz w:val="18"/>
              </w:rPr>
              <w:t>781</w:t>
            </w:r>
          </w:p>
        </w:tc>
      </w:tr>
      <w:tr w:rsidR="008A1B71">
        <w:trPr>
          <w:trHeight w:hRule="exact" w:val="682"/>
        </w:trPr>
        <w:tc>
          <w:tcPr>
            <w:tcW w:w="5438" w:type="dxa"/>
            <w:tcBorders>
              <w:top w:val="nil"/>
              <w:left w:val="nil"/>
              <w:bottom w:val="nil"/>
              <w:right w:val="nil"/>
            </w:tcBorders>
          </w:tcPr>
          <w:p w:rsidR="008A1B71" w:rsidRDefault="008A1B71">
            <w:pPr>
              <w:pStyle w:val="TableParagraph"/>
              <w:spacing w:before="7"/>
              <w:rPr>
                <w:rFonts w:ascii="Arial" w:eastAsia="Arial" w:hAnsi="Arial" w:cs="Arial"/>
              </w:rPr>
            </w:pPr>
          </w:p>
          <w:p w:rsidR="008A1B71" w:rsidRDefault="00284283">
            <w:pPr>
              <w:pStyle w:val="TableParagraph"/>
              <w:spacing w:line="207" w:lineRule="exact"/>
              <w:ind w:left="44"/>
              <w:rPr>
                <w:rFonts w:ascii="Arial" w:eastAsia="Arial" w:hAnsi="Arial" w:cs="Arial"/>
                <w:sz w:val="18"/>
                <w:szCs w:val="18"/>
              </w:rPr>
            </w:pPr>
            <w:r>
              <w:rPr>
                <w:rFonts w:ascii="Arial"/>
                <w:b/>
                <w:sz w:val="18"/>
              </w:rPr>
              <w:t>Details of fruitless and wasteful</w:t>
            </w:r>
            <w:r>
              <w:rPr>
                <w:rFonts w:ascii="Arial"/>
                <w:b/>
                <w:spacing w:val="-1"/>
                <w:sz w:val="18"/>
              </w:rPr>
              <w:t xml:space="preserve"> </w:t>
            </w:r>
            <w:r>
              <w:rPr>
                <w:rFonts w:ascii="Arial"/>
                <w:b/>
                <w:sz w:val="18"/>
              </w:rPr>
              <w:t>expenditure</w:t>
            </w:r>
          </w:p>
          <w:p w:rsidR="008A1B71" w:rsidRDefault="00284283">
            <w:pPr>
              <w:pStyle w:val="TableParagraph"/>
              <w:spacing w:line="207" w:lineRule="exact"/>
              <w:ind w:left="44"/>
              <w:rPr>
                <w:rFonts w:ascii="Arial" w:eastAsia="Arial" w:hAnsi="Arial" w:cs="Arial"/>
                <w:sz w:val="18"/>
                <w:szCs w:val="18"/>
              </w:rPr>
            </w:pPr>
            <w:r>
              <w:rPr>
                <w:rFonts w:ascii="Arial"/>
                <w:sz w:val="18"/>
              </w:rPr>
              <w:t>Interest charged by</w:t>
            </w:r>
            <w:r>
              <w:rPr>
                <w:rFonts w:ascii="Arial"/>
                <w:spacing w:val="2"/>
                <w:sz w:val="18"/>
              </w:rPr>
              <w:t xml:space="preserve"> </w:t>
            </w:r>
            <w:r>
              <w:rPr>
                <w:rFonts w:ascii="Arial"/>
                <w:sz w:val="18"/>
              </w:rPr>
              <w:t>Eskom</w:t>
            </w:r>
          </w:p>
        </w:tc>
        <w:tc>
          <w:tcPr>
            <w:tcW w:w="3635"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146"/>
              <w:jc w:val="right"/>
              <w:rPr>
                <w:rFonts w:ascii="Arial" w:eastAsia="Arial" w:hAnsi="Arial" w:cs="Arial"/>
                <w:sz w:val="18"/>
                <w:szCs w:val="18"/>
              </w:rPr>
            </w:pPr>
            <w:r>
              <w:rPr>
                <w:rFonts w:ascii="Arial"/>
                <w:sz w:val="18"/>
              </w:rPr>
              <w:t>27 969</w:t>
            </w:r>
            <w:r>
              <w:rPr>
                <w:rFonts w:ascii="Arial"/>
                <w:spacing w:val="1"/>
                <w:sz w:val="18"/>
              </w:rPr>
              <w:t xml:space="preserve"> </w:t>
            </w:r>
            <w:r>
              <w:rPr>
                <w:rFonts w:ascii="Arial"/>
                <w:sz w:val="18"/>
              </w:rPr>
              <w:t>990</w:t>
            </w:r>
          </w:p>
        </w:tc>
        <w:tc>
          <w:tcPr>
            <w:tcW w:w="1160" w:type="dxa"/>
            <w:tcBorders>
              <w:top w:val="single" w:sz="1" w:space="0" w:color="000000"/>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rPr>
            </w:pPr>
          </w:p>
          <w:p w:rsidR="008A1B71" w:rsidRDefault="00284283">
            <w:pPr>
              <w:pStyle w:val="TableParagraph"/>
              <w:ind w:right="53"/>
              <w:jc w:val="right"/>
              <w:rPr>
                <w:rFonts w:ascii="Arial" w:eastAsia="Arial" w:hAnsi="Arial" w:cs="Arial"/>
                <w:sz w:val="18"/>
                <w:szCs w:val="18"/>
              </w:rPr>
            </w:pPr>
            <w:r>
              <w:rPr>
                <w:rFonts w:ascii="Arial"/>
                <w:sz w:val="18"/>
              </w:rPr>
              <w:t>18 199</w:t>
            </w:r>
            <w:r>
              <w:rPr>
                <w:rFonts w:ascii="Arial"/>
                <w:spacing w:val="1"/>
                <w:sz w:val="18"/>
              </w:rPr>
              <w:t xml:space="preserve"> </w:t>
            </w:r>
            <w:r>
              <w:rPr>
                <w:rFonts w:ascii="Arial"/>
                <w:sz w:val="18"/>
              </w:rPr>
              <w:t>585</w:t>
            </w:r>
          </w:p>
        </w:tc>
      </w:tr>
      <w:tr w:rsidR="008A1B71">
        <w:trPr>
          <w:trHeight w:hRule="exact" w:val="206"/>
        </w:trPr>
        <w:tc>
          <w:tcPr>
            <w:tcW w:w="5438"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and penalties charged by</w:t>
            </w:r>
            <w:r>
              <w:rPr>
                <w:rFonts w:ascii="Arial"/>
                <w:spacing w:val="4"/>
                <w:sz w:val="18"/>
              </w:rPr>
              <w:t xml:space="preserve"> </w:t>
            </w:r>
            <w:r>
              <w:rPr>
                <w:rFonts w:ascii="Arial"/>
                <w:sz w:val="18"/>
              </w:rPr>
              <w:t>SARS</w:t>
            </w:r>
          </w:p>
        </w:tc>
        <w:tc>
          <w:tcPr>
            <w:tcW w:w="3635" w:type="dxa"/>
            <w:tcBorders>
              <w:top w:val="nil"/>
              <w:left w:val="nil"/>
              <w:bottom w:val="nil"/>
              <w:right w:val="nil"/>
            </w:tcBorders>
          </w:tcPr>
          <w:p w:rsidR="008A1B71" w:rsidRDefault="00284283">
            <w:pPr>
              <w:pStyle w:val="TableParagraph"/>
              <w:spacing w:line="197" w:lineRule="exact"/>
              <w:ind w:right="145"/>
              <w:jc w:val="right"/>
              <w:rPr>
                <w:rFonts w:ascii="Arial" w:eastAsia="Arial" w:hAnsi="Arial" w:cs="Arial"/>
                <w:sz w:val="18"/>
                <w:szCs w:val="18"/>
              </w:rPr>
            </w:pPr>
            <w:r>
              <w:rPr>
                <w:rFonts w:ascii="Arial"/>
                <w:sz w:val="18"/>
              </w:rPr>
              <w:t>468 327</w:t>
            </w:r>
          </w:p>
        </w:tc>
        <w:tc>
          <w:tcPr>
            <w:tcW w:w="1160" w:type="dxa"/>
            <w:tcBorders>
              <w:top w:val="nil"/>
              <w:left w:val="nil"/>
              <w:bottom w:val="nil"/>
              <w:right w:val="nil"/>
            </w:tcBorders>
          </w:tcPr>
          <w:p w:rsidR="008A1B71" w:rsidRDefault="00284283">
            <w:pPr>
              <w:pStyle w:val="TableParagraph"/>
              <w:spacing w:line="197" w:lineRule="exact"/>
              <w:ind w:right="53"/>
              <w:jc w:val="right"/>
              <w:rPr>
                <w:rFonts w:ascii="Arial" w:eastAsia="Arial" w:hAnsi="Arial" w:cs="Arial"/>
                <w:sz w:val="18"/>
                <w:szCs w:val="18"/>
              </w:rPr>
            </w:pPr>
            <w:r>
              <w:rPr>
                <w:rFonts w:ascii="Arial"/>
                <w:sz w:val="18"/>
              </w:rPr>
              <w:t>463 625</w:t>
            </w:r>
          </w:p>
        </w:tc>
      </w:tr>
      <w:tr w:rsidR="008A1B71">
        <w:trPr>
          <w:trHeight w:hRule="exact" w:val="206"/>
        </w:trPr>
        <w:tc>
          <w:tcPr>
            <w:tcW w:w="5438"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charged by</w:t>
            </w:r>
            <w:r>
              <w:rPr>
                <w:rFonts w:ascii="Arial"/>
                <w:spacing w:val="-1"/>
                <w:sz w:val="18"/>
              </w:rPr>
              <w:t xml:space="preserve"> </w:t>
            </w:r>
            <w:r>
              <w:rPr>
                <w:rFonts w:ascii="Arial"/>
                <w:sz w:val="18"/>
              </w:rPr>
              <w:t>Telkom</w:t>
            </w:r>
          </w:p>
        </w:tc>
        <w:tc>
          <w:tcPr>
            <w:tcW w:w="3635" w:type="dxa"/>
            <w:tcBorders>
              <w:top w:val="nil"/>
              <w:left w:val="nil"/>
              <w:bottom w:val="nil"/>
              <w:right w:val="nil"/>
            </w:tcBorders>
          </w:tcPr>
          <w:p w:rsidR="008A1B71" w:rsidRDefault="00284283">
            <w:pPr>
              <w:pStyle w:val="TableParagraph"/>
              <w:spacing w:line="197" w:lineRule="exact"/>
              <w:ind w:right="146"/>
              <w:jc w:val="right"/>
              <w:rPr>
                <w:rFonts w:ascii="Arial" w:eastAsia="Arial" w:hAnsi="Arial" w:cs="Arial"/>
                <w:sz w:val="18"/>
                <w:szCs w:val="18"/>
              </w:rPr>
            </w:pPr>
            <w:r>
              <w:rPr>
                <w:rFonts w:ascii="Arial"/>
                <w:sz w:val="18"/>
              </w:rPr>
              <w:t>26 604</w:t>
            </w:r>
          </w:p>
        </w:tc>
        <w:tc>
          <w:tcPr>
            <w:tcW w:w="1160" w:type="dxa"/>
            <w:tcBorders>
              <w:top w:val="nil"/>
              <w:left w:val="nil"/>
              <w:bottom w:val="nil"/>
              <w:right w:val="nil"/>
            </w:tcBorders>
          </w:tcPr>
          <w:p w:rsidR="008A1B71" w:rsidRDefault="00284283">
            <w:pPr>
              <w:pStyle w:val="TableParagraph"/>
              <w:spacing w:line="197" w:lineRule="exact"/>
              <w:ind w:right="53"/>
              <w:jc w:val="right"/>
              <w:rPr>
                <w:rFonts w:ascii="Arial" w:eastAsia="Arial" w:hAnsi="Arial" w:cs="Arial"/>
                <w:sz w:val="18"/>
                <w:szCs w:val="18"/>
              </w:rPr>
            </w:pPr>
            <w:r>
              <w:rPr>
                <w:rFonts w:ascii="Arial"/>
                <w:w w:val="99"/>
                <w:sz w:val="18"/>
              </w:rPr>
              <w:t>-</w:t>
            </w:r>
          </w:p>
        </w:tc>
      </w:tr>
      <w:tr w:rsidR="008A1B71">
        <w:trPr>
          <w:trHeight w:hRule="exact" w:val="261"/>
        </w:trPr>
        <w:tc>
          <w:tcPr>
            <w:tcW w:w="5438"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Interest charged by sundry</w:t>
            </w:r>
            <w:r>
              <w:rPr>
                <w:rFonts w:ascii="Arial"/>
                <w:spacing w:val="3"/>
                <w:sz w:val="18"/>
              </w:rPr>
              <w:t xml:space="preserve"> </w:t>
            </w:r>
            <w:r>
              <w:rPr>
                <w:rFonts w:ascii="Arial"/>
                <w:sz w:val="18"/>
              </w:rPr>
              <w:t>creditors</w:t>
            </w:r>
          </w:p>
        </w:tc>
        <w:tc>
          <w:tcPr>
            <w:tcW w:w="3635" w:type="dxa"/>
            <w:tcBorders>
              <w:top w:val="nil"/>
              <w:left w:val="nil"/>
              <w:bottom w:val="single" w:sz="1" w:space="0" w:color="000000"/>
              <w:right w:val="nil"/>
            </w:tcBorders>
          </w:tcPr>
          <w:p w:rsidR="008A1B71" w:rsidRDefault="00284283">
            <w:pPr>
              <w:pStyle w:val="TableParagraph"/>
              <w:spacing w:line="197" w:lineRule="exact"/>
              <w:ind w:right="146"/>
              <w:jc w:val="right"/>
              <w:rPr>
                <w:rFonts w:ascii="Arial" w:eastAsia="Arial" w:hAnsi="Arial" w:cs="Arial"/>
                <w:sz w:val="18"/>
                <w:szCs w:val="18"/>
              </w:rPr>
            </w:pPr>
            <w:r>
              <w:rPr>
                <w:rFonts w:ascii="Arial"/>
                <w:sz w:val="18"/>
              </w:rPr>
              <w:t>11 241</w:t>
            </w:r>
          </w:p>
        </w:tc>
        <w:tc>
          <w:tcPr>
            <w:tcW w:w="1160" w:type="dxa"/>
            <w:tcBorders>
              <w:top w:val="nil"/>
              <w:left w:val="nil"/>
              <w:bottom w:val="single" w:sz="1" w:space="0" w:color="000000"/>
              <w:right w:val="nil"/>
            </w:tcBorders>
          </w:tcPr>
          <w:p w:rsidR="008A1B71" w:rsidRDefault="00284283">
            <w:pPr>
              <w:pStyle w:val="TableParagraph"/>
              <w:spacing w:line="197" w:lineRule="exact"/>
              <w:ind w:right="53"/>
              <w:jc w:val="right"/>
              <w:rPr>
                <w:rFonts w:ascii="Arial" w:eastAsia="Arial" w:hAnsi="Arial" w:cs="Arial"/>
                <w:sz w:val="18"/>
                <w:szCs w:val="18"/>
              </w:rPr>
            </w:pPr>
            <w:r>
              <w:rPr>
                <w:rFonts w:ascii="Arial"/>
                <w:sz w:val="18"/>
              </w:rPr>
              <w:t>14 571</w:t>
            </w:r>
          </w:p>
        </w:tc>
      </w:tr>
      <w:tr w:rsidR="008A1B71">
        <w:trPr>
          <w:trHeight w:hRule="exact" w:val="293"/>
        </w:trPr>
        <w:tc>
          <w:tcPr>
            <w:tcW w:w="5438" w:type="dxa"/>
            <w:tcBorders>
              <w:top w:val="nil"/>
              <w:left w:val="nil"/>
              <w:bottom w:val="nil"/>
              <w:right w:val="nil"/>
            </w:tcBorders>
          </w:tcPr>
          <w:p w:rsidR="008A1B71" w:rsidRDefault="008A1B71"/>
        </w:tc>
        <w:tc>
          <w:tcPr>
            <w:tcW w:w="3635" w:type="dxa"/>
            <w:tcBorders>
              <w:top w:val="single" w:sz="1" w:space="0" w:color="000000"/>
              <w:left w:val="nil"/>
              <w:bottom w:val="single" w:sz="1" w:space="0" w:color="000000"/>
              <w:right w:val="nil"/>
            </w:tcBorders>
          </w:tcPr>
          <w:p w:rsidR="008A1B71" w:rsidRDefault="00284283">
            <w:pPr>
              <w:pStyle w:val="TableParagraph"/>
              <w:spacing w:before="25"/>
              <w:ind w:right="146"/>
              <w:jc w:val="right"/>
              <w:rPr>
                <w:rFonts w:ascii="Arial" w:eastAsia="Arial" w:hAnsi="Arial" w:cs="Arial"/>
                <w:sz w:val="18"/>
                <w:szCs w:val="18"/>
              </w:rPr>
            </w:pPr>
            <w:r>
              <w:rPr>
                <w:rFonts w:ascii="Arial"/>
                <w:b/>
                <w:sz w:val="18"/>
              </w:rPr>
              <w:t>28 476</w:t>
            </w:r>
            <w:r>
              <w:rPr>
                <w:rFonts w:ascii="Arial"/>
                <w:b/>
                <w:spacing w:val="1"/>
                <w:sz w:val="18"/>
              </w:rPr>
              <w:t xml:space="preserve"> </w:t>
            </w:r>
            <w:r>
              <w:rPr>
                <w:rFonts w:ascii="Arial"/>
                <w:b/>
                <w:sz w:val="18"/>
              </w:rPr>
              <w:t>162</w:t>
            </w:r>
          </w:p>
        </w:tc>
        <w:tc>
          <w:tcPr>
            <w:tcW w:w="1160" w:type="dxa"/>
            <w:tcBorders>
              <w:top w:val="single" w:sz="1" w:space="0" w:color="000000"/>
              <w:left w:val="nil"/>
              <w:bottom w:val="single" w:sz="1" w:space="0" w:color="000000"/>
              <w:right w:val="nil"/>
            </w:tcBorders>
          </w:tcPr>
          <w:p w:rsidR="008A1B71" w:rsidRDefault="00284283">
            <w:pPr>
              <w:pStyle w:val="TableParagraph"/>
              <w:spacing w:before="25"/>
              <w:ind w:right="53"/>
              <w:jc w:val="right"/>
              <w:rPr>
                <w:rFonts w:ascii="Arial" w:eastAsia="Arial" w:hAnsi="Arial" w:cs="Arial"/>
                <w:sz w:val="18"/>
                <w:szCs w:val="18"/>
              </w:rPr>
            </w:pPr>
            <w:r>
              <w:rPr>
                <w:rFonts w:ascii="Arial"/>
                <w:b/>
                <w:sz w:val="18"/>
              </w:rPr>
              <w:t>18 677</w:t>
            </w:r>
            <w:r>
              <w:rPr>
                <w:rFonts w:ascii="Arial"/>
                <w:b/>
                <w:spacing w:val="1"/>
                <w:sz w:val="18"/>
              </w:rPr>
              <w:t xml:space="preserve"> </w:t>
            </w:r>
            <w:r>
              <w:rPr>
                <w:rFonts w:ascii="Arial"/>
                <w:b/>
                <w:sz w:val="18"/>
              </w:rPr>
              <w:t>781</w:t>
            </w:r>
          </w:p>
        </w:tc>
      </w:tr>
      <w:tr w:rsidR="008A1B71">
        <w:trPr>
          <w:trHeight w:hRule="exact" w:val="539"/>
        </w:trPr>
        <w:tc>
          <w:tcPr>
            <w:tcW w:w="5438"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Pr>
                <w:rFonts w:ascii="Arial" w:eastAsia="Arial" w:hAnsi="Arial" w:cs="Arial"/>
                <w:sz w:val="18"/>
                <w:szCs w:val="18"/>
              </w:rPr>
            </w:pPr>
            <w:r>
              <w:rPr>
                <w:rFonts w:ascii="Arial"/>
                <w:sz w:val="18"/>
              </w:rPr>
              <w:t>Fruitless and wasteful expenditure amounting to R 17 792 588</w:t>
            </w:r>
            <w:r>
              <w:rPr>
                <w:rFonts w:ascii="Arial"/>
                <w:spacing w:val="-1"/>
                <w:sz w:val="18"/>
              </w:rPr>
              <w:t xml:space="preserve"> </w:t>
            </w:r>
            <w:r>
              <w:rPr>
                <w:rFonts w:ascii="Arial"/>
                <w:sz w:val="18"/>
              </w:rPr>
              <w:t>was</w:t>
            </w:r>
          </w:p>
        </w:tc>
        <w:tc>
          <w:tcPr>
            <w:tcW w:w="3635" w:type="dxa"/>
            <w:tcBorders>
              <w:top w:val="single" w:sz="1" w:space="0" w:color="000000"/>
              <w:left w:val="nil"/>
              <w:bottom w:val="nil"/>
              <w:right w:val="nil"/>
            </w:tcBorders>
          </w:tcPr>
          <w:p w:rsidR="008A1B71" w:rsidRDefault="008A1B71">
            <w:pPr>
              <w:pStyle w:val="TableParagraph"/>
              <w:spacing w:before="4"/>
              <w:rPr>
                <w:rFonts w:ascii="Arial" w:eastAsia="Arial" w:hAnsi="Arial" w:cs="Arial"/>
                <w:sz w:val="20"/>
                <w:szCs w:val="20"/>
              </w:rPr>
            </w:pPr>
          </w:p>
          <w:p w:rsidR="008A1B71" w:rsidRDefault="00284283">
            <w:pPr>
              <w:pStyle w:val="TableParagraph"/>
              <w:ind w:left="50"/>
              <w:rPr>
                <w:rFonts w:ascii="Arial" w:eastAsia="Arial" w:hAnsi="Arial" w:cs="Arial"/>
                <w:sz w:val="18"/>
                <w:szCs w:val="18"/>
              </w:rPr>
            </w:pPr>
            <w:r>
              <w:rPr>
                <w:rFonts w:ascii="Arial"/>
                <w:sz w:val="18"/>
              </w:rPr>
              <w:t>written off by council on the 6 August</w:t>
            </w:r>
            <w:r>
              <w:rPr>
                <w:rFonts w:ascii="Arial"/>
                <w:spacing w:val="-1"/>
                <w:sz w:val="18"/>
              </w:rPr>
              <w:t xml:space="preserve"> </w:t>
            </w:r>
            <w:r>
              <w:rPr>
                <w:rFonts w:ascii="Arial"/>
                <w:sz w:val="18"/>
              </w:rPr>
              <w:t>2014</w:t>
            </w:r>
          </w:p>
        </w:tc>
        <w:tc>
          <w:tcPr>
            <w:tcW w:w="1160" w:type="dxa"/>
            <w:tcBorders>
              <w:top w:val="single" w:sz="1" w:space="0" w:color="000000"/>
              <w:left w:val="nil"/>
              <w:bottom w:val="nil"/>
              <w:right w:val="nil"/>
            </w:tcBorders>
          </w:tcPr>
          <w:p w:rsidR="008A1B71" w:rsidRDefault="008A1B71"/>
        </w:tc>
      </w:tr>
    </w:tbl>
    <w:p w:rsidR="008A1B71" w:rsidRDefault="00284283">
      <w:pPr>
        <w:pStyle w:val="BodyText"/>
        <w:spacing w:before="110"/>
        <w:ind w:left="140" w:right="225"/>
        <w:jc w:val="both"/>
      </w:pPr>
      <w:r>
        <w:t xml:space="preserve">Fruitless and wasteful expenditure amounting to R20 961 194.43 incurred during the year written off by council along with the R1 003 467 for interest relating to the financial year 2013/2014 on 5 August 2015. The remaining expediture of R6 110 013.83 </w:t>
      </w:r>
      <w:bookmarkStart w:id="112" w:name="Irregular_expenditure"/>
      <w:bookmarkEnd w:id="112"/>
      <w:r>
        <w:t>which is mainly interest charged by Eskom on overdue accounts was also wriiten off on the</w:t>
      </w:r>
      <w:r>
        <w:rPr>
          <w:spacing w:val="14"/>
        </w:rPr>
        <w:t xml:space="preserve"> </w:t>
      </w:r>
      <w:r>
        <w:t>27.08.2015.</w:t>
      </w:r>
    </w:p>
    <w:p w:rsidR="008A1B71" w:rsidRDefault="008A1B71">
      <w:pPr>
        <w:rPr>
          <w:rFonts w:ascii="Arial" w:eastAsia="Arial" w:hAnsi="Arial" w:cs="Arial"/>
          <w:sz w:val="18"/>
          <w:szCs w:val="18"/>
        </w:rPr>
      </w:pPr>
    </w:p>
    <w:p w:rsidR="008A1B71" w:rsidRDefault="008A1B71">
      <w:pPr>
        <w:spacing w:before="7"/>
        <w:rPr>
          <w:rFonts w:ascii="Arial" w:eastAsia="Arial" w:hAnsi="Arial" w:cs="Arial"/>
          <w:sz w:val="17"/>
          <w:szCs w:val="17"/>
        </w:rPr>
      </w:pPr>
    </w:p>
    <w:p w:rsidR="008A1B71" w:rsidRDefault="00284283">
      <w:pPr>
        <w:pStyle w:val="BodyText"/>
        <w:ind w:left="140" w:right="234"/>
      </w:pPr>
      <w:r>
        <w:t>No disciplinary process have been taken by the municipality due to the fact that the expenditure was incurred as a result of cash flow</w:t>
      </w:r>
      <w:r>
        <w:rPr>
          <w:spacing w:val="1"/>
        </w:rPr>
        <w:t xml:space="preserve"> </w:t>
      </w:r>
      <w:r>
        <w:t>constraints.</w:t>
      </w:r>
    </w:p>
    <w:p w:rsidR="008A1B71" w:rsidRDefault="008A1B71">
      <w:pPr>
        <w:spacing w:before="11"/>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396"/>
        <w:gridCol w:w="1110"/>
      </w:tblGrid>
      <w:tr w:rsidR="008A1B71">
        <w:trPr>
          <w:trHeight w:hRule="exact" w:val="728"/>
        </w:trPr>
        <w:tc>
          <w:tcPr>
            <w:tcW w:w="7727" w:type="dxa"/>
            <w:tcBorders>
              <w:top w:val="nil"/>
              <w:left w:val="nil"/>
              <w:bottom w:val="nil"/>
              <w:right w:val="nil"/>
            </w:tcBorders>
          </w:tcPr>
          <w:p w:rsidR="008A1B71" w:rsidRDefault="00284283">
            <w:pPr>
              <w:pStyle w:val="TableParagraph"/>
              <w:spacing w:before="77"/>
              <w:ind w:left="35" w:right="588"/>
              <w:rPr>
                <w:rFonts w:ascii="Arial" w:eastAsia="Arial" w:hAnsi="Arial" w:cs="Arial"/>
                <w:sz w:val="18"/>
                <w:szCs w:val="18"/>
              </w:rPr>
            </w:pPr>
            <w:r>
              <w:rPr>
                <w:rFonts w:ascii="Arial"/>
                <w:b/>
                <w:sz w:val="18"/>
              </w:rPr>
              <w:t>58.    Irregular</w:t>
            </w:r>
            <w:r>
              <w:rPr>
                <w:rFonts w:ascii="Arial"/>
                <w:b/>
                <w:spacing w:val="-23"/>
                <w:sz w:val="18"/>
              </w:rPr>
              <w:t xml:space="preserve"> </w:t>
            </w:r>
            <w:r>
              <w:rPr>
                <w:rFonts w:ascii="Arial"/>
                <w:b/>
                <w:sz w:val="18"/>
              </w:rPr>
              <w:t>expenditure</w:t>
            </w:r>
          </w:p>
          <w:p w:rsidR="008A1B71" w:rsidRDefault="008A1B71">
            <w:pPr>
              <w:pStyle w:val="TableParagraph"/>
              <w:spacing w:before="9"/>
              <w:rPr>
                <w:rFonts w:ascii="Arial" w:eastAsia="Arial" w:hAnsi="Arial" w:cs="Arial"/>
                <w:sz w:val="19"/>
                <w:szCs w:val="19"/>
              </w:rPr>
            </w:pPr>
          </w:p>
          <w:p w:rsidR="008A1B71" w:rsidRDefault="00284283">
            <w:pPr>
              <w:pStyle w:val="TableParagraph"/>
              <w:ind w:left="44" w:right="588"/>
              <w:rPr>
                <w:rFonts w:ascii="Arial" w:eastAsia="Arial" w:hAnsi="Arial" w:cs="Arial"/>
                <w:sz w:val="18"/>
                <w:szCs w:val="18"/>
              </w:rPr>
            </w:pPr>
            <w:r>
              <w:rPr>
                <w:rFonts w:ascii="Arial"/>
                <w:sz w:val="18"/>
              </w:rPr>
              <w:t>Opening balance</w:t>
            </w:r>
          </w:p>
        </w:tc>
        <w:tc>
          <w:tcPr>
            <w:tcW w:w="1396"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left="285"/>
              <w:rPr>
                <w:rFonts w:ascii="Arial" w:eastAsia="Arial" w:hAnsi="Arial" w:cs="Arial"/>
                <w:sz w:val="18"/>
                <w:szCs w:val="18"/>
              </w:rPr>
            </w:pPr>
            <w:r>
              <w:rPr>
                <w:rFonts w:ascii="Arial"/>
                <w:sz w:val="18"/>
              </w:rPr>
              <w:t>79 005</w:t>
            </w:r>
            <w:r>
              <w:rPr>
                <w:rFonts w:ascii="Arial"/>
                <w:spacing w:val="1"/>
                <w:sz w:val="18"/>
              </w:rPr>
              <w:t xml:space="preserve"> </w:t>
            </w:r>
            <w:r>
              <w:rPr>
                <w:rFonts w:ascii="Arial"/>
                <w:sz w:val="18"/>
              </w:rPr>
              <w:t>262</w:t>
            </w:r>
          </w:p>
        </w:tc>
        <w:tc>
          <w:tcPr>
            <w:tcW w:w="1110" w:type="dxa"/>
            <w:tcBorders>
              <w:top w:val="nil"/>
              <w:left w:val="nil"/>
              <w:bottom w:val="nil"/>
              <w:right w:val="nil"/>
            </w:tcBorders>
          </w:tcPr>
          <w:p w:rsidR="008A1B71" w:rsidRDefault="008A1B71">
            <w:pPr>
              <w:pStyle w:val="TableParagraph"/>
              <w:rPr>
                <w:rFonts w:ascii="Arial" w:eastAsia="Arial" w:hAnsi="Arial" w:cs="Arial"/>
                <w:sz w:val="18"/>
                <w:szCs w:val="18"/>
              </w:rPr>
            </w:pPr>
          </w:p>
          <w:p w:rsidR="008A1B71" w:rsidRDefault="008A1B71">
            <w:pPr>
              <w:pStyle w:val="TableParagraph"/>
              <w:spacing w:before="5"/>
              <w:rPr>
                <w:rFonts w:ascii="Arial" w:eastAsia="Arial" w:hAnsi="Arial" w:cs="Arial"/>
                <w:sz w:val="26"/>
                <w:szCs w:val="26"/>
              </w:rPr>
            </w:pPr>
          </w:p>
          <w:p w:rsidR="008A1B71" w:rsidRDefault="00284283">
            <w:pPr>
              <w:pStyle w:val="TableParagraph"/>
              <w:ind w:right="58"/>
              <w:jc w:val="right"/>
              <w:rPr>
                <w:rFonts w:ascii="Arial" w:eastAsia="Arial" w:hAnsi="Arial" w:cs="Arial"/>
                <w:sz w:val="18"/>
                <w:szCs w:val="18"/>
              </w:rPr>
            </w:pPr>
            <w:r>
              <w:rPr>
                <w:rFonts w:ascii="Arial"/>
                <w:sz w:val="18"/>
              </w:rPr>
              <w:t>17 367</w:t>
            </w:r>
            <w:r>
              <w:rPr>
                <w:rFonts w:ascii="Arial"/>
                <w:spacing w:val="1"/>
                <w:sz w:val="18"/>
              </w:rPr>
              <w:t xml:space="preserve"> </w:t>
            </w:r>
            <w:r>
              <w:rPr>
                <w:rFonts w:ascii="Arial"/>
                <w:sz w:val="18"/>
              </w:rPr>
              <w:t>308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Add: Irregular Expenditure - current</w:t>
            </w:r>
            <w:r>
              <w:rPr>
                <w:rFonts w:ascii="Arial"/>
                <w:spacing w:val="-1"/>
                <w:sz w:val="18"/>
              </w:rPr>
              <w:t xml:space="preserve"> </w:t>
            </w:r>
            <w:r>
              <w:rPr>
                <w:rFonts w:ascii="Arial"/>
                <w:sz w:val="18"/>
              </w:rPr>
              <w:t>year</w:t>
            </w:r>
          </w:p>
        </w:tc>
        <w:tc>
          <w:tcPr>
            <w:tcW w:w="1396" w:type="dxa"/>
            <w:tcBorders>
              <w:top w:val="nil"/>
              <w:left w:val="nil"/>
              <w:bottom w:val="nil"/>
              <w:right w:val="nil"/>
            </w:tcBorders>
          </w:tcPr>
          <w:p w:rsidR="008A1B71" w:rsidRDefault="00284283">
            <w:pPr>
              <w:pStyle w:val="TableParagraph"/>
              <w:spacing w:line="197" w:lineRule="exact"/>
              <w:ind w:left="285"/>
              <w:rPr>
                <w:rFonts w:ascii="Arial" w:eastAsia="Arial" w:hAnsi="Arial" w:cs="Arial"/>
                <w:sz w:val="18"/>
                <w:szCs w:val="18"/>
              </w:rPr>
            </w:pPr>
            <w:r>
              <w:rPr>
                <w:rFonts w:ascii="Arial"/>
                <w:sz w:val="18"/>
              </w:rPr>
              <w:t>48 385</w:t>
            </w:r>
            <w:r>
              <w:rPr>
                <w:rFonts w:ascii="Arial"/>
                <w:spacing w:val="1"/>
                <w:sz w:val="18"/>
              </w:rPr>
              <w:t xml:space="preserve"> </w:t>
            </w:r>
            <w:r>
              <w:rPr>
                <w:rFonts w:ascii="Arial"/>
                <w:sz w:val="18"/>
              </w:rPr>
              <w:t>134</w:t>
            </w:r>
          </w:p>
        </w:tc>
        <w:tc>
          <w:tcPr>
            <w:tcW w:w="111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61 637</w:t>
            </w:r>
            <w:r>
              <w:rPr>
                <w:rFonts w:ascii="Arial"/>
                <w:spacing w:val="1"/>
                <w:sz w:val="18"/>
              </w:rPr>
              <w:t xml:space="preserve"> </w:t>
            </w:r>
            <w:r>
              <w:rPr>
                <w:rFonts w:ascii="Arial"/>
                <w:sz w:val="18"/>
              </w:rPr>
              <w:t>954</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Less: Amounts written</w:t>
            </w:r>
            <w:r>
              <w:rPr>
                <w:rFonts w:ascii="Arial"/>
                <w:spacing w:val="2"/>
                <w:sz w:val="18"/>
              </w:rPr>
              <w:t xml:space="preserve"> </w:t>
            </w:r>
            <w:r>
              <w:rPr>
                <w:rFonts w:ascii="Arial"/>
                <w:sz w:val="18"/>
              </w:rPr>
              <w:t>off</w:t>
            </w:r>
          </w:p>
        </w:tc>
        <w:tc>
          <w:tcPr>
            <w:tcW w:w="1396" w:type="dxa"/>
            <w:tcBorders>
              <w:top w:val="nil"/>
              <w:left w:val="nil"/>
              <w:bottom w:val="single" w:sz="1" w:space="0" w:color="000000"/>
              <w:right w:val="nil"/>
            </w:tcBorders>
          </w:tcPr>
          <w:p w:rsidR="008A1B71" w:rsidRDefault="00284283">
            <w:pPr>
              <w:pStyle w:val="TableParagraph"/>
              <w:spacing w:line="197" w:lineRule="exact"/>
              <w:ind w:right="140"/>
              <w:jc w:val="right"/>
              <w:rPr>
                <w:rFonts w:ascii="Arial" w:eastAsia="Arial" w:hAnsi="Arial" w:cs="Arial"/>
                <w:sz w:val="18"/>
                <w:szCs w:val="18"/>
              </w:rPr>
            </w:pPr>
            <w:r>
              <w:rPr>
                <w:rFonts w:ascii="Arial"/>
                <w:sz w:val="18"/>
              </w:rPr>
              <w:t>(48 385</w:t>
            </w:r>
            <w:r>
              <w:rPr>
                <w:rFonts w:ascii="Arial"/>
                <w:spacing w:val="1"/>
                <w:sz w:val="18"/>
              </w:rPr>
              <w:t xml:space="preserve"> </w:t>
            </w:r>
            <w:r>
              <w:rPr>
                <w:rFonts w:ascii="Arial"/>
                <w:sz w:val="18"/>
              </w:rPr>
              <w:t>134)</w:t>
            </w:r>
          </w:p>
        </w:tc>
        <w:tc>
          <w:tcPr>
            <w:tcW w:w="111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9"/>
                <w:sz w:val="18"/>
              </w:rPr>
              <w:t>-</w:t>
            </w:r>
          </w:p>
        </w:tc>
      </w:tr>
      <w:tr w:rsidR="008A1B71">
        <w:trPr>
          <w:trHeight w:hRule="exact" w:val="293"/>
        </w:trPr>
        <w:tc>
          <w:tcPr>
            <w:tcW w:w="7727" w:type="dxa"/>
            <w:tcBorders>
              <w:top w:val="nil"/>
              <w:left w:val="nil"/>
              <w:bottom w:val="nil"/>
              <w:right w:val="nil"/>
            </w:tcBorders>
          </w:tcPr>
          <w:p w:rsidR="008A1B71" w:rsidRDefault="008A1B71"/>
        </w:tc>
        <w:tc>
          <w:tcPr>
            <w:tcW w:w="1396" w:type="dxa"/>
            <w:tcBorders>
              <w:top w:val="single" w:sz="1" w:space="0" w:color="000000"/>
              <w:left w:val="nil"/>
              <w:bottom w:val="single" w:sz="1" w:space="0" w:color="000000"/>
              <w:right w:val="nil"/>
            </w:tcBorders>
          </w:tcPr>
          <w:p w:rsidR="008A1B71" w:rsidRDefault="00284283">
            <w:pPr>
              <w:pStyle w:val="TableParagraph"/>
              <w:spacing w:before="25"/>
              <w:ind w:left="285"/>
              <w:rPr>
                <w:rFonts w:ascii="Arial" w:eastAsia="Arial" w:hAnsi="Arial" w:cs="Arial"/>
                <w:sz w:val="18"/>
                <w:szCs w:val="18"/>
              </w:rPr>
            </w:pPr>
            <w:r>
              <w:rPr>
                <w:rFonts w:ascii="Arial"/>
                <w:b/>
                <w:sz w:val="18"/>
              </w:rPr>
              <w:t>79 005</w:t>
            </w:r>
            <w:r>
              <w:rPr>
                <w:rFonts w:ascii="Arial"/>
                <w:b/>
                <w:spacing w:val="1"/>
                <w:sz w:val="18"/>
              </w:rPr>
              <w:t xml:space="preserve"> </w:t>
            </w:r>
            <w:r>
              <w:rPr>
                <w:rFonts w:ascii="Arial"/>
                <w:b/>
                <w:sz w:val="18"/>
              </w:rPr>
              <w:t>262</w:t>
            </w:r>
          </w:p>
        </w:tc>
        <w:tc>
          <w:tcPr>
            <w:tcW w:w="111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79 005</w:t>
            </w:r>
            <w:r>
              <w:rPr>
                <w:rFonts w:ascii="Arial"/>
                <w:b/>
                <w:spacing w:val="1"/>
                <w:sz w:val="18"/>
              </w:rPr>
              <w:t xml:space="preserve"> </w:t>
            </w:r>
            <w:r>
              <w:rPr>
                <w:rFonts w:ascii="Arial"/>
                <w:b/>
                <w:sz w:val="18"/>
              </w:rPr>
              <w:t>262</w:t>
            </w:r>
          </w:p>
        </w:tc>
      </w:tr>
      <w:tr w:rsidR="008A1B71">
        <w:trPr>
          <w:trHeight w:hRule="exact" w:val="566"/>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eastAsia="Arial" w:hAnsi="Arial" w:cs="Arial"/>
                <w:b/>
                <w:bCs/>
                <w:sz w:val="18"/>
                <w:szCs w:val="18"/>
              </w:rPr>
              <w:t>Details of irregular expenditure – current</w:t>
            </w:r>
            <w:r>
              <w:rPr>
                <w:rFonts w:ascii="Arial" w:eastAsia="Arial" w:hAnsi="Arial" w:cs="Arial"/>
                <w:b/>
                <w:bCs/>
                <w:spacing w:val="2"/>
                <w:sz w:val="18"/>
                <w:szCs w:val="18"/>
              </w:rPr>
              <w:t xml:space="preserve"> </w:t>
            </w:r>
            <w:r>
              <w:rPr>
                <w:rFonts w:ascii="Arial" w:eastAsia="Arial" w:hAnsi="Arial" w:cs="Arial"/>
                <w:b/>
                <w:bCs/>
                <w:spacing w:val="-3"/>
                <w:sz w:val="18"/>
                <w:szCs w:val="18"/>
              </w:rPr>
              <w:t>year</w:t>
            </w:r>
          </w:p>
        </w:tc>
        <w:tc>
          <w:tcPr>
            <w:tcW w:w="1396" w:type="dxa"/>
            <w:tcBorders>
              <w:top w:val="single" w:sz="1" w:space="0" w:color="000000"/>
              <w:left w:val="nil"/>
              <w:bottom w:val="nil"/>
              <w:right w:val="nil"/>
            </w:tcBorders>
          </w:tcPr>
          <w:p w:rsidR="008A1B71" w:rsidRDefault="008A1B71"/>
        </w:tc>
        <w:tc>
          <w:tcPr>
            <w:tcW w:w="1110" w:type="dxa"/>
            <w:tcBorders>
              <w:top w:val="single" w:sz="1" w:space="0" w:color="000000"/>
              <w:left w:val="nil"/>
              <w:bottom w:val="nil"/>
              <w:right w:val="nil"/>
            </w:tcBorders>
          </w:tcPr>
          <w:p w:rsidR="008A1B71" w:rsidRDefault="008A1B71"/>
        </w:tc>
      </w:tr>
      <w:tr w:rsidR="008A1B71">
        <w:trPr>
          <w:trHeight w:hRule="exact" w:val="320"/>
        </w:trPr>
        <w:tc>
          <w:tcPr>
            <w:tcW w:w="7727" w:type="dxa"/>
            <w:tcBorders>
              <w:top w:val="nil"/>
              <w:left w:val="nil"/>
              <w:bottom w:val="nil"/>
              <w:right w:val="nil"/>
            </w:tcBorders>
          </w:tcPr>
          <w:p w:rsidR="008A1B71" w:rsidRDefault="00284283">
            <w:pPr>
              <w:pStyle w:val="TableParagraph"/>
              <w:spacing w:before="104"/>
              <w:ind w:left="44" w:right="588"/>
              <w:rPr>
                <w:rFonts w:ascii="Arial" w:eastAsia="Arial" w:hAnsi="Arial" w:cs="Arial"/>
                <w:sz w:val="18"/>
                <w:szCs w:val="18"/>
              </w:rPr>
            </w:pPr>
            <w:r>
              <w:rPr>
                <w:rFonts w:ascii="Arial"/>
                <w:sz w:val="18"/>
              </w:rPr>
              <w:t>Employees from the</w:t>
            </w:r>
            <w:r>
              <w:rPr>
                <w:rFonts w:ascii="Arial"/>
                <w:spacing w:val="2"/>
                <w:sz w:val="18"/>
              </w:rPr>
              <w:t xml:space="preserve"> </w:t>
            </w:r>
            <w:r>
              <w:rPr>
                <w:rFonts w:ascii="Arial"/>
                <w:sz w:val="18"/>
              </w:rPr>
              <w:t>municipality</w:t>
            </w:r>
          </w:p>
        </w:tc>
        <w:tc>
          <w:tcPr>
            <w:tcW w:w="1396" w:type="dxa"/>
            <w:tcBorders>
              <w:top w:val="nil"/>
              <w:left w:val="nil"/>
              <w:bottom w:val="nil"/>
              <w:right w:val="nil"/>
            </w:tcBorders>
          </w:tcPr>
          <w:p w:rsidR="008A1B71" w:rsidRDefault="00284283">
            <w:pPr>
              <w:pStyle w:val="TableParagraph"/>
              <w:spacing w:before="104"/>
              <w:ind w:right="196"/>
              <w:jc w:val="right"/>
              <w:rPr>
                <w:rFonts w:ascii="Arial" w:eastAsia="Arial" w:hAnsi="Arial" w:cs="Arial"/>
                <w:sz w:val="18"/>
                <w:szCs w:val="18"/>
              </w:rPr>
            </w:pPr>
            <w:r>
              <w:rPr>
                <w:rFonts w:ascii="Arial"/>
                <w:w w:val="99"/>
                <w:sz w:val="18"/>
              </w:rPr>
              <w:t>-</w:t>
            </w:r>
          </w:p>
        </w:tc>
        <w:tc>
          <w:tcPr>
            <w:tcW w:w="1110" w:type="dxa"/>
            <w:tcBorders>
              <w:top w:val="nil"/>
              <w:left w:val="nil"/>
              <w:bottom w:val="nil"/>
              <w:right w:val="nil"/>
            </w:tcBorders>
          </w:tcPr>
          <w:p w:rsidR="008A1B71" w:rsidRDefault="00284283">
            <w:pPr>
              <w:pStyle w:val="TableParagraph"/>
              <w:spacing w:before="104"/>
              <w:ind w:right="53"/>
              <w:jc w:val="right"/>
              <w:rPr>
                <w:rFonts w:ascii="Arial" w:eastAsia="Arial" w:hAnsi="Arial" w:cs="Arial"/>
                <w:sz w:val="18"/>
                <w:szCs w:val="18"/>
              </w:rPr>
            </w:pPr>
            <w:r>
              <w:rPr>
                <w:rFonts w:ascii="Arial"/>
                <w:sz w:val="18"/>
              </w:rPr>
              <w:t>193 950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Services received without</w:t>
            </w:r>
            <w:r>
              <w:rPr>
                <w:rFonts w:ascii="Arial"/>
                <w:spacing w:val="-1"/>
                <w:sz w:val="18"/>
              </w:rPr>
              <w:t xml:space="preserve"> </w:t>
            </w:r>
            <w:r>
              <w:rPr>
                <w:rFonts w:ascii="Arial"/>
                <w:sz w:val="18"/>
              </w:rPr>
              <w:t>contracts</w:t>
            </w:r>
          </w:p>
        </w:tc>
        <w:tc>
          <w:tcPr>
            <w:tcW w:w="1396" w:type="dxa"/>
            <w:tcBorders>
              <w:top w:val="nil"/>
              <w:left w:val="nil"/>
              <w:bottom w:val="nil"/>
              <w:right w:val="nil"/>
            </w:tcBorders>
          </w:tcPr>
          <w:p w:rsidR="008A1B71" w:rsidRDefault="00284283">
            <w:pPr>
              <w:pStyle w:val="TableParagraph"/>
              <w:spacing w:line="197" w:lineRule="exact"/>
              <w:ind w:left="290"/>
              <w:rPr>
                <w:rFonts w:ascii="Arial" w:eastAsia="Arial" w:hAnsi="Arial" w:cs="Arial"/>
                <w:sz w:val="18"/>
                <w:szCs w:val="18"/>
              </w:rPr>
            </w:pPr>
            <w:r>
              <w:rPr>
                <w:rFonts w:ascii="Arial"/>
                <w:sz w:val="18"/>
              </w:rPr>
              <w:t>39 507</w:t>
            </w:r>
            <w:r>
              <w:rPr>
                <w:rFonts w:ascii="Arial"/>
                <w:spacing w:val="1"/>
                <w:sz w:val="18"/>
              </w:rPr>
              <w:t xml:space="preserve"> </w:t>
            </w:r>
            <w:r>
              <w:rPr>
                <w:rFonts w:ascii="Arial"/>
                <w:sz w:val="18"/>
              </w:rPr>
              <w:t>117</w:t>
            </w:r>
          </w:p>
        </w:tc>
        <w:tc>
          <w:tcPr>
            <w:tcW w:w="1110" w:type="dxa"/>
            <w:tcBorders>
              <w:top w:val="nil"/>
              <w:left w:val="nil"/>
              <w:bottom w:val="nil"/>
              <w:right w:val="nil"/>
            </w:tcBorders>
          </w:tcPr>
          <w:p w:rsidR="008A1B71" w:rsidRDefault="00284283">
            <w:pPr>
              <w:pStyle w:val="TableParagraph"/>
              <w:spacing w:line="197" w:lineRule="exact"/>
              <w:ind w:right="53"/>
              <w:jc w:val="right"/>
              <w:rPr>
                <w:rFonts w:ascii="Arial" w:eastAsia="Arial" w:hAnsi="Arial" w:cs="Arial"/>
                <w:sz w:val="18"/>
                <w:szCs w:val="18"/>
              </w:rPr>
            </w:pPr>
            <w:r>
              <w:rPr>
                <w:rFonts w:ascii="Arial"/>
                <w:sz w:val="18"/>
              </w:rPr>
              <w:t>34 555</w:t>
            </w:r>
            <w:r>
              <w:rPr>
                <w:rFonts w:ascii="Arial"/>
                <w:spacing w:val="1"/>
                <w:sz w:val="18"/>
              </w:rPr>
              <w:t xml:space="preserve"> </w:t>
            </w:r>
            <w:r>
              <w:rPr>
                <w:rFonts w:ascii="Arial"/>
                <w:sz w:val="18"/>
              </w:rPr>
              <w:t>258</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Employees of the</w:t>
            </w:r>
            <w:r>
              <w:rPr>
                <w:rFonts w:ascii="Arial"/>
                <w:spacing w:val="2"/>
                <w:sz w:val="18"/>
              </w:rPr>
              <w:t xml:space="preserve"> </w:t>
            </w:r>
            <w:r>
              <w:rPr>
                <w:rFonts w:ascii="Arial"/>
                <w:sz w:val="18"/>
              </w:rPr>
              <w:t>state</w:t>
            </w:r>
          </w:p>
        </w:tc>
        <w:tc>
          <w:tcPr>
            <w:tcW w:w="1396" w:type="dxa"/>
            <w:tcBorders>
              <w:top w:val="nil"/>
              <w:left w:val="nil"/>
              <w:bottom w:val="nil"/>
              <w:right w:val="nil"/>
            </w:tcBorders>
          </w:tcPr>
          <w:p w:rsidR="008A1B71" w:rsidRDefault="00284283">
            <w:pPr>
              <w:pStyle w:val="TableParagraph"/>
              <w:spacing w:line="197" w:lineRule="exact"/>
              <w:ind w:left="391"/>
              <w:rPr>
                <w:rFonts w:ascii="Arial" w:eastAsia="Arial" w:hAnsi="Arial" w:cs="Arial"/>
                <w:sz w:val="18"/>
                <w:szCs w:val="18"/>
              </w:rPr>
            </w:pPr>
            <w:r>
              <w:rPr>
                <w:rFonts w:ascii="Arial"/>
                <w:sz w:val="18"/>
              </w:rPr>
              <w:t>8 878</w:t>
            </w:r>
            <w:r>
              <w:rPr>
                <w:rFonts w:ascii="Arial"/>
                <w:spacing w:val="1"/>
                <w:sz w:val="18"/>
              </w:rPr>
              <w:t xml:space="preserve"> </w:t>
            </w:r>
            <w:r>
              <w:rPr>
                <w:rFonts w:ascii="Arial"/>
                <w:sz w:val="18"/>
              </w:rPr>
              <w:t>017</w:t>
            </w:r>
          </w:p>
        </w:tc>
        <w:tc>
          <w:tcPr>
            <w:tcW w:w="1110" w:type="dxa"/>
            <w:tcBorders>
              <w:top w:val="nil"/>
              <w:left w:val="nil"/>
              <w:bottom w:val="nil"/>
              <w:right w:val="nil"/>
            </w:tcBorders>
          </w:tcPr>
          <w:p w:rsidR="008A1B71" w:rsidRDefault="00284283">
            <w:pPr>
              <w:pStyle w:val="TableParagraph"/>
              <w:spacing w:line="197" w:lineRule="exact"/>
              <w:ind w:right="53"/>
              <w:jc w:val="right"/>
              <w:rPr>
                <w:rFonts w:ascii="Arial" w:eastAsia="Arial" w:hAnsi="Arial" w:cs="Arial"/>
                <w:sz w:val="18"/>
                <w:szCs w:val="18"/>
              </w:rPr>
            </w:pPr>
            <w:r>
              <w:rPr>
                <w:rFonts w:ascii="Arial"/>
                <w:sz w:val="18"/>
              </w:rPr>
              <w:t>6 971</w:t>
            </w:r>
            <w:r>
              <w:rPr>
                <w:rFonts w:ascii="Arial"/>
                <w:spacing w:val="1"/>
                <w:sz w:val="18"/>
              </w:rPr>
              <w:t xml:space="preserve"> </w:t>
            </w:r>
            <w:r>
              <w:rPr>
                <w:rFonts w:ascii="Arial"/>
                <w:sz w:val="18"/>
              </w:rPr>
              <w:t>560</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Bids which were adverstised for less than required</w:t>
            </w:r>
            <w:r>
              <w:rPr>
                <w:rFonts w:ascii="Arial"/>
                <w:spacing w:val="-1"/>
                <w:sz w:val="18"/>
              </w:rPr>
              <w:t xml:space="preserve"> </w:t>
            </w:r>
            <w:r>
              <w:rPr>
                <w:rFonts w:ascii="Arial"/>
                <w:sz w:val="18"/>
              </w:rPr>
              <w:t>time</w:t>
            </w:r>
          </w:p>
        </w:tc>
        <w:tc>
          <w:tcPr>
            <w:tcW w:w="1396" w:type="dxa"/>
            <w:tcBorders>
              <w:top w:val="nil"/>
              <w:left w:val="nil"/>
              <w:bottom w:val="nil"/>
              <w:right w:val="nil"/>
            </w:tcBorders>
          </w:tcPr>
          <w:p w:rsidR="008A1B71" w:rsidRDefault="00284283">
            <w:pPr>
              <w:pStyle w:val="TableParagraph"/>
              <w:spacing w:line="197" w:lineRule="exact"/>
              <w:ind w:right="196"/>
              <w:jc w:val="right"/>
              <w:rPr>
                <w:rFonts w:ascii="Arial" w:eastAsia="Arial" w:hAnsi="Arial" w:cs="Arial"/>
                <w:sz w:val="18"/>
                <w:szCs w:val="18"/>
              </w:rPr>
            </w:pPr>
            <w:r>
              <w:rPr>
                <w:rFonts w:ascii="Arial"/>
                <w:w w:val="99"/>
                <w:sz w:val="18"/>
              </w:rPr>
              <w:t>-</w:t>
            </w:r>
          </w:p>
        </w:tc>
        <w:tc>
          <w:tcPr>
            <w:tcW w:w="1110" w:type="dxa"/>
            <w:tcBorders>
              <w:top w:val="nil"/>
              <w:left w:val="nil"/>
              <w:bottom w:val="nil"/>
              <w:right w:val="nil"/>
            </w:tcBorders>
          </w:tcPr>
          <w:p w:rsidR="008A1B71" w:rsidRDefault="00284283">
            <w:pPr>
              <w:pStyle w:val="TableParagraph"/>
              <w:spacing w:line="197" w:lineRule="exact"/>
              <w:ind w:right="53"/>
              <w:jc w:val="right"/>
              <w:rPr>
                <w:rFonts w:ascii="Arial" w:eastAsia="Arial" w:hAnsi="Arial" w:cs="Arial"/>
                <w:sz w:val="18"/>
                <w:szCs w:val="18"/>
              </w:rPr>
            </w:pPr>
            <w:r>
              <w:rPr>
                <w:rFonts w:ascii="Arial"/>
                <w:sz w:val="18"/>
              </w:rPr>
              <w:t>13 962</w:t>
            </w:r>
            <w:r>
              <w:rPr>
                <w:rFonts w:ascii="Arial"/>
                <w:spacing w:val="1"/>
                <w:sz w:val="18"/>
              </w:rPr>
              <w:t xml:space="preserve"> </w:t>
            </w:r>
            <w:r>
              <w:rPr>
                <w:rFonts w:ascii="Arial"/>
                <w:sz w:val="18"/>
              </w:rPr>
              <w:t>623</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Bids where local content was not</w:t>
            </w:r>
            <w:r>
              <w:rPr>
                <w:rFonts w:ascii="Arial"/>
                <w:spacing w:val="5"/>
                <w:sz w:val="18"/>
              </w:rPr>
              <w:t xml:space="preserve"> </w:t>
            </w:r>
            <w:r>
              <w:rPr>
                <w:rFonts w:ascii="Arial"/>
                <w:sz w:val="18"/>
              </w:rPr>
              <w:t>specified</w:t>
            </w:r>
          </w:p>
        </w:tc>
        <w:tc>
          <w:tcPr>
            <w:tcW w:w="1396" w:type="dxa"/>
            <w:tcBorders>
              <w:top w:val="nil"/>
              <w:left w:val="nil"/>
              <w:bottom w:val="single" w:sz="1" w:space="0" w:color="000000"/>
              <w:right w:val="nil"/>
            </w:tcBorders>
          </w:tcPr>
          <w:p w:rsidR="008A1B71" w:rsidRDefault="00284283">
            <w:pPr>
              <w:pStyle w:val="TableParagraph"/>
              <w:spacing w:line="197" w:lineRule="exact"/>
              <w:ind w:right="196"/>
              <w:jc w:val="right"/>
              <w:rPr>
                <w:rFonts w:ascii="Arial" w:eastAsia="Arial" w:hAnsi="Arial" w:cs="Arial"/>
                <w:sz w:val="18"/>
                <w:szCs w:val="18"/>
              </w:rPr>
            </w:pPr>
            <w:r>
              <w:rPr>
                <w:rFonts w:ascii="Arial"/>
                <w:w w:val="99"/>
                <w:sz w:val="18"/>
              </w:rPr>
              <w:t>-</w:t>
            </w:r>
          </w:p>
        </w:tc>
        <w:tc>
          <w:tcPr>
            <w:tcW w:w="1110" w:type="dxa"/>
            <w:tcBorders>
              <w:top w:val="nil"/>
              <w:left w:val="nil"/>
              <w:bottom w:val="single" w:sz="1" w:space="0" w:color="000000"/>
              <w:right w:val="nil"/>
            </w:tcBorders>
          </w:tcPr>
          <w:p w:rsidR="008A1B71" w:rsidRDefault="00284283">
            <w:pPr>
              <w:pStyle w:val="TableParagraph"/>
              <w:spacing w:line="197" w:lineRule="exact"/>
              <w:ind w:right="53"/>
              <w:jc w:val="right"/>
              <w:rPr>
                <w:rFonts w:ascii="Arial" w:eastAsia="Arial" w:hAnsi="Arial" w:cs="Arial"/>
                <w:sz w:val="18"/>
                <w:szCs w:val="18"/>
              </w:rPr>
            </w:pPr>
            <w:r>
              <w:rPr>
                <w:rFonts w:ascii="Arial"/>
                <w:sz w:val="18"/>
              </w:rPr>
              <w:t>5 954</w:t>
            </w:r>
            <w:r>
              <w:rPr>
                <w:rFonts w:ascii="Arial"/>
                <w:spacing w:val="1"/>
                <w:sz w:val="18"/>
              </w:rPr>
              <w:t xml:space="preserve"> </w:t>
            </w:r>
            <w:r>
              <w:rPr>
                <w:rFonts w:ascii="Arial"/>
                <w:sz w:val="18"/>
              </w:rPr>
              <w:t>583</w:t>
            </w:r>
          </w:p>
        </w:tc>
      </w:tr>
      <w:tr w:rsidR="008A1B71">
        <w:trPr>
          <w:trHeight w:hRule="exact" w:val="293"/>
        </w:trPr>
        <w:tc>
          <w:tcPr>
            <w:tcW w:w="7727" w:type="dxa"/>
            <w:tcBorders>
              <w:top w:val="nil"/>
              <w:left w:val="nil"/>
              <w:bottom w:val="nil"/>
              <w:right w:val="nil"/>
            </w:tcBorders>
          </w:tcPr>
          <w:p w:rsidR="008A1B71" w:rsidRDefault="008A1B71"/>
        </w:tc>
        <w:tc>
          <w:tcPr>
            <w:tcW w:w="1396" w:type="dxa"/>
            <w:tcBorders>
              <w:top w:val="single" w:sz="1" w:space="0" w:color="000000"/>
              <w:left w:val="nil"/>
              <w:bottom w:val="single" w:sz="1" w:space="0" w:color="000000"/>
              <w:right w:val="nil"/>
            </w:tcBorders>
          </w:tcPr>
          <w:p w:rsidR="008A1B71" w:rsidRDefault="00284283">
            <w:pPr>
              <w:pStyle w:val="TableParagraph"/>
              <w:spacing w:before="25"/>
              <w:ind w:left="290"/>
              <w:rPr>
                <w:rFonts w:ascii="Arial" w:eastAsia="Arial" w:hAnsi="Arial" w:cs="Arial"/>
                <w:sz w:val="18"/>
                <w:szCs w:val="18"/>
              </w:rPr>
            </w:pPr>
            <w:r>
              <w:rPr>
                <w:rFonts w:ascii="Arial"/>
                <w:b/>
                <w:sz w:val="18"/>
              </w:rPr>
              <w:t>48 385</w:t>
            </w:r>
            <w:r>
              <w:rPr>
                <w:rFonts w:ascii="Arial"/>
                <w:b/>
                <w:spacing w:val="1"/>
                <w:sz w:val="18"/>
              </w:rPr>
              <w:t xml:space="preserve"> </w:t>
            </w:r>
            <w:r>
              <w:rPr>
                <w:rFonts w:ascii="Arial"/>
                <w:b/>
                <w:sz w:val="18"/>
              </w:rPr>
              <w:t>134</w:t>
            </w:r>
          </w:p>
        </w:tc>
        <w:tc>
          <w:tcPr>
            <w:tcW w:w="1110" w:type="dxa"/>
            <w:tcBorders>
              <w:top w:val="single" w:sz="1" w:space="0" w:color="000000"/>
              <w:left w:val="nil"/>
              <w:bottom w:val="single" w:sz="1" w:space="0" w:color="000000"/>
              <w:right w:val="nil"/>
            </w:tcBorders>
          </w:tcPr>
          <w:p w:rsidR="008A1B71" w:rsidRDefault="00284283">
            <w:pPr>
              <w:pStyle w:val="TableParagraph"/>
              <w:spacing w:before="25"/>
              <w:ind w:right="53"/>
              <w:jc w:val="right"/>
              <w:rPr>
                <w:rFonts w:ascii="Arial" w:eastAsia="Arial" w:hAnsi="Arial" w:cs="Arial"/>
                <w:sz w:val="18"/>
                <w:szCs w:val="18"/>
              </w:rPr>
            </w:pPr>
            <w:r>
              <w:rPr>
                <w:rFonts w:ascii="Arial"/>
                <w:b/>
                <w:sz w:val="18"/>
              </w:rPr>
              <w:t>61 637</w:t>
            </w:r>
            <w:r>
              <w:rPr>
                <w:rFonts w:ascii="Arial"/>
                <w:b/>
                <w:spacing w:val="1"/>
                <w:sz w:val="18"/>
              </w:rPr>
              <w:t xml:space="preserve"> </w:t>
            </w:r>
            <w:r>
              <w:rPr>
                <w:rFonts w:ascii="Arial"/>
                <w:b/>
                <w:sz w:val="18"/>
              </w:rPr>
              <w:t>974</w:t>
            </w:r>
          </w:p>
        </w:tc>
      </w:tr>
    </w:tbl>
    <w:p w:rsidR="008A1B71" w:rsidRDefault="00284283">
      <w:pPr>
        <w:pStyle w:val="BodyText"/>
        <w:spacing w:before="29"/>
        <w:ind w:left="140" w:right="234"/>
        <w:rPr>
          <w:rFonts w:ascii="Times New Roman" w:eastAsia="Times New Roman" w:hAnsi="Times New Roman" w:cs="Times New Roman"/>
          <w:sz w:val="24"/>
          <w:szCs w:val="24"/>
        </w:rPr>
      </w:pPr>
      <w:r>
        <w:t>The municipality is investigating possible instances of irregular expenditure which has not been included in the amount disclosed above. The full extent of irregularity would only be known at the conclusion of these investigations. The amount disclosed above may change based on the outcome of these</w:t>
      </w:r>
      <w:r>
        <w:rPr>
          <w:spacing w:val="11"/>
        </w:rPr>
        <w:t xml:space="preserve"> </w:t>
      </w:r>
      <w:r>
        <w:t>investigations</w:t>
      </w:r>
      <w:r>
        <w:rPr>
          <w:rFonts w:ascii="Times New Roman"/>
          <w:sz w:val="24"/>
        </w:rPr>
        <w:t>.</w:t>
      </w:r>
    </w:p>
    <w:p w:rsidR="008A1B71" w:rsidRDefault="008A1B71">
      <w:pPr>
        <w:rPr>
          <w:rFonts w:ascii="Times New Roman" w:eastAsia="Times New Roman" w:hAnsi="Times New Roman" w:cs="Times New Roman"/>
          <w:sz w:val="24"/>
          <w:szCs w:val="24"/>
        </w:rPr>
        <w:sectPr w:rsidR="008A1B71">
          <w:pgSz w:w="11910" w:h="16840"/>
          <w:pgMar w:top="2300" w:right="580" w:bottom="1180" w:left="880" w:header="1058" w:footer="992" w:gutter="0"/>
          <w:cols w:space="720"/>
        </w:sectPr>
      </w:pPr>
    </w:p>
    <w:p w:rsidR="008A1B71" w:rsidRDefault="008A1B71">
      <w:pPr>
        <w:spacing w:before="7"/>
        <w:rPr>
          <w:rFonts w:ascii="Times New Roman" w:eastAsia="Times New Roman" w:hAnsi="Times New Roman" w:cs="Times New Roman"/>
          <w:sz w:val="4"/>
          <w:szCs w:val="4"/>
        </w:rPr>
      </w:pPr>
    </w:p>
    <w:p w:rsidR="008A1B71" w:rsidRDefault="00574ED3">
      <w:pPr>
        <w:spacing w:line="24" w:lineRule="exact"/>
        <w:ind w:left="13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4514" style="width:510.3pt;height:1.25pt;mso-position-horizontal-relative:char;mso-position-vertical-relative:line" coordsize="10206,25">
            <v:group id="_x0000_s4593" style="position:absolute;left:2;top:2;width:6996;height:2" coordorigin="2,2" coordsize="6996,2">
              <v:shape id="_x0000_s4594" style="position:absolute;left:2;top:2;width:6996;height:2" coordorigin="2,2" coordsize="6996,0" path="m2,2r6996,e" filled="f" strokeweight=".12pt">
                <v:path arrowok="t"/>
              </v:shape>
            </v:group>
            <v:group id="_x0000_s4591" style="position:absolute;left:2;top:4;width:6996;height:2" coordorigin="2,4" coordsize="6996,2">
              <v:shape id="_x0000_s4592" style="position:absolute;left:2;top:4;width:6996;height:2" coordorigin="2,4" coordsize="6996,0" path="m2,4r6996,e" filled="f" strokeweight=".12pt">
                <v:path arrowok="t"/>
              </v:shape>
            </v:group>
            <v:group id="_x0000_s4589" style="position:absolute;left:2;top:6;width:6996;height:2" coordorigin="2,6" coordsize="6996,2">
              <v:shape id="_x0000_s4590" style="position:absolute;left:2;top:6;width:6996;height:2" coordorigin="2,6" coordsize="6996,0" path="m2,6r6996,e" filled="f" strokeweight=".12pt">
                <v:path arrowok="t"/>
              </v:shape>
            </v:group>
            <v:group id="_x0000_s4587" style="position:absolute;left:2;top:9;width:6996;height:2" coordorigin="2,9" coordsize="6996,2">
              <v:shape id="_x0000_s4588" style="position:absolute;left:2;top:9;width:6996;height:2" coordorigin="2,9" coordsize="6996,0" path="m2,9r6996,e" filled="f" strokeweight=".12pt">
                <v:path arrowok="t"/>
              </v:shape>
            </v:group>
            <v:group id="_x0000_s4585" style="position:absolute;left:2;top:11;width:6996;height:2" coordorigin="2,11" coordsize="6996,2">
              <v:shape id="_x0000_s4586" style="position:absolute;left:2;top:11;width:6996;height:2" coordorigin="2,11" coordsize="6996,0" path="m2,11r6996,e" filled="f" strokeweight=".12pt">
                <v:path arrowok="t"/>
              </v:shape>
            </v:group>
            <v:group id="_x0000_s4583" style="position:absolute;left:2;top:14;width:6996;height:2" coordorigin="2,14" coordsize="6996,2">
              <v:shape id="_x0000_s4584" style="position:absolute;left:2;top:14;width:6996;height:2" coordorigin="2,14" coordsize="6996,0" path="m2,14r6996,e" filled="f" strokeweight=".12pt">
                <v:path arrowok="t"/>
              </v:shape>
            </v:group>
            <v:group id="_x0000_s4581" style="position:absolute;left:2;top:16;width:6996;height:2" coordorigin="2,16" coordsize="6996,2">
              <v:shape id="_x0000_s4582" style="position:absolute;left:2;top:16;width:6996;height:2" coordorigin="2,16" coordsize="6996,0" path="m2,16r6996,e" filled="f" strokeweight=".12pt">
                <v:path arrowok="t"/>
              </v:shape>
            </v:group>
            <v:group id="_x0000_s4579" style="position:absolute;left:2;top:18;width:6996;height:2" coordorigin="2,18" coordsize="6996,2">
              <v:shape id="_x0000_s4580" style="position:absolute;left:2;top:18;width:6996;height:2" coordorigin="2,18" coordsize="6996,0" path="m2,18r6996,e" filled="f" strokeweight=".12pt">
                <v:path arrowok="t"/>
              </v:shape>
            </v:group>
            <v:group id="_x0000_s4577" style="position:absolute;left:2;top:21;width:6996;height:2" coordorigin="2,21" coordsize="6996,2">
              <v:shape id="_x0000_s4578" style="position:absolute;left:2;top:21;width:6996;height:2" coordorigin="2,21" coordsize="6996,0" path="m2,21r6996,e" filled="f" strokeweight=".12pt">
                <v:path arrowok="t"/>
              </v:shape>
            </v:group>
            <v:group id="_x0000_s4575" style="position:absolute;left:2;top:23;width:6996;height:2" coordorigin="2,23" coordsize="6996,2">
              <v:shape id="_x0000_s4576" style="position:absolute;left:2;top:23;width:6996;height:2" coordorigin="2,23" coordsize="6996,0" path="m2,23r6996,e" filled="f" strokeweight=".12pt">
                <v:path arrowok="t"/>
              </v:shape>
            </v:group>
            <v:group id="_x0000_s4573" style="position:absolute;left:6995;top:2;width:701;height:2" coordorigin="6995,2" coordsize="701,2">
              <v:shape id="_x0000_s4574" style="position:absolute;left:6995;top:2;width:701;height:2" coordorigin="6995,2" coordsize="701,0" path="m6995,2r701,e" filled="f" strokeweight=".12pt">
                <v:path arrowok="t"/>
              </v:shape>
            </v:group>
            <v:group id="_x0000_s4571" style="position:absolute;left:6995;top:4;width:701;height:2" coordorigin="6995,4" coordsize="701,2">
              <v:shape id="_x0000_s4572" style="position:absolute;left:6995;top:4;width:701;height:2" coordorigin="6995,4" coordsize="701,0" path="m6995,4r701,e" filled="f" strokeweight=".12pt">
                <v:path arrowok="t"/>
              </v:shape>
            </v:group>
            <v:group id="_x0000_s4569" style="position:absolute;left:6995;top:6;width:701;height:2" coordorigin="6995,6" coordsize="701,2">
              <v:shape id="_x0000_s4570" style="position:absolute;left:6995;top:6;width:701;height:2" coordorigin="6995,6" coordsize="701,0" path="m6995,6r701,e" filled="f" strokeweight=".12pt">
                <v:path arrowok="t"/>
              </v:shape>
            </v:group>
            <v:group id="_x0000_s4567" style="position:absolute;left:6995;top:9;width:701;height:2" coordorigin="6995,9" coordsize="701,2">
              <v:shape id="_x0000_s4568" style="position:absolute;left:6995;top:9;width:701;height:2" coordorigin="6995,9" coordsize="701,0" path="m6995,9r701,e" filled="f" strokeweight=".12pt">
                <v:path arrowok="t"/>
              </v:shape>
            </v:group>
            <v:group id="_x0000_s4565" style="position:absolute;left:6995;top:11;width:701;height:2" coordorigin="6995,11" coordsize="701,2">
              <v:shape id="_x0000_s4566" style="position:absolute;left:6995;top:11;width:701;height:2" coordorigin="6995,11" coordsize="701,0" path="m6995,11r701,e" filled="f" strokeweight=".12pt">
                <v:path arrowok="t"/>
              </v:shape>
            </v:group>
            <v:group id="_x0000_s4563" style="position:absolute;left:6995;top:14;width:701;height:2" coordorigin="6995,14" coordsize="701,2">
              <v:shape id="_x0000_s4564" style="position:absolute;left:6995;top:14;width:701;height:2" coordorigin="6995,14" coordsize="701,0" path="m6995,14r701,e" filled="f" strokeweight=".12pt">
                <v:path arrowok="t"/>
              </v:shape>
            </v:group>
            <v:group id="_x0000_s4561" style="position:absolute;left:6995;top:16;width:701;height:2" coordorigin="6995,16" coordsize="701,2">
              <v:shape id="_x0000_s4562" style="position:absolute;left:6995;top:16;width:701;height:2" coordorigin="6995,16" coordsize="701,0" path="m6995,16r701,e" filled="f" strokeweight=".12pt">
                <v:path arrowok="t"/>
              </v:shape>
            </v:group>
            <v:group id="_x0000_s4559" style="position:absolute;left:6995;top:18;width:701;height:2" coordorigin="6995,18" coordsize="701,2">
              <v:shape id="_x0000_s4560" style="position:absolute;left:6995;top:18;width:701;height:2" coordorigin="6995,18" coordsize="701,0" path="m6995,18r701,e" filled="f" strokeweight=".12pt">
                <v:path arrowok="t"/>
              </v:shape>
            </v:group>
            <v:group id="_x0000_s4557" style="position:absolute;left:6995;top:21;width:701;height:2" coordorigin="6995,21" coordsize="701,2">
              <v:shape id="_x0000_s4558" style="position:absolute;left:6995;top:21;width:701;height:2" coordorigin="6995,21" coordsize="701,0" path="m6995,21r701,e" filled="f" strokeweight=".12pt">
                <v:path arrowok="t"/>
              </v:shape>
            </v:group>
            <v:group id="_x0000_s4555" style="position:absolute;left:6995;top:23;width:701;height:2" coordorigin="6995,23" coordsize="701,2">
              <v:shape id="_x0000_s4556" style="position:absolute;left:6995;top:23;width:701;height:2" coordorigin="6995,23" coordsize="701,0" path="m6995,23r701,e" filled="f" strokeweight=".12pt">
                <v:path arrowok="t"/>
              </v:shape>
            </v:group>
            <v:group id="_x0000_s4553" style="position:absolute;left:7698;top:2;width:1253;height:2" coordorigin="7698,2" coordsize="1253,2">
              <v:shape id="_x0000_s4554" style="position:absolute;left:7698;top:2;width:1253;height:2" coordorigin="7698,2" coordsize="1253,0" path="m7698,2r1253,e" filled="f" strokeweight=".12pt">
                <v:path arrowok="t"/>
              </v:shape>
            </v:group>
            <v:group id="_x0000_s4551" style="position:absolute;left:7698;top:4;width:1253;height:2" coordorigin="7698,4" coordsize="1253,2">
              <v:shape id="_x0000_s4552" style="position:absolute;left:7698;top:4;width:1253;height:2" coordorigin="7698,4" coordsize="1253,0" path="m7698,4r1253,e" filled="f" strokeweight=".12pt">
                <v:path arrowok="t"/>
              </v:shape>
            </v:group>
            <v:group id="_x0000_s4549" style="position:absolute;left:7698;top:6;width:1253;height:2" coordorigin="7698,6" coordsize="1253,2">
              <v:shape id="_x0000_s4550" style="position:absolute;left:7698;top:6;width:1253;height:2" coordorigin="7698,6" coordsize="1253,0" path="m7698,6r1253,e" filled="f" strokeweight=".12pt">
                <v:path arrowok="t"/>
              </v:shape>
            </v:group>
            <v:group id="_x0000_s4547" style="position:absolute;left:7698;top:9;width:1253;height:2" coordorigin="7698,9" coordsize="1253,2">
              <v:shape id="_x0000_s4548" style="position:absolute;left:7698;top:9;width:1253;height:2" coordorigin="7698,9" coordsize="1253,0" path="m7698,9r1253,e" filled="f" strokeweight=".12pt">
                <v:path arrowok="t"/>
              </v:shape>
            </v:group>
            <v:group id="_x0000_s4545" style="position:absolute;left:7698;top:11;width:1253;height:2" coordorigin="7698,11" coordsize="1253,2">
              <v:shape id="_x0000_s4546" style="position:absolute;left:7698;top:11;width:1253;height:2" coordorigin="7698,11" coordsize="1253,0" path="m7698,11r1253,e" filled="f" strokeweight=".12pt">
                <v:path arrowok="t"/>
              </v:shape>
            </v:group>
            <v:group id="_x0000_s4543" style="position:absolute;left:7698;top:14;width:1253;height:2" coordorigin="7698,14" coordsize="1253,2">
              <v:shape id="_x0000_s4544" style="position:absolute;left:7698;top:14;width:1253;height:2" coordorigin="7698,14" coordsize="1253,0" path="m7698,14r1253,e" filled="f" strokeweight=".12pt">
                <v:path arrowok="t"/>
              </v:shape>
            </v:group>
            <v:group id="_x0000_s4541" style="position:absolute;left:7698;top:16;width:1253;height:2" coordorigin="7698,16" coordsize="1253,2">
              <v:shape id="_x0000_s4542" style="position:absolute;left:7698;top:16;width:1253;height:2" coordorigin="7698,16" coordsize="1253,0" path="m7698,16r1253,e" filled="f" strokeweight=".12pt">
                <v:path arrowok="t"/>
              </v:shape>
            </v:group>
            <v:group id="_x0000_s4539" style="position:absolute;left:7698;top:18;width:1253;height:2" coordorigin="7698,18" coordsize="1253,2">
              <v:shape id="_x0000_s4540" style="position:absolute;left:7698;top:18;width:1253;height:2" coordorigin="7698,18" coordsize="1253,0" path="m7698,18r1253,e" filled="f" strokeweight=".12pt">
                <v:path arrowok="t"/>
              </v:shape>
            </v:group>
            <v:group id="_x0000_s4537" style="position:absolute;left:7698;top:21;width:1253;height:2" coordorigin="7698,21" coordsize="1253,2">
              <v:shape id="_x0000_s4538" style="position:absolute;left:7698;top:21;width:1253;height:2" coordorigin="7698,21" coordsize="1253,0" path="m7698,21r1253,e" filled="f" strokeweight=".12pt">
                <v:path arrowok="t"/>
              </v:shape>
            </v:group>
            <v:group id="_x0000_s4535" style="position:absolute;left:7698;top:23;width:1253;height:2" coordorigin="7698,23" coordsize="1253,2">
              <v:shape id="_x0000_s4536" style="position:absolute;left:7698;top:23;width:1253;height:2" coordorigin="7698,23" coordsize="1253,0" path="m7698,23r1253,e" filled="f" strokeweight=".12pt">
                <v:path arrowok="t"/>
              </v:shape>
            </v:group>
            <v:group id="_x0000_s4533" style="position:absolute;left:8951;top:2;width:1253;height:2" coordorigin="8951,2" coordsize="1253,2">
              <v:shape id="_x0000_s4534" style="position:absolute;left:8951;top:2;width:1253;height:2" coordorigin="8951,2" coordsize="1253,0" path="m8951,2r1253,e" filled="f" strokeweight=".12pt">
                <v:path arrowok="t"/>
              </v:shape>
            </v:group>
            <v:group id="_x0000_s4531" style="position:absolute;left:8951;top:4;width:1253;height:2" coordorigin="8951,4" coordsize="1253,2">
              <v:shape id="_x0000_s4532" style="position:absolute;left:8951;top:4;width:1253;height:2" coordorigin="8951,4" coordsize="1253,0" path="m8951,4r1253,e" filled="f" strokeweight=".12pt">
                <v:path arrowok="t"/>
              </v:shape>
            </v:group>
            <v:group id="_x0000_s4529" style="position:absolute;left:8951;top:6;width:1253;height:2" coordorigin="8951,6" coordsize="1253,2">
              <v:shape id="_x0000_s4530" style="position:absolute;left:8951;top:6;width:1253;height:2" coordorigin="8951,6" coordsize="1253,0" path="m8951,6r1253,e" filled="f" strokeweight=".12pt">
                <v:path arrowok="t"/>
              </v:shape>
            </v:group>
            <v:group id="_x0000_s4527" style="position:absolute;left:8951;top:9;width:1253;height:2" coordorigin="8951,9" coordsize="1253,2">
              <v:shape id="_x0000_s4528" style="position:absolute;left:8951;top:9;width:1253;height:2" coordorigin="8951,9" coordsize="1253,0" path="m8951,9r1253,e" filled="f" strokeweight=".12pt">
                <v:path arrowok="t"/>
              </v:shape>
            </v:group>
            <v:group id="_x0000_s4525" style="position:absolute;left:8951;top:11;width:1253;height:2" coordorigin="8951,11" coordsize="1253,2">
              <v:shape id="_x0000_s4526" style="position:absolute;left:8951;top:11;width:1253;height:2" coordorigin="8951,11" coordsize="1253,0" path="m8951,11r1253,e" filled="f" strokeweight=".12pt">
                <v:path arrowok="t"/>
              </v:shape>
            </v:group>
            <v:group id="_x0000_s4523" style="position:absolute;left:8951;top:14;width:1253;height:2" coordorigin="8951,14" coordsize="1253,2">
              <v:shape id="_x0000_s4524" style="position:absolute;left:8951;top:14;width:1253;height:2" coordorigin="8951,14" coordsize="1253,0" path="m8951,14r1253,e" filled="f" strokeweight=".12pt">
                <v:path arrowok="t"/>
              </v:shape>
            </v:group>
            <v:group id="_x0000_s4521" style="position:absolute;left:8951;top:16;width:1253;height:2" coordorigin="8951,16" coordsize="1253,2">
              <v:shape id="_x0000_s4522" style="position:absolute;left:8951;top:16;width:1253;height:2" coordorigin="8951,16" coordsize="1253,0" path="m8951,16r1253,e" filled="f" strokeweight=".12pt">
                <v:path arrowok="t"/>
              </v:shape>
            </v:group>
            <v:group id="_x0000_s4519" style="position:absolute;left:8951;top:18;width:1253;height:2" coordorigin="8951,18" coordsize="1253,2">
              <v:shape id="_x0000_s4520" style="position:absolute;left:8951;top:18;width:1253;height:2" coordorigin="8951,18" coordsize="1253,0" path="m8951,18r1253,e" filled="f" strokeweight=".12pt">
                <v:path arrowok="t"/>
              </v:shape>
            </v:group>
            <v:group id="_x0000_s4517" style="position:absolute;left:8951;top:21;width:1253;height:2" coordorigin="8951,21" coordsize="1253,2">
              <v:shape id="_x0000_s4518" style="position:absolute;left:8951;top:21;width:1253;height:2" coordorigin="8951,21" coordsize="1253,0" path="m8951,21r1253,e" filled="f" strokeweight=".12pt">
                <v:path arrowok="t"/>
              </v:shape>
            </v:group>
            <v:group id="_x0000_s4515" style="position:absolute;left:8951;top:23;width:1253;height:2" coordorigin="8951,23" coordsize="1253,2">
              <v:shape id="_x0000_s4516"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Times New Roman" w:eastAsia="Times New Roman" w:hAnsi="Times New Roman" w:cs="Times New Roman"/>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7912"/>
        <w:gridCol w:w="1130"/>
        <w:gridCol w:w="1226"/>
      </w:tblGrid>
      <w:tr w:rsidR="008A1B71">
        <w:trPr>
          <w:trHeight w:hRule="exact" w:val="818"/>
        </w:trPr>
        <w:tc>
          <w:tcPr>
            <w:tcW w:w="7912" w:type="dxa"/>
            <w:tcBorders>
              <w:top w:val="nil"/>
              <w:left w:val="nil"/>
              <w:bottom w:val="nil"/>
              <w:right w:val="nil"/>
            </w:tcBorders>
          </w:tcPr>
          <w:p w:rsidR="008A1B71" w:rsidRDefault="00284283">
            <w:pPr>
              <w:pStyle w:val="TableParagraph"/>
              <w:spacing w:before="77"/>
              <w:ind w:left="35"/>
              <w:rPr>
                <w:rFonts w:ascii="Arial" w:eastAsia="Arial" w:hAnsi="Arial" w:cs="Arial"/>
                <w:sz w:val="18"/>
                <w:szCs w:val="18"/>
              </w:rPr>
            </w:pPr>
            <w:bookmarkStart w:id="113" w:name="Additional_disclosure_in_terms_of_Munici"/>
            <w:bookmarkEnd w:id="113"/>
            <w:r>
              <w:rPr>
                <w:rFonts w:ascii="Arial"/>
                <w:b/>
                <w:sz w:val="18"/>
              </w:rPr>
              <w:t>59.    Additional disclosure in terms of Municipal Finance Management</w:t>
            </w:r>
            <w:r>
              <w:rPr>
                <w:rFonts w:ascii="Arial"/>
                <w:b/>
                <w:spacing w:val="-23"/>
                <w:sz w:val="18"/>
              </w:rPr>
              <w:t xml:space="preserve"> </w:t>
            </w:r>
            <w:r>
              <w:rPr>
                <w:rFonts w:ascii="Arial"/>
                <w:b/>
                <w:sz w:val="18"/>
              </w:rPr>
              <w:t>Act</w:t>
            </w:r>
          </w:p>
          <w:p w:rsidR="008A1B71" w:rsidRDefault="008A1B71">
            <w:pPr>
              <w:pStyle w:val="TableParagraph"/>
              <w:spacing w:before="8"/>
              <w:rPr>
                <w:rFonts w:ascii="Times New Roman" w:eastAsia="Times New Roman" w:hAnsi="Times New Roman" w:cs="Times New Roman"/>
                <w:sz w:val="17"/>
                <w:szCs w:val="17"/>
              </w:rPr>
            </w:pPr>
          </w:p>
          <w:p w:rsidR="008A1B71" w:rsidRDefault="00284283">
            <w:pPr>
              <w:pStyle w:val="TableParagraph"/>
              <w:ind w:left="35"/>
              <w:rPr>
                <w:rFonts w:ascii="Arial" w:eastAsia="Arial" w:hAnsi="Arial" w:cs="Arial"/>
                <w:sz w:val="18"/>
                <w:szCs w:val="18"/>
              </w:rPr>
            </w:pPr>
            <w:r>
              <w:rPr>
                <w:rFonts w:ascii="Arial"/>
                <w:b/>
                <w:sz w:val="18"/>
              </w:rPr>
              <w:t>Contributions to organised local government</w:t>
            </w:r>
          </w:p>
        </w:tc>
        <w:tc>
          <w:tcPr>
            <w:tcW w:w="2356" w:type="dxa"/>
            <w:gridSpan w:val="2"/>
            <w:tcBorders>
              <w:top w:val="nil"/>
              <w:left w:val="nil"/>
              <w:bottom w:val="nil"/>
              <w:right w:val="nil"/>
            </w:tcBorders>
          </w:tcPr>
          <w:p w:rsidR="008A1B71" w:rsidRDefault="008A1B71"/>
        </w:tc>
      </w:tr>
      <w:tr w:rsidR="008A1B71">
        <w:trPr>
          <w:trHeight w:hRule="exact" w:val="370"/>
        </w:trPr>
        <w:tc>
          <w:tcPr>
            <w:tcW w:w="7912" w:type="dxa"/>
            <w:tcBorders>
              <w:top w:val="nil"/>
              <w:left w:val="nil"/>
              <w:bottom w:val="single" w:sz="1" w:space="0" w:color="000000"/>
              <w:right w:val="nil"/>
            </w:tcBorders>
          </w:tcPr>
          <w:p w:rsidR="008A1B71" w:rsidRDefault="00284283">
            <w:pPr>
              <w:pStyle w:val="TableParagraph"/>
              <w:spacing w:before="104"/>
              <w:ind w:left="44"/>
              <w:rPr>
                <w:rFonts w:ascii="Arial" w:eastAsia="Arial" w:hAnsi="Arial" w:cs="Arial"/>
                <w:sz w:val="18"/>
                <w:szCs w:val="18"/>
              </w:rPr>
            </w:pPr>
            <w:r>
              <w:rPr>
                <w:rFonts w:ascii="Arial"/>
                <w:sz w:val="18"/>
              </w:rPr>
              <w:t>Amount paid - current</w:t>
            </w:r>
            <w:r>
              <w:rPr>
                <w:rFonts w:ascii="Arial"/>
                <w:spacing w:val="3"/>
                <w:sz w:val="18"/>
              </w:rPr>
              <w:t xml:space="preserve"> </w:t>
            </w:r>
            <w:r>
              <w:rPr>
                <w:rFonts w:ascii="Arial"/>
                <w:sz w:val="18"/>
              </w:rPr>
              <w:t>year</w:t>
            </w:r>
          </w:p>
        </w:tc>
        <w:tc>
          <w:tcPr>
            <w:tcW w:w="1130" w:type="dxa"/>
            <w:tcBorders>
              <w:top w:val="nil"/>
              <w:left w:val="nil"/>
              <w:bottom w:val="single" w:sz="1" w:space="0" w:color="000000"/>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3 875</w:t>
            </w:r>
            <w:r>
              <w:rPr>
                <w:rFonts w:ascii="Arial"/>
                <w:spacing w:val="1"/>
                <w:sz w:val="18"/>
              </w:rPr>
              <w:t xml:space="preserve"> </w:t>
            </w:r>
            <w:r>
              <w:rPr>
                <w:rFonts w:ascii="Arial"/>
                <w:sz w:val="18"/>
              </w:rPr>
              <w:t>580</w:t>
            </w:r>
          </w:p>
        </w:tc>
        <w:tc>
          <w:tcPr>
            <w:tcW w:w="1226" w:type="dxa"/>
            <w:tcBorders>
              <w:top w:val="nil"/>
              <w:left w:val="nil"/>
              <w:bottom w:val="single" w:sz="1" w:space="0" w:color="000000"/>
              <w:right w:val="nil"/>
            </w:tcBorders>
          </w:tcPr>
          <w:p w:rsidR="008A1B71" w:rsidRDefault="00284283">
            <w:pPr>
              <w:pStyle w:val="TableParagraph"/>
              <w:spacing w:before="104"/>
              <w:ind w:left="324"/>
              <w:rPr>
                <w:rFonts w:ascii="Arial" w:eastAsia="Arial" w:hAnsi="Arial" w:cs="Arial"/>
                <w:sz w:val="18"/>
                <w:szCs w:val="18"/>
              </w:rPr>
            </w:pPr>
            <w:r>
              <w:rPr>
                <w:rFonts w:ascii="Arial"/>
                <w:sz w:val="18"/>
              </w:rPr>
              <w:t>3 512</w:t>
            </w:r>
            <w:r>
              <w:rPr>
                <w:rFonts w:ascii="Arial"/>
                <w:spacing w:val="1"/>
                <w:sz w:val="18"/>
              </w:rPr>
              <w:t xml:space="preserve"> </w:t>
            </w:r>
            <w:r>
              <w:rPr>
                <w:rFonts w:ascii="Arial"/>
                <w:sz w:val="18"/>
              </w:rPr>
              <w:t>608</w:t>
            </w:r>
          </w:p>
        </w:tc>
      </w:tr>
      <w:tr w:rsidR="008A1B71">
        <w:trPr>
          <w:trHeight w:hRule="exact" w:val="566"/>
        </w:trPr>
        <w:tc>
          <w:tcPr>
            <w:tcW w:w="7912" w:type="dxa"/>
            <w:tcBorders>
              <w:top w:val="single" w:sz="1" w:space="0" w:color="000000"/>
              <w:left w:val="nil"/>
              <w:bottom w:val="nil"/>
              <w:right w:val="nil"/>
            </w:tcBorders>
          </w:tcPr>
          <w:p w:rsidR="008A1B71" w:rsidRDefault="008A1B71">
            <w:pPr>
              <w:pStyle w:val="TableParagraph"/>
              <w:spacing w:before="4"/>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Material losses</w:t>
            </w:r>
            <w:r>
              <w:rPr>
                <w:rFonts w:ascii="Arial"/>
                <w:b/>
                <w:spacing w:val="-1"/>
                <w:sz w:val="18"/>
              </w:rPr>
              <w:t xml:space="preserve"> </w:t>
            </w:r>
            <w:r>
              <w:rPr>
                <w:rFonts w:ascii="Arial"/>
                <w:b/>
                <w:sz w:val="18"/>
              </w:rPr>
              <w:t>incurred</w:t>
            </w:r>
          </w:p>
        </w:tc>
        <w:tc>
          <w:tcPr>
            <w:tcW w:w="113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320"/>
        </w:trPr>
        <w:tc>
          <w:tcPr>
            <w:tcW w:w="7912"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sz w:val="18"/>
              </w:rPr>
              <w:t>Distribution losses on</w:t>
            </w:r>
            <w:r>
              <w:rPr>
                <w:rFonts w:ascii="Arial"/>
                <w:spacing w:val="2"/>
                <w:sz w:val="18"/>
              </w:rPr>
              <w:t xml:space="preserve"> </w:t>
            </w:r>
            <w:r>
              <w:rPr>
                <w:rFonts w:ascii="Arial"/>
                <w:sz w:val="18"/>
              </w:rPr>
              <w:t>electricity(units)</w:t>
            </w:r>
          </w:p>
        </w:tc>
        <w:tc>
          <w:tcPr>
            <w:tcW w:w="1130"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192 431</w:t>
            </w:r>
            <w:r>
              <w:rPr>
                <w:rFonts w:ascii="Arial"/>
                <w:spacing w:val="1"/>
                <w:sz w:val="18"/>
              </w:rPr>
              <w:t xml:space="preserve"> </w:t>
            </w:r>
            <w:r>
              <w:rPr>
                <w:rFonts w:ascii="Arial"/>
                <w:sz w:val="18"/>
              </w:rPr>
              <w:t>461</w:t>
            </w:r>
          </w:p>
        </w:tc>
        <w:tc>
          <w:tcPr>
            <w:tcW w:w="1226" w:type="dxa"/>
            <w:tcBorders>
              <w:top w:val="nil"/>
              <w:left w:val="nil"/>
              <w:bottom w:val="nil"/>
              <w:right w:val="nil"/>
            </w:tcBorders>
          </w:tcPr>
          <w:p w:rsidR="008A1B71" w:rsidRDefault="00284283">
            <w:pPr>
              <w:pStyle w:val="TableParagraph"/>
              <w:spacing w:before="104"/>
              <w:ind w:left="122"/>
              <w:rPr>
                <w:rFonts w:ascii="Arial" w:eastAsia="Arial" w:hAnsi="Arial" w:cs="Arial"/>
                <w:sz w:val="18"/>
                <w:szCs w:val="18"/>
              </w:rPr>
            </w:pPr>
            <w:r>
              <w:rPr>
                <w:rFonts w:ascii="Arial"/>
                <w:sz w:val="18"/>
              </w:rPr>
              <w:t>230 588</w:t>
            </w:r>
            <w:r>
              <w:rPr>
                <w:rFonts w:ascii="Arial"/>
                <w:spacing w:val="1"/>
                <w:sz w:val="18"/>
              </w:rPr>
              <w:t xml:space="preserve"> </w:t>
            </w:r>
            <w:r>
              <w:rPr>
                <w:rFonts w:ascii="Arial"/>
                <w:sz w:val="18"/>
              </w:rPr>
              <w:t>721</w:t>
            </w:r>
          </w:p>
        </w:tc>
      </w:tr>
      <w:tr w:rsidR="008A1B71">
        <w:trPr>
          <w:trHeight w:hRule="exact" w:val="261"/>
        </w:trPr>
        <w:tc>
          <w:tcPr>
            <w:tcW w:w="791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Distribution losses on water</w:t>
            </w:r>
            <w:r>
              <w:rPr>
                <w:rFonts w:ascii="Arial"/>
                <w:spacing w:val="3"/>
                <w:sz w:val="18"/>
              </w:rPr>
              <w:t xml:space="preserve"> </w:t>
            </w:r>
            <w:r>
              <w:rPr>
                <w:rFonts w:ascii="Arial"/>
                <w:sz w:val="18"/>
              </w:rPr>
              <w:t>(units)</w:t>
            </w:r>
          </w:p>
        </w:tc>
        <w:tc>
          <w:tcPr>
            <w:tcW w:w="1130"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7 919</w:t>
            </w:r>
            <w:r>
              <w:rPr>
                <w:rFonts w:ascii="Arial"/>
                <w:spacing w:val="1"/>
                <w:sz w:val="18"/>
              </w:rPr>
              <w:t xml:space="preserve"> </w:t>
            </w:r>
            <w:r>
              <w:rPr>
                <w:rFonts w:ascii="Arial"/>
                <w:sz w:val="18"/>
              </w:rPr>
              <w:t>733</w:t>
            </w:r>
          </w:p>
        </w:tc>
        <w:tc>
          <w:tcPr>
            <w:tcW w:w="1226" w:type="dxa"/>
            <w:tcBorders>
              <w:top w:val="nil"/>
              <w:left w:val="nil"/>
              <w:bottom w:val="single" w:sz="1" w:space="0" w:color="000000"/>
              <w:right w:val="nil"/>
            </w:tcBorders>
          </w:tcPr>
          <w:p w:rsidR="008A1B71" w:rsidRDefault="00284283">
            <w:pPr>
              <w:pStyle w:val="TableParagraph"/>
              <w:spacing w:line="197" w:lineRule="exact"/>
              <w:ind w:left="324"/>
              <w:rPr>
                <w:rFonts w:ascii="Arial" w:eastAsia="Arial" w:hAnsi="Arial" w:cs="Arial"/>
                <w:sz w:val="18"/>
                <w:szCs w:val="18"/>
              </w:rPr>
            </w:pPr>
            <w:r>
              <w:rPr>
                <w:rFonts w:ascii="Arial"/>
                <w:sz w:val="18"/>
              </w:rPr>
              <w:t>5 170</w:t>
            </w:r>
            <w:r>
              <w:rPr>
                <w:rFonts w:ascii="Arial"/>
                <w:spacing w:val="1"/>
                <w:sz w:val="18"/>
              </w:rPr>
              <w:t xml:space="preserve"> </w:t>
            </w:r>
            <w:r>
              <w:rPr>
                <w:rFonts w:ascii="Arial"/>
                <w:sz w:val="18"/>
              </w:rPr>
              <w:t>622</w:t>
            </w:r>
          </w:p>
        </w:tc>
      </w:tr>
      <w:tr w:rsidR="008A1B71">
        <w:trPr>
          <w:trHeight w:hRule="exact" w:val="293"/>
        </w:trPr>
        <w:tc>
          <w:tcPr>
            <w:tcW w:w="7912" w:type="dxa"/>
            <w:tcBorders>
              <w:top w:val="nil"/>
              <w:left w:val="nil"/>
              <w:bottom w:val="single" w:sz="1" w:space="0" w:color="000000"/>
              <w:right w:val="nil"/>
            </w:tcBorders>
          </w:tcPr>
          <w:p w:rsidR="008A1B71" w:rsidRDefault="008A1B71"/>
        </w:tc>
        <w:tc>
          <w:tcPr>
            <w:tcW w:w="1130"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200 351</w:t>
            </w:r>
            <w:r>
              <w:rPr>
                <w:rFonts w:ascii="Arial"/>
                <w:b/>
                <w:spacing w:val="1"/>
                <w:sz w:val="18"/>
              </w:rPr>
              <w:t xml:space="preserve"> </w:t>
            </w:r>
            <w:r>
              <w:rPr>
                <w:rFonts w:ascii="Arial"/>
                <w:b/>
                <w:sz w:val="18"/>
              </w:rPr>
              <w:t>194</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122"/>
              <w:rPr>
                <w:rFonts w:ascii="Arial" w:eastAsia="Arial" w:hAnsi="Arial" w:cs="Arial"/>
                <w:sz w:val="18"/>
                <w:szCs w:val="18"/>
              </w:rPr>
            </w:pPr>
            <w:r>
              <w:rPr>
                <w:rFonts w:ascii="Arial"/>
                <w:b/>
                <w:sz w:val="18"/>
              </w:rPr>
              <w:t>235 759</w:t>
            </w:r>
            <w:r>
              <w:rPr>
                <w:rFonts w:ascii="Arial"/>
                <w:b/>
                <w:spacing w:val="1"/>
                <w:sz w:val="18"/>
              </w:rPr>
              <w:t xml:space="preserve"> </w:t>
            </w:r>
            <w:r>
              <w:rPr>
                <w:rFonts w:ascii="Arial"/>
                <w:b/>
                <w:sz w:val="18"/>
              </w:rPr>
              <w:t>343</w:t>
            </w:r>
          </w:p>
        </w:tc>
      </w:tr>
      <w:tr w:rsidR="008A1B71">
        <w:trPr>
          <w:trHeight w:hRule="exact" w:val="566"/>
        </w:trPr>
        <w:tc>
          <w:tcPr>
            <w:tcW w:w="7912" w:type="dxa"/>
            <w:tcBorders>
              <w:top w:val="single" w:sz="1" w:space="0" w:color="000000"/>
              <w:left w:val="nil"/>
              <w:bottom w:val="nil"/>
              <w:right w:val="nil"/>
            </w:tcBorders>
          </w:tcPr>
          <w:p w:rsidR="008A1B71" w:rsidRDefault="008A1B71">
            <w:pPr>
              <w:pStyle w:val="TableParagraph"/>
              <w:spacing w:before="4"/>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Audit</w:t>
            </w:r>
            <w:r>
              <w:rPr>
                <w:rFonts w:ascii="Arial"/>
                <w:b/>
                <w:spacing w:val="-1"/>
                <w:sz w:val="18"/>
              </w:rPr>
              <w:t xml:space="preserve"> </w:t>
            </w:r>
            <w:r>
              <w:rPr>
                <w:rFonts w:ascii="Arial"/>
                <w:b/>
                <w:sz w:val="18"/>
              </w:rPr>
              <w:t>fees</w:t>
            </w:r>
          </w:p>
        </w:tc>
        <w:tc>
          <w:tcPr>
            <w:tcW w:w="113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370"/>
        </w:trPr>
        <w:tc>
          <w:tcPr>
            <w:tcW w:w="7912" w:type="dxa"/>
            <w:tcBorders>
              <w:top w:val="nil"/>
              <w:left w:val="nil"/>
              <w:bottom w:val="single" w:sz="1" w:space="0" w:color="000000"/>
              <w:right w:val="nil"/>
            </w:tcBorders>
          </w:tcPr>
          <w:p w:rsidR="008A1B71" w:rsidRDefault="00284283">
            <w:pPr>
              <w:pStyle w:val="TableParagraph"/>
              <w:spacing w:before="104"/>
              <w:ind w:left="44"/>
              <w:rPr>
                <w:rFonts w:ascii="Arial" w:eastAsia="Arial" w:hAnsi="Arial" w:cs="Arial"/>
                <w:sz w:val="18"/>
                <w:szCs w:val="18"/>
              </w:rPr>
            </w:pPr>
            <w:r>
              <w:rPr>
                <w:rFonts w:ascii="Arial"/>
                <w:sz w:val="18"/>
              </w:rPr>
              <w:t>Current</w:t>
            </w:r>
            <w:r>
              <w:rPr>
                <w:rFonts w:ascii="Arial"/>
                <w:spacing w:val="-1"/>
                <w:sz w:val="18"/>
              </w:rPr>
              <w:t xml:space="preserve"> </w:t>
            </w:r>
            <w:r>
              <w:rPr>
                <w:rFonts w:ascii="Arial"/>
                <w:sz w:val="18"/>
              </w:rPr>
              <w:t>year</w:t>
            </w:r>
          </w:p>
        </w:tc>
        <w:tc>
          <w:tcPr>
            <w:tcW w:w="1130" w:type="dxa"/>
            <w:tcBorders>
              <w:top w:val="nil"/>
              <w:left w:val="nil"/>
              <w:bottom w:val="single" w:sz="1" w:space="0" w:color="000000"/>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4 480</w:t>
            </w:r>
            <w:r>
              <w:rPr>
                <w:rFonts w:ascii="Arial"/>
                <w:spacing w:val="1"/>
                <w:sz w:val="18"/>
              </w:rPr>
              <w:t xml:space="preserve"> </w:t>
            </w:r>
            <w:r>
              <w:rPr>
                <w:rFonts w:ascii="Arial"/>
                <w:sz w:val="18"/>
              </w:rPr>
              <w:t>249</w:t>
            </w:r>
          </w:p>
        </w:tc>
        <w:tc>
          <w:tcPr>
            <w:tcW w:w="1226" w:type="dxa"/>
            <w:tcBorders>
              <w:top w:val="nil"/>
              <w:left w:val="nil"/>
              <w:bottom w:val="single" w:sz="1" w:space="0" w:color="000000"/>
              <w:right w:val="nil"/>
            </w:tcBorders>
          </w:tcPr>
          <w:p w:rsidR="008A1B71" w:rsidRDefault="00284283">
            <w:pPr>
              <w:pStyle w:val="TableParagraph"/>
              <w:spacing w:before="104"/>
              <w:ind w:left="324"/>
              <w:rPr>
                <w:rFonts w:ascii="Arial" w:eastAsia="Arial" w:hAnsi="Arial" w:cs="Arial"/>
                <w:sz w:val="18"/>
                <w:szCs w:val="18"/>
              </w:rPr>
            </w:pPr>
            <w:r>
              <w:rPr>
                <w:rFonts w:ascii="Arial"/>
                <w:sz w:val="18"/>
              </w:rPr>
              <w:t>3 980</w:t>
            </w:r>
            <w:r>
              <w:rPr>
                <w:rFonts w:ascii="Arial"/>
                <w:spacing w:val="1"/>
                <w:sz w:val="18"/>
              </w:rPr>
              <w:t xml:space="preserve"> </w:t>
            </w:r>
            <w:r>
              <w:rPr>
                <w:rFonts w:ascii="Arial"/>
                <w:sz w:val="18"/>
              </w:rPr>
              <w:t>873</w:t>
            </w:r>
          </w:p>
        </w:tc>
      </w:tr>
      <w:tr w:rsidR="008A1B71">
        <w:trPr>
          <w:trHeight w:hRule="exact" w:val="566"/>
        </w:trPr>
        <w:tc>
          <w:tcPr>
            <w:tcW w:w="7912" w:type="dxa"/>
            <w:tcBorders>
              <w:top w:val="single" w:sz="1" w:space="0" w:color="000000"/>
              <w:left w:val="nil"/>
              <w:bottom w:val="nil"/>
              <w:right w:val="nil"/>
            </w:tcBorders>
          </w:tcPr>
          <w:p w:rsidR="008A1B71" w:rsidRDefault="008A1B71">
            <w:pPr>
              <w:pStyle w:val="TableParagraph"/>
              <w:spacing w:before="4"/>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z w:val="18"/>
              </w:rPr>
              <w:t>South African Revenue</w:t>
            </w:r>
            <w:r>
              <w:rPr>
                <w:rFonts w:ascii="Arial"/>
                <w:b/>
                <w:spacing w:val="-1"/>
                <w:sz w:val="18"/>
              </w:rPr>
              <w:t xml:space="preserve"> </w:t>
            </w:r>
            <w:r>
              <w:rPr>
                <w:rFonts w:ascii="Arial"/>
                <w:b/>
                <w:sz w:val="18"/>
              </w:rPr>
              <w:t>Services</w:t>
            </w:r>
          </w:p>
        </w:tc>
        <w:tc>
          <w:tcPr>
            <w:tcW w:w="113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320"/>
        </w:trPr>
        <w:tc>
          <w:tcPr>
            <w:tcW w:w="7912" w:type="dxa"/>
            <w:tcBorders>
              <w:top w:val="nil"/>
              <w:left w:val="nil"/>
              <w:bottom w:val="nil"/>
              <w:right w:val="nil"/>
            </w:tcBorders>
          </w:tcPr>
          <w:p w:rsidR="008A1B71" w:rsidRDefault="00284283">
            <w:pPr>
              <w:pStyle w:val="TableParagraph"/>
              <w:spacing w:before="104"/>
              <w:ind w:left="44"/>
              <w:rPr>
                <w:rFonts w:ascii="Arial" w:eastAsia="Arial" w:hAnsi="Arial" w:cs="Arial"/>
                <w:sz w:val="18"/>
                <w:szCs w:val="18"/>
              </w:rPr>
            </w:pPr>
            <w:r>
              <w:rPr>
                <w:rFonts w:ascii="Arial"/>
                <w:sz w:val="18"/>
              </w:rPr>
              <w:t>PAYE</w:t>
            </w:r>
          </w:p>
        </w:tc>
        <w:tc>
          <w:tcPr>
            <w:tcW w:w="1130" w:type="dxa"/>
            <w:tcBorders>
              <w:top w:val="nil"/>
              <w:left w:val="nil"/>
              <w:bottom w:val="nil"/>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45 651</w:t>
            </w:r>
            <w:r>
              <w:rPr>
                <w:rFonts w:ascii="Arial"/>
                <w:spacing w:val="1"/>
                <w:sz w:val="18"/>
              </w:rPr>
              <w:t xml:space="preserve"> </w:t>
            </w:r>
            <w:r>
              <w:rPr>
                <w:rFonts w:ascii="Arial"/>
                <w:sz w:val="18"/>
              </w:rPr>
              <w:t>035</w:t>
            </w:r>
          </w:p>
        </w:tc>
        <w:tc>
          <w:tcPr>
            <w:tcW w:w="1226" w:type="dxa"/>
            <w:tcBorders>
              <w:top w:val="nil"/>
              <w:left w:val="nil"/>
              <w:bottom w:val="nil"/>
              <w:right w:val="nil"/>
            </w:tcBorders>
          </w:tcPr>
          <w:p w:rsidR="008A1B71" w:rsidRDefault="00284283">
            <w:pPr>
              <w:pStyle w:val="TableParagraph"/>
              <w:spacing w:before="104"/>
              <w:ind w:left="223"/>
              <w:rPr>
                <w:rFonts w:ascii="Arial" w:eastAsia="Arial" w:hAnsi="Arial" w:cs="Arial"/>
                <w:sz w:val="18"/>
                <w:szCs w:val="18"/>
              </w:rPr>
            </w:pPr>
            <w:r>
              <w:rPr>
                <w:rFonts w:ascii="Arial"/>
                <w:sz w:val="18"/>
              </w:rPr>
              <w:t>39 799</w:t>
            </w:r>
            <w:r>
              <w:rPr>
                <w:rFonts w:ascii="Arial"/>
                <w:spacing w:val="1"/>
                <w:sz w:val="18"/>
              </w:rPr>
              <w:t xml:space="preserve"> </w:t>
            </w:r>
            <w:r>
              <w:rPr>
                <w:rFonts w:ascii="Arial"/>
                <w:sz w:val="18"/>
              </w:rPr>
              <w:t>358</w:t>
            </w:r>
          </w:p>
        </w:tc>
      </w:tr>
      <w:tr w:rsidR="008A1B71">
        <w:trPr>
          <w:trHeight w:hRule="exact" w:val="206"/>
        </w:trPr>
        <w:tc>
          <w:tcPr>
            <w:tcW w:w="791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SDL</w:t>
            </w:r>
          </w:p>
        </w:tc>
        <w:tc>
          <w:tcPr>
            <w:tcW w:w="1130"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3 193</w:t>
            </w:r>
            <w:r>
              <w:rPr>
                <w:rFonts w:ascii="Arial"/>
                <w:spacing w:val="1"/>
                <w:sz w:val="18"/>
              </w:rPr>
              <w:t xml:space="preserve"> </w:t>
            </w:r>
            <w:r>
              <w:rPr>
                <w:rFonts w:ascii="Arial"/>
                <w:sz w:val="18"/>
              </w:rPr>
              <w:t>199</w:t>
            </w:r>
          </w:p>
        </w:tc>
        <w:tc>
          <w:tcPr>
            <w:tcW w:w="1226" w:type="dxa"/>
            <w:tcBorders>
              <w:top w:val="nil"/>
              <w:left w:val="nil"/>
              <w:bottom w:val="nil"/>
              <w:right w:val="nil"/>
            </w:tcBorders>
          </w:tcPr>
          <w:p w:rsidR="008A1B71" w:rsidRDefault="00284283">
            <w:pPr>
              <w:pStyle w:val="TableParagraph"/>
              <w:spacing w:line="197" w:lineRule="exact"/>
              <w:ind w:left="324"/>
              <w:rPr>
                <w:rFonts w:ascii="Arial" w:eastAsia="Arial" w:hAnsi="Arial" w:cs="Arial"/>
                <w:sz w:val="18"/>
                <w:szCs w:val="18"/>
              </w:rPr>
            </w:pPr>
            <w:r>
              <w:rPr>
                <w:rFonts w:ascii="Arial"/>
                <w:sz w:val="18"/>
              </w:rPr>
              <w:t>2 859</w:t>
            </w:r>
            <w:r>
              <w:rPr>
                <w:rFonts w:ascii="Arial"/>
                <w:spacing w:val="1"/>
                <w:sz w:val="18"/>
              </w:rPr>
              <w:t xml:space="preserve"> </w:t>
            </w:r>
            <w:r>
              <w:rPr>
                <w:rFonts w:ascii="Arial"/>
                <w:sz w:val="18"/>
              </w:rPr>
              <w:t>177</w:t>
            </w:r>
          </w:p>
        </w:tc>
      </w:tr>
      <w:tr w:rsidR="008A1B71">
        <w:trPr>
          <w:trHeight w:hRule="exact" w:val="206"/>
        </w:trPr>
        <w:tc>
          <w:tcPr>
            <w:tcW w:w="791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UIF</w:t>
            </w:r>
          </w:p>
        </w:tc>
        <w:tc>
          <w:tcPr>
            <w:tcW w:w="1130" w:type="dxa"/>
            <w:tcBorders>
              <w:top w:val="nil"/>
              <w:left w:val="nil"/>
              <w:bottom w:val="nil"/>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4 449</w:t>
            </w:r>
            <w:r>
              <w:rPr>
                <w:rFonts w:ascii="Arial"/>
                <w:spacing w:val="1"/>
                <w:sz w:val="18"/>
              </w:rPr>
              <w:t xml:space="preserve"> </w:t>
            </w:r>
            <w:r>
              <w:rPr>
                <w:rFonts w:ascii="Arial"/>
                <w:sz w:val="18"/>
              </w:rPr>
              <w:t>981</w:t>
            </w:r>
          </w:p>
        </w:tc>
        <w:tc>
          <w:tcPr>
            <w:tcW w:w="1226" w:type="dxa"/>
            <w:tcBorders>
              <w:top w:val="nil"/>
              <w:left w:val="nil"/>
              <w:bottom w:val="nil"/>
              <w:right w:val="nil"/>
            </w:tcBorders>
          </w:tcPr>
          <w:p w:rsidR="008A1B71" w:rsidRDefault="00284283">
            <w:pPr>
              <w:pStyle w:val="TableParagraph"/>
              <w:spacing w:line="197" w:lineRule="exact"/>
              <w:ind w:left="324"/>
              <w:rPr>
                <w:rFonts w:ascii="Arial" w:eastAsia="Arial" w:hAnsi="Arial" w:cs="Arial"/>
                <w:sz w:val="18"/>
                <w:szCs w:val="18"/>
              </w:rPr>
            </w:pPr>
            <w:r>
              <w:rPr>
                <w:rFonts w:ascii="Arial"/>
                <w:sz w:val="18"/>
              </w:rPr>
              <w:t>4 189</w:t>
            </w:r>
            <w:r>
              <w:rPr>
                <w:rFonts w:ascii="Arial"/>
                <w:spacing w:val="1"/>
                <w:sz w:val="18"/>
              </w:rPr>
              <w:t xml:space="preserve"> </w:t>
            </w:r>
            <w:r>
              <w:rPr>
                <w:rFonts w:ascii="Arial"/>
                <w:sz w:val="18"/>
              </w:rPr>
              <w:t>155</w:t>
            </w:r>
          </w:p>
        </w:tc>
      </w:tr>
      <w:tr w:rsidR="008A1B71">
        <w:trPr>
          <w:trHeight w:hRule="exact" w:val="261"/>
        </w:trPr>
        <w:tc>
          <w:tcPr>
            <w:tcW w:w="7912"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VAT paid</w:t>
            </w:r>
            <w:r>
              <w:rPr>
                <w:rFonts w:ascii="Arial"/>
                <w:spacing w:val="-1"/>
                <w:sz w:val="18"/>
              </w:rPr>
              <w:t xml:space="preserve"> </w:t>
            </w:r>
            <w:r>
              <w:rPr>
                <w:rFonts w:ascii="Arial"/>
                <w:sz w:val="18"/>
              </w:rPr>
              <w:t>/(refund)</w:t>
            </w:r>
          </w:p>
        </w:tc>
        <w:tc>
          <w:tcPr>
            <w:tcW w:w="1130" w:type="dxa"/>
            <w:tcBorders>
              <w:top w:val="nil"/>
              <w:left w:val="nil"/>
              <w:bottom w:val="single" w:sz="1" w:space="0" w:color="000000"/>
              <w:right w:val="nil"/>
            </w:tcBorders>
          </w:tcPr>
          <w:p w:rsidR="008A1B71" w:rsidRDefault="00284283">
            <w:pPr>
              <w:pStyle w:val="TableParagraph"/>
              <w:spacing w:line="197" w:lineRule="exact"/>
              <w:ind w:right="120"/>
              <w:jc w:val="right"/>
              <w:rPr>
                <w:rFonts w:ascii="Arial" w:eastAsia="Arial" w:hAnsi="Arial" w:cs="Arial"/>
                <w:sz w:val="18"/>
                <w:szCs w:val="18"/>
              </w:rPr>
            </w:pPr>
            <w:r>
              <w:rPr>
                <w:rFonts w:ascii="Arial"/>
                <w:sz w:val="18"/>
              </w:rPr>
              <w:t>2 939</w:t>
            </w:r>
            <w:r>
              <w:rPr>
                <w:rFonts w:ascii="Arial"/>
                <w:spacing w:val="1"/>
                <w:sz w:val="18"/>
              </w:rPr>
              <w:t xml:space="preserve"> </w:t>
            </w:r>
            <w:r>
              <w:rPr>
                <w:rFonts w:ascii="Arial"/>
                <w:sz w:val="18"/>
              </w:rPr>
              <w:t>982</w:t>
            </w:r>
          </w:p>
        </w:tc>
        <w:tc>
          <w:tcPr>
            <w:tcW w:w="1226" w:type="dxa"/>
            <w:tcBorders>
              <w:top w:val="nil"/>
              <w:left w:val="nil"/>
              <w:bottom w:val="single" w:sz="1" w:space="0" w:color="000000"/>
              <w:right w:val="nil"/>
            </w:tcBorders>
          </w:tcPr>
          <w:p w:rsidR="008A1B71" w:rsidRDefault="00284283">
            <w:pPr>
              <w:pStyle w:val="TableParagraph"/>
              <w:spacing w:line="197" w:lineRule="exact"/>
              <w:ind w:left="163"/>
              <w:rPr>
                <w:rFonts w:ascii="Arial" w:eastAsia="Arial" w:hAnsi="Arial" w:cs="Arial"/>
                <w:sz w:val="18"/>
                <w:szCs w:val="18"/>
              </w:rPr>
            </w:pPr>
            <w:r>
              <w:rPr>
                <w:rFonts w:ascii="Arial"/>
                <w:sz w:val="18"/>
              </w:rPr>
              <w:t>(19 223</w:t>
            </w:r>
            <w:r>
              <w:rPr>
                <w:rFonts w:ascii="Arial"/>
                <w:spacing w:val="1"/>
                <w:sz w:val="18"/>
              </w:rPr>
              <w:t xml:space="preserve"> </w:t>
            </w:r>
            <w:r>
              <w:rPr>
                <w:rFonts w:ascii="Arial"/>
                <w:sz w:val="18"/>
              </w:rPr>
              <w:t>906)</w:t>
            </w:r>
          </w:p>
        </w:tc>
      </w:tr>
      <w:tr w:rsidR="008A1B71">
        <w:trPr>
          <w:trHeight w:hRule="exact" w:val="293"/>
        </w:trPr>
        <w:tc>
          <w:tcPr>
            <w:tcW w:w="7912" w:type="dxa"/>
            <w:tcBorders>
              <w:top w:val="nil"/>
              <w:left w:val="nil"/>
              <w:bottom w:val="single" w:sz="1" w:space="0" w:color="000000"/>
              <w:right w:val="nil"/>
            </w:tcBorders>
          </w:tcPr>
          <w:p w:rsidR="008A1B71" w:rsidRDefault="008A1B71"/>
        </w:tc>
        <w:tc>
          <w:tcPr>
            <w:tcW w:w="1130" w:type="dxa"/>
            <w:tcBorders>
              <w:top w:val="single" w:sz="1" w:space="0" w:color="000000"/>
              <w:left w:val="nil"/>
              <w:bottom w:val="single" w:sz="1" w:space="0" w:color="000000"/>
              <w:right w:val="nil"/>
            </w:tcBorders>
          </w:tcPr>
          <w:p w:rsidR="008A1B71" w:rsidRDefault="00284283">
            <w:pPr>
              <w:pStyle w:val="TableParagraph"/>
              <w:spacing w:before="25"/>
              <w:ind w:right="120"/>
              <w:jc w:val="right"/>
              <w:rPr>
                <w:rFonts w:ascii="Arial" w:eastAsia="Arial" w:hAnsi="Arial" w:cs="Arial"/>
                <w:sz w:val="18"/>
                <w:szCs w:val="18"/>
              </w:rPr>
            </w:pPr>
            <w:r>
              <w:rPr>
                <w:rFonts w:ascii="Arial"/>
                <w:b/>
                <w:sz w:val="18"/>
              </w:rPr>
              <w:t>56 234</w:t>
            </w:r>
            <w:r>
              <w:rPr>
                <w:rFonts w:ascii="Arial"/>
                <w:b/>
                <w:spacing w:val="1"/>
                <w:sz w:val="18"/>
              </w:rPr>
              <w:t xml:space="preserve"> </w:t>
            </w:r>
            <w:r>
              <w:rPr>
                <w:rFonts w:ascii="Arial"/>
                <w:b/>
                <w:sz w:val="18"/>
              </w:rPr>
              <w:t>197</w:t>
            </w:r>
          </w:p>
        </w:tc>
        <w:tc>
          <w:tcPr>
            <w:tcW w:w="1226" w:type="dxa"/>
            <w:tcBorders>
              <w:top w:val="single" w:sz="1" w:space="0" w:color="000000"/>
              <w:left w:val="nil"/>
              <w:bottom w:val="single" w:sz="1" w:space="0" w:color="000000"/>
              <w:right w:val="nil"/>
            </w:tcBorders>
          </w:tcPr>
          <w:p w:rsidR="008A1B71" w:rsidRDefault="00284283">
            <w:pPr>
              <w:pStyle w:val="TableParagraph"/>
              <w:spacing w:before="25"/>
              <w:ind w:left="223"/>
              <w:rPr>
                <w:rFonts w:ascii="Arial" w:eastAsia="Arial" w:hAnsi="Arial" w:cs="Arial"/>
                <w:sz w:val="18"/>
                <w:szCs w:val="18"/>
              </w:rPr>
            </w:pPr>
            <w:r>
              <w:rPr>
                <w:rFonts w:ascii="Arial"/>
                <w:b/>
                <w:sz w:val="18"/>
              </w:rPr>
              <w:t>27 623</w:t>
            </w:r>
            <w:r>
              <w:rPr>
                <w:rFonts w:ascii="Arial"/>
                <w:b/>
                <w:spacing w:val="1"/>
                <w:sz w:val="18"/>
              </w:rPr>
              <w:t xml:space="preserve"> </w:t>
            </w:r>
            <w:r>
              <w:rPr>
                <w:rFonts w:ascii="Arial"/>
                <w:b/>
                <w:sz w:val="18"/>
              </w:rPr>
              <w:t>784</w:t>
            </w:r>
          </w:p>
        </w:tc>
      </w:tr>
      <w:tr w:rsidR="008A1B71">
        <w:trPr>
          <w:trHeight w:hRule="exact" w:val="566"/>
        </w:trPr>
        <w:tc>
          <w:tcPr>
            <w:tcW w:w="7912" w:type="dxa"/>
            <w:tcBorders>
              <w:top w:val="single" w:sz="1" w:space="0" w:color="000000"/>
              <w:left w:val="nil"/>
              <w:bottom w:val="nil"/>
              <w:right w:val="nil"/>
            </w:tcBorders>
          </w:tcPr>
          <w:p w:rsidR="008A1B71" w:rsidRDefault="008A1B71">
            <w:pPr>
              <w:pStyle w:val="TableParagraph"/>
              <w:spacing w:before="4"/>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b/>
                <w:spacing w:val="-2"/>
                <w:sz w:val="18"/>
              </w:rPr>
              <w:t>VAT</w:t>
            </w:r>
          </w:p>
        </w:tc>
        <w:tc>
          <w:tcPr>
            <w:tcW w:w="113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370"/>
        </w:trPr>
        <w:tc>
          <w:tcPr>
            <w:tcW w:w="7912" w:type="dxa"/>
            <w:tcBorders>
              <w:top w:val="nil"/>
              <w:left w:val="nil"/>
              <w:bottom w:val="single" w:sz="1" w:space="0" w:color="000000"/>
              <w:right w:val="nil"/>
            </w:tcBorders>
          </w:tcPr>
          <w:p w:rsidR="008A1B71" w:rsidRDefault="00284283">
            <w:pPr>
              <w:pStyle w:val="TableParagraph"/>
              <w:spacing w:before="104"/>
              <w:ind w:left="44"/>
              <w:rPr>
                <w:rFonts w:ascii="Arial" w:eastAsia="Arial" w:hAnsi="Arial" w:cs="Arial"/>
                <w:sz w:val="18"/>
                <w:szCs w:val="18"/>
              </w:rPr>
            </w:pPr>
            <w:r>
              <w:rPr>
                <w:rFonts w:ascii="Arial"/>
                <w:sz w:val="18"/>
              </w:rPr>
              <w:t>VAT</w:t>
            </w:r>
            <w:r>
              <w:rPr>
                <w:rFonts w:ascii="Arial"/>
                <w:spacing w:val="-1"/>
                <w:sz w:val="18"/>
              </w:rPr>
              <w:t xml:space="preserve"> </w:t>
            </w:r>
            <w:r>
              <w:rPr>
                <w:rFonts w:ascii="Arial"/>
                <w:sz w:val="18"/>
              </w:rPr>
              <w:t>payable</w:t>
            </w:r>
          </w:p>
        </w:tc>
        <w:tc>
          <w:tcPr>
            <w:tcW w:w="1130" w:type="dxa"/>
            <w:tcBorders>
              <w:top w:val="nil"/>
              <w:left w:val="nil"/>
              <w:bottom w:val="single" w:sz="1" w:space="0" w:color="000000"/>
              <w:right w:val="nil"/>
            </w:tcBorders>
          </w:tcPr>
          <w:p w:rsidR="008A1B71" w:rsidRDefault="00284283">
            <w:pPr>
              <w:pStyle w:val="TableParagraph"/>
              <w:spacing w:before="104"/>
              <w:ind w:right="120"/>
              <w:jc w:val="right"/>
              <w:rPr>
                <w:rFonts w:ascii="Arial" w:eastAsia="Arial" w:hAnsi="Arial" w:cs="Arial"/>
                <w:sz w:val="18"/>
                <w:szCs w:val="18"/>
              </w:rPr>
            </w:pPr>
            <w:r>
              <w:rPr>
                <w:rFonts w:ascii="Arial"/>
                <w:sz w:val="18"/>
              </w:rPr>
              <w:t>60 835</w:t>
            </w:r>
            <w:r>
              <w:rPr>
                <w:rFonts w:ascii="Arial"/>
                <w:spacing w:val="1"/>
                <w:sz w:val="18"/>
              </w:rPr>
              <w:t xml:space="preserve"> </w:t>
            </w:r>
            <w:r>
              <w:rPr>
                <w:rFonts w:ascii="Arial"/>
                <w:sz w:val="18"/>
              </w:rPr>
              <w:t>307</w:t>
            </w:r>
          </w:p>
        </w:tc>
        <w:tc>
          <w:tcPr>
            <w:tcW w:w="1226" w:type="dxa"/>
            <w:tcBorders>
              <w:top w:val="nil"/>
              <w:left w:val="nil"/>
              <w:bottom w:val="single" w:sz="1" w:space="0" w:color="000000"/>
              <w:right w:val="nil"/>
            </w:tcBorders>
          </w:tcPr>
          <w:p w:rsidR="008A1B71" w:rsidRDefault="00284283">
            <w:pPr>
              <w:pStyle w:val="TableParagraph"/>
              <w:spacing w:before="104"/>
              <w:ind w:left="223"/>
              <w:rPr>
                <w:rFonts w:ascii="Arial" w:eastAsia="Arial" w:hAnsi="Arial" w:cs="Arial"/>
                <w:sz w:val="18"/>
                <w:szCs w:val="18"/>
              </w:rPr>
            </w:pPr>
            <w:r>
              <w:rPr>
                <w:rFonts w:ascii="Arial"/>
                <w:sz w:val="18"/>
              </w:rPr>
              <w:t>77 565</w:t>
            </w:r>
            <w:r>
              <w:rPr>
                <w:rFonts w:ascii="Arial"/>
                <w:spacing w:val="1"/>
                <w:sz w:val="18"/>
              </w:rPr>
              <w:t xml:space="preserve"> </w:t>
            </w:r>
            <w:r>
              <w:rPr>
                <w:rFonts w:ascii="Arial"/>
                <w:sz w:val="18"/>
              </w:rPr>
              <w:t>889</w:t>
            </w:r>
          </w:p>
        </w:tc>
      </w:tr>
      <w:tr w:rsidR="008A1B71">
        <w:trPr>
          <w:trHeight w:hRule="exact" w:val="554"/>
        </w:trPr>
        <w:tc>
          <w:tcPr>
            <w:tcW w:w="7912" w:type="dxa"/>
            <w:tcBorders>
              <w:top w:val="single" w:sz="1" w:space="0" w:color="000000"/>
              <w:left w:val="nil"/>
              <w:bottom w:val="nil"/>
              <w:right w:val="nil"/>
            </w:tcBorders>
          </w:tcPr>
          <w:p w:rsidR="008A1B71" w:rsidRDefault="008A1B71">
            <w:pPr>
              <w:pStyle w:val="TableParagraph"/>
              <w:spacing w:before="4"/>
              <w:rPr>
                <w:rFonts w:ascii="Times New Roman" w:eastAsia="Times New Roman" w:hAnsi="Times New Roman" w:cs="Times New Roman"/>
                <w:sz w:val="20"/>
                <w:szCs w:val="20"/>
              </w:rPr>
            </w:pPr>
          </w:p>
          <w:p w:rsidR="008A1B71" w:rsidRDefault="00284283">
            <w:pPr>
              <w:pStyle w:val="TableParagraph"/>
              <w:ind w:left="35"/>
              <w:rPr>
                <w:rFonts w:ascii="Arial" w:eastAsia="Arial" w:hAnsi="Arial" w:cs="Arial"/>
                <w:sz w:val="18"/>
                <w:szCs w:val="18"/>
              </w:rPr>
            </w:pPr>
            <w:r>
              <w:rPr>
                <w:rFonts w:ascii="Arial"/>
                <w:sz w:val="18"/>
              </w:rPr>
              <w:t>VAT output payables and VAT input receivables are shown in note .</w:t>
            </w:r>
          </w:p>
        </w:tc>
        <w:tc>
          <w:tcPr>
            <w:tcW w:w="1130" w:type="dxa"/>
            <w:tcBorders>
              <w:top w:val="single" w:sz="1" w:space="0" w:color="000000"/>
              <w:left w:val="nil"/>
              <w:bottom w:val="nil"/>
              <w:right w:val="nil"/>
            </w:tcBorders>
          </w:tcPr>
          <w:p w:rsidR="008A1B71" w:rsidRDefault="008A1B71"/>
        </w:tc>
        <w:tc>
          <w:tcPr>
            <w:tcW w:w="1226" w:type="dxa"/>
            <w:tcBorders>
              <w:top w:val="single" w:sz="1" w:space="0" w:color="000000"/>
              <w:left w:val="nil"/>
              <w:bottom w:val="nil"/>
              <w:right w:val="nil"/>
            </w:tcBorders>
          </w:tcPr>
          <w:p w:rsidR="008A1B71" w:rsidRDefault="008A1B71"/>
        </w:tc>
      </w:tr>
      <w:tr w:rsidR="008A1B71">
        <w:trPr>
          <w:trHeight w:hRule="exact" w:val="410"/>
        </w:trPr>
        <w:tc>
          <w:tcPr>
            <w:tcW w:w="7912"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sz w:val="18"/>
              </w:rPr>
              <w:t>All VAT returns have been submitted by the due date throughout the</w:t>
            </w:r>
            <w:r>
              <w:rPr>
                <w:rFonts w:ascii="Arial"/>
                <w:spacing w:val="1"/>
                <w:sz w:val="18"/>
              </w:rPr>
              <w:t xml:space="preserve"> </w:t>
            </w:r>
            <w:r>
              <w:rPr>
                <w:rFonts w:ascii="Arial"/>
                <w:sz w:val="18"/>
              </w:rPr>
              <w:t>year.</w:t>
            </w:r>
          </w:p>
        </w:tc>
        <w:tc>
          <w:tcPr>
            <w:tcW w:w="1130"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410"/>
        </w:trPr>
        <w:tc>
          <w:tcPr>
            <w:tcW w:w="7912"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b/>
                <w:sz w:val="18"/>
              </w:rPr>
              <w:t>Councillors' arrear consumer</w:t>
            </w:r>
            <w:r>
              <w:rPr>
                <w:rFonts w:ascii="Arial"/>
                <w:b/>
                <w:spacing w:val="-1"/>
                <w:sz w:val="18"/>
              </w:rPr>
              <w:t xml:space="preserve"> </w:t>
            </w:r>
            <w:r>
              <w:rPr>
                <w:rFonts w:ascii="Arial"/>
                <w:b/>
                <w:sz w:val="18"/>
              </w:rPr>
              <w:t>accounts</w:t>
            </w:r>
          </w:p>
        </w:tc>
        <w:tc>
          <w:tcPr>
            <w:tcW w:w="1130"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r w:rsidR="008A1B71">
        <w:trPr>
          <w:trHeight w:hRule="exact" w:val="395"/>
        </w:trPr>
        <w:tc>
          <w:tcPr>
            <w:tcW w:w="7912" w:type="dxa"/>
            <w:tcBorders>
              <w:top w:val="nil"/>
              <w:left w:val="nil"/>
              <w:bottom w:val="nil"/>
              <w:right w:val="nil"/>
            </w:tcBorders>
          </w:tcPr>
          <w:p w:rsidR="008A1B71" w:rsidRDefault="00284283">
            <w:pPr>
              <w:pStyle w:val="TableParagraph"/>
              <w:spacing w:before="92"/>
              <w:ind w:left="35"/>
              <w:rPr>
                <w:rFonts w:ascii="Arial" w:eastAsia="Arial" w:hAnsi="Arial" w:cs="Arial"/>
                <w:sz w:val="18"/>
                <w:szCs w:val="18"/>
              </w:rPr>
            </w:pPr>
            <w:r>
              <w:rPr>
                <w:rFonts w:ascii="Arial"/>
                <w:sz w:val="18"/>
              </w:rPr>
              <w:t>The following Councillors had arrear accounts outstanding for more than 90 days at 30 June</w:t>
            </w:r>
            <w:r>
              <w:rPr>
                <w:rFonts w:ascii="Arial"/>
                <w:spacing w:val="14"/>
                <w:sz w:val="18"/>
              </w:rPr>
              <w:t xml:space="preserve"> </w:t>
            </w:r>
            <w:r>
              <w:rPr>
                <w:rFonts w:ascii="Arial"/>
                <w:sz w:val="18"/>
              </w:rPr>
              <w:t>2015:</w:t>
            </w:r>
          </w:p>
        </w:tc>
        <w:tc>
          <w:tcPr>
            <w:tcW w:w="1130" w:type="dxa"/>
            <w:tcBorders>
              <w:top w:val="nil"/>
              <w:left w:val="nil"/>
              <w:bottom w:val="nil"/>
              <w:right w:val="nil"/>
            </w:tcBorders>
          </w:tcPr>
          <w:p w:rsidR="008A1B71" w:rsidRDefault="008A1B71"/>
        </w:tc>
        <w:tc>
          <w:tcPr>
            <w:tcW w:w="1226" w:type="dxa"/>
            <w:tcBorders>
              <w:top w:val="nil"/>
              <w:left w:val="nil"/>
              <w:bottom w:val="nil"/>
              <w:right w:val="nil"/>
            </w:tcBorders>
          </w:tcPr>
          <w:p w:rsidR="008A1B71" w:rsidRDefault="008A1B71"/>
        </w:tc>
      </w:tr>
    </w:tbl>
    <w:p w:rsidR="008A1B71" w:rsidRDefault="008A1B71">
      <w:pPr>
        <w:sectPr w:rsidR="008A1B71">
          <w:pgSz w:w="11910" w:h="16840"/>
          <w:pgMar w:top="2300" w:right="540" w:bottom="1180" w:left="880" w:header="1058" w:footer="992" w:gutter="0"/>
          <w:cols w:space="720"/>
        </w:sectPr>
      </w:pPr>
    </w:p>
    <w:p w:rsidR="008A1B71" w:rsidRDefault="00284283">
      <w:pPr>
        <w:pStyle w:val="Heading3"/>
        <w:tabs>
          <w:tab w:val="left" w:pos="6679"/>
        </w:tabs>
        <w:spacing w:before="131" w:line="207" w:lineRule="exact"/>
        <w:ind w:left="149" w:right="-15"/>
        <w:rPr>
          <w:b w:val="0"/>
          <w:bCs w:val="0"/>
        </w:rPr>
      </w:pPr>
      <w:r>
        <w:t xml:space="preserve">30 </w:t>
      </w:r>
      <w:r>
        <w:rPr>
          <w:spacing w:val="2"/>
        </w:rPr>
        <w:t xml:space="preserve"> </w:t>
      </w:r>
      <w:r>
        <w:t xml:space="preserve">June </w:t>
      </w:r>
      <w:r>
        <w:rPr>
          <w:spacing w:val="2"/>
        </w:rPr>
        <w:t xml:space="preserve"> </w:t>
      </w:r>
      <w:r>
        <w:t>2015</w:t>
      </w:r>
      <w:r>
        <w:tab/>
        <w:t>Outstanding</w:t>
      </w:r>
    </w:p>
    <w:p w:rsidR="008A1B71" w:rsidRDefault="00284283">
      <w:pPr>
        <w:ind w:left="6691" w:right="12"/>
        <w:jc w:val="center"/>
        <w:rPr>
          <w:rFonts w:ascii="Arial" w:eastAsia="Arial" w:hAnsi="Arial" w:cs="Arial"/>
          <w:sz w:val="18"/>
          <w:szCs w:val="18"/>
        </w:rPr>
      </w:pPr>
      <w:r>
        <w:rPr>
          <w:rFonts w:ascii="Arial"/>
          <w:b/>
          <w:sz w:val="18"/>
        </w:rPr>
        <w:t xml:space="preserve">less than 90 </w:t>
      </w:r>
      <w:r>
        <w:rPr>
          <w:rFonts w:ascii="Arial"/>
          <w:b/>
          <w:spacing w:val="-3"/>
          <w:sz w:val="18"/>
        </w:rPr>
        <w:t>days</w:t>
      </w:r>
    </w:p>
    <w:p w:rsidR="008A1B71" w:rsidRDefault="00284283">
      <w:pPr>
        <w:spacing w:line="206" w:lineRule="exact"/>
        <w:ind w:right="465"/>
        <w:jc w:val="right"/>
        <w:rPr>
          <w:rFonts w:ascii="Arial" w:eastAsia="Arial" w:hAnsi="Arial" w:cs="Arial"/>
          <w:sz w:val="18"/>
          <w:szCs w:val="18"/>
        </w:rPr>
      </w:pPr>
      <w:r>
        <w:rPr>
          <w:rFonts w:ascii="Arial"/>
          <w:b/>
          <w:w w:val="99"/>
          <w:sz w:val="18"/>
        </w:rPr>
        <w:t>R</w:t>
      </w:r>
    </w:p>
    <w:p w:rsidR="008A1B71" w:rsidRDefault="00284283">
      <w:pPr>
        <w:spacing w:before="131"/>
        <w:ind w:left="118"/>
        <w:jc w:val="center"/>
        <w:rPr>
          <w:rFonts w:ascii="Arial" w:eastAsia="Arial" w:hAnsi="Arial" w:cs="Arial"/>
          <w:sz w:val="18"/>
          <w:szCs w:val="18"/>
        </w:rPr>
      </w:pPr>
      <w:r>
        <w:br w:type="column"/>
      </w:r>
      <w:r>
        <w:rPr>
          <w:rFonts w:ascii="Arial"/>
          <w:b/>
          <w:sz w:val="18"/>
        </w:rPr>
        <w:t xml:space="preserve">Outstanding more than 90 </w:t>
      </w:r>
      <w:r>
        <w:rPr>
          <w:rFonts w:ascii="Arial"/>
          <w:b/>
          <w:spacing w:val="-3"/>
          <w:sz w:val="18"/>
        </w:rPr>
        <w:t>days</w:t>
      </w:r>
    </w:p>
    <w:p w:rsidR="008A1B71" w:rsidRDefault="00284283">
      <w:pPr>
        <w:spacing w:line="206" w:lineRule="exact"/>
        <w:ind w:left="116"/>
        <w:jc w:val="center"/>
        <w:rPr>
          <w:rFonts w:ascii="Arial" w:eastAsia="Arial" w:hAnsi="Arial" w:cs="Arial"/>
          <w:sz w:val="18"/>
          <w:szCs w:val="18"/>
        </w:rPr>
      </w:pPr>
      <w:r>
        <w:rPr>
          <w:rFonts w:ascii="Arial"/>
          <w:b/>
          <w:w w:val="99"/>
          <w:sz w:val="18"/>
        </w:rPr>
        <w:t>R</w:t>
      </w:r>
    </w:p>
    <w:p w:rsidR="008A1B71" w:rsidRDefault="00284283">
      <w:pPr>
        <w:spacing w:before="131"/>
        <w:ind w:left="300" w:right="541" w:hanging="152"/>
        <w:rPr>
          <w:rFonts w:ascii="Arial" w:eastAsia="Arial" w:hAnsi="Arial" w:cs="Arial"/>
          <w:sz w:val="18"/>
          <w:szCs w:val="18"/>
        </w:rPr>
      </w:pPr>
      <w:r>
        <w:br w:type="column"/>
      </w:r>
      <w:r>
        <w:rPr>
          <w:rFonts w:ascii="Arial"/>
          <w:b/>
          <w:sz w:val="18"/>
        </w:rPr>
        <w:t>Total R</w:t>
      </w:r>
    </w:p>
    <w:p w:rsidR="008A1B71" w:rsidRDefault="008A1B71">
      <w:pPr>
        <w:rPr>
          <w:rFonts w:ascii="Arial" w:eastAsia="Arial" w:hAnsi="Arial" w:cs="Arial"/>
          <w:sz w:val="18"/>
          <w:szCs w:val="18"/>
        </w:rPr>
        <w:sectPr w:rsidR="008A1B71">
          <w:type w:val="continuous"/>
          <w:pgSz w:w="11910" w:h="16840"/>
          <w:pgMar w:top="1580" w:right="540" w:bottom="280" w:left="880" w:header="720" w:footer="720" w:gutter="0"/>
          <w:cols w:num="3" w:space="720" w:equalWidth="0">
            <w:col w:w="7744" w:space="40"/>
            <w:col w:w="1244" w:space="323"/>
            <w:col w:w="1139"/>
          </w:cols>
        </w:sectPr>
      </w:pPr>
    </w:p>
    <w:tbl>
      <w:tblPr>
        <w:tblW w:w="0" w:type="auto"/>
        <w:tblInd w:w="114" w:type="dxa"/>
        <w:tblLayout w:type="fixed"/>
        <w:tblCellMar>
          <w:left w:w="0" w:type="dxa"/>
          <w:right w:w="0" w:type="dxa"/>
        </w:tblCellMar>
        <w:tblLook w:val="01E0" w:firstRow="1" w:lastRow="1" w:firstColumn="1" w:lastColumn="1" w:noHBand="0" w:noVBand="0"/>
      </w:tblPr>
      <w:tblGrid>
        <w:gridCol w:w="6469"/>
        <w:gridCol w:w="1255"/>
        <w:gridCol w:w="1426"/>
        <w:gridCol w:w="1078"/>
      </w:tblGrid>
      <w:tr w:rsidR="008A1B71">
        <w:trPr>
          <w:trHeight w:hRule="exact" w:val="193"/>
        </w:trPr>
        <w:tc>
          <w:tcPr>
            <w:tcW w:w="6469" w:type="dxa"/>
            <w:tcBorders>
              <w:top w:val="nil"/>
              <w:left w:val="nil"/>
              <w:bottom w:val="nil"/>
              <w:right w:val="nil"/>
            </w:tcBorders>
          </w:tcPr>
          <w:p w:rsidR="008A1B71" w:rsidRDefault="00284283">
            <w:pPr>
              <w:pStyle w:val="TableParagraph"/>
              <w:spacing w:line="184" w:lineRule="exact"/>
              <w:ind w:left="35"/>
              <w:rPr>
                <w:rFonts w:ascii="Arial" w:eastAsia="Arial" w:hAnsi="Arial" w:cs="Arial"/>
                <w:sz w:val="18"/>
                <w:szCs w:val="18"/>
              </w:rPr>
            </w:pPr>
            <w:r>
              <w:rPr>
                <w:rFonts w:ascii="Arial"/>
                <w:sz w:val="18"/>
              </w:rPr>
              <w:t>Molo</w:t>
            </w:r>
            <w:r>
              <w:rPr>
                <w:rFonts w:ascii="Arial"/>
                <w:spacing w:val="-7"/>
                <w:sz w:val="18"/>
              </w:rPr>
              <w:t xml:space="preserve"> </w:t>
            </w:r>
            <w:r>
              <w:rPr>
                <w:rFonts w:ascii="Arial"/>
                <w:sz w:val="18"/>
              </w:rPr>
              <w:t>SJ</w:t>
            </w:r>
          </w:p>
        </w:tc>
        <w:tc>
          <w:tcPr>
            <w:tcW w:w="1255" w:type="dxa"/>
            <w:tcBorders>
              <w:top w:val="nil"/>
              <w:left w:val="nil"/>
              <w:bottom w:val="nil"/>
              <w:right w:val="nil"/>
            </w:tcBorders>
          </w:tcPr>
          <w:p w:rsidR="008A1B71" w:rsidRDefault="00284283">
            <w:pPr>
              <w:pStyle w:val="TableParagraph"/>
              <w:spacing w:line="184" w:lineRule="exact"/>
              <w:ind w:right="60"/>
              <w:jc w:val="right"/>
              <w:rPr>
                <w:rFonts w:ascii="Arial" w:eastAsia="Arial" w:hAnsi="Arial" w:cs="Arial"/>
                <w:sz w:val="18"/>
                <w:szCs w:val="18"/>
              </w:rPr>
            </w:pPr>
            <w:r>
              <w:rPr>
                <w:rFonts w:ascii="Arial"/>
                <w:sz w:val="18"/>
              </w:rPr>
              <w:t>4 576</w:t>
            </w:r>
          </w:p>
        </w:tc>
        <w:tc>
          <w:tcPr>
            <w:tcW w:w="1426" w:type="dxa"/>
            <w:tcBorders>
              <w:top w:val="nil"/>
              <w:left w:val="nil"/>
              <w:bottom w:val="nil"/>
              <w:right w:val="nil"/>
            </w:tcBorders>
          </w:tcPr>
          <w:p w:rsidR="008A1B71" w:rsidRDefault="00284283">
            <w:pPr>
              <w:pStyle w:val="TableParagraph"/>
              <w:spacing w:line="184" w:lineRule="exact"/>
              <w:ind w:right="233"/>
              <w:jc w:val="right"/>
              <w:rPr>
                <w:rFonts w:ascii="Arial" w:eastAsia="Arial" w:hAnsi="Arial" w:cs="Arial"/>
                <w:sz w:val="18"/>
                <w:szCs w:val="18"/>
              </w:rPr>
            </w:pPr>
            <w:r>
              <w:rPr>
                <w:rFonts w:ascii="Arial"/>
                <w:sz w:val="18"/>
              </w:rPr>
              <w:t>2 960</w:t>
            </w:r>
          </w:p>
        </w:tc>
        <w:tc>
          <w:tcPr>
            <w:tcW w:w="1078" w:type="dxa"/>
            <w:tcBorders>
              <w:top w:val="nil"/>
              <w:left w:val="nil"/>
              <w:bottom w:val="nil"/>
              <w:right w:val="nil"/>
            </w:tcBorders>
          </w:tcPr>
          <w:p w:rsidR="008A1B71" w:rsidRDefault="00284283">
            <w:pPr>
              <w:pStyle w:val="TableParagraph"/>
              <w:spacing w:line="184" w:lineRule="exact"/>
              <w:ind w:right="58"/>
              <w:jc w:val="right"/>
              <w:rPr>
                <w:rFonts w:ascii="Arial" w:eastAsia="Arial" w:hAnsi="Arial" w:cs="Arial"/>
                <w:sz w:val="18"/>
                <w:szCs w:val="18"/>
              </w:rPr>
            </w:pPr>
            <w:r>
              <w:rPr>
                <w:rFonts w:ascii="Arial"/>
                <w:sz w:val="18"/>
              </w:rPr>
              <w:t>7 536</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Mdlokovane</w:t>
            </w:r>
            <w:r>
              <w:rPr>
                <w:rFonts w:ascii="Arial"/>
                <w:spacing w:val="-1"/>
                <w:sz w:val="18"/>
              </w:rPr>
              <w:t xml:space="preserve"> </w:t>
            </w:r>
            <w:r>
              <w:rPr>
                <w:rFonts w:ascii="Arial"/>
                <w:sz w:val="18"/>
              </w:rPr>
              <w:t>NE</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w w:val="95"/>
                <w:sz w:val="18"/>
              </w:rPr>
              <w:t>484</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w w:val="95"/>
                <w:sz w:val="18"/>
              </w:rPr>
              <w:t>266</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5"/>
                <w:sz w:val="18"/>
              </w:rPr>
              <w:t>750</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Ntuli</w:t>
            </w:r>
            <w:r>
              <w:rPr>
                <w:rFonts w:ascii="Arial"/>
                <w:spacing w:val="-1"/>
                <w:sz w:val="18"/>
              </w:rPr>
              <w:t xml:space="preserve"> </w:t>
            </w:r>
            <w:r>
              <w:rPr>
                <w:rFonts w:ascii="Arial"/>
                <w:sz w:val="18"/>
              </w:rPr>
              <w:t>FB</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pacing w:val="-1"/>
                <w:sz w:val="18"/>
              </w:rPr>
              <w:t>41</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w w:val="95"/>
                <w:sz w:val="18"/>
              </w:rPr>
              <w:t>227</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5"/>
                <w:sz w:val="18"/>
              </w:rPr>
              <w:t>268</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Khayiyana</w:t>
            </w:r>
            <w:r>
              <w:rPr>
                <w:rFonts w:ascii="Arial"/>
                <w:spacing w:val="-12"/>
                <w:sz w:val="18"/>
              </w:rPr>
              <w:t xml:space="preserve"> </w:t>
            </w:r>
            <w:r>
              <w:rPr>
                <w:rFonts w:ascii="Arial"/>
                <w:sz w:val="18"/>
              </w:rPr>
              <w:t>MM</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w w:val="95"/>
                <w:sz w:val="18"/>
              </w:rPr>
              <w:t>385</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spacing w:val="-1"/>
                <w:sz w:val="18"/>
              </w:rPr>
              <w:t>90</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w w:val="95"/>
                <w:sz w:val="18"/>
              </w:rPr>
              <w:t>475</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Mngomezulu</w:t>
            </w:r>
            <w:r>
              <w:rPr>
                <w:rFonts w:ascii="Arial"/>
                <w:spacing w:val="-1"/>
                <w:sz w:val="18"/>
              </w:rPr>
              <w:t xml:space="preserve"> </w:t>
            </w:r>
            <w:r>
              <w:rPr>
                <w:rFonts w:ascii="Arial"/>
                <w:sz w:val="18"/>
              </w:rPr>
              <w:t>DC</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1 305</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w w:val="95"/>
                <w:sz w:val="18"/>
              </w:rPr>
              <w:t>909</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2 214</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Mkwanazi</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1 721</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sz w:val="18"/>
              </w:rPr>
              <w:t>8 067</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9 788</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Masango</w:t>
            </w:r>
            <w:r>
              <w:rPr>
                <w:rFonts w:ascii="Arial"/>
                <w:spacing w:val="-1"/>
                <w:sz w:val="18"/>
              </w:rPr>
              <w:t xml:space="preserve"> </w:t>
            </w:r>
            <w:r>
              <w:rPr>
                <w:rFonts w:ascii="Arial"/>
                <w:sz w:val="18"/>
              </w:rPr>
              <w:t>NR</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1 052</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sz w:val="18"/>
              </w:rPr>
              <w:t>1 964</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3 016</w:t>
            </w:r>
          </w:p>
        </w:tc>
      </w:tr>
      <w:tr w:rsidR="008A1B71">
        <w:trPr>
          <w:trHeight w:hRule="exact" w:val="261"/>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Manzana</w:t>
            </w:r>
            <w:r>
              <w:rPr>
                <w:rFonts w:ascii="Arial"/>
                <w:spacing w:val="-1"/>
                <w:sz w:val="18"/>
              </w:rPr>
              <w:t xml:space="preserve"> </w:t>
            </w:r>
            <w:r>
              <w:rPr>
                <w:rFonts w:ascii="Arial"/>
                <w:sz w:val="18"/>
              </w:rPr>
              <w:t>LF</w:t>
            </w:r>
          </w:p>
        </w:tc>
        <w:tc>
          <w:tcPr>
            <w:tcW w:w="1255" w:type="dxa"/>
            <w:tcBorders>
              <w:top w:val="nil"/>
              <w:left w:val="nil"/>
              <w:bottom w:val="single" w:sz="1" w:space="0" w:color="000000"/>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1 307</w:t>
            </w:r>
          </w:p>
        </w:tc>
        <w:tc>
          <w:tcPr>
            <w:tcW w:w="1426" w:type="dxa"/>
            <w:tcBorders>
              <w:top w:val="nil"/>
              <w:left w:val="nil"/>
              <w:bottom w:val="single" w:sz="1" w:space="0" w:color="000000"/>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sz w:val="18"/>
              </w:rPr>
              <w:t>41 186</w:t>
            </w:r>
          </w:p>
        </w:tc>
        <w:tc>
          <w:tcPr>
            <w:tcW w:w="1078"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42 493</w:t>
            </w:r>
          </w:p>
        </w:tc>
      </w:tr>
      <w:tr w:rsidR="008A1B71">
        <w:trPr>
          <w:trHeight w:hRule="exact" w:val="293"/>
        </w:trPr>
        <w:tc>
          <w:tcPr>
            <w:tcW w:w="6469" w:type="dxa"/>
            <w:tcBorders>
              <w:top w:val="nil"/>
              <w:left w:val="nil"/>
              <w:bottom w:val="nil"/>
              <w:right w:val="nil"/>
            </w:tcBorders>
          </w:tcPr>
          <w:p w:rsidR="008A1B71" w:rsidRDefault="008A1B71"/>
        </w:tc>
        <w:tc>
          <w:tcPr>
            <w:tcW w:w="1255" w:type="dxa"/>
            <w:tcBorders>
              <w:top w:val="single" w:sz="1" w:space="0" w:color="000000"/>
              <w:left w:val="nil"/>
              <w:bottom w:val="single" w:sz="1" w:space="0" w:color="000000"/>
              <w:right w:val="nil"/>
            </w:tcBorders>
          </w:tcPr>
          <w:p w:rsidR="008A1B71" w:rsidRDefault="00284283">
            <w:pPr>
              <w:pStyle w:val="TableParagraph"/>
              <w:spacing w:before="25"/>
              <w:ind w:right="60"/>
              <w:jc w:val="right"/>
              <w:rPr>
                <w:rFonts w:ascii="Arial" w:eastAsia="Arial" w:hAnsi="Arial" w:cs="Arial"/>
                <w:sz w:val="18"/>
                <w:szCs w:val="18"/>
              </w:rPr>
            </w:pPr>
            <w:r>
              <w:rPr>
                <w:rFonts w:ascii="Arial"/>
                <w:b/>
                <w:sz w:val="18"/>
              </w:rPr>
              <w:t>10 871</w:t>
            </w:r>
          </w:p>
        </w:tc>
        <w:tc>
          <w:tcPr>
            <w:tcW w:w="1426" w:type="dxa"/>
            <w:tcBorders>
              <w:top w:val="single" w:sz="1" w:space="0" w:color="000000"/>
              <w:left w:val="nil"/>
              <w:bottom w:val="single" w:sz="1" w:space="0" w:color="000000"/>
              <w:right w:val="nil"/>
            </w:tcBorders>
          </w:tcPr>
          <w:p w:rsidR="008A1B71" w:rsidRDefault="00284283">
            <w:pPr>
              <w:pStyle w:val="TableParagraph"/>
              <w:spacing w:before="25"/>
              <w:ind w:right="233"/>
              <w:jc w:val="right"/>
              <w:rPr>
                <w:rFonts w:ascii="Arial" w:eastAsia="Arial" w:hAnsi="Arial" w:cs="Arial"/>
                <w:sz w:val="18"/>
                <w:szCs w:val="18"/>
              </w:rPr>
            </w:pPr>
            <w:r>
              <w:rPr>
                <w:rFonts w:ascii="Arial"/>
                <w:b/>
                <w:sz w:val="18"/>
              </w:rPr>
              <w:t>55 669</w:t>
            </w:r>
          </w:p>
        </w:tc>
        <w:tc>
          <w:tcPr>
            <w:tcW w:w="1078"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66 540</w:t>
            </w:r>
          </w:p>
        </w:tc>
      </w:tr>
      <w:tr w:rsidR="008A1B71">
        <w:trPr>
          <w:trHeight w:hRule="exact" w:val="476"/>
        </w:trPr>
        <w:tc>
          <w:tcPr>
            <w:tcW w:w="6469" w:type="dxa"/>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ind w:left="35"/>
              <w:rPr>
                <w:rFonts w:ascii="Arial" w:eastAsia="Arial" w:hAnsi="Arial" w:cs="Arial"/>
                <w:sz w:val="18"/>
                <w:szCs w:val="18"/>
              </w:rPr>
            </w:pPr>
            <w:r>
              <w:rPr>
                <w:rFonts w:ascii="Arial"/>
                <w:b/>
                <w:sz w:val="18"/>
              </w:rPr>
              <w:t>30 June</w:t>
            </w:r>
            <w:r>
              <w:rPr>
                <w:rFonts w:ascii="Arial"/>
                <w:b/>
                <w:spacing w:val="1"/>
                <w:sz w:val="18"/>
              </w:rPr>
              <w:t xml:space="preserve"> </w:t>
            </w:r>
            <w:r>
              <w:rPr>
                <w:rFonts w:ascii="Arial"/>
                <w:b/>
                <w:sz w:val="18"/>
              </w:rPr>
              <w:t>2014</w:t>
            </w:r>
          </w:p>
        </w:tc>
        <w:tc>
          <w:tcPr>
            <w:tcW w:w="1255" w:type="dxa"/>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ind w:right="94"/>
              <w:jc w:val="right"/>
              <w:rPr>
                <w:rFonts w:ascii="Arial" w:eastAsia="Arial" w:hAnsi="Arial" w:cs="Arial"/>
                <w:sz w:val="18"/>
                <w:szCs w:val="18"/>
              </w:rPr>
            </w:pPr>
            <w:r>
              <w:rPr>
                <w:rFonts w:ascii="Arial"/>
                <w:b/>
                <w:spacing w:val="-1"/>
                <w:sz w:val="18"/>
              </w:rPr>
              <w:t>Outstanding</w:t>
            </w:r>
          </w:p>
        </w:tc>
        <w:tc>
          <w:tcPr>
            <w:tcW w:w="1426" w:type="dxa"/>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ind w:right="266"/>
              <w:jc w:val="right"/>
              <w:rPr>
                <w:rFonts w:ascii="Arial" w:eastAsia="Arial" w:hAnsi="Arial" w:cs="Arial"/>
                <w:sz w:val="18"/>
                <w:szCs w:val="18"/>
              </w:rPr>
            </w:pPr>
            <w:r>
              <w:rPr>
                <w:rFonts w:ascii="Arial"/>
                <w:b/>
                <w:spacing w:val="-1"/>
                <w:sz w:val="18"/>
              </w:rPr>
              <w:t>Outstanding</w:t>
            </w:r>
          </w:p>
        </w:tc>
        <w:tc>
          <w:tcPr>
            <w:tcW w:w="1078" w:type="dxa"/>
            <w:tcBorders>
              <w:top w:val="nil"/>
              <w:left w:val="nil"/>
              <w:bottom w:val="nil"/>
              <w:right w:val="nil"/>
            </w:tcBorders>
          </w:tcPr>
          <w:p w:rsidR="008A1B71" w:rsidRDefault="008A1B71">
            <w:pPr>
              <w:pStyle w:val="TableParagraph"/>
              <w:spacing w:before="7"/>
              <w:rPr>
                <w:rFonts w:ascii="Arial" w:eastAsia="Arial" w:hAnsi="Arial" w:cs="Arial"/>
                <w:b/>
                <w:bCs/>
              </w:rPr>
            </w:pPr>
          </w:p>
          <w:p w:rsidR="008A1B71" w:rsidRDefault="00284283">
            <w:pPr>
              <w:pStyle w:val="TableParagraph"/>
              <w:ind w:left="235"/>
              <w:rPr>
                <w:rFonts w:ascii="Arial" w:eastAsia="Arial" w:hAnsi="Arial" w:cs="Arial"/>
                <w:sz w:val="18"/>
                <w:szCs w:val="18"/>
              </w:rPr>
            </w:pPr>
            <w:r>
              <w:rPr>
                <w:rFonts w:ascii="Arial"/>
                <w:b/>
                <w:sz w:val="18"/>
              </w:rPr>
              <w:t>Total</w:t>
            </w:r>
          </w:p>
        </w:tc>
      </w:tr>
      <w:tr w:rsidR="008A1B71">
        <w:trPr>
          <w:trHeight w:hRule="exact" w:val="206"/>
        </w:trPr>
        <w:tc>
          <w:tcPr>
            <w:tcW w:w="6469" w:type="dxa"/>
            <w:tcBorders>
              <w:top w:val="nil"/>
              <w:left w:val="nil"/>
              <w:bottom w:val="nil"/>
              <w:right w:val="nil"/>
            </w:tcBorders>
          </w:tcPr>
          <w:p w:rsidR="008A1B71" w:rsidRDefault="008A1B71"/>
        </w:tc>
        <w:tc>
          <w:tcPr>
            <w:tcW w:w="1255" w:type="dxa"/>
            <w:tcBorders>
              <w:top w:val="nil"/>
              <w:left w:val="nil"/>
              <w:bottom w:val="nil"/>
              <w:right w:val="nil"/>
            </w:tcBorders>
          </w:tcPr>
          <w:p w:rsidR="008A1B71" w:rsidRDefault="00284283">
            <w:pPr>
              <w:pStyle w:val="TableParagraph"/>
              <w:spacing w:line="197" w:lineRule="exact"/>
              <w:ind w:right="108"/>
              <w:jc w:val="right"/>
              <w:rPr>
                <w:rFonts w:ascii="Arial" w:eastAsia="Arial" w:hAnsi="Arial" w:cs="Arial"/>
                <w:sz w:val="18"/>
                <w:szCs w:val="18"/>
              </w:rPr>
            </w:pPr>
            <w:r>
              <w:rPr>
                <w:rFonts w:ascii="Arial"/>
                <w:b/>
                <w:sz w:val="18"/>
              </w:rPr>
              <w:t>less than</w:t>
            </w:r>
            <w:r>
              <w:rPr>
                <w:rFonts w:ascii="Arial"/>
                <w:b/>
                <w:spacing w:val="1"/>
                <w:sz w:val="18"/>
              </w:rPr>
              <w:t xml:space="preserve"> </w:t>
            </w:r>
            <w:r>
              <w:rPr>
                <w:rFonts w:ascii="Arial"/>
                <w:b/>
                <w:sz w:val="18"/>
              </w:rPr>
              <w:t>90</w:t>
            </w:r>
          </w:p>
        </w:tc>
        <w:tc>
          <w:tcPr>
            <w:tcW w:w="1426" w:type="dxa"/>
            <w:tcBorders>
              <w:top w:val="nil"/>
              <w:left w:val="nil"/>
              <w:bottom w:val="nil"/>
              <w:right w:val="nil"/>
            </w:tcBorders>
          </w:tcPr>
          <w:p w:rsidR="008A1B71" w:rsidRDefault="00284283">
            <w:pPr>
              <w:pStyle w:val="TableParagraph"/>
              <w:spacing w:line="197" w:lineRule="exact"/>
              <w:ind w:right="236"/>
              <w:jc w:val="right"/>
              <w:rPr>
                <w:rFonts w:ascii="Arial" w:eastAsia="Arial" w:hAnsi="Arial" w:cs="Arial"/>
                <w:sz w:val="18"/>
                <w:szCs w:val="18"/>
              </w:rPr>
            </w:pPr>
            <w:r>
              <w:rPr>
                <w:rFonts w:ascii="Arial"/>
                <w:b/>
                <w:sz w:val="18"/>
              </w:rPr>
              <w:t>more than</w:t>
            </w:r>
            <w:r>
              <w:rPr>
                <w:rFonts w:ascii="Arial"/>
                <w:b/>
                <w:spacing w:val="-1"/>
                <w:sz w:val="18"/>
              </w:rPr>
              <w:t xml:space="preserve"> </w:t>
            </w:r>
            <w:r>
              <w:rPr>
                <w:rFonts w:ascii="Arial"/>
                <w:b/>
                <w:sz w:val="18"/>
              </w:rPr>
              <w:t>90</w:t>
            </w:r>
          </w:p>
        </w:tc>
        <w:tc>
          <w:tcPr>
            <w:tcW w:w="1078" w:type="dxa"/>
            <w:tcBorders>
              <w:top w:val="nil"/>
              <w:left w:val="nil"/>
              <w:bottom w:val="nil"/>
              <w:right w:val="nil"/>
            </w:tcBorders>
          </w:tcPr>
          <w:p w:rsidR="008A1B71" w:rsidRDefault="00284283">
            <w:pPr>
              <w:pStyle w:val="TableParagraph"/>
              <w:spacing w:line="197" w:lineRule="exact"/>
              <w:ind w:right="172"/>
              <w:jc w:val="center"/>
              <w:rPr>
                <w:rFonts w:ascii="Arial" w:eastAsia="Arial" w:hAnsi="Arial" w:cs="Arial"/>
                <w:sz w:val="18"/>
                <w:szCs w:val="18"/>
              </w:rPr>
            </w:pPr>
            <w:r>
              <w:rPr>
                <w:rFonts w:ascii="Arial"/>
                <w:b/>
                <w:w w:val="99"/>
                <w:sz w:val="18"/>
              </w:rPr>
              <w:t>R</w:t>
            </w:r>
          </w:p>
        </w:tc>
      </w:tr>
      <w:tr w:rsidR="008A1B71">
        <w:trPr>
          <w:trHeight w:hRule="exact" w:val="206"/>
        </w:trPr>
        <w:tc>
          <w:tcPr>
            <w:tcW w:w="6469" w:type="dxa"/>
            <w:tcBorders>
              <w:top w:val="nil"/>
              <w:left w:val="nil"/>
              <w:bottom w:val="nil"/>
              <w:right w:val="nil"/>
            </w:tcBorders>
          </w:tcPr>
          <w:p w:rsidR="008A1B71" w:rsidRDefault="008A1B71"/>
        </w:tc>
        <w:tc>
          <w:tcPr>
            <w:tcW w:w="1255" w:type="dxa"/>
            <w:tcBorders>
              <w:top w:val="nil"/>
              <w:left w:val="nil"/>
              <w:bottom w:val="nil"/>
              <w:right w:val="nil"/>
            </w:tcBorders>
          </w:tcPr>
          <w:p w:rsidR="008A1B71" w:rsidRDefault="00284283">
            <w:pPr>
              <w:pStyle w:val="TableParagraph"/>
              <w:spacing w:line="197" w:lineRule="exact"/>
              <w:ind w:left="407" w:right="408"/>
              <w:jc w:val="center"/>
              <w:rPr>
                <w:rFonts w:ascii="Arial" w:eastAsia="Arial" w:hAnsi="Arial" w:cs="Arial"/>
                <w:sz w:val="18"/>
                <w:szCs w:val="18"/>
              </w:rPr>
            </w:pPr>
            <w:r>
              <w:rPr>
                <w:rFonts w:ascii="Arial"/>
                <w:b/>
                <w:spacing w:val="-3"/>
                <w:sz w:val="18"/>
              </w:rPr>
              <w:t>days</w:t>
            </w:r>
          </w:p>
        </w:tc>
        <w:tc>
          <w:tcPr>
            <w:tcW w:w="1426" w:type="dxa"/>
            <w:tcBorders>
              <w:top w:val="nil"/>
              <w:left w:val="nil"/>
              <w:bottom w:val="nil"/>
              <w:right w:val="nil"/>
            </w:tcBorders>
          </w:tcPr>
          <w:p w:rsidR="008A1B71" w:rsidRDefault="00284283">
            <w:pPr>
              <w:pStyle w:val="TableParagraph"/>
              <w:spacing w:line="197" w:lineRule="exact"/>
              <w:ind w:left="422"/>
              <w:rPr>
                <w:rFonts w:ascii="Arial" w:eastAsia="Arial" w:hAnsi="Arial" w:cs="Arial"/>
                <w:sz w:val="18"/>
                <w:szCs w:val="18"/>
              </w:rPr>
            </w:pPr>
            <w:r>
              <w:rPr>
                <w:rFonts w:ascii="Arial"/>
                <w:b/>
                <w:spacing w:val="-3"/>
                <w:sz w:val="18"/>
              </w:rPr>
              <w:t>days</w:t>
            </w:r>
          </w:p>
        </w:tc>
        <w:tc>
          <w:tcPr>
            <w:tcW w:w="1078" w:type="dxa"/>
            <w:tcBorders>
              <w:top w:val="nil"/>
              <w:left w:val="nil"/>
              <w:bottom w:val="nil"/>
              <w:right w:val="nil"/>
            </w:tcBorders>
          </w:tcPr>
          <w:p w:rsidR="008A1B71" w:rsidRDefault="008A1B71"/>
        </w:tc>
      </w:tr>
      <w:tr w:rsidR="008A1B71">
        <w:trPr>
          <w:trHeight w:hRule="exact" w:val="206"/>
        </w:trPr>
        <w:tc>
          <w:tcPr>
            <w:tcW w:w="6469" w:type="dxa"/>
            <w:tcBorders>
              <w:top w:val="nil"/>
              <w:left w:val="nil"/>
              <w:bottom w:val="nil"/>
              <w:right w:val="nil"/>
            </w:tcBorders>
          </w:tcPr>
          <w:p w:rsidR="008A1B71" w:rsidRDefault="008A1B71"/>
        </w:tc>
        <w:tc>
          <w:tcPr>
            <w:tcW w:w="1255" w:type="dxa"/>
            <w:tcBorders>
              <w:top w:val="nil"/>
              <w:left w:val="nil"/>
              <w:bottom w:val="nil"/>
              <w:right w:val="nil"/>
            </w:tcBorders>
          </w:tcPr>
          <w:p w:rsidR="008A1B71" w:rsidRDefault="00284283">
            <w:pPr>
              <w:pStyle w:val="TableParagraph"/>
              <w:spacing w:line="197" w:lineRule="exact"/>
              <w:ind w:right="1"/>
              <w:jc w:val="center"/>
              <w:rPr>
                <w:rFonts w:ascii="Arial" w:eastAsia="Arial" w:hAnsi="Arial" w:cs="Arial"/>
                <w:sz w:val="18"/>
                <w:szCs w:val="18"/>
              </w:rPr>
            </w:pPr>
            <w:r>
              <w:rPr>
                <w:rFonts w:ascii="Arial"/>
                <w:b/>
                <w:w w:val="99"/>
                <w:sz w:val="18"/>
              </w:rPr>
              <w:t>R</w:t>
            </w:r>
          </w:p>
        </w:tc>
        <w:tc>
          <w:tcPr>
            <w:tcW w:w="1426" w:type="dxa"/>
            <w:tcBorders>
              <w:top w:val="nil"/>
              <w:left w:val="nil"/>
              <w:bottom w:val="nil"/>
              <w:right w:val="nil"/>
            </w:tcBorders>
          </w:tcPr>
          <w:p w:rsidR="008A1B71" w:rsidRDefault="00284283">
            <w:pPr>
              <w:pStyle w:val="TableParagraph"/>
              <w:spacing w:line="197" w:lineRule="exact"/>
              <w:ind w:right="175"/>
              <w:jc w:val="center"/>
              <w:rPr>
                <w:rFonts w:ascii="Arial" w:eastAsia="Arial" w:hAnsi="Arial" w:cs="Arial"/>
                <w:sz w:val="18"/>
                <w:szCs w:val="18"/>
              </w:rPr>
            </w:pPr>
            <w:r>
              <w:rPr>
                <w:rFonts w:ascii="Arial"/>
                <w:b/>
                <w:w w:val="99"/>
                <w:sz w:val="18"/>
              </w:rPr>
              <w:t>R</w:t>
            </w:r>
          </w:p>
        </w:tc>
        <w:tc>
          <w:tcPr>
            <w:tcW w:w="1078" w:type="dxa"/>
            <w:tcBorders>
              <w:top w:val="nil"/>
              <w:left w:val="nil"/>
              <w:bottom w:val="nil"/>
              <w:right w:val="nil"/>
            </w:tcBorders>
          </w:tcPr>
          <w:p w:rsidR="008A1B71" w:rsidRDefault="008A1B71"/>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Mahlangu</w:t>
            </w:r>
            <w:r>
              <w:rPr>
                <w:rFonts w:ascii="Arial"/>
                <w:spacing w:val="-1"/>
                <w:sz w:val="18"/>
              </w:rPr>
              <w:t xml:space="preserve"> </w:t>
            </w:r>
            <w:r>
              <w:rPr>
                <w:rFonts w:ascii="Arial"/>
                <w:sz w:val="18"/>
              </w:rPr>
              <w:t>JSB</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1 413</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w w:val="95"/>
                <w:sz w:val="18"/>
              </w:rPr>
              <w:t>456</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1 869</w:t>
            </w:r>
          </w:p>
        </w:tc>
      </w:tr>
      <w:tr w:rsidR="008A1B71">
        <w:trPr>
          <w:trHeight w:hRule="exact" w:val="206"/>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Methodist</w:t>
            </w:r>
            <w:r>
              <w:rPr>
                <w:rFonts w:ascii="Arial"/>
                <w:spacing w:val="-1"/>
                <w:sz w:val="18"/>
              </w:rPr>
              <w:t xml:space="preserve"> </w:t>
            </w:r>
            <w:r>
              <w:rPr>
                <w:rFonts w:ascii="Arial"/>
                <w:sz w:val="18"/>
              </w:rPr>
              <w:t>Paster</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2 617</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w w:val="95"/>
                <w:sz w:val="18"/>
              </w:rPr>
              <w:t>900</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3 517</w:t>
            </w:r>
          </w:p>
        </w:tc>
      </w:tr>
      <w:tr w:rsidR="008A1B71">
        <w:trPr>
          <w:trHeight w:hRule="exact" w:val="293"/>
        </w:trPr>
        <w:tc>
          <w:tcPr>
            <w:tcW w:w="6469" w:type="dxa"/>
            <w:tcBorders>
              <w:top w:val="nil"/>
              <w:left w:val="nil"/>
              <w:bottom w:val="nil"/>
              <w:right w:val="nil"/>
            </w:tcBorders>
          </w:tcPr>
          <w:p w:rsidR="008A1B71" w:rsidRDefault="00284283">
            <w:pPr>
              <w:pStyle w:val="TableParagraph"/>
              <w:spacing w:line="197" w:lineRule="exact"/>
              <w:ind w:left="35"/>
              <w:rPr>
                <w:rFonts w:ascii="Arial" w:eastAsia="Arial" w:hAnsi="Arial" w:cs="Arial"/>
                <w:sz w:val="18"/>
                <w:szCs w:val="18"/>
              </w:rPr>
            </w:pPr>
            <w:r>
              <w:rPr>
                <w:rFonts w:ascii="Arial"/>
                <w:sz w:val="18"/>
              </w:rPr>
              <w:t>Mngomezulu</w:t>
            </w:r>
            <w:r>
              <w:rPr>
                <w:rFonts w:ascii="Arial"/>
                <w:spacing w:val="-1"/>
                <w:sz w:val="18"/>
              </w:rPr>
              <w:t xml:space="preserve"> </w:t>
            </w:r>
            <w:r>
              <w:rPr>
                <w:rFonts w:ascii="Arial"/>
                <w:sz w:val="18"/>
              </w:rPr>
              <w:t>DC</w:t>
            </w:r>
          </w:p>
        </w:tc>
        <w:tc>
          <w:tcPr>
            <w:tcW w:w="1255" w:type="dxa"/>
            <w:tcBorders>
              <w:top w:val="nil"/>
              <w:left w:val="nil"/>
              <w:bottom w:val="nil"/>
              <w:right w:val="nil"/>
            </w:tcBorders>
          </w:tcPr>
          <w:p w:rsidR="008A1B71" w:rsidRDefault="00284283">
            <w:pPr>
              <w:pStyle w:val="TableParagraph"/>
              <w:spacing w:line="197" w:lineRule="exact"/>
              <w:ind w:right="60"/>
              <w:jc w:val="right"/>
              <w:rPr>
                <w:rFonts w:ascii="Arial" w:eastAsia="Arial" w:hAnsi="Arial" w:cs="Arial"/>
                <w:sz w:val="18"/>
                <w:szCs w:val="18"/>
              </w:rPr>
            </w:pPr>
            <w:r>
              <w:rPr>
                <w:rFonts w:ascii="Arial"/>
                <w:sz w:val="18"/>
              </w:rPr>
              <w:t>1 023</w:t>
            </w:r>
          </w:p>
        </w:tc>
        <w:tc>
          <w:tcPr>
            <w:tcW w:w="1426" w:type="dxa"/>
            <w:tcBorders>
              <w:top w:val="nil"/>
              <w:left w:val="nil"/>
              <w:bottom w:val="nil"/>
              <w:right w:val="nil"/>
            </w:tcBorders>
          </w:tcPr>
          <w:p w:rsidR="008A1B71" w:rsidRDefault="00284283">
            <w:pPr>
              <w:pStyle w:val="TableParagraph"/>
              <w:spacing w:line="197" w:lineRule="exact"/>
              <w:ind w:right="233"/>
              <w:jc w:val="right"/>
              <w:rPr>
                <w:rFonts w:ascii="Arial" w:eastAsia="Arial" w:hAnsi="Arial" w:cs="Arial"/>
                <w:sz w:val="18"/>
                <w:szCs w:val="18"/>
              </w:rPr>
            </w:pPr>
            <w:r>
              <w:rPr>
                <w:rFonts w:ascii="Arial"/>
                <w:w w:val="95"/>
                <w:sz w:val="18"/>
              </w:rPr>
              <w:t>403</w:t>
            </w:r>
          </w:p>
        </w:tc>
        <w:tc>
          <w:tcPr>
            <w:tcW w:w="1078"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1 426</w:t>
            </w:r>
          </w:p>
        </w:tc>
      </w:tr>
    </w:tbl>
    <w:p w:rsidR="008A1B71" w:rsidRDefault="00574ED3">
      <w:pPr>
        <w:rPr>
          <w:sz w:val="2"/>
          <w:szCs w:val="2"/>
        </w:rPr>
      </w:pPr>
      <w:r>
        <w:pict>
          <v:group id="_x0000_s4465" style="position:absolute;margin-left:50.9pt;margin-top:103.45pt;width:510.3pt;height:.75pt;z-index:251650048;mso-position-horizontal-relative:page;mso-position-vertical-relative:page" coordorigin="1018,2069" coordsize="10206,15">
            <v:group id="_x0000_s4512" style="position:absolute;left:1020;top:2071;width:6996;height:2" coordorigin="1020,2071" coordsize="6996,2">
              <v:shape id="_x0000_s4513" style="position:absolute;left:1020;top:2071;width:6996;height:2" coordorigin="1020,2071" coordsize="6996,0" path="m1020,2071r6996,e" filled="f" strokeweight=".12pt">
                <v:path arrowok="t"/>
              </v:shape>
            </v:group>
            <v:group id="_x0000_s4510" style="position:absolute;left:1020;top:2073;width:6996;height:2" coordorigin="1020,2073" coordsize="6996,2">
              <v:shape id="_x0000_s4511" style="position:absolute;left:1020;top:2073;width:6996;height:2" coordorigin="1020,2073" coordsize="6996,0" path="m1020,2073r6996,e" filled="f" strokeweight=".12pt">
                <v:path arrowok="t"/>
              </v:shape>
            </v:group>
            <v:group id="_x0000_s4508" style="position:absolute;left:1020;top:2075;width:6996;height:2" coordorigin="1020,2075" coordsize="6996,2">
              <v:shape id="_x0000_s4509" style="position:absolute;left:1020;top:2075;width:6996;height:2" coordorigin="1020,2075" coordsize="6996,0" path="m1020,2075r6996,e" filled="f" strokeweight=".12pt">
                <v:path arrowok="t"/>
              </v:shape>
            </v:group>
            <v:group id="_x0000_s4506" style="position:absolute;left:1020;top:2078;width:6996;height:2" coordorigin="1020,2078" coordsize="6996,2">
              <v:shape id="_x0000_s4507" style="position:absolute;left:1020;top:2078;width:6996;height:2" coordorigin="1020,2078" coordsize="6996,0" path="m1020,2078r6996,e" filled="f" strokeweight=".12pt">
                <v:path arrowok="t"/>
              </v:shape>
            </v:group>
            <v:group id="_x0000_s4504" style="position:absolute;left:1020;top:2080;width:6996;height:2" coordorigin="1020,2080" coordsize="6996,2">
              <v:shape id="_x0000_s4505" style="position:absolute;left:1020;top:2080;width:6996;height:2" coordorigin="1020,2080" coordsize="6996,0" path="m1020,2080r6996,e" filled="f" strokeweight=".12pt">
                <v:path arrowok="t"/>
              </v:shape>
            </v:group>
            <v:group id="_x0000_s4502" style="position:absolute;left:1020;top:2083;width:6996;height:2" coordorigin="1020,2083" coordsize="6996,2">
              <v:shape id="_x0000_s4503" style="position:absolute;left:1020;top:2083;width:6996;height:2" coordorigin="1020,2083" coordsize="6996,0" path="m1020,2083r6996,e" filled="f" strokeweight=".12pt">
                <v:path arrowok="t"/>
              </v:shape>
            </v:group>
            <v:group id="_x0000_s4500" style="position:absolute;left:8014;top:2071;width:701;height:2" coordorigin="8014,2071" coordsize="701,2">
              <v:shape id="_x0000_s4501" style="position:absolute;left:8014;top:2071;width:701;height:2" coordorigin="8014,2071" coordsize="701,0" path="m8014,2071r700,e" filled="f" strokeweight=".12pt">
                <v:path arrowok="t"/>
              </v:shape>
            </v:group>
            <v:group id="_x0000_s4498" style="position:absolute;left:8014;top:2073;width:701;height:2" coordorigin="8014,2073" coordsize="701,2">
              <v:shape id="_x0000_s4499" style="position:absolute;left:8014;top:2073;width:701;height:2" coordorigin="8014,2073" coordsize="701,0" path="m8014,2073r700,e" filled="f" strokeweight=".12pt">
                <v:path arrowok="t"/>
              </v:shape>
            </v:group>
            <v:group id="_x0000_s4496" style="position:absolute;left:8014;top:2075;width:701;height:2" coordorigin="8014,2075" coordsize="701,2">
              <v:shape id="_x0000_s4497" style="position:absolute;left:8014;top:2075;width:701;height:2" coordorigin="8014,2075" coordsize="701,0" path="m8014,2075r700,e" filled="f" strokeweight=".12pt">
                <v:path arrowok="t"/>
              </v:shape>
            </v:group>
            <v:group id="_x0000_s4494" style="position:absolute;left:8014;top:2078;width:701;height:2" coordorigin="8014,2078" coordsize="701,2">
              <v:shape id="_x0000_s4495" style="position:absolute;left:8014;top:2078;width:701;height:2" coordorigin="8014,2078" coordsize="701,0" path="m8014,2078r700,e" filled="f" strokeweight=".12pt">
                <v:path arrowok="t"/>
              </v:shape>
            </v:group>
            <v:group id="_x0000_s4492" style="position:absolute;left:8014;top:2080;width:701;height:2" coordorigin="8014,2080" coordsize="701,2">
              <v:shape id="_x0000_s4493" style="position:absolute;left:8014;top:2080;width:701;height:2" coordorigin="8014,2080" coordsize="701,0" path="m8014,2080r700,e" filled="f" strokeweight=".12pt">
                <v:path arrowok="t"/>
              </v:shape>
            </v:group>
            <v:group id="_x0000_s4490" style="position:absolute;left:8014;top:2083;width:701;height:2" coordorigin="8014,2083" coordsize="701,2">
              <v:shape id="_x0000_s4491" style="position:absolute;left:8014;top:2083;width:701;height:2" coordorigin="8014,2083" coordsize="701,0" path="m8014,2083r700,e" filled="f" strokeweight=".12pt">
                <v:path arrowok="t"/>
              </v:shape>
            </v:group>
            <v:group id="_x0000_s4488" style="position:absolute;left:8717;top:2071;width:1253;height:2" coordorigin="8717,2071" coordsize="1253,2">
              <v:shape id="_x0000_s4489" style="position:absolute;left:8717;top:2071;width:1253;height:2" coordorigin="8717,2071" coordsize="1253,0" path="m8717,2071r1253,e" filled="f" strokeweight=".12pt">
                <v:path arrowok="t"/>
              </v:shape>
            </v:group>
            <v:group id="_x0000_s4486" style="position:absolute;left:8717;top:2073;width:1253;height:2" coordorigin="8717,2073" coordsize="1253,2">
              <v:shape id="_x0000_s4487" style="position:absolute;left:8717;top:2073;width:1253;height:2" coordorigin="8717,2073" coordsize="1253,0" path="m8717,2073r1253,e" filled="f" strokeweight=".12pt">
                <v:path arrowok="t"/>
              </v:shape>
            </v:group>
            <v:group id="_x0000_s4484" style="position:absolute;left:8717;top:2075;width:1253;height:2" coordorigin="8717,2075" coordsize="1253,2">
              <v:shape id="_x0000_s4485" style="position:absolute;left:8717;top:2075;width:1253;height:2" coordorigin="8717,2075" coordsize="1253,0" path="m8717,2075r1253,e" filled="f" strokeweight=".12pt">
                <v:path arrowok="t"/>
              </v:shape>
            </v:group>
            <v:group id="_x0000_s4482" style="position:absolute;left:8717;top:2078;width:1253;height:2" coordorigin="8717,2078" coordsize="1253,2">
              <v:shape id="_x0000_s4483" style="position:absolute;left:8717;top:2078;width:1253;height:2" coordorigin="8717,2078" coordsize="1253,0" path="m8717,2078r1253,e" filled="f" strokeweight=".12pt">
                <v:path arrowok="t"/>
              </v:shape>
            </v:group>
            <v:group id="_x0000_s4480" style="position:absolute;left:8717;top:2080;width:1253;height:2" coordorigin="8717,2080" coordsize="1253,2">
              <v:shape id="_x0000_s4481" style="position:absolute;left:8717;top:2080;width:1253;height:2" coordorigin="8717,2080" coordsize="1253,0" path="m8717,2080r1253,e" filled="f" strokeweight=".12pt">
                <v:path arrowok="t"/>
              </v:shape>
            </v:group>
            <v:group id="_x0000_s4478" style="position:absolute;left:8717;top:2083;width:1253;height:2" coordorigin="8717,2083" coordsize="1253,2">
              <v:shape id="_x0000_s4479" style="position:absolute;left:8717;top:2083;width:1253;height:2" coordorigin="8717,2083" coordsize="1253,0" path="m8717,2083r1253,e" filled="f" strokeweight=".12pt">
                <v:path arrowok="t"/>
              </v:shape>
            </v:group>
            <v:group id="_x0000_s4476" style="position:absolute;left:9970;top:2071;width:1253;height:2" coordorigin="9970,2071" coordsize="1253,2">
              <v:shape id="_x0000_s4477" style="position:absolute;left:9970;top:2071;width:1253;height:2" coordorigin="9970,2071" coordsize="1253,0" path="m9970,2071r1252,e" filled="f" strokeweight=".12pt">
                <v:path arrowok="t"/>
              </v:shape>
            </v:group>
            <v:group id="_x0000_s4474" style="position:absolute;left:9970;top:2073;width:1253;height:2" coordorigin="9970,2073" coordsize="1253,2">
              <v:shape id="_x0000_s4475" style="position:absolute;left:9970;top:2073;width:1253;height:2" coordorigin="9970,2073" coordsize="1253,0" path="m9970,2073r1252,e" filled="f" strokeweight=".12pt">
                <v:path arrowok="t"/>
              </v:shape>
            </v:group>
            <v:group id="_x0000_s4472" style="position:absolute;left:9970;top:2075;width:1253;height:2" coordorigin="9970,2075" coordsize="1253,2">
              <v:shape id="_x0000_s4473" style="position:absolute;left:9970;top:2075;width:1253;height:2" coordorigin="9970,2075" coordsize="1253,0" path="m9970,2075r1252,e" filled="f" strokeweight=".12pt">
                <v:path arrowok="t"/>
              </v:shape>
            </v:group>
            <v:group id="_x0000_s4470" style="position:absolute;left:9970;top:2078;width:1253;height:2" coordorigin="9970,2078" coordsize="1253,2">
              <v:shape id="_x0000_s4471" style="position:absolute;left:9970;top:2078;width:1253;height:2" coordorigin="9970,2078" coordsize="1253,0" path="m9970,2078r1252,e" filled="f" strokeweight=".12pt">
                <v:path arrowok="t"/>
              </v:shape>
            </v:group>
            <v:group id="_x0000_s4468" style="position:absolute;left:9970;top:2080;width:1253;height:2" coordorigin="9970,2080" coordsize="1253,2">
              <v:shape id="_x0000_s4469" style="position:absolute;left:9970;top:2080;width:1253;height:2" coordorigin="9970,2080" coordsize="1253,0" path="m9970,2080r1252,e" filled="f" strokeweight=".12pt">
                <v:path arrowok="t"/>
              </v:shape>
            </v:group>
            <v:group id="_x0000_s4466" style="position:absolute;left:9970;top:2083;width:1253;height:2" coordorigin="9970,2083" coordsize="1253,2">
              <v:shape id="_x0000_s4467" style="position:absolute;left:9970;top:2083;width:1253;height:2" coordorigin="9970,2083" coordsize="1253,0" path="m9970,2083r1252,e" filled="f" strokeweight=".12pt">
                <v:path arrowok="t"/>
              </v:shape>
            </v:group>
            <w10:wrap anchorx="page" anchory="page"/>
          </v:group>
        </w:pict>
      </w:r>
    </w:p>
    <w:p w:rsidR="008A1B71" w:rsidRDefault="008A1B71">
      <w:pPr>
        <w:rPr>
          <w:sz w:val="2"/>
          <w:szCs w:val="2"/>
        </w:rPr>
        <w:sectPr w:rsidR="008A1B71">
          <w:type w:val="continuous"/>
          <w:pgSz w:w="11910" w:h="16840"/>
          <w:pgMar w:top="1580" w:right="540" w:bottom="280" w:left="880" w:header="720" w:footer="720" w:gutter="0"/>
          <w:cols w:space="720"/>
        </w:sectPr>
      </w:pPr>
    </w:p>
    <w:p w:rsidR="008A1B71" w:rsidRDefault="00574ED3">
      <w:pPr>
        <w:spacing w:before="7"/>
        <w:rPr>
          <w:rFonts w:ascii="Arial" w:eastAsia="Arial" w:hAnsi="Arial" w:cs="Arial"/>
          <w:b/>
          <w:bCs/>
          <w:sz w:val="4"/>
          <w:szCs w:val="4"/>
        </w:rPr>
      </w:pPr>
      <w:r>
        <w:pict>
          <v:group id="_x0000_s4416" style="position:absolute;margin-left:50.9pt;margin-top:103.45pt;width:510.3pt;height:.75pt;z-index:251651072;mso-position-horizontal-relative:page;mso-position-vertical-relative:page" coordorigin="1018,2069" coordsize="10206,15">
            <v:group id="_x0000_s4463" style="position:absolute;left:1020;top:2071;width:6996;height:2" coordorigin="1020,2071" coordsize="6996,2">
              <v:shape id="_x0000_s4464" style="position:absolute;left:1020;top:2071;width:6996;height:2" coordorigin="1020,2071" coordsize="6996,0" path="m1020,2071r6996,e" filled="f" strokeweight=".12pt">
                <v:path arrowok="t"/>
              </v:shape>
            </v:group>
            <v:group id="_x0000_s4461" style="position:absolute;left:1020;top:2073;width:6996;height:2" coordorigin="1020,2073" coordsize="6996,2">
              <v:shape id="_x0000_s4462" style="position:absolute;left:1020;top:2073;width:6996;height:2" coordorigin="1020,2073" coordsize="6996,0" path="m1020,2073r6996,e" filled="f" strokeweight=".12pt">
                <v:path arrowok="t"/>
              </v:shape>
            </v:group>
            <v:group id="_x0000_s4459" style="position:absolute;left:1020;top:2075;width:6996;height:2" coordorigin="1020,2075" coordsize="6996,2">
              <v:shape id="_x0000_s4460" style="position:absolute;left:1020;top:2075;width:6996;height:2" coordorigin="1020,2075" coordsize="6996,0" path="m1020,2075r6996,e" filled="f" strokeweight=".12pt">
                <v:path arrowok="t"/>
              </v:shape>
            </v:group>
            <v:group id="_x0000_s4457" style="position:absolute;left:1020;top:2078;width:6996;height:2" coordorigin="1020,2078" coordsize="6996,2">
              <v:shape id="_x0000_s4458" style="position:absolute;left:1020;top:2078;width:6996;height:2" coordorigin="1020,2078" coordsize="6996,0" path="m1020,2078r6996,e" filled="f" strokeweight=".12pt">
                <v:path arrowok="t"/>
              </v:shape>
            </v:group>
            <v:group id="_x0000_s4455" style="position:absolute;left:1020;top:2080;width:6996;height:2" coordorigin="1020,2080" coordsize="6996,2">
              <v:shape id="_x0000_s4456" style="position:absolute;left:1020;top:2080;width:6996;height:2" coordorigin="1020,2080" coordsize="6996,0" path="m1020,2080r6996,e" filled="f" strokeweight=".12pt">
                <v:path arrowok="t"/>
              </v:shape>
            </v:group>
            <v:group id="_x0000_s4453" style="position:absolute;left:1020;top:2083;width:6996;height:2" coordorigin="1020,2083" coordsize="6996,2">
              <v:shape id="_x0000_s4454" style="position:absolute;left:1020;top:2083;width:6996;height:2" coordorigin="1020,2083" coordsize="6996,0" path="m1020,2083r6996,e" filled="f" strokeweight=".12pt">
                <v:path arrowok="t"/>
              </v:shape>
            </v:group>
            <v:group id="_x0000_s4451" style="position:absolute;left:8014;top:2071;width:701;height:2" coordorigin="8014,2071" coordsize="701,2">
              <v:shape id="_x0000_s4452" style="position:absolute;left:8014;top:2071;width:701;height:2" coordorigin="8014,2071" coordsize="701,0" path="m8014,2071r700,e" filled="f" strokeweight=".12pt">
                <v:path arrowok="t"/>
              </v:shape>
            </v:group>
            <v:group id="_x0000_s4449" style="position:absolute;left:8014;top:2073;width:701;height:2" coordorigin="8014,2073" coordsize="701,2">
              <v:shape id="_x0000_s4450" style="position:absolute;left:8014;top:2073;width:701;height:2" coordorigin="8014,2073" coordsize="701,0" path="m8014,2073r700,e" filled="f" strokeweight=".12pt">
                <v:path arrowok="t"/>
              </v:shape>
            </v:group>
            <v:group id="_x0000_s4447" style="position:absolute;left:8014;top:2075;width:701;height:2" coordorigin="8014,2075" coordsize="701,2">
              <v:shape id="_x0000_s4448" style="position:absolute;left:8014;top:2075;width:701;height:2" coordorigin="8014,2075" coordsize="701,0" path="m8014,2075r700,e" filled="f" strokeweight=".12pt">
                <v:path arrowok="t"/>
              </v:shape>
            </v:group>
            <v:group id="_x0000_s4445" style="position:absolute;left:8014;top:2078;width:701;height:2" coordorigin="8014,2078" coordsize="701,2">
              <v:shape id="_x0000_s4446" style="position:absolute;left:8014;top:2078;width:701;height:2" coordorigin="8014,2078" coordsize="701,0" path="m8014,2078r700,e" filled="f" strokeweight=".12pt">
                <v:path arrowok="t"/>
              </v:shape>
            </v:group>
            <v:group id="_x0000_s4443" style="position:absolute;left:8014;top:2080;width:701;height:2" coordorigin="8014,2080" coordsize="701,2">
              <v:shape id="_x0000_s4444" style="position:absolute;left:8014;top:2080;width:701;height:2" coordorigin="8014,2080" coordsize="701,0" path="m8014,2080r700,e" filled="f" strokeweight=".12pt">
                <v:path arrowok="t"/>
              </v:shape>
            </v:group>
            <v:group id="_x0000_s4441" style="position:absolute;left:8014;top:2083;width:701;height:2" coordorigin="8014,2083" coordsize="701,2">
              <v:shape id="_x0000_s4442" style="position:absolute;left:8014;top:2083;width:701;height:2" coordorigin="8014,2083" coordsize="701,0" path="m8014,2083r700,e" filled="f" strokeweight=".12pt">
                <v:path arrowok="t"/>
              </v:shape>
            </v:group>
            <v:group id="_x0000_s4439" style="position:absolute;left:8717;top:2071;width:1253;height:2" coordorigin="8717,2071" coordsize="1253,2">
              <v:shape id="_x0000_s4440" style="position:absolute;left:8717;top:2071;width:1253;height:2" coordorigin="8717,2071" coordsize="1253,0" path="m8717,2071r1253,e" filled="f" strokeweight=".12pt">
                <v:path arrowok="t"/>
              </v:shape>
            </v:group>
            <v:group id="_x0000_s4437" style="position:absolute;left:8717;top:2073;width:1253;height:2" coordorigin="8717,2073" coordsize="1253,2">
              <v:shape id="_x0000_s4438" style="position:absolute;left:8717;top:2073;width:1253;height:2" coordorigin="8717,2073" coordsize="1253,0" path="m8717,2073r1253,e" filled="f" strokeweight=".12pt">
                <v:path arrowok="t"/>
              </v:shape>
            </v:group>
            <v:group id="_x0000_s4435" style="position:absolute;left:8717;top:2075;width:1253;height:2" coordorigin="8717,2075" coordsize="1253,2">
              <v:shape id="_x0000_s4436" style="position:absolute;left:8717;top:2075;width:1253;height:2" coordorigin="8717,2075" coordsize="1253,0" path="m8717,2075r1253,e" filled="f" strokeweight=".12pt">
                <v:path arrowok="t"/>
              </v:shape>
            </v:group>
            <v:group id="_x0000_s4433" style="position:absolute;left:8717;top:2078;width:1253;height:2" coordorigin="8717,2078" coordsize="1253,2">
              <v:shape id="_x0000_s4434" style="position:absolute;left:8717;top:2078;width:1253;height:2" coordorigin="8717,2078" coordsize="1253,0" path="m8717,2078r1253,e" filled="f" strokeweight=".12pt">
                <v:path arrowok="t"/>
              </v:shape>
            </v:group>
            <v:group id="_x0000_s4431" style="position:absolute;left:8717;top:2080;width:1253;height:2" coordorigin="8717,2080" coordsize="1253,2">
              <v:shape id="_x0000_s4432" style="position:absolute;left:8717;top:2080;width:1253;height:2" coordorigin="8717,2080" coordsize="1253,0" path="m8717,2080r1253,e" filled="f" strokeweight=".12pt">
                <v:path arrowok="t"/>
              </v:shape>
            </v:group>
            <v:group id="_x0000_s4429" style="position:absolute;left:8717;top:2083;width:1253;height:2" coordorigin="8717,2083" coordsize="1253,2">
              <v:shape id="_x0000_s4430" style="position:absolute;left:8717;top:2083;width:1253;height:2" coordorigin="8717,2083" coordsize="1253,0" path="m8717,2083r1253,e" filled="f" strokeweight=".12pt">
                <v:path arrowok="t"/>
              </v:shape>
            </v:group>
            <v:group id="_x0000_s4427" style="position:absolute;left:9970;top:2071;width:1253;height:2" coordorigin="9970,2071" coordsize="1253,2">
              <v:shape id="_x0000_s4428" style="position:absolute;left:9970;top:2071;width:1253;height:2" coordorigin="9970,2071" coordsize="1253,0" path="m9970,2071r1252,e" filled="f" strokeweight=".12pt">
                <v:path arrowok="t"/>
              </v:shape>
            </v:group>
            <v:group id="_x0000_s4425" style="position:absolute;left:9970;top:2073;width:1253;height:2" coordorigin="9970,2073" coordsize="1253,2">
              <v:shape id="_x0000_s4426" style="position:absolute;left:9970;top:2073;width:1253;height:2" coordorigin="9970,2073" coordsize="1253,0" path="m9970,2073r1252,e" filled="f" strokeweight=".12pt">
                <v:path arrowok="t"/>
              </v:shape>
            </v:group>
            <v:group id="_x0000_s4423" style="position:absolute;left:9970;top:2075;width:1253;height:2" coordorigin="9970,2075" coordsize="1253,2">
              <v:shape id="_x0000_s4424" style="position:absolute;left:9970;top:2075;width:1253;height:2" coordorigin="9970,2075" coordsize="1253,0" path="m9970,2075r1252,e" filled="f" strokeweight=".12pt">
                <v:path arrowok="t"/>
              </v:shape>
            </v:group>
            <v:group id="_x0000_s4421" style="position:absolute;left:9970;top:2078;width:1253;height:2" coordorigin="9970,2078" coordsize="1253,2">
              <v:shape id="_x0000_s4422" style="position:absolute;left:9970;top:2078;width:1253;height:2" coordorigin="9970,2078" coordsize="1253,0" path="m9970,2078r1252,e" filled="f" strokeweight=".12pt">
                <v:path arrowok="t"/>
              </v:shape>
            </v:group>
            <v:group id="_x0000_s4419" style="position:absolute;left:9970;top:2080;width:1253;height:2" coordorigin="9970,2080" coordsize="1253,2">
              <v:shape id="_x0000_s4420" style="position:absolute;left:9970;top:2080;width:1253;height:2" coordorigin="9970,2080" coordsize="1253,0" path="m9970,2080r1252,e" filled="f" strokeweight=".12pt">
                <v:path arrowok="t"/>
              </v:shape>
            </v:group>
            <v:group id="_x0000_s4417" style="position:absolute;left:9970;top:2083;width:1253;height:2" coordorigin="9970,2083" coordsize="1253,2">
              <v:shape id="_x0000_s441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4335" style="width:510.3pt;height:1.25pt;mso-position-horizontal-relative:char;mso-position-vertical-relative:line" coordsize="10206,25">
            <v:group id="_x0000_s4414" style="position:absolute;left:2;top:2;width:6996;height:2" coordorigin="2,2" coordsize="6996,2">
              <v:shape id="_x0000_s4415" style="position:absolute;left:2;top:2;width:6996;height:2" coordorigin="2,2" coordsize="6996,0" path="m2,2r6996,e" filled="f" strokeweight=".12pt">
                <v:path arrowok="t"/>
              </v:shape>
            </v:group>
            <v:group id="_x0000_s4412" style="position:absolute;left:2;top:4;width:6996;height:2" coordorigin="2,4" coordsize="6996,2">
              <v:shape id="_x0000_s4413" style="position:absolute;left:2;top:4;width:6996;height:2" coordorigin="2,4" coordsize="6996,0" path="m2,4r6996,e" filled="f" strokeweight=".12pt">
                <v:path arrowok="t"/>
              </v:shape>
            </v:group>
            <v:group id="_x0000_s4410" style="position:absolute;left:2;top:6;width:6996;height:2" coordorigin="2,6" coordsize="6996,2">
              <v:shape id="_x0000_s4411" style="position:absolute;left:2;top:6;width:6996;height:2" coordorigin="2,6" coordsize="6996,0" path="m2,6r6996,e" filled="f" strokeweight=".12pt">
                <v:path arrowok="t"/>
              </v:shape>
            </v:group>
            <v:group id="_x0000_s4408" style="position:absolute;left:2;top:9;width:6996;height:2" coordorigin="2,9" coordsize="6996,2">
              <v:shape id="_x0000_s4409" style="position:absolute;left:2;top:9;width:6996;height:2" coordorigin="2,9" coordsize="6996,0" path="m2,9r6996,e" filled="f" strokeweight=".12pt">
                <v:path arrowok="t"/>
              </v:shape>
            </v:group>
            <v:group id="_x0000_s4406" style="position:absolute;left:2;top:11;width:6996;height:2" coordorigin="2,11" coordsize="6996,2">
              <v:shape id="_x0000_s4407" style="position:absolute;left:2;top:11;width:6996;height:2" coordorigin="2,11" coordsize="6996,0" path="m2,11r6996,e" filled="f" strokeweight=".12pt">
                <v:path arrowok="t"/>
              </v:shape>
            </v:group>
            <v:group id="_x0000_s4404" style="position:absolute;left:2;top:14;width:6996;height:2" coordorigin="2,14" coordsize="6996,2">
              <v:shape id="_x0000_s4405" style="position:absolute;left:2;top:14;width:6996;height:2" coordorigin="2,14" coordsize="6996,0" path="m2,14r6996,e" filled="f" strokeweight=".12pt">
                <v:path arrowok="t"/>
              </v:shape>
            </v:group>
            <v:group id="_x0000_s4402" style="position:absolute;left:2;top:16;width:6996;height:2" coordorigin="2,16" coordsize="6996,2">
              <v:shape id="_x0000_s4403" style="position:absolute;left:2;top:16;width:6996;height:2" coordorigin="2,16" coordsize="6996,0" path="m2,16r6996,e" filled="f" strokeweight=".12pt">
                <v:path arrowok="t"/>
              </v:shape>
            </v:group>
            <v:group id="_x0000_s4400" style="position:absolute;left:2;top:18;width:6996;height:2" coordorigin="2,18" coordsize="6996,2">
              <v:shape id="_x0000_s4401" style="position:absolute;left:2;top:18;width:6996;height:2" coordorigin="2,18" coordsize="6996,0" path="m2,18r6996,e" filled="f" strokeweight=".12pt">
                <v:path arrowok="t"/>
              </v:shape>
            </v:group>
            <v:group id="_x0000_s4398" style="position:absolute;left:2;top:21;width:6996;height:2" coordorigin="2,21" coordsize="6996,2">
              <v:shape id="_x0000_s4399" style="position:absolute;left:2;top:21;width:6996;height:2" coordorigin="2,21" coordsize="6996,0" path="m2,21r6996,e" filled="f" strokeweight=".12pt">
                <v:path arrowok="t"/>
              </v:shape>
            </v:group>
            <v:group id="_x0000_s4396" style="position:absolute;left:2;top:23;width:6996;height:2" coordorigin="2,23" coordsize="6996,2">
              <v:shape id="_x0000_s4397" style="position:absolute;left:2;top:23;width:6996;height:2" coordorigin="2,23" coordsize="6996,0" path="m2,23r6996,e" filled="f" strokeweight=".12pt">
                <v:path arrowok="t"/>
              </v:shape>
            </v:group>
            <v:group id="_x0000_s4394" style="position:absolute;left:6995;top:2;width:701;height:2" coordorigin="6995,2" coordsize="701,2">
              <v:shape id="_x0000_s4395" style="position:absolute;left:6995;top:2;width:701;height:2" coordorigin="6995,2" coordsize="701,0" path="m6995,2r701,e" filled="f" strokeweight=".12pt">
                <v:path arrowok="t"/>
              </v:shape>
            </v:group>
            <v:group id="_x0000_s4392" style="position:absolute;left:6995;top:4;width:701;height:2" coordorigin="6995,4" coordsize="701,2">
              <v:shape id="_x0000_s4393" style="position:absolute;left:6995;top:4;width:701;height:2" coordorigin="6995,4" coordsize="701,0" path="m6995,4r701,e" filled="f" strokeweight=".12pt">
                <v:path arrowok="t"/>
              </v:shape>
            </v:group>
            <v:group id="_x0000_s4390" style="position:absolute;left:6995;top:6;width:701;height:2" coordorigin="6995,6" coordsize="701,2">
              <v:shape id="_x0000_s4391" style="position:absolute;left:6995;top:6;width:701;height:2" coordorigin="6995,6" coordsize="701,0" path="m6995,6r701,e" filled="f" strokeweight=".12pt">
                <v:path arrowok="t"/>
              </v:shape>
            </v:group>
            <v:group id="_x0000_s4388" style="position:absolute;left:6995;top:9;width:701;height:2" coordorigin="6995,9" coordsize="701,2">
              <v:shape id="_x0000_s4389" style="position:absolute;left:6995;top:9;width:701;height:2" coordorigin="6995,9" coordsize="701,0" path="m6995,9r701,e" filled="f" strokeweight=".12pt">
                <v:path arrowok="t"/>
              </v:shape>
            </v:group>
            <v:group id="_x0000_s4386" style="position:absolute;left:6995;top:11;width:701;height:2" coordorigin="6995,11" coordsize="701,2">
              <v:shape id="_x0000_s4387" style="position:absolute;left:6995;top:11;width:701;height:2" coordorigin="6995,11" coordsize="701,0" path="m6995,11r701,e" filled="f" strokeweight=".12pt">
                <v:path arrowok="t"/>
              </v:shape>
            </v:group>
            <v:group id="_x0000_s4384" style="position:absolute;left:6995;top:14;width:701;height:2" coordorigin="6995,14" coordsize="701,2">
              <v:shape id="_x0000_s4385" style="position:absolute;left:6995;top:14;width:701;height:2" coordorigin="6995,14" coordsize="701,0" path="m6995,14r701,e" filled="f" strokeweight=".12pt">
                <v:path arrowok="t"/>
              </v:shape>
            </v:group>
            <v:group id="_x0000_s4382" style="position:absolute;left:6995;top:16;width:701;height:2" coordorigin="6995,16" coordsize="701,2">
              <v:shape id="_x0000_s4383" style="position:absolute;left:6995;top:16;width:701;height:2" coordorigin="6995,16" coordsize="701,0" path="m6995,16r701,e" filled="f" strokeweight=".12pt">
                <v:path arrowok="t"/>
              </v:shape>
            </v:group>
            <v:group id="_x0000_s4380" style="position:absolute;left:6995;top:18;width:701;height:2" coordorigin="6995,18" coordsize="701,2">
              <v:shape id="_x0000_s4381" style="position:absolute;left:6995;top:18;width:701;height:2" coordorigin="6995,18" coordsize="701,0" path="m6995,18r701,e" filled="f" strokeweight=".12pt">
                <v:path arrowok="t"/>
              </v:shape>
            </v:group>
            <v:group id="_x0000_s4378" style="position:absolute;left:6995;top:21;width:701;height:2" coordorigin="6995,21" coordsize="701,2">
              <v:shape id="_x0000_s4379" style="position:absolute;left:6995;top:21;width:701;height:2" coordorigin="6995,21" coordsize="701,0" path="m6995,21r701,e" filled="f" strokeweight=".12pt">
                <v:path arrowok="t"/>
              </v:shape>
            </v:group>
            <v:group id="_x0000_s4376" style="position:absolute;left:6995;top:23;width:701;height:2" coordorigin="6995,23" coordsize="701,2">
              <v:shape id="_x0000_s4377" style="position:absolute;left:6995;top:23;width:701;height:2" coordorigin="6995,23" coordsize="701,0" path="m6995,23r701,e" filled="f" strokeweight=".12pt">
                <v:path arrowok="t"/>
              </v:shape>
            </v:group>
            <v:group id="_x0000_s4374" style="position:absolute;left:7698;top:2;width:1253;height:2" coordorigin="7698,2" coordsize="1253,2">
              <v:shape id="_x0000_s4375" style="position:absolute;left:7698;top:2;width:1253;height:2" coordorigin="7698,2" coordsize="1253,0" path="m7698,2r1253,e" filled="f" strokeweight=".12pt">
                <v:path arrowok="t"/>
              </v:shape>
            </v:group>
            <v:group id="_x0000_s4372" style="position:absolute;left:7698;top:4;width:1253;height:2" coordorigin="7698,4" coordsize="1253,2">
              <v:shape id="_x0000_s4373" style="position:absolute;left:7698;top:4;width:1253;height:2" coordorigin="7698,4" coordsize="1253,0" path="m7698,4r1253,e" filled="f" strokeweight=".12pt">
                <v:path arrowok="t"/>
              </v:shape>
            </v:group>
            <v:group id="_x0000_s4370" style="position:absolute;left:7698;top:6;width:1253;height:2" coordorigin="7698,6" coordsize="1253,2">
              <v:shape id="_x0000_s4371" style="position:absolute;left:7698;top:6;width:1253;height:2" coordorigin="7698,6" coordsize="1253,0" path="m7698,6r1253,e" filled="f" strokeweight=".12pt">
                <v:path arrowok="t"/>
              </v:shape>
            </v:group>
            <v:group id="_x0000_s4368" style="position:absolute;left:7698;top:9;width:1253;height:2" coordorigin="7698,9" coordsize="1253,2">
              <v:shape id="_x0000_s4369" style="position:absolute;left:7698;top:9;width:1253;height:2" coordorigin="7698,9" coordsize="1253,0" path="m7698,9r1253,e" filled="f" strokeweight=".12pt">
                <v:path arrowok="t"/>
              </v:shape>
            </v:group>
            <v:group id="_x0000_s4366" style="position:absolute;left:7698;top:11;width:1253;height:2" coordorigin="7698,11" coordsize="1253,2">
              <v:shape id="_x0000_s4367" style="position:absolute;left:7698;top:11;width:1253;height:2" coordorigin="7698,11" coordsize="1253,0" path="m7698,11r1253,e" filled="f" strokeweight=".12pt">
                <v:path arrowok="t"/>
              </v:shape>
            </v:group>
            <v:group id="_x0000_s4364" style="position:absolute;left:7698;top:14;width:1253;height:2" coordorigin="7698,14" coordsize="1253,2">
              <v:shape id="_x0000_s4365" style="position:absolute;left:7698;top:14;width:1253;height:2" coordorigin="7698,14" coordsize="1253,0" path="m7698,14r1253,e" filled="f" strokeweight=".12pt">
                <v:path arrowok="t"/>
              </v:shape>
            </v:group>
            <v:group id="_x0000_s4362" style="position:absolute;left:7698;top:16;width:1253;height:2" coordorigin="7698,16" coordsize="1253,2">
              <v:shape id="_x0000_s4363" style="position:absolute;left:7698;top:16;width:1253;height:2" coordorigin="7698,16" coordsize="1253,0" path="m7698,16r1253,e" filled="f" strokeweight=".12pt">
                <v:path arrowok="t"/>
              </v:shape>
            </v:group>
            <v:group id="_x0000_s4360" style="position:absolute;left:7698;top:18;width:1253;height:2" coordorigin="7698,18" coordsize="1253,2">
              <v:shape id="_x0000_s4361" style="position:absolute;left:7698;top:18;width:1253;height:2" coordorigin="7698,18" coordsize="1253,0" path="m7698,18r1253,e" filled="f" strokeweight=".12pt">
                <v:path arrowok="t"/>
              </v:shape>
            </v:group>
            <v:group id="_x0000_s4358" style="position:absolute;left:7698;top:21;width:1253;height:2" coordorigin="7698,21" coordsize="1253,2">
              <v:shape id="_x0000_s4359" style="position:absolute;left:7698;top:21;width:1253;height:2" coordorigin="7698,21" coordsize="1253,0" path="m7698,21r1253,e" filled="f" strokeweight=".12pt">
                <v:path arrowok="t"/>
              </v:shape>
            </v:group>
            <v:group id="_x0000_s4356" style="position:absolute;left:7698;top:23;width:1253;height:2" coordorigin="7698,23" coordsize="1253,2">
              <v:shape id="_x0000_s4357" style="position:absolute;left:7698;top:23;width:1253;height:2" coordorigin="7698,23" coordsize="1253,0" path="m7698,23r1253,e" filled="f" strokeweight=".12pt">
                <v:path arrowok="t"/>
              </v:shape>
            </v:group>
            <v:group id="_x0000_s4354" style="position:absolute;left:8951;top:2;width:1253;height:2" coordorigin="8951,2" coordsize="1253,2">
              <v:shape id="_x0000_s4355" style="position:absolute;left:8951;top:2;width:1253;height:2" coordorigin="8951,2" coordsize="1253,0" path="m8951,2r1253,e" filled="f" strokeweight=".12pt">
                <v:path arrowok="t"/>
              </v:shape>
            </v:group>
            <v:group id="_x0000_s4352" style="position:absolute;left:8951;top:4;width:1253;height:2" coordorigin="8951,4" coordsize="1253,2">
              <v:shape id="_x0000_s4353" style="position:absolute;left:8951;top:4;width:1253;height:2" coordorigin="8951,4" coordsize="1253,0" path="m8951,4r1253,e" filled="f" strokeweight=".12pt">
                <v:path arrowok="t"/>
              </v:shape>
            </v:group>
            <v:group id="_x0000_s4350" style="position:absolute;left:8951;top:6;width:1253;height:2" coordorigin="8951,6" coordsize="1253,2">
              <v:shape id="_x0000_s4351" style="position:absolute;left:8951;top:6;width:1253;height:2" coordorigin="8951,6" coordsize="1253,0" path="m8951,6r1253,e" filled="f" strokeweight=".12pt">
                <v:path arrowok="t"/>
              </v:shape>
            </v:group>
            <v:group id="_x0000_s4348" style="position:absolute;left:8951;top:9;width:1253;height:2" coordorigin="8951,9" coordsize="1253,2">
              <v:shape id="_x0000_s4349" style="position:absolute;left:8951;top:9;width:1253;height:2" coordorigin="8951,9" coordsize="1253,0" path="m8951,9r1253,e" filled="f" strokeweight=".12pt">
                <v:path arrowok="t"/>
              </v:shape>
            </v:group>
            <v:group id="_x0000_s4346" style="position:absolute;left:8951;top:11;width:1253;height:2" coordorigin="8951,11" coordsize="1253,2">
              <v:shape id="_x0000_s4347" style="position:absolute;left:8951;top:11;width:1253;height:2" coordorigin="8951,11" coordsize="1253,0" path="m8951,11r1253,e" filled="f" strokeweight=".12pt">
                <v:path arrowok="t"/>
              </v:shape>
            </v:group>
            <v:group id="_x0000_s4344" style="position:absolute;left:8951;top:14;width:1253;height:2" coordorigin="8951,14" coordsize="1253,2">
              <v:shape id="_x0000_s4345" style="position:absolute;left:8951;top:14;width:1253;height:2" coordorigin="8951,14" coordsize="1253,0" path="m8951,14r1253,e" filled="f" strokeweight=".12pt">
                <v:path arrowok="t"/>
              </v:shape>
            </v:group>
            <v:group id="_x0000_s4342" style="position:absolute;left:8951;top:16;width:1253;height:2" coordorigin="8951,16" coordsize="1253,2">
              <v:shape id="_x0000_s4343" style="position:absolute;left:8951;top:16;width:1253;height:2" coordorigin="8951,16" coordsize="1253,0" path="m8951,16r1253,e" filled="f" strokeweight=".12pt">
                <v:path arrowok="t"/>
              </v:shape>
            </v:group>
            <v:group id="_x0000_s4340" style="position:absolute;left:8951;top:18;width:1253;height:2" coordorigin="8951,18" coordsize="1253,2">
              <v:shape id="_x0000_s4341" style="position:absolute;left:8951;top:18;width:1253;height:2" coordorigin="8951,18" coordsize="1253,0" path="m8951,18r1253,e" filled="f" strokeweight=".12pt">
                <v:path arrowok="t"/>
              </v:shape>
            </v:group>
            <v:group id="_x0000_s4338" style="position:absolute;left:8951;top:21;width:1253;height:2" coordorigin="8951,21" coordsize="1253,2">
              <v:shape id="_x0000_s4339" style="position:absolute;left:8951;top:21;width:1253;height:2" coordorigin="8951,21" coordsize="1253,0" path="m8951,21r1253,e" filled="f" strokeweight=".12pt">
                <v:path arrowok="t"/>
              </v:shape>
            </v:group>
            <v:group id="_x0000_s4336" style="position:absolute;left:8951;top:23;width:1253;height:2" coordorigin="8951,23" coordsize="1253,2">
              <v:shape id="_x0000_s433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b/>
          <w:bCs/>
          <w:sz w:val="20"/>
          <w:szCs w:val="20"/>
        </w:rPr>
      </w:pPr>
    </w:p>
    <w:p w:rsidR="008A1B71" w:rsidRDefault="00284283">
      <w:pPr>
        <w:pStyle w:val="ListParagraph"/>
        <w:numPr>
          <w:ilvl w:val="0"/>
          <w:numId w:val="2"/>
        </w:numPr>
        <w:tabs>
          <w:tab w:val="left" w:pos="570"/>
        </w:tabs>
        <w:spacing w:before="77" w:after="22"/>
        <w:ind w:hanging="429"/>
        <w:rPr>
          <w:rFonts w:ascii="Arial" w:eastAsia="Arial" w:hAnsi="Arial" w:cs="Arial"/>
          <w:sz w:val="18"/>
          <w:szCs w:val="18"/>
        </w:rPr>
      </w:pPr>
      <w:r>
        <w:rPr>
          <w:rFonts w:ascii="Arial"/>
          <w:b/>
          <w:sz w:val="18"/>
        </w:rPr>
        <w:t>Additional disclosure in terms of Municipal Finance Management Act (continued)</w:t>
      </w:r>
    </w:p>
    <w:tbl>
      <w:tblPr>
        <w:tblW w:w="0" w:type="auto"/>
        <w:tblInd w:w="105" w:type="dxa"/>
        <w:tblLayout w:type="fixed"/>
        <w:tblCellMar>
          <w:left w:w="0" w:type="dxa"/>
          <w:right w:w="0" w:type="dxa"/>
        </w:tblCellMar>
        <w:tblLook w:val="01E0" w:firstRow="1" w:lastRow="1" w:firstColumn="1" w:lastColumn="1" w:noHBand="0" w:noVBand="0"/>
      </w:tblPr>
      <w:tblGrid>
        <w:gridCol w:w="6479"/>
        <w:gridCol w:w="1592"/>
        <w:gridCol w:w="1202"/>
        <w:gridCol w:w="964"/>
      </w:tblGrid>
      <w:tr w:rsidR="008A1B71">
        <w:trPr>
          <w:trHeight w:hRule="exact" w:val="193"/>
        </w:trPr>
        <w:tc>
          <w:tcPr>
            <w:tcW w:w="6479" w:type="dxa"/>
            <w:tcBorders>
              <w:top w:val="nil"/>
              <w:left w:val="nil"/>
              <w:bottom w:val="nil"/>
              <w:right w:val="nil"/>
            </w:tcBorders>
          </w:tcPr>
          <w:p w:rsidR="008A1B71" w:rsidRDefault="00284283">
            <w:pPr>
              <w:pStyle w:val="TableParagraph"/>
              <w:spacing w:line="184" w:lineRule="exact"/>
              <w:ind w:left="44"/>
              <w:rPr>
                <w:rFonts w:ascii="Arial" w:eastAsia="Arial" w:hAnsi="Arial" w:cs="Arial"/>
                <w:sz w:val="18"/>
                <w:szCs w:val="18"/>
              </w:rPr>
            </w:pPr>
            <w:r>
              <w:rPr>
                <w:rFonts w:ascii="Arial"/>
                <w:sz w:val="18"/>
              </w:rPr>
              <w:t>Nkosi NC</w:t>
            </w:r>
          </w:p>
        </w:tc>
        <w:tc>
          <w:tcPr>
            <w:tcW w:w="1592" w:type="dxa"/>
            <w:tcBorders>
              <w:top w:val="nil"/>
              <w:left w:val="nil"/>
              <w:bottom w:val="nil"/>
              <w:right w:val="nil"/>
            </w:tcBorders>
          </w:tcPr>
          <w:p w:rsidR="008A1B71" w:rsidRDefault="00284283">
            <w:pPr>
              <w:pStyle w:val="TableParagraph"/>
              <w:spacing w:line="184" w:lineRule="exact"/>
              <w:ind w:right="397"/>
              <w:jc w:val="right"/>
              <w:rPr>
                <w:rFonts w:ascii="Arial" w:eastAsia="Arial" w:hAnsi="Arial" w:cs="Arial"/>
                <w:sz w:val="18"/>
                <w:szCs w:val="18"/>
              </w:rPr>
            </w:pPr>
            <w:r>
              <w:rPr>
                <w:rFonts w:ascii="Arial"/>
                <w:sz w:val="18"/>
              </w:rPr>
              <w:t>1 301</w:t>
            </w:r>
          </w:p>
        </w:tc>
        <w:tc>
          <w:tcPr>
            <w:tcW w:w="1202" w:type="dxa"/>
            <w:tcBorders>
              <w:top w:val="nil"/>
              <w:left w:val="nil"/>
              <w:bottom w:val="nil"/>
              <w:right w:val="nil"/>
            </w:tcBorders>
          </w:tcPr>
          <w:p w:rsidR="008A1B71" w:rsidRDefault="00284283">
            <w:pPr>
              <w:pStyle w:val="TableParagraph"/>
              <w:spacing w:line="184" w:lineRule="exact"/>
              <w:ind w:right="347"/>
              <w:jc w:val="right"/>
              <w:rPr>
                <w:rFonts w:ascii="Arial" w:eastAsia="Arial" w:hAnsi="Arial" w:cs="Arial"/>
                <w:sz w:val="18"/>
                <w:szCs w:val="18"/>
              </w:rPr>
            </w:pPr>
            <w:r>
              <w:rPr>
                <w:rFonts w:ascii="Arial"/>
                <w:w w:val="95"/>
                <w:sz w:val="18"/>
              </w:rPr>
              <w:t>240</w:t>
            </w:r>
          </w:p>
        </w:tc>
        <w:tc>
          <w:tcPr>
            <w:tcW w:w="964" w:type="dxa"/>
            <w:tcBorders>
              <w:top w:val="nil"/>
              <w:left w:val="nil"/>
              <w:bottom w:val="nil"/>
              <w:right w:val="nil"/>
            </w:tcBorders>
          </w:tcPr>
          <w:p w:rsidR="008A1B71" w:rsidRDefault="00284283">
            <w:pPr>
              <w:pStyle w:val="TableParagraph"/>
              <w:spacing w:line="184" w:lineRule="exact"/>
              <w:ind w:right="58"/>
              <w:jc w:val="right"/>
              <w:rPr>
                <w:rFonts w:ascii="Arial" w:eastAsia="Arial" w:hAnsi="Arial" w:cs="Arial"/>
                <w:sz w:val="18"/>
                <w:szCs w:val="18"/>
              </w:rPr>
            </w:pPr>
            <w:r>
              <w:rPr>
                <w:rFonts w:ascii="Arial"/>
                <w:sz w:val="18"/>
              </w:rPr>
              <w:t>1 541</w:t>
            </w:r>
          </w:p>
        </w:tc>
      </w:tr>
      <w:tr w:rsidR="008A1B71">
        <w:trPr>
          <w:trHeight w:hRule="exact" w:val="206"/>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Tsotetsi TJ</w:t>
            </w:r>
          </w:p>
        </w:tc>
        <w:tc>
          <w:tcPr>
            <w:tcW w:w="1592" w:type="dxa"/>
            <w:tcBorders>
              <w:top w:val="nil"/>
              <w:left w:val="nil"/>
              <w:bottom w:val="nil"/>
              <w:right w:val="nil"/>
            </w:tcBorders>
          </w:tcPr>
          <w:p w:rsidR="008A1B71" w:rsidRDefault="00284283">
            <w:pPr>
              <w:pStyle w:val="TableParagraph"/>
              <w:spacing w:line="197" w:lineRule="exact"/>
              <w:ind w:right="397"/>
              <w:jc w:val="right"/>
              <w:rPr>
                <w:rFonts w:ascii="Arial" w:eastAsia="Arial" w:hAnsi="Arial" w:cs="Arial"/>
                <w:sz w:val="18"/>
                <w:szCs w:val="18"/>
              </w:rPr>
            </w:pPr>
            <w:r>
              <w:rPr>
                <w:rFonts w:ascii="Arial"/>
                <w:w w:val="95"/>
                <w:sz w:val="18"/>
              </w:rPr>
              <w:t>769</w:t>
            </w:r>
          </w:p>
        </w:tc>
        <w:tc>
          <w:tcPr>
            <w:tcW w:w="1202" w:type="dxa"/>
            <w:tcBorders>
              <w:top w:val="nil"/>
              <w:left w:val="nil"/>
              <w:bottom w:val="nil"/>
              <w:right w:val="nil"/>
            </w:tcBorders>
          </w:tcPr>
          <w:p w:rsidR="008A1B71" w:rsidRDefault="00284283">
            <w:pPr>
              <w:pStyle w:val="TableParagraph"/>
              <w:spacing w:line="197" w:lineRule="exact"/>
              <w:ind w:right="347"/>
              <w:jc w:val="right"/>
              <w:rPr>
                <w:rFonts w:ascii="Arial" w:eastAsia="Arial" w:hAnsi="Arial" w:cs="Arial"/>
                <w:sz w:val="18"/>
                <w:szCs w:val="18"/>
              </w:rPr>
            </w:pPr>
            <w:r>
              <w:rPr>
                <w:rFonts w:ascii="Arial"/>
                <w:w w:val="95"/>
                <w:sz w:val="18"/>
              </w:rPr>
              <w:t>558</w:t>
            </w:r>
          </w:p>
        </w:tc>
        <w:tc>
          <w:tcPr>
            <w:tcW w:w="964"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1 327</w:t>
            </w:r>
          </w:p>
        </w:tc>
      </w:tr>
      <w:tr w:rsidR="008A1B71">
        <w:trPr>
          <w:trHeight w:hRule="exact" w:val="261"/>
        </w:trPr>
        <w:tc>
          <w:tcPr>
            <w:tcW w:w="6479" w:type="dxa"/>
            <w:tcBorders>
              <w:top w:val="nil"/>
              <w:left w:val="nil"/>
              <w:bottom w:val="nil"/>
              <w:right w:val="nil"/>
            </w:tcBorders>
          </w:tcPr>
          <w:p w:rsidR="008A1B71" w:rsidRDefault="00284283">
            <w:pPr>
              <w:pStyle w:val="TableParagraph"/>
              <w:spacing w:line="197" w:lineRule="exact"/>
              <w:ind w:left="44"/>
              <w:rPr>
                <w:rFonts w:ascii="Arial" w:eastAsia="Arial" w:hAnsi="Arial" w:cs="Arial"/>
                <w:sz w:val="18"/>
                <w:szCs w:val="18"/>
              </w:rPr>
            </w:pPr>
            <w:r>
              <w:rPr>
                <w:rFonts w:ascii="Arial"/>
                <w:sz w:val="18"/>
              </w:rPr>
              <w:t>Van rooyen</w:t>
            </w:r>
            <w:r>
              <w:rPr>
                <w:rFonts w:ascii="Arial"/>
                <w:spacing w:val="-1"/>
                <w:sz w:val="18"/>
              </w:rPr>
              <w:t xml:space="preserve"> </w:t>
            </w:r>
            <w:r>
              <w:rPr>
                <w:rFonts w:ascii="Arial"/>
                <w:sz w:val="18"/>
              </w:rPr>
              <w:t>EJ</w:t>
            </w:r>
          </w:p>
        </w:tc>
        <w:tc>
          <w:tcPr>
            <w:tcW w:w="1592" w:type="dxa"/>
            <w:tcBorders>
              <w:top w:val="nil"/>
              <w:left w:val="nil"/>
              <w:bottom w:val="single" w:sz="1" w:space="0" w:color="000000"/>
              <w:right w:val="nil"/>
            </w:tcBorders>
          </w:tcPr>
          <w:p w:rsidR="008A1B71" w:rsidRDefault="00284283">
            <w:pPr>
              <w:pStyle w:val="TableParagraph"/>
              <w:spacing w:line="197" w:lineRule="exact"/>
              <w:ind w:right="397"/>
              <w:jc w:val="right"/>
              <w:rPr>
                <w:rFonts w:ascii="Arial" w:eastAsia="Arial" w:hAnsi="Arial" w:cs="Arial"/>
                <w:sz w:val="18"/>
                <w:szCs w:val="18"/>
              </w:rPr>
            </w:pPr>
            <w:r>
              <w:rPr>
                <w:rFonts w:ascii="Arial"/>
                <w:sz w:val="18"/>
              </w:rPr>
              <w:t>2 458</w:t>
            </w:r>
          </w:p>
        </w:tc>
        <w:tc>
          <w:tcPr>
            <w:tcW w:w="1202" w:type="dxa"/>
            <w:tcBorders>
              <w:top w:val="nil"/>
              <w:left w:val="nil"/>
              <w:bottom w:val="single" w:sz="1" w:space="0" w:color="000000"/>
              <w:right w:val="nil"/>
            </w:tcBorders>
          </w:tcPr>
          <w:p w:rsidR="008A1B71" w:rsidRDefault="00284283">
            <w:pPr>
              <w:pStyle w:val="TableParagraph"/>
              <w:spacing w:line="197" w:lineRule="exact"/>
              <w:ind w:right="347"/>
              <w:jc w:val="right"/>
              <w:rPr>
                <w:rFonts w:ascii="Arial" w:eastAsia="Arial" w:hAnsi="Arial" w:cs="Arial"/>
                <w:sz w:val="18"/>
                <w:szCs w:val="18"/>
              </w:rPr>
            </w:pPr>
            <w:r>
              <w:rPr>
                <w:rFonts w:ascii="Arial"/>
                <w:sz w:val="18"/>
              </w:rPr>
              <w:t>1 797</w:t>
            </w:r>
          </w:p>
        </w:tc>
        <w:tc>
          <w:tcPr>
            <w:tcW w:w="964"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4 255</w:t>
            </w:r>
          </w:p>
        </w:tc>
      </w:tr>
      <w:tr w:rsidR="008A1B71">
        <w:trPr>
          <w:trHeight w:hRule="exact" w:val="293"/>
        </w:trPr>
        <w:tc>
          <w:tcPr>
            <w:tcW w:w="6479" w:type="dxa"/>
            <w:tcBorders>
              <w:top w:val="nil"/>
              <w:left w:val="nil"/>
              <w:bottom w:val="nil"/>
              <w:right w:val="nil"/>
            </w:tcBorders>
          </w:tcPr>
          <w:p w:rsidR="008A1B71" w:rsidRDefault="008A1B71"/>
        </w:tc>
        <w:tc>
          <w:tcPr>
            <w:tcW w:w="1592" w:type="dxa"/>
            <w:tcBorders>
              <w:top w:val="single" w:sz="1" w:space="0" w:color="000000"/>
              <w:left w:val="nil"/>
              <w:bottom w:val="single" w:sz="1" w:space="0" w:color="000000"/>
              <w:right w:val="nil"/>
            </w:tcBorders>
          </w:tcPr>
          <w:p w:rsidR="008A1B71" w:rsidRDefault="00284283">
            <w:pPr>
              <w:pStyle w:val="TableParagraph"/>
              <w:spacing w:before="25"/>
              <w:ind w:right="397"/>
              <w:jc w:val="right"/>
              <w:rPr>
                <w:rFonts w:ascii="Arial" w:eastAsia="Arial" w:hAnsi="Arial" w:cs="Arial"/>
                <w:sz w:val="18"/>
                <w:szCs w:val="18"/>
              </w:rPr>
            </w:pPr>
            <w:r>
              <w:rPr>
                <w:rFonts w:ascii="Arial"/>
                <w:b/>
                <w:sz w:val="18"/>
              </w:rPr>
              <w:t>9 581</w:t>
            </w:r>
          </w:p>
        </w:tc>
        <w:tc>
          <w:tcPr>
            <w:tcW w:w="1202" w:type="dxa"/>
            <w:tcBorders>
              <w:top w:val="single" w:sz="1" w:space="0" w:color="000000"/>
              <w:left w:val="nil"/>
              <w:bottom w:val="single" w:sz="1" w:space="0" w:color="000000"/>
              <w:right w:val="nil"/>
            </w:tcBorders>
          </w:tcPr>
          <w:p w:rsidR="008A1B71" w:rsidRDefault="00284283">
            <w:pPr>
              <w:pStyle w:val="TableParagraph"/>
              <w:spacing w:before="25"/>
              <w:ind w:right="347"/>
              <w:jc w:val="right"/>
              <w:rPr>
                <w:rFonts w:ascii="Arial" w:eastAsia="Arial" w:hAnsi="Arial" w:cs="Arial"/>
                <w:sz w:val="18"/>
                <w:szCs w:val="18"/>
              </w:rPr>
            </w:pPr>
            <w:r>
              <w:rPr>
                <w:rFonts w:ascii="Arial"/>
                <w:b/>
                <w:sz w:val="18"/>
              </w:rPr>
              <w:t>4 354</w:t>
            </w:r>
          </w:p>
        </w:tc>
        <w:tc>
          <w:tcPr>
            <w:tcW w:w="964"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13 935</w:t>
            </w:r>
          </w:p>
        </w:tc>
      </w:tr>
      <w:tr w:rsidR="008A1B71">
        <w:trPr>
          <w:trHeight w:hRule="exact" w:val="539"/>
        </w:trPr>
        <w:tc>
          <w:tcPr>
            <w:tcW w:w="6479" w:type="dxa"/>
            <w:tcBorders>
              <w:top w:val="nil"/>
              <w:left w:val="nil"/>
              <w:bottom w:val="nil"/>
              <w:right w:val="nil"/>
            </w:tcBorders>
          </w:tcPr>
          <w:p w:rsidR="008A1B71" w:rsidRDefault="008A1B71">
            <w:pPr>
              <w:pStyle w:val="TableParagraph"/>
              <w:spacing w:before="6"/>
              <w:rPr>
                <w:rFonts w:ascii="Arial" w:eastAsia="Arial" w:hAnsi="Arial" w:cs="Arial"/>
                <w:b/>
                <w:bCs/>
                <w:sz w:val="20"/>
                <w:szCs w:val="20"/>
              </w:rPr>
            </w:pPr>
          </w:p>
          <w:p w:rsidR="008A1B71" w:rsidRDefault="00284283">
            <w:pPr>
              <w:pStyle w:val="TableParagraph"/>
              <w:ind w:left="35"/>
              <w:rPr>
                <w:rFonts w:ascii="Arial" w:eastAsia="Arial" w:hAnsi="Arial" w:cs="Arial"/>
                <w:sz w:val="18"/>
                <w:szCs w:val="18"/>
              </w:rPr>
            </w:pPr>
            <w:r>
              <w:rPr>
                <w:rFonts w:ascii="Arial"/>
                <w:b/>
                <w:sz w:val="18"/>
              </w:rPr>
              <w:t>Supply chain management</w:t>
            </w:r>
            <w:r>
              <w:rPr>
                <w:rFonts w:ascii="Arial"/>
                <w:b/>
                <w:spacing w:val="-9"/>
                <w:sz w:val="18"/>
              </w:rPr>
              <w:t xml:space="preserve"> </w:t>
            </w:r>
            <w:r>
              <w:rPr>
                <w:rFonts w:ascii="Arial"/>
                <w:b/>
                <w:sz w:val="18"/>
              </w:rPr>
              <w:t>regulations</w:t>
            </w:r>
          </w:p>
        </w:tc>
        <w:tc>
          <w:tcPr>
            <w:tcW w:w="1592" w:type="dxa"/>
            <w:tcBorders>
              <w:top w:val="single" w:sz="1" w:space="0" w:color="000000"/>
              <w:left w:val="nil"/>
              <w:bottom w:val="nil"/>
              <w:right w:val="nil"/>
            </w:tcBorders>
          </w:tcPr>
          <w:p w:rsidR="008A1B71" w:rsidRDefault="008A1B71"/>
        </w:tc>
        <w:tc>
          <w:tcPr>
            <w:tcW w:w="1202" w:type="dxa"/>
            <w:tcBorders>
              <w:top w:val="single" w:sz="1" w:space="0" w:color="000000"/>
              <w:left w:val="nil"/>
              <w:bottom w:val="nil"/>
              <w:right w:val="nil"/>
            </w:tcBorders>
          </w:tcPr>
          <w:p w:rsidR="008A1B71" w:rsidRDefault="008A1B71"/>
        </w:tc>
        <w:tc>
          <w:tcPr>
            <w:tcW w:w="964" w:type="dxa"/>
            <w:tcBorders>
              <w:top w:val="single" w:sz="1" w:space="0" w:color="000000"/>
              <w:left w:val="nil"/>
              <w:bottom w:val="nil"/>
              <w:right w:val="nil"/>
            </w:tcBorders>
          </w:tcPr>
          <w:p w:rsidR="008A1B71" w:rsidRDefault="008A1B71"/>
        </w:tc>
      </w:tr>
    </w:tbl>
    <w:p w:rsidR="008A1B71" w:rsidRDefault="00284283">
      <w:pPr>
        <w:pStyle w:val="BodyText"/>
        <w:spacing w:before="107"/>
        <w:ind w:left="140" w:right="234"/>
      </w:pPr>
      <w:r>
        <w:t>In terms of section 36 of the Municipal Supply Chain Management Regulations any deviation from the Supply Chain Management Policy needs to be approved/condoned by the City Manager and noted by Council. The expenses incurred as listed hereunder have been</w:t>
      </w:r>
      <w:r>
        <w:rPr>
          <w:spacing w:val="3"/>
        </w:rPr>
        <w:t xml:space="preserve"> </w:t>
      </w:r>
      <w:r>
        <w:t>condoned.</w:t>
      </w:r>
    </w:p>
    <w:p w:rsidR="008A1B71" w:rsidRDefault="008A1B71">
      <w:pPr>
        <w:spacing w:before="1"/>
        <w:rPr>
          <w:rFonts w:ascii="Arial" w:eastAsia="Arial" w:hAnsi="Arial" w:cs="Arial"/>
          <w:sz w:val="13"/>
          <w:szCs w:val="13"/>
        </w:rPr>
      </w:pPr>
    </w:p>
    <w:tbl>
      <w:tblPr>
        <w:tblW w:w="0" w:type="auto"/>
        <w:tblInd w:w="105" w:type="dxa"/>
        <w:tblLayout w:type="fixed"/>
        <w:tblCellMar>
          <w:left w:w="0" w:type="dxa"/>
          <w:right w:w="0" w:type="dxa"/>
        </w:tblCellMar>
        <w:tblLook w:val="01E0" w:firstRow="1" w:lastRow="1" w:firstColumn="1" w:lastColumn="1" w:noHBand="0" w:noVBand="0"/>
      </w:tblPr>
      <w:tblGrid>
        <w:gridCol w:w="7727"/>
        <w:gridCol w:w="1416"/>
        <w:gridCol w:w="1090"/>
      </w:tblGrid>
      <w:tr w:rsidR="008A1B71">
        <w:trPr>
          <w:trHeight w:hRule="exact" w:val="500"/>
        </w:trPr>
        <w:tc>
          <w:tcPr>
            <w:tcW w:w="7727" w:type="dxa"/>
            <w:tcBorders>
              <w:top w:val="nil"/>
              <w:left w:val="nil"/>
              <w:bottom w:val="nil"/>
              <w:right w:val="nil"/>
            </w:tcBorders>
          </w:tcPr>
          <w:p w:rsidR="008A1B71" w:rsidRDefault="00284283">
            <w:pPr>
              <w:pStyle w:val="TableParagraph"/>
              <w:spacing w:before="77" w:line="207" w:lineRule="exact"/>
              <w:ind w:left="44" w:right="588"/>
              <w:rPr>
                <w:rFonts w:ascii="Arial" w:eastAsia="Arial" w:hAnsi="Arial" w:cs="Arial"/>
                <w:sz w:val="18"/>
                <w:szCs w:val="18"/>
              </w:rPr>
            </w:pPr>
            <w:bookmarkStart w:id="114" w:name="Budget_differences"/>
            <w:bookmarkEnd w:id="114"/>
            <w:r>
              <w:rPr>
                <w:rFonts w:ascii="Arial"/>
                <w:b/>
                <w:sz w:val="18"/>
              </w:rPr>
              <w:t>Incident</w:t>
            </w:r>
          </w:p>
          <w:p w:rsidR="008A1B71" w:rsidRDefault="00284283">
            <w:pPr>
              <w:pStyle w:val="TableParagraph"/>
              <w:spacing w:line="207" w:lineRule="exact"/>
              <w:ind w:left="44" w:right="588"/>
              <w:rPr>
                <w:rFonts w:ascii="Arial" w:eastAsia="Arial" w:hAnsi="Arial" w:cs="Arial"/>
                <w:sz w:val="18"/>
                <w:szCs w:val="18"/>
              </w:rPr>
            </w:pPr>
            <w:r>
              <w:rPr>
                <w:rFonts w:ascii="Arial"/>
                <w:sz w:val="18"/>
              </w:rPr>
              <w:t>Emergency</w:t>
            </w:r>
          </w:p>
        </w:tc>
        <w:tc>
          <w:tcPr>
            <w:tcW w:w="1416" w:type="dxa"/>
            <w:tcBorders>
              <w:top w:val="nil"/>
              <w:left w:val="nil"/>
              <w:bottom w:val="nil"/>
              <w:right w:val="nil"/>
            </w:tcBorders>
          </w:tcPr>
          <w:p w:rsidR="008A1B71" w:rsidRDefault="008A1B71">
            <w:pPr>
              <w:pStyle w:val="TableParagraph"/>
              <w:spacing w:before="7"/>
              <w:rPr>
                <w:rFonts w:ascii="Arial" w:eastAsia="Arial" w:hAnsi="Arial" w:cs="Arial"/>
                <w:sz w:val="24"/>
                <w:szCs w:val="24"/>
              </w:rPr>
            </w:pPr>
          </w:p>
          <w:p w:rsidR="008A1B71" w:rsidRDefault="00284283">
            <w:pPr>
              <w:pStyle w:val="TableParagraph"/>
              <w:ind w:right="221"/>
              <w:jc w:val="right"/>
              <w:rPr>
                <w:rFonts w:ascii="Arial" w:eastAsia="Arial" w:hAnsi="Arial" w:cs="Arial"/>
                <w:sz w:val="18"/>
                <w:szCs w:val="18"/>
              </w:rPr>
            </w:pPr>
            <w:r>
              <w:rPr>
                <w:rFonts w:ascii="Arial"/>
                <w:sz w:val="18"/>
              </w:rPr>
              <w:t>3 434</w:t>
            </w:r>
            <w:r>
              <w:rPr>
                <w:rFonts w:ascii="Arial"/>
                <w:spacing w:val="1"/>
                <w:sz w:val="18"/>
              </w:rPr>
              <w:t xml:space="preserve"> </w:t>
            </w:r>
            <w:r>
              <w:rPr>
                <w:rFonts w:ascii="Arial"/>
                <w:sz w:val="18"/>
              </w:rPr>
              <w:t>970</w:t>
            </w:r>
          </w:p>
        </w:tc>
        <w:tc>
          <w:tcPr>
            <w:tcW w:w="1090" w:type="dxa"/>
            <w:tcBorders>
              <w:top w:val="nil"/>
              <w:left w:val="nil"/>
              <w:bottom w:val="nil"/>
              <w:right w:val="nil"/>
            </w:tcBorders>
          </w:tcPr>
          <w:p w:rsidR="008A1B71" w:rsidRDefault="008A1B71">
            <w:pPr>
              <w:pStyle w:val="TableParagraph"/>
              <w:spacing w:before="7"/>
              <w:rPr>
                <w:rFonts w:ascii="Arial" w:eastAsia="Arial" w:hAnsi="Arial" w:cs="Arial"/>
                <w:sz w:val="24"/>
                <w:szCs w:val="24"/>
              </w:rPr>
            </w:pPr>
          </w:p>
          <w:p w:rsidR="008A1B71" w:rsidRDefault="00284283">
            <w:pPr>
              <w:pStyle w:val="TableParagraph"/>
              <w:ind w:right="58"/>
              <w:jc w:val="right"/>
              <w:rPr>
                <w:rFonts w:ascii="Arial" w:eastAsia="Arial" w:hAnsi="Arial" w:cs="Arial"/>
                <w:sz w:val="18"/>
                <w:szCs w:val="18"/>
              </w:rPr>
            </w:pPr>
            <w:r>
              <w:rPr>
                <w:rFonts w:ascii="Arial"/>
                <w:sz w:val="18"/>
              </w:rPr>
              <w:t>1 578</w:t>
            </w:r>
            <w:r>
              <w:rPr>
                <w:rFonts w:ascii="Arial"/>
                <w:spacing w:val="1"/>
                <w:sz w:val="18"/>
              </w:rPr>
              <w:t xml:space="preserve"> </w:t>
            </w:r>
            <w:r>
              <w:rPr>
                <w:rFonts w:ascii="Arial"/>
                <w:sz w:val="18"/>
              </w:rPr>
              <w:t>834</w:t>
            </w:r>
          </w:p>
        </w:tc>
      </w:tr>
      <w:tr w:rsidR="008A1B71">
        <w:trPr>
          <w:trHeight w:hRule="exact" w:val="206"/>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Impractical to follow</w:t>
            </w:r>
            <w:r>
              <w:rPr>
                <w:rFonts w:ascii="Arial"/>
                <w:spacing w:val="2"/>
                <w:sz w:val="18"/>
              </w:rPr>
              <w:t xml:space="preserve"> </w:t>
            </w:r>
            <w:r>
              <w:rPr>
                <w:rFonts w:ascii="Arial"/>
                <w:sz w:val="18"/>
              </w:rPr>
              <w:t>process</w:t>
            </w:r>
          </w:p>
        </w:tc>
        <w:tc>
          <w:tcPr>
            <w:tcW w:w="1416" w:type="dxa"/>
            <w:tcBorders>
              <w:top w:val="nil"/>
              <w:left w:val="nil"/>
              <w:bottom w:val="nil"/>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228 976</w:t>
            </w:r>
          </w:p>
        </w:tc>
        <w:tc>
          <w:tcPr>
            <w:tcW w:w="1090" w:type="dxa"/>
            <w:tcBorders>
              <w:top w:val="nil"/>
              <w:left w:val="nil"/>
              <w:bottom w:val="nil"/>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1 896</w:t>
            </w:r>
            <w:r>
              <w:rPr>
                <w:rFonts w:ascii="Arial"/>
                <w:spacing w:val="1"/>
                <w:sz w:val="18"/>
              </w:rPr>
              <w:t xml:space="preserve"> </w:t>
            </w:r>
            <w:r>
              <w:rPr>
                <w:rFonts w:ascii="Arial"/>
                <w:sz w:val="18"/>
              </w:rPr>
              <w:t>571</w:t>
            </w:r>
          </w:p>
        </w:tc>
      </w:tr>
      <w:tr w:rsidR="008A1B71">
        <w:trPr>
          <w:trHeight w:hRule="exact" w:val="261"/>
        </w:trPr>
        <w:tc>
          <w:tcPr>
            <w:tcW w:w="7727" w:type="dxa"/>
            <w:tcBorders>
              <w:top w:val="nil"/>
              <w:left w:val="nil"/>
              <w:bottom w:val="nil"/>
              <w:right w:val="nil"/>
            </w:tcBorders>
          </w:tcPr>
          <w:p w:rsidR="008A1B71" w:rsidRDefault="00284283">
            <w:pPr>
              <w:pStyle w:val="TableParagraph"/>
              <w:spacing w:line="197" w:lineRule="exact"/>
              <w:ind w:left="44" w:right="588"/>
              <w:rPr>
                <w:rFonts w:ascii="Arial" w:eastAsia="Arial" w:hAnsi="Arial" w:cs="Arial"/>
                <w:sz w:val="18"/>
                <w:szCs w:val="18"/>
              </w:rPr>
            </w:pPr>
            <w:r>
              <w:rPr>
                <w:rFonts w:ascii="Arial"/>
                <w:sz w:val="18"/>
              </w:rPr>
              <w:t>Sole</w:t>
            </w:r>
            <w:r>
              <w:rPr>
                <w:rFonts w:ascii="Arial"/>
                <w:spacing w:val="-1"/>
                <w:sz w:val="18"/>
              </w:rPr>
              <w:t xml:space="preserve"> </w:t>
            </w:r>
            <w:r>
              <w:rPr>
                <w:rFonts w:ascii="Arial"/>
                <w:sz w:val="18"/>
              </w:rPr>
              <w:t>Provider</w:t>
            </w:r>
          </w:p>
        </w:tc>
        <w:tc>
          <w:tcPr>
            <w:tcW w:w="1416" w:type="dxa"/>
            <w:tcBorders>
              <w:top w:val="nil"/>
              <w:left w:val="nil"/>
              <w:bottom w:val="single" w:sz="1" w:space="0" w:color="000000"/>
              <w:right w:val="nil"/>
            </w:tcBorders>
          </w:tcPr>
          <w:p w:rsidR="008A1B71" w:rsidRDefault="00284283">
            <w:pPr>
              <w:pStyle w:val="TableParagraph"/>
              <w:spacing w:line="197" w:lineRule="exact"/>
              <w:ind w:right="221"/>
              <w:jc w:val="right"/>
              <w:rPr>
                <w:rFonts w:ascii="Arial" w:eastAsia="Arial" w:hAnsi="Arial" w:cs="Arial"/>
                <w:sz w:val="18"/>
                <w:szCs w:val="18"/>
              </w:rPr>
            </w:pPr>
            <w:r>
              <w:rPr>
                <w:rFonts w:ascii="Arial"/>
                <w:sz w:val="18"/>
              </w:rPr>
              <w:t>760 941</w:t>
            </w:r>
          </w:p>
        </w:tc>
        <w:tc>
          <w:tcPr>
            <w:tcW w:w="1090" w:type="dxa"/>
            <w:tcBorders>
              <w:top w:val="nil"/>
              <w:left w:val="nil"/>
              <w:bottom w:val="single" w:sz="1" w:space="0" w:color="000000"/>
              <w:right w:val="nil"/>
            </w:tcBorders>
          </w:tcPr>
          <w:p w:rsidR="008A1B71" w:rsidRDefault="00284283">
            <w:pPr>
              <w:pStyle w:val="TableParagraph"/>
              <w:spacing w:line="197" w:lineRule="exact"/>
              <w:ind w:right="58"/>
              <w:jc w:val="right"/>
              <w:rPr>
                <w:rFonts w:ascii="Arial" w:eastAsia="Arial" w:hAnsi="Arial" w:cs="Arial"/>
                <w:sz w:val="18"/>
                <w:szCs w:val="18"/>
              </w:rPr>
            </w:pPr>
            <w:r>
              <w:rPr>
                <w:rFonts w:ascii="Arial"/>
                <w:sz w:val="18"/>
              </w:rPr>
              <w:t>2 094</w:t>
            </w:r>
            <w:r>
              <w:rPr>
                <w:rFonts w:ascii="Arial"/>
                <w:spacing w:val="1"/>
                <w:sz w:val="18"/>
              </w:rPr>
              <w:t xml:space="preserve"> </w:t>
            </w:r>
            <w:r>
              <w:rPr>
                <w:rFonts w:ascii="Arial"/>
                <w:sz w:val="18"/>
              </w:rPr>
              <w:t>723</w:t>
            </w:r>
          </w:p>
        </w:tc>
      </w:tr>
      <w:tr w:rsidR="008A1B71">
        <w:trPr>
          <w:trHeight w:hRule="exact" w:val="293"/>
        </w:trPr>
        <w:tc>
          <w:tcPr>
            <w:tcW w:w="7727" w:type="dxa"/>
            <w:tcBorders>
              <w:top w:val="nil"/>
              <w:left w:val="nil"/>
              <w:bottom w:val="nil"/>
              <w:right w:val="nil"/>
            </w:tcBorders>
          </w:tcPr>
          <w:p w:rsidR="008A1B71" w:rsidRDefault="008A1B71"/>
        </w:tc>
        <w:tc>
          <w:tcPr>
            <w:tcW w:w="1416" w:type="dxa"/>
            <w:tcBorders>
              <w:top w:val="single" w:sz="1" w:space="0" w:color="000000"/>
              <w:left w:val="nil"/>
              <w:bottom w:val="single" w:sz="1" w:space="0" w:color="000000"/>
              <w:right w:val="nil"/>
            </w:tcBorders>
          </w:tcPr>
          <w:p w:rsidR="008A1B71" w:rsidRDefault="00284283">
            <w:pPr>
              <w:pStyle w:val="TableParagraph"/>
              <w:spacing w:before="25"/>
              <w:ind w:right="221"/>
              <w:jc w:val="right"/>
              <w:rPr>
                <w:rFonts w:ascii="Arial" w:eastAsia="Arial" w:hAnsi="Arial" w:cs="Arial"/>
                <w:sz w:val="18"/>
                <w:szCs w:val="18"/>
              </w:rPr>
            </w:pPr>
            <w:r>
              <w:rPr>
                <w:rFonts w:ascii="Arial"/>
                <w:b/>
                <w:sz w:val="18"/>
              </w:rPr>
              <w:t>4 424</w:t>
            </w:r>
            <w:r>
              <w:rPr>
                <w:rFonts w:ascii="Arial"/>
                <w:b/>
                <w:spacing w:val="1"/>
                <w:sz w:val="18"/>
              </w:rPr>
              <w:t xml:space="preserve"> </w:t>
            </w:r>
            <w:r>
              <w:rPr>
                <w:rFonts w:ascii="Arial"/>
                <w:b/>
                <w:sz w:val="18"/>
              </w:rPr>
              <w:t>887</w:t>
            </w:r>
          </w:p>
        </w:tc>
        <w:tc>
          <w:tcPr>
            <w:tcW w:w="1090" w:type="dxa"/>
            <w:tcBorders>
              <w:top w:val="single" w:sz="1" w:space="0" w:color="000000"/>
              <w:left w:val="nil"/>
              <w:bottom w:val="single" w:sz="1" w:space="0" w:color="000000"/>
              <w:right w:val="nil"/>
            </w:tcBorders>
          </w:tcPr>
          <w:p w:rsidR="008A1B71" w:rsidRDefault="00284283">
            <w:pPr>
              <w:pStyle w:val="TableParagraph"/>
              <w:spacing w:before="25"/>
              <w:ind w:right="58"/>
              <w:jc w:val="right"/>
              <w:rPr>
                <w:rFonts w:ascii="Arial" w:eastAsia="Arial" w:hAnsi="Arial" w:cs="Arial"/>
                <w:sz w:val="18"/>
                <w:szCs w:val="18"/>
              </w:rPr>
            </w:pPr>
            <w:r>
              <w:rPr>
                <w:rFonts w:ascii="Arial"/>
                <w:b/>
                <w:sz w:val="18"/>
              </w:rPr>
              <w:t>5 570</w:t>
            </w:r>
            <w:r>
              <w:rPr>
                <w:rFonts w:ascii="Arial"/>
                <w:b/>
                <w:spacing w:val="1"/>
                <w:sz w:val="18"/>
              </w:rPr>
              <w:t xml:space="preserve"> </w:t>
            </w:r>
            <w:r>
              <w:rPr>
                <w:rFonts w:ascii="Arial"/>
                <w:b/>
                <w:sz w:val="18"/>
              </w:rPr>
              <w:t>128</w:t>
            </w:r>
          </w:p>
        </w:tc>
      </w:tr>
      <w:tr w:rsidR="008A1B71">
        <w:trPr>
          <w:trHeight w:hRule="exact" w:val="949"/>
        </w:trPr>
        <w:tc>
          <w:tcPr>
            <w:tcW w:w="7727" w:type="dxa"/>
            <w:tcBorders>
              <w:top w:val="nil"/>
              <w:left w:val="nil"/>
              <w:bottom w:val="nil"/>
              <w:right w:val="nil"/>
            </w:tcBorders>
          </w:tcPr>
          <w:p w:rsidR="008A1B71" w:rsidRDefault="008A1B71">
            <w:pPr>
              <w:pStyle w:val="TableParagraph"/>
              <w:spacing w:before="6"/>
              <w:rPr>
                <w:rFonts w:ascii="Arial" w:eastAsia="Arial" w:hAnsi="Arial" w:cs="Arial"/>
                <w:sz w:val="20"/>
                <w:szCs w:val="20"/>
              </w:rPr>
            </w:pPr>
          </w:p>
          <w:p w:rsidR="008A1B71" w:rsidRDefault="00284283">
            <w:pPr>
              <w:pStyle w:val="TableParagraph"/>
              <w:ind w:left="35" w:right="588"/>
              <w:rPr>
                <w:rFonts w:ascii="Arial" w:eastAsia="Arial" w:hAnsi="Arial" w:cs="Arial"/>
                <w:sz w:val="18"/>
                <w:szCs w:val="18"/>
              </w:rPr>
            </w:pPr>
            <w:r>
              <w:rPr>
                <w:rFonts w:ascii="Arial"/>
                <w:b/>
                <w:sz w:val="18"/>
              </w:rPr>
              <w:t>60.    Budget</w:t>
            </w:r>
            <w:r>
              <w:rPr>
                <w:rFonts w:ascii="Arial"/>
                <w:b/>
                <w:spacing w:val="-23"/>
                <w:sz w:val="18"/>
              </w:rPr>
              <w:t xml:space="preserve"> </w:t>
            </w:r>
            <w:r>
              <w:rPr>
                <w:rFonts w:ascii="Arial"/>
                <w:b/>
                <w:sz w:val="18"/>
              </w:rPr>
              <w:t>differences</w:t>
            </w:r>
          </w:p>
          <w:p w:rsidR="008A1B71" w:rsidRDefault="008A1B71">
            <w:pPr>
              <w:pStyle w:val="TableParagraph"/>
              <w:spacing w:before="8"/>
              <w:rPr>
                <w:rFonts w:ascii="Arial" w:eastAsia="Arial" w:hAnsi="Arial" w:cs="Arial"/>
                <w:sz w:val="17"/>
                <w:szCs w:val="17"/>
              </w:rPr>
            </w:pPr>
          </w:p>
          <w:p w:rsidR="008A1B71" w:rsidRDefault="00284283">
            <w:pPr>
              <w:pStyle w:val="TableParagraph"/>
              <w:ind w:left="35" w:right="588"/>
              <w:rPr>
                <w:rFonts w:ascii="Arial" w:eastAsia="Arial" w:hAnsi="Arial" w:cs="Arial"/>
                <w:sz w:val="18"/>
                <w:szCs w:val="18"/>
              </w:rPr>
            </w:pPr>
            <w:r>
              <w:rPr>
                <w:rFonts w:ascii="Arial"/>
                <w:b/>
                <w:sz w:val="18"/>
              </w:rPr>
              <w:t>Material differences between budget and actual</w:t>
            </w:r>
            <w:r>
              <w:rPr>
                <w:rFonts w:ascii="Arial"/>
                <w:b/>
                <w:spacing w:val="5"/>
                <w:sz w:val="18"/>
              </w:rPr>
              <w:t xml:space="preserve"> </w:t>
            </w:r>
            <w:r>
              <w:rPr>
                <w:rFonts w:ascii="Arial"/>
                <w:b/>
                <w:sz w:val="18"/>
              </w:rPr>
              <w:t>amounts</w:t>
            </w:r>
          </w:p>
        </w:tc>
        <w:tc>
          <w:tcPr>
            <w:tcW w:w="1416" w:type="dxa"/>
            <w:tcBorders>
              <w:top w:val="single" w:sz="1" w:space="0" w:color="000000"/>
              <w:left w:val="nil"/>
              <w:bottom w:val="nil"/>
              <w:right w:val="nil"/>
            </w:tcBorders>
          </w:tcPr>
          <w:p w:rsidR="008A1B71" w:rsidRDefault="008A1B71"/>
        </w:tc>
        <w:tc>
          <w:tcPr>
            <w:tcW w:w="1090" w:type="dxa"/>
            <w:tcBorders>
              <w:top w:val="single" w:sz="1" w:space="0" w:color="000000"/>
              <w:left w:val="nil"/>
              <w:bottom w:val="nil"/>
              <w:right w:val="nil"/>
            </w:tcBorders>
          </w:tcPr>
          <w:p w:rsidR="008A1B71" w:rsidRDefault="008A1B71"/>
        </w:tc>
      </w:tr>
    </w:tbl>
    <w:p w:rsidR="008A1B71" w:rsidRDefault="00284283">
      <w:pPr>
        <w:pStyle w:val="BodyText"/>
        <w:spacing w:before="107"/>
        <w:ind w:left="140" w:right="434"/>
      </w:pPr>
      <w:r>
        <w:t>The changes in the original budget, final budget and actual figures are as a result of virements and transfers done to cater for year end accrual journals, impairment journals, land fill site finance cost and year end assets journals. All budget fluctuations above 10% in comparison to actual results for the year were considered material and are explained</w:t>
      </w:r>
      <w:r>
        <w:rPr>
          <w:spacing w:val="15"/>
        </w:rPr>
        <w:t xml:space="preserve"> </w:t>
      </w:r>
      <w:r>
        <w:t>below:</w:t>
      </w:r>
    </w:p>
    <w:p w:rsidR="008A1B71" w:rsidRDefault="008A1B71">
      <w:pPr>
        <w:spacing w:before="8"/>
        <w:rPr>
          <w:rFonts w:ascii="Arial" w:eastAsia="Arial" w:hAnsi="Arial" w:cs="Arial"/>
          <w:sz w:val="17"/>
          <w:szCs w:val="17"/>
        </w:rPr>
      </w:pPr>
    </w:p>
    <w:p w:rsidR="008A1B71" w:rsidRDefault="00284283">
      <w:pPr>
        <w:ind w:left="140" w:right="104"/>
        <w:rPr>
          <w:rFonts w:ascii="Arial" w:eastAsia="Arial" w:hAnsi="Arial" w:cs="Arial"/>
          <w:sz w:val="20"/>
          <w:szCs w:val="20"/>
        </w:rPr>
      </w:pPr>
      <w:r>
        <w:rPr>
          <w:rFonts w:ascii="Arial"/>
          <w:b/>
          <w:sz w:val="20"/>
        </w:rPr>
        <w:t>Expenditure</w:t>
      </w:r>
    </w:p>
    <w:p w:rsidR="008A1B71" w:rsidRDefault="008A1B71">
      <w:pPr>
        <w:spacing w:before="11"/>
        <w:rPr>
          <w:rFonts w:ascii="Arial" w:eastAsia="Arial" w:hAnsi="Arial" w:cs="Arial"/>
          <w:b/>
          <w:bCs/>
          <w:sz w:val="17"/>
          <w:szCs w:val="17"/>
        </w:rPr>
      </w:pPr>
    </w:p>
    <w:p w:rsidR="008A1B71" w:rsidRDefault="00284283">
      <w:pPr>
        <w:pStyle w:val="Heading3"/>
        <w:spacing w:line="207" w:lineRule="exact"/>
        <w:ind w:left="140" w:right="104"/>
        <w:rPr>
          <w:b w:val="0"/>
          <w:bCs w:val="0"/>
        </w:rPr>
      </w:pPr>
      <w:r>
        <w:t>Bulk purchases</w:t>
      </w:r>
    </w:p>
    <w:p w:rsidR="008A1B71" w:rsidRDefault="00284283">
      <w:pPr>
        <w:pStyle w:val="BodyText"/>
        <w:ind w:left="140" w:right="104"/>
      </w:pPr>
      <w:r>
        <w:t>Increase in demand caused by the increase in population , as well as the distribution losses and the annual increase of the eskom</w:t>
      </w:r>
      <w:r>
        <w:rPr>
          <w:spacing w:val="1"/>
        </w:rPr>
        <w:t xml:space="preserve"> </w:t>
      </w:r>
      <w:r>
        <w:t>tariffs.</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0" w:right="104"/>
        <w:rPr>
          <w:b w:val="0"/>
          <w:bCs w:val="0"/>
        </w:rPr>
      </w:pPr>
      <w:r>
        <w:t>Collection cost</w:t>
      </w:r>
    </w:p>
    <w:p w:rsidR="008A1B71" w:rsidRDefault="00284283">
      <w:pPr>
        <w:pStyle w:val="BodyText"/>
        <w:spacing w:line="207" w:lineRule="exact"/>
        <w:ind w:left="140" w:right="104"/>
      </w:pPr>
      <w:r>
        <w:t>Increase is due to all activities that were put in place as part of the revenue enhancement plan to improve debt</w:t>
      </w:r>
      <w:r>
        <w:rPr>
          <w:spacing w:val="19"/>
        </w:rPr>
        <w:t xml:space="preserve"> </w:t>
      </w:r>
      <w:r>
        <w:t>collection</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0" w:right="104"/>
        <w:rPr>
          <w:b w:val="0"/>
          <w:bCs w:val="0"/>
        </w:rPr>
      </w:pPr>
      <w:r>
        <w:t>Debt</w:t>
      </w:r>
      <w:r>
        <w:rPr>
          <w:spacing w:val="-1"/>
        </w:rPr>
        <w:t xml:space="preserve"> </w:t>
      </w:r>
      <w:r>
        <w:t>impairment</w:t>
      </w:r>
    </w:p>
    <w:p w:rsidR="008A1B71" w:rsidRDefault="00284283">
      <w:pPr>
        <w:pStyle w:val="BodyText"/>
        <w:spacing w:line="207" w:lineRule="exact"/>
        <w:ind w:left="140" w:right="104"/>
      </w:pPr>
      <w:r>
        <w:t>Less debtors impairment has been done than</w:t>
      </w:r>
      <w:r>
        <w:rPr>
          <w:spacing w:val="6"/>
        </w:rPr>
        <w:t xml:space="preserve"> </w:t>
      </w:r>
      <w:r>
        <w:t>anticipated</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0" w:right="104"/>
        <w:rPr>
          <w:b w:val="0"/>
          <w:bCs w:val="0"/>
        </w:rPr>
      </w:pPr>
      <w:r>
        <w:t>Depreciation and</w:t>
      </w:r>
      <w:r>
        <w:rPr>
          <w:spacing w:val="-1"/>
        </w:rPr>
        <w:t xml:space="preserve"> </w:t>
      </w:r>
      <w:r>
        <w:t>impairment</w:t>
      </w:r>
    </w:p>
    <w:p w:rsidR="008A1B71" w:rsidRDefault="00284283">
      <w:pPr>
        <w:pStyle w:val="BodyText"/>
        <w:spacing w:line="207" w:lineRule="exact"/>
        <w:ind w:left="140" w:right="104"/>
      </w:pPr>
      <w:r>
        <w:t>Change in estimates as disclosed in note 51 of the financial statements and also disposal of</w:t>
      </w:r>
      <w:r>
        <w:rPr>
          <w:spacing w:val="14"/>
        </w:rPr>
        <w:t xml:space="preserve"> </w:t>
      </w:r>
      <w:r>
        <w:t>assets.</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0" w:right="104"/>
        <w:rPr>
          <w:b w:val="0"/>
          <w:bCs w:val="0"/>
        </w:rPr>
      </w:pPr>
      <w:r>
        <w:t>Finance costs</w:t>
      </w:r>
    </w:p>
    <w:p w:rsidR="008A1B71" w:rsidRDefault="00284283">
      <w:pPr>
        <w:pStyle w:val="BodyText"/>
        <w:spacing w:line="207" w:lineRule="exact"/>
        <w:ind w:left="140" w:right="104"/>
      </w:pPr>
      <w:r>
        <w:t>Finance charges incurred mainly as  a result of the Eskom interest  which was not budgeted</w:t>
      </w:r>
      <w:r>
        <w:rPr>
          <w:spacing w:val="14"/>
        </w:rPr>
        <w:t xml:space="preserve"> </w:t>
      </w:r>
      <w:r>
        <w:t>for.</w:t>
      </w:r>
    </w:p>
    <w:p w:rsidR="008A1B71" w:rsidRDefault="008A1B71">
      <w:pPr>
        <w:spacing w:before="10"/>
        <w:rPr>
          <w:rFonts w:ascii="Arial" w:eastAsia="Arial" w:hAnsi="Arial" w:cs="Arial"/>
          <w:sz w:val="17"/>
          <w:szCs w:val="17"/>
        </w:rPr>
      </w:pPr>
    </w:p>
    <w:p w:rsidR="008A1B71" w:rsidRDefault="00284283">
      <w:pPr>
        <w:pStyle w:val="Heading3"/>
        <w:spacing w:line="207" w:lineRule="exact"/>
        <w:ind w:left="140" w:right="104"/>
        <w:rPr>
          <w:b w:val="0"/>
          <w:bCs w:val="0"/>
        </w:rPr>
      </w:pPr>
      <w:r>
        <w:t>Repairs and</w:t>
      </w:r>
      <w:r>
        <w:rPr>
          <w:spacing w:val="-1"/>
        </w:rPr>
        <w:t xml:space="preserve"> </w:t>
      </w:r>
      <w:r>
        <w:t>maintenance</w:t>
      </w:r>
    </w:p>
    <w:p w:rsidR="008A1B71" w:rsidRDefault="00284283">
      <w:pPr>
        <w:pStyle w:val="BodyText"/>
        <w:spacing w:line="207" w:lineRule="exact"/>
        <w:ind w:left="140" w:right="104"/>
      </w:pPr>
      <w:r>
        <w:t>Cash flow constraints, resulting in low</w:t>
      </w:r>
      <w:r>
        <w:rPr>
          <w:spacing w:val="5"/>
        </w:rPr>
        <w:t xml:space="preserve"> </w:t>
      </w:r>
      <w:r>
        <w:t>spending.</w:t>
      </w:r>
    </w:p>
    <w:p w:rsidR="008A1B71" w:rsidRDefault="008A1B71">
      <w:pPr>
        <w:spacing w:before="8"/>
        <w:rPr>
          <w:rFonts w:ascii="Arial" w:eastAsia="Arial" w:hAnsi="Arial" w:cs="Arial"/>
          <w:sz w:val="17"/>
          <w:szCs w:val="17"/>
        </w:rPr>
      </w:pPr>
    </w:p>
    <w:p w:rsidR="008A1B71" w:rsidRDefault="00284283">
      <w:pPr>
        <w:pStyle w:val="Heading3"/>
        <w:spacing w:line="207" w:lineRule="exact"/>
        <w:ind w:left="140" w:right="104"/>
        <w:rPr>
          <w:b w:val="0"/>
          <w:bCs w:val="0"/>
        </w:rPr>
      </w:pPr>
      <w:r>
        <w:t>Administration and management</w:t>
      </w:r>
      <w:r>
        <w:rPr>
          <w:spacing w:val="-1"/>
        </w:rPr>
        <w:t xml:space="preserve"> </w:t>
      </w:r>
      <w:r>
        <w:t>fees</w:t>
      </w:r>
    </w:p>
    <w:p w:rsidR="008A1B71" w:rsidRDefault="00284283">
      <w:pPr>
        <w:pStyle w:val="BodyText"/>
        <w:spacing w:line="207" w:lineRule="exact"/>
        <w:ind w:left="140" w:right="104"/>
      </w:pPr>
      <w:r>
        <w:t>Less income realised than</w:t>
      </w:r>
      <w:r>
        <w:rPr>
          <w:spacing w:val="3"/>
        </w:rPr>
        <w:t xml:space="preserve"> </w:t>
      </w:r>
      <w:r>
        <w:t>anticipated.</w:t>
      </w:r>
    </w:p>
    <w:p w:rsidR="008A1B71" w:rsidRDefault="008A1B71">
      <w:pPr>
        <w:spacing w:line="207" w:lineRule="exact"/>
        <w:sectPr w:rsidR="008A1B71">
          <w:pgSz w:w="11910" w:h="16840"/>
          <w:pgMar w:top="2300" w:right="580" w:bottom="1180" w:left="880" w:header="1058" w:footer="992" w:gutter="0"/>
          <w:cols w:space="720"/>
        </w:sectPr>
      </w:pPr>
    </w:p>
    <w:p w:rsidR="008A1B71" w:rsidRDefault="00574ED3">
      <w:pPr>
        <w:spacing w:before="7"/>
        <w:rPr>
          <w:rFonts w:ascii="Arial" w:eastAsia="Arial" w:hAnsi="Arial" w:cs="Arial"/>
          <w:sz w:val="4"/>
          <w:szCs w:val="4"/>
        </w:rPr>
      </w:pPr>
      <w:r>
        <w:pict>
          <v:group id="_x0000_s4286" style="position:absolute;margin-left:50.9pt;margin-top:103.45pt;width:510.3pt;height:.75pt;z-index:251652096;mso-position-horizontal-relative:page;mso-position-vertical-relative:page" coordorigin="1018,2069" coordsize="10206,15">
            <v:group id="_x0000_s4333" style="position:absolute;left:1020;top:2071;width:6996;height:2" coordorigin="1020,2071" coordsize="6996,2">
              <v:shape id="_x0000_s4334" style="position:absolute;left:1020;top:2071;width:6996;height:2" coordorigin="1020,2071" coordsize="6996,0" path="m1020,2071r6996,e" filled="f" strokeweight=".12pt">
                <v:path arrowok="t"/>
              </v:shape>
            </v:group>
            <v:group id="_x0000_s4331" style="position:absolute;left:1020;top:2073;width:6996;height:2" coordorigin="1020,2073" coordsize="6996,2">
              <v:shape id="_x0000_s4332" style="position:absolute;left:1020;top:2073;width:6996;height:2" coordorigin="1020,2073" coordsize="6996,0" path="m1020,2073r6996,e" filled="f" strokeweight=".12pt">
                <v:path arrowok="t"/>
              </v:shape>
            </v:group>
            <v:group id="_x0000_s4329" style="position:absolute;left:1020;top:2075;width:6996;height:2" coordorigin="1020,2075" coordsize="6996,2">
              <v:shape id="_x0000_s4330" style="position:absolute;left:1020;top:2075;width:6996;height:2" coordorigin="1020,2075" coordsize="6996,0" path="m1020,2075r6996,e" filled="f" strokeweight=".12pt">
                <v:path arrowok="t"/>
              </v:shape>
            </v:group>
            <v:group id="_x0000_s4327" style="position:absolute;left:1020;top:2078;width:6996;height:2" coordorigin="1020,2078" coordsize="6996,2">
              <v:shape id="_x0000_s4328" style="position:absolute;left:1020;top:2078;width:6996;height:2" coordorigin="1020,2078" coordsize="6996,0" path="m1020,2078r6996,e" filled="f" strokeweight=".12pt">
                <v:path arrowok="t"/>
              </v:shape>
            </v:group>
            <v:group id="_x0000_s4325" style="position:absolute;left:1020;top:2080;width:6996;height:2" coordorigin="1020,2080" coordsize="6996,2">
              <v:shape id="_x0000_s4326" style="position:absolute;left:1020;top:2080;width:6996;height:2" coordorigin="1020,2080" coordsize="6996,0" path="m1020,2080r6996,e" filled="f" strokeweight=".12pt">
                <v:path arrowok="t"/>
              </v:shape>
            </v:group>
            <v:group id="_x0000_s4323" style="position:absolute;left:1020;top:2083;width:6996;height:2" coordorigin="1020,2083" coordsize="6996,2">
              <v:shape id="_x0000_s4324" style="position:absolute;left:1020;top:2083;width:6996;height:2" coordorigin="1020,2083" coordsize="6996,0" path="m1020,2083r6996,e" filled="f" strokeweight=".12pt">
                <v:path arrowok="t"/>
              </v:shape>
            </v:group>
            <v:group id="_x0000_s4321" style="position:absolute;left:8014;top:2071;width:701;height:2" coordorigin="8014,2071" coordsize="701,2">
              <v:shape id="_x0000_s4322" style="position:absolute;left:8014;top:2071;width:701;height:2" coordorigin="8014,2071" coordsize="701,0" path="m8014,2071r700,e" filled="f" strokeweight=".12pt">
                <v:path arrowok="t"/>
              </v:shape>
            </v:group>
            <v:group id="_x0000_s4319" style="position:absolute;left:8014;top:2073;width:701;height:2" coordorigin="8014,2073" coordsize="701,2">
              <v:shape id="_x0000_s4320" style="position:absolute;left:8014;top:2073;width:701;height:2" coordorigin="8014,2073" coordsize="701,0" path="m8014,2073r700,e" filled="f" strokeweight=".12pt">
                <v:path arrowok="t"/>
              </v:shape>
            </v:group>
            <v:group id="_x0000_s4317" style="position:absolute;left:8014;top:2075;width:701;height:2" coordorigin="8014,2075" coordsize="701,2">
              <v:shape id="_x0000_s4318" style="position:absolute;left:8014;top:2075;width:701;height:2" coordorigin="8014,2075" coordsize="701,0" path="m8014,2075r700,e" filled="f" strokeweight=".12pt">
                <v:path arrowok="t"/>
              </v:shape>
            </v:group>
            <v:group id="_x0000_s4315" style="position:absolute;left:8014;top:2078;width:701;height:2" coordorigin="8014,2078" coordsize="701,2">
              <v:shape id="_x0000_s4316" style="position:absolute;left:8014;top:2078;width:701;height:2" coordorigin="8014,2078" coordsize="701,0" path="m8014,2078r700,e" filled="f" strokeweight=".12pt">
                <v:path arrowok="t"/>
              </v:shape>
            </v:group>
            <v:group id="_x0000_s4313" style="position:absolute;left:8014;top:2080;width:701;height:2" coordorigin="8014,2080" coordsize="701,2">
              <v:shape id="_x0000_s4314" style="position:absolute;left:8014;top:2080;width:701;height:2" coordorigin="8014,2080" coordsize="701,0" path="m8014,2080r700,e" filled="f" strokeweight=".12pt">
                <v:path arrowok="t"/>
              </v:shape>
            </v:group>
            <v:group id="_x0000_s4311" style="position:absolute;left:8014;top:2083;width:701;height:2" coordorigin="8014,2083" coordsize="701,2">
              <v:shape id="_x0000_s4312" style="position:absolute;left:8014;top:2083;width:701;height:2" coordorigin="8014,2083" coordsize="701,0" path="m8014,2083r700,e" filled="f" strokeweight=".12pt">
                <v:path arrowok="t"/>
              </v:shape>
            </v:group>
            <v:group id="_x0000_s4309" style="position:absolute;left:8717;top:2071;width:1253;height:2" coordorigin="8717,2071" coordsize="1253,2">
              <v:shape id="_x0000_s4310" style="position:absolute;left:8717;top:2071;width:1253;height:2" coordorigin="8717,2071" coordsize="1253,0" path="m8717,2071r1253,e" filled="f" strokeweight=".12pt">
                <v:path arrowok="t"/>
              </v:shape>
            </v:group>
            <v:group id="_x0000_s4307" style="position:absolute;left:8717;top:2073;width:1253;height:2" coordorigin="8717,2073" coordsize="1253,2">
              <v:shape id="_x0000_s4308" style="position:absolute;left:8717;top:2073;width:1253;height:2" coordorigin="8717,2073" coordsize="1253,0" path="m8717,2073r1253,e" filled="f" strokeweight=".12pt">
                <v:path arrowok="t"/>
              </v:shape>
            </v:group>
            <v:group id="_x0000_s4305" style="position:absolute;left:8717;top:2075;width:1253;height:2" coordorigin="8717,2075" coordsize="1253,2">
              <v:shape id="_x0000_s4306" style="position:absolute;left:8717;top:2075;width:1253;height:2" coordorigin="8717,2075" coordsize="1253,0" path="m8717,2075r1253,e" filled="f" strokeweight=".12pt">
                <v:path arrowok="t"/>
              </v:shape>
            </v:group>
            <v:group id="_x0000_s4303" style="position:absolute;left:8717;top:2078;width:1253;height:2" coordorigin="8717,2078" coordsize="1253,2">
              <v:shape id="_x0000_s4304" style="position:absolute;left:8717;top:2078;width:1253;height:2" coordorigin="8717,2078" coordsize="1253,0" path="m8717,2078r1253,e" filled="f" strokeweight=".12pt">
                <v:path arrowok="t"/>
              </v:shape>
            </v:group>
            <v:group id="_x0000_s4301" style="position:absolute;left:8717;top:2080;width:1253;height:2" coordorigin="8717,2080" coordsize="1253,2">
              <v:shape id="_x0000_s4302" style="position:absolute;left:8717;top:2080;width:1253;height:2" coordorigin="8717,2080" coordsize="1253,0" path="m8717,2080r1253,e" filled="f" strokeweight=".12pt">
                <v:path arrowok="t"/>
              </v:shape>
            </v:group>
            <v:group id="_x0000_s4299" style="position:absolute;left:8717;top:2083;width:1253;height:2" coordorigin="8717,2083" coordsize="1253,2">
              <v:shape id="_x0000_s4300" style="position:absolute;left:8717;top:2083;width:1253;height:2" coordorigin="8717,2083" coordsize="1253,0" path="m8717,2083r1253,e" filled="f" strokeweight=".12pt">
                <v:path arrowok="t"/>
              </v:shape>
            </v:group>
            <v:group id="_x0000_s4297" style="position:absolute;left:9970;top:2071;width:1253;height:2" coordorigin="9970,2071" coordsize="1253,2">
              <v:shape id="_x0000_s4298" style="position:absolute;left:9970;top:2071;width:1253;height:2" coordorigin="9970,2071" coordsize="1253,0" path="m9970,2071r1252,e" filled="f" strokeweight=".12pt">
                <v:path arrowok="t"/>
              </v:shape>
            </v:group>
            <v:group id="_x0000_s4295" style="position:absolute;left:9970;top:2073;width:1253;height:2" coordorigin="9970,2073" coordsize="1253,2">
              <v:shape id="_x0000_s4296" style="position:absolute;left:9970;top:2073;width:1253;height:2" coordorigin="9970,2073" coordsize="1253,0" path="m9970,2073r1252,e" filled="f" strokeweight=".12pt">
                <v:path arrowok="t"/>
              </v:shape>
            </v:group>
            <v:group id="_x0000_s4293" style="position:absolute;left:9970;top:2075;width:1253;height:2" coordorigin="9970,2075" coordsize="1253,2">
              <v:shape id="_x0000_s4294" style="position:absolute;left:9970;top:2075;width:1253;height:2" coordorigin="9970,2075" coordsize="1253,0" path="m9970,2075r1252,e" filled="f" strokeweight=".12pt">
                <v:path arrowok="t"/>
              </v:shape>
            </v:group>
            <v:group id="_x0000_s4291" style="position:absolute;left:9970;top:2078;width:1253;height:2" coordorigin="9970,2078" coordsize="1253,2">
              <v:shape id="_x0000_s4292" style="position:absolute;left:9970;top:2078;width:1253;height:2" coordorigin="9970,2078" coordsize="1253,0" path="m9970,2078r1252,e" filled="f" strokeweight=".12pt">
                <v:path arrowok="t"/>
              </v:shape>
            </v:group>
            <v:group id="_x0000_s4289" style="position:absolute;left:9970;top:2080;width:1253;height:2" coordorigin="9970,2080" coordsize="1253,2">
              <v:shape id="_x0000_s4290" style="position:absolute;left:9970;top:2080;width:1253;height:2" coordorigin="9970,2080" coordsize="1253,0" path="m9970,2080r1252,e" filled="f" strokeweight=".12pt">
                <v:path arrowok="t"/>
              </v:shape>
            </v:group>
            <v:group id="_x0000_s4287" style="position:absolute;left:9970;top:2083;width:1253;height:2" coordorigin="9970,2083" coordsize="1253,2">
              <v:shape id="_x0000_s4288" style="position:absolute;left:9970;top:2083;width:1253;height:2" coordorigin="9970,2083" coordsize="1253,0" path="m9970,2083r1252,e" filled="f" strokeweight=".12pt">
                <v:path arrowok="t"/>
              </v:shape>
            </v:group>
            <w10:wrap anchorx="page" anchory="page"/>
          </v:group>
        </w:pict>
      </w:r>
    </w:p>
    <w:p w:rsidR="008A1B71" w:rsidRDefault="00574ED3">
      <w:pPr>
        <w:spacing w:line="24"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4205" style="width:510.3pt;height:1.25pt;mso-position-horizontal-relative:char;mso-position-vertical-relative:line" coordsize="10206,25">
            <v:group id="_x0000_s4284" style="position:absolute;left:2;top:2;width:6996;height:2" coordorigin="2,2" coordsize="6996,2">
              <v:shape id="_x0000_s4285" style="position:absolute;left:2;top:2;width:6996;height:2" coordorigin="2,2" coordsize="6996,0" path="m2,2r6996,e" filled="f" strokeweight=".12pt">
                <v:path arrowok="t"/>
              </v:shape>
            </v:group>
            <v:group id="_x0000_s4282" style="position:absolute;left:2;top:4;width:6996;height:2" coordorigin="2,4" coordsize="6996,2">
              <v:shape id="_x0000_s4283" style="position:absolute;left:2;top:4;width:6996;height:2" coordorigin="2,4" coordsize="6996,0" path="m2,4r6996,e" filled="f" strokeweight=".12pt">
                <v:path arrowok="t"/>
              </v:shape>
            </v:group>
            <v:group id="_x0000_s4280" style="position:absolute;left:2;top:6;width:6996;height:2" coordorigin="2,6" coordsize="6996,2">
              <v:shape id="_x0000_s4281" style="position:absolute;left:2;top:6;width:6996;height:2" coordorigin="2,6" coordsize="6996,0" path="m2,6r6996,e" filled="f" strokeweight=".12pt">
                <v:path arrowok="t"/>
              </v:shape>
            </v:group>
            <v:group id="_x0000_s4278" style="position:absolute;left:2;top:9;width:6996;height:2" coordorigin="2,9" coordsize="6996,2">
              <v:shape id="_x0000_s4279" style="position:absolute;left:2;top:9;width:6996;height:2" coordorigin="2,9" coordsize="6996,0" path="m2,9r6996,e" filled="f" strokeweight=".12pt">
                <v:path arrowok="t"/>
              </v:shape>
            </v:group>
            <v:group id="_x0000_s4276" style="position:absolute;left:2;top:11;width:6996;height:2" coordorigin="2,11" coordsize="6996,2">
              <v:shape id="_x0000_s4277" style="position:absolute;left:2;top:11;width:6996;height:2" coordorigin="2,11" coordsize="6996,0" path="m2,11r6996,e" filled="f" strokeweight=".12pt">
                <v:path arrowok="t"/>
              </v:shape>
            </v:group>
            <v:group id="_x0000_s4274" style="position:absolute;left:2;top:14;width:6996;height:2" coordorigin="2,14" coordsize="6996,2">
              <v:shape id="_x0000_s4275" style="position:absolute;left:2;top:14;width:6996;height:2" coordorigin="2,14" coordsize="6996,0" path="m2,14r6996,e" filled="f" strokeweight=".12pt">
                <v:path arrowok="t"/>
              </v:shape>
            </v:group>
            <v:group id="_x0000_s4272" style="position:absolute;left:2;top:16;width:6996;height:2" coordorigin="2,16" coordsize="6996,2">
              <v:shape id="_x0000_s4273" style="position:absolute;left:2;top:16;width:6996;height:2" coordorigin="2,16" coordsize="6996,0" path="m2,16r6996,e" filled="f" strokeweight=".12pt">
                <v:path arrowok="t"/>
              </v:shape>
            </v:group>
            <v:group id="_x0000_s4270" style="position:absolute;left:2;top:18;width:6996;height:2" coordorigin="2,18" coordsize="6996,2">
              <v:shape id="_x0000_s4271" style="position:absolute;left:2;top:18;width:6996;height:2" coordorigin="2,18" coordsize="6996,0" path="m2,18r6996,e" filled="f" strokeweight=".12pt">
                <v:path arrowok="t"/>
              </v:shape>
            </v:group>
            <v:group id="_x0000_s4268" style="position:absolute;left:2;top:21;width:6996;height:2" coordorigin="2,21" coordsize="6996,2">
              <v:shape id="_x0000_s4269" style="position:absolute;left:2;top:21;width:6996;height:2" coordorigin="2,21" coordsize="6996,0" path="m2,21r6996,e" filled="f" strokeweight=".12pt">
                <v:path arrowok="t"/>
              </v:shape>
            </v:group>
            <v:group id="_x0000_s4266" style="position:absolute;left:2;top:23;width:6996;height:2" coordorigin="2,23" coordsize="6996,2">
              <v:shape id="_x0000_s4267" style="position:absolute;left:2;top:23;width:6996;height:2" coordorigin="2,23" coordsize="6996,0" path="m2,23r6996,e" filled="f" strokeweight=".12pt">
                <v:path arrowok="t"/>
              </v:shape>
            </v:group>
            <v:group id="_x0000_s4264" style="position:absolute;left:6995;top:2;width:701;height:2" coordorigin="6995,2" coordsize="701,2">
              <v:shape id="_x0000_s4265" style="position:absolute;left:6995;top:2;width:701;height:2" coordorigin="6995,2" coordsize="701,0" path="m6995,2r701,e" filled="f" strokeweight=".12pt">
                <v:path arrowok="t"/>
              </v:shape>
            </v:group>
            <v:group id="_x0000_s4262" style="position:absolute;left:6995;top:4;width:701;height:2" coordorigin="6995,4" coordsize="701,2">
              <v:shape id="_x0000_s4263" style="position:absolute;left:6995;top:4;width:701;height:2" coordorigin="6995,4" coordsize="701,0" path="m6995,4r701,e" filled="f" strokeweight=".12pt">
                <v:path arrowok="t"/>
              </v:shape>
            </v:group>
            <v:group id="_x0000_s4260" style="position:absolute;left:6995;top:6;width:701;height:2" coordorigin="6995,6" coordsize="701,2">
              <v:shape id="_x0000_s4261" style="position:absolute;left:6995;top:6;width:701;height:2" coordorigin="6995,6" coordsize="701,0" path="m6995,6r701,e" filled="f" strokeweight=".12pt">
                <v:path arrowok="t"/>
              </v:shape>
            </v:group>
            <v:group id="_x0000_s4258" style="position:absolute;left:6995;top:9;width:701;height:2" coordorigin="6995,9" coordsize="701,2">
              <v:shape id="_x0000_s4259" style="position:absolute;left:6995;top:9;width:701;height:2" coordorigin="6995,9" coordsize="701,0" path="m6995,9r701,e" filled="f" strokeweight=".12pt">
                <v:path arrowok="t"/>
              </v:shape>
            </v:group>
            <v:group id="_x0000_s4256" style="position:absolute;left:6995;top:11;width:701;height:2" coordorigin="6995,11" coordsize="701,2">
              <v:shape id="_x0000_s4257" style="position:absolute;left:6995;top:11;width:701;height:2" coordorigin="6995,11" coordsize="701,0" path="m6995,11r701,e" filled="f" strokeweight=".12pt">
                <v:path arrowok="t"/>
              </v:shape>
            </v:group>
            <v:group id="_x0000_s4254" style="position:absolute;left:6995;top:14;width:701;height:2" coordorigin="6995,14" coordsize="701,2">
              <v:shape id="_x0000_s4255" style="position:absolute;left:6995;top:14;width:701;height:2" coordorigin="6995,14" coordsize="701,0" path="m6995,14r701,e" filled="f" strokeweight=".12pt">
                <v:path arrowok="t"/>
              </v:shape>
            </v:group>
            <v:group id="_x0000_s4252" style="position:absolute;left:6995;top:16;width:701;height:2" coordorigin="6995,16" coordsize="701,2">
              <v:shape id="_x0000_s4253" style="position:absolute;left:6995;top:16;width:701;height:2" coordorigin="6995,16" coordsize="701,0" path="m6995,16r701,e" filled="f" strokeweight=".12pt">
                <v:path arrowok="t"/>
              </v:shape>
            </v:group>
            <v:group id="_x0000_s4250" style="position:absolute;left:6995;top:18;width:701;height:2" coordorigin="6995,18" coordsize="701,2">
              <v:shape id="_x0000_s4251" style="position:absolute;left:6995;top:18;width:701;height:2" coordorigin="6995,18" coordsize="701,0" path="m6995,18r701,e" filled="f" strokeweight=".12pt">
                <v:path arrowok="t"/>
              </v:shape>
            </v:group>
            <v:group id="_x0000_s4248" style="position:absolute;left:6995;top:21;width:701;height:2" coordorigin="6995,21" coordsize="701,2">
              <v:shape id="_x0000_s4249" style="position:absolute;left:6995;top:21;width:701;height:2" coordorigin="6995,21" coordsize="701,0" path="m6995,21r701,e" filled="f" strokeweight=".12pt">
                <v:path arrowok="t"/>
              </v:shape>
            </v:group>
            <v:group id="_x0000_s4246" style="position:absolute;left:6995;top:23;width:701;height:2" coordorigin="6995,23" coordsize="701,2">
              <v:shape id="_x0000_s4247" style="position:absolute;left:6995;top:23;width:701;height:2" coordorigin="6995,23" coordsize="701,0" path="m6995,23r701,e" filled="f" strokeweight=".12pt">
                <v:path arrowok="t"/>
              </v:shape>
            </v:group>
            <v:group id="_x0000_s4244" style="position:absolute;left:7698;top:2;width:1253;height:2" coordorigin="7698,2" coordsize="1253,2">
              <v:shape id="_x0000_s4245" style="position:absolute;left:7698;top:2;width:1253;height:2" coordorigin="7698,2" coordsize="1253,0" path="m7698,2r1253,e" filled="f" strokeweight=".12pt">
                <v:path arrowok="t"/>
              </v:shape>
            </v:group>
            <v:group id="_x0000_s4242" style="position:absolute;left:7698;top:4;width:1253;height:2" coordorigin="7698,4" coordsize="1253,2">
              <v:shape id="_x0000_s4243" style="position:absolute;left:7698;top:4;width:1253;height:2" coordorigin="7698,4" coordsize="1253,0" path="m7698,4r1253,e" filled="f" strokeweight=".12pt">
                <v:path arrowok="t"/>
              </v:shape>
            </v:group>
            <v:group id="_x0000_s4240" style="position:absolute;left:7698;top:6;width:1253;height:2" coordorigin="7698,6" coordsize="1253,2">
              <v:shape id="_x0000_s4241" style="position:absolute;left:7698;top:6;width:1253;height:2" coordorigin="7698,6" coordsize="1253,0" path="m7698,6r1253,e" filled="f" strokeweight=".12pt">
                <v:path arrowok="t"/>
              </v:shape>
            </v:group>
            <v:group id="_x0000_s4238" style="position:absolute;left:7698;top:9;width:1253;height:2" coordorigin="7698,9" coordsize="1253,2">
              <v:shape id="_x0000_s4239" style="position:absolute;left:7698;top:9;width:1253;height:2" coordorigin="7698,9" coordsize="1253,0" path="m7698,9r1253,e" filled="f" strokeweight=".12pt">
                <v:path arrowok="t"/>
              </v:shape>
            </v:group>
            <v:group id="_x0000_s4236" style="position:absolute;left:7698;top:11;width:1253;height:2" coordorigin="7698,11" coordsize="1253,2">
              <v:shape id="_x0000_s4237" style="position:absolute;left:7698;top:11;width:1253;height:2" coordorigin="7698,11" coordsize="1253,0" path="m7698,11r1253,e" filled="f" strokeweight=".12pt">
                <v:path arrowok="t"/>
              </v:shape>
            </v:group>
            <v:group id="_x0000_s4234" style="position:absolute;left:7698;top:14;width:1253;height:2" coordorigin="7698,14" coordsize="1253,2">
              <v:shape id="_x0000_s4235" style="position:absolute;left:7698;top:14;width:1253;height:2" coordorigin="7698,14" coordsize="1253,0" path="m7698,14r1253,e" filled="f" strokeweight=".12pt">
                <v:path arrowok="t"/>
              </v:shape>
            </v:group>
            <v:group id="_x0000_s4232" style="position:absolute;left:7698;top:16;width:1253;height:2" coordorigin="7698,16" coordsize="1253,2">
              <v:shape id="_x0000_s4233" style="position:absolute;left:7698;top:16;width:1253;height:2" coordorigin="7698,16" coordsize="1253,0" path="m7698,16r1253,e" filled="f" strokeweight=".12pt">
                <v:path arrowok="t"/>
              </v:shape>
            </v:group>
            <v:group id="_x0000_s4230" style="position:absolute;left:7698;top:18;width:1253;height:2" coordorigin="7698,18" coordsize="1253,2">
              <v:shape id="_x0000_s4231" style="position:absolute;left:7698;top:18;width:1253;height:2" coordorigin="7698,18" coordsize="1253,0" path="m7698,18r1253,e" filled="f" strokeweight=".12pt">
                <v:path arrowok="t"/>
              </v:shape>
            </v:group>
            <v:group id="_x0000_s4228" style="position:absolute;left:7698;top:21;width:1253;height:2" coordorigin="7698,21" coordsize="1253,2">
              <v:shape id="_x0000_s4229" style="position:absolute;left:7698;top:21;width:1253;height:2" coordorigin="7698,21" coordsize="1253,0" path="m7698,21r1253,e" filled="f" strokeweight=".12pt">
                <v:path arrowok="t"/>
              </v:shape>
            </v:group>
            <v:group id="_x0000_s4226" style="position:absolute;left:7698;top:23;width:1253;height:2" coordorigin="7698,23" coordsize="1253,2">
              <v:shape id="_x0000_s4227" style="position:absolute;left:7698;top:23;width:1253;height:2" coordorigin="7698,23" coordsize="1253,0" path="m7698,23r1253,e" filled="f" strokeweight=".12pt">
                <v:path arrowok="t"/>
              </v:shape>
            </v:group>
            <v:group id="_x0000_s4224" style="position:absolute;left:8951;top:2;width:1253;height:2" coordorigin="8951,2" coordsize="1253,2">
              <v:shape id="_x0000_s4225" style="position:absolute;left:8951;top:2;width:1253;height:2" coordorigin="8951,2" coordsize="1253,0" path="m8951,2r1253,e" filled="f" strokeweight=".12pt">
                <v:path arrowok="t"/>
              </v:shape>
            </v:group>
            <v:group id="_x0000_s4222" style="position:absolute;left:8951;top:4;width:1253;height:2" coordorigin="8951,4" coordsize="1253,2">
              <v:shape id="_x0000_s4223" style="position:absolute;left:8951;top:4;width:1253;height:2" coordorigin="8951,4" coordsize="1253,0" path="m8951,4r1253,e" filled="f" strokeweight=".12pt">
                <v:path arrowok="t"/>
              </v:shape>
            </v:group>
            <v:group id="_x0000_s4220" style="position:absolute;left:8951;top:6;width:1253;height:2" coordorigin="8951,6" coordsize="1253,2">
              <v:shape id="_x0000_s4221" style="position:absolute;left:8951;top:6;width:1253;height:2" coordorigin="8951,6" coordsize="1253,0" path="m8951,6r1253,e" filled="f" strokeweight=".12pt">
                <v:path arrowok="t"/>
              </v:shape>
            </v:group>
            <v:group id="_x0000_s4218" style="position:absolute;left:8951;top:9;width:1253;height:2" coordorigin="8951,9" coordsize="1253,2">
              <v:shape id="_x0000_s4219" style="position:absolute;left:8951;top:9;width:1253;height:2" coordorigin="8951,9" coordsize="1253,0" path="m8951,9r1253,e" filled="f" strokeweight=".12pt">
                <v:path arrowok="t"/>
              </v:shape>
            </v:group>
            <v:group id="_x0000_s4216" style="position:absolute;left:8951;top:11;width:1253;height:2" coordorigin="8951,11" coordsize="1253,2">
              <v:shape id="_x0000_s4217" style="position:absolute;left:8951;top:11;width:1253;height:2" coordorigin="8951,11" coordsize="1253,0" path="m8951,11r1253,e" filled="f" strokeweight=".12pt">
                <v:path arrowok="t"/>
              </v:shape>
            </v:group>
            <v:group id="_x0000_s4214" style="position:absolute;left:8951;top:14;width:1253;height:2" coordorigin="8951,14" coordsize="1253,2">
              <v:shape id="_x0000_s4215" style="position:absolute;left:8951;top:14;width:1253;height:2" coordorigin="8951,14" coordsize="1253,0" path="m8951,14r1253,e" filled="f" strokeweight=".12pt">
                <v:path arrowok="t"/>
              </v:shape>
            </v:group>
            <v:group id="_x0000_s4212" style="position:absolute;left:8951;top:16;width:1253;height:2" coordorigin="8951,16" coordsize="1253,2">
              <v:shape id="_x0000_s4213" style="position:absolute;left:8951;top:16;width:1253;height:2" coordorigin="8951,16" coordsize="1253,0" path="m8951,16r1253,e" filled="f" strokeweight=".12pt">
                <v:path arrowok="t"/>
              </v:shape>
            </v:group>
            <v:group id="_x0000_s4210" style="position:absolute;left:8951;top:18;width:1253;height:2" coordorigin="8951,18" coordsize="1253,2">
              <v:shape id="_x0000_s4211" style="position:absolute;left:8951;top:18;width:1253;height:2" coordorigin="8951,18" coordsize="1253,0" path="m8951,18r1253,e" filled="f" strokeweight=".12pt">
                <v:path arrowok="t"/>
              </v:shape>
            </v:group>
            <v:group id="_x0000_s4208" style="position:absolute;left:8951;top:21;width:1253;height:2" coordorigin="8951,21" coordsize="1253,2">
              <v:shape id="_x0000_s4209" style="position:absolute;left:8951;top:21;width:1253;height:2" coordorigin="8951,21" coordsize="1253,0" path="m8951,21r1253,e" filled="f" strokeweight=".12pt">
                <v:path arrowok="t"/>
              </v:shape>
            </v:group>
            <v:group id="_x0000_s4206" style="position:absolute;left:8951;top:23;width:1253;height:2" coordorigin="8951,23" coordsize="1253,2">
              <v:shape id="_x0000_s4207" style="position:absolute;left:8951;top:23;width:1253;height:2" coordorigin="8951,23" coordsize="1253,0" path="m8951,23r1253,e" filled="f" strokeweight=".12pt">
                <v:path arrowok="t"/>
              </v:shape>
            </v:group>
            <w10:wrap type="none"/>
            <w10:anchorlock/>
          </v:group>
        </w:pict>
      </w:r>
    </w:p>
    <w:p w:rsidR="008A1B71" w:rsidRDefault="008A1B71">
      <w:pPr>
        <w:spacing w:before="8"/>
        <w:rPr>
          <w:rFonts w:ascii="Arial" w:eastAsia="Arial" w:hAnsi="Arial" w:cs="Arial"/>
          <w:sz w:val="20"/>
          <w:szCs w:val="20"/>
        </w:rPr>
      </w:pPr>
    </w:p>
    <w:p w:rsidR="008A1B71" w:rsidRDefault="00284283">
      <w:pPr>
        <w:pStyle w:val="Heading3"/>
        <w:numPr>
          <w:ilvl w:val="0"/>
          <w:numId w:val="2"/>
        </w:numPr>
        <w:tabs>
          <w:tab w:val="left" w:pos="550"/>
        </w:tabs>
        <w:spacing w:before="77"/>
        <w:ind w:left="549" w:hanging="429"/>
        <w:rPr>
          <w:b w:val="0"/>
          <w:bCs w:val="0"/>
        </w:rPr>
      </w:pPr>
      <w:r>
        <w:t>Budget differences</w:t>
      </w:r>
      <w:r>
        <w:rPr>
          <w:spacing w:val="1"/>
        </w:rPr>
        <w:t xml:space="preserve"> </w:t>
      </w:r>
      <w:r>
        <w:t>(continued)</w:t>
      </w:r>
    </w:p>
    <w:p w:rsidR="008A1B71" w:rsidRDefault="008A1B71">
      <w:pPr>
        <w:spacing w:before="8"/>
        <w:rPr>
          <w:rFonts w:ascii="Arial" w:eastAsia="Arial" w:hAnsi="Arial" w:cs="Arial"/>
          <w:b/>
          <w:bCs/>
          <w:sz w:val="17"/>
          <w:szCs w:val="17"/>
        </w:rPr>
      </w:pPr>
    </w:p>
    <w:p w:rsidR="008A1B71" w:rsidRDefault="00284283">
      <w:pPr>
        <w:spacing w:line="207" w:lineRule="exact"/>
        <w:ind w:left="120" w:right="4124"/>
        <w:rPr>
          <w:rFonts w:ascii="Arial" w:eastAsia="Arial" w:hAnsi="Arial" w:cs="Arial"/>
          <w:sz w:val="18"/>
          <w:szCs w:val="18"/>
        </w:rPr>
      </w:pPr>
      <w:r>
        <w:rPr>
          <w:rFonts w:ascii="Arial"/>
          <w:b/>
          <w:sz w:val="18"/>
        </w:rPr>
        <w:t>Income from agency</w:t>
      </w:r>
      <w:r>
        <w:rPr>
          <w:rFonts w:ascii="Arial"/>
          <w:b/>
          <w:spacing w:val="-10"/>
          <w:sz w:val="18"/>
        </w:rPr>
        <w:t xml:space="preserve"> </w:t>
      </w:r>
      <w:r>
        <w:rPr>
          <w:rFonts w:ascii="Arial"/>
          <w:b/>
          <w:sz w:val="18"/>
        </w:rPr>
        <w:t>services</w:t>
      </w:r>
    </w:p>
    <w:p w:rsidR="008A1B71" w:rsidRDefault="00284283">
      <w:pPr>
        <w:pStyle w:val="BodyText"/>
        <w:spacing w:line="207" w:lineRule="exact"/>
        <w:ind w:right="4124"/>
      </w:pPr>
      <w:r>
        <w:t>Less income realised than anticipated due to decrease vehicle</w:t>
      </w:r>
      <w:r>
        <w:rPr>
          <w:spacing w:val="7"/>
        </w:rPr>
        <w:t xml:space="preserve"> </w:t>
      </w:r>
      <w:r>
        <w:t>registrations</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Insurance claims</w:t>
      </w:r>
      <w:r>
        <w:rPr>
          <w:spacing w:val="-1"/>
        </w:rPr>
        <w:t xml:space="preserve"> </w:t>
      </w:r>
      <w:r>
        <w:t>received</w:t>
      </w:r>
    </w:p>
    <w:p w:rsidR="008A1B71" w:rsidRDefault="00284283">
      <w:pPr>
        <w:pStyle w:val="BodyText"/>
        <w:spacing w:line="207" w:lineRule="exact"/>
        <w:ind w:right="4124"/>
      </w:pPr>
      <w:r>
        <w:t>Less insurance incidents claims reported in the current</w:t>
      </w:r>
      <w:r>
        <w:rPr>
          <w:spacing w:val="7"/>
        </w:rPr>
        <w:t xml:space="preserve"> </w:t>
      </w:r>
      <w:r>
        <w:t>year</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Interest  earned on investments</w:t>
      </w:r>
    </w:p>
    <w:p w:rsidR="008A1B71" w:rsidRDefault="00284283">
      <w:pPr>
        <w:pStyle w:val="BodyText"/>
        <w:spacing w:line="207" w:lineRule="exact"/>
      </w:pPr>
      <w:r>
        <w:t>More cash invested during the year than anticipated hence interest received besides, interest rates</w:t>
      </w:r>
      <w:r>
        <w:rPr>
          <w:spacing w:val="12"/>
        </w:rPr>
        <w:t xml:space="preserve"> </w:t>
      </w:r>
      <w:r>
        <w:t>increase.</w:t>
      </w:r>
    </w:p>
    <w:p w:rsidR="008A1B71" w:rsidRDefault="008A1B71">
      <w:pPr>
        <w:spacing w:before="10"/>
        <w:rPr>
          <w:rFonts w:ascii="Arial" w:eastAsia="Arial" w:hAnsi="Arial" w:cs="Arial"/>
          <w:sz w:val="17"/>
          <w:szCs w:val="17"/>
        </w:rPr>
      </w:pPr>
    </w:p>
    <w:p w:rsidR="008A1B71" w:rsidRDefault="00284283">
      <w:pPr>
        <w:pStyle w:val="Heading3"/>
        <w:spacing w:line="207" w:lineRule="exact"/>
        <w:ind w:right="4124"/>
        <w:rPr>
          <w:b w:val="0"/>
          <w:bCs w:val="0"/>
        </w:rPr>
      </w:pPr>
      <w:r>
        <w:t>Interest on outstanding debtors</w:t>
      </w:r>
    </w:p>
    <w:p w:rsidR="008A1B71" w:rsidRDefault="00284283">
      <w:pPr>
        <w:pStyle w:val="BodyText"/>
        <w:spacing w:line="207" w:lineRule="exact"/>
      </w:pPr>
      <w:r>
        <w:t>Increase in collection measures during the year that resulted early payment of consumer accounts hence less interest</w:t>
      </w:r>
      <w:r>
        <w:rPr>
          <w:spacing w:val="15"/>
        </w:rPr>
        <w:t xml:space="preserve"> </w:t>
      </w:r>
      <w:r>
        <w:t>charged</w:t>
      </w:r>
    </w:p>
    <w:p w:rsidR="008A1B71" w:rsidRDefault="008A1B71">
      <w:pPr>
        <w:spacing w:before="8"/>
        <w:rPr>
          <w:rFonts w:ascii="Arial" w:eastAsia="Arial" w:hAnsi="Arial" w:cs="Arial"/>
          <w:sz w:val="17"/>
          <w:szCs w:val="17"/>
        </w:rPr>
      </w:pPr>
    </w:p>
    <w:p w:rsidR="008A1B71" w:rsidRDefault="00284283">
      <w:pPr>
        <w:pStyle w:val="Heading3"/>
        <w:rPr>
          <w:b w:val="0"/>
          <w:bCs w:val="0"/>
        </w:rPr>
      </w:pPr>
      <w:r>
        <w:t>Differences between budget and actual amounts basis of preparation and</w:t>
      </w:r>
      <w:r>
        <w:rPr>
          <w:spacing w:val="-1"/>
        </w:rPr>
        <w:t xml:space="preserve"> </w:t>
      </w:r>
      <w:r>
        <w:t>presentation</w:t>
      </w:r>
    </w:p>
    <w:p w:rsidR="008A1B71" w:rsidRDefault="008A1B71">
      <w:pPr>
        <w:spacing w:before="8"/>
        <w:rPr>
          <w:rFonts w:ascii="Arial" w:eastAsia="Arial" w:hAnsi="Arial" w:cs="Arial"/>
          <w:b/>
          <w:bCs/>
          <w:sz w:val="17"/>
          <w:szCs w:val="17"/>
        </w:rPr>
      </w:pPr>
    </w:p>
    <w:p w:rsidR="008A1B71" w:rsidRDefault="00284283">
      <w:pPr>
        <w:pStyle w:val="BodyText"/>
        <w:ind w:right="304"/>
      </w:pPr>
      <w:r>
        <w:t>The annual financial statements for the municipality are prepared on the accrual basis using a classification based on the nature of expenses in the statement of financial performance. The annual financial statements . The annual financial statements does not differ from the budget, which is approved on accrual</w:t>
      </w:r>
      <w:r>
        <w:rPr>
          <w:spacing w:val="11"/>
        </w:rPr>
        <w:t xml:space="preserve"> </w:t>
      </w:r>
      <w:r>
        <w:t>basis.</w:t>
      </w:r>
    </w:p>
    <w:p w:rsidR="008A1B71" w:rsidRDefault="008A1B71">
      <w:pPr>
        <w:spacing w:before="8"/>
        <w:rPr>
          <w:rFonts w:ascii="Arial" w:eastAsia="Arial" w:hAnsi="Arial" w:cs="Arial"/>
          <w:sz w:val="17"/>
          <w:szCs w:val="17"/>
        </w:rPr>
      </w:pPr>
    </w:p>
    <w:p w:rsidR="008A1B71" w:rsidRDefault="00284283">
      <w:pPr>
        <w:pStyle w:val="Heading3"/>
        <w:ind w:right="4124"/>
        <w:rPr>
          <w:b w:val="0"/>
          <w:bCs w:val="0"/>
        </w:rPr>
      </w:pPr>
      <w:r>
        <w:t>Changes from the approved budget to the final budget</w:t>
      </w:r>
    </w:p>
    <w:p w:rsidR="008A1B71" w:rsidRDefault="008A1B71">
      <w:pPr>
        <w:spacing w:before="8"/>
        <w:rPr>
          <w:rFonts w:ascii="Arial" w:eastAsia="Arial" w:hAnsi="Arial" w:cs="Arial"/>
          <w:b/>
          <w:bCs/>
          <w:sz w:val="17"/>
          <w:szCs w:val="17"/>
        </w:rPr>
      </w:pPr>
    </w:p>
    <w:p w:rsidR="008A1B71" w:rsidRDefault="00284283">
      <w:pPr>
        <w:pStyle w:val="BodyText"/>
        <w:ind w:right="304"/>
      </w:pPr>
      <w:r>
        <w:t>The changes between the approved and final budget are a consequence of reallocations within the approved budget parameters. For details on these changes please refer to statement of comparison of budget and actual amounts from pages 11 to 15 in the financial</w:t>
      </w:r>
      <w:r>
        <w:rPr>
          <w:spacing w:val="4"/>
        </w:rPr>
        <w:t xml:space="preserve"> </w:t>
      </w:r>
      <w:r>
        <w:t>statements.</w:t>
      </w: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pPr>
        <w:rPr>
          <w:rFonts w:ascii="Arial" w:eastAsia="Arial" w:hAnsi="Arial" w:cs="Arial"/>
          <w:sz w:val="20"/>
          <w:szCs w:val="20"/>
        </w:rPr>
      </w:pPr>
    </w:p>
    <w:p w:rsidR="008A1B71" w:rsidRDefault="008A1B71" w:rsidP="006A2413">
      <w:pPr>
        <w:spacing w:before="80"/>
        <w:sectPr w:rsidR="008A1B71">
          <w:headerReference w:type="default" r:id="rId42"/>
          <w:footerReference w:type="default" r:id="rId43"/>
          <w:pgSz w:w="11910" w:h="16840"/>
          <w:pgMar w:top="1540" w:right="1680" w:bottom="280" w:left="920" w:header="1058" w:footer="0" w:gutter="0"/>
          <w:cols w:space="720"/>
        </w:sectPr>
      </w:pPr>
    </w:p>
    <w:p w:rsidR="00574ED3" w:rsidRDefault="00574ED3" w:rsidP="00574ED3">
      <w:pPr>
        <w:ind w:left="153"/>
        <w:rPr>
          <w:rFonts w:ascii="Arial" w:eastAsia="Arial" w:hAnsi="Arial" w:cs="Arial"/>
        </w:rPr>
      </w:pPr>
      <w:r>
        <w:rPr>
          <w:rFonts w:ascii="Arial"/>
          <w:b/>
        </w:rPr>
        <w:t>THE FOLLOWING SUPPLEMENTARY INFORMATION DOES NOT FORM PART OF THE ANNUAL FINANCIAL STATEMENTS AND IS</w:t>
      </w:r>
      <w:r>
        <w:rPr>
          <w:rFonts w:ascii="Arial"/>
          <w:b/>
          <w:spacing w:val="-34"/>
        </w:rPr>
        <w:t xml:space="preserve"> </w:t>
      </w:r>
      <w:r>
        <w:rPr>
          <w:rFonts w:ascii="Arial"/>
          <w:b/>
        </w:rPr>
        <w:t>UNAUDITED</w:t>
      </w:r>
    </w:p>
    <w:p w:rsidR="00574ED3" w:rsidRDefault="00574ED3" w:rsidP="006A2413">
      <w:pPr>
        <w:spacing w:before="187"/>
        <w:ind w:left="153"/>
        <w:rPr>
          <w:rFonts w:ascii="Arial"/>
          <w:b/>
        </w:rPr>
      </w:pPr>
    </w:p>
    <w:p w:rsidR="006A2413" w:rsidRDefault="006A2413" w:rsidP="006A2413">
      <w:pPr>
        <w:spacing w:before="187"/>
        <w:ind w:left="153"/>
        <w:rPr>
          <w:rFonts w:ascii="Arial" w:eastAsia="Arial" w:hAnsi="Arial" w:cs="Arial"/>
        </w:rPr>
      </w:pPr>
      <w:r>
        <w:rPr>
          <w:rFonts w:ascii="Arial"/>
          <w:b/>
        </w:rPr>
        <w:t>APPENDIX</w:t>
      </w:r>
      <w:r>
        <w:rPr>
          <w:rFonts w:ascii="Arial"/>
          <w:b/>
          <w:spacing w:val="-4"/>
        </w:rPr>
        <w:t xml:space="preserve"> </w:t>
      </w:r>
      <w:r>
        <w:rPr>
          <w:rFonts w:ascii="Arial"/>
          <w:b/>
        </w:rPr>
        <w:t>A</w:t>
      </w:r>
    </w:p>
    <w:p w:rsidR="006A2413" w:rsidRDefault="006A2413" w:rsidP="006A2413">
      <w:pPr>
        <w:spacing w:before="4"/>
        <w:rPr>
          <w:rFonts w:ascii="Arial" w:eastAsia="Arial" w:hAnsi="Arial" w:cs="Arial"/>
          <w:b/>
          <w:bCs/>
          <w:sz w:val="32"/>
          <w:szCs w:val="32"/>
        </w:rPr>
      </w:pPr>
    </w:p>
    <w:p w:rsidR="006A2413" w:rsidRDefault="006A2413" w:rsidP="006A2413">
      <w:pPr>
        <w:ind w:left="153"/>
        <w:rPr>
          <w:rFonts w:ascii="Arial" w:eastAsia="Arial" w:hAnsi="Arial" w:cs="Arial"/>
        </w:rPr>
      </w:pPr>
      <w:r>
        <w:rPr>
          <w:rFonts w:ascii="Arial"/>
          <w:b/>
        </w:rPr>
        <w:t xml:space="preserve">SCHEDULE OF OTHER FINANCIAL LIABILITIES </w:t>
      </w:r>
      <w:r>
        <w:rPr>
          <w:rFonts w:ascii="Arial"/>
          <w:b/>
          <w:spacing w:val="-3"/>
        </w:rPr>
        <w:t xml:space="preserve">AS AT </w:t>
      </w:r>
      <w:r>
        <w:rPr>
          <w:rFonts w:ascii="Arial"/>
          <w:b/>
        </w:rPr>
        <w:t>30 JUNE</w:t>
      </w:r>
      <w:r>
        <w:rPr>
          <w:rFonts w:ascii="Arial"/>
          <w:b/>
          <w:spacing w:val="-3"/>
        </w:rPr>
        <w:t xml:space="preserve"> </w:t>
      </w:r>
      <w:r>
        <w:rPr>
          <w:rFonts w:ascii="Arial"/>
          <w:b/>
        </w:rPr>
        <w:t>2015</w:t>
      </w:r>
    </w:p>
    <w:p w:rsidR="006A2413" w:rsidRDefault="006A2413" w:rsidP="006A2413">
      <w:pPr>
        <w:rPr>
          <w:rFonts w:ascii="Arial" w:eastAsia="Arial" w:hAnsi="Arial" w:cs="Arial"/>
          <w:b/>
          <w:bCs/>
        </w:rPr>
      </w:pPr>
    </w:p>
    <w:p w:rsidR="006A2413" w:rsidRDefault="006A2413" w:rsidP="006A2413">
      <w:pPr>
        <w:spacing w:before="163" w:after="5"/>
        <w:ind w:left="151"/>
        <w:rPr>
          <w:rFonts w:ascii="Arial" w:eastAsia="Arial" w:hAnsi="Arial" w:cs="Arial"/>
          <w:sz w:val="20"/>
          <w:szCs w:val="20"/>
        </w:rPr>
      </w:pPr>
      <w:r>
        <w:rPr>
          <w:rFonts w:ascii="Arial"/>
          <w:b/>
          <w:sz w:val="20"/>
        </w:rPr>
        <w:t>LONG TERM</w:t>
      </w:r>
      <w:r>
        <w:rPr>
          <w:rFonts w:ascii="Arial"/>
          <w:b/>
          <w:spacing w:val="1"/>
          <w:sz w:val="20"/>
        </w:rPr>
        <w:t xml:space="preserve"> </w:t>
      </w:r>
      <w:r>
        <w:rPr>
          <w:rFonts w:ascii="Arial"/>
          <w:b/>
          <w:sz w:val="20"/>
        </w:rPr>
        <w:t>LOANS</w:t>
      </w:r>
    </w:p>
    <w:tbl>
      <w:tblPr>
        <w:tblW w:w="5000" w:type="pct"/>
        <w:tblCellMar>
          <w:left w:w="0" w:type="dxa"/>
          <w:right w:w="0" w:type="dxa"/>
        </w:tblCellMar>
        <w:tblLook w:val="01E0" w:firstRow="1" w:lastRow="1" w:firstColumn="1" w:lastColumn="1" w:noHBand="0" w:noVBand="0"/>
      </w:tblPr>
      <w:tblGrid>
        <w:gridCol w:w="3199"/>
        <w:gridCol w:w="1489"/>
        <w:gridCol w:w="1491"/>
        <w:gridCol w:w="1242"/>
        <w:gridCol w:w="1242"/>
        <w:gridCol w:w="1470"/>
        <w:gridCol w:w="1242"/>
        <w:gridCol w:w="1242"/>
        <w:gridCol w:w="1243"/>
      </w:tblGrid>
      <w:tr w:rsidR="006A2413" w:rsidTr="006A2413">
        <w:trPr>
          <w:trHeight w:hRule="exact" w:val="1019"/>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left="83"/>
              <w:rPr>
                <w:rFonts w:ascii="Arial" w:eastAsia="Arial" w:hAnsi="Arial" w:cs="Arial"/>
                <w:sz w:val="20"/>
                <w:szCs w:val="20"/>
              </w:rPr>
            </w:pPr>
            <w:r>
              <w:rPr>
                <w:rFonts w:ascii="Arial"/>
                <w:b/>
                <w:sz w:val="20"/>
              </w:rPr>
              <w:t>Lender</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left="83"/>
              <w:rPr>
                <w:rFonts w:ascii="Arial" w:eastAsia="Arial" w:hAnsi="Arial" w:cs="Arial"/>
                <w:sz w:val="20"/>
                <w:szCs w:val="20"/>
              </w:rPr>
            </w:pPr>
            <w:r>
              <w:rPr>
                <w:rFonts w:ascii="Arial"/>
                <w:b/>
                <w:sz w:val="20"/>
              </w:rPr>
              <w:t>Loan</w:t>
            </w:r>
            <w:r>
              <w:rPr>
                <w:rFonts w:ascii="Arial"/>
                <w:b/>
                <w:spacing w:val="-1"/>
                <w:sz w:val="20"/>
              </w:rPr>
              <w:t xml:space="preserve"> </w:t>
            </w:r>
            <w:r>
              <w:rPr>
                <w:rFonts w:ascii="Arial"/>
                <w:b/>
                <w:sz w:val="20"/>
              </w:rPr>
              <w:t>Number</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left="83"/>
              <w:rPr>
                <w:rFonts w:ascii="Arial" w:eastAsia="Arial" w:hAnsi="Arial" w:cs="Arial"/>
                <w:sz w:val="20"/>
                <w:szCs w:val="20"/>
              </w:rPr>
            </w:pPr>
            <w:r>
              <w:rPr>
                <w:rFonts w:ascii="Arial"/>
                <w:b/>
                <w:sz w:val="20"/>
              </w:rPr>
              <w:t>Redeemable</w:t>
            </w:r>
            <w:r>
              <w:rPr>
                <w:rFonts w:ascii="Arial"/>
                <w:b/>
                <w:spacing w:val="-2"/>
                <w:sz w:val="20"/>
              </w:rPr>
              <w:t xml:space="preserve"> </w:t>
            </w:r>
            <w:r>
              <w:rPr>
                <w:rFonts w:ascii="Arial"/>
                <w:b/>
                <w:sz w:val="20"/>
              </w:rPr>
              <w:t>date</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left="83"/>
              <w:rPr>
                <w:rFonts w:ascii="Arial" w:eastAsia="Arial" w:hAnsi="Arial" w:cs="Arial"/>
                <w:sz w:val="20"/>
                <w:szCs w:val="20"/>
              </w:rPr>
            </w:pPr>
            <w:r>
              <w:rPr>
                <w:rFonts w:ascii="Arial"/>
                <w:b/>
                <w:sz w:val="20"/>
              </w:rPr>
              <w:t>Balance at</w:t>
            </w:r>
            <w:r>
              <w:rPr>
                <w:rFonts w:ascii="Arial"/>
                <w:b/>
                <w:spacing w:val="-4"/>
                <w:sz w:val="20"/>
              </w:rPr>
              <w:t xml:space="preserve"> </w:t>
            </w:r>
            <w:r>
              <w:rPr>
                <w:rFonts w:ascii="Arial"/>
                <w:b/>
                <w:sz w:val="20"/>
              </w:rPr>
              <w:t>30</w:t>
            </w:r>
          </w:p>
          <w:p w:rsidR="006A2413" w:rsidRDefault="006A2413" w:rsidP="00574ED3">
            <w:pPr>
              <w:pStyle w:val="TableParagraph"/>
              <w:spacing w:before="29"/>
              <w:ind w:left="27"/>
              <w:rPr>
                <w:rFonts w:ascii="Arial" w:eastAsia="Arial" w:hAnsi="Arial" w:cs="Arial"/>
                <w:sz w:val="20"/>
                <w:szCs w:val="20"/>
              </w:rPr>
            </w:pPr>
            <w:r>
              <w:rPr>
                <w:rFonts w:ascii="Arial"/>
                <w:b/>
                <w:sz w:val="20"/>
              </w:rPr>
              <w:t>June</w:t>
            </w:r>
            <w:r>
              <w:rPr>
                <w:rFonts w:ascii="Arial"/>
                <w:b/>
                <w:spacing w:val="-3"/>
                <w:sz w:val="20"/>
              </w:rPr>
              <w:t xml:space="preserve"> </w:t>
            </w:r>
            <w:r>
              <w:rPr>
                <w:rFonts w:ascii="Arial"/>
                <w:b/>
                <w:sz w:val="20"/>
              </w:rPr>
              <w:t>2014</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left="83"/>
              <w:rPr>
                <w:rFonts w:ascii="Arial" w:eastAsia="Arial" w:hAnsi="Arial" w:cs="Arial"/>
                <w:sz w:val="20"/>
                <w:szCs w:val="20"/>
              </w:rPr>
            </w:pPr>
            <w:r>
              <w:rPr>
                <w:rFonts w:ascii="Arial"/>
                <w:b/>
                <w:sz w:val="20"/>
              </w:rPr>
              <w:t>Interest</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11"/>
              <w:rPr>
                <w:rFonts w:ascii="Arial" w:eastAsia="Arial" w:hAnsi="Arial" w:cs="Arial"/>
                <w:b/>
                <w:bCs/>
              </w:rPr>
            </w:pPr>
          </w:p>
          <w:p w:rsidR="006A2413" w:rsidRDefault="006A2413" w:rsidP="00574ED3">
            <w:pPr>
              <w:pStyle w:val="TableParagraph"/>
              <w:spacing w:line="271" w:lineRule="auto"/>
              <w:ind w:left="27"/>
              <w:rPr>
                <w:rFonts w:ascii="Arial" w:eastAsia="Arial" w:hAnsi="Arial" w:cs="Arial"/>
                <w:sz w:val="20"/>
                <w:szCs w:val="20"/>
              </w:rPr>
            </w:pPr>
            <w:r>
              <w:rPr>
                <w:rFonts w:ascii="Arial"/>
                <w:b/>
                <w:sz w:val="20"/>
              </w:rPr>
              <w:t>Redeemed/writ ten off during the</w:t>
            </w:r>
            <w:r>
              <w:rPr>
                <w:rFonts w:ascii="Arial"/>
                <w:b/>
                <w:spacing w:val="3"/>
                <w:sz w:val="20"/>
              </w:rPr>
              <w:t xml:space="preserve"> </w:t>
            </w:r>
            <w:r>
              <w:rPr>
                <w:rFonts w:ascii="Arial"/>
                <w:b/>
                <w:sz w:val="20"/>
              </w:rPr>
              <w:t>period</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27" w:firstLine="55"/>
              <w:rPr>
                <w:rFonts w:ascii="Arial" w:eastAsia="Arial" w:hAnsi="Arial" w:cs="Arial"/>
                <w:sz w:val="20"/>
                <w:szCs w:val="20"/>
              </w:rPr>
            </w:pPr>
            <w:r>
              <w:rPr>
                <w:rFonts w:ascii="Arial"/>
                <w:b/>
                <w:sz w:val="20"/>
              </w:rPr>
              <w:t>Balance as at 30 June</w:t>
            </w:r>
            <w:r>
              <w:rPr>
                <w:rFonts w:ascii="Arial"/>
                <w:b/>
                <w:spacing w:val="-3"/>
                <w:sz w:val="20"/>
              </w:rPr>
              <w:t xml:space="preserve"> </w:t>
            </w:r>
            <w:r>
              <w:rPr>
                <w:rFonts w:ascii="Arial"/>
                <w:b/>
                <w:sz w:val="20"/>
              </w:rPr>
              <w:t>2015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28" w:right="99" w:firstLine="55"/>
              <w:rPr>
                <w:rFonts w:ascii="Arial" w:eastAsia="Arial" w:hAnsi="Arial" w:cs="Arial"/>
                <w:sz w:val="20"/>
                <w:szCs w:val="20"/>
              </w:rPr>
            </w:pPr>
            <w:r>
              <w:rPr>
                <w:rFonts w:ascii="Arial"/>
                <w:b/>
                <w:sz w:val="20"/>
              </w:rPr>
              <w:t>Short term portion of loans</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27" w:right="101" w:firstLine="55"/>
              <w:rPr>
                <w:rFonts w:ascii="Arial" w:eastAsia="Arial" w:hAnsi="Arial" w:cs="Arial"/>
                <w:sz w:val="20"/>
                <w:szCs w:val="20"/>
              </w:rPr>
            </w:pPr>
            <w:r>
              <w:rPr>
                <w:rFonts w:ascii="Arial"/>
                <w:b/>
                <w:sz w:val="20"/>
              </w:rPr>
              <w:t>Long term portion of loans</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Development Bank of South</w:t>
            </w:r>
            <w:r>
              <w:rPr>
                <w:rFonts w:ascii="Arial"/>
                <w:spacing w:val="14"/>
                <w:sz w:val="20"/>
              </w:rPr>
              <w:t xml:space="preserve"> </w:t>
            </w:r>
            <w:r>
              <w:rPr>
                <w:rFonts w:ascii="Arial"/>
                <w:sz w:val="20"/>
              </w:rPr>
              <w:t>Africa</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11167/202</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30/09/2019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117"/>
              <w:jc w:val="right"/>
              <w:rPr>
                <w:rFonts w:ascii="Arial" w:eastAsia="Arial" w:hAnsi="Arial" w:cs="Arial"/>
                <w:sz w:val="20"/>
                <w:szCs w:val="20"/>
              </w:rPr>
            </w:pPr>
            <w:r>
              <w:rPr>
                <w:rFonts w:ascii="Arial"/>
                <w:sz w:val="20"/>
              </w:rPr>
              <w:t>361</w:t>
            </w:r>
            <w:r>
              <w:rPr>
                <w:rFonts w:ascii="Arial"/>
                <w:spacing w:val="-3"/>
                <w:sz w:val="20"/>
              </w:rPr>
              <w:t xml:space="preserve"> </w:t>
            </w:r>
            <w:r>
              <w:rPr>
                <w:rFonts w:ascii="Arial"/>
                <w:sz w:val="20"/>
              </w:rPr>
              <w:t>486</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50</w:t>
            </w:r>
            <w:r>
              <w:rPr>
                <w:rFonts w:ascii="Arial"/>
                <w:spacing w:val="-2"/>
                <w:sz w:val="20"/>
              </w:rPr>
              <w:t xml:space="preserve"> </w:t>
            </w:r>
            <w:r>
              <w:rPr>
                <w:rFonts w:ascii="Arial"/>
                <w:sz w:val="20"/>
              </w:rPr>
              <w:t>608</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96</w:t>
            </w:r>
            <w:r>
              <w:rPr>
                <w:rFonts w:ascii="Arial"/>
                <w:spacing w:val="-2"/>
                <w:sz w:val="20"/>
              </w:rPr>
              <w:t xml:space="preserve"> </w:t>
            </w:r>
            <w:r>
              <w:rPr>
                <w:rFonts w:ascii="Arial"/>
                <w:sz w:val="20"/>
              </w:rPr>
              <w:t>379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315</w:t>
            </w:r>
            <w:r>
              <w:rPr>
                <w:rFonts w:ascii="Arial"/>
                <w:spacing w:val="-3"/>
                <w:sz w:val="20"/>
              </w:rPr>
              <w:t xml:space="preserve"> </w:t>
            </w:r>
            <w:r>
              <w:rPr>
                <w:rFonts w:ascii="Arial"/>
                <w:sz w:val="20"/>
              </w:rPr>
              <w:t>715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51</w:t>
            </w:r>
            <w:r>
              <w:rPr>
                <w:rFonts w:ascii="Arial"/>
                <w:spacing w:val="-2"/>
                <w:sz w:val="20"/>
              </w:rPr>
              <w:t xml:space="preserve"> </w:t>
            </w:r>
            <w:r>
              <w:rPr>
                <w:rFonts w:ascii="Arial"/>
                <w:sz w:val="20"/>
              </w:rPr>
              <w:t>044</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264</w:t>
            </w:r>
            <w:r>
              <w:rPr>
                <w:rFonts w:ascii="Arial"/>
                <w:spacing w:val="-3"/>
                <w:sz w:val="20"/>
              </w:rPr>
              <w:t xml:space="preserve"> </w:t>
            </w:r>
            <w:r>
              <w:rPr>
                <w:rFonts w:ascii="Arial"/>
                <w:sz w:val="20"/>
              </w:rPr>
              <w:t>671</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Development Bank of South</w:t>
            </w:r>
            <w:r>
              <w:rPr>
                <w:rFonts w:ascii="Arial"/>
                <w:spacing w:val="14"/>
                <w:sz w:val="20"/>
              </w:rPr>
              <w:t xml:space="preserve"> </w:t>
            </w:r>
            <w:r>
              <w:rPr>
                <w:rFonts w:ascii="Arial"/>
                <w:sz w:val="20"/>
              </w:rPr>
              <w:t>Africa</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11167/102</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30/09/2019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117"/>
              <w:jc w:val="right"/>
              <w:rPr>
                <w:rFonts w:ascii="Arial" w:eastAsia="Arial" w:hAnsi="Arial" w:cs="Arial"/>
                <w:sz w:val="20"/>
                <w:szCs w:val="20"/>
              </w:rPr>
            </w:pPr>
            <w:r>
              <w:rPr>
                <w:rFonts w:ascii="Arial"/>
                <w:sz w:val="20"/>
              </w:rPr>
              <w:t>198</w:t>
            </w:r>
            <w:r>
              <w:rPr>
                <w:rFonts w:ascii="Arial"/>
                <w:spacing w:val="-3"/>
                <w:sz w:val="20"/>
              </w:rPr>
              <w:t xml:space="preserve"> </w:t>
            </w:r>
            <w:r>
              <w:rPr>
                <w:rFonts w:ascii="Arial"/>
                <w:sz w:val="20"/>
              </w:rPr>
              <w:t>582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27</w:t>
            </w:r>
            <w:r>
              <w:rPr>
                <w:rFonts w:ascii="Arial"/>
                <w:spacing w:val="-2"/>
                <w:sz w:val="20"/>
              </w:rPr>
              <w:t xml:space="preserve"> </w:t>
            </w:r>
            <w:r>
              <w:rPr>
                <w:rFonts w:ascii="Arial"/>
                <w:sz w:val="20"/>
              </w:rPr>
              <w:t>801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52</w:t>
            </w:r>
            <w:r>
              <w:rPr>
                <w:rFonts w:ascii="Arial"/>
                <w:spacing w:val="-2"/>
                <w:sz w:val="20"/>
              </w:rPr>
              <w:t xml:space="preserve"> </w:t>
            </w:r>
            <w:r>
              <w:rPr>
                <w:rFonts w:ascii="Arial"/>
                <w:sz w:val="20"/>
              </w:rPr>
              <w:t>946</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173</w:t>
            </w:r>
            <w:r>
              <w:rPr>
                <w:rFonts w:ascii="Arial"/>
                <w:spacing w:val="-3"/>
                <w:sz w:val="20"/>
              </w:rPr>
              <w:t xml:space="preserve"> </w:t>
            </w:r>
            <w:r>
              <w:rPr>
                <w:rFonts w:ascii="Arial"/>
                <w:sz w:val="20"/>
              </w:rPr>
              <w:t>438</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28</w:t>
            </w:r>
            <w:r>
              <w:rPr>
                <w:rFonts w:ascii="Arial"/>
                <w:spacing w:val="-2"/>
                <w:sz w:val="20"/>
              </w:rPr>
              <w:t xml:space="preserve"> </w:t>
            </w:r>
            <w:r>
              <w:rPr>
                <w:rFonts w:ascii="Arial"/>
                <w:sz w:val="20"/>
              </w:rPr>
              <w:t>041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145</w:t>
            </w:r>
            <w:r>
              <w:rPr>
                <w:rFonts w:ascii="Arial"/>
                <w:spacing w:val="-3"/>
                <w:sz w:val="20"/>
              </w:rPr>
              <w:t xml:space="preserve"> </w:t>
            </w:r>
            <w:r>
              <w:rPr>
                <w:rFonts w:ascii="Arial"/>
                <w:sz w:val="20"/>
              </w:rPr>
              <w:t>397</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Development Bank of South</w:t>
            </w:r>
            <w:r>
              <w:rPr>
                <w:rFonts w:ascii="Arial"/>
                <w:spacing w:val="14"/>
                <w:sz w:val="20"/>
              </w:rPr>
              <w:t xml:space="preserve"> </w:t>
            </w:r>
            <w:r>
              <w:rPr>
                <w:rFonts w:ascii="Arial"/>
                <w:sz w:val="20"/>
              </w:rPr>
              <w:t>Africa</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13427/102</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30/09/2019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117"/>
              <w:jc w:val="right"/>
              <w:rPr>
                <w:rFonts w:ascii="Arial" w:eastAsia="Arial" w:hAnsi="Arial" w:cs="Arial"/>
                <w:sz w:val="20"/>
                <w:szCs w:val="20"/>
              </w:rPr>
            </w:pPr>
            <w:r>
              <w:rPr>
                <w:rFonts w:ascii="Arial"/>
                <w:sz w:val="20"/>
              </w:rPr>
              <w:t>3 133</w:t>
            </w:r>
            <w:r>
              <w:rPr>
                <w:rFonts w:ascii="Arial"/>
                <w:spacing w:val="-2"/>
                <w:sz w:val="20"/>
              </w:rPr>
              <w:t xml:space="preserve"> </w:t>
            </w:r>
            <w:r>
              <w:rPr>
                <w:rFonts w:ascii="Arial"/>
                <w:sz w:val="20"/>
              </w:rPr>
              <w:t>839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466</w:t>
            </w:r>
            <w:r>
              <w:rPr>
                <w:rFonts w:ascii="Arial"/>
                <w:spacing w:val="-3"/>
                <w:sz w:val="20"/>
              </w:rPr>
              <w:t xml:space="preserve"> </w:t>
            </w:r>
            <w:r>
              <w:rPr>
                <w:rFonts w:ascii="Arial"/>
                <w:sz w:val="20"/>
              </w:rPr>
              <w:t>704</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854</w:t>
            </w:r>
            <w:r>
              <w:rPr>
                <w:rFonts w:ascii="Arial"/>
                <w:spacing w:val="-3"/>
                <w:sz w:val="20"/>
              </w:rPr>
              <w:t xml:space="preserve"> </w:t>
            </w:r>
            <w:r>
              <w:rPr>
                <w:rFonts w:ascii="Arial"/>
                <w:sz w:val="20"/>
              </w:rPr>
              <w:t>030</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2 746</w:t>
            </w:r>
            <w:r>
              <w:rPr>
                <w:rFonts w:ascii="Arial"/>
                <w:spacing w:val="-2"/>
                <w:sz w:val="20"/>
              </w:rPr>
              <w:t xml:space="preserve"> </w:t>
            </w:r>
            <w:r>
              <w:rPr>
                <w:rFonts w:ascii="Arial"/>
                <w:sz w:val="20"/>
              </w:rPr>
              <w:t>512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434</w:t>
            </w:r>
            <w:r>
              <w:rPr>
                <w:rFonts w:ascii="Arial"/>
                <w:spacing w:val="-3"/>
                <w:sz w:val="20"/>
              </w:rPr>
              <w:t xml:space="preserve"> </w:t>
            </w:r>
            <w:r>
              <w:rPr>
                <w:rFonts w:ascii="Arial"/>
                <w:sz w:val="20"/>
              </w:rPr>
              <w:t>841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2 311</w:t>
            </w:r>
            <w:r>
              <w:rPr>
                <w:rFonts w:ascii="Arial"/>
                <w:spacing w:val="-2"/>
                <w:sz w:val="20"/>
              </w:rPr>
              <w:t xml:space="preserve"> </w:t>
            </w:r>
            <w:r>
              <w:rPr>
                <w:rFonts w:ascii="Arial"/>
                <w:sz w:val="20"/>
              </w:rPr>
              <w:t>671</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Development Bank of South</w:t>
            </w:r>
            <w:r>
              <w:rPr>
                <w:rFonts w:ascii="Arial"/>
                <w:spacing w:val="14"/>
                <w:sz w:val="20"/>
              </w:rPr>
              <w:t xml:space="preserve"> </w:t>
            </w:r>
            <w:r>
              <w:rPr>
                <w:rFonts w:ascii="Arial"/>
                <w:sz w:val="20"/>
              </w:rPr>
              <w:t>Africa</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101781/1</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31/03/2021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117"/>
              <w:jc w:val="right"/>
              <w:rPr>
                <w:rFonts w:ascii="Arial" w:eastAsia="Arial" w:hAnsi="Arial" w:cs="Arial"/>
                <w:sz w:val="20"/>
                <w:szCs w:val="20"/>
              </w:rPr>
            </w:pPr>
            <w:r>
              <w:rPr>
                <w:rFonts w:ascii="Arial"/>
                <w:sz w:val="20"/>
              </w:rPr>
              <w:t>6 396</w:t>
            </w:r>
            <w:r>
              <w:rPr>
                <w:rFonts w:ascii="Arial"/>
                <w:spacing w:val="-2"/>
                <w:sz w:val="20"/>
              </w:rPr>
              <w:t xml:space="preserve"> </w:t>
            </w:r>
            <w:r>
              <w:rPr>
                <w:rFonts w:ascii="Arial"/>
                <w:sz w:val="20"/>
              </w:rPr>
              <w:t>959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528</w:t>
            </w:r>
            <w:r>
              <w:rPr>
                <w:rFonts w:ascii="Arial"/>
                <w:spacing w:val="-3"/>
                <w:sz w:val="20"/>
              </w:rPr>
              <w:t xml:space="preserve"> </w:t>
            </w:r>
            <w:r>
              <w:rPr>
                <w:rFonts w:ascii="Arial"/>
                <w:sz w:val="20"/>
              </w:rPr>
              <w:t>986</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1 221</w:t>
            </w:r>
            <w:r>
              <w:rPr>
                <w:rFonts w:ascii="Arial"/>
                <w:spacing w:val="-2"/>
                <w:sz w:val="20"/>
              </w:rPr>
              <w:t xml:space="preserve"> </w:t>
            </w:r>
            <w:r>
              <w:rPr>
                <w:rFonts w:ascii="Arial"/>
                <w:sz w:val="20"/>
              </w:rPr>
              <w:t>933</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5 704</w:t>
            </w:r>
            <w:r>
              <w:rPr>
                <w:rFonts w:ascii="Arial"/>
                <w:spacing w:val="-2"/>
                <w:sz w:val="20"/>
              </w:rPr>
              <w:t xml:space="preserve"> </w:t>
            </w:r>
            <w:r>
              <w:rPr>
                <w:rFonts w:ascii="Arial"/>
                <w:sz w:val="20"/>
              </w:rPr>
              <w:t>012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738</w:t>
            </w:r>
            <w:r>
              <w:rPr>
                <w:rFonts w:ascii="Arial"/>
                <w:spacing w:val="-3"/>
                <w:sz w:val="20"/>
              </w:rPr>
              <w:t xml:space="preserve"> </w:t>
            </w:r>
            <w:r>
              <w:rPr>
                <w:rFonts w:ascii="Arial"/>
                <w:sz w:val="20"/>
              </w:rPr>
              <w:t>463</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4 965</w:t>
            </w:r>
            <w:r>
              <w:rPr>
                <w:rFonts w:ascii="Arial"/>
                <w:spacing w:val="-2"/>
                <w:sz w:val="20"/>
              </w:rPr>
              <w:t xml:space="preserve"> </w:t>
            </w:r>
            <w:r>
              <w:rPr>
                <w:rFonts w:ascii="Arial"/>
                <w:sz w:val="20"/>
              </w:rPr>
              <w:t>549</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Development Bank of South</w:t>
            </w:r>
            <w:r>
              <w:rPr>
                <w:rFonts w:ascii="Arial"/>
                <w:spacing w:val="14"/>
                <w:sz w:val="20"/>
              </w:rPr>
              <w:t xml:space="preserve"> </w:t>
            </w:r>
            <w:r>
              <w:rPr>
                <w:rFonts w:ascii="Arial"/>
                <w:sz w:val="20"/>
              </w:rPr>
              <w:t>Africa</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103198/1</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31/03/2016</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117"/>
              <w:jc w:val="right"/>
              <w:rPr>
                <w:rFonts w:ascii="Arial" w:eastAsia="Arial" w:hAnsi="Arial" w:cs="Arial"/>
                <w:sz w:val="20"/>
                <w:szCs w:val="20"/>
              </w:rPr>
            </w:pPr>
            <w:r>
              <w:rPr>
                <w:rFonts w:ascii="Arial"/>
                <w:sz w:val="20"/>
              </w:rPr>
              <w:t>6 613</w:t>
            </w:r>
            <w:r>
              <w:rPr>
                <w:rFonts w:ascii="Arial"/>
                <w:spacing w:val="-2"/>
                <w:sz w:val="20"/>
              </w:rPr>
              <w:t xml:space="preserve"> </w:t>
            </w:r>
            <w:r>
              <w:rPr>
                <w:rFonts w:ascii="Arial"/>
                <w:sz w:val="20"/>
              </w:rPr>
              <w:t>366</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570</w:t>
            </w:r>
            <w:r>
              <w:rPr>
                <w:rFonts w:ascii="Arial"/>
                <w:spacing w:val="-3"/>
                <w:sz w:val="20"/>
              </w:rPr>
              <w:t xml:space="preserve"> </w:t>
            </w:r>
            <w:r>
              <w:rPr>
                <w:rFonts w:ascii="Arial"/>
                <w:sz w:val="20"/>
              </w:rPr>
              <w:t>225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3 691</w:t>
            </w:r>
            <w:r>
              <w:rPr>
                <w:rFonts w:ascii="Arial"/>
                <w:spacing w:val="-2"/>
                <w:sz w:val="20"/>
              </w:rPr>
              <w:t xml:space="preserve"> </w:t>
            </w:r>
            <w:r>
              <w:rPr>
                <w:rFonts w:ascii="Arial"/>
                <w:sz w:val="20"/>
              </w:rPr>
              <w:t>721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3 491</w:t>
            </w:r>
            <w:r>
              <w:rPr>
                <w:rFonts w:ascii="Arial"/>
                <w:spacing w:val="-2"/>
                <w:sz w:val="20"/>
              </w:rPr>
              <w:t xml:space="preserve"> </w:t>
            </w:r>
            <w:r>
              <w:rPr>
                <w:rFonts w:ascii="Arial"/>
                <w:sz w:val="20"/>
              </w:rPr>
              <w:t>870</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3 394</w:t>
            </w:r>
            <w:r>
              <w:rPr>
                <w:rFonts w:ascii="Arial"/>
                <w:spacing w:val="-2"/>
                <w:sz w:val="20"/>
              </w:rPr>
              <w:t xml:space="preserve"> </w:t>
            </w:r>
            <w:r>
              <w:rPr>
                <w:rFonts w:ascii="Arial"/>
                <w:sz w:val="20"/>
              </w:rPr>
              <w:t>133</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97</w:t>
            </w:r>
            <w:r>
              <w:rPr>
                <w:rFonts w:ascii="Arial"/>
                <w:spacing w:val="-2"/>
                <w:sz w:val="20"/>
              </w:rPr>
              <w:t xml:space="preserve"> </w:t>
            </w:r>
            <w:r>
              <w:rPr>
                <w:rFonts w:ascii="Arial"/>
                <w:sz w:val="20"/>
              </w:rPr>
              <w:t>737</w:t>
            </w:r>
          </w:p>
        </w:tc>
      </w:tr>
      <w:tr w:rsidR="006A2413" w:rsidTr="006A2413">
        <w:trPr>
          <w:trHeight w:hRule="exact" w:val="243"/>
        </w:trPr>
        <w:tc>
          <w:tcPr>
            <w:tcW w:w="2255" w:type="pct"/>
            <w:gridSpan w:val="3"/>
            <w:tcBorders>
              <w:top w:val="single" w:sz="8" w:space="0" w:color="000000"/>
              <w:left w:val="nil"/>
              <w:bottom w:val="nil"/>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117"/>
              <w:jc w:val="right"/>
              <w:rPr>
                <w:rFonts w:ascii="Arial" w:eastAsia="Arial" w:hAnsi="Arial" w:cs="Arial"/>
                <w:sz w:val="20"/>
                <w:szCs w:val="20"/>
              </w:rPr>
            </w:pPr>
            <w:r>
              <w:rPr>
                <w:rFonts w:ascii="Arial"/>
                <w:b/>
                <w:sz w:val="20"/>
              </w:rPr>
              <w:t>16 704</w:t>
            </w:r>
            <w:r>
              <w:rPr>
                <w:rFonts w:ascii="Arial"/>
                <w:b/>
                <w:spacing w:val="-3"/>
                <w:sz w:val="20"/>
              </w:rPr>
              <w:t xml:space="preserve"> </w:t>
            </w:r>
            <w:r>
              <w:rPr>
                <w:rFonts w:ascii="Arial"/>
                <w:b/>
                <w:sz w:val="20"/>
              </w:rPr>
              <w:t>232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118"/>
              <w:jc w:val="right"/>
              <w:rPr>
                <w:rFonts w:ascii="Arial" w:eastAsia="Arial" w:hAnsi="Arial" w:cs="Arial"/>
                <w:sz w:val="20"/>
                <w:szCs w:val="20"/>
              </w:rPr>
            </w:pPr>
            <w:r>
              <w:rPr>
                <w:rFonts w:ascii="Arial"/>
                <w:b/>
                <w:sz w:val="20"/>
              </w:rPr>
              <w:t>1 644</w:t>
            </w:r>
            <w:r>
              <w:rPr>
                <w:rFonts w:ascii="Arial"/>
                <w:b/>
                <w:spacing w:val="-2"/>
                <w:sz w:val="20"/>
              </w:rPr>
              <w:t xml:space="preserve"> </w:t>
            </w:r>
            <w:r>
              <w:rPr>
                <w:rFonts w:ascii="Arial"/>
                <w:b/>
                <w:sz w:val="20"/>
              </w:rPr>
              <w:t>325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117"/>
              <w:jc w:val="right"/>
              <w:rPr>
                <w:rFonts w:ascii="Arial" w:eastAsia="Arial" w:hAnsi="Arial" w:cs="Arial"/>
                <w:sz w:val="20"/>
                <w:szCs w:val="20"/>
              </w:rPr>
            </w:pPr>
            <w:r>
              <w:rPr>
                <w:rFonts w:ascii="Arial"/>
                <w:b/>
                <w:sz w:val="20"/>
              </w:rPr>
              <w:t>5 917</w:t>
            </w:r>
            <w:r>
              <w:rPr>
                <w:rFonts w:ascii="Arial"/>
                <w:b/>
                <w:spacing w:val="-2"/>
                <w:sz w:val="20"/>
              </w:rPr>
              <w:t xml:space="preserve"> </w:t>
            </w:r>
            <w:r>
              <w:rPr>
                <w:rFonts w:ascii="Arial"/>
                <w:b/>
                <w:sz w:val="20"/>
              </w:rPr>
              <w:t>009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b/>
                <w:sz w:val="20"/>
              </w:rPr>
              <w:t>12 431</w:t>
            </w:r>
            <w:r>
              <w:rPr>
                <w:rFonts w:ascii="Arial"/>
                <w:b/>
                <w:spacing w:val="-3"/>
                <w:sz w:val="20"/>
              </w:rPr>
              <w:t xml:space="preserve"> </w:t>
            </w:r>
            <w:r>
              <w:rPr>
                <w:rFonts w:ascii="Arial"/>
                <w:b/>
                <w:sz w:val="20"/>
              </w:rPr>
              <w:t>547</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117"/>
              <w:jc w:val="right"/>
              <w:rPr>
                <w:rFonts w:ascii="Arial" w:eastAsia="Arial" w:hAnsi="Arial" w:cs="Arial"/>
                <w:sz w:val="20"/>
                <w:szCs w:val="20"/>
              </w:rPr>
            </w:pPr>
            <w:r>
              <w:rPr>
                <w:rFonts w:ascii="Arial"/>
                <w:b/>
                <w:sz w:val="20"/>
              </w:rPr>
              <w:t>4 646</w:t>
            </w:r>
            <w:r>
              <w:rPr>
                <w:rFonts w:ascii="Arial"/>
                <w:b/>
                <w:spacing w:val="-2"/>
                <w:sz w:val="20"/>
              </w:rPr>
              <w:t xml:space="preserve"> </w:t>
            </w:r>
            <w:r>
              <w:rPr>
                <w:rFonts w:ascii="Arial"/>
                <w:b/>
                <w:sz w:val="20"/>
              </w:rPr>
              <w:t>522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118"/>
              <w:jc w:val="right"/>
              <w:rPr>
                <w:rFonts w:ascii="Arial" w:eastAsia="Arial" w:hAnsi="Arial" w:cs="Arial"/>
                <w:sz w:val="20"/>
                <w:szCs w:val="20"/>
              </w:rPr>
            </w:pPr>
            <w:r>
              <w:rPr>
                <w:rFonts w:ascii="Arial"/>
                <w:b/>
                <w:sz w:val="20"/>
              </w:rPr>
              <w:t>7 785</w:t>
            </w:r>
            <w:r>
              <w:rPr>
                <w:rFonts w:ascii="Arial"/>
                <w:b/>
                <w:spacing w:val="-2"/>
                <w:sz w:val="20"/>
              </w:rPr>
              <w:t xml:space="preserve"> </w:t>
            </w:r>
            <w:r>
              <w:rPr>
                <w:rFonts w:ascii="Arial"/>
                <w:b/>
                <w:sz w:val="20"/>
              </w:rPr>
              <w:t>026</w:t>
            </w:r>
          </w:p>
        </w:tc>
      </w:tr>
    </w:tbl>
    <w:p w:rsidR="006A2413" w:rsidRDefault="006A2413" w:rsidP="006A2413">
      <w:pPr>
        <w:rPr>
          <w:rFonts w:ascii="Arial" w:eastAsia="Arial" w:hAnsi="Arial" w:cs="Arial"/>
          <w:b/>
          <w:bCs/>
          <w:sz w:val="20"/>
          <w:szCs w:val="20"/>
        </w:rPr>
      </w:pPr>
    </w:p>
    <w:p w:rsidR="006A2413" w:rsidRDefault="006A2413" w:rsidP="006A2413">
      <w:pPr>
        <w:rPr>
          <w:rFonts w:ascii="Arial" w:eastAsia="Arial" w:hAnsi="Arial" w:cs="Arial"/>
          <w:b/>
          <w:bCs/>
          <w:sz w:val="20"/>
          <w:szCs w:val="20"/>
        </w:rPr>
      </w:pPr>
    </w:p>
    <w:p w:rsidR="006A2413" w:rsidRDefault="006A2413" w:rsidP="006A2413">
      <w:pPr>
        <w:spacing w:before="1"/>
        <w:rPr>
          <w:rFonts w:ascii="Arial" w:eastAsia="Arial" w:hAnsi="Arial" w:cs="Arial"/>
          <w:b/>
          <w:bCs/>
          <w:sz w:val="20"/>
          <w:szCs w:val="20"/>
        </w:rPr>
      </w:pPr>
    </w:p>
    <w:p w:rsidR="006A2413" w:rsidRDefault="006A2413" w:rsidP="006A2413">
      <w:pPr>
        <w:spacing w:after="5"/>
        <w:ind w:left="151"/>
        <w:rPr>
          <w:rFonts w:ascii="Arial" w:eastAsia="Arial" w:hAnsi="Arial" w:cs="Arial"/>
          <w:sz w:val="20"/>
          <w:szCs w:val="20"/>
        </w:rPr>
      </w:pPr>
      <w:r>
        <w:rPr>
          <w:rFonts w:ascii="Arial"/>
          <w:b/>
          <w:sz w:val="20"/>
        </w:rPr>
        <w:t>FINANCE LEASE</w:t>
      </w:r>
      <w:r>
        <w:rPr>
          <w:rFonts w:ascii="Arial"/>
          <w:b/>
          <w:spacing w:val="-16"/>
          <w:sz w:val="20"/>
        </w:rPr>
        <w:t xml:space="preserve"> </w:t>
      </w:r>
      <w:r>
        <w:rPr>
          <w:rFonts w:ascii="Arial"/>
          <w:b/>
          <w:sz w:val="20"/>
        </w:rPr>
        <w:t>LIABILITY</w:t>
      </w:r>
    </w:p>
    <w:tbl>
      <w:tblPr>
        <w:tblW w:w="5000" w:type="pct"/>
        <w:tblCellMar>
          <w:left w:w="0" w:type="dxa"/>
          <w:right w:w="0" w:type="dxa"/>
        </w:tblCellMar>
        <w:tblLook w:val="01E0" w:firstRow="1" w:lastRow="1" w:firstColumn="1" w:lastColumn="1" w:noHBand="0" w:noVBand="0"/>
      </w:tblPr>
      <w:tblGrid>
        <w:gridCol w:w="3950"/>
        <w:gridCol w:w="1396"/>
        <w:gridCol w:w="1394"/>
        <w:gridCol w:w="1148"/>
        <w:gridCol w:w="1181"/>
        <w:gridCol w:w="1144"/>
        <w:gridCol w:w="1149"/>
        <w:gridCol w:w="1234"/>
        <w:gridCol w:w="1264"/>
      </w:tblGrid>
      <w:tr w:rsidR="006A2413" w:rsidTr="006A2413">
        <w:trPr>
          <w:trHeight w:hRule="exact" w:val="832"/>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left="1667" w:right="1607"/>
              <w:jc w:val="center"/>
              <w:rPr>
                <w:rFonts w:ascii="Arial" w:eastAsia="Arial" w:hAnsi="Arial" w:cs="Arial"/>
                <w:sz w:val="20"/>
                <w:szCs w:val="20"/>
              </w:rPr>
            </w:pPr>
            <w:r>
              <w:rPr>
                <w:rFonts w:ascii="Arial"/>
                <w:b/>
                <w:sz w:val="20"/>
              </w:rPr>
              <w:t>Lessor</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right="65"/>
              <w:jc w:val="right"/>
              <w:rPr>
                <w:rFonts w:ascii="Arial" w:eastAsia="Arial" w:hAnsi="Arial" w:cs="Arial"/>
                <w:sz w:val="20"/>
                <w:szCs w:val="20"/>
              </w:rPr>
            </w:pPr>
            <w:r>
              <w:rPr>
                <w:rFonts w:ascii="Arial"/>
                <w:b/>
                <w:sz w:val="20"/>
              </w:rPr>
              <w:t>Redeemable</w:t>
            </w:r>
            <w:r>
              <w:rPr>
                <w:rFonts w:ascii="Arial"/>
                <w:b/>
                <w:spacing w:val="-2"/>
                <w:sz w:val="20"/>
              </w:rPr>
              <w:t xml:space="preserve"> </w:t>
            </w:r>
            <w:r>
              <w:rPr>
                <w:rFonts w:ascii="Arial"/>
                <w:b/>
                <w:sz w:val="20"/>
              </w:rPr>
              <w:t>date</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440" w:hanging="268"/>
              <w:rPr>
                <w:rFonts w:ascii="Arial" w:eastAsia="Arial" w:hAnsi="Arial" w:cs="Arial"/>
                <w:sz w:val="20"/>
                <w:szCs w:val="20"/>
              </w:rPr>
            </w:pPr>
            <w:r>
              <w:rPr>
                <w:rFonts w:ascii="Arial"/>
                <w:b/>
                <w:sz w:val="20"/>
              </w:rPr>
              <w:t>Balance as at 30 June</w:t>
            </w:r>
            <w:r>
              <w:rPr>
                <w:rFonts w:ascii="Arial"/>
                <w:b/>
                <w:spacing w:val="-3"/>
                <w:sz w:val="20"/>
              </w:rPr>
              <w:t xml:space="preserve"> </w:t>
            </w:r>
            <w:r>
              <w:rPr>
                <w:rFonts w:ascii="Arial"/>
                <w:b/>
                <w:sz w:val="20"/>
              </w:rPr>
              <w:t>2014</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50" w:firstLine="320"/>
              <w:rPr>
                <w:rFonts w:ascii="Arial" w:eastAsia="Arial" w:hAnsi="Arial" w:cs="Arial"/>
                <w:sz w:val="20"/>
                <w:szCs w:val="20"/>
              </w:rPr>
            </w:pPr>
            <w:r>
              <w:rPr>
                <w:rFonts w:ascii="Arial"/>
                <w:b/>
                <w:sz w:val="20"/>
              </w:rPr>
              <w:t>Acquired during the year</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ind w:left="438"/>
              <w:rPr>
                <w:rFonts w:ascii="Arial" w:eastAsia="Arial" w:hAnsi="Arial" w:cs="Arial"/>
                <w:sz w:val="20"/>
                <w:szCs w:val="20"/>
              </w:rPr>
            </w:pPr>
            <w:r>
              <w:rPr>
                <w:rFonts w:ascii="Arial"/>
                <w:b/>
                <w:sz w:val="20"/>
              </w:rPr>
              <w:t>Interest</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50" w:firstLine="334"/>
              <w:rPr>
                <w:rFonts w:ascii="Arial" w:eastAsia="Arial" w:hAnsi="Arial" w:cs="Arial"/>
                <w:sz w:val="20"/>
                <w:szCs w:val="20"/>
              </w:rPr>
            </w:pPr>
            <w:r>
              <w:rPr>
                <w:rFonts w:ascii="Arial"/>
                <w:b/>
                <w:sz w:val="20"/>
              </w:rPr>
              <w:t>Payment during the year</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147" w:firstLine="11"/>
              <w:rPr>
                <w:rFonts w:ascii="Arial" w:eastAsia="Arial" w:hAnsi="Arial" w:cs="Arial"/>
                <w:sz w:val="20"/>
                <w:szCs w:val="20"/>
              </w:rPr>
            </w:pPr>
            <w:r>
              <w:rPr>
                <w:rFonts w:ascii="Arial"/>
                <w:b/>
                <w:sz w:val="20"/>
              </w:rPr>
              <w:t>Balance as at 30 June</w:t>
            </w:r>
            <w:r>
              <w:rPr>
                <w:rFonts w:ascii="Arial"/>
                <w:b/>
                <w:spacing w:val="-3"/>
                <w:sz w:val="20"/>
              </w:rPr>
              <w:t xml:space="preserve"> </w:t>
            </w:r>
            <w:r>
              <w:rPr>
                <w:rFonts w:ascii="Arial"/>
                <w:b/>
                <w:sz w:val="20"/>
              </w:rPr>
              <w:t>2015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293" w:right="232"/>
              <w:jc w:val="center"/>
              <w:rPr>
                <w:rFonts w:ascii="Arial" w:eastAsia="Arial" w:hAnsi="Arial" w:cs="Arial"/>
                <w:sz w:val="20"/>
                <w:szCs w:val="20"/>
              </w:rPr>
            </w:pPr>
            <w:r>
              <w:rPr>
                <w:rFonts w:ascii="Arial"/>
                <w:b/>
                <w:sz w:val="20"/>
              </w:rPr>
              <w:t>Short term portion of loans</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5" w:line="271" w:lineRule="auto"/>
              <w:ind w:left="304" w:right="251" w:firstLine="5"/>
              <w:jc w:val="center"/>
              <w:rPr>
                <w:rFonts w:ascii="Arial" w:eastAsia="Arial" w:hAnsi="Arial" w:cs="Arial"/>
                <w:sz w:val="20"/>
                <w:szCs w:val="20"/>
              </w:rPr>
            </w:pPr>
            <w:r>
              <w:rPr>
                <w:rFonts w:ascii="Arial"/>
                <w:b/>
                <w:sz w:val="20"/>
              </w:rPr>
              <w:t>Long term portion of loans</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Data master office supplies</w:t>
            </w:r>
            <w:r>
              <w:rPr>
                <w:rFonts w:ascii="Arial"/>
                <w:spacing w:val="12"/>
                <w:sz w:val="20"/>
              </w:rPr>
              <w:t xml:space="preserve"> </w:t>
            </w:r>
            <w:r>
              <w:rPr>
                <w:rFonts w:ascii="Arial"/>
                <w:sz w:val="20"/>
              </w:rPr>
              <w:t>CC</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27"/>
              <w:jc w:val="right"/>
              <w:rPr>
                <w:rFonts w:ascii="Arial" w:eastAsia="Arial" w:hAnsi="Arial" w:cs="Arial"/>
                <w:sz w:val="20"/>
                <w:szCs w:val="20"/>
              </w:rPr>
            </w:pPr>
            <w:r>
              <w:rPr>
                <w:rFonts w:ascii="Arial"/>
                <w:spacing w:val="-1"/>
                <w:sz w:val="20"/>
              </w:rPr>
              <w:t>02/05/2015</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20"/>
              <w:jc w:val="right"/>
              <w:rPr>
                <w:rFonts w:ascii="Arial" w:eastAsia="Arial" w:hAnsi="Arial" w:cs="Arial"/>
                <w:sz w:val="20"/>
                <w:szCs w:val="20"/>
              </w:rPr>
            </w:pPr>
            <w:r>
              <w:rPr>
                <w:rFonts w:ascii="Arial"/>
                <w:sz w:val="20"/>
              </w:rPr>
              <w:t>42</w:t>
            </w:r>
            <w:r>
              <w:rPr>
                <w:rFonts w:ascii="Arial"/>
                <w:spacing w:val="-2"/>
                <w:sz w:val="20"/>
              </w:rPr>
              <w:t xml:space="preserve"> </w:t>
            </w:r>
            <w:r>
              <w:rPr>
                <w:rFonts w:ascii="Arial"/>
                <w:sz w:val="20"/>
              </w:rPr>
              <w:t>694</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6</w:t>
            </w:r>
            <w:r>
              <w:rPr>
                <w:rFonts w:ascii="Arial"/>
                <w:spacing w:val="-2"/>
                <w:sz w:val="20"/>
              </w:rPr>
              <w:t xml:space="preserve"> </w:t>
            </w:r>
            <w:r>
              <w:rPr>
                <w:rFonts w:ascii="Arial"/>
                <w:sz w:val="20"/>
              </w:rPr>
              <w:t>201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48</w:t>
            </w:r>
            <w:r>
              <w:rPr>
                <w:rFonts w:ascii="Arial"/>
                <w:spacing w:val="-2"/>
                <w:sz w:val="20"/>
              </w:rPr>
              <w:t xml:space="preserve"> </w:t>
            </w:r>
            <w:r>
              <w:rPr>
                <w:rFonts w:ascii="Arial"/>
                <w:sz w:val="20"/>
              </w:rPr>
              <w:t>895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Data master office supplies</w:t>
            </w:r>
            <w:r>
              <w:rPr>
                <w:rFonts w:ascii="Arial"/>
                <w:spacing w:val="12"/>
                <w:sz w:val="20"/>
              </w:rPr>
              <w:t xml:space="preserve"> </w:t>
            </w:r>
            <w:r>
              <w:rPr>
                <w:rFonts w:ascii="Arial"/>
                <w:sz w:val="20"/>
              </w:rPr>
              <w:t>CC</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27"/>
              <w:jc w:val="right"/>
              <w:rPr>
                <w:rFonts w:ascii="Arial" w:eastAsia="Arial" w:hAnsi="Arial" w:cs="Arial"/>
                <w:sz w:val="20"/>
                <w:szCs w:val="20"/>
              </w:rPr>
            </w:pPr>
            <w:r>
              <w:rPr>
                <w:rFonts w:ascii="Arial"/>
                <w:spacing w:val="-1"/>
                <w:sz w:val="20"/>
              </w:rPr>
              <w:t>01/12/2016</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20"/>
              <w:jc w:val="right"/>
              <w:rPr>
                <w:rFonts w:ascii="Arial" w:eastAsia="Arial" w:hAnsi="Arial" w:cs="Arial"/>
                <w:sz w:val="20"/>
                <w:szCs w:val="20"/>
              </w:rPr>
            </w:pPr>
            <w:r>
              <w:rPr>
                <w:rFonts w:ascii="Arial"/>
                <w:sz w:val="20"/>
              </w:rPr>
              <w:t>58</w:t>
            </w:r>
            <w:r>
              <w:rPr>
                <w:rFonts w:ascii="Arial"/>
                <w:spacing w:val="-2"/>
                <w:sz w:val="20"/>
              </w:rPr>
              <w:t xml:space="preserve"> </w:t>
            </w:r>
            <w:r>
              <w:rPr>
                <w:rFonts w:ascii="Arial"/>
                <w:sz w:val="20"/>
              </w:rPr>
              <w:t>509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2</w:t>
            </w:r>
            <w:r>
              <w:rPr>
                <w:rFonts w:ascii="Arial"/>
                <w:spacing w:val="-2"/>
                <w:sz w:val="20"/>
              </w:rPr>
              <w:t xml:space="preserve"> </w:t>
            </w:r>
            <w:r>
              <w:rPr>
                <w:rFonts w:ascii="Arial"/>
                <w:sz w:val="20"/>
              </w:rPr>
              <w:t>219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60</w:t>
            </w:r>
            <w:r>
              <w:rPr>
                <w:rFonts w:ascii="Arial"/>
                <w:spacing w:val="-2"/>
                <w:sz w:val="20"/>
              </w:rPr>
              <w:t xml:space="preserve"> </w:t>
            </w:r>
            <w:r>
              <w:rPr>
                <w:rFonts w:ascii="Arial"/>
                <w:sz w:val="20"/>
              </w:rPr>
              <w:t>728</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Data master office supplies</w:t>
            </w:r>
            <w:r>
              <w:rPr>
                <w:rFonts w:ascii="Arial"/>
                <w:spacing w:val="12"/>
                <w:sz w:val="20"/>
              </w:rPr>
              <w:t xml:space="preserve"> </w:t>
            </w:r>
            <w:r>
              <w:rPr>
                <w:rFonts w:ascii="Arial"/>
                <w:sz w:val="20"/>
              </w:rPr>
              <w:t>CC</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27"/>
              <w:jc w:val="right"/>
              <w:rPr>
                <w:rFonts w:ascii="Arial" w:eastAsia="Arial" w:hAnsi="Arial" w:cs="Arial"/>
                <w:sz w:val="20"/>
                <w:szCs w:val="20"/>
              </w:rPr>
            </w:pPr>
            <w:r>
              <w:rPr>
                <w:rFonts w:ascii="Arial"/>
                <w:spacing w:val="-1"/>
                <w:sz w:val="20"/>
              </w:rPr>
              <w:t>01/11/2016</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5" w:lineRule="exact"/>
              <w:ind w:right="20"/>
              <w:jc w:val="right"/>
              <w:rPr>
                <w:rFonts w:ascii="Arial" w:eastAsia="Arial" w:hAnsi="Arial" w:cs="Arial"/>
                <w:sz w:val="20"/>
                <w:szCs w:val="20"/>
              </w:rPr>
            </w:pPr>
            <w:r>
              <w:rPr>
                <w:rFonts w:ascii="Arial"/>
                <w:sz w:val="20"/>
              </w:rPr>
              <w:t>266</w:t>
            </w:r>
            <w:r>
              <w:rPr>
                <w:rFonts w:ascii="Arial"/>
                <w:spacing w:val="-3"/>
                <w:sz w:val="20"/>
              </w:rPr>
              <w:t xml:space="preserve"> </w:t>
            </w:r>
            <w:r>
              <w:rPr>
                <w:rFonts w:ascii="Arial"/>
                <w:sz w:val="20"/>
              </w:rPr>
              <w:t>276</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19</w:t>
            </w:r>
            <w:r>
              <w:rPr>
                <w:rFonts w:ascii="Arial"/>
                <w:spacing w:val="-2"/>
                <w:sz w:val="20"/>
              </w:rPr>
              <w:t xml:space="preserve"> </w:t>
            </w:r>
            <w:r>
              <w:rPr>
                <w:rFonts w:ascii="Arial"/>
                <w:sz w:val="20"/>
              </w:rPr>
              <w:t>775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123</w:t>
            </w:r>
            <w:r>
              <w:rPr>
                <w:rFonts w:ascii="Arial"/>
                <w:spacing w:val="-3"/>
                <w:sz w:val="20"/>
              </w:rPr>
              <w:t xml:space="preserve"> </w:t>
            </w:r>
            <w:r>
              <w:rPr>
                <w:rFonts w:ascii="Arial"/>
                <w:sz w:val="20"/>
              </w:rPr>
              <w:t>011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163</w:t>
            </w:r>
            <w:r>
              <w:rPr>
                <w:rFonts w:ascii="Arial"/>
                <w:spacing w:val="-3"/>
                <w:sz w:val="20"/>
              </w:rPr>
              <w:t xml:space="preserve"> </w:t>
            </w:r>
            <w:r>
              <w:rPr>
                <w:rFonts w:ascii="Arial"/>
                <w:sz w:val="20"/>
              </w:rPr>
              <w:t>041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112</w:t>
            </w:r>
            <w:r>
              <w:rPr>
                <w:rFonts w:ascii="Arial"/>
                <w:spacing w:val="-3"/>
                <w:sz w:val="20"/>
              </w:rPr>
              <w:t xml:space="preserve"> </w:t>
            </w:r>
            <w:r>
              <w:rPr>
                <w:rFonts w:ascii="Arial"/>
                <w:sz w:val="20"/>
              </w:rPr>
              <w:t>919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50</w:t>
            </w:r>
            <w:r>
              <w:rPr>
                <w:rFonts w:ascii="Arial"/>
                <w:spacing w:val="-2"/>
                <w:sz w:val="20"/>
              </w:rPr>
              <w:t xml:space="preserve"> </w:t>
            </w:r>
            <w:r>
              <w:rPr>
                <w:rFonts w:ascii="Arial"/>
                <w:sz w:val="20"/>
              </w:rPr>
              <w:t>121</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MTN</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27"/>
              <w:jc w:val="right"/>
              <w:rPr>
                <w:rFonts w:ascii="Arial" w:eastAsia="Arial" w:hAnsi="Arial" w:cs="Arial"/>
                <w:sz w:val="20"/>
                <w:szCs w:val="20"/>
              </w:rPr>
            </w:pPr>
            <w:r>
              <w:rPr>
                <w:rFonts w:ascii="Arial"/>
                <w:spacing w:val="-1"/>
                <w:sz w:val="20"/>
              </w:rPr>
              <w:t>30/12/2015</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637</w:t>
            </w:r>
            <w:r>
              <w:rPr>
                <w:rFonts w:ascii="Arial"/>
                <w:spacing w:val="-3"/>
                <w:sz w:val="20"/>
              </w:rPr>
              <w:t xml:space="preserve"> </w:t>
            </w:r>
            <w:r>
              <w:rPr>
                <w:rFonts w:ascii="Arial"/>
                <w:sz w:val="20"/>
              </w:rPr>
              <w:t>832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83</w:t>
            </w:r>
            <w:r>
              <w:rPr>
                <w:rFonts w:ascii="Arial"/>
                <w:spacing w:val="-2"/>
                <w:sz w:val="20"/>
              </w:rPr>
              <w:t xml:space="preserve"> </w:t>
            </w:r>
            <w:r>
              <w:rPr>
                <w:rFonts w:ascii="Arial"/>
                <w:sz w:val="20"/>
              </w:rPr>
              <w:t>938</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211</w:t>
            </w:r>
            <w:r>
              <w:rPr>
                <w:rFonts w:ascii="Arial"/>
                <w:spacing w:val="-3"/>
                <w:sz w:val="20"/>
              </w:rPr>
              <w:t xml:space="preserve"> </w:t>
            </w:r>
            <w:r>
              <w:rPr>
                <w:rFonts w:ascii="Arial"/>
                <w:sz w:val="20"/>
              </w:rPr>
              <w:t>302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510</w:t>
            </w:r>
            <w:r>
              <w:rPr>
                <w:rFonts w:ascii="Arial"/>
                <w:spacing w:val="-3"/>
                <w:sz w:val="20"/>
              </w:rPr>
              <w:t xml:space="preserve"> </w:t>
            </w:r>
            <w:r>
              <w:rPr>
                <w:rFonts w:ascii="Arial"/>
                <w:sz w:val="20"/>
              </w:rPr>
              <w:t>469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315</w:t>
            </w:r>
            <w:r>
              <w:rPr>
                <w:rFonts w:ascii="Arial"/>
                <w:spacing w:val="-3"/>
                <w:sz w:val="20"/>
              </w:rPr>
              <w:t xml:space="preserve"> </w:t>
            </w:r>
            <w:r>
              <w:rPr>
                <w:rFonts w:ascii="Arial"/>
                <w:sz w:val="20"/>
              </w:rPr>
              <w:t>750</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194</w:t>
            </w:r>
            <w:r>
              <w:rPr>
                <w:rFonts w:ascii="Arial"/>
                <w:spacing w:val="-3"/>
                <w:sz w:val="20"/>
              </w:rPr>
              <w:t xml:space="preserve"> </w:t>
            </w:r>
            <w:r>
              <w:rPr>
                <w:rFonts w:ascii="Arial"/>
                <w:sz w:val="20"/>
              </w:rPr>
              <w:t>719</w:t>
            </w:r>
          </w:p>
        </w:tc>
      </w:tr>
      <w:tr w:rsidR="006A2413" w:rsidTr="006A2413">
        <w:trPr>
          <w:trHeight w:hRule="exact" w:val="243"/>
        </w:trPr>
        <w:tc>
          <w:tcPr>
            <w:tcW w:w="1162"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29" w:lineRule="exact"/>
              <w:ind w:left="27"/>
              <w:rPr>
                <w:rFonts w:ascii="Arial" w:eastAsia="Arial" w:hAnsi="Arial" w:cs="Arial"/>
                <w:sz w:val="20"/>
                <w:szCs w:val="20"/>
              </w:rPr>
            </w:pPr>
            <w:r>
              <w:rPr>
                <w:rFonts w:ascii="Arial"/>
                <w:sz w:val="20"/>
              </w:rPr>
              <w:t>MTN</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27"/>
              <w:jc w:val="right"/>
              <w:rPr>
                <w:rFonts w:ascii="Arial" w:eastAsia="Arial" w:hAnsi="Arial" w:cs="Arial"/>
                <w:sz w:val="20"/>
                <w:szCs w:val="20"/>
              </w:rPr>
            </w:pPr>
            <w:r>
              <w:rPr>
                <w:rFonts w:ascii="Arial"/>
                <w:spacing w:val="-1"/>
                <w:sz w:val="20"/>
              </w:rPr>
              <w:t>07/12/2015</w:t>
            </w:r>
          </w:p>
        </w:tc>
        <w:tc>
          <w:tcPr>
            <w:tcW w:w="546" w:type="pct"/>
            <w:tcBorders>
              <w:top w:val="single" w:sz="8" w:space="0" w:color="000000"/>
              <w:left w:val="single" w:sz="8" w:space="0" w:color="000000"/>
              <w:bottom w:val="single" w:sz="8" w:space="0" w:color="000000"/>
              <w:right w:val="single" w:sz="8" w:space="0" w:color="000000"/>
            </w:tcBorders>
          </w:tcPr>
          <w:p w:rsidR="006A2413" w:rsidRDefault="006A2413" w:rsidP="00574ED3"/>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57</w:t>
            </w:r>
            <w:r>
              <w:rPr>
                <w:rFonts w:ascii="Arial"/>
                <w:spacing w:val="-2"/>
                <w:sz w:val="20"/>
              </w:rPr>
              <w:t xml:space="preserve"> </w:t>
            </w:r>
            <w:r>
              <w:rPr>
                <w:rFonts w:ascii="Arial"/>
                <w:sz w:val="20"/>
              </w:rPr>
              <w:t>162</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2</w:t>
            </w:r>
            <w:r>
              <w:rPr>
                <w:rFonts w:ascii="Arial"/>
                <w:spacing w:val="-2"/>
                <w:sz w:val="20"/>
              </w:rPr>
              <w:t xml:space="preserve"> </w:t>
            </w:r>
            <w:r>
              <w:rPr>
                <w:rFonts w:ascii="Arial"/>
                <w:sz w:val="20"/>
              </w:rPr>
              <w:t>389</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15</w:t>
            </w:r>
            <w:r>
              <w:rPr>
                <w:rFonts w:ascii="Arial"/>
                <w:spacing w:val="-2"/>
                <w:sz w:val="20"/>
              </w:rPr>
              <w:t xml:space="preserve"> </w:t>
            </w:r>
            <w:r>
              <w:rPr>
                <w:rFonts w:ascii="Arial"/>
                <w:sz w:val="20"/>
              </w:rPr>
              <w:t>708</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43</w:t>
            </w:r>
            <w:r>
              <w:rPr>
                <w:rFonts w:ascii="Arial"/>
                <w:spacing w:val="-2"/>
                <w:sz w:val="20"/>
              </w:rPr>
              <w:t xml:space="preserve"> </w:t>
            </w:r>
            <w:r>
              <w:rPr>
                <w:rFonts w:ascii="Arial"/>
                <w:sz w:val="20"/>
              </w:rPr>
              <w:t>844</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1"/>
              <w:jc w:val="right"/>
              <w:rPr>
                <w:rFonts w:ascii="Arial" w:eastAsia="Arial" w:hAnsi="Arial" w:cs="Arial"/>
                <w:sz w:val="20"/>
                <w:szCs w:val="20"/>
              </w:rPr>
            </w:pPr>
            <w:r>
              <w:rPr>
                <w:rFonts w:ascii="Arial"/>
                <w:sz w:val="20"/>
              </w:rPr>
              <w:t>28</w:t>
            </w:r>
            <w:r>
              <w:rPr>
                <w:rFonts w:ascii="Arial"/>
                <w:spacing w:val="-2"/>
                <w:sz w:val="20"/>
              </w:rPr>
              <w:t xml:space="preserve"> </w:t>
            </w:r>
            <w:r>
              <w:rPr>
                <w:rFonts w:ascii="Arial"/>
                <w:sz w:val="20"/>
              </w:rPr>
              <w:t>551</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line="218" w:lineRule="exact"/>
              <w:ind w:right="82"/>
              <w:jc w:val="right"/>
              <w:rPr>
                <w:rFonts w:ascii="Arial" w:eastAsia="Arial" w:hAnsi="Arial" w:cs="Arial"/>
                <w:sz w:val="20"/>
                <w:szCs w:val="20"/>
              </w:rPr>
            </w:pPr>
            <w:r>
              <w:rPr>
                <w:rFonts w:ascii="Arial"/>
                <w:sz w:val="20"/>
              </w:rPr>
              <w:t>15</w:t>
            </w:r>
            <w:r>
              <w:rPr>
                <w:rFonts w:ascii="Arial"/>
                <w:spacing w:val="-2"/>
                <w:sz w:val="20"/>
              </w:rPr>
              <w:t xml:space="preserve"> </w:t>
            </w:r>
            <w:r>
              <w:rPr>
                <w:rFonts w:ascii="Arial"/>
                <w:sz w:val="20"/>
              </w:rPr>
              <w:t>293</w:t>
            </w:r>
          </w:p>
        </w:tc>
      </w:tr>
      <w:tr w:rsidR="006A2413" w:rsidTr="006A2413">
        <w:trPr>
          <w:trHeight w:hRule="exact" w:val="296"/>
        </w:trPr>
        <w:tc>
          <w:tcPr>
            <w:tcW w:w="1709" w:type="pct"/>
            <w:gridSpan w:val="2"/>
            <w:tcBorders>
              <w:top w:val="single" w:sz="8" w:space="0" w:color="000000"/>
              <w:left w:val="nil"/>
              <w:bottom w:val="nil"/>
              <w:right w:val="single" w:sz="16" w:space="0" w:color="000000"/>
            </w:tcBorders>
          </w:tcPr>
          <w:p w:rsidR="006A2413" w:rsidRDefault="006A2413" w:rsidP="00574ED3"/>
        </w:tc>
        <w:tc>
          <w:tcPr>
            <w:tcW w:w="546" w:type="pct"/>
            <w:tcBorders>
              <w:top w:val="single" w:sz="8" w:space="0" w:color="000000"/>
              <w:left w:val="single" w:sz="16" w:space="0" w:color="000000"/>
              <w:bottom w:val="single" w:sz="8" w:space="0" w:color="000000"/>
              <w:right w:val="single" w:sz="8" w:space="0" w:color="000000"/>
            </w:tcBorders>
          </w:tcPr>
          <w:p w:rsidR="006A2413" w:rsidRDefault="006A2413" w:rsidP="00574ED3">
            <w:pPr>
              <w:pStyle w:val="TableParagraph"/>
              <w:spacing w:before="41"/>
              <w:ind w:right="81"/>
              <w:jc w:val="right"/>
              <w:rPr>
                <w:rFonts w:ascii="Arial" w:eastAsia="Arial" w:hAnsi="Arial" w:cs="Arial"/>
                <w:sz w:val="20"/>
                <w:szCs w:val="20"/>
              </w:rPr>
            </w:pPr>
            <w:r>
              <w:rPr>
                <w:rFonts w:ascii="Arial"/>
                <w:b/>
                <w:sz w:val="20"/>
              </w:rPr>
              <w:t>367</w:t>
            </w:r>
            <w:r>
              <w:rPr>
                <w:rFonts w:ascii="Arial"/>
                <w:b/>
                <w:spacing w:val="-3"/>
                <w:sz w:val="20"/>
              </w:rPr>
              <w:t xml:space="preserve"> </w:t>
            </w:r>
            <w:r>
              <w:rPr>
                <w:rFonts w:ascii="Arial"/>
                <w:b/>
                <w:sz w:val="20"/>
              </w:rPr>
              <w:t>478</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41"/>
              <w:ind w:right="81"/>
              <w:jc w:val="right"/>
              <w:rPr>
                <w:rFonts w:ascii="Arial" w:eastAsia="Arial" w:hAnsi="Arial" w:cs="Arial"/>
                <w:sz w:val="20"/>
                <w:szCs w:val="20"/>
              </w:rPr>
            </w:pPr>
            <w:r>
              <w:rPr>
                <w:rFonts w:ascii="Arial"/>
                <w:b/>
                <w:sz w:val="20"/>
              </w:rPr>
              <w:t>694</w:t>
            </w:r>
            <w:r>
              <w:rPr>
                <w:rFonts w:ascii="Arial"/>
                <w:b/>
                <w:spacing w:val="-3"/>
                <w:sz w:val="20"/>
              </w:rPr>
              <w:t xml:space="preserve"> </w:t>
            </w:r>
            <w:r>
              <w:rPr>
                <w:rFonts w:ascii="Arial"/>
                <w:b/>
                <w:sz w:val="20"/>
              </w:rPr>
              <w:t>995</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41"/>
              <w:ind w:right="81"/>
              <w:jc w:val="right"/>
              <w:rPr>
                <w:rFonts w:ascii="Arial" w:eastAsia="Arial" w:hAnsi="Arial" w:cs="Arial"/>
                <w:sz w:val="20"/>
                <w:szCs w:val="20"/>
              </w:rPr>
            </w:pPr>
            <w:r>
              <w:rPr>
                <w:rFonts w:ascii="Arial"/>
                <w:b/>
                <w:sz w:val="20"/>
              </w:rPr>
              <w:t>114</w:t>
            </w:r>
            <w:r>
              <w:rPr>
                <w:rFonts w:ascii="Arial"/>
                <w:b/>
                <w:spacing w:val="-3"/>
                <w:sz w:val="20"/>
              </w:rPr>
              <w:t xml:space="preserve"> </w:t>
            </w:r>
            <w:r>
              <w:rPr>
                <w:rFonts w:ascii="Arial"/>
                <w:b/>
                <w:sz w:val="20"/>
              </w:rPr>
              <w:t>523</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41"/>
              <w:ind w:right="81"/>
              <w:jc w:val="right"/>
              <w:rPr>
                <w:rFonts w:ascii="Arial" w:eastAsia="Arial" w:hAnsi="Arial" w:cs="Arial"/>
                <w:sz w:val="20"/>
                <w:szCs w:val="20"/>
              </w:rPr>
            </w:pPr>
            <w:r>
              <w:rPr>
                <w:rFonts w:ascii="Arial"/>
                <w:b/>
                <w:sz w:val="20"/>
              </w:rPr>
              <w:t>459</w:t>
            </w:r>
            <w:r>
              <w:rPr>
                <w:rFonts w:ascii="Arial"/>
                <w:b/>
                <w:spacing w:val="-3"/>
                <w:sz w:val="20"/>
              </w:rPr>
              <w:t xml:space="preserve"> </w:t>
            </w:r>
            <w:r>
              <w:rPr>
                <w:rFonts w:ascii="Arial"/>
                <w:b/>
                <w:sz w:val="20"/>
              </w:rPr>
              <w:t>643</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41"/>
              <w:ind w:right="82"/>
              <w:jc w:val="right"/>
              <w:rPr>
                <w:rFonts w:ascii="Arial" w:eastAsia="Arial" w:hAnsi="Arial" w:cs="Arial"/>
                <w:sz w:val="20"/>
                <w:szCs w:val="20"/>
              </w:rPr>
            </w:pPr>
            <w:r>
              <w:rPr>
                <w:rFonts w:ascii="Arial"/>
                <w:b/>
                <w:sz w:val="20"/>
              </w:rPr>
              <w:t>717</w:t>
            </w:r>
            <w:r>
              <w:rPr>
                <w:rFonts w:ascii="Arial"/>
                <w:b/>
                <w:spacing w:val="-3"/>
                <w:sz w:val="20"/>
              </w:rPr>
              <w:t xml:space="preserve"> </w:t>
            </w:r>
            <w:r>
              <w:rPr>
                <w:rFonts w:ascii="Arial"/>
                <w:b/>
                <w:sz w:val="20"/>
              </w:rPr>
              <w:t>353</w:t>
            </w:r>
          </w:p>
        </w:tc>
        <w:tc>
          <w:tcPr>
            <w:tcW w:w="457" w:type="pct"/>
            <w:tcBorders>
              <w:top w:val="single" w:sz="8" w:space="0" w:color="000000"/>
              <w:left w:val="single" w:sz="8" w:space="0" w:color="000000"/>
              <w:bottom w:val="single" w:sz="8" w:space="0" w:color="000000"/>
              <w:right w:val="single" w:sz="8" w:space="0" w:color="000000"/>
            </w:tcBorders>
          </w:tcPr>
          <w:p w:rsidR="006A2413" w:rsidRDefault="006A2413" w:rsidP="00574ED3">
            <w:pPr>
              <w:pStyle w:val="TableParagraph"/>
              <w:spacing w:before="41"/>
              <w:ind w:right="81"/>
              <w:jc w:val="right"/>
              <w:rPr>
                <w:rFonts w:ascii="Arial" w:eastAsia="Arial" w:hAnsi="Arial" w:cs="Arial"/>
                <w:sz w:val="20"/>
                <w:szCs w:val="20"/>
              </w:rPr>
            </w:pPr>
            <w:r>
              <w:rPr>
                <w:rFonts w:ascii="Arial"/>
                <w:b/>
                <w:sz w:val="20"/>
              </w:rPr>
              <w:t>457</w:t>
            </w:r>
            <w:r>
              <w:rPr>
                <w:rFonts w:ascii="Arial"/>
                <w:b/>
                <w:spacing w:val="-3"/>
                <w:sz w:val="20"/>
              </w:rPr>
              <w:t xml:space="preserve"> </w:t>
            </w:r>
            <w:r>
              <w:rPr>
                <w:rFonts w:ascii="Arial"/>
                <w:b/>
                <w:sz w:val="20"/>
              </w:rPr>
              <w:t>220</w:t>
            </w:r>
          </w:p>
        </w:tc>
        <w:tc>
          <w:tcPr>
            <w:tcW w:w="457" w:type="pct"/>
            <w:tcBorders>
              <w:top w:val="single" w:sz="8" w:space="0" w:color="000000"/>
              <w:left w:val="single" w:sz="8" w:space="0" w:color="000000"/>
              <w:bottom w:val="single" w:sz="8" w:space="0" w:color="000000"/>
              <w:right w:val="single" w:sz="16" w:space="0" w:color="000000"/>
            </w:tcBorders>
          </w:tcPr>
          <w:p w:rsidR="006A2413" w:rsidRDefault="006A2413" w:rsidP="00574ED3">
            <w:pPr>
              <w:pStyle w:val="TableParagraph"/>
              <w:spacing w:before="41"/>
              <w:ind w:right="72"/>
              <w:jc w:val="right"/>
              <w:rPr>
                <w:rFonts w:ascii="Arial" w:eastAsia="Arial" w:hAnsi="Arial" w:cs="Arial"/>
                <w:sz w:val="20"/>
                <w:szCs w:val="20"/>
              </w:rPr>
            </w:pPr>
            <w:r>
              <w:rPr>
                <w:rFonts w:ascii="Arial"/>
                <w:b/>
                <w:sz w:val="20"/>
              </w:rPr>
              <w:t>260</w:t>
            </w:r>
            <w:r>
              <w:rPr>
                <w:rFonts w:ascii="Arial"/>
                <w:b/>
                <w:spacing w:val="-3"/>
                <w:sz w:val="20"/>
              </w:rPr>
              <w:t xml:space="preserve"> </w:t>
            </w:r>
            <w:r>
              <w:rPr>
                <w:rFonts w:ascii="Arial"/>
                <w:b/>
                <w:sz w:val="20"/>
              </w:rPr>
              <w:t>133</w:t>
            </w:r>
          </w:p>
        </w:tc>
      </w:tr>
    </w:tbl>
    <w:p w:rsidR="006A2413" w:rsidRDefault="006A2413" w:rsidP="006A2413">
      <w:pPr>
        <w:spacing w:line="20" w:lineRule="exact"/>
        <w:ind w:left="5960"/>
        <w:rPr>
          <w:rFonts w:ascii="Arial" w:eastAsia="Arial" w:hAnsi="Arial" w:cs="Arial"/>
          <w:sz w:val="2"/>
          <w:szCs w:val="2"/>
        </w:rPr>
      </w:pPr>
    </w:p>
    <w:p w:rsidR="006A2413" w:rsidRDefault="006A2413" w:rsidP="006A2413">
      <w:pPr>
        <w:rPr>
          <w:rFonts w:ascii="Arial" w:eastAsia="Arial" w:hAnsi="Arial" w:cs="Arial"/>
          <w:b/>
          <w:bCs/>
          <w:sz w:val="20"/>
          <w:szCs w:val="20"/>
        </w:rPr>
      </w:pPr>
    </w:p>
    <w:p w:rsidR="008A1B71" w:rsidRDefault="008A1B71">
      <w:pPr>
        <w:rPr>
          <w:rFonts w:ascii="Arial" w:eastAsia="Arial" w:hAnsi="Arial" w:cs="Arial"/>
          <w:b/>
          <w:bCs/>
          <w:sz w:val="20"/>
          <w:szCs w:val="20"/>
        </w:rPr>
      </w:pPr>
    </w:p>
    <w:p w:rsidR="008A1B71" w:rsidRDefault="008A1B71">
      <w:pPr>
        <w:rPr>
          <w:rFonts w:ascii="Arial" w:eastAsia="Arial" w:hAnsi="Arial" w:cs="Arial"/>
          <w:b/>
          <w:bCs/>
          <w:sz w:val="20"/>
          <w:szCs w:val="20"/>
        </w:rPr>
      </w:pPr>
    </w:p>
    <w:p w:rsidR="008A1B71" w:rsidRDefault="008A1B71">
      <w:pPr>
        <w:rPr>
          <w:rFonts w:ascii="Arial" w:eastAsia="Arial" w:hAnsi="Arial" w:cs="Arial"/>
          <w:b/>
          <w:bCs/>
          <w:sz w:val="20"/>
          <w:szCs w:val="20"/>
        </w:rPr>
      </w:pPr>
    </w:p>
    <w:p w:rsidR="008A1B71" w:rsidRDefault="00574ED3">
      <w:pPr>
        <w:rPr>
          <w:rFonts w:ascii="Arial" w:eastAsia="Arial" w:hAnsi="Arial" w:cs="Arial"/>
          <w:b/>
          <w:bCs/>
          <w:sz w:val="20"/>
          <w:szCs w:val="20"/>
        </w:rPr>
      </w:pPr>
      <w:r>
        <w:rPr>
          <w:rFonts w:ascii="Arial" w:eastAsia="Arial" w:hAnsi="Arial" w:cs="Arial"/>
          <w:b/>
          <w:bCs/>
          <w:sz w:val="20"/>
          <w:szCs w:val="20"/>
        </w:rPr>
        <w:t xml:space="preserve">SCHEDULE OF PROPERTY, PLANT AND EQUIPMENT </w:t>
      </w:r>
    </w:p>
    <w:p w:rsidR="00574ED3" w:rsidRDefault="00574ED3">
      <w:pPr>
        <w:rPr>
          <w:rFonts w:ascii="Arial" w:hAnsi="Arial" w:cs="Arial"/>
          <w:b/>
          <w:sz w:val="18"/>
          <w:szCs w:val="18"/>
        </w:rPr>
      </w:pPr>
    </w:p>
    <w:p w:rsidR="008A1B71" w:rsidRDefault="006A2413">
      <w:pPr>
        <w:rPr>
          <w:rFonts w:ascii="Arial" w:eastAsia="Arial" w:hAnsi="Arial" w:cs="Arial"/>
          <w:b/>
          <w:bCs/>
          <w:sz w:val="20"/>
          <w:szCs w:val="20"/>
        </w:rPr>
      </w:pPr>
      <w:r w:rsidRPr="006A2413">
        <w:rPr>
          <w:rFonts w:ascii="Arial" w:hAnsi="Arial" w:cs="Arial"/>
          <w:b/>
          <w:sz w:val="18"/>
          <w:szCs w:val="18"/>
        </w:rPr>
        <w:t>APPENDIX</w:t>
      </w:r>
      <w:r w:rsidRPr="006A2413">
        <w:rPr>
          <w:rFonts w:ascii="Arial" w:hAnsi="Arial" w:cs="Arial"/>
          <w:b/>
          <w:spacing w:val="-9"/>
          <w:sz w:val="18"/>
          <w:szCs w:val="18"/>
        </w:rPr>
        <w:t xml:space="preserve"> </w:t>
      </w:r>
      <w:r w:rsidRPr="006A2413">
        <w:rPr>
          <w:rFonts w:ascii="Arial" w:hAnsi="Arial" w:cs="Arial"/>
          <w:b/>
          <w:sz w:val="18"/>
          <w:szCs w:val="18"/>
        </w:rPr>
        <w:t>B</w:t>
      </w:r>
    </w:p>
    <w:p w:rsidR="008A1B71" w:rsidRDefault="008A1B71">
      <w:pPr>
        <w:rPr>
          <w:rFonts w:ascii="Arial" w:eastAsia="Arial" w:hAnsi="Arial" w:cs="Arial"/>
          <w:b/>
          <w:bCs/>
          <w:sz w:val="20"/>
          <w:szCs w:val="20"/>
        </w:rPr>
      </w:pPr>
    </w:p>
    <w:p w:rsidR="00574ED3" w:rsidRDefault="00574ED3">
      <w:pPr>
        <w:rPr>
          <w:rFonts w:ascii="Arial" w:eastAsia="Arial" w:hAnsi="Arial" w:cs="Arial"/>
          <w:b/>
          <w:bCs/>
          <w:sz w:val="20"/>
          <w:szCs w:val="20"/>
        </w:rPr>
      </w:pPr>
    </w:p>
    <w:tbl>
      <w:tblPr>
        <w:tblW w:w="14701" w:type="dxa"/>
        <w:tblInd w:w="106" w:type="dxa"/>
        <w:tblCellMar>
          <w:left w:w="0" w:type="dxa"/>
          <w:right w:w="0" w:type="dxa"/>
        </w:tblCellMar>
        <w:tblLook w:val="01E0" w:firstRow="1" w:lastRow="1" w:firstColumn="1" w:lastColumn="1" w:noHBand="0" w:noVBand="0"/>
      </w:tblPr>
      <w:tblGrid>
        <w:gridCol w:w="2219"/>
        <w:gridCol w:w="1100"/>
        <w:gridCol w:w="922"/>
        <w:gridCol w:w="1816"/>
        <w:gridCol w:w="934"/>
        <w:gridCol w:w="1669"/>
        <w:gridCol w:w="1750"/>
        <w:gridCol w:w="1333"/>
        <w:gridCol w:w="1098"/>
        <w:gridCol w:w="984"/>
        <w:gridCol w:w="876"/>
      </w:tblGrid>
      <w:tr w:rsidR="006A2413" w:rsidTr="006A2413">
        <w:trPr>
          <w:trHeight w:hRule="exact" w:val="428"/>
        </w:trPr>
        <w:tc>
          <w:tcPr>
            <w:tcW w:w="0" w:type="auto"/>
            <w:tcBorders>
              <w:top w:val="nil"/>
              <w:left w:val="nil"/>
              <w:bottom w:val="nil"/>
              <w:right w:val="nil"/>
            </w:tcBorders>
          </w:tcPr>
          <w:p w:rsidR="006A2413" w:rsidRPr="006A2413" w:rsidRDefault="006A2413" w:rsidP="00574ED3">
            <w:pPr>
              <w:pStyle w:val="TableParagraph"/>
              <w:spacing w:before="127"/>
              <w:ind w:left="200"/>
              <w:rPr>
                <w:rFonts w:ascii="Arial" w:eastAsia="Calibri" w:hAnsi="Arial" w:cs="Arial"/>
                <w:sz w:val="17"/>
                <w:szCs w:val="17"/>
              </w:rPr>
            </w:pPr>
            <w:r w:rsidRPr="006A2413">
              <w:rPr>
                <w:rFonts w:ascii="Arial" w:hAnsi="Arial" w:cs="Arial"/>
                <w:b/>
                <w:sz w:val="17"/>
                <w:szCs w:val="17"/>
              </w:rPr>
              <w:t>DESCRIPTION</w:t>
            </w:r>
          </w:p>
        </w:tc>
        <w:tc>
          <w:tcPr>
            <w:tcW w:w="0" w:type="auto"/>
            <w:tcBorders>
              <w:top w:val="nil"/>
              <w:left w:val="nil"/>
              <w:bottom w:val="nil"/>
              <w:right w:val="nil"/>
            </w:tcBorders>
          </w:tcPr>
          <w:p w:rsidR="006A2413" w:rsidRDefault="006A2413" w:rsidP="00574ED3"/>
        </w:tc>
        <w:tc>
          <w:tcPr>
            <w:tcW w:w="0" w:type="auto"/>
            <w:tcBorders>
              <w:top w:val="nil"/>
              <w:left w:val="nil"/>
              <w:bottom w:val="nil"/>
              <w:right w:val="nil"/>
            </w:tcBorders>
          </w:tcPr>
          <w:p w:rsidR="006A2413" w:rsidRDefault="006A2413" w:rsidP="00574ED3"/>
        </w:tc>
        <w:tc>
          <w:tcPr>
            <w:tcW w:w="0" w:type="auto"/>
            <w:tcBorders>
              <w:top w:val="nil"/>
              <w:left w:val="nil"/>
              <w:bottom w:val="nil"/>
              <w:right w:val="nil"/>
            </w:tcBorders>
          </w:tcPr>
          <w:p w:rsidR="006A2413" w:rsidRDefault="006A2413" w:rsidP="00574ED3"/>
        </w:tc>
        <w:tc>
          <w:tcPr>
            <w:tcW w:w="0" w:type="auto"/>
            <w:tcBorders>
              <w:top w:val="nil"/>
              <w:left w:val="nil"/>
              <w:bottom w:val="nil"/>
              <w:right w:val="nil"/>
            </w:tcBorders>
          </w:tcPr>
          <w:p w:rsidR="006A2413" w:rsidRDefault="006A2413" w:rsidP="00574ED3"/>
        </w:tc>
        <w:tc>
          <w:tcPr>
            <w:tcW w:w="0" w:type="auto"/>
            <w:gridSpan w:val="2"/>
            <w:tcBorders>
              <w:top w:val="nil"/>
              <w:left w:val="nil"/>
              <w:bottom w:val="nil"/>
              <w:right w:val="nil"/>
            </w:tcBorders>
          </w:tcPr>
          <w:p w:rsidR="006A2413" w:rsidRDefault="006A2413" w:rsidP="00574ED3">
            <w:pPr>
              <w:pStyle w:val="TableParagraph"/>
              <w:spacing w:before="127"/>
              <w:ind w:left="1349" w:right="1127"/>
              <w:jc w:val="center"/>
              <w:rPr>
                <w:rFonts w:ascii="Calibri" w:eastAsia="Calibri" w:hAnsi="Calibri" w:cs="Calibri"/>
              </w:rPr>
            </w:pPr>
            <w:r>
              <w:rPr>
                <w:rFonts w:ascii="Calibri"/>
                <w:b/>
              </w:rPr>
              <w:t>COST</w:t>
            </w:r>
          </w:p>
        </w:tc>
        <w:tc>
          <w:tcPr>
            <w:tcW w:w="0" w:type="auto"/>
            <w:tcBorders>
              <w:top w:val="nil"/>
              <w:left w:val="nil"/>
              <w:bottom w:val="nil"/>
              <w:right w:val="nil"/>
            </w:tcBorders>
          </w:tcPr>
          <w:p w:rsidR="006A2413" w:rsidRDefault="006A2413" w:rsidP="00574ED3"/>
        </w:tc>
        <w:tc>
          <w:tcPr>
            <w:tcW w:w="0" w:type="auto"/>
            <w:tcBorders>
              <w:top w:val="nil"/>
              <w:left w:val="nil"/>
              <w:bottom w:val="nil"/>
              <w:right w:val="nil"/>
            </w:tcBorders>
          </w:tcPr>
          <w:p w:rsidR="006A2413" w:rsidRDefault="006A2413" w:rsidP="00574ED3"/>
        </w:tc>
        <w:tc>
          <w:tcPr>
            <w:tcW w:w="0" w:type="auto"/>
            <w:tcBorders>
              <w:top w:val="nil"/>
              <w:left w:val="nil"/>
              <w:bottom w:val="nil"/>
              <w:right w:val="nil"/>
            </w:tcBorders>
          </w:tcPr>
          <w:p w:rsidR="006A2413" w:rsidRDefault="006A2413" w:rsidP="00574ED3"/>
        </w:tc>
        <w:tc>
          <w:tcPr>
            <w:tcW w:w="0" w:type="auto"/>
            <w:tcBorders>
              <w:top w:val="nil"/>
              <w:left w:val="nil"/>
              <w:bottom w:val="nil"/>
              <w:right w:val="nil"/>
            </w:tcBorders>
          </w:tcPr>
          <w:p w:rsidR="006A2413" w:rsidRDefault="006A2413" w:rsidP="00574ED3"/>
        </w:tc>
      </w:tr>
      <w:tr w:rsidR="006A2413" w:rsidRPr="002E21FB" w:rsidTr="006A2413">
        <w:trPr>
          <w:trHeight w:hRule="exact" w:val="1282"/>
        </w:trPr>
        <w:tc>
          <w:tcPr>
            <w:tcW w:w="0" w:type="auto"/>
            <w:tcBorders>
              <w:top w:val="nil"/>
              <w:left w:val="nil"/>
              <w:bottom w:val="nil"/>
              <w:right w:val="nil"/>
            </w:tcBorders>
          </w:tcPr>
          <w:p w:rsidR="006A2413" w:rsidRPr="006A2413"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6" w:lineRule="auto"/>
              <w:ind w:left="38" w:right="205" w:firstLine="50"/>
              <w:rPr>
                <w:rFonts w:ascii="Arial" w:eastAsia="Calibri" w:hAnsi="Arial" w:cs="Arial"/>
                <w:sz w:val="17"/>
                <w:szCs w:val="17"/>
              </w:rPr>
            </w:pPr>
            <w:r w:rsidRPr="002E21FB">
              <w:rPr>
                <w:rFonts w:ascii="Arial" w:hAnsi="Arial" w:cs="Arial"/>
                <w:b/>
                <w:sz w:val="17"/>
                <w:szCs w:val="17"/>
              </w:rPr>
              <w:t>Balance as per AFS</w:t>
            </w:r>
          </w:p>
        </w:tc>
        <w:tc>
          <w:tcPr>
            <w:tcW w:w="0" w:type="auto"/>
            <w:tcBorders>
              <w:top w:val="nil"/>
              <w:left w:val="nil"/>
              <w:bottom w:val="nil"/>
              <w:right w:val="nil"/>
            </w:tcBorders>
          </w:tcPr>
          <w:p w:rsidR="006A2413" w:rsidRPr="002E21FB" w:rsidRDefault="006A2413" w:rsidP="00574ED3">
            <w:pPr>
              <w:pStyle w:val="TableParagraph"/>
              <w:spacing w:line="259" w:lineRule="exact"/>
              <w:ind w:left="90"/>
              <w:rPr>
                <w:rFonts w:ascii="Arial" w:eastAsia="Calibri" w:hAnsi="Arial" w:cs="Arial"/>
                <w:sz w:val="17"/>
                <w:szCs w:val="17"/>
              </w:rPr>
            </w:pPr>
            <w:r w:rsidRPr="002E21FB">
              <w:rPr>
                <w:rFonts w:ascii="Arial" w:hAnsi="Arial" w:cs="Arial"/>
                <w:b/>
                <w:sz w:val="17"/>
                <w:szCs w:val="17"/>
              </w:rPr>
              <w:t>Difference</w:t>
            </w:r>
          </w:p>
        </w:tc>
        <w:tc>
          <w:tcPr>
            <w:tcW w:w="0" w:type="auto"/>
            <w:tcBorders>
              <w:top w:val="nil"/>
              <w:left w:val="nil"/>
              <w:bottom w:val="nil"/>
              <w:right w:val="nil"/>
            </w:tcBorders>
          </w:tcPr>
          <w:p w:rsidR="006A2413" w:rsidRPr="002E21FB" w:rsidRDefault="006A2413" w:rsidP="00574ED3">
            <w:pPr>
              <w:pStyle w:val="TableParagraph"/>
              <w:spacing w:line="256" w:lineRule="auto"/>
              <w:ind w:left="64" w:right="396" w:firstLine="50"/>
              <w:rPr>
                <w:rFonts w:ascii="Arial" w:eastAsia="Calibri" w:hAnsi="Arial" w:cs="Arial"/>
                <w:sz w:val="17"/>
                <w:szCs w:val="17"/>
              </w:rPr>
            </w:pPr>
            <w:r w:rsidRPr="002E21FB">
              <w:rPr>
                <w:rFonts w:ascii="Arial" w:hAnsi="Arial" w:cs="Arial"/>
                <w:b/>
                <w:sz w:val="17"/>
                <w:szCs w:val="17"/>
              </w:rPr>
              <w:t>ADJUSTED OPENING BALNCE</w:t>
            </w:r>
            <w:r w:rsidRPr="002E21FB">
              <w:rPr>
                <w:rFonts w:ascii="Arial" w:hAnsi="Arial" w:cs="Arial"/>
                <w:b/>
                <w:spacing w:val="-4"/>
                <w:sz w:val="17"/>
                <w:szCs w:val="17"/>
              </w:rPr>
              <w:t xml:space="preserve"> </w:t>
            </w:r>
            <w:r w:rsidRPr="002E21FB">
              <w:rPr>
                <w:rFonts w:ascii="Arial" w:hAnsi="Arial" w:cs="Arial"/>
                <w:b/>
                <w:sz w:val="17"/>
                <w:szCs w:val="17"/>
              </w:rPr>
              <w:t>2015</w:t>
            </w:r>
          </w:p>
        </w:tc>
        <w:tc>
          <w:tcPr>
            <w:tcW w:w="0" w:type="auto"/>
            <w:tcBorders>
              <w:top w:val="nil"/>
              <w:left w:val="nil"/>
              <w:bottom w:val="nil"/>
              <w:right w:val="nil"/>
            </w:tcBorders>
          </w:tcPr>
          <w:p w:rsidR="006A2413" w:rsidRPr="002E21FB" w:rsidRDefault="006A2413" w:rsidP="00574ED3">
            <w:pPr>
              <w:pStyle w:val="TableParagraph"/>
              <w:spacing w:line="259" w:lineRule="exact"/>
              <w:ind w:right="59"/>
              <w:jc w:val="right"/>
              <w:rPr>
                <w:rFonts w:ascii="Arial" w:eastAsia="Calibri" w:hAnsi="Arial" w:cs="Arial"/>
                <w:sz w:val="17"/>
                <w:szCs w:val="17"/>
              </w:rPr>
            </w:pPr>
            <w:r w:rsidRPr="002E21FB">
              <w:rPr>
                <w:rFonts w:ascii="Arial" w:hAnsi="Arial" w:cs="Arial"/>
                <w:b/>
                <w:sz w:val="17"/>
                <w:szCs w:val="17"/>
              </w:rPr>
              <w:t>Additions</w:t>
            </w:r>
            <w:r w:rsidRPr="002E21FB">
              <w:rPr>
                <w:rFonts w:ascii="Arial" w:hAnsi="Arial" w:cs="Arial"/>
                <w:b/>
                <w:spacing w:val="-11"/>
                <w:sz w:val="17"/>
                <w:szCs w:val="17"/>
              </w:rPr>
              <w:t xml:space="preserve"> </w:t>
            </w:r>
            <w:r w:rsidRPr="002E21FB">
              <w:rPr>
                <w:rFonts w:ascii="Arial" w:hAnsi="Arial" w:cs="Arial"/>
                <w:b/>
                <w:sz w:val="17"/>
                <w:szCs w:val="17"/>
              </w:rPr>
              <w:t>2015</w:t>
            </w:r>
          </w:p>
        </w:tc>
        <w:tc>
          <w:tcPr>
            <w:tcW w:w="0" w:type="auto"/>
            <w:tcBorders>
              <w:top w:val="nil"/>
              <w:left w:val="nil"/>
              <w:bottom w:val="nil"/>
              <w:right w:val="nil"/>
            </w:tcBorders>
          </w:tcPr>
          <w:p w:rsidR="006A2413" w:rsidRPr="002E21FB" w:rsidRDefault="006A2413" w:rsidP="00574ED3">
            <w:pPr>
              <w:pStyle w:val="TableParagraph"/>
              <w:spacing w:line="256" w:lineRule="auto"/>
              <w:ind w:left="61" w:right="575" w:firstLine="50"/>
              <w:rPr>
                <w:rFonts w:ascii="Arial" w:eastAsia="Calibri" w:hAnsi="Arial" w:cs="Arial"/>
                <w:sz w:val="17"/>
                <w:szCs w:val="17"/>
              </w:rPr>
            </w:pPr>
            <w:r w:rsidRPr="002E21FB">
              <w:rPr>
                <w:rFonts w:ascii="Arial" w:hAnsi="Arial" w:cs="Arial"/>
                <w:b/>
                <w:spacing w:val="-1"/>
                <w:sz w:val="17"/>
                <w:szCs w:val="17"/>
              </w:rPr>
              <w:t xml:space="preserve">Donated </w:t>
            </w:r>
            <w:r w:rsidRPr="002E21FB">
              <w:rPr>
                <w:rFonts w:ascii="Arial" w:hAnsi="Arial" w:cs="Arial"/>
                <w:b/>
                <w:sz w:val="17"/>
                <w:szCs w:val="17"/>
              </w:rPr>
              <w:t>assets</w:t>
            </w:r>
          </w:p>
        </w:tc>
        <w:tc>
          <w:tcPr>
            <w:tcW w:w="0" w:type="auto"/>
            <w:tcBorders>
              <w:top w:val="nil"/>
              <w:left w:val="nil"/>
              <w:bottom w:val="nil"/>
              <w:right w:val="nil"/>
            </w:tcBorders>
          </w:tcPr>
          <w:p w:rsidR="006A2413" w:rsidRPr="002E21FB" w:rsidRDefault="006A2413" w:rsidP="00574ED3">
            <w:pPr>
              <w:pStyle w:val="TableParagraph"/>
              <w:spacing w:line="256" w:lineRule="auto"/>
              <w:ind w:left="64" w:right="279" w:firstLine="50"/>
              <w:rPr>
                <w:rFonts w:ascii="Arial" w:eastAsia="Calibri" w:hAnsi="Arial" w:cs="Arial"/>
                <w:sz w:val="17"/>
                <w:szCs w:val="17"/>
              </w:rPr>
            </w:pPr>
            <w:r w:rsidRPr="002E21FB">
              <w:rPr>
                <w:rFonts w:ascii="Arial" w:hAnsi="Arial" w:cs="Arial"/>
                <w:b/>
                <w:sz w:val="17"/>
                <w:szCs w:val="17"/>
              </w:rPr>
              <w:t>Newly identified assets at</w:t>
            </w:r>
            <w:r w:rsidRPr="002E21FB">
              <w:rPr>
                <w:rFonts w:ascii="Arial" w:hAnsi="Arial" w:cs="Arial"/>
                <w:b/>
                <w:spacing w:val="-11"/>
                <w:sz w:val="17"/>
                <w:szCs w:val="17"/>
              </w:rPr>
              <w:t xml:space="preserve"> </w:t>
            </w:r>
            <w:r w:rsidRPr="002E21FB">
              <w:rPr>
                <w:rFonts w:ascii="Arial" w:hAnsi="Arial" w:cs="Arial"/>
                <w:b/>
                <w:sz w:val="17"/>
                <w:szCs w:val="17"/>
              </w:rPr>
              <w:t>fair value</w:t>
            </w:r>
          </w:p>
        </w:tc>
        <w:tc>
          <w:tcPr>
            <w:tcW w:w="0" w:type="auto"/>
            <w:tcBorders>
              <w:top w:val="nil"/>
              <w:left w:val="nil"/>
              <w:bottom w:val="nil"/>
              <w:right w:val="nil"/>
            </w:tcBorders>
          </w:tcPr>
          <w:p w:rsidR="006A2413" w:rsidRPr="002E21FB" w:rsidRDefault="006A2413" w:rsidP="00574ED3">
            <w:pPr>
              <w:pStyle w:val="TableParagraph"/>
              <w:spacing w:line="256" w:lineRule="auto"/>
              <w:ind w:left="64" w:firstLine="50"/>
              <w:rPr>
                <w:rFonts w:ascii="Arial" w:eastAsia="Calibri" w:hAnsi="Arial" w:cs="Arial"/>
                <w:sz w:val="17"/>
                <w:szCs w:val="17"/>
              </w:rPr>
            </w:pPr>
            <w:r w:rsidRPr="002E21FB">
              <w:rPr>
                <w:rFonts w:ascii="Arial" w:hAnsi="Arial" w:cs="Arial"/>
                <w:b/>
                <w:sz w:val="17"/>
                <w:szCs w:val="17"/>
              </w:rPr>
              <w:t xml:space="preserve">Leases expired - Assets </w:t>
            </w:r>
            <w:r w:rsidRPr="002E21FB">
              <w:rPr>
                <w:rFonts w:ascii="Arial" w:hAnsi="Arial" w:cs="Arial"/>
                <w:b/>
                <w:w w:val="95"/>
                <w:sz w:val="17"/>
                <w:szCs w:val="17"/>
              </w:rPr>
              <w:t>capitalised</w:t>
            </w:r>
          </w:p>
        </w:tc>
        <w:tc>
          <w:tcPr>
            <w:tcW w:w="0" w:type="auto"/>
            <w:tcBorders>
              <w:top w:val="nil"/>
              <w:left w:val="nil"/>
              <w:bottom w:val="nil"/>
              <w:right w:val="nil"/>
            </w:tcBorders>
          </w:tcPr>
          <w:p w:rsidR="006A2413" w:rsidRPr="002E21FB" w:rsidRDefault="006A2413" w:rsidP="00574ED3">
            <w:pPr>
              <w:pStyle w:val="TableParagraph"/>
              <w:spacing w:line="256" w:lineRule="auto"/>
              <w:ind w:left="64" w:right="160" w:firstLine="50"/>
              <w:rPr>
                <w:rFonts w:ascii="Arial" w:eastAsia="Calibri" w:hAnsi="Arial" w:cs="Arial"/>
                <w:sz w:val="17"/>
                <w:szCs w:val="17"/>
              </w:rPr>
            </w:pPr>
            <w:r w:rsidRPr="002E21FB">
              <w:rPr>
                <w:rFonts w:ascii="Arial" w:hAnsi="Arial" w:cs="Arial"/>
                <w:b/>
                <w:sz w:val="17"/>
                <w:szCs w:val="17"/>
              </w:rPr>
              <w:t>AUC released 2015</w:t>
            </w:r>
          </w:p>
        </w:tc>
        <w:tc>
          <w:tcPr>
            <w:tcW w:w="0" w:type="auto"/>
            <w:tcBorders>
              <w:top w:val="nil"/>
              <w:left w:val="nil"/>
              <w:bottom w:val="nil"/>
              <w:right w:val="nil"/>
            </w:tcBorders>
          </w:tcPr>
          <w:p w:rsidR="006A2413" w:rsidRPr="002E21FB" w:rsidRDefault="006A2413" w:rsidP="00574ED3">
            <w:pPr>
              <w:pStyle w:val="TableParagraph"/>
              <w:spacing w:line="259" w:lineRule="exact"/>
              <w:ind w:left="90"/>
              <w:rPr>
                <w:rFonts w:ascii="Arial" w:eastAsia="Calibri" w:hAnsi="Arial" w:cs="Arial"/>
                <w:sz w:val="17"/>
                <w:szCs w:val="17"/>
              </w:rPr>
            </w:pPr>
            <w:r w:rsidRPr="002E21FB">
              <w:rPr>
                <w:rFonts w:ascii="Arial" w:hAnsi="Arial" w:cs="Arial"/>
                <w:b/>
                <w:sz w:val="17"/>
                <w:szCs w:val="17"/>
              </w:rPr>
              <w:t>Disposals</w:t>
            </w:r>
            <w:r w:rsidRPr="002E21FB">
              <w:rPr>
                <w:rFonts w:ascii="Arial" w:hAnsi="Arial" w:cs="Arial"/>
                <w:b/>
                <w:spacing w:val="-11"/>
                <w:sz w:val="17"/>
                <w:szCs w:val="17"/>
              </w:rPr>
              <w:t xml:space="preserve"> </w:t>
            </w:r>
            <w:r w:rsidRPr="002E21FB">
              <w:rPr>
                <w:rFonts w:ascii="Arial" w:hAnsi="Arial" w:cs="Arial"/>
                <w:b/>
                <w:sz w:val="17"/>
                <w:szCs w:val="17"/>
              </w:rPr>
              <w:t>2015</w:t>
            </w:r>
          </w:p>
        </w:tc>
        <w:tc>
          <w:tcPr>
            <w:tcW w:w="0" w:type="auto"/>
            <w:tcBorders>
              <w:top w:val="nil"/>
              <w:left w:val="nil"/>
              <w:bottom w:val="nil"/>
              <w:right w:val="nil"/>
            </w:tcBorders>
          </w:tcPr>
          <w:p w:rsidR="006A2413" w:rsidRPr="002E21FB" w:rsidRDefault="006A2413" w:rsidP="00574ED3">
            <w:pPr>
              <w:pStyle w:val="TableParagraph"/>
              <w:spacing w:line="259" w:lineRule="exact"/>
              <w:ind w:left="115"/>
              <w:rPr>
                <w:rFonts w:ascii="Arial" w:eastAsia="Calibri" w:hAnsi="Arial" w:cs="Arial"/>
                <w:sz w:val="17"/>
                <w:szCs w:val="17"/>
              </w:rPr>
            </w:pPr>
            <w:r w:rsidRPr="002E21FB">
              <w:rPr>
                <w:rFonts w:ascii="Arial" w:hAnsi="Arial" w:cs="Arial"/>
                <w:b/>
                <w:sz w:val="17"/>
                <w:szCs w:val="17"/>
              </w:rPr>
              <w:t>Closing cost</w:t>
            </w:r>
            <w:r w:rsidRPr="002E21FB">
              <w:rPr>
                <w:rFonts w:ascii="Arial" w:hAnsi="Arial" w:cs="Arial"/>
                <w:b/>
                <w:spacing w:val="-8"/>
                <w:sz w:val="17"/>
                <w:szCs w:val="17"/>
              </w:rPr>
              <w:t xml:space="preserve"> </w:t>
            </w:r>
            <w:r w:rsidRPr="002E21FB">
              <w:rPr>
                <w:rFonts w:ascii="Arial" w:hAnsi="Arial" w:cs="Arial"/>
                <w:b/>
                <w:sz w:val="17"/>
                <w:szCs w:val="17"/>
              </w:rPr>
              <w:t>30</w:t>
            </w:r>
          </w:p>
          <w:p w:rsidR="006A2413" w:rsidRPr="002E21FB" w:rsidRDefault="006A2413" w:rsidP="00574ED3">
            <w:pPr>
              <w:pStyle w:val="TableParagraph"/>
              <w:spacing w:before="19"/>
              <w:ind w:left="64"/>
              <w:rPr>
                <w:rFonts w:ascii="Arial" w:eastAsia="Calibri" w:hAnsi="Arial" w:cs="Arial"/>
                <w:sz w:val="17"/>
                <w:szCs w:val="17"/>
              </w:rPr>
            </w:pPr>
            <w:r w:rsidRPr="002E21FB">
              <w:rPr>
                <w:rFonts w:ascii="Arial" w:hAnsi="Arial" w:cs="Arial"/>
                <w:b/>
                <w:sz w:val="17"/>
                <w:szCs w:val="17"/>
              </w:rPr>
              <w:t>June</w:t>
            </w:r>
            <w:r w:rsidRPr="002E21FB">
              <w:rPr>
                <w:rFonts w:ascii="Arial" w:hAnsi="Arial" w:cs="Arial"/>
                <w:b/>
                <w:spacing w:val="-4"/>
                <w:sz w:val="17"/>
                <w:szCs w:val="17"/>
              </w:rPr>
              <w:t xml:space="preserve"> </w:t>
            </w:r>
            <w:r w:rsidRPr="002E21FB">
              <w:rPr>
                <w:rFonts w:ascii="Arial" w:hAnsi="Arial" w:cs="Arial"/>
                <w:b/>
                <w:sz w:val="17"/>
                <w:szCs w:val="17"/>
              </w:rPr>
              <w:t>2015</w:t>
            </w:r>
          </w:p>
        </w:tc>
      </w:tr>
      <w:tr w:rsidR="006A2413" w:rsidRPr="002E21FB" w:rsidTr="006A2413">
        <w:trPr>
          <w:trHeight w:hRule="exact" w:val="413"/>
        </w:trPr>
        <w:tc>
          <w:tcPr>
            <w:tcW w:w="0" w:type="auto"/>
            <w:tcBorders>
              <w:top w:val="nil"/>
              <w:left w:val="nil"/>
              <w:bottom w:val="nil"/>
              <w:right w:val="nil"/>
            </w:tcBorders>
          </w:tcPr>
          <w:p w:rsidR="006A2413" w:rsidRPr="006A2413" w:rsidRDefault="006A2413" w:rsidP="00574ED3">
            <w:pPr>
              <w:pStyle w:val="TableParagraph"/>
              <w:spacing w:before="116"/>
              <w:ind w:left="200"/>
              <w:rPr>
                <w:rFonts w:ascii="Arial" w:eastAsia="Calibri" w:hAnsi="Arial" w:cs="Arial"/>
                <w:sz w:val="17"/>
                <w:szCs w:val="17"/>
              </w:rPr>
            </w:pPr>
            <w:r w:rsidRPr="006A2413">
              <w:rPr>
                <w:rFonts w:ascii="Arial" w:hAnsi="Arial" w:cs="Arial"/>
                <w:b/>
                <w:sz w:val="17"/>
                <w:szCs w:val="17"/>
              </w:rPr>
              <w:t>LAND</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r>
      <w:tr w:rsidR="006A2413" w:rsidRPr="002E21FB" w:rsidTr="006A2413">
        <w:trPr>
          <w:trHeight w:hRule="exact" w:val="286"/>
        </w:trPr>
        <w:tc>
          <w:tcPr>
            <w:tcW w:w="0" w:type="auto"/>
            <w:tcBorders>
              <w:top w:val="nil"/>
              <w:left w:val="nil"/>
              <w:bottom w:val="nil"/>
              <w:right w:val="nil"/>
            </w:tcBorders>
          </w:tcPr>
          <w:p w:rsidR="006A2413" w:rsidRPr="006A2413" w:rsidRDefault="006A2413" w:rsidP="00574ED3">
            <w:pPr>
              <w:pStyle w:val="TableParagraph"/>
              <w:spacing w:line="255" w:lineRule="exact"/>
              <w:ind w:left="200"/>
              <w:rPr>
                <w:rFonts w:ascii="Arial" w:eastAsia="Calibri" w:hAnsi="Arial" w:cs="Arial"/>
                <w:sz w:val="17"/>
                <w:szCs w:val="17"/>
              </w:rPr>
            </w:pPr>
            <w:r w:rsidRPr="006A2413">
              <w:rPr>
                <w:rFonts w:ascii="Arial" w:hAnsi="Arial" w:cs="Arial"/>
                <w:sz w:val="17"/>
                <w:szCs w:val="17"/>
              </w:rPr>
              <w:t>DEVELOPED</w:t>
            </w:r>
            <w:r w:rsidRPr="006A2413">
              <w:rPr>
                <w:rFonts w:ascii="Arial" w:hAnsi="Arial" w:cs="Arial"/>
                <w:spacing w:val="-11"/>
                <w:sz w:val="17"/>
                <w:szCs w:val="17"/>
              </w:rPr>
              <w:t xml:space="preserve"> </w:t>
            </w:r>
            <w:r w:rsidRPr="006A2413">
              <w:rPr>
                <w:rFonts w:ascii="Arial" w:hAnsi="Arial" w:cs="Arial"/>
                <w:sz w:val="17"/>
                <w:szCs w:val="17"/>
              </w:rPr>
              <w:t>LAND</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88"/>
              <w:jc w:val="right"/>
              <w:rPr>
                <w:rFonts w:ascii="Arial" w:eastAsia="Calibri" w:hAnsi="Arial" w:cs="Arial"/>
                <w:sz w:val="17"/>
                <w:szCs w:val="17"/>
              </w:rPr>
            </w:pPr>
            <w:r w:rsidRPr="002E21FB">
              <w:rPr>
                <w:rFonts w:ascii="Arial" w:hAnsi="Arial" w:cs="Arial"/>
                <w:b/>
                <w:sz w:val="17"/>
                <w:szCs w:val="17"/>
              </w:rPr>
              <w:t>413 605</w:t>
            </w:r>
            <w:r w:rsidRPr="002E21FB">
              <w:rPr>
                <w:rFonts w:ascii="Arial" w:hAnsi="Arial" w:cs="Arial"/>
                <w:b/>
                <w:spacing w:val="-5"/>
                <w:sz w:val="17"/>
                <w:szCs w:val="17"/>
              </w:rPr>
              <w:t xml:space="preserve"> </w:t>
            </w:r>
            <w:r w:rsidRPr="002E21FB">
              <w:rPr>
                <w:rFonts w:ascii="Arial" w:hAnsi="Arial" w:cs="Arial"/>
                <w:b/>
                <w:sz w:val="17"/>
                <w:szCs w:val="17"/>
              </w:rPr>
              <w:t>938</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88"/>
              <w:jc w:val="right"/>
              <w:rPr>
                <w:rFonts w:ascii="Arial" w:eastAsia="Calibri" w:hAnsi="Arial" w:cs="Arial"/>
                <w:sz w:val="17"/>
                <w:szCs w:val="17"/>
              </w:rPr>
            </w:pPr>
            <w:r w:rsidRPr="002E21FB">
              <w:rPr>
                <w:rFonts w:ascii="Arial" w:hAnsi="Arial" w:cs="Arial"/>
                <w:b/>
                <w:sz w:val="17"/>
                <w:szCs w:val="17"/>
              </w:rPr>
              <w:t>413 605</w:t>
            </w:r>
            <w:r w:rsidRPr="002E21FB">
              <w:rPr>
                <w:rFonts w:ascii="Arial" w:hAnsi="Arial" w:cs="Arial"/>
                <w:b/>
                <w:spacing w:val="-5"/>
                <w:sz w:val="17"/>
                <w:szCs w:val="17"/>
              </w:rPr>
              <w:t xml:space="preserve"> </w:t>
            </w:r>
            <w:r w:rsidRPr="002E21FB">
              <w:rPr>
                <w:rFonts w:ascii="Arial" w:hAnsi="Arial" w:cs="Arial"/>
                <w:b/>
                <w:sz w:val="17"/>
                <w:szCs w:val="17"/>
              </w:rPr>
              <w:t>938</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286"/>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308"/>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63"/>
              <w:jc w:val="right"/>
              <w:rPr>
                <w:rFonts w:ascii="Arial" w:eastAsia="Calibri" w:hAnsi="Arial" w:cs="Arial"/>
                <w:sz w:val="17"/>
                <w:szCs w:val="17"/>
              </w:rPr>
            </w:pPr>
            <w:r w:rsidRPr="002E21FB">
              <w:rPr>
                <w:rFonts w:ascii="Arial" w:hAnsi="Arial" w:cs="Arial"/>
                <w:b/>
                <w:sz w:val="17"/>
                <w:szCs w:val="17"/>
              </w:rPr>
              <w:t>-4 142</w:t>
            </w:r>
            <w:r w:rsidRPr="002E21FB">
              <w:rPr>
                <w:rFonts w:ascii="Arial" w:hAnsi="Arial" w:cs="Arial"/>
                <w:b/>
                <w:spacing w:val="-5"/>
                <w:sz w:val="17"/>
                <w:szCs w:val="17"/>
              </w:rPr>
              <w:t xml:space="preserve"> </w:t>
            </w:r>
            <w:r w:rsidRPr="002E21FB">
              <w:rPr>
                <w:rFonts w:ascii="Arial" w:hAnsi="Arial" w:cs="Arial"/>
                <w:b/>
                <w:sz w:val="17"/>
                <w:szCs w:val="17"/>
              </w:rPr>
              <w:t>141</w:t>
            </w:r>
          </w:p>
        </w:tc>
        <w:tc>
          <w:tcPr>
            <w:tcW w:w="0" w:type="auto"/>
            <w:tcBorders>
              <w:top w:val="nil"/>
              <w:left w:val="nil"/>
              <w:bottom w:val="single" w:sz="22" w:space="0" w:color="000000"/>
              <w:right w:val="nil"/>
            </w:tcBorders>
          </w:tcPr>
          <w:p w:rsidR="006A2413" w:rsidRPr="002E21FB" w:rsidRDefault="006A2413" w:rsidP="00574ED3">
            <w:pPr>
              <w:pStyle w:val="TableParagraph"/>
              <w:spacing w:line="255" w:lineRule="exact"/>
              <w:ind w:right="91"/>
              <w:jc w:val="right"/>
              <w:rPr>
                <w:rFonts w:ascii="Arial" w:eastAsia="Calibri" w:hAnsi="Arial" w:cs="Arial"/>
                <w:sz w:val="17"/>
                <w:szCs w:val="17"/>
              </w:rPr>
            </w:pPr>
            <w:r w:rsidRPr="002E21FB">
              <w:rPr>
                <w:rFonts w:ascii="Arial" w:hAnsi="Arial" w:cs="Arial"/>
                <w:b/>
                <w:sz w:val="17"/>
                <w:szCs w:val="17"/>
              </w:rPr>
              <w:t>409 463</w:t>
            </w:r>
            <w:r w:rsidRPr="002E21FB">
              <w:rPr>
                <w:rFonts w:ascii="Arial" w:hAnsi="Arial" w:cs="Arial"/>
                <w:b/>
                <w:spacing w:val="-5"/>
                <w:sz w:val="17"/>
                <w:szCs w:val="17"/>
              </w:rPr>
              <w:t xml:space="preserve"> </w:t>
            </w:r>
            <w:r w:rsidRPr="002E21FB">
              <w:rPr>
                <w:rFonts w:ascii="Arial" w:hAnsi="Arial" w:cs="Arial"/>
                <w:b/>
                <w:sz w:val="17"/>
                <w:szCs w:val="17"/>
              </w:rPr>
              <w:t>797</w:t>
            </w:r>
          </w:p>
        </w:tc>
      </w:tr>
      <w:tr w:rsidR="006A2413" w:rsidRPr="002E21FB" w:rsidTr="006A2413">
        <w:trPr>
          <w:trHeight w:hRule="exact" w:val="605"/>
        </w:trPr>
        <w:tc>
          <w:tcPr>
            <w:tcW w:w="0" w:type="auto"/>
            <w:tcBorders>
              <w:top w:val="nil"/>
              <w:left w:val="nil"/>
              <w:bottom w:val="nil"/>
              <w:right w:val="nil"/>
            </w:tcBorders>
          </w:tcPr>
          <w:p w:rsidR="006A2413" w:rsidRPr="006A2413" w:rsidRDefault="006A2413" w:rsidP="00574ED3">
            <w:pPr>
              <w:pStyle w:val="TableParagraph"/>
              <w:spacing w:before="1"/>
              <w:rPr>
                <w:rFonts w:ascii="Arial" w:eastAsia="Calibri" w:hAnsi="Arial" w:cs="Arial"/>
                <w:sz w:val="17"/>
                <w:szCs w:val="17"/>
              </w:rPr>
            </w:pPr>
          </w:p>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BUILDINGS</w:t>
            </w: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RESIDENTIAL</w:t>
            </w:r>
            <w:r w:rsidRPr="006A2413">
              <w:rPr>
                <w:rFonts w:ascii="Arial" w:hAnsi="Arial" w:cs="Arial"/>
                <w:spacing w:val="-17"/>
                <w:sz w:val="17"/>
                <w:szCs w:val="17"/>
              </w:rPr>
              <w:t xml:space="preserve"> </w:t>
            </w:r>
            <w:r w:rsidRPr="006A2413">
              <w:rPr>
                <w:rFonts w:ascii="Arial" w:hAnsi="Arial" w:cs="Arial"/>
                <w:sz w:val="17"/>
                <w:szCs w:val="17"/>
              </w:rPr>
              <w:t>BUILDINGD</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26 049</w:t>
            </w:r>
            <w:r w:rsidRPr="002E21FB">
              <w:rPr>
                <w:rFonts w:ascii="Arial" w:hAnsi="Arial" w:cs="Arial"/>
                <w:spacing w:val="-4"/>
                <w:sz w:val="17"/>
                <w:szCs w:val="17"/>
              </w:rPr>
              <w:t xml:space="preserve"> </w:t>
            </w:r>
            <w:r w:rsidRPr="002E21FB">
              <w:rPr>
                <w:rFonts w:ascii="Arial" w:hAnsi="Arial" w:cs="Arial"/>
                <w:sz w:val="17"/>
                <w:szCs w:val="17"/>
              </w:rPr>
              <w:t>907</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26 049</w:t>
            </w:r>
            <w:r w:rsidRPr="002E21FB">
              <w:rPr>
                <w:rFonts w:ascii="Arial" w:hAnsi="Arial" w:cs="Arial"/>
                <w:spacing w:val="-4"/>
                <w:sz w:val="17"/>
                <w:szCs w:val="17"/>
              </w:rPr>
              <w:t xml:space="preserve"> </w:t>
            </w:r>
            <w:r w:rsidRPr="002E21FB">
              <w:rPr>
                <w:rFonts w:ascii="Arial" w:hAnsi="Arial" w:cs="Arial"/>
                <w:sz w:val="17"/>
                <w:szCs w:val="17"/>
              </w:rPr>
              <w:t>907</w:t>
            </w:r>
          </w:p>
        </w:tc>
        <w:tc>
          <w:tcPr>
            <w:tcW w:w="0" w:type="auto"/>
            <w:tcBorders>
              <w:top w:val="nil"/>
              <w:left w:val="nil"/>
              <w:bottom w:val="nil"/>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5 585</w:t>
            </w:r>
            <w:r w:rsidRPr="002E21FB">
              <w:rPr>
                <w:rFonts w:ascii="Arial" w:hAnsi="Arial" w:cs="Arial"/>
                <w:spacing w:val="-3"/>
                <w:sz w:val="17"/>
                <w:szCs w:val="17"/>
              </w:rPr>
              <w:t xml:space="preserve"> </w:t>
            </w:r>
            <w:r w:rsidRPr="002E21FB">
              <w:rPr>
                <w:rFonts w:ascii="Arial" w:hAnsi="Arial" w:cs="Arial"/>
                <w:sz w:val="17"/>
                <w:szCs w:val="17"/>
              </w:rPr>
              <w:t>281</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31 635</w:t>
            </w:r>
            <w:r w:rsidRPr="002E21FB">
              <w:rPr>
                <w:rFonts w:ascii="Arial" w:hAnsi="Arial" w:cs="Arial"/>
                <w:spacing w:val="-4"/>
                <w:sz w:val="17"/>
                <w:szCs w:val="17"/>
              </w:rPr>
              <w:t xml:space="preserve"> </w:t>
            </w:r>
            <w:r w:rsidRPr="002E21FB">
              <w:rPr>
                <w:rFonts w:ascii="Arial" w:hAnsi="Arial" w:cs="Arial"/>
                <w:sz w:val="17"/>
                <w:szCs w:val="17"/>
              </w:rPr>
              <w:t>188</w:t>
            </w:r>
          </w:p>
        </w:tc>
      </w:tr>
      <w:tr w:rsidR="006A2413" w:rsidRPr="002E21FB" w:rsidTr="006A2413">
        <w:trPr>
          <w:trHeight w:hRule="exact" w:val="271"/>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NON RESIDENTIAS</w:t>
            </w:r>
            <w:r w:rsidRPr="006A2413">
              <w:rPr>
                <w:rFonts w:ascii="Arial" w:hAnsi="Arial" w:cs="Arial"/>
                <w:spacing w:val="-20"/>
                <w:sz w:val="17"/>
                <w:szCs w:val="17"/>
              </w:rPr>
              <w:t xml:space="preserve"> </w:t>
            </w:r>
            <w:r w:rsidRPr="006A2413">
              <w:rPr>
                <w:rFonts w:ascii="Arial" w:hAnsi="Arial" w:cs="Arial"/>
                <w:sz w:val="17"/>
                <w:szCs w:val="17"/>
              </w:rPr>
              <w:t>BUILDINGS</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843 390</w:t>
            </w:r>
            <w:r w:rsidRPr="002E21FB">
              <w:rPr>
                <w:rFonts w:ascii="Arial" w:hAnsi="Arial" w:cs="Arial"/>
                <w:spacing w:val="-5"/>
                <w:sz w:val="17"/>
                <w:szCs w:val="17"/>
              </w:rPr>
              <w:t xml:space="preserve"> </w:t>
            </w:r>
            <w:r w:rsidRPr="002E21FB">
              <w:rPr>
                <w:rFonts w:ascii="Arial" w:hAnsi="Arial" w:cs="Arial"/>
                <w:sz w:val="17"/>
                <w:szCs w:val="17"/>
              </w:rPr>
              <w:t>610</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843 390</w:t>
            </w:r>
            <w:r w:rsidRPr="002E21FB">
              <w:rPr>
                <w:rFonts w:ascii="Arial" w:hAnsi="Arial" w:cs="Arial"/>
                <w:spacing w:val="-5"/>
                <w:sz w:val="17"/>
                <w:szCs w:val="17"/>
              </w:rPr>
              <w:t xml:space="preserve"> </w:t>
            </w:r>
            <w:r w:rsidRPr="002E21FB">
              <w:rPr>
                <w:rFonts w:ascii="Arial" w:hAnsi="Arial" w:cs="Arial"/>
                <w:sz w:val="17"/>
                <w:szCs w:val="17"/>
              </w:rPr>
              <w:t>610</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7 689</w:t>
            </w:r>
            <w:r w:rsidRPr="002E21FB">
              <w:rPr>
                <w:rFonts w:ascii="Arial" w:hAnsi="Arial" w:cs="Arial"/>
                <w:spacing w:val="-3"/>
                <w:sz w:val="17"/>
                <w:szCs w:val="17"/>
              </w:rPr>
              <w:t xml:space="preserve"> </w:t>
            </w:r>
            <w:r w:rsidRPr="002E21FB">
              <w:rPr>
                <w:rFonts w:ascii="Arial" w:hAnsi="Arial" w:cs="Arial"/>
                <w:sz w:val="17"/>
                <w:szCs w:val="17"/>
              </w:rPr>
              <w:t>430</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19 612</w:t>
            </w:r>
            <w:r w:rsidRPr="002E21FB">
              <w:rPr>
                <w:rFonts w:ascii="Arial" w:hAnsi="Arial" w:cs="Arial"/>
                <w:spacing w:val="-4"/>
                <w:sz w:val="17"/>
                <w:szCs w:val="17"/>
              </w:rPr>
              <w:t xml:space="preserve"> </w:t>
            </w:r>
            <w:r w:rsidRPr="002E21FB">
              <w:rPr>
                <w:rFonts w:ascii="Arial" w:hAnsi="Arial" w:cs="Arial"/>
                <w:sz w:val="17"/>
                <w:szCs w:val="17"/>
              </w:rPr>
              <w:t>521</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-22 730</w:t>
            </w:r>
            <w:r w:rsidRPr="002E21FB">
              <w:rPr>
                <w:rFonts w:ascii="Arial" w:hAnsi="Arial" w:cs="Arial"/>
                <w:spacing w:val="-6"/>
                <w:sz w:val="17"/>
                <w:szCs w:val="17"/>
              </w:rPr>
              <w:t xml:space="preserve"> </w:t>
            </w:r>
            <w:r w:rsidRPr="002E21FB">
              <w:rPr>
                <w:rFonts w:ascii="Arial" w:hAnsi="Arial" w:cs="Arial"/>
                <w:sz w:val="17"/>
                <w:szCs w:val="17"/>
              </w:rPr>
              <w:t>632</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847 961</w:t>
            </w:r>
            <w:r w:rsidRPr="002E21FB">
              <w:rPr>
                <w:rFonts w:ascii="Arial" w:hAnsi="Arial" w:cs="Arial"/>
                <w:spacing w:val="-5"/>
                <w:sz w:val="17"/>
                <w:szCs w:val="17"/>
              </w:rPr>
              <w:t xml:space="preserve"> </w:t>
            </w:r>
            <w:r w:rsidRPr="002E21FB">
              <w:rPr>
                <w:rFonts w:ascii="Arial" w:hAnsi="Arial" w:cs="Arial"/>
                <w:sz w:val="17"/>
                <w:szCs w:val="17"/>
              </w:rPr>
              <w:t>929</w:t>
            </w:r>
          </w:p>
        </w:tc>
      </w:tr>
      <w:tr w:rsidR="006A2413" w:rsidRPr="002E21FB" w:rsidTr="006A2413">
        <w:trPr>
          <w:trHeight w:hRule="exact" w:val="300"/>
        </w:trPr>
        <w:tc>
          <w:tcPr>
            <w:tcW w:w="0" w:type="auto"/>
            <w:tcBorders>
              <w:top w:val="nil"/>
              <w:left w:val="nil"/>
              <w:bottom w:val="nil"/>
              <w:right w:val="nil"/>
            </w:tcBorders>
          </w:tcPr>
          <w:p w:rsidR="006A2413" w:rsidRPr="006A2413" w:rsidRDefault="006A2413" w:rsidP="00574ED3">
            <w:pPr>
              <w:pStyle w:val="TableParagraph"/>
              <w:spacing w:before="1"/>
              <w:ind w:left="200"/>
              <w:rPr>
                <w:rFonts w:ascii="Arial" w:eastAsia="Calibri" w:hAnsi="Arial" w:cs="Arial"/>
                <w:sz w:val="17"/>
                <w:szCs w:val="17"/>
              </w:rPr>
            </w:pPr>
            <w:r w:rsidRPr="006A2413">
              <w:rPr>
                <w:rFonts w:ascii="Arial" w:hAnsi="Arial" w:cs="Arial"/>
                <w:b/>
                <w:sz w:val="17"/>
                <w:szCs w:val="17"/>
              </w:rPr>
              <w:t>TOTAL</w:t>
            </w:r>
            <w:r w:rsidRPr="006A2413">
              <w:rPr>
                <w:rFonts w:ascii="Arial" w:hAnsi="Arial" w:cs="Arial"/>
                <w:b/>
                <w:spacing w:val="-17"/>
                <w:sz w:val="17"/>
                <w:szCs w:val="17"/>
              </w:rPr>
              <w:t xml:space="preserve"> </w:t>
            </w:r>
            <w:r w:rsidRPr="006A2413">
              <w:rPr>
                <w:rFonts w:ascii="Arial" w:hAnsi="Arial" w:cs="Arial"/>
                <w:b/>
                <w:sz w:val="17"/>
                <w:szCs w:val="17"/>
              </w:rPr>
              <w:t>BUILDINGS</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88"/>
              <w:jc w:val="right"/>
              <w:rPr>
                <w:rFonts w:ascii="Arial" w:eastAsia="Calibri" w:hAnsi="Arial" w:cs="Arial"/>
                <w:sz w:val="17"/>
                <w:szCs w:val="17"/>
              </w:rPr>
            </w:pPr>
            <w:r w:rsidRPr="002E21FB">
              <w:rPr>
                <w:rFonts w:ascii="Arial" w:hAnsi="Arial" w:cs="Arial"/>
                <w:b/>
                <w:sz w:val="17"/>
                <w:szCs w:val="17"/>
              </w:rPr>
              <w:t>869 440</w:t>
            </w:r>
            <w:r w:rsidRPr="002E21FB">
              <w:rPr>
                <w:rFonts w:ascii="Arial" w:hAnsi="Arial" w:cs="Arial"/>
                <w:b/>
                <w:spacing w:val="-5"/>
                <w:sz w:val="17"/>
                <w:szCs w:val="17"/>
              </w:rPr>
              <w:t xml:space="preserve"> </w:t>
            </w:r>
            <w:r w:rsidRPr="002E21FB">
              <w:rPr>
                <w:rFonts w:ascii="Arial" w:hAnsi="Arial" w:cs="Arial"/>
                <w:b/>
                <w:sz w:val="17"/>
                <w:szCs w:val="17"/>
              </w:rPr>
              <w:t>517</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88"/>
              <w:jc w:val="right"/>
              <w:rPr>
                <w:rFonts w:ascii="Arial" w:eastAsia="Calibri" w:hAnsi="Arial" w:cs="Arial"/>
                <w:sz w:val="17"/>
                <w:szCs w:val="17"/>
              </w:rPr>
            </w:pPr>
            <w:r w:rsidRPr="002E21FB">
              <w:rPr>
                <w:rFonts w:ascii="Arial" w:hAnsi="Arial" w:cs="Arial"/>
                <w:b/>
                <w:sz w:val="17"/>
                <w:szCs w:val="17"/>
              </w:rPr>
              <w:t>869 440</w:t>
            </w:r>
            <w:r w:rsidRPr="002E21FB">
              <w:rPr>
                <w:rFonts w:ascii="Arial" w:hAnsi="Arial" w:cs="Arial"/>
                <w:b/>
                <w:spacing w:val="-5"/>
                <w:sz w:val="17"/>
                <w:szCs w:val="17"/>
              </w:rPr>
              <w:t xml:space="preserve"> </w:t>
            </w:r>
            <w:r w:rsidRPr="002E21FB">
              <w:rPr>
                <w:rFonts w:ascii="Arial" w:hAnsi="Arial" w:cs="Arial"/>
                <w:b/>
                <w:sz w:val="17"/>
                <w:szCs w:val="17"/>
              </w:rPr>
              <w:t>517</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286"/>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62"/>
              <w:jc w:val="right"/>
              <w:rPr>
                <w:rFonts w:ascii="Arial" w:eastAsia="Calibri" w:hAnsi="Arial" w:cs="Arial"/>
                <w:sz w:val="17"/>
                <w:szCs w:val="17"/>
              </w:rPr>
            </w:pPr>
            <w:r w:rsidRPr="002E21FB">
              <w:rPr>
                <w:rFonts w:ascii="Arial" w:hAnsi="Arial" w:cs="Arial"/>
                <w:b/>
                <w:sz w:val="17"/>
                <w:szCs w:val="17"/>
              </w:rPr>
              <w:t>7 689</w:t>
            </w:r>
            <w:r w:rsidRPr="002E21FB">
              <w:rPr>
                <w:rFonts w:ascii="Arial" w:hAnsi="Arial" w:cs="Arial"/>
                <w:b/>
                <w:spacing w:val="-3"/>
                <w:sz w:val="17"/>
                <w:szCs w:val="17"/>
              </w:rPr>
              <w:t xml:space="preserve"> </w:t>
            </w:r>
            <w:r w:rsidRPr="002E21FB">
              <w:rPr>
                <w:rFonts w:ascii="Arial" w:hAnsi="Arial" w:cs="Arial"/>
                <w:b/>
                <w:sz w:val="17"/>
                <w:szCs w:val="17"/>
              </w:rPr>
              <w:t>430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88"/>
              <w:jc w:val="right"/>
              <w:rPr>
                <w:rFonts w:ascii="Arial" w:eastAsia="Calibri" w:hAnsi="Arial" w:cs="Arial"/>
                <w:sz w:val="17"/>
                <w:szCs w:val="17"/>
              </w:rPr>
            </w:pPr>
            <w:r w:rsidRPr="002E21FB">
              <w:rPr>
                <w:rFonts w:ascii="Arial" w:hAnsi="Arial" w:cs="Arial"/>
                <w:b/>
                <w:sz w:val="17"/>
                <w:szCs w:val="17"/>
              </w:rPr>
              <w:t>25 197</w:t>
            </w:r>
            <w:r w:rsidRPr="002E21FB">
              <w:rPr>
                <w:rFonts w:ascii="Arial" w:hAnsi="Arial" w:cs="Arial"/>
                <w:b/>
                <w:spacing w:val="-4"/>
                <w:sz w:val="17"/>
                <w:szCs w:val="17"/>
              </w:rPr>
              <w:t xml:space="preserve"> </w:t>
            </w:r>
            <w:r w:rsidRPr="002E21FB">
              <w:rPr>
                <w:rFonts w:ascii="Arial" w:hAnsi="Arial" w:cs="Arial"/>
                <w:b/>
                <w:sz w:val="17"/>
                <w:szCs w:val="17"/>
              </w:rPr>
              <w:t>803</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63"/>
              <w:jc w:val="right"/>
              <w:rPr>
                <w:rFonts w:ascii="Arial" w:eastAsia="Calibri" w:hAnsi="Arial" w:cs="Arial"/>
                <w:sz w:val="17"/>
                <w:szCs w:val="17"/>
              </w:rPr>
            </w:pPr>
            <w:r w:rsidRPr="002E21FB">
              <w:rPr>
                <w:rFonts w:ascii="Arial" w:hAnsi="Arial" w:cs="Arial"/>
                <w:b/>
                <w:sz w:val="17"/>
                <w:szCs w:val="17"/>
              </w:rPr>
              <w:t>-22 730</w:t>
            </w:r>
            <w:r w:rsidRPr="002E21FB">
              <w:rPr>
                <w:rFonts w:ascii="Arial" w:hAnsi="Arial" w:cs="Arial"/>
                <w:b/>
                <w:spacing w:val="-6"/>
                <w:sz w:val="17"/>
                <w:szCs w:val="17"/>
              </w:rPr>
              <w:t xml:space="preserve"> </w:t>
            </w:r>
            <w:r w:rsidRPr="002E21FB">
              <w:rPr>
                <w:rFonts w:ascii="Arial" w:hAnsi="Arial" w:cs="Arial"/>
                <w:b/>
                <w:sz w:val="17"/>
                <w:szCs w:val="17"/>
              </w:rPr>
              <w:t>632</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1" w:lineRule="exact"/>
              <w:ind w:right="91"/>
              <w:jc w:val="right"/>
              <w:rPr>
                <w:rFonts w:ascii="Arial" w:eastAsia="Calibri" w:hAnsi="Arial" w:cs="Arial"/>
                <w:sz w:val="17"/>
                <w:szCs w:val="17"/>
              </w:rPr>
            </w:pPr>
            <w:r w:rsidRPr="002E21FB">
              <w:rPr>
                <w:rFonts w:ascii="Arial" w:hAnsi="Arial" w:cs="Arial"/>
                <w:b/>
                <w:sz w:val="17"/>
                <w:szCs w:val="17"/>
              </w:rPr>
              <w:t>879 597</w:t>
            </w:r>
            <w:r w:rsidRPr="002E21FB">
              <w:rPr>
                <w:rFonts w:ascii="Arial" w:hAnsi="Arial" w:cs="Arial"/>
                <w:b/>
                <w:spacing w:val="-5"/>
                <w:sz w:val="17"/>
                <w:szCs w:val="17"/>
              </w:rPr>
              <w:t xml:space="preserve"> </w:t>
            </w:r>
            <w:r w:rsidRPr="002E21FB">
              <w:rPr>
                <w:rFonts w:ascii="Arial" w:hAnsi="Arial" w:cs="Arial"/>
                <w:b/>
                <w:sz w:val="17"/>
                <w:szCs w:val="17"/>
              </w:rPr>
              <w:t>117</w:t>
            </w:r>
          </w:p>
        </w:tc>
      </w:tr>
      <w:tr w:rsidR="006A2413" w:rsidRPr="002E21FB" w:rsidTr="006A2413">
        <w:trPr>
          <w:trHeight w:hRule="exact" w:val="893"/>
        </w:trPr>
        <w:tc>
          <w:tcPr>
            <w:tcW w:w="0" w:type="auto"/>
            <w:tcBorders>
              <w:top w:val="nil"/>
              <w:left w:val="nil"/>
              <w:bottom w:val="nil"/>
              <w:right w:val="nil"/>
            </w:tcBorders>
          </w:tcPr>
          <w:p w:rsidR="006A2413" w:rsidRPr="006A2413" w:rsidRDefault="006A2413" w:rsidP="00574ED3">
            <w:pPr>
              <w:pStyle w:val="TableParagraph"/>
              <w:rPr>
                <w:rFonts w:ascii="Arial" w:eastAsia="Calibri" w:hAnsi="Arial" w:cs="Arial"/>
                <w:sz w:val="17"/>
                <w:szCs w:val="17"/>
              </w:rPr>
            </w:pPr>
          </w:p>
          <w:p w:rsidR="006A2413" w:rsidRPr="006A2413" w:rsidRDefault="006A2413" w:rsidP="00574ED3">
            <w:pPr>
              <w:pStyle w:val="TableParagraph"/>
              <w:spacing w:before="9"/>
              <w:rPr>
                <w:rFonts w:ascii="Arial" w:eastAsia="Calibri" w:hAnsi="Arial" w:cs="Arial"/>
                <w:sz w:val="17"/>
                <w:szCs w:val="17"/>
              </w:rPr>
            </w:pPr>
          </w:p>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INFRASTRUCTURE</w:t>
            </w: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ROADS AND</w:t>
            </w:r>
            <w:r w:rsidRPr="006A2413">
              <w:rPr>
                <w:rFonts w:ascii="Arial" w:hAnsi="Arial" w:cs="Arial"/>
                <w:spacing w:val="-14"/>
                <w:sz w:val="17"/>
                <w:szCs w:val="17"/>
              </w:rPr>
              <w:t xml:space="preserve"> </w:t>
            </w:r>
            <w:r w:rsidRPr="006A2413">
              <w:rPr>
                <w:rFonts w:ascii="Arial" w:hAnsi="Arial" w:cs="Arial"/>
                <w:sz w:val="17"/>
                <w:szCs w:val="17"/>
              </w:rPr>
              <w:t>STORMWATER</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1 758 885</w:t>
            </w:r>
            <w:r w:rsidRPr="002E21FB">
              <w:rPr>
                <w:rFonts w:ascii="Arial" w:hAnsi="Arial" w:cs="Arial"/>
                <w:spacing w:val="-5"/>
                <w:sz w:val="17"/>
                <w:szCs w:val="17"/>
              </w:rPr>
              <w:t xml:space="preserve"> </w:t>
            </w:r>
            <w:r w:rsidRPr="002E21FB">
              <w:rPr>
                <w:rFonts w:ascii="Arial" w:hAnsi="Arial" w:cs="Arial"/>
                <w:sz w:val="17"/>
                <w:szCs w:val="17"/>
              </w:rPr>
              <w:t>674</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1 758 885</w:t>
            </w:r>
            <w:r w:rsidRPr="002E21FB">
              <w:rPr>
                <w:rFonts w:ascii="Arial" w:hAnsi="Arial" w:cs="Arial"/>
                <w:spacing w:val="-5"/>
                <w:sz w:val="17"/>
                <w:szCs w:val="17"/>
              </w:rPr>
              <w:t xml:space="preserve"> </w:t>
            </w:r>
            <w:r w:rsidRPr="002E21FB">
              <w:rPr>
                <w:rFonts w:ascii="Arial" w:hAnsi="Arial" w:cs="Arial"/>
                <w:sz w:val="17"/>
                <w:szCs w:val="17"/>
              </w:rPr>
              <w:t>674</w:t>
            </w:r>
          </w:p>
        </w:tc>
        <w:tc>
          <w:tcPr>
            <w:tcW w:w="0" w:type="auto"/>
            <w:tcBorders>
              <w:top w:val="nil"/>
              <w:left w:val="nil"/>
              <w:bottom w:val="nil"/>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60 953</w:t>
            </w:r>
            <w:r w:rsidRPr="002E21FB">
              <w:rPr>
                <w:rFonts w:ascii="Arial" w:hAnsi="Arial" w:cs="Arial"/>
                <w:spacing w:val="-4"/>
                <w:sz w:val="17"/>
                <w:szCs w:val="17"/>
              </w:rPr>
              <w:t xml:space="preserve"> </w:t>
            </w:r>
            <w:r w:rsidRPr="002E21FB">
              <w:rPr>
                <w:rFonts w:ascii="Arial" w:hAnsi="Arial" w:cs="Arial"/>
                <w:sz w:val="17"/>
                <w:szCs w:val="17"/>
              </w:rPr>
              <w:t>239</w:t>
            </w: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-14 401</w:t>
            </w:r>
            <w:r w:rsidRPr="002E21FB">
              <w:rPr>
                <w:rFonts w:ascii="Arial" w:hAnsi="Arial" w:cs="Arial"/>
                <w:spacing w:val="-6"/>
                <w:sz w:val="17"/>
                <w:szCs w:val="17"/>
              </w:rPr>
              <w:t xml:space="preserve"> </w:t>
            </w:r>
            <w:r w:rsidRPr="002E21FB">
              <w:rPr>
                <w:rFonts w:ascii="Arial" w:hAnsi="Arial" w:cs="Arial"/>
                <w:sz w:val="17"/>
                <w:szCs w:val="17"/>
              </w:rPr>
              <w:t>603</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1 805 437</w:t>
            </w:r>
            <w:r w:rsidRPr="002E21FB">
              <w:rPr>
                <w:rFonts w:ascii="Arial" w:hAnsi="Arial" w:cs="Arial"/>
                <w:spacing w:val="-5"/>
                <w:sz w:val="17"/>
                <w:szCs w:val="17"/>
              </w:rPr>
              <w:t xml:space="preserve"> </w:t>
            </w:r>
            <w:r w:rsidRPr="002E21FB">
              <w:rPr>
                <w:rFonts w:ascii="Arial" w:hAnsi="Arial" w:cs="Arial"/>
                <w:sz w:val="17"/>
                <w:szCs w:val="17"/>
              </w:rPr>
              <w:t>311</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ELECTRICITY</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939 599</w:t>
            </w:r>
            <w:r w:rsidRPr="002E21FB">
              <w:rPr>
                <w:rFonts w:ascii="Arial" w:hAnsi="Arial" w:cs="Arial"/>
                <w:spacing w:val="-5"/>
                <w:sz w:val="17"/>
                <w:szCs w:val="17"/>
              </w:rPr>
              <w:t xml:space="preserve"> </w:t>
            </w:r>
            <w:r w:rsidRPr="002E21FB">
              <w:rPr>
                <w:rFonts w:ascii="Arial" w:hAnsi="Arial" w:cs="Arial"/>
                <w:sz w:val="17"/>
                <w:szCs w:val="17"/>
              </w:rPr>
              <w:t>606</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939 599</w:t>
            </w:r>
            <w:r w:rsidRPr="002E21FB">
              <w:rPr>
                <w:rFonts w:ascii="Arial" w:hAnsi="Arial" w:cs="Arial"/>
                <w:spacing w:val="-5"/>
                <w:sz w:val="17"/>
                <w:szCs w:val="17"/>
              </w:rPr>
              <w:t xml:space="preserve"> </w:t>
            </w:r>
            <w:r w:rsidRPr="002E21FB">
              <w:rPr>
                <w:rFonts w:ascii="Arial" w:hAnsi="Arial" w:cs="Arial"/>
                <w:sz w:val="17"/>
                <w:szCs w:val="17"/>
              </w:rPr>
              <w:t>606</w:t>
            </w:r>
          </w:p>
        </w:tc>
        <w:tc>
          <w:tcPr>
            <w:tcW w:w="0" w:type="auto"/>
            <w:tcBorders>
              <w:top w:val="nil"/>
              <w:left w:val="nil"/>
              <w:bottom w:val="nil"/>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240</w:t>
            </w:r>
            <w:r w:rsidRPr="002E21FB">
              <w:rPr>
                <w:rFonts w:ascii="Arial" w:hAnsi="Arial" w:cs="Arial"/>
                <w:spacing w:val="-4"/>
                <w:sz w:val="17"/>
                <w:szCs w:val="17"/>
              </w:rPr>
              <w:t xml:space="preserve"> </w:t>
            </w:r>
            <w:r w:rsidRPr="002E21FB">
              <w:rPr>
                <w:rFonts w:ascii="Arial" w:hAnsi="Arial" w:cs="Arial"/>
                <w:sz w:val="17"/>
                <w:szCs w:val="17"/>
              </w:rPr>
              <w:t>000</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1 842</w:t>
            </w:r>
            <w:r w:rsidRPr="002E21FB">
              <w:rPr>
                <w:rFonts w:ascii="Arial" w:hAnsi="Arial" w:cs="Arial"/>
                <w:spacing w:val="-3"/>
                <w:sz w:val="17"/>
                <w:szCs w:val="17"/>
              </w:rPr>
              <w:t xml:space="preserve"> </w:t>
            </w:r>
            <w:r w:rsidRPr="002E21FB">
              <w:rPr>
                <w:rFonts w:ascii="Arial" w:hAnsi="Arial" w:cs="Arial"/>
                <w:sz w:val="17"/>
                <w:szCs w:val="17"/>
              </w:rPr>
              <w:t>428</w:t>
            </w: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-4 657</w:t>
            </w:r>
            <w:r w:rsidRPr="002E21FB">
              <w:rPr>
                <w:rFonts w:ascii="Arial" w:hAnsi="Arial" w:cs="Arial"/>
                <w:spacing w:val="-5"/>
                <w:sz w:val="17"/>
                <w:szCs w:val="17"/>
              </w:rPr>
              <w:t xml:space="preserve"> </w:t>
            </w:r>
            <w:r w:rsidRPr="002E21FB">
              <w:rPr>
                <w:rFonts w:ascii="Arial" w:hAnsi="Arial" w:cs="Arial"/>
                <w:sz w:val="17"/>
                <w:szCs w:val="17"/>
              </w:rPr>
              <w:t>777</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937 024</w:t>
            </w:r>
            <w:r w:rsidRPr="002E21FB">
              <w:rPr>
                <w:rFonts w:ascii="Arial" w:hAnsi="Arial" w:cs="Arial"/>
                <w:spacing w:val="-5"/>
                <w:sz w:val="17"/>
                <w:szCs w:val="17"/>
              </w:rPr>
              <w:t xml:space="preserve"> </w:t>
            </w:r>
            <w:r w:rsidRPr="002E21FB">
              <w:rPr>
                <w:rFonts w:ascii="Arial" w:hAnsi="Arial" w:cs="Arial"/>
                <w:sz w:val="17"/>
                <w:szCs w:val="17"/>
              </w:rPr>
              <w:t>257</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AIRPORT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337</w:t>
            </w:r>
            <w:r w:rsidRPr="002E21FB">
              <w:rPr>
                <w:rFonts w:ascii="Arial" w:hAnsi="Arial" w:cs="Arial"/>
                <w:spacing w:val="-4"/>
                <w:sz w:val="17"/>
                <w:szCs w:val="17"/>
              </w:rPr>
              <w:t xml:space="preserve"> </w:t>
            </w:r>
            <w:r w:rsidRPr="002E21FB">
              <w:rPr>
                <w:rFonts w:ascii="Arial" w:hAnsi="Arial" w:cs="Arial"/>
                <w:sz w:val="17"/>
                <w:szCs w:val="17"/>
              </w:rPr>
              <w:t>450</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337</w:t>
            </w:r>
            <w:r w:rsidRPr="002E21FB">
              <w:rPr>
                <w:rFonts w:ascii="Arial" w:hAnsi="Arial" w:cs="Arial"/>
                <w:spacing w:val="-4"/>
                <w:sz w:val="17"/>
                <w:szCs w:val="17"/>
              </w:rPr>
              <w:t xml:space="preserve"> </w:t>
            </w:r>
            <w:r w:rsidRPr="002E21FB">
              <w:rPr>
                <w:rFonts w:ascii="Arial" w:hAnsi="Arial" w:cs="Arial"/>
                <w:sz w:val="17"/>
                <w:szCs w:val="17"/>
              </w:rPr>
              <w:t>450</w:t>
            </w:r>
          </w:p>
        </w:tc>
        <w:tc>
          <w:tcPr>
            <w:tcW w:w="0" w:type="auto"/>
            <w:tcBorders>
              <w:top w:val="nil"/>
              <w:left w:val="nil"/>
              <w:bottom w:val="nil"/>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308"/>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337</w:t>
            </w:r>
            <w:r w:rsidRPr="002E21FB">
              <w:rPr>
                <w:rFonts w:ascii="Arial" w:hAnsi="Arial" w:cs="Arial"/>
                <w:spacing w:val="-4"/>
                <w:sz w:val="17"/>
                <w:szCs w:val="17"/>
              </w:rPr>
              <w:t xml:space="preserve"> </w:t>
            </w:r>
            <w:r w:rsidRPr="002E21FB">
              <w:rPr>
                <w:rFonts w:ascii="Arial" w:hAnsi="Arial" w:cs="Arial"/>
                <w:sz w:val="17"/>
                <w:szCs w:val="17"/>
              </w:rPr>
              <w:t>450</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WATER</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660 027</w:t>
            </w:r>
            <w:r w:rsidRPr="002E21FB">
              <w:rPr>
                <w:rFonts w:ascii="Arial" w:hAnsi="Arial" w:cs="Arial"/>
                <w:spacing w:val="-5"/>
                <w:sz w:val="17"/>
                <w:szCs w:val="17"/>
              </w:rPr>
              <w:t xml:space="preserve"> </w:t>
            </w:r>
            <w:r w:rsidRPr="002E21FB">
              <w:rPr>
                <w:rFonts w:ascii="Arial" w:hAnsi="Arial" w:cs="Arial"/>
                <w:sz w:val="17"/>
                <w:szCs w:val="17"/>
              </w:rPr>
              <w:t>796</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660 027</w:t>
            </w:r>
            <w:r w:rsidRPr="002E21FB">
              <w:rPr>
                <w:rFonts w:ascii="Arial" w:hAnsi="Arial" w:cs="Arial"/>
                <w:spacing w:val="-5"/>
                <w:sz w:val="17"/>
                <w:szCs w:val="17"/>
              </w:rPr>
              <w:t xml:space="preserve"> </w:t>
            </w:r>
            <w:r w:rsidRPr="002E21FB">
              <w:rPr>
                <w:rFonts w:ascii="Arial" w:hAnsi="Arial" w:cs="Arial"/>
                <w:sz w:val="17"/>
                <w:szCs w:val="17"/>
              </w:rPr>
              <w:t>796</w:t>
            </w:r>
          </w:p>
        </w:tc>
        <w:tc>
          <w:tcPr>
            <w:tcW w:w="0" w:type="auto"/>
            <w:tcBorders>
              <w:top w:val="nil"/>
              <w:left w:val="nil"/>
              <w:bottom w:val="nil"/>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7</w:t>
            </w:r>
            <w:r w:rsidRPr="002E21FB">
              <w:rPr>
                <w:rFonts w:ascii="Arial" w:hAnsi="Arial" w:cs="Arial"/>
                <w:spacing w:val="-2"/>
                <w:sz w:val="17"/>
                <w:szCs w:val="17"/>
              </w:rPr>
              <w:t xml:space="preserve"> </w:t>
            </w:r>
            <w:r w:rsidRPr="002E21FB">
              <w:rPr>
                <w:rFonts w:ascii="Arial" w:hAnsi="Arial" w:cs="Arial"/>
                <w:sz w:val="17"/>
                <w:szCs w:val="17"/>
              </w:rPr>
              <w:t>500</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8 049</w:t>
            </w:r>
            <w:r w:rsidRPr="002E21FB">
              <w:rPr>
                <w:rFonts w:ascii="Arial" w:hAnsi="Arial" w:cs="Arial"/>
                <w:spacing w:val="-3"/>
                <w:sz w:val="17"/>
                <w:szCs w:val="17"/>
              </w:rPr>
              <w:t xml:space="preserve"> </w:t>
            </w:r>
            <w:r w:rsidRPr="002E21FB">
              <w:rPr>
                <w:rFonts w:ascii="Arial" w:hAnsi="Arial" w:cs="Arial"/>
                <w:sz w:val="17"/>
                <w:szCs w:val="17"/>
              </w:rPr>
              <w:t>729</w:t>
            </w: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-4 524</w:t>
            </w:r>
            <w:r w:rsidRPr="002E21FB">
              <w:rPr>
                <w:rFonts w:ascii="Arial" w:hAnsi="Arial" w:cs="Arial"/>
                <w:spacing w:val="-5"/>
                <w:sz w:val="17"/>
                <w:szCs w:val="17"/>
              </w:rPr>
              <w:t xml:space="preserve"> </w:t>
            </w:r>
            <w:r w:rsidRPr="002E21FB">
              <w:rPr>
                <w:rFonts w:ascii="Arial" w:hAnsi="Arial" w:cs="Arial"/>
                <w:sz w:val="17"/>
                <w:szCs w:val="17"/>
              </w:rPr>
              <w:t>637</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663 560</w:t>
            </w:r>
            <w:r w:rsidRPr="002E21FB">
              <w:rPr>
                <w:rFonts w:ascii="Arial" w:hAnsi="Arial" w:cs="Arial"/>
                <w:spacing w:val="-5"/>
                <w:sz w:val="17"/>
                <w:szCs w:val="17"/>
              </w:rPr>
              <w:t xml:space="preserve"> </w:t>
            </w:r>
            <w:r w:rsidRPr="002E21FB">
              <w:rPr>
                <w:rFonts w:ascii="Arial" w:hAnsi="Arial" w:cs="Arial"/>
                <w:sz w:val="17"/>
                <w:szCs w:val="17"/>
              </w:rPr>
              <w:t>388</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SEWERAGE</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861 153</w:t>
            </w:r>
            <w:r w:rsidRPr="002E21FB">
              <w:rPr>
                <w:rFonts w:ascii="Arial" w:hAnsi="Arial" w:cs="Arial"/>
                <w:spacing w:val="-5"/>
                <w:sz w:val="17"/>
                <w:szCs w:val="17"/>
              </w:rPr>
              <w:t xml:space="preserve"> </w:t>
            </w:r>
            <w:r w:rsidRPr="002E21FB">
              <w:rPr>
                <w:rFonts w:ascii="Arial" w:hAnsi="Arial" w:cs="Arial"/>
                <w:sz w:val="17"/>
                <w:szCs w:val="17"/>
              </w:rPr>
              <w:t>696</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861 153</w:t>
            </w:r>
            <w:r w:rsidRPr="002E21FB">
              <w:rPr>
                <w:rFonts w:ascii="Arial" w:hAnsi="Arial" w:cs="Arial"/>
                <w:spacing w:val="-5"/>
                <w:sz w:val="17"/>
                <w:szCs w:val="17"/>
              </w:rPr>
              <w:t xml:space="preserve"> </w:t>
            </w:r>
            <w:r w:rsidRPr="002E21FB">
              <w:rPr>
                <w:rFonts w:ascii="Arial" w:hAnsi="Arial" w:cs="Arial"/>
                <w:sz w:val="17"/>
                <w:szCs w:val="17"/>
              </w:rPr>
              <w:t>696</w:t>
            </w:r>
          </w:p>
        </w:tc>
        <w:tc>
          <w:tcPr>
            <w:tcW w:w="0" w:type="auto"/>
            <w:tcBorders>
              <w:top w:val="nil"/>
              <w:left w:val="nil"/>
              <w:bottom w:val="nil"/>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10 004</w:t>
            </w:r>
            <w:r w:rsidRPr="002E21FB">
              <w:rPr>
                <w:rFonts w:ascii="Arial" w:hAnsi="Arial" w:cs="Arial"/>
                <w:spacing w:val="-4"/>
                <w:sz w:val="17"/>
                <w:szCs w:val="17"/>
              </w:rPr>
              <w:t xml:space="preserve"> </w:t>
            </w:r>
            <w:r w:rsidRPr="002E21FB">
              <w:rPr>
                <w:rFonts w:ascii="Arial" w:hAnsi="Arial" w:cs="Arial"/>
                <w:sz w:val="17"/>
                <w:szCs w:val="17"/>
              </w:rPr>
              <w:t>912</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11 150</w:t>
            </w:r>
            <w:r w:rsidRPr="002E21FB">
              <w:rPr>
                <w:rFonts w:ascii="Arial" w:hAnsi="Arial" w:cs="Arial"/>
                <w:spacing w:val="-4"/>
                <w:sz w:val="17"/>
                <w:szCs w:val="17"/>
              </w:rPr>
              <w:t xml:space="preserve"> </w:t>
            </w:r>
            <w:r w:rsidRPr="002E21FB">
              <w:rPr>
                <w:rFonts w:ascii="Arial" w:hAnsi="Arial" w:cs="Arial"/>
                <w:sz w:val="17"/>
                <w:szCs w:val="17"/>
              </w:rPr>
              <w:t>827</w:t>
            </w: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-2 331</w:t>
            </w:r>
            <w:r w:rsidRPr="002E21FB">
              <w:rPr>
                <w:rFonts w:ascii="Arial" w:hAnsi="Arial" w:cs="Arial"/>
                <w:spacing w:val="-5"/>
                <w:sz w:val="17"/>
                <w:szCs w:val="17"/>
              </w:rPr>
              <w:t xml:space="preserve"> </w:t>
            </w:r>
            <w:r w:rsidRPr="002E21FB">
              <w:rPr>
                <w:rFonts w:ascii="Arial" w:hAnsi="Arial" w:cs="Arial"/>
                <w:sz w:val="17"/>
                <w:szCs w:val="17"/>
              </w:rPr>
              <w:t>745</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879 977</w:t>
            </w:r>
            <w:r w:rsidRPr="002E21FB">
              <w:rPr>
                <w:rFonts w:ascii="Arial" w:hAnsi="Arial" w:cs="Arial"/>
                <w:spacing w:val="-5"/>
                <w:sz w:val="17"/>
                <w:szCs w:val="17"/>
              </w:rPr>
              <w:t xml:space="preserve"> </w:t>
            </w:r>
            <w:r w:rsidRPr="002E21FB">
              <w:rPr>
                <w:rFonts w:ascii="Arial" w:hAnsi="Arial" w:cs="Arial"/>
                <w:sz w:val="17"/>
                <w:szCs w:val="17"/>
              </w:rPr>
              <w:t>690</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SOLID</w:t>
            </w:r>
            <w:r w:rsidRPr="006A2413">
              <w:rPr>
                <w:rFonts w:ascii="Arial" w:hAnsi="Arial" w:cs="Arial"/>
                <w:spacing w:val="-6"/>
                <w:sz w:val="17"/>
                <w:szCs w:val="17"/>
              </w:rPr>
              <w:t xml:space="preserve"> </w:t>
            </w:r>
            <w:r w:rsidRPr="006A2413">
              <w:rPr>
                <w:rFonts w:ascii="Arial" w:hAnsi="Arial" w:cs="Arial"/>
                <w:sz w:val="17"/>
                <w:szCs w:val="17"/>
              </w:rPr>
              <w:t>WASTE</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98 588</w:t>
            </w:r>
            <w:r w:rsidRPr="002E21FB">
              <w:rPr>
                <w:rFonts w:ascii="Arial" w:hAnsi="Arial" w:cs="Arial"/>
                <w:spacing w:val="-4"/>
                <w:sz w:val="17"/>
                <w:szCs w:val="17"/>
              </w:rPr>
              <w:t xml:space="preserve"> </w:t>
            </w:r>
            <w:r w:rsidRPr="002E21FB">
              <w:rPr>
                <w:rFonts w:ascii="Arial" w:hAnsi="Arial" w:cs="Arial"/>
                <w:sz w:val="17"/>
                <w:szCs w:val="17"/>
              </w:rPr>
              <w:t>773</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98 588</w:t>
            </w:r>
            <w:r w:rsidRPr="002E21FB">
              <w:rPr>
                <w:rFonts w:ascii="Arial" w:hAnsi="Arial" w:cs="Arial"/>
                <w:spacing w:val="-4"/>
                <w:sz w:val="17"/>
                <w:szCs w:val="17"/>
              </w:rPr>
              <w:t xml:space="preserve"> </w:t>
            </w:r>
            <w:r w:rsidRPr="002E21FB">
              <w:rPr>
                <w:rFonts w:ascii="Arial" w:hAnsi="Arial" w:cs="Arial"/>
                <w:sz w:val="17"/>
                <w:szCs w:val="17"/>
              </w:rPr>
              <w:t>773</w:t>
            </w:r>
          </w:p>
        </w:tc>
        <w:tc>
          <w:tcPr>
            <w:tcW w:w="0" w:type="auto"/>
            <w:tcBorders>
              <w:top w:val="nil"/>
              <w:left w:val="nil"/>
              <w:bottom w:val="nil"/>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5 270</w:t>
            </w:r>
            <w:r w:rsidRPr="002E21FB">
              <w:rPr>
                <w:rFonts w:ascii="Arial" w:hAnsi="Arial" w:cs="Arial"/>
                <w:spacing w:val="-3"/>
                <w:sz w:val="17"/>
                <w:szCs w:val="17"/>
              </w:rPr>
              <w:t xml:space="preserve"> </w:t>
            </w:r>
            <w:r w:rsidRPr="002E21FB">
              <w:rPr>
                <w:rFonts w:ascii="Arial" w:hAnsi="Arial" w:cs="Arial"/>
                <w:sz w:val="17"/>
                <w:szCs w:val="17"/>
              </w:rPr>
              <w:t>200</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308"/>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-47</w:t>
            </w:r>
            <w:r w:rsidRPr="002E21FB">
              <w:rPr>
                <w:rFonts w:ascii="Arial" w:hAnsi="Arial" w:cs="Arial"/>
                <w:spacing w:val="-4"/>
                <w:sz w:val="17"/>
                <w:szCs w:val="17"/>
              </w:rPr>
              <w:t xml:space="preserve"> </w:t>
            </w:r>
            <w:r w:rsidRPr="002E21FB">
              <w:rPr>
                <w:rFonts w:ascii="Arial" w:hAnsi="Arial" w:cs="Arial"/>
                <w:sz w:val="17"/>
                <w:szCs w:val="17"/>
              </w:rPr>
              <w:t>620</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103 811</w:t>
            </w:r>
            <w:r w:rsidRPr="002E21FB">
              <w:rPr>
                <w:rFonts w:ascii="Arial" w:hAnsi="Arial" w:cs="Arial"/>
                <w:spacing w:val="-5"/>
                <w:sz w:val="17"/>
                <w:szCs w:val="17"/>
              </w:rPr>
              <w:t xml:space="preserve"> </w:t>
            </w:r>
            <w:r w:rsidRPr="002E21FB">
              <w:rPr>
                <w:rFonts w:ascii="Arial" w:hAnsi="Arial" w:cs="Arial"/>
                <w:sz w:val="17"/>
                <w:szCs w:val="17"/>
              </w:rPr>
              <w:t>353</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REHABILTATION OF THE LANDFILL</w:t>
            </w:r>
            <w:r w:rsidRPr="006A2413">
              <w:rPr>
                <w:rFonts w:ascii="Arial" w:hAnsi="Arial" w:cs="Arial"/>
                <w:spacing w:val="-24"/>
                <w:sz w:val="17"/>
                <w:szCs w:val="17"/>
              </w:rPr>
              <w:t xml:space="preserve"> </w:t>
            </w:r>
            <w:r w:rsidRPr="006A2413">
              <w:rPr>
                <w:rFonts w:ascii="Arial" w:hAnsi="Arial" w:cs="Arial"/>
                <w:sz w:val="17"/>
                <w:szCs w:val="17"/>
              </w:rPr>
              <w:t>SITES</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91 822</w:t>
            </w:r>
            <w:r w:rsidRPr="002E21FB">
              <w:rPr>
                <w:rFonts w:ascii="Arial" w:hAnsi="Arial" w:cs="Arial"/>
                <w:spacing w:val="-4"/>
                <w:sz w:val="17"/>
                <w:szCs w:val="17"/>
              </w:rPr>
              <w:t xml:space="preserve"> </w:t>
            </w:r>
            <w:r w:rsidRPr="002E21FB">
              <w:rPr>
                <w:rFonts w:ascii="Arial" w:hAnsi="Arial" w:cs="Arial"/>
                <w:sz w:val="17"/>
                <w:szCs w:val="17"/>
              </w:rPr>
              <w:t>339</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91 822</w:t>
            </w:r>
            <w:r w:rsidRPr="002E21FB">
              <w:rPr>
                <w:rFonts w:ascii="Arial" w:hAnsi="Arial" w:cs="Arial"/>
                <w:spacing w:val="-4"/>
                <w:sz w:val="17"/>
                <w:szCs w:val="17"/>
              </w:rPr>
              <w:t xml:space="preserve"> </w:t>
            </w:r>
            <w:r w:rsidRPr="002E21FB">
              <w:rPr>
                <w:rFonts w:ascii="Arial" w:hAnsi="Arial" w:cs="Arial"/>
                <w:sz w:val="17"/>
                <w:szCs w:val="17"/>
              </w:rPr>
              <w:t>339</w:t>
            </w:r>
          </w:p>
        </w:tc>
        <w:tc>
          <w:tcPr>
            <w:tcW w:w="0" w:type="auto"/>
            <w:tcBorders>
              <w:top w:val="nil"/>
              <w:left w:val="nil"/>
              <w:bottom w:val="nil"/>
              <w:right w:val="nil"/>
            </w:tcBorders>
          </w:tcPr>
          <w:p w:rsidR="006A2413" w:rsidRPr="002E21FB" w:rsidRDefault="006A2413" w:rsidP="00574ED3">
            <w:pPr>
              <w:pStyle w:val="TableParagraph"/>
              <w:spacing w:line="258" w:lineRule="exact"/>
              <w:ind w:right="66"/>
              <w:jc w:val="right"/>
              <w:rPr>
                <w:rFonts w:ascii="Arial" w:eastAsia="Calibri" w:hAnsi="Arial" w:cs="Arial"/>
                <w:sz w:val="17"/>
                <w:szCs w:val="17"/>
              </w:rPr>
            </w:pPr>
            <w:r w:rsidRPr="002E21FB">
              <w:rPr>
                <w:rFonts w:ascii="Arial" w:hAnsi="Arial" w:cs="Arial"/>
                <w:sz w:val="17"/>
                <w:szCs w:val="17"/>
              </w:rPr>
              <w:t>1 147</w:t>
            </w:r>
            <w:r w:rsidRPr="002E21FB">
              <w:rPr>
                <w:rFonts w:ascii="Arial" w:hAnsi="Arial" w:cs="Arial"/>
                <w:spacing w:val="-3"/>
                <w:sz w:val="17"/>
                <w:szCs w:val="17"/>
              </w:rPr>
              <w:t xml:space="preserve"> </w:t>
            </w:r>
            <w:r w:rsidRPr="002E21FB">
              <w:rPr>
                <w:rFonts w:ascii="Arial" w:hAnsi="Arial" w:cs="Arial"/>
                <w:sz w:val="17"/>
                <w:szCs w:val="17"/>
              </w:rPr>
              <w:t>166</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308"/>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-4 159</w:t>
            </w:r>
            <w:r w:rsidRPr="002E21FB">
              <w:rPr>
                <w:rFonts w:ascii="Arial" w:hAnsi="Arial" w:cs="Arial"/>
                <w:spacing w:val="-5"/>
                <w:sz w:val="17"/>
                <w:szCs w:val="17"/>
              </w:rPr>
              <w:t xml:space="preserve"> </w:t>
            </w:r>
            <w:r w:rsidRPr="002E21FB">
              <w:rPr>
                <w:rFonts w:ascii="Arial" w:hAnsi="Arial" w:cs="Arial"/>
                <w:sz w:val="17"/>
                <w:szCs w:val="17"/>
              </w:rPr>
              <w:t>980</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88 809</w:t>
            </w:r>
            <w:r w:rsidRPr="002E21FB">
              <w:rPr>
                <w:rFonts w:ascii="Arial" w:hAnsi="Arial" w:cs="Arial"/>
                <w:spacing w:val="-4"/>
                <w:sz w:val="17"/>
                <w:szCs w:val="17"/>
              </w:rPr>
              <w:t xml:space="preserve"> </w:t>
            </w:r>
            <w:r w:rsidRPr="002E21FB">
              <w:rPr>
                <w:rFonts w:ascii="Arial" w:hAnsi="Arial" w:cs="Arial"/>
                <w:sz w:val="17"/>
                <w:szCs w:val="17"/>
              </w:rPr>
              <w:t>525</w:t>
            </w:r>
          </w:p>
        </w:tc>
      </w:tr>
      <w:tr w:rsidR="006A2413" w:rsidRPr="002E21FB" w:rsidTr="006A2413">
        <w:trPr>
          <w:trHeight w:hRule="exact" w:val="559"/>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CEMETERIES</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36 681</w:t>
            </w:r>
            <w:r w:rsidRPr="002E21FB">
              <w:rPr>
                <w:rFonts w:ascii="Arial" w:hAnsi="Arial" w:cs="Arial"/>
                <w:spacing w:val="-4"/>
                <w:sz w:val="17"/>
                <w:szCs w:val="17"/>
              </w:rPr>
              <w:t xml:space="preserve"> </w:t>
            </w:r>
            <w:r w:rsidRPr="002E21FB">
              <w:rPr>
                <w:rFonts w:ascii="Arial" w:hAnsi="Arial" w:cs="Arial"/>
                <w:sz w:val="17"/>
                <w:szCs w:val="17"/>
              </w:rPr>
              <w:t>731</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36 681</w:t>
            </w:r>
            <w:r w:rsidRPr="002E21FB">
              <w:rPr>
                <w:rFonts w:ascii="Arial" w:hAnsi="Arial" w:cs="Arial"/>
                <w:spacing w:val="-4"/>
                <w:sz w:val="17"/>
                <w:szCs w:val="17"/>
              </w:rPr>
              <w:t xml:space="preserve"> </w:t>
            </w:r>
            <w:r w:rsidRPr="002E21FB">
              <w:rPr>
                <w:rFonts w:ascii="Arial" w:hAnsi="Arial" w:cs="Arial"/>
                <w:sz w:val="17"/>
                <w:szCs w:val="17"/>
              </w:rPr>
              <w:t>731</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308"/>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-3</w:t>
            </w:r>
            <w:r w:rsidRPr="002E21FB">
              <w:rPr>
                <w:rFonts w:ascii="Arial" w:hAnsi="Arial" w:cs="Arial"/>
                <w:spacing w:val="-4"/>
                <w:sz w:val="17"/>
                <w:szCs w:val="17"/>
              </w:rPr>
              <w:t xml:space="preserve"> </w:t>
            </w:r>
            <w:r w:rsidRPr="002E21FB">
              <w:rPr>
                <w:rFonts w:ascii="Arial" w:hAnsi="Arial" w:cs="Arial"/>
                <w:sz w:val="17"/>
                <w:szCs w:val="17"/>
              </w:rPr>
              <w:t>000</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36 678</w:t>
            </w:r>
            <w:r w:rsidRPr="002E21FB">
              <w:rPr>
                <w:rFonts w:ascii="Arial" w:hAnsi="Arial" w:cs="Arial"/>
                <w:spacing w:val="-4"/>
                <w:sz w:val="17"/>
                <w:szCs w:val="17"/>
              </w:rPr>
              <w:t xml:space="preserve"> </w:t>
            </w:r>
            <w:r w:rsidRPr="002E21FB">
              <w:rPr>
                <w:rFonts w:ascii="Arial" w:hAnsi="Arial" w:cs="Arial"/>
                <w:sz w:val="17"/>
                <w:szCs w:val="17"/>
              </w:rPr>
              <w:t>731</w:t>
            </w:r>
          </w:p>
        </w:tc>
      </w:tr>
      <w:tr w:rsidR="006A2413" w:rsidRPr="002E21FB"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TOTAL</w:t>
            </w:r>
            <w:r w:rsidRPr="006A2413">
              <w:rPr>
                <w:rFonts w:ascii="Arial" w:hAnsi="Arial" w:cs="Arial"/>
                <w:b/>
                <w:spacing w:val="-25"/>
                <w:sz w:val="17"/>
                <w:szCs w:val="17"/>
              </w:rPr>
              <w:t xml:space="preserve"> </w:t>
            </w:r>
            <w:r w:rsidRPr="006A2413">
              <w:rPr>
                <w:rFonts w:ascii="Arial" w:hAnsi="Arial" w:cs="Arial"/>
                <w:b/>
                <w:sz w:val="17"/>
                <w:szCs w:val="17"/>
              </w:rPr>
              <w:t>INFRASTRUCTURE</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4 447 097</w:t>
            </w:r>
            <w:r w:rsidRPr="002E21FB">
              <w:rPr>
                <w:rFonts w:ascii="Arial" w:hAnsi="Arial" w:cs="Arial"/>
                <w:b/>
                <w:spacing w:val="-5"/>
                <w:sz w:val="17"/>
                <w:szCs w:val="17"/>
              </w:rPr>
              <w:t xml:space="preserve"> </w:t>
            </w:r>
            <w:r w:rsidRPr="002E21FB">
              <w:rPr>
                <w:rFonts w:ascii="Arial" w:hAnsi="Arial" w:cs="Arial"/>
                <w:b/>
                <w:sz w:val="17"/>
                <w:szCs w:val="17"/>
              </w:rPr>
              <w:t>066</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4 447 097</w:t>
            </w:r>
            <w:r w:rsidRPr="002E21FB">
              <w:rPr>
                <w:rFonts w:ascii="Arial" w:hAnsi="Arial" w:cs="Arial"/>
                <w:b/>
                <w:spacing w:val="-5"/>
                <w:sz w:val="17"/>
                <w:szCs w:val="17"/>
              </w:rPr>
              <w:t xml:space="preserve"> </w:t>
            </w:r>
            <w:r w:rsidRPr="002E21FB">
              <w:rPr>
                <w:rFonts w:ascii="Arial" w:hAnsi="Arial" w:cs="Arial"/>
                <w:b/>
                <w:sz w:val="17"/>
                <w:szCs w:val="17"/>
              </w:rPr>
              <w:t>066</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6"/>
              <w:jc w:val="right"/>
              <w:rPr>
                <w:rFonts w:ascii="Arial" w:eastAsia="Calibri" w:hAnsi="Arial" w:cs="Arial"/>
                <w:sz w:val="17"/>
                <w:szCs w:val="17"/>
              </w:rPr>
            </w:pPr>
            <w:r w:rsidRPr="002E21FB">
              <w:rPr>
                <w:rFonts w:ascii="Arial" w:hAnsi="Arial" w:cs="Arial"/>
                <w:b/>
                <w:sz w:val="17"/>
                <w:szCs w:val="17"/>
              </w:rPr>
              <w:t>1 147</w:t>
            </w:r>
            <w:r w:rsidRPr="002E21FB">
              <w:rPr>
                <w:rFonts w:ascii="Arial" w:hAnsi="Arial" w:cs="Arial"/>
                <w:b/>
                <w:spacing w:val="-3"/>
                <w:sz w:val="17"/>
                <w:szCs w:val="17"/>
              </w:rPr>
              <w:t xml:space="preserve"> </w:t>
            </w:r>
            <w:r w:rsidRPr="002E21FB">
              <w:rPr>
                <w:rFonts w:ascii="Arial" w:hAnsi="Arial" w:cs="Arial"/>
                <w:b/>
                <w:sz w:val="17"/>
                <w:szCs w:val="17"/>
              </w:rPr>
              <w:t>166</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15 522</w:t>
            </w:r>
            <w:r w:rsidRPr="002E21FB">
              <w:rPr>
                <w:rFonts w:ascii="Arial" w:hAnsi="Arial" w:cs="Arial"/>
                <w:b/>
                <w:spacing w:val="-4"/>
                <w:sz w:val="17"/>
                <w:szCs w:val="17"/>
              </w:rPr>
              <w:t xml:space="preserve"> </w:t>
            </w:r>
            <w:r w:rsidRPr="002E21FB">
              <w:rPr>
                <w:rFonts w:ascii="Arial" w:hAnsi="Arial" w:cs="Arial"/>
                <w:b/>
                <w:sz w:val="17"/>
                <w:szCs w:val="17"/>
              </w:rPr>
              <w:t>612</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81 996</w:t>
            </w:r>
            <w:r w:rsidRPr="002E21FB">
              <w:rPr>
                <w:rFonts w:ascii="Arial" w:hAnsi="Arial" w:cs="Arial"/>
                <w:b/>
                <w:spacing w:val="-4"/>
                <w:sz w:val="17"/>
                <w:szCs w:val="17"/>
              </w:rPr>
              <w:t xml:space="preserve"> </w:t>
            </w:r>
            <w:r w:rsidRPr="002E21FB">
              <w:rPr>
                <w:rFonts w:ascii="Arial" w:hAnsi="Arial" w:cs="Arial"/>
                <w:b/>
                <w:sz w:val="17"/>
                <w:szCs w:val="17"/>
              </w:rPr>
              <w:t>222</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3"/>
              <w:jc w:val="right"/>
              <w:rPr>
                <w:rFonts w:ascii="Arial" w:eastAsia="Calibri" w:hAnsi="Arial" w:cs="Arial"/>
                <w:sz w:val="17"/>
                <w:szCs w:val="17"/>
              </w:rPr>
            </w:pPr>
            <w:r w:rsidRPr="002E21FB">
              <w:rPr>
                <w:rFonts w:ascii="Arial" w:hAnsi="Arial" w:cs="Arial"/>
                <w:b/>
                <w:sz w:val="17"/>
                <w:szCs w:val="17"/>
              </w:rPr>
              <w:t>-30 126</w:t>
            </w:r>
            <w:r w:rsidRPr="002E21FB">
              <w:rPr>
                <w:rFonts w:ascii="Arial" w:hAnsi="Arial" w:cs="Arial"/>
                <w:b/>
                <w:spacing w:val="-6"/>
                <w:sz w:val="17"/>
                <w:szCs w:val="17"/>
              </w:rPr>
              <w:t xml:space="preserve"> </w:t>
            </w:r>
            <w:r w:rsidRPr="002E21FB">
              <w:rPr>
                <w:rFonts w:ascii="Arial" w:hAnsi="Arial" w:cs="Arial"/>
                <w:b/>
                <w:sz w:val="17"/>
                <w:szCs w:val="17"/>
              </w:rPr>
              <w:t>361</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91"/>
              <w:jc w:val="right"/>
              <w:rPr>
                <w:rFonts w:ascii="Arial" w:eastAsia="Calibri" w:hAnsi="Arial" w:cs="Arial"/>
                <w:sz w:val="17"/>
                <w:szCs w:val="17"/>
              </w:rPr>
            </w:pPr>
            <w:r w:rsidRPr="002E21FB">
              <w:rPr>
                <w:rFonts w:ascii="Arial" w:hAnsi="Arial" w:cs="Arial"/>
                <w:b/>
                <w:sz w:val="17"/>
                <w:szCs w:val="17"/>
              </w:rPr>
              <w:t>4 515 636</w:t>
            </w:r>
            <w:r w:rsidRPr="002E21FB">
              <w:rPr>
                <w:rFonts w:ascii="Arial" w:hAnsi="Arial" w:cs="Arial"/>
                <w:b/>
                <w:spacing w:val="-5"/>
                <w:sz w:val="17"/>
                <w:szCs w:val="17"/>
              </w:rPr>
              <w:t xml:space="preserve"> </w:t>
            </w:r>
            <w:r w:rsidRPr="002E21FB">
              <w:rPr>
                <w:rFonts w:ascii="Arial" w:hAnsi="Arial" w:cs="Arial"/>
                <w:b/>
                <w:sz w:val="17"/>
                <w:szCs w:val="17"/>
              </w:rPr>
              <w:t>705</w:t>
            </w:r>
          </w:p>
        </w:tc>
      </w:tr>
      <w:tr w:rsidR="006A2413" w:rsidRPr="002E21FB" w:rsidTr="006A2413">
        <w:trPr>
          <w:trHeight w:hRule="exact" w:val="605"/>
        </w:trPr>
        <w:tc>
          <w:tcPr>
            <w:tcW w:w="0" w:type="auto"/>
            <w:tcBorders>
              <w:top w:val="nil"/>
              <w:left w:val="nil"/>
              <w:bottom w:val="nil"/>
              <w:right w:val="nil"/>
            </w:tcBorders>
          </w:tcPr>
          <w:p w:rsidR="006A2413" w:rsidRPr="006A2413" w:rsidRDefault="006A2413" w:rsidP="00574ED3">
            <w:pPr>
              <w:pStyle w:val="TableParagraph"/>
              <w:spacing w:before="1"/>
              <w:rPr>
                <w:rFonts w:ascii="Arial" w:eastAsia="Calibri" w:hAnsi="Arial" w:cs="Arial"/>
                <w:sz w:val="17"/>
                <w:szCs w:val="17"/>
              </w:rPr>
            </w:pPr>
          </w:p>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OTHER</w:t>
            </w:r>
            <w:r w:rsidRPr="006A2413">
              <w:rPr>
                <w:rFonts w:ascii="Arial" w:hAnsi="Arial" w:cs="Arial"/>
                <w:b/>
                <w:spacing w:val="-11"/>
                <w:sz w:val="17"/>
                <w:szCs w:val="17"/>
              </w:rPr>
              <w:t xml:space="preserve"> </w:t>
            </w:r>
            <w:r w:rsidRPr="006A2413">
              <w:rPr>
                <w:rFonts w:ascii="Arial" w:hAnsi="Arial" w:cs="Arial"/>
                <w:b/>
                <w:sz w:val="17"/>
                <w:szCs w:val="17"/>
              </w:rPr>
              <w:t>ASSETS</w:t>
            </w: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COMPUTER</w:t>
            </w:r>
            <w:r w:rsidRPr="006A2413">
              <w:rPr>
                <w:rFonts w:ascii="Arial" w:hAnsi="Arial" w:cs="Arial"/>
                <w:spacing w:val="-16"/>
                <w:sz w:val="17"/>
                <w:szCs w:val="17"/>
              </w:rPr>
              <w:t xml:space="preserve"> </w:t>
            </w:r>
            <w:r w:rsidRPr="006A2413">
              <w:rPr>
                <w:rFonts w:ascii="Arial" w:hAnsi="Arial" w:cs="Arial"/>
                <w:sz w:val="17"/>
                <w:szCs w:val="17"/>
              </w:rPr>
              <w:t>EQUIPMENT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9 966</w:t>
            </w:r>
            <w:r w:rsidRPr="002E21FB">
              <w:rPr>
                <w:rFonts w:ascii="Arial" w:hAnsi="Arial" w:cs="Arial"/>
                <w:spacing w:val="-3"/>
                <w:sz w:val="17"/>
                <w:szCs w:val="17"/>
              </w:rPr>
              <w:t xml:space="preserve"> </w:t>
            </w:r>
            <w:r w:rsidRPr="002E21FB">
              <w:rPr>
                <w:rFonts w:ascii="Arial" w:hAnsi="Arial" w:cs="Arial"/>
                <w:sz w:val="17"/>
                <w:szCs w:val="17"/>
              </w:rPr>
              <w:t>060</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9 966</w:t>
            </w:r>
            <w:r w:rsidRPr="002E21FB">
              <w:rPr>
                <w:rFonts w:ascii="Arial" w:hAnsi="Arial" w:cs="Arial"/>
                <w:spacing w:val="-3"/>
                <w:sz w:val="17"/>
                <w:szCs w:val="17"/>
              </w:rPr>
              <w:t xml:space="preserve"> </w:t>
            </w:r>
            <w:r w:rsidRPr="002E21FB">
              <w:rPr>
                <w:rFonts w:ascii="Arial" w:hAnsi="Arial" w:cs="Arial"/>
                <w:sz w:val="17"/>
                <w:szCs w:val="17"/>
              </w:rPr>
              <w:t>060</w:t>
            </w:r>
          </w:p>
        </w:tc>
        <w:tc>
          <w:tcPr>
            <w:tcW w:w="0" w:type="auto"/>
            <w:tcBorders>
              <w:top w:val="nil"/>
              <w:left w:val="nil"/>
              <w:bottom w:val="nil"/>
              <w:right w:val="nil"/>
            </w:tcBorders>
          </w:tcPr>
          <w:p w:rsidR="006A2413" w:rsidRPr="002E21FB" w:rsidRDefault="006A2413" w:rsidP="00574ED3">
            <w:pPr>
              <w:pStyle w:val="TableParagraph"/>
              <w:spacing w:line="258" w:lineRule="exact"/>
              <w:ind w:right="65"/>
              <w:jc w:val="right"/>
              <w:rPr>
                <w:rFonts w:ascii="Arial" w:eastAsia="Calibri" w:hAnsi="Arial" w:cs="Arial"/>
                <w:sz w:val="17"/>
                <w:szCs w:val="17"/>
              </w:rPr>
            </w:pPr>
            <w:r w:rsidRPr="002E21FB">
              <w:rPr>
                <w:rFonts w:ascii="Arial" w:hAnsi="Arial" w:cs="Arial"/>
                <w:sz w:val="17"/>
                <w:szCs w:val="17"/>
              </w:rPr>
              <w:t>495</w:t>
            </w:r>
            <w:r w:rsidRPr="002E21FB">
              <w:rPr>
                <w:rFonts w:ascii="Arial" w:hAnsi="Arial" w:cs="Arial"/>
                <w:spacing w:val="-4"/>
                <w:sz w:val="17"/>
                <w:szCs w:val="17"/>
              </w:rPr>
              <w:t xml:space="preserve"> </w:t>
            </w:r>
            <w:r w:rsidRPr="002E21FB">
              <w:rPr>
                <w:rFonts w:ascii="Arial" w:hAnsi="Arial" w:cs="Arial"/>
                <w:sz w:val="17"/>
                <w:szCs w:val="17"/>
              </w:rPr>
              <w:t>060</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172</w:t>
            </w:r>
            <w:r w:rsidRPr="002E21FB">
              <w:rPr>
                <w:rFonts w:ascii="Arial" w:hAnsi="Arial" w:cs="Arial"/>
                <w:spacing w:val="-4"/>
                <w:sz w:val="17"/>
                <w:szCs w:val="17"/>
              </w:rPr>
              <w:t xml:space="preserve"> </w:t>
            </w:r>
            <w:r w:rsidRPr="002E21FB">
              <w:rPr>
                <w:rFonts w:ascii="Arial" w:hAnsi="Arial" w:cs="Arial"/>
                <w:sz w:val="17"/>
                <w:szCs w:val="17"/>
              </w:rPr>
              <w:t>825</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139</w:t>
            </w:r>
            <w:r w:rsidRPr="002E21FB">
              <w:rPr>
                <w:rFonts w:ascii="Arial" w:hAnsi="Arial" w:cs="Arial"/>
                <w:spacing w:val="-4"/>
                <w:sz w:val="17"/>
                <w:szCs w:val="17"/>
              </w:rPr>
              <w:t xml:space="preserve"> </w:t>
            </w:r>
            <w:r w:rsidRPr="002E21FB">
              <w:rPr>
                <w:rFonts w:ascii="Arial" w:hAnsi="Arial" w:cs="Arial"/>
                <w:sz w:val="17"/>
                <w:szCs w:val="17"/>
              </w:rPr>
              <w:t>988</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-1 138</w:t>
            </w:r>
            <w:r w:rsidRPr="002E21FB">
              <w:rPr>
                <w:rFonts w:ascii="Arial" w:hAnsi="Arial" w:cs="Arial"/>
                <w:spacing w:val="-5"/>
                <w:sz w:val="17"/>
                <w:szCs w:val="17"/>
              </w:rPr>
              <w:t xml:space="preserve"> </w:t>
            </w:r>
            <w:r w:rsidRPr="002E21FB">
              <w:rPr>
                <w:rFonts w:ascii="Arial" w:hAnsi="Arial" w:cs="Arial"/>
                <w:sz w:val="17"/>
                <w:szCs w:val="17"/>
              </w:rPr>
              <w:t>873</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9 635</w:t>
            </w:r>
            <w:r w:rsidRPr="002E21FB">
              <w:rPr>
                <w:rFonts w:ascii="Arial" w:hAnsi="Arial" w:cs="Arial"/>
                <w:spacing w:val="-3"/>
                <w:sz w:val="17"/>
                <w:szCs w:val="17"/>
              </w:rPr>
              <w:t xml:space="preserve"> </w:t>
            </w:r>
            <w:r w:rsidRPr="002E21FB">
              <w:rPr>
                <w:rFonts w:ascii="Arial" w:hAnsi="Arial" w:cs="Arial"/>
                <w:sz w:val="17"/>
                <w:szCs w:val="17"/>
              </w:rPr>
              <w:t>060</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FURNITURE AND OFFICE</w:t>
            </w:r>
            <w:r w:rsidRPr="006A2413">
              <w:rPr>
                <w:rFonts w:ascii="Arial" w:hAnsi="Arial" w:cs="Arial"/>
                <w:spacing w:val="-17"/>
                <w:sz w:val="17"/>
                <w:szCs w:val="17"/>
              </w:rPr>
              <w:t xml:space="preserve"> </w:t>
            </w:r>
            <w:r w:rsidRPr="006A2413">
              <w:rPr>
                <w:rFonts w:ascii="Arial" w:hAnsi="Arial" w:cs="Arial"/>
                <w:sz w:val="17"/>
                <w:szCs w:val="17"/>
              </w:rPr>
              <w:t>EQUIPMENT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25 920</w:t>
            </w:r>
            <w:r w:rsidRPr="002E21FB">
              <w:rPr>
                <w:rFonts w:ascii="Arial" w:hAnsi="Arial" w:cs="Arial"/>
                <w:spacing w:val="-4"/>
                <w:sz w:val="17"/>
                <w:szCs w:val="17"/>
              </w:rPr>
              <w:t xml:space="preserve"> </w:t>
            </w:r>
            <w:r w:rsidRPr="002E21FB">
              <w:rPr>
                <w:rFonts w:ascii="Arial" w:hAnsi="Arial" w:cs="Arial"/>
                <w:sz w:val="17"/>
                <w:szCs w:val="17"/>
              </w:rPr>
              <w:t>689</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25 920</w:t>
            </w:r>
            <w:r w:rsidRPr="002E21FB">
              <w:rPr>
                <w:rFonts w:ascii="Arial" w:hAnsi="Arial" w:cs="Arial"/>
                <w:spacing w:val="-4"/>
                <w:sz w:val="17"/>
                <w:szCs w:val="17"/>
              </w:rPr>
              <w:t xml:space="preserve"> </w:t>
            </w:r>
            <w:r w:rsidRPr="002E21FB">
              <w:rPr>
                <w:rFonts w:ascii="Arial" w:hAnsi="Arial" w:cs="Arial"/>
                <w:sz w:val="17"/>
                <w:szCs w:val="17"/>
              </w:rPr>
              <w:t>689</w:t>
            </w:r>
          </w:p>
        </w:tc>
        <w:tc>
          <w:tcPr>
            <w:tcW w:w="0" w:type="auto"/>
            <w:tcBorders>
              <w:top w:val="nil"/>
              <w:left w:val="nil"/>
              <w:bottom w:val="nil"/>
              <w:right w:val="nil"/>
            </w:tcBorders>
          </w:tcPr>
          <w:p w:rsidR="006A2413" w:rsidRPr="002E21FB" w:rsidRDefault="006A2413" w:rsidP="00574ED3">
            <w:pPr>
              <w:pStyle w:val="TableParagraph"/>
              <w:spacing w:line="258" w:lineRule="exact"/>
              <w:ind w:right="65"/>
              <w:jc w:val="right"/>
              <w:rPr>
                <w:rFonts w:ascii="Arial" w:eastAsia="Calibri" w:hAnsi="Arial" w:cs="Arial"/>
                <w:sz w:val="17"/>
                <w:szCs w:val="17"/>
              </w:rPr>
            </w:pPr>
            <w:r w:rsidRPr="002E21FB">
              <w:rPr>
                <w:rFonts w:ascii="Arial" w:hAnsi="Arial" w:cs="Arial"/>
                <w:sz w:val="17"/>
                <w:szCs w:val="17"/>
              </w:rPr>
              <w:t>438</w:t>
            </w:r>
            <w:r w:rsidRPr="002E21FB">
              <w:rPr>
                <w:rFonts w:ascii="Arial" w:hAnsi="Arial" w:cs="Arial"/>
                <w:spacing w:val="-4"/>
                <w:sz w:val="17"/>
                <w:szCs w:val="17"/>
              </w:rPr>
              <w:t xml:space="preserve"> </w:t>
            </w:r>
            <w:r w:rsidRPr="002E21FB">
              <w:rPr>
                <w:rFonts w:ascii="Arial" w:hAnsi="Arial" w:cs="Arial"/>
                <w:sz w:val="17"/>
                <w:szCs w:val="17"/>
              </w:rPr>
              <w:t>350</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98</w:t>
            </w:r>
            <w:r w:rsidRPr="002E21FB">
              <w:rPr>
                <w:rFonts w:ascii="Arial" w:hAnsi="Arial" w:cs="Arial"/>
                <w:spacing w:val="-2"/>
                <w:sz w:val="17"/>
                <w:szCs w:val="17"/>
              </w:rPr>
              <w:t xml:space="preserve"> </w:t>
            </w:r>
            <w:r w:rsidRPr="002E21FB">
              <w:rPr>
                <w:rFonts w:ascii="Arial" w:hAnsi="Arial" w:cs="Arial"/>
                <w:sz w:val="17"/>
                <w:szCs w:val="17"/>
              </w:rPr>
              <w:t>098</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409</w:t>
            </w:r>
            <w:r w:rsidRPr="002E21FB">
              <w:rPr>
                <w:rFonts w:ascii="Arial" w:hAnsi="Arial" w:cs="Arial"/>
                <w:spacing w:val="-4"/>
                <w:sz w:val="17"/>
                <w:szCs w:val="17"/>
              </w:rPr>
              <w:t xml:space="preserve"> </w:t>
            </w:r>
            <w:r w:rsidRPr="002E21FB">
              <w:rPr>
                <w:rFonts w:ascii="Arial" w:hAnsi="Arial" w:cs="Arial"/>
                <w:sz w:val="17"/>
                <w:szCs w:val="17"/>
              </w:rPr>
              <w:t>466</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434</w:t>
            </w:r>
            <w:r w:rsidRPr="002E21FB">
              <w:rPr>
                <w:rFonts w:ascii="Arial" w:hAnsi="Arial" w:cs="Arial"/>
                <w:spacing w:val="-4"/>
                <w:sz w:val="17"/>
                <w:szCs w:val="17"/>
              </w:rPr>
              <w:t xml:space="preserve"> </w:t>
            </w:r>
            <w:r w:rsidRPr="002E21FB">
              <w:rPr>
                <w:rFonts w:ascii="Arial" w:hAnsi="Arial" w:cs="Arial"/>
                <w:sz w:val="17"/>
                <w:szCs w:val="17"/>
              </w:rPr>
              <w:t>009</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-946</w:t>
            </w:r>
            <w:r w:rsidRPr="002E21FB">
              <w:rPr>
                <w:rFonts w:ascii="Arial" w:hAnsi="Arial" w:cs="Arial"/>
                <w:spacing w:val="-6"/>
                <w:sz w:val="17"/>
                <w:szCs w:val="17"/>
              </w:rPr>
              <w:t xml:space="preserve"> </w:t>
            </w:r>
            <w:r w:rsidRPr="002E21FB">
              <w:rPr>
                <w:rFonts w:ascii="Arial" w:hAnsi="Arial" w:cs="Arial"/>
                <w:sz w:val="17"/>
                <w:szCs w:val="17"/>
              </w:rPr>
              <w:t>879</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26 353</w:t>
            </w:r>
            <w:r w:rsidRPr="002E21FB">
              <w:rPr>
                <w:rFonts w:ascii="Arial" w:hAnsi="Arial" w:cs="Arial"/>
                <w:spacing w:val="-4"/>
                <w:sz w:val="17"/>
                <w:szCs w:val="17"/>
              </w:rPr>
              <w:t xml:space="preserve"> </w:t>
            </w:r>
            <w:r w:rsidRPr="002E21FB">
              <w:rPr>
                <w:rFonts w:ascii="Arial" w:hAnsi="Arial" w:cs="Arial"/>
                <w:sz w:val="17"/>
                <w:szCs w:val="17"/>
              </w:rPr>
              <w:t>734</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MOTOR</w:t>
            </w:r>
            <w:r w:rsidRPr="006A2413">
              <w:rPr>
                <w:rFonts w:ascii="Arial" w:hAnsi="Arial" w:cs="Arial"/>
                <w:spacing w:val="-15"/>
                <w:sz w:val="17"/>
                <w:szCs w:val="17"/>
              </w:rPr>
              <w:t xml:space="preserve"> </w:t>
            </w:r>
            <w:r w:rsidRPr="006A2413">
              <w:rPr>
                <w:rFonts w:ascii="Arial" w:hAnsi="Arial" w:cs="Arial"/>
                <w:sz w:val="17"/>
                <w:szCs w:val="17"/>
              </w:rPr>
              <w:t>VEHICLES</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60 264</w:t>
            </w:r>
            <w:r w:rsidRPr="002E21FB">
              <w:rPr>
                <w:rFonts w:ascii="Arial" w:hAnsi="Arial" w:cs="Arial"/>
                <w:spacing w:val="-4"/>
                <w:sz w:val="17"/>
                <w:szCs w:val="17"/>
              </w:rPr>
              <w:t xml:space="preserve"> </w:t>
            </w:r>
            <w:r w:rsidRPr="002E21FB">
              <w:rPr>
                <w:rFonts w:ascii="Arial" w:hAnsi="Arial" w:cs="Arial"/>
                <w:sz w:val="17"/>
                <w:szCs w:val="17"/>
              </w:rPr>
              <w:t>872</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60 264</w:t>
            </w:r>
            <w:r w:rsidRPr="002E21FB">
              <w:rPr>
                <w:rFonts w:ascii="Arial" w:hAnsi="Arial" w:cs="Arial"/>
                <w:spacing w:val="-4"/>
                <w:sz w:val="17"/>
                <w:szCs w:val="17"/>
              </w:rPr>
              <w:t xml:space="preserve"> </w:t>
            </w:r>
            <w:r w:rsidRPr="002E21FB">
              <w:rPr>
                <w:rFonts w:ascii="Arial" w:hAnsi="Arial" w:cs="Arial"/>
                <w:sz w:val="17"/>
                <w:szCs w:val="17"/>
              </w:rPr>
              <w:t>872</w:t>
            </w:r>
          </w:p>
        </w:tc>
        <w:tc>
          <w:tcPr>
            <w:tcW w:w="0" w:type="auto"/>
            <w:tcBorders>
              <w:top w:val="nil"/>
              <w:left w:val="nil"/>
              <w:bottom w:val="nil"/>
              <w:right w:val="nil"/>
            </w:tcBorders>
          </w:tcPr>
          <w:p w:rsidR="006A2413" w:rsidRPr="002E21FB" w:rsidRDefault="006A2413" w:rsidP="00574ED3">
            <w:pPr>
              <w:pStyle w:val="TableParagraph"/>
              <w:spacing w:line="258" w:lineRule="exact"/>
              <w:ind w:right="65"/>
              <w:jc w:val="right"/>
              <w:rPr>
                <w:rFonts w:ascii="Arial" w:eastAsia="Calibri" w:hAnsi="Arial" w:cs="Arial"/>
                <w:sz w:val="17"/>
                <w:szCs w:val="17"/>
              </w:rPr>
            </w:pPr>
            <w:r w:rsidRPr="002E21FB">
              <w:rPr>
                <w:rFonts w:ascii="Arial" w:hAnsi="Arial" w:cs="Arial"/>
                <w:sz w:val="17"/>
                <w:szCs w:val="17"/>
              </w:rPr>
              <w:t>768</w:t>
            </w:r>
            <w:r w:rsidRPr="002E21FB">
              <w:rPr>
                <w:rFonts w:ascii="Arial" w:hAnsi="Arial" w:cs="Arial"/>
                <w:spacing w:val="-4"/>
                <w:sz w:val="17"/>
                <w:szCs w:val="17"/>
              </w:rPr>
              <w:t xml:space="preserve"> </w:t>
            </w:r>
            <w:r w:rsidRPr="002E21FB">
              <w:rPr>
                <w:rFonts w:ascii="Arial" w:hAnsi="Arial" w:cs="Arial"/>
                <w:sz w:val="17"/>
                <w:szCs w:val="17"/>
              </w:rPr>
              <w:t>092</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6 621</w:t>
            </w:r>
            <w:r w:rsidRPr="002E21FB">
              <w:rPr>
                <w:rFonts w:ascii="Arial" w:hAnsi="Arial" w:cs="Arial"/>
                <w:spacing w:val="-3"/>
                <w:sz w:val="17"/>
                <w:szCs w:val="17"/>
              </w:rPr>
              <w:t xml:space="preserve"> </w:t>
            </w:r>
            <w:r w:rsidRPr="002E21FB">
              <w:rPr>
                <w:rFonts w:ascii="Arial" w:hAnsi="Arial" w:cs="Arial"/>
                <w:sz w:val="17"/>
                <w:szCs w:val="17"/>
              </w:rPr>
              <w:t>994</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310</w:t>
            </w:r>
            <w:r w:rsidRPr="002E21FB">
              <w:rPr>
                <w:rFonts w:ascii="Arial" w:hAnsi="Arial" w:cs="Arial"/>
                <w:spacing w:val="-4"/>
                <w:sz w:val="17"/>
                <w:szCs w:val="17"/>
              </w:rPr>
              <w:t xml:space="preserve"> </w:t>
            </w:r>
            <w:r w:rsidRPr="002E21FB">
              <w:rPr>
                <w:rFonts w:ascii="Arial" w:hAnsi="Arial" w:cs="Arial"/>
                <w:sz w:val="17"/>
                <w:szCs w:val="17"/>
              </w:rPr>
              <w:t>556</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-2 069</w:t>
            </w:r>
            <w:r w:rsidRPr="002E21FB">
              <w:rPr>
                <w:rFonts w:ascii="Arial" w:hAnsi="Arial" w:cs="Arial"/>
                <w:spacing w:val="-5"/>
                <w:sz w:val="17"/>
                <w:szCs w:val="17"/>
              </w:rPr>
              <w:t xml:space="preserve"> </w:t>
            </w:r>
            <w:r w:rsidRPr="002E21FB">
              <w:rPr>
                <w:rFonts w:ascii="Arial" w:hAnsi="Arial" w:cs="Arial"/>
                <w:sz w:val="17"/>
                <w:szCs w:val="17"/>
              </w:rPr>
              <w:t>036</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65 896</w:t>
            </w:r>
            <w:r w:rsidRPr="002E21FB">
              <w:rPr>
                <w:rFonts w:ascii="Arial" w:hAnsi="Arial" w:cs="Arial"/>
                <w:spacing w:val="-4"/>
                <w:sz w:val="17"/>
                <w:szCs w:val="17"/>
              </w:rPr>
              <w:t xml:space="preserve"> </w:t>
            </w:r>
            <w:r w:rsidRPr="002E21FB">
              <w:rPr>
                <w:rFonts w:ascii="Arial" w:hAnsi="Arial" w:cs="Arial"/>
                <w:sz w:val="17"/>
                <w:szCs w:val="17"/>
              </w:rPr>
              <w:t>477</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PLANT &amp;</w:t>
            </w:r>
            <w:r w:rsidRPr="006A2413">
              <w:rPr>
                <w:rFonts w:ascii="Arial" w:hAnsi="Arial" w:cs="Arial"/>
                <w:spacing w:val="-12"/>
                <w:sz w:val="17"/>
                <w:szCs w:val="17"/>
              </w:rPr>
              <w:t xml:space="preserve"> </w:t>
            </w:r>
            <w:r w:rsidRPr="006A2413">
              <w:rPr>
                <w:rFonts w:ascii="Arial" w:hAnsi="Arial" w:cs="Arial"/>
                <w:sz w:val="17"/>
                <w:szCs w:val="17"/>
              </w:rPr>
              <w:t>EQUIPMENT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36 608</w:t>
            </w:r>
            <w:r w:rsidRPr="002E21FB">
              <w:rPr>
                <w:rFonts w:ascii="Arial" w:hAnsi="Arial" w:cs="Arial"/>
                <w:spacing w:val="-4"/>
                <w:sz w:val="17"/>
                <w:szCs w:val="17"/>
              </w:rPr>
              <w:t xml:space="preserve"> </w:t>
            </w:r>
            <w:r w:rsidRPr="002E21FB">
              <w:rPr>
                <w:rFonts w:ascii="Arial" w:hAnsi="Arial" w:cs="Arial"/>
                <w:sz w:val="17"/>
                <w:szCs w:val="17"/>
              </w:rPr>
              <w:t>802</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36 608</w:t>
            </w:r>
            <w:r w:rsidRPr="002E21FB">
              <w:rPr>
                <w:rFonts w:ascii="Arial" w:hAnsi="Arial" w:cs="Arial"/>
                <w:spacing w:val="-4"/>
                <w:sz w:val="17"/>
                <w:szCs w:val="17"/>
              </w:rPr>
              <w:t xml:space="preserve"> </w:t>
            </w:r>
            <w:r w:rsidRPr="002E21FB">
              <w:rPr>
                <w:rFonts w:ascii="Arial" w:hAnsi="Arial" w:cs="Arial"/>
                <w:sz w:val="17"/>
                <w:szCs w:val="17"/>
              </w:rPr>
              <w:t>802</w:t>
            </w:r>
          </w:p>
        </w:tc>
        <w:tc>
          <w:tcPr>
            <w:tcW w:w="0" w:type="auto"/>
            <w:tcBorders>
              <w:top w:val="nil"/>
              <w:left w:val="nil"/>
              <w:bottom w:val="nil"/>
              <w:right w:val="nil"/>
            </w:tcBorders>
          </w:tcPr>
          <w:p w:rsidR="006A2413" w:rsidRPr="002E21FB" w:rsidRDefault="006A2413" w:rsidP="00574ED3">
            <w:pPr>
              <w:pStyle w:val="TableParagraph"/>
              <w:spacing w:line="258" w:lineRule="exact"/>
              <w:ind w:right="65"/>
              <w:jc w:val="right"/>
              <w:rPr>
                <w:rFonts w:ascii="Arial" w:eastAsia="Calibri" w:hAnsi="Arial" w:cs="Arial"/>
                <w:sz w:val="17"/>
                <w:szCs w:val="17"/>
              </w:rPr>
            </w:pPr>
            <w:r w:rsidRPr="002E21FB">
              <w:rPr>
                <w:rFonts w:ascii="Arial" w:hAnsi="Arial" w:cs="Arial"/>
                <w:sz w:val="17"/>
                <w:szCs w:val="17"/>
              </w:rPr>
              <w:t>278</w:t>
            </w:r>
            <w:r w:rsidRPr="002E21FB">
              <w:rPr>
                <w:rFonts w:ascii="Arial" w:hAnsi="Arial" w:cs="Arial"/>
                <w:spacing w:val="-4"/>
                <w:sz w:val="17"/>
                <w:szCs w:val="17"/>
              </w:rPr>
              <w:t xml:space="preserve"> </w:t>
            </w:r>
            <w:r w:rsidRPr="002E21FB">
              <w:rPr>
                <w:rFonts w:ascii="Arial" w:hAnsi="Arial" w:cs="Arial"/>
                <w:sz w:val="17"/>
                <w:szCs w:val="17"/>
              </w:rPr>
              <w:t>606</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1 018</w:t>
            </w:r>
            <w:r w:rsidRPr="002E21FB">
              <w:rPr>
                <w:rFonts w:ascii="Arial" w:hAnsi="Arial" w:cs="Arial"/>
                <w:spacing w:val="-3"/>
                <w:sz w:val="17"/>
                <w:szCs w:val="17"/>
              </w:rPr>
              <w:t xml:space="preserve"> </w:t>
            </w:r>
            <w:r w:rsidRPr="002E21FB">
              <w:rPr>
                <w:rFonts w:ascii="Arial" w:hAnsi="Arial" w:cs="Arial"/>
                <w:sz w:val="17"/>
                <w:szCs w:val="17"/>
              </w:rPr>
              <w:t>706</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541</w:t>
            </w:r>
            <w:r w:rsidRPr="002E21FB">
              <w:rPr>
                <w:rFonts w:ascii="Arial" w:hAnsi="Arial" w:cs="Arial"/>
                <w:spacing w:val="-4"/>
                <w:sz w:val="17"/>
                <w:szCs w:val="17"/>
              </w:rPr>
              <w:t xml:space="preserve"> </w:t>
            </w:r>
            <w:r w:rsidRPr="002E21FB">
              <w:rPr>
                <w:rFonts w:ascii="Arial" w:hAnsi="Arial" w:cs="Arial"/>
                <w:sz w:val="17"/>
                <w:szCs w:val="17"/>
              </w:rPr>
              <w:t>990</w:t>
            </w:r>
          </w:p>
        </w:tc>
        <w:tc>
          <w:tcPr>
            <w:tcW w:w="0" w:type="auto"/>
            <w:tcBorders>
              <w:top w:val="nil"/>
              <w:left w:val="nil"/>
              <w:bottom w:val="nil"/>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-6 909</w:t>
            </w:r>
            <w:r w:rsidRPr="002E21FB">
              <w:rPr>
                <w:rFonts w:ascii="Arial" w:hAnsi="Arial" w:cs="Arial"/>
                <w:spacing w:val="-5"/>
                <w:sz w:val="17"/>
                <w:szCs w:val="17"/>
              </w:rPr>
              <w:t xml:space="preserve"> </w:t>
            </w:r>
            <w:r w:rsidRPr="002E21FB">
              <w:rPr>
                <w:rFonts w:ascii="Arial" w:hAnsi="Arial" w:cs="Arial"/>
                <w:sz w:val="17"/>
                <w:szCs w:val="17"/>
              </w:rPr>
              <w:t>541</w:t>
            </w: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31 538</w:t>
            </w:r>
            <w:r w:rsidRPr="002E21FB">
              <w:rPr>
                <w:rFonts w:ascii="Arial" w:hAnsi="Arial" w:cs="Arial"/>
                <w:spacing w:val="-4"/>
                <w:sz w:val="17"/>
                <w:szCs w:val="17"/>
              </w:rPr>
              <w:t xml:space="preserve"> </w:t>
            </w:r>
            <w:r w:rsidRPr="002E21FB">
              <w:rPr>
                <w:rFonts w:ascii="Arial" w:hAnsi="Arial" w:cs="Arial"/>
                <w:sz w:val="17"/>
                <w:szCs w:val="17"/>
              </w:rPr>
              <w:t>564</w:t>
            </w:r>
          </w:p>
        </w:tc>
      </w:tr>
      <w:tr w:rsidR="006A2413" w:rsidRPr="002E21FB"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LIBRARY</w:t>
            </w:r>
            <w:r w:rsidRPr="006A2413">
              <w:rPr>
                <w:rFonts w:ascii="Arial" w:hAnsi="Arial" w:cs="Arial"/>
                <w:spacing w:val="-10"/>
                <w:sz w:val="17"/>
                <w:szCs w:val="17"/>
              </w:rPr>
              <w:t xml:space="preserve"> </w:t>
            </w:r>
            <w:r w:rsidRPr="006A2413">
              <w:rPr>
                <w:rFonts w:ascii="Arial" w:hAnsi="Arial" w:cs="Arial"/>
                <w:sz w:val="17"/>
                <w:szCs w:val="17"/>
              </w:rPr>
              <w:t>BOOKS</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4 460</w:t>
            </w:r>
            <w:r w:rsidRPr="002E21FB">
              <w:rPr>
                <w:rFonts w:ascii="Arial" w:hAnsi="Arial" w:cs="Arial"/>
                <w:spacing w:val="-3"/>
                <w:sz w:val="17"/>
                <w:szCs w:val="17"/>
              </w:rPr>
              <w:t xml:space="preserve"> </w:t>
            </w:r>
            <w:r w:rsidRPr="002E21FB">
              <w:rPr>
                <w:rFonts w:ascii="Arial" w:hAnsi="Arial" w:cs="Arial"/>
                <w:sz w:val="17"/>
                <w:szCs w:val="17"/>
              </w:rPr>
              <w:t>793</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26</w:t>
            </w:r>
            <w:r w:rsidRPr="002E21FB">
              <w:rPr>
                <w:rFonts w:ascii="Arial" w:hAnsi="Arial" w:cs="Arial"/>
                <w:spacing w:val="-2"/>
                <w:sz w:val="17"/>
                <w:szCs w:val="17"/>
              </w:rPr>
              <w:t xml:space="preserve"> </w:t>
            </w:r>
            <w:r w:rsidRPr="002E21FB">
              <w:rPr>
                <w:rFonts w:ascii="Arial" w:hAnsi="Arial" w:cs="Arial"/>
                <w:sz w:val="17"/>
                <w:szCs w:val="17"/>
              </w:rPr>
              <w:t>082</w:t>
            </w:r>
          </w:p>
        </w:tc>
        <w:tc>
          <w:tcPr>
            <w:tcW w:w="0" w:type="auto"/>
            <w:tcBorders>
              <w:top w:val="nil"/>
              <w:left w:val="nil"/>
              <w:bottom w:val="nil"/>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87</w:t>
            </w:r>
            <w:r w:rsidRPr="002E21FB">
              <w:rPr>
                <w:rFonts w:ascii="Arial" w:hAnsi="Arial" w:cs="Arial"/>
                <w:spacing w:val="-2"/>
                <w:sz w:val="17"/>
                <w:szCs w:val="17"/>
              </w:rPr>
              <w:t xml:space="preserve"> </w:t>
            </w:r>
            <w:r w:rsidRPr="002E21FB">
              <w:rPr>
                <w:rFonts w:ascii="Arial" w:hAnsi="Arial" w:cs="Arial"/>
                <w:sz w:val="17"/>
                <w:szCs w:val="17"/>
              </w:rPr>
              <w:t>490</w:t>
            </w: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rPr>
                <w:rFonts w:ascii="Arial" w:hAnsi="Arial" w:cs="Arial"/>
                <w:sz w:val="17"/>
                <w:szCs w:val="17"/>
              </w:rPr>
            </w:pPr>
          </w:p>
        </w:tc>
        <w:tc>
          <w:tcPr>
            <w:tcW w:w="0" w:type="auto"/>
            <w:tcBorders>
              <w:top w:val="nil"/>
              <w:left w:val="nil"/>
              <w:bottom w:val="nil"/>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4 574</w:t>
            </w:r>
            <w:r w:rsidRPr="002E21FB">
              <w:rPr>
                <w:rFonts w:ascii="Arial" w:hAnsi="Arial" w:cs="Arial"/>
                <w:spacing w:val="-3"/>
                <w:sz w:val="17"/>
                <w:szCs w:val="17"/>
              </w:rPr>
              <w:t xml:space="preserve"> </w:t>
            </w:r>
            <w:r w:rsidRPr="002E21FB">
              <w:rPr>
                <w:rFonts w:ascii="Arial" w:hAnsi="Arial" w:cs="Arial"/>
                <w:sz w:val="17"/>
                <w:szCs w:val="17"/>
              </w:rPr>
              <w:t>366</w:t>
            </w:r>
          </w:p>
        </w:tc>
      </w:tr>
      <w:tr w:rsidR="006A2413" w:rsidRPr="002E21FB" w:rsidTr="006A2413">
        <w:trPr>
          <w:trHeight w:hRule="exact" w:val="559"/>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FINANCED LEASED</w:t>
            </w:r>
            <w:r w:rsidRPr="006A2413">
              <w:rPr>
                <w:rFonts w:ascii="Arial" w:hAnsi="Arial" w:cs="Arial"/>
                <w:spacing w:val="-10"/>
                <w:sz w:val="17"/>
                <w:szCs w:val="17"/>
              </w:rPr>
              <w:t xml:space="preserve"> </w:t>
            </w:r>
            <w:r w:rsidRPr="006A2413">
              <w:rPr>
                <w:rFonts w:ascii="Arial" w:hAnsi="Arial" w:cs="Arial"/>
                <w:sz w:val="17"/>
                <w:szCs w:val="17"/>
              </w:rPr>
              <w:t>ASSETS</w:t>
            </w: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1 416</w:t>
            </w:r>
            <w:r w:rsidRPr="002E21FB">
              <w:rPr>
                <w:rFonts w:ascii="Arial" w:hAnsi="Arial" w:cs="Arial"/>
                <w:spacing w:val="-3"/>
                <w:sz w:val="17"/>
                <w:szCs w:val="17"/>
              </w:rPr>
              <w:t xml:space="preserve"> </w:t>
            </w:r>
            <w:r w:rsidRPr="002E21FB">
              <w:rPr>
                <w:rFonts w:ascii="Arial" w:hAnsi="Arial" w:cs="Arial"/>
                <w:sz w:val="17"/>
                <w:szCs w:val="17"/>
              </w:rPr>
              <w:t>014</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65"/>
              <w:jc w:val="right"/>
              <w:rPr>
                <w:rFonts w:ascii="Arial" w:eastAsia="Calibri" w:hAnsi="Arial" w:cs="Arial"/>
                <w:sz w:val="17"/>
                <w:szCs w:val="17"/>
              </w:rPr>
            </w:pPr>
            <w:r w:rsidRPr="002E21FB">
              <w:rPr>
                <w:rFonts w:ascii="Arial" w:hAnsi="Arial" w:cs="Arial"/>
                <w:sz w:val="17"/>
                <w:szCs w:val="17"/>
              </w:rPr>
              <w:t>569</w:t>
            </w:r>
            <w:r w:rsidRPr="002E21FB">
              <w:rPr>
                <w:rFonts w:ascii="Arial" w:hAnsi="Arial" w:cs="Arial"/>
                <w:spacing w:val="-4"/>
                <w:sz w:val="17"/>
                <w:szCs w:val="17"/>
              </w:rPr>
              <w:t xml:space="preserve"> </w:t>
            </w:r>
            <w:r w:rsidRPr="002E21FB">
              <w:rPr>
                <w:rFonts w:ascii="Arial" w:hAnsi="Arial" w:cs="Arial"/>
                <w:sz w:val="17"/>
                <w:szCs w:val="17"/>
              </w:rPr>
              <w:t>262</w:t>
            </w: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63"/>
              <w:jc w:val="right"/>
              <w:rPr>
                <w:rFonts w:ascii="Arial" w:eastAsia="Calibri" w:hAnsi="Arial" w:cs="Arial"/>
                <w:sz w:val="17"/>
                <w:szCs w:val="17"/>
              </w:rPr>
            </w:pPr>
            <w:r w:rsidRPr="002E21FB">
              <w:rPr>
                <w:rFonts w:ascii="Arial" w:hAnsi="Arial" w:cs="Arial"/>
                <w:sz w:val="17"/>
                <w:szCs w:val="17"/>
              </w:rPr>
              <w:t>-1 133</w:t>
            </w:r>
            <w:r w:rsidRPr="002E21FB">
              <w:rPr>
                <w:rFonts w:ascii="Arial" w:hAnsi="Arial" w:cs="Arial"/>
                <w:spacing w:val="-5"/>
                <w:sz w:val="17"/>
                <w:szCs w:val="17"/>
              </w:rPr>
              <w:t xml:space="preserve"> </w:t>
            </w:r>
            <w:r w:rsidRPr="002E21FB">
              <w:rPr>
                <w:rFonts w:ascii="Arial" w:hAnsi="Arial" w:cs="Arial"/>
                <w:sz w:val="17"/>
                <w:szCs w:val="17"/>
              </w:rPr>
              <w:t>244</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852</w:t>
            </w:r>
            <w:r w:rsidRPr="002E21FB">
              <w:rPr>
                <w:rFonts w:ascii="Arial" w:hAnsi="Arial" w:cs="Arial"/>
                <w:spacing w:val="-4"/>
                <w:sz w:val="17"/>
                <w:szCs w:val="17"/>
              </w:rPr>
              <w:t xml:space="preserve"> </w:t>
            </w:r>
            <w:r w:rsidRPr="002E21FB">
              <w:rPr>
                <w:rFonts w:ascii="Arial" w:hAnsi="Arial" w:cs="Arial"/>
                <w:sz w:val="17"/>
                <w:szCs w:val="17"/>
              </w:rPr>
              <w:t>032</w:t>
            </w:r>
          </w:p>
        </w:tc>
      </w:tr>
      <w:tr w:rsidR="006A2413" w:rsidRPr="002E21FB"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TOTAL OTHER</w:t>
            </w:r>
            <w:r w:rsidRPr="006A2413">
              <w:rPr>
                <w:rFonts w:ascii="Arial" w:hAnsi="Arial" w:cs="Arial"/>
                <w:b/>
                <w:spacing w:val="-19"/>
                <w:sz w:val="17"/>
                <w:szCs w:val="17"/>
              </w:rPr>
              <w:t xml:space="preserve"> </w:t>
            </w:r>
            <w:r w:rsidRPr="006A2413">
              <w:rPr>
                <w:rFonts w:ascii="Arial" w:hAnsi="Arial" w:cs="Arial"/>
                <w:b/>
                <w:sz w:val="17"/>
                <w:szCs w:val="17"/>
              </w:rPr>
              <w:t>ASSETS</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132 760</w:t>
            </w:r>
            <w:r w:rsidRPr="002E21FB">
              <w:rPr>
                <w:rFonts w:ascii="Arial" w:hAnsi="Arial" w:cs="Arial"/>
                <w:b/>
                <w:spacing w:val="-5"/>
                <w:sz w:val="17"/>
                <w:szCs w:val="17"/>
              </w:rPr>
              <w:t xml:space="preserve"> </w:t>
            </w:r>
            <w:r w:rsidRPr="002E21FB">
              <w:rPr>
                <w:rFonts w:ascii="Arial" w:hAnsi="Arial" w:cs="Arial"/>
                <w:b/>
                <w:sz w:val="17"/>
                <w:szCs w:val="17"/>
              </w:rPr>
              <w:t>423</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138 637</w:t>
            </w:r>
            <w:r w:rsidRPr="002E21FB">
              <w:rPr>
                <w:rFonts w:ascii="Arial" w:hAnsi="Arial" w:cs="Arial"/>
                <w:b/>
                <w:spacing w:val="-5"/>
                <w:sz w:val="17"/>
                <w:szCs w:val="17"/>
              </w:rPr>
              <w:t xml:space="preserve"> </w:t>
            </w:r>
            <w:r w:rsidRPr="002E21FB">
              <w:rPr>
                <w:rFonts w:ascii="Arial" w:hAnsi="Arial" w:cs="Arial"/>
                <w:b/>
                <w:sz w:val="17"/>
                <w:szCs w:val="17"/>
              </w:rPr>
              <w:t>230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6"/>
              <w:jc w:val="right"/>
              <w:rPr>
                <w:rFonts w:ascii="Arial" w:eastAsia="Calibri" w:hAnsi="Arial" w:cs="Arial"/>
                <w:sz w:val="17"/>
                <w:szCs w:val="17"/>
              </w:rPr>
            </w:pPr>
            <w:r w:rsidRPr="002E21FB">
              <w:rPr>
                <w:rFonts w:ascii="Arial" w:hAnsi="Arial" w:cs="Arial"/>
                <w:b/>
                <w:sz w:val="17"/>
                <w:szCs w:val="17"/>
              </w:rPr>
              <w:t>2 549</w:t>
            </w:r>
            <w:r w:rsidRPr="002E21FB">
              <w:rPr>
                <w:rFonts w:ascii="Arial" w:hAnsi="Arial" w:cs="Arial"/>
                <w:b/>
                <w:spacing w:val="-3"/>
                <w:sz w:val="17"/>
                <w:szCs w:val="17"/>
              </w:rPr>
              <w:t xml:space="preserve"> </w:t>
            </w:r>
            <w:r w:rsidRPr="002E21FB">
              <w:rPr>
                <w:rFonts w:ascii="Arial" w:hAnsi="Arial" w:cs="Arial"/>
                <w:b/>
                <w:sz w:val="17"/>
                <w:szCs w:val="17"/>
              </w:rPr>
              <w:t>371</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7 937</w:t>
            </w:r>
            <w:r w:rsidRPr="002E21FB">
              <w:rPr>
                <w:rFonts w:ascii="Arial" w:hAnsi="Arial" w:cs="Arial"/>
                <w:b/>
                <w:spacing w:val="-3"/>
                <w:sz w:val="17"/>
                <w:szCs w:val="17"/>
              </w:rPr>
              <w:t xml:space="preserve"> </w:t>
            </w:r>
            <w:r w:rsidRPr="002E21FB">
              <w:rPr>
                <w:rFonts w:ascii="Arial" w:hAnsi="Arial" w:cs="Arial"/>
                <w:b/>
                <w:sz w:val="17"/>
                <w:szCs w:val="17"/>
              </w:rPr>
              <w:t>705</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1 489</w:t>
            </w:r>
            <w:r w:rsidRPr="002E21FB">
              <w:rPr>
                <w:rFonts w:ascii="Arial" w:hAnsi="Arial" w:cs="Arial"/>
                <w:b/>
                <w:spacing w:val="-3"/>
                <w:sz w:val="17"/>
                <w:szCs w:val="17"/>
              </w:rPr>
              <w:t xml:space="preserve"> </w:t>
            </w:r>
            <w:r w:rsidRPr="002E21FB">
              <w:rPr>
                <w:rFonts w:ascii="Arial" w:hAnsi="Arial" w:cs="Arial"/>
                <w:b/>
                <w:sz w:val="17"/>
                <w:szCs w:val="17"/>
              </w:rPr>
              <w:t>490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434</w:t>
            </w:r>
            <w:r w:rsidRPr="002E21FB">
              <w:rPr>
                <w:rFonts w:ascii="Arial" w:hAnsi="Arial" w:cs="Arial"/>
                <w:b/>
                <w:spacing w:val="-4"/>
                <w:sz w:val="17"/>
                <w:szCs w:val="17"/>
              </w:rPr>
              <w:t xml:space="preserve"> </w:t>
            </w:r>
            <w:r w:rsidRPr="002E21FB">
              <w:rPr>
                <w:rFonts w:ascii="Arial" w:hAnsi="Arial" w:cs="Arial"/>
                <w:b/>
                <w:sz w:val="17"/>
                <w:szCs w:val="17"/>
              </w:rPr>
              <w:t>009</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308"/>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3"/>
              <w:jc w:val="right"/>
              <w:rPr>
                <w:rFonts w:ascii="Arial" w:eastAsia="Calibri" w:hAnsi="Arial" w:cs="Arial"/>
                <w:sz w:val="17"/>
                <w:szCs w:val="17"/>
              </w:rPr>
            </w:pPr>
            <w:r w:rsidRPr="002E21FB">
              <w:rPr>
                <w:rFonts w:ascii="Arial" w:hAnsi="Arial" w:cs="Arial"/>
                <w:b/>
                <w:sz w:val="17"/>
                <w:szCs w:val="17"/>
              </w:rPr>
              <w:t>-12 197</w:t>
            </w:r>
            <w:r w:rsidRPr="002E21FB">
              <w:rPr>
                <w:rFonts w:ascii="Arial" w:hAnsi="Arial" w:cs="Arial"/>
                <w:b/>
                <w:spacing w:val="-6"/>
                <w:sz w:val="17"/>
                <w:szCs w:val="17"/>
              </w:rPr>
              <w:t xml:space="preserve"> </w:t>
            </w:r>
            <w:r w:rsidRPr="002E21FB">
              <w:rPr>
                <w:rFonts w:ascii="Arial" w:hAnsi="Arial" w:cs="Arial"/>
                <w:b/>
                <w:sz w:val="17"/>
                <w:szCs w:val="17"/>
              </w:rPr>
              <w:t>573</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91"/>
              <w:jc w:val="right"/>
              <w:rPr>
                <w:rFonts w:ascii="Arial" w:eastAsia="Calibri" w:hAnsi="Arial" w:cs="Arial"/>
                <w:sz w:val="17"/>
                <w:szCs w:val="17"/>
              </w:rPr>
            </w:pPr>
            <w:r w:rsidRPr="002E21FB">
              <w:rPr>
                <w:rFonts w:ascii="Arial" w:hAnsi="Arial" w:cs="Arial"/>
                <w:b/>
                <w:sz w:val="17"/>
                <w:szCs w:val="17"/>
              </w:rPr>
              <w:t>138 850</w:t>
            </w:r>
            <w:r w:rsidRPr="002E21FB">
              <w:rPr>
                <w:rFonts w:ascii="Arial" w:hAnsi="Arial" w:cs="Arial"/>
                <w:b/>
                <w:spacing w:val="-5"/>
                <w:sz w:val="17"/>
                <w:szCs w:val="17"/>
              </w:rPr>
              <w:t xml:space="preserve"> </w:t>
            </w:r>
            <w:r w:rsidRPr="002E21FB">
              <w:rPr>
                <w:rFonts w:ascii="Arial" w:hAnsi="Arial" w:cs="Arial"/>
                <w:b/>
                <w:sz w:val="17"/>
                <w:szCs w:val="17"/>
              </w:rPr>
              <w:t>233</w:t>
            </w:r>
          </w:p>
        </w:tc>
      </w:tr>
      <w:tr w:rsidR="006A2413" w:rsidRPr="002E21FB" w:rsidTr="006A2413">
        <w:trPr>
          <w:trHeight w:hRule="exact" w:val="300"/>
        </w:trPr>
        <w:tc>
          <w:tcPr>
            <w:tcW w:w="0" w:type="auto"/>
            <w:tcBorders>
              <w:top w:val="nil"/>
              <w:left w:val="nil"/>
              <w:bottom w:val="nil"/>
              <w:right w:val="nil"/>
            </w:tcBorders>
          </w:tcPr>
          <w:p w:rsidR="006A2413" w:rsidRPr="006A2413"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r>
      <w:tr w:rsidR="006A2413" w:rsidRPr="002E21FB"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ASSETS UNDER</w:t>
            </w:r>
            <w:r w:rsidRPr="006A2413">
              <w:rPr>
                <w:rFonts w:ascii="Arial" w:hAnsi="Arial" w:cs="Arial"/>
                <w:b/>
                <w:spacing w:val="-20"/>
                <w:sz w:val="17"/>
                <w:szCs w:val="17"/>
              </w:rPr>
              <w:t xml:space="preserve"> </w:t>
            </w:r>
            <w:r w:rsidRPr="006A2413">
              <w:rPr>
                <w:rFonts w:ascii="Arial" w:hAnsi="Arial" w:cs="Arial"/>
                <w:b/>
                <w:sz w:val="17"/>
                <w:szCs w:val="17"/>
              </w:rPr>
              <w:t>CONSTRUCTION</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132 423</w:t>
            </w:r>
            <w:r w:rsidRPr="002E21FB">
              <w:rPr>
                <w:rFonts w:ascii="Arial" w:hAnsi="Arial" w:cs="Arial"/>
                <w:b/>
                <w:spacing w:val="-5"/>
                <w:sz w:val="17"/>
                <w:szCs w:val="17"/>
              </w:rPr>
              <w:t xml:space="preserve"> </w:t>
            </w:r>
            <w:r w:rsidRPr="002E21FB">
              <w:rPr>
                <w:rFonts w:ascii="Arial" w:hAnsi="Arial" w:cs="Arial"/>
                <w:b/>
                <w:sz w:val="17"/>
                <w:szCs w:val="17"/>
              </w:rPr>
              <w:t>140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132 423</w:t>
            </w:r>
            <w:r w:rsidRPr="002E21FB">
              <w:rPr>
                <w:rFonts w:ascii="Arial" w:hAnsi="Arial" w:cs="Arial"/>
                <w:b/>
                <w:spacing w:val="-5"/>
                <w:sz w:val="17"/>
                <w:szCs w:val="17"/>
              </w:rPr>
              <w:t xml:space="preserve"> </w:t>
            </w:r>
            <w:r w:rsidRPr="002E21FB">
              <w:rPr>
                <w:rFonts w:ascii="Arial" w:hAnsi="Arial" w:cs="Arial"/>
                <w:b/>
                <w:sz w:val="17"/>
                <w:szCs w:val="17"/>
              </w:rPr>
              <w:t>140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6"/>
              <w:jc w:val="right"/>
              <w:rPr>
                <w:rFonts w:ascii="Arial" w:eastAsia="Calibri" w:hAnsi="Arial" w:cs="Arial"/>
                <w:sz w:val="17"/>
                <w:szCs w:val="17"/>
              </w:rPr>
            </w:pPr>
            <w:r w:rsidRPr="002E21FB">
              <w:rPr>
                <w:rFonts w:ascii="Arial" w:hAnsi="Arial" w:cs="Arial"/>
                <w:b/>
                <w:sz w:val="17"/>
                <w:szCs w:val="17"/>
              </w:rPr>
              <w:t>127 851</w:t>
            </w:r>
            <w:r w:rsidRPr="002E21FB">
              <w:rPr>
                <w:rFonts w:ascii="Arial" w:hAnsi="Arial" w:cs="Arial"/>
                <w:b/>
                <w:spacing w:val="-5"/>
                <w:sz w:val="17"/>
                <w:szCs w:val="17"/>
              </w:rPr>
              <w:t xml:space="preserve"> </w:t>
            </w:r>
            <w:r w:rsidRPr="002E21FB">
              <w:rPr>
                <w:rFonts w:ascii="Arial" w:hAnsi="Arial" w:cs="Arial"/>
                <w:b/>
                <w:sz w:val="17"/>
                <w:szCs w:val="17"/>
              </w:rPr>
              <w:t>296</w:t>
            </w:r>
          </w:p>
        </w:tc>
        <w:tc>
          <w:tcPr>
            <w:tcW w:w="0" w:type="auto"/>
            <w:tcBorders>
              <w:top w:val="single" w:sz="7" w:space="0" w:color="000000"/>
              <w:left w:val="nil"/>
              <w:bottom w:val="single" w:sz="22" w:space="0" w:color="000000"/>
              <w:right w:val="nil"/>
            </w:tcBorders>
          </w:tcPr>
          <w:p w:rsidR="006A2413" w:rsidRPr="002E21FB" w:rsidRDefault="006A2413" w:rsidP="00574ED3">
            <w:pPr>
              <w:rPr>
                <w:rFonts w:ascii="Arial" w:hAnsi="Arial" w:cs="Arial"/>
                <w:sz w:val="17"/>
                <w:szCs w:val="17"/>
              </w:rPr>
            </w:pPr>
          </w:p>
        </w:tc>
        <w:tc>
          <w:tcPr>
            <w:tcW w:w="0" w:type="auto"/>
            <w:tcBorders>
              <w:top w:val="single" w:sz="7" w:space="0" w:color="000000"/>
              <w:left w:val="nil"/>
              <w:bottom w:val="single" w:sz="22" w:space="0" w:color="000000"/>
              <w:right w:val="nil"/>
            </w:tcBorders>
          </w:tcPr>
          <w:p w:rsidR="006A2413" w:rsidRPr="002E21FB" w:rsidRDefault="006A2413" w:rsidP="00574ED3">
            <w:pPr>
              <w:rPr>
                <w:rFonts w:ascii="Arial" w:hAnsi="Arial" w:cs="Arial"/>
                <w:sz w:val="17"/>
                <w:szCs w:val="17"/>
              </w:rPr>
            </w:pPr>
          </w:p>
        </w:tc>
        <w:tc>
          <w:tcPr>
            <w:tcW w:w="0" w:type="auto"/>
            <w:tcBorders>
              <w:top w:val="single" w:sz="7" w:space="0" w:color="000000"/>
              <w:left w:val="nil"/>
              <w:bottom w:val="single" w:sz="22" w:space="0" w:color="000000"/>
              <w:right w:val="nil"/>
            </w:tcBorders>
          </w:tcPr>
          <w:p w:rsidR="006A2413" w:rsidRPr="002E21FB" w:rsidRDefault="006A2413" w:rsidP="00574ED3">
            <w:pPr>
              <w:rPr>
                <w:rFonts w:ascii="Arial" w:hAnsi="Arial" w:cs="Arial"/>
                <w:sz w:val="17"/>
                <w:szCs w:val="17"/>
              </w:rPr>
            </w:pP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-107 194</w:t>
            </w:r>
            <w:r w:rsidRPr="002E21FB">
              <w:rPr>
                <w:rFonts w:ascii="Arial" w:hAnsi="Arial" w:cs="Arial"/>
                <w:b/>
                <w:spacing w:val="-7"/>
                <w:sz w:val="17"/>
                <w:szCs w:val="17"/>
              </w:rPr>
              <w:t xml:space="preserve"> </w:t>
            </w:r>
            <w:r w:rsidRPr="002E21FB">
              <w:rPr>
                <w:rFonts w:ascii="Arial" w:hAnsi="Arial" w:cs="Arial"/>
                <w:b/>
                <w:sz w:val="17"/>
                <w:szCs w:val="17"/>
              </w:rPr>
              <w:t>025</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-360</w:t>
            </w:r>
            <w:r w:rsidRPr="002E21FB">
              <w:rPr>
                <w:rFonts w:ascii="Arial" w:hAnsi="Arial" w:cs="Arial"/>
                <w:b/>
                <w:spacing w:val="-6"/>
                <w:sz w:val="17"/>
                <w:szCs w:val="17"/>
              </w:rPr>
              <w:t xml:space="preserve"> </w:t>
            </w:r>
            <w:r w:rsidRPr="002E21FB">
              <w:rPr>
                <w:rFonts w:ascii="Arial" w:hAnsi="Arial" w:cs="Arial"/>
                <w:b/>
                <w:sz w:val="17"/>
                <w:szCs w:val="17"/>
              </w:rPr>
              <w:t>523</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91"/>
              <w:jc w:val="right"/>
              <w:rPr>
                <w:rFonts w:ascii="Arial" w:eastAsia="Calibri" w:hAnsi="Arial" w:cs="Arial"/>
                <w:sz w:val="17"/>
                <w:szCs w:val="17"/>
              </w:rPr>
            </w:pPr>
            <w:r w:rsidRPr="002E21FB">
              <w:rPr>
                <w:rFonts w:ascii="Arial" w:hAnsi="Arial" w:cs="Arial"/>
                <w:b/>
                <w:sz w:val="17"/>
                <w:szCs w:val="17"/>
              </w:rPr>
              <w:t>152 719</w:t>
            </w:r>
            <w:r w:rsidRPr="002E21FB">
              <w:rPr>
                <w:rFonts w:ascii="Arial" w:hAnsi="Arial" w:cs="Arial"/>
                <w:b/>
                <w:spacing w:val="-5"/>
                <w:sz w:val="17"/>
                <w:szCs w:val="17"/>
              </w:rPr>
              <w:t xml:space="preserve"> </w:t>
            </w:r>
            <w:r w:rsidRPr="002E21FB">
              <w:rPr>
                <w:rFonts w:ascii="Arial" w:hAnsi="Arial" w:cs="Arial"/>
                <w:b/>
                <w:sz w:val="17"/>
                <w:szCs w:val="17"/>
              </w:rPr>
              <w:t>888</w:t>
            </w:r>
          </w:p>
        </w:tc>
      </w:tr>
      <w:tr w:rsidR="006A2413" w:rsidRPr="002E21FB" w:rsidTr="006A2413">
        <w:trPr>
          <w:trHeight w:hRule="exact" w:val="588"/>
        </w:trPr>
        <w:tc>
          <w:tcPr>
            <w:tcW w:w="0" w:type="auto"/>
            <w:tcBorders>
              <w:top w:val="nil"/>
              <w:left w:val="nil"/>
              <w:bottom w:val="nil"/>
              <w:right w:val="nil"/>
            </w:tcBorders>
          </w:tcPr>
          <w:p w:rsidR="006A2413" w:rsidRPr="006A2413"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single" w:sz="7" w:space="0" w:color="000000"/>
              <w:right w:val="nil"/>
            </w:tcBorders>
          </w:tcPr>
          <w:p w:rsidR="006A2413" w:rsidRPr="002E21FB" w:rsidRDefault="006A2413" w:rsidP="00574ED3">
            <w:pPr>
              <w:rPr>
                <w:rFonts w:ascii="Arial" w:hAnsi="Arial" w:cs="Arial"/>
                <w:sz w:val="17"/>
                <w:szCs w:val="17"/>
              </w:rPr>
            </w:pPr>
          </w:p>
        </w:tc>
      </w:tr>
      <w:tr w:rsidR="006A2413" w:rsidRPr="002E21FB"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TOTAL</w:t>
            </w:r>
            <w:r w:rsidRPr="006A2413">
              <w:rPr>
                <w:rFonts w:ascii="Arial" w:hAnsi="Arial" w:cs="Arial"/>
                <w:b/>
                <w:spacing w:val="-11"/>
                <w:sz w:val="17"/>
                <w:szCs w:val="17"/>
              </w:rPr>
              <w:t xml:space="preserve"> </w:t>
            </w:r>
            <w:r w:rsidRPr="006A2413">
              <w:rPr>
                <w:rFonts w:ascii="Arial" w:hAnsi="Arial" w:cs="Arial"/>
                <w:b/>
                <w:sz w:val="17"/>
                <w:szCs w:val="17"/>
              </w:rPr>
              <w:t>PPE</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5 995 327</w:t>
            </w:r>
            <w:r w:rsidRPr="002E21FB">
              <w:rPr>
                <w:rFonts w:ascii="Arial" w:hAnsi="Arial" w:cs="Arial"/>
                <w:b/>
                <w:spacing w:val="-5"/>
                <w:sz w:val="17"/>
                <w:szCs w:val="17"/>
              </w:rPr>
              <w:t xml:space="preserve"> </w:t>
            </w:r>
            <w:r w:rsidRPr="002E21FB">
              <w:rPr>
                <w:rFonts w:ascii="Arial" w:hAnsi="Arial" w:cs="Arial"/>
                <w:b/>
                <w:sz w:val="17"/>
                <w:szCs w:val="17"/>
              </w:rPr>
              <w:t>084</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283"/>
              <w:jc w:val="right"/>
              <w:rPr>
                <w:rFonts w:ascii="Arial" w:eastAsia="Calibri" w:hAnsi="Arial" w:cs="Arial"/>
                <w:sz w:val="17"/>
                <w:szCs w:val="17"/>
              </w:rPr>
            </w:pPr>
            <w:r w:rsidRPr="002E21FB">
              <w:rPr>
                <w:rFonts w:ascii="Arial" w:hAnsi="Arial" w:cs="Arial"/>
                <w:b/>
                <w:w w:val="99"/>
                <w:sz w:val="17"/>
                <w:szCs w:val="17"/>
              </w:rPr>
              <w:t>-</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6 001 203</w:t>
            </w:r>
            <w:r w:rsidRPr="002E21FB">
              <w:rPr>
                <w:rFonts w:ascii="Arial" w:hAnsi="Arial" w:cs="Arial"/>
                <w:b/>
                <w:spacing w:val="-5"/>
                <w:sz w:val="17"/>
                <w:szCs w:val="17"/>
              </w:rPr>
              <w:t xml:space="preserve"> </w:t>
            </w:r>
            <w:r w:rsidRPr="002E21FB">
              <w:rPr>
                <w:rFonts w:ascii="Arial" w:hAnsi="Arial" w:cs="Arial"/>
                <w:b/>
                <w:sz w:val="17"/>
                <w:szCs w:val="17"/>
              </w:rPr>
              <w:t>891</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6"/>
              <w:jc w:val="right"/>
              <w:rPr>
                <w:rFonts w:ascii="Arial" w:eastAsia="Calibri" w:hAnsi="Arial" w:cs="Arial"/>
                <w:sz w:val="17"/>
                <w:szCs w:val="17"/>
              </w:rPr>
            </w:pPr>
            <w:r w:rsidRPr="002E21FB">
              <w:rPr>
                <w:rFonts w:ascii="Arial" w:hAnsi="Arial" w:cs="Arial"/>
                <w:b/>
                <w:sz w:val="17"/>
                <w:szCs w:val="17"/>
              </w:rPr>
              <w:t>131 547</w:t>
            </w:r>
            <w:r w:rsidRPr="002E21FB">
              <w:rPr>
                <w:rFonts w:ascii="Arial" w:hAnsi="Arial" w:cs="Arial"/>
                <w:b/>
                <w:spacing w:val="-5"/>
                <w:sz w:val="17"/>
                <w:szCs w:val="17"/>
              </w:rPr>
              <w:t xml:space="preserve"> </w:t>
            </w:r>
            <w:r w:rsidRPr="002E21FB">
              <w:rPr>
                <w:rFonts w:ascii="Arial" w:hAnsi="Arial" w:cs="Arial"/>
                <w:b/>
                <w:sz w:val="17"/>
                <w:szCs w:val="17"/>
              </w:rPr>
              <w:t>832</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31 149</w:t>
            </w:r>
            <w:r w:rsidRPr="002E21FB">
              <w:rPr>
                <w:rFonts w:ascii="Arial" w:hAnsi="Arial" w:cs="Arial"/>
                <w:b/>
                <w:spacing w:val="-4"/>
                <w:sz w:val="17"/>
                <w:szCs w:val="17"/>
              </w:rPr>
              <w:t xml:space="preserve"> </w:t>
            </w:r>
            <w:r w:rsidRPr="002E21FB">
              <w:rPr>
                <w:rFonts w:ascii="Arial" w:hAnsi="Arial" w:cs="Arial"/>
                <w:b/>
                <w:sz w:val="17"/>
                <w:szCs w:val="17"/>
              </w:rPr>
              <w:t>746</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1 489</w:t>
            </w:r>
            <w:r w:rsidRPr="002E21FB">
              <w:rPr>
                <w:rFonts w:ascii="Arial" w:hAnsi="Arial" w:cs="Arial"/>
                <w:b/>
                <w:spacing w:val="-3"/>
                <w:sz w:val="17"/>
                <w:szCs w:val="17"/>
              </w:rPr>
              <w:t xml:space="preserve"> </w:t>
            </w:r>
            <w:r w:rsidRPr="002E21FB">
              <w:rPr>
                <w:rFonts w:ascii="Arial" w:hAnsi="Arial" w:cs="Arial"/>
                <w:b/>
                <w:sz w:val="17"/>
                <w:szCs w:val="17"/>
              </w:rPr>
              <w:t>490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434</w:t>
            </w:r>
            <w:r w:rsidRPr="002E21FB">
              <w:rPr>
                <w:rFonts w:ascii="Arial" w:hAnsi="Arial" w:cs="Arial"/>
                <w:b/>
                <w:spacing w:val="-4"/>
                <w:sz w:val="17"/>
                <w:szCs w:val="17"/>
              </w:rPr>
              <w:t xml:space="preserve"> </w:t>
            </w:r>
            <w:r w:rsidRPr="002E21FB">
              <w:rPr>
                <w:rFonts w:ascii="Arial" w:hAnsi="Arial" w:cs="Arial"/>
                <w:b/>
                <w:sz w:val="17"/>
                <w:szCs w:val="17"/>
              </w:rPr>
              <w:t>009</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w w:val="99"/>
                <w:sz w:val="17"/>
                <w:szCs w:val="17"/>
              </w:rPr>
              <w:t>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3"/>
              <w:jc w:val="right"/>
              <w:rPr>
                <w:rFonts w:ascii="Arial" w:eastAsia="Calibri" w:hAnsi="Arial" w:cs="Arial"/>
                <w:sz w:val="17"/>
                <w:szCs w:val="17"/>
              </w:rPr>
            </w:pPr>
            <w:r w:rsidRPr="002E21FB">
              <w:rPr>
                <w:rFonts w:ascii="Arial" w:hAnsi="Arial" w:cs="Arial"/>
                <w:b/>
                <w:sz w:val="17"/>
                <w:szCs w:val="17"/>
              </w:rPr>
              <w:t>-69 557</w:t>
            </w:r>
            <w:r w:rsidRPr="002E21FB">
              <w:rPr>
                <w:rFonts w:ascii="Arial" w:hAnsi="Arial" w:cs="Arial"/>
                <w:b/>
                <w:spacing w:val="-6"/>
                <w:sz w:val="17"/>
                <w:szCs w:val="17"/>
              </w:rPr>
              <w:t xml:space="preserve"> </w:t>
            </w:r>
            <w:r w:rsidRPr="002E21FB">
              <w:rPr>
                <w:rFonts w:ascii="Arial" w:hAnsi="Arial" w:cs="Arial"/>
                <w:b/>
                <w:sz w:val="17"/>
                <w:szCs w:val="17"/>
              </w:rPr>
              <w:t>230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91"/>
              <w:jc w:val="right"/>
              <w:rPr>
                <w:rFonts w:ascii="Arial" w:eastAsia="Calibri" w:hAnsi="Arial" w:cs="Arial"/>
                <w:sz w:val="17"/>
                <w:szCs w:val="17"/>
              </w:rPr>
            </w:pPr>
            <w:r w:rsidRPr="002E21FB">
              <w:rPr>
                <w:rFonts w:ascii="Arial" w:hAnsi="Arial" w:cs="Arial"/>
                <w:b/>
                <w:sz w:val="17"/>
                <w:szCs w:val="17"/>
              </w:rPr>
              <w:t>6 096 267</w:t>
            </w:r>
            <w:r w:rsidRPr="002E21FB">
              <w:rPr>
                <w:rFonts w:ascii="Arial" w:hAnsi="Arial" w:cs="Arial"/>
                <w:b/>
                <w:spacing w:val="-5"/>
                <w:sz w:val="17"/>
                <w:szCs w:val="17"/>
              </w:rPr>
              <w:t xml:space="preserve"> </w:t>
            </w:r>
            <w:r w:rsidRPr="002E21FB">
              <w:rPr>
                <w:rFonts w:ascii="Arial" w:hAnsi="Arial" w:cs="Arial"/>
                <w:b/>
                <w:sz w:val="17"/>
                <w:szCs w:val="17"/>
              </w:rPr>
              <w:t>740</w:t>
            </w:r>
          </w:p>
        </w:tc>
      </w:tr>
      <w:tr w:rsidR="006A2413" w:rsidRPr="002E21FB" w:rsidTr="006A2413">
        <w:trPr>
          <w:trHeight w:hRule="exact" w:val="605"/>
        </w:trPr>
        <w:tc>
          <w:tcPr>
            <w:tcW w:w="0" w:type="auto"/>
            <w:tcBorders>
              <w:top w:val="nil"/>
              <w:left w:val="nil"/>
              <w:bottom w:val="nil"/>
              <w:right w:val="nil"/>
            </w:tcBorders>
          </w:tcPr>
          <w:p w:rsidR="006A2413" w:rsidRPr="006A2413" w:rsidRDefault="006A2413" w:rsidP="00574ED3">
            <w:pPr>
              <w:pStyle w:val="TableParagraph"/>
              <w:spacing w:before="1"/>
              <w:rPr>
                <w:rFonts w:ascii="Arial" w:eastAsia="Calibri" w:hAnsi="Arial" w:cs="Arial"/>
                <w:sz w:val="17"/>
                <w:szCs w:val="17"/>
              </w:rPr>
            </w:pPr>
          </w:p>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sz w:val="17"/>
                <w:szCs w:val="17"/>
              </w:rPr>
              <w:t>HERITAGE ASSETS - BUILDINGS &amp;</w:t>
            </w:r>
            <w:r w:rsidRPr="006A2413">
              <w:rPr>
                <w:rFonts w:ascii="Arial" w:hAnsi="Arial" w:cs="Arial"/>
                <w:spacing w:val="-15"/>
                <w:sz w:val="17"/>
                <w:szCs w:val="17"/>
              </w:rPr>
              <w:t xml:space="preserve"> </w:t>
            </w:r>
            <w:r w:rsidRPr="006A2413">
              <w:rPr>
                <w:rFonts w:ascii="Arial" w:hAnsi="Arial" w:cs="Arial"/>
                <w:sz w:val="17"/>
                <w:szCs w:val="17"/>
              </w:rPr>
              <w:t>STATUES</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88"/>
              <w:jc w:val="right"/>
              <w:rPr>
                <w:rFonts w:ascii="Arial" w:eastAsia="Calibri" w:hAnsi="Arial" w:cs="Arial"/>
                <w:sz w:val="17"/>
                <w:szCs w:val="17"/>
              </w:rPr>
            </w:pPr>
            <w:r w:rsidRPr="002E21FB">
              <w:rPr>
                <w:rFonts w:ascii="Arial" w:hAnsi="Arial" w:cs="Arial"/>
                <w:sz w:val="17"/>
                <w:szCs w:val="17"/>
              </w:rPr>
              <w:t>4 643</w:t>
            </w:r>
            <w:r w:rsidRPr="002E21FB">
              <w:rPr>
                <w:rFonts w:ascii="Arial" w:hAnsi="Arial" w:cs="Arial"/>
                <w:spacing w:val="-3"/>
                <w:sz w:val="17"/>
                <w:szCs w:val="17"/>
              </w:rPr>
              <w:t xml:space="preserve"> </w:t>
            </w:r>
            <w:r w:rsidRPr="002E21FB">
              <w:rPr>
                <w:rFonts w:ascii="Arial" w:hAnsi="Arial" w:cs="Arial"/>
                <w:sz w:val="17"/>
                <w:szCs w:val="17"/>
              </w:rPr>
              <w:t>836</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88"/>
              <w:jc w:val="right"/>
              <w:rPr>
                <w:rFonts w:ascii="Arial" w:eastAsia="Calibri" w:hAnsi="Arial" w:cs="Arial"/>
                <w:sz w:val="17"/>
                <w:szCs w:val="17"/>
              </w:rPr>
            </w:pPr>
            <w:r w:rsidRPr="002E21FB">
              <w:rPr>
                <w:rFonts w:ascii="Arial" w:hAnsi="Arial" w:cs="Arial"/>
                <w:sz w:val="17"/>
                <w:szCs w:val="17"/>
              </w:rPr>
              <w:t>4 643</w:t>
            </w:r>
            <w:r w:rsidRPr="002E21FB">
              <w:rPr>
                <w:rFonts w:ascii="Arial" w:hAnsi="Arial" w:cs="Arial"/>
                <w:spacing w:val="-3"/>
                <w:sz w:val="17"/>
                <w:szCs w:val="17"/>
              </w:rPr>
              <w:t xml:space="preserve"> </w:t>
            </w:r>
            <w:r w:rsidRPr="002E21FB">
              <w:rPr>
                <w:rFonts w:ascii="Arial" w:hAnsi="Arial" w:cs="Arial"/>
                <w:sz w:val="17"/>
                <w:szCs w:val="17"/>
              </w:rPr>
              <w:t>836</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286"/>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single" w:sz="22" w:space="0" w:color="000000"/>
              <w:left w:val="nil"/>
              <w:bottom w:val="nil"/>
              <w:right w:val="nil"/>
            </w:tcBorders>
          </w:tcPr>
          <w:p w:rsidR="006A2413" w:rsidRPr="002E21FB" w:rsidRDefault="006A2413" w:rsidP="00574ED3">
            <w:pPr>
              <w:rPr>
                <w:rFonts w:ascii="Arial" w:hAnsi="Arial" w:cs="Arial"/>
                <w:sz w:val="17"/>
                <w:szCs w:val="17"/>
              </w:rPr>
            </w:pP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308"/>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single" w:sz="22" w:space="0" w:color="000000"/>
              <w:left w:val="nil"/>
              <w:bottom w:val="nil"/>
              <w:right w:val="nil"/>
            </w:tcBorders>
          </w:tcPr>
          <w:p w:rsidR="006A2413" w:rsidRPr="002E21FB" w:rsidRDefault="006A2413" w:rsidP="00574ED3">
            <w:pPr>
              <w:pStyle w:val="TableParagraph"/>
              <w:spacing w:before="11"/>
              <w:rPr>
                <w:rFonts w:ascii="Arial" w:eastAsia="Calibri" w:hAnsi="Arial" w:cs="Arial"/>
                <w:sz w:val="17"/>
                <w:szCs w:val="17"/>
              </w:rPr>
            </w:pPr>
          </w:p>
          <w:p w:rsidR="006A2413" w:rsidRPr="002E21FB" w:rsidRDefault="006A2413" w:rsidP="00574ED3">
            <w:pPr>
              <w:pStyle w:val="TableParagraph"/>
              <w:ind w:right="91"/>
              <w:jc w:val="right"/>
              <w:rPr>
                <w:rFonts w:ascii="Arial" w:eastAsia="Calibri" w:hAnsi="Arial" w:cs="Arial"/>
                <w:sz w:val="17"/>
                <w:szCs w:val="17"/>
              </w:rPr>
            </w:pPr>
            <w:r w:rsidRPr="002E21FB">
              <w:rPr>
                <w:rFonts w:ascii="Arial" w:hAnsi="Arial" w:cs="Arial"/>
                <w:sz w:val="17"/>
                <w:szCs w:val="17"/>
              </w:rPr>
              <w:t>4 643</w:t>
            </w:r>
            <w:r w:rsidRPr="002E21FB">
              <w:rPr>
                <w:rFonts w:ascii="Arial" w:hAnsi="Arial" w:cs="Arial"/>
                <w:spacing w:val="-3"/>
                <w:sz w:val="17"/>
                <w:szCs w:val="17"/>
              </w:rPr>
              <w:t xml:space="preserve"> </w:t>
            </w:r>
            <w:r w:rsidRPr="002E21FB">
              <w:rPr>
                <w:rFonts w:ascii="Arial" w:hAnsi="Arial" w:cs="Arial"/>
                <w:sz w:val="17"/>
                <w:szCs w:val="17"/>
              </w:rPr>
              <w:t>836</w:t>
            </w:r>
          </w:p>
        </w:tc>
      </w:tr>
      <w:tr w:rsidR="006A2413" w:rsidRPr="002E21FB" w:rsidTr="006A2413">
        <w:trPr>
          <w:trHeight w:hRule="exact" w:val="271"/>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7"/>
                <w:szCs w:val="17"/>
              </w:rPr>
            </w:pPr>
            <w:r w:rsidRPr="006A2413">
              <w:rPr>
                <w:rFonts w:ascii="Arial" w:hAnsi="Arial" w:cs="Arial"/>
                <w:sz w:val="17"/>
                <w:szCs w:val="17"/>
              </w:rPr>
              <w:t>HERITAGE ASSETS - DISPLAY</w:t>
            </w:r>
            <w:r w:rsidRPr="006A2413">
              <w:rPr>
                <w:rFonts w:ascii="Arial" w:hAnsi="Arial" w:cs="Arial"/>
                <w:spacing w:val="-17"/>
                <w:sz w:val="17"/>
                <w:szCs w:val="17"/>
              </w:rPr>
              <w:t xml:space="preserve"> </w:t>
            </w:r>
            <w:r w:rsidRPr="006A2413">
              <w:rPr>
                <w:rFonts w:ascii="Arial" w:hAnsi="Arial" w:cs="Arial"/>
                <w:sz w:val="17"/>
                <w:szCs w:val="17"/>
              </w:rPr>
              <w:t>ITEMS</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308"/>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62"/>
              <w:jc w:val="right"/>
              <w:rPr>
                <w:rFonts w:ascii="Arial" w:eastAsia="Calibri" w:hAnsi="Arial" w:cs="Arial"/>
                <w:sz w:val="17"/>
                <w:szCs w:val="17"/>
              </w:rPr>
            </w:pPr>
            <w:r w:rsidRPr="002E21FB">
              <w:rPr>
                <w:rFonts w:ascii="Arial" w:hAnsi="Arial" w:cs="Arial"/>
                <w:sz w:val="17"/>
                <w:szCs w:val="17"/>
              </w:rPr>
              <w:t>100</w:t>
            </w:r>
            <w:r w:rsidRPr="002E21FB">
              <w:rPr>
                <w:rFonts w:ascii="Arial" w:hAnsi="Arial" w:cs="Arial"/>
                <w:spacing w:val="-4"/>
                <w:sz w:val="17"/>
                <w:szCs w:val="17"/>
              </w:rPr>
              <w:t xml:space="preserve"> </w:t>
            </w:r>
            <w:r w:rsidRPr="002E21FB">
              <w:rPr>
                <w:rFonts w:ascii="Arial" w:hAnsi="Arial" w:cs="Arial"/>
                <w:sz w:val="17"/>
                <w:szCs w:val="17"/>
              </w:rPr>
              <w:t>706</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88"/>
              <w:jc w:val="right"/>
              <w:rPr>
                <w:rFonts w:ascii="Arial" w:eastAsia="Calibri" w:hAnsi="Arial" w:cs="Arial"/>
                <w:sz w:val="17"/>
                <w:szCs w:val="17"/>
              </w:rPr>
            </w:pPr>
            <w:r w:rsidRPr="002E21FB">
              <w:rPr>
                <w:rFonts w:ascii="Arial" w:hAnsi="Arial" w:cs="Arial"/>
                <w:sz w:val="17"/>
                <w:szCs w:val="17"/>
              </w:rPr>
              <w:t>100</w:t>
            </w:r>
            <w:r w:rsidRPr="002E21FB">
              <w:rPr>
                <w:rFonts w:ascii="Arial" w:hAnsi="Arial" w:cs="Arial"/>
                <w:spacing w:val="-4"/>
                <w:sz w:val="17"/>
                <w:szCs w:val="17"/>
              </w:rPr>
              <w:t xml:space="preserve"> </w:t>
            </w:r>
            <w:r w:rsidRPr="002E21FB">
              <w:rPr>
                <w:rFonts w:ascii="Arial" w:hAnsi="Arial" w:cs="Arial"/>
                <w:sz w:val="17"/>
                <w:szCs w:val="17"/>
              </w:rPr>
              <w:t>706</w:t>
            </w:r>
          </w:p>
        </w:tc>
        <w:tc>
          <w:tcPr>
            <w:tcW w:w="0" w:type="auto"/>
            <w:tcBorders>
              <w:top w:val="nil"/>
              <w:left w:val="nil"/>
              <w:bottom w:val="single" w:sz="7" w:space="0" w:color="000000"/>
              <w:right w:val="nil"/>
            </w:tcBorders>
          </w:tcPr>
          <w:p w:rsidR="006A2413" w:rsidRPr="002E21FB" w:rsidRDefault="006A2413" w:rsidP="00574ED3">
            <w:pPr>
              <w:pStyle w:val="TableParagraph"/>
              <w:spacing w:line="302" w:lineRule="exact"/>
              <w:ind w:right="75"/>
              <w:jc w:val="right"/>
              <w:rPr>
                <w:rFonts w:ascii="Arial" w:eastAsia="Calibri" w:hAnsi="Arial" w:cs="Arial"/>
                <w:sz w:val="17"/>
                <w:szCs w:val="17"/>
              </w:rPr>
            </w:pPr>
            <w:r w:rsidRPr="002E21FB">
              <w:rPr>
                <w:rFonts w:ascii="Arial" w:hAnsi="Arial" w:cs="Arial"/>
                <w:spacing w:val="-3"/>
                <w:w w:val="95"/>
                <w:sz w:val="17"/>
                <w:szCs w:val="17"/>
              </w:rPr>
              <w:t>Page</w:t>
            </w:r>
            <w:r w:rsidRPr="002E21FB">
              <w:rPr>
                <w:rFonts w:ascii="Arial" w:hAnsi="Arial" w:cs="Arial"/>
                <w:spacing w:val="-3"/>
                <w:w w:val="95"/>
                <w:position w:val="5"/>
                <w:sz w:val="17"/>
                <w:szCs w:val="17"/>
              </w:rPr>
              <w:t>-</w:t>
            </w:r>
            <w:r w:rsidRPr="002E21FB">
              <w:rPr>
                <w:rFonts w:ascii="Arial" w:hAnsi="Arial" w:cs="Arial"/>
                <w:spacing w:val="-3"/>
                <w:w w:val="95"/>
                <w:sz w:val="17"/>
                <w:szCs w:val="17"/>
              </w:rPr>
              <w:t>88</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rPr>
                <w:rFonts w:ascii="Arial" w:hAnsi="Arial" w:cs="Arial"/>
                <w:sz w:val="17"/>
                <w:szCs w:val="17"/>
              </w:rPr>
            </w:pP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283"/>
              <w:jc w:val="right"/>
              <w:rPr>
                <w:rFonts w:ascii="Arial" w:eastAsia="Calibri" w:hAnsi="Arial" w:cs="Arial"/>
                <w:sz w:val="17"/>
                <w:szCs w:val="17"/>
              </w:rPr>
            </w:pPr>
            <w:r w:rsidRPr="002E21FB">
              <w:rPr>
                <w:rFonts w:ascii="Arial" w:hAnsi="Arial" w:cs="Arial"/>
                <w:w w:val="99"/>
                <w:sz w:val="17"/>
                <w:szCs w:val="17"/>
              </w:rPr>
              <w:t>-</w:t>
            </w:r>
          </w:p>
        </w:tc>
        <w:tc>
          <w:tcPr>
            <w:tcW w:w="0" w:type="auto"/>
            <w:tcBorders>
              <w:top w:val="nil"/>
              <w:left w:val="nil"/>
              <w:bottom w:val="single" w:sz="7" w:space="0" w:color="000000"/>
              <w:right w:val="nil"/>
            </w:tcBorders>
          </w:tcPr>
          <w:p w:rsidR="006A2413" w:rsidRPr="002E21FB" w:rsidRDefault="006A2413" w:rsidP="00574ED3">
            <w:pPr>
              <w:pStyle w:val="TableParagraph"/>
              <w:spacing w:line="258" w:lineRule="exact"/>
              <w:ind w:right="91"/>
              <w:jc w:val="right"/>
              <w:rPr>
                <w:rFonts w:ascii="Arial" w:eastAsia="Calibri" w:hAnsi="Arial" w:cs="Arial"/>
                <w:sz w:val="17"/>
                <w:szCs w:val="17"/>
              </w:rPr>
            </w:pPr>
            <w:r w:rsidRPr="002E21FB">
              <w:rPr>
                <w:rFonts w:ascii="Arial" w:hAnsi="Arial" w:cs="Arial"/>
                <w:sz w:val="17"/>
                <w:szCs w:val="17"/>
              </w:rPr>
              <w:t>100</w:t>
            </w:r>
            <w:r w:rsidRPr="002E21FB">
              <w:rPr>
                <w:rFonts w:ascii="Arial" w:hAnsi="Arial" w:cs="Arial"/>
                <w:spacing w:val="-4"/>
                <w:sz w:val="17"/>
                <w:szCs w:val="17"/>
              </w:rPr>
              <w:t xml:space="preserve"> </w:t>
            </w:r>
            <w:r w:rsidRPr="002E21FB">
              <w:rPr>
                <w:rFonts w:ascii="Arial" w:hAnsi="Arial" w:cs="Arial"/>
                <w:sz w:val="17"/>
                <w:szCs w:val="17"/>
              </w:rPr>
              <w:t>706</w:t>
            </w:r>
          </w:p>
        </w:tc>
      </w:tr>
      <w:tr w:rsidR="006A2413" w:rsidRPr="002E21FB"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7"/>
                <w:szCs w:val="17"/>
              </w:rPr>
            </w:pPr>
            <w:r w:rsidRPr="006A2413">
              <w:rPr>
                <w:rFonts w:ascii="Arial" w:hAnsi="Arial" w:cs="Arial"/>
                <w:b/>
                <w:sz w:val="17"/>
                <w:szCs w:val="17"/>
              </w:rPr>
              <w:t>TOTAL AS PER</w:t>
            </w:r>
            <w:r w:rsidRPr="006A2413">
              <w:rPr>
                <w:rFonts w:ascii="Arial" w:hAnsi="Arial" w:cs="Arial"/>
                <w:b/>
                <w:spacing w:val="-11"/>
                <w:sz w:val="17"/>
                <w:szCs w:val="17"/>
              </w:rPr>
              <w:t xml:space="preserve"> </w:t>
            </w:r>
            <w:r w:rsidRPr="006A2413">
              <w:rPr>
                <w:rFonts w:ascii="Arial" w:hAnsi="Arial" w:cs="Arial"/>
                <w:b/>
                <w:sz w:val="17"/>
                <w:szCs w:val="17"/>
              </w:rPr>
              <w:t>FAR</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5 999 970</w:t>
            </w:r>
            <w:r w:rsidRPr="002E21FB">
              <w:rPr>
                <w:rFonts w:ascii="Arial" w:hAnsi="Arial" w:cs="Arial"/>
                <w:b/>
                <w:spacing w:val="-5"/>
                <w:sz w:val="17"/>
                <w:szCs w:val="17"/>
              </w:rPr>
              <w:t xml:space="preserve"> </w:t>
            </w:r>
            <w:r w:rsidRPr="002E21FB">
              <w:rPr>
                <w:rFonts w:ascii="Arial" w:hAnsi="Arial" w:cs="Arial"/>
                <w:b/>
                <w:sz w:val="17"/>
                <w:szCs w:val="17"/>
              </w:rPr>
              <w:t>921</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100</w:t>
            </w:r>
            <w:r w:rsidRPr="002E21FB">
              <w:rPr>
                <w:rFonts w:ascii="Arial" w:hAnsi="Arial" w:cs="Arial"/>
                <w:b/>
                <w:spacing w:val="-4"/>
                <w:sz w:val="17"/>
                <w:szCs w:val="17"/>
              </w:rPr>
              <w:t xml:space="preserve"> </w:t>
            </w:r>
            <w:r w:rsidRPr="002E21FB">
              <w:rPr>
                <w:rFonts w:ascii="Arial" w:hAnsi="Arial" w:cs="Arial"/>
                <w:b/>
                <w:sz w:val="17"/>
                <w:szCs w:val="17"/>
              </w:rPr>
              <w:t>706</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sz w:val="17"/>
                <w:szCs w:val="17"/>
              </w:rPr>
              <w:t>6 005 948</w:t>
            </w:r>
            <w:r w:rsidRPr="002E21FB">
              <w:rPr>
                <w:rFonts w:ascii="Arial" w:hAnsi="Arial" w:cs="Arial"/>
                <w:b/>
                <w:spacing w:val="-5"/>
                <w:sz w:val="17"/>
                <w:szCs w:val="17"/>
              </w:rPr>
              <w:t xml:space="preserve"> </w:t>
            </w:r>
            <w:r w:rsidRPr="002E21FB">
              <w:rPr>
                <w:rFonts w:ascii="Arial" w:hAnsi="Arial" w:cs="Arial"/>
                <w:b/>
                <w:sz w:val="17"/>
                <w:szCs w:val="17"/>
              </w:rPr>
              <w:t>434</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6"/>
              <w:jc w:val="right"/>
              <w:rPr>
                <w:rFonts w:ascii="Arial" w:eastAsia="Calibri" w:hAnsi="Arial" w:cs="Arial"/>
                <w:sz w:val="17"/>
                <w:szCs w:val="17"/>
              </w:rPr>
            </w:pPr>
            <w:r w:rsidRPr="002E21FB">
              <w:rPr>
                <w:rFonts w:ascii="Arial" w:hAnsi="Arial" w:cs="Arial"/>
                <w:b/>
                <w:sz w:val="17"/>
                <w:szCs w:val="17"/>
              </w:rPr>
              <w:t>131 547</w:t>
            </w:r>
            <w:r w:rsidRPr="002E21FB">
              <w:rPr>
                <w:rFonts w:ascii="Arial" w:hAnsi="Arial" w:cs="Arial"/>
                <w:b/>
                <w:spacing w:val="-5"/>
                <w:sz w:val="17"/>
                <w:szCs w:val="17"/>
              </w:rPr>
              <w:t xml:space="preserve"> </w:t>
            </w:r>
            <w:r w:rsidRPr="002E21FB">
              <w:rPr>
                <w:rFonts w:ascii="Arial" w:hAnsi="Arial" w:cs="Arial"/>
                <w:b/>
                <w:sz w:val="17"/>
                <w:szCs w:val="17"/>
              </w:rPr>
              <w:t>832</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31 149</w:t>
            </w:r>
            <w:r w:rsidRPr="002E21FB">
              <w:rPr>
                <w:rFonts w:ascii="Arial" w:hAnsi="Arial" w:cs="Arial"/>
                <w:b/>
                <w:spacing w:val="-4"/>
                <w:sz w:val="17"/>
                <w:szCs w:val="17"/>
              </w:rPr>
              <w:t xml:space="preserve"> </w:t>
            </w:r>
            <w:r w:rsidRPr="002E21FB">
              <w:rPr>
                <w:rFonts w:ascii="Arial" w:hAnsi="Arial" w:cs="Arial"/>
                <w:b/>
                <w:sz w:val="17"/>
                <w:szCs w:val="17"/>
              </w:rPr>
              <w:t>746</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1 489</w:t>
            </w:r>
            <w:r w:rsidRPr="002E21FB">
              <w:rPr>
                <w:rFonts w:ascii="Arial" w:hAnsi="Arial" w:cs="Arial"/>
                <w:b/>
                <w:spacing w:val="-3"/>
                <w:sz w:val="17"/>
                <w:szCs w:val="17"/>
              </w:rPr>
              <w:t xml:space="preserve"> </w:t>
            </w:r>
            <w:r w:rsidRPr="002E21FB">
              <w:rPr>
                <w:rFonts w:ascii="Arial" w:hAnsi="Arial" w:cs="Arial"/>
                <w:b/>
                <w:sz w:val="17"/>
                <w:szCs w:val="17"/>
              </w:rPr>
              <w:t>490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2"/>
              <w:jc w:val="right"/>
              <w:rPr>
                <w:rFonts w:ascii="Arial" w:eastAsia="Calibri" w:hAnsi="Arial" w:cs="Arial"/>
                <w:sz w:val="17"/>
                <w:szCs w:val="17"/>
              </w:rPr>
            </w:pPr>
            <w:r w:rsidRPr="002E21FB">
              <w:rPr>
                <w:rFonts w:ascii="Arial" w:hAnsi="Arial" w:cs="Arial"/>
                <w:b/>
                <w:sz w:val="17"/>
                <w:szCs w:val="17"/>
              </w:rPr>
              <w:t>434</w:t>
            </w:r>
            <w:r w:rsidRPr="002E21FB">
              <w:rPr>
                <w:rFonts w:ascii="Arial" w:hAnsi="Arial" w:cs="Arial"/>
                <w:b/>
                <w:spacing w:val="-4"/>
                <w:sz w:val="17"/>
                <w:szCs w:val="17"/>
              </w:rPr>
              <w:t xml:space="preserve"> </w:t>
            </w:r>
            <w:r w:rsidRPr="002E21FB">
              <w:rPr>
                <w:rFonts w:ascii="Arial" w:hAnsi="Arial" w:cs="Arial"/>
                <w:b/>
                <w:sz w:val="17"/>
                <w:szCs w:val="17"/>
              </w:rPr>
              <w:t>009</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88"/>
              <w:jc w:val="right"/>
              <w:rPr>
                <w:rFonts w:ascii="Arial" w:eastAsia="Calibri" w:hAnsi="Arial" w:cs="Arial"/>
                <w:sz w:val="17"/>
                <w:szCs w:val="17"/>
              </w:rPr>
            </w:pPr>
            <w:r w:rsidRPr="002E21FB">
              <w:rPr>
                <w:rFonts w:ascii="Arial" w:hAnsi="Arial" w:cs="Arial"/>
                <w:b/>
                <w:w w:val="99"/>
                <w:sz w:val="17"/>
                <w:szCs w:val="17"/>
              </w:rPr>
              <w:t>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63"/>
              <w:jc w:val="right"/>
              <w:rPr>
                <w:rFonts w:ascii="Arial" w:eastAsia="Calibri" w:hAnsi="Arial" w:cs="Arial"/>
                <w:sz w:val="17"/>
                <w:szCs w:val="17"/>
              </w:rPr>
            </w:pPr>
            <w:r w:rsidRPr="002E21FB">
              <w:rPr>
                <w:rFonts w:ascii="Arial" w:hAnsi="Arial" w:cs="Arial"/>
                <w:b/>
                <w:sz w:val="17"/>
                <w:szCs w:val="17"/>
              </w:rPr>
              <w:t>-69 557</w:t>
            </w:r>
            <w:r w:rsidRPr="002E21FB">
              <w:rPr>
                <w:rFonts w:ascii="Arial" w:hAnsi="Arial" w:cs="Arial"/>
                <w:b/>
                <w:spacing w:val="-6"/>
                <w:sz w:val="17"/>
                <w:szCs w:val="17"/>
              </w:rPr>
              <w:t xml:space="preserve"> </w:t>
            </w:r>
            <w:r w:rsidRPr="002E21FB">
              <w:rPr>
                <w:rFonts w:ascii="Arial" w:hAnsi="Arial" w:cs="Arial"/>
                <w:b/>
                <w:sz w:val="17"/>
                <w:szCs w:val="17"/>
              </w:rPr>
              <w:t>230</w:t>
            </w:r>
          </w:p>
        </w:tc>
        <w:tc>
          <w:tcPr>
            <w:tcW w:w="0" w:type="auto"/>
            <w:tcBorders>
              <w:top w:val="single" w:sz="7" w:space="0" w:color="000000"/>
              <w:left w:val="nil"/>
              <w:bottom w:val="single" w:sz="22" w:space="0" w:color="000000"/>
              <w:right w:val="nil"/>
            </w:tcBorders>
          </w:tcPr>
          <w:p w:rsidR="006A2413" w:rsidRPr="002E21FB" w:rsidRDefault="006A2413" w:rsidP="00574ED3">
            <w:pPr>
              <w:pStyle w:val="TableParagraph"/>
              <w:spacing w:line="260" w:lineRule="exact"/>
              <w:ind w:right="91"/>
              <w:jc w:val="right"/>
              <w:rPr>
                <w:rFonts w:ascii="Arial" w:eastAsia="Calibri" w:hAnsi="Arial" w:cs="Arial"/>
                <w:sz w:val="17"/>
                <w:szCs w:val="17"/>
              </w:rPr>
            </w:pPr>
            <w:r w:rsidRPr="002E21FB">
              <w:rPr>
                <w:rFonts w:ascii="Arial" w:hAnsi="Arial" w:cs="Arial"/>
                <w:b/>
                <w:sz w:val="17"/>
                <w:szCs w:val="17"/>
              </w:rPr>
              <w:t>6 101 012</w:t>
            </w:r>
            <w:r w:rsidRPr="002E21FB">
              <w:rPr>
                <w:rFonts w:ascii="Arial" w:hAnsi="Arial" w:cs="Arial"/>
                <w:b/>
                <w:spacing w:val="-5"/>
                <w:sz w:val="17"/>
                <w:szCs w:val="17"/>
              </w:rPr>
              <w:t xml:space="preserve"> </w:t>
            </w:r>
            <w:r w:rsidRPr="002E21FB">
              <w:rPr>
                <w:rFonts w:ascii="Arial" w:hAnsi="Arial" w:cs="Arial"/>
                <w:b/>
                <w:sz w:val="17"/>
                <w:szCs w:val="17"/>
              </w:rPr>
              <w:t>282</w:t>
            </w:r>
          </w:p>
        </w:tc>
      </w:tr>
    </w:tbl>
    <w:p w:rsidR="008A1B71" w:rsidRDefault="008A1B71">
      <w:pPr>
        <w:rPr>
          <w:rFonts w:ascii="Arial" w:eastAsia="Arial" w:hAnsi="Arial" w:cs="Arial"/>
          <w:b/>
          <w:bCs/>
          <w:sz w:val="20"/>
          <w:szCs w:val="20"/>
        </w:rPr>
      </w:pPr>
    </w:p>
    <w:p w:rsidR="008A1B71" w:rsidRDefault="008A1B71">
      <w:pPr>
        <w:rPr>
          <w:rFonts w:ascii="Arial" w:eastAsia="Arial" w:hAnsi="Arial" w:cs="Arial"/>
          <w:b/>
          <w:bCs/>
          <w:sz w:val="20"/>
          <w:szCs w:val="20"/>
        </w:rPr>
      </w:pPr>
    </w:p>
    <w:p w:rsidR="008A1B71" w:rsidRDefault="008A1B71">
      <w:pPr>
        <w:rPr>
          <w:rFonts w:ascii="Arial" w:eastAsia="Arial" w:hAnsi="Arial" w:cs="Arial"/>
          <w:b/>
          <w:bCs/>
          <w:sz w:val="20"/>
          <w:szCs w:val="20"/>
        </w:rPr>
      </w:pPr>
    </w:p>
    <w:p w:rsidR="008A1B71" w:rsidRDefault="008A1B71">
      <w:pPr>
        <w:spacing w:before="8"/>
        <w:rPr>
          <w:rFonts w:ascii="Arial" w:eastAsia="Arial" w:hAnsi="Arial" w:cs="Arial"/>
          <w:b/>
          <w:bCs/>
          <w:sz w:val="19"/>
          <w:szCs w:val="19"/>
        </w:rPr>
      </w:pPr>
    </w:p>
    <w:p w:rsidR="008A1B71" w:rsidRDefault="008A1B71">
      <w:pPr>
        <w:spacing w:before="5"/>
        <w:rPr>
          <w:rFonts w:ascii="Times New Roman" w:eastAsia="Times New Roman" w:hAnsi="Times New Roman" w:cs="Times New Roman"/>
          <w:sz w:val="17"/>
          <w:szCs w:val="17"/>
        </w:rPr>
      </w:pPr>
    </w:p>
    <w:p w:rsidR="008A1B71" w:rsidRDefault="008A1B71">
      <w:pPr>
        <w:rPr>
          <w:rFonts w:ascii="Times New Roman" w:eastAsia="Times New Roman" w:hAnsi="Times New Roman" w:cs="Times New Roman"/>
          <w:sz w:val="17"/>
          <w:szCs w:val="17"/>
        </w:rPr>
        <w:sectPr w:rsidR="008A1B71" w:rsidSect="006A2413">
          <w:headerReference w:type="default" r:id="rId44"/>
          <w:footerReference w:type="default" r:id="rId45"/>
          <w:pgSz w:w="16840" w:h="11910" w:orient="landscape"/>
          <w:pgMar w:top="1698" w:right="2420" w:bottom="780" w:left="580" w:header="750" w:footer="596" w:gutter="0"/>
          <w:pgNumType w:start="88"/>
          <w:cols w:space="720"/>
        </w:sectPr>
      </w:pPr>
    </w:p>
    <w:p w:rsidR="008A1B71" w:rsidRDefault="006A2413">
      <w:pPr>
        <w:spacing w:before="5"/>
        <w:rPr>
          <w:rFonts w:ascii="Times New Roman" w:eastAsia="Times New Roman" w:hAnsi="Times New Roman" w:cs="Times New Roman"/>
          <w:sz w:val="17"/>
          <w:szCs w:val="17"/>
        </w:rPr>
      </w:pPr>
      <w:r w:rsidRPr="006A2413">
        <w:rPr>
          <w:rFonts w:ascii="Arial" w:hAnsi="Arial" w:cs="Arial"/>
          <w:b/>
          <w:sz w:val="18"/>
          <w:szCs w:val="18"/>
        </w:rPr>
        <w:t>APPENDIX</w:t>
      </w:r>
      <w:r w:rsidRPr="006A2413">
        <w:rPr>
          <w:rFonts w:ascii="Arial" w:hAnsi="Arial" w:cs="Arial"/>
          <w:b/>
          <w:spacing w:val="-9"/>
          <w:sz w:val="18"/>
          <w:szCs w:val="18"/>
        </w:rPr>
        <w:t xml:space="preserve"> </w:t>
      </w:r>
      <w:r w:rsidRPr="006A2413">
        <w:rPr>
          <w:rFonts w:ascii="Arial" w:hAnsi="Arial" w:cs="Arial"/>
          <w:b/>
          <w:sz w:val="18"/>
          <w:szCs w:val="18"/>
        </w:rPr>
        <w:t>B</w:t>
      </w:r>
    </w:p>
    <w:p w:rsidR="006A2413" w:rsidRDefault="006A2413">
      <w:pPr>
        <w:rPr>
          <w:rFonts w:ascii="Times New Roman" w:eastAsia="Times New Roman" w:hAnsi="Times New Roman" w:cs="Times New Roman"/>
          <w:sz w:val="17"/>
          <w:szCs w:val="17"/>
        </w:rPr>
      </w:pPr>
    </w:p>
    <w:tbl>
      <w:tblPr>
        <w:tblW w:w="0" w:type="auto"/>
        <w:tblCellMar>
          <w:left w:w="0" w:type="dxa"/>
          <w:right w:w="0" w:type="dxa"/>
        </w:tblCellMar>
        <w:tblLook w:val="01E0" w:firstRow="1" w:lastRow="1" w:firstColumn="1" w:lastColumn="1" w:noHBand="0" w:noVBand="0"/>
      </w:tblPr>
      <w:tblGrid>
        <w:gridCol w:w="3063"/>
        <w:gridCol w:w="1321"/>
        <w:gridCol w:w="2902"/>
        <w:gridCol w:w="2809"/>
        <w:gridCol w:w="983"/>
        <w:gridCol w:w="2742"/>
      </w:tblGrid>
      <w:tr w:rsidR="006A2413" w:rsidRPr="006A2413" w:rsidTr="006A2413">
        <w:trPr>
          <w:trHeight w:hRule="exact" w:val="428"/>
        </w:trPr>
        <w:tc>
          <w:tcPr>
            <w:tcW w:w="0" w:type="auto"/>
            <w:tcBorders>
              <w:top w:val="nil"/>
              <w:left w:val="nil"/>
              <w:bottom w:val="nil"/>
              <w:right w:val="nil"/>
            </w:tcBorders>
          </w:tcPr>
          <w:p w:rsidR="006A2413" w:rsidRPr="006A2413" w:rsidRDefault="006A2413" w:rsidP="00574ED3">
            <w:pPr>
              <w:pStyle w:val="TableParagraph"/>
              <w:spacing w:before="127"/>
              <w:ind w:left="200"/>
              <w:rPr>
                <w:rFonts w:ascii="Arial" w:eastAsia="Calibri" w:hAnsi="Arial" w:cs="Arial"/>
                <w:sz w:val="18"/>
                <w:szCs w:val="18"/>
              </w:rPr>
            </w:pPr>
            <w:r w:rsidRPr="006A2413">
              <w:rPr>
                <w:rFonts w:ascii="Arial" w:hAnsi="Arial" w:cs="Arial"/>
                <w:b/>
                <w:sz w:val="18"/>
                <w:szCs w:val="18"/>
              </w:rPr>
              <w:t>DESCRIPTION</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gridSpan w:val="2"/>
            <w:tcBorders>
              <w:top w:val="nil"/>
              <w:left w:val="nil"/>
              <w:bottom w:val="nil"/>
              <w:right w:val="nil"/>
            </w:tcBorders>
          </w:tcPr>
          <w:p w:rsidR="006A2413" w:rsidRPr="006A2413" w:rsidRDefault="006A2413" w:rsidP="00574ED3">
            <w:pPr>
              <w:pStyle w:val="TableParagraph"/>
              <w:spacing w:before="127"/>
              <w:ind w:left="2132"/>
              <w:rPr>
                <w:rFonts w:ascii="Arial" w:eastAsia="Calibri" w:hAnsi="Arial" w:cs="Arial"/>
                <w:sz w:val="18"/>
                <w:szCs w:val="18"/>
              </w:rPr>
            </w:pPr>
            <w:r w:rsidRPr="006A2413">
              <w:rPr>
                <w:rFonts w:ascii="Arial" w:hAnsi="Arial" w:cs="Arial"/>
                <w:b/>
                <w:sz w:val="18"/>
                <w:szCs w:val="18"/>
              </w:rPr>
              <w:t>Accumulated</w:t>
            </w:r>
            <w:r w:rsidRPr="006A2413">
              <w:rPr>
                <w:rFonts w:ascii="Arial" w:hAnsi="Arial" w:cs="Arial"/>
                <w:b/>
                <w:spacing w:val="-17"/>
                <w:sz w:val="18"/>
                <w:szCs w:val="18"/>
              </w:rPr>
              <w:t xml:space="preserve"> </w:t>
            </w:r>
            <w:r w:rsidRPr="006A2413">
              <w:rPr>
                <w:rFonts w:ascii="Arial" w:hAnsi="Arial" w:cs="Arial"/>
                <w:b/>
                <w:sz w:val="18"/>
                <w:szCs w:val="18"/>
              </w:rPr>
              <w:t>depreciation</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r>
      <w:tr w:rsidR="006A2413" w:rsidRPr="006A2413" w:rsidTr="006A2413">
        <w:trPr>
          <w:trHeight w:hRule="exact" w:val="591"/>
        </w:trPr>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9" w:lineRule="exact"/>
              <w:ind w:left="89"/>
              <w:rPr>
                <w:rFonts w:ascii="Arial" w:eastAsia="Calibri" w:hAnsi="Arial" w:cs="Arial"/>
                <w:sz w:val="18"/>
                <w:szCs w:val="18"/>
              </w:rPr>
            </w:pPr>
            <w:r w:rsidRPr="006A2413">
              <w:rPr>
                <w:rFonts w:ascii="Arial" w:hAnsi="Arial" w:cs="Arial"/>
                <w:b/>
                <w:sz w:val="18"/>
                <w:szCs w:val="18"/>
              </w:rPr>
              <w:t>Balance as per</w:t>
            </w:r>
            <w:r w:rsidRPr="006A2413">
              <w:rPr>
                <w:rFonts w:ascii="Arial" w:hAnsi="Arial" w:cs="Arial"/>
                <w:b/>
                <w:spacing w:val="-6"/>
                <w:sz w:val="18"/>
                <w:szCs w:val="18"/>
              </w:rPr>
              <w:t xml:space="preserve"> </w:t>
            </w:r>
            <w:r w:rsidRPr="006A2413">
              <w:rPr>
                <w:rFonts w:ascii="Arial" w:hAnsi="Arial" w:cs="Arial"/>
                <w:b/>
                <w:sz w:val="18"/>
                <w:szCs w:val="18"/>
              </w:rPr>
              <w:t>AFS</w:t>
            </w:r>
          </w:p>
        </w:tc>
        <w:tc>
          <w:tcPr>
            <w:tcW w:w="0" w:type="auto"/>
            <w:tcBorders>
              <w:top w:val="nil"/>
              <w:left w:val="nil"/>
              <w:bottom w:val="nil"/>
              <w:right w:val="nil"/>
            </w:tcBorders>
          </w:tcPr>
          <w:p w:rsidR="006A2413" w:rsidRPr="006A2413" w:rsidRDefault="006A2413" w:rsidP="00574ED3">
            <w:pPr>
              <w:pStyle w:val="TableParagraph"/>
              <w:spacing w:line="256" w:lineRule="auto"/>
              <w:ind w:left="64" w:right="202" w:firstLine="50"/>
              <w:rPr>
                <w:rFonts w:ascii="Arial" w:eastAsia="Calibri" w:hAnsi="Arial" w:cs="Arial"/>
                <w:sz w:val="18"/>
                <w:szCs w:val="18"/>
              </w:rPr>
            </w:pPr>
            <w:r w:rsidRPr="006A2413">
              <w:rPr>
                <w:rFonts w:ascii="Arial" w:hAnsi="Arial" w:cs="Arial"/>
                <w:b/>
                <w:sz w:val="18"/>
                <w:szCs w:val="18"/>
              </w:rPr>
              <w:t>Accumulated depreciation as at</w:t>
            </w:r>
            <w:r w:rsidRPr="006A2413">
              <w:rPr>
                <w:rFonts w:ascii="Arial" w:hAnsi="Arial" w:cs="Arial"/>
                <w:b/>
                <w:spacing w:val="-10"/>
                <w:sz w:val="18"/>
                <w:szCs w:val="18"/>
              </w:rPr>
              <w:t xml:space="preserve"> </w:t>
            </w:r>
            <w:r w:rsidRPr="006A2413">
              <w:rPr>
                <w:rFonts w:ascii="Arial" w:hAnsi="Arial" w:cs="Arial"/>
                <w:b/>
                <w:sz w:val="18"/>
                <w:szCs w:val="18"/>
              </w:rPr>
              <w:t>30 June</w:t>
            </w:r>
            <w:r w:rsidRPr="006A2413">
              <w:rPr>
                <w:rFonts w:ascii="Arial" w:hAnsi="Arial" w:cs="Arial"/>
                <w:b/>
                <w:spacing w:val="-4"/>
                <w:sz w:val="18"/>
                <w:szCs w:val="18"/>
              </w:rPr>
              <w:t xml:space="preserve"> </w:t>
            </w:r>
            <w:r w:rsidRPr="006A2413">
              <w:rPr>
                <w:rFonts w:ascii="Arial" w:hAnsi="Arial" w:cs="Arial"/>
                <w:b/>
                <w:sz w:val="18"/>
                <w:szCs w:val="18"/>
              </w:rPr>
              <w:t>2014</w:t>
            </w:r>
          </w:p>
        </w:tc>
        <w:tc>
          <w:tcPr>
            <w:tcW w:w="0" w:type="auto"/>
            <w:tcBorders>
              <w:top w:val="nil"/>
              <w:left w:val="nil"/>
              <w:bottom w:val="nil"/>
              <w:right w:val="nil"/>
            </w:tcBorders>
          </w:tcPr>
          <w:p w:rsidR="006A2413" w:rsidRPr="006A2413" w:rsidRDefault="006A2413" w:rsidP="00574ED3">
            <w:pPr>
              <w:pStyle w:val="TableParagraph"/>
              <w:spacing w:line="256" w:lineRule="auto"/>
              <w:ind w:left="64" w:right="471" w:firstLine="50"/>
              <w:rPr>
                <w:rFonts w:ascii="Arial" w:eastAsia="Calibri" w:hAnsi="Arial" w:cs="Arial"/>
                <w:sz w:val="18"/>
                <w:szCs w:val="18"/>
              </w:rPr>
            </w:pPr>
            <w:r w:rsidRPr="006A2413">
              <w:rPr>
                <w:rFonts w:ascii="Arial" w:hAnsi="Arial" w:cs="Arial"/>
                <w:b/>
                <w:sz w:val="18"/>
                <w:szCs w:val="18"/>
              </w:rPr>
              <w:t>Depreciation</w:t>
            </w:r>
            <w:r w:rsidRPr="006A2413">
              <w:rPr>
                <w:rFonts w:ascii="Arial" w:hAnsi="Arial" w:cs="Arial"/>
                <w:b/>
                <w:spacing w:val="-10"/>
                <w:sz w:val="18"/>
                <w:szCs w:val="18"/>
              </w:rPr>
              <w:t xml:space="preserve"> </w:t>
            </w:r>
            <w:r w:rsidRPr="006A2413">
              <w:rPr>
                <w:rFonts w:ascii="Arial" w:hAnsi="Arial" w:cs="Arial"/>
                <w:b/>
                <w:sz w:val="18"/>
                <w:szCs w:val="18"/>
              </w:rPr>
              <w:t>charge 2015</w:t>
            </w:r>
          </w:p>
        </w:tc>
        <w:tc>
          <w:tcPr>
            <w:tcW w:w="0" w:type="auto"/>
            <w:tcBorders>
              <w:top w:val="nil"/>
              <w:left w:val="nil"/>
              <w:bottom w:val="nil"/>
              <w:right w:val="nil"/>
            </w:tcBorders>
          </w:tcPr>
          <w:p w:rsidR="006A2413" w:rsidRPr="006A2413" w:rsidRDefault="006A2413" w:rsidP="00574ED3">
            <w:pPr>
              <w:pStyle w:val="TableParagraph"/>
              <w:spacing w:line="259" w:lineRule="exact"/>
              <w:ind w:left="90"/>
              <w:rPr>
                <w:rFonts w:ascii="Arial" w:eastAsia="Calibri" w:hAnsi="Arial" w:cs="Arial"/>
                <w:sz w:val="18"/>
                <w:szCs w:val="18"/>
              </w:rPr>
            </w:pPr>
            <w:r w:rsidRPr="006A2413">
              <w:rPr>
                <w:rFonts w:ascii="Arial" w:hAnsi="Arial" w:cs="Arial"/>
                <w:b/>
                <w:sz w:val="18"/>
                <w:szCs w:val="18"/>
              </w:rPr>
              <w:t>Disposals</w:t>
            </w:r>
          </w:p>
        </w:tc>
        <w:tc>
          <w:tcPr>
            <w:tcW w:w="0" w:type="auto"/>
            <w:tcBorders>
              <w:top w:val="nil"/>
              <w:left w:val="nil"/>
              <w:bottom w:val="nil"/>
              <w:right w:val="nil"/>
            </w:tcBorders>
          </w:tcPr>
          <w:p w:rsidR="006A2413" w:rsidRPr="006A2413" w:rsidRDefault="006A2413" w:rsidP="00574ED3">
            <w:pPr>
              <w:pStyle w:val="TableParagraph"/>
              <w:spacing w:line="256" w:lineRule="auto"/>
              <w:ind w:left="64" w:right="42" w:firstLine="50"/>
              <w:rPr>
                <w:rFonts w:ascii="Arial" w:eastAsia="Calibri" w:hAnsi="Arial" w:cs="Arial"/>
                <w:sz w:val="18"/>
                <w:szCs w:val="18"/>
              </w:rPr>
            </w:pPr>
            <w:r w:rsidRPr="006A2413">
              <w:rPr>
                <w:rFonts w:ascii="Arial" w:hAnsi="Arial" w:cs="Arial"/>
                <w:b/>
                <w:sz w:val="18"/>
                <w:szCs w:val="18"/>
              </w:rPr>
              <w:t>Accumulated depreciation as at</w:t>
            </w:r>
            <w:r w:rsidRPr="006A2413">
              <w:rPr>
                <w:rFonts w:ascii="Arial" w:hAnsi="Arial" w:cs="Arial"/>
                <w:b/>
                <w:spacing w:val="-10"/>
                <w:sz w:val="18"/>
                <w:szCs w:val="18"/>
              </w:rPr>
              <w:t xml:space="preserve"> </w:t>
            </w:r>
            <w:r w:rsidRPr="006A2413">
              <w:rPr>
                <w:rFonts w:ascii="Arial" w:hAnsi="Arial" w:cs="Arial"/>
                <w:b/>
                <w:sz w:val="18"/>
                <w:szCs w:val="18"/>
              </w:rPr>
              <w:t>30 June</w:t>
            </w:r>
            <w:r w:rsidRPr="006A2413">
              <w:rPr>
                <w:rFonts w:ascii="Arial" w:hAnsi="Arial" w:cs="Arial"/>
                <w:b/>
                <w:spacing w:val="-4"/>
                <w:sz w:val="18"/>
                <w:szCs w:val="18"/>
              </w:rPr>
              <w:t xml:space="preserve"> </w:t>
            </w:r>
            <w:r w:rsidRPr="006A2413">
              <w:rPr>
                <w:rFonts w:ascii="Arial" w:hAnsi="Arial" w:cs="Arial"/>
                <w:b/>
                <w:sz w:val="18"/>
                <w:szCs w:val="18"/>
              </w:rPr>
              <w:t>2015</w:t>
            </w:r>
          </w:p>
        </w:tc>
      </w:tr>
      <w:tr w:rsidR="006A2413" w:rsidRPr="006A2413" w:rsidTr="006A2413">
        <w:trPr>
          <w:trHeight w:hRule="exact" w:val="557"/>
        </w:trPr>
        <w:tc>
          <w:tcPr>
            <w:tcW w:w="0" w:type="auto"/>
            <w:tcBorders>
              <w:top w:val="nil"/>
              <w:left w:val="nil"/>
              <w:bottom w:val="nil"/>
              <w:right w:val="nil"/>
            </w:tcBorders>
          </w:tcPr>
          <w:p w:rsidR="006A2413" w:rsidRPr="006A2413" w:rsidRDefault="006A2413" w:rsidP="00574ED3">
            <w:pPr>
              <w:pStyle w:val="TableParagraph"/>
              <w:spacing w:before="5"/>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LAND</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r>
      <w:tr w:rsidR="006A2413" w:rsidRPr="006A2413" w:rsidTr="006A2413">
        <w:trPr>
          <w:trHeight w:hRule="exact" w:val="286"/>
        </w:trPr>
        <w:tc>
          <w:tcPr>
            <w:tcW w:w="0" w:type="auto"/>
            <w:tcBorders>
              <w:top w:val="nil"/>
              <w:left w:val="nil"/>
              <w:bottom w:val="nil"/>
              <w:right w:val="nil"/>
            </w:tcBorders>
          </w:tcPr>
          <w:p w:rsidR="006A2413" w:rsidRPr="006A2413" w:rsidRDefault="006A2413" w:rsidP="00574ED3">
            <w:pPr>
              <w:pStyle w:val="TableParagraph"/>
              <w:spacing w:line="255" w:lineRule="exact"/>
              <w:ind w:left="200"/>
              <w:rPr>
                <w:rFonts w:ascii="Arial" w:eastAsia="Calibri" w:hAnsi="Arial" w:cs="Arial"/>
                <w:sz w:val="18"/>
                <w:szCs w:val="18"/>
              </w:rPr>
            </w:pPr>
            <w:r w:rsidRPr="006A2413">
              <w:rPr>
                <w:rFonts w:ascii="Arial" w:hAnsi="Arial" w:cs="Arial"/>
                <w:sz w:val="18"/>
                <w:szCs w:val="18"/>
              </w:rPr>
              <w:t>DEVELOPED</w:t>
            </w:r>
            <w:r w:rsidRPr="006A2413">
              <w:rPr>
                <w:rFonts w:ascii="Arial" w:hAnsi="Arial" w:cs="Arial"/>
                <w:spacing w:val="-11"/>
                <w:sz w:val="18"/>
                <w:szCs w:val="18"/>
              </w:rPr>
              <w:t xml:space="preserve"> </w:t>
            </w:r>
            <w:r w:rsidRPr="006A2413">
              <w:rPr>
                <w:rFonts w:ascii="Arial" w:hAnsi="Arial" w:cs="Arial"/>
                <w:sz w:val="18"/>
                <w:szCs w:val="18"/>
              </w:rPr>
              <w:t>LAND</w:t>
            </w:r>
          </w:p>
        </w:tc>
        <w:tc>
          <w:tcPr>
            <w:tcW w:w="0" w:type="auto"/>
            <w:tcBorders>
              <w:top w:val="nil"/>
              <w:left w:val="nil"/>
              <w:bottom w:val="single" w:sz="22" w:space="0" w:color="000000"/>
              <w:right w:val="nil"/>
            </w:tcBorders>
          </w:tcPr>
          <w:p w:rsidR="006A2413" w:rsidRPr="006A2413" w:rsidRDefault="006A2413" w:rsidP="00574ED3">
            <w:pPr>
              <w:pStyle w:val="TableParagraph"/>
              <w:spacing w:line="255"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nil"/>
              <w:left w:val="nil"/>
              <w:bottom w:val="single" w:sz="22" w:space="0" w:color="000000"/>
              <w:right w:val="nil"/>
            </w:tcBorders>
          </w:tcPr>
          <w:p w:rsidR="006A2413" w:rsidRPr="006A2413" w:rsidRDefault="006A2413" w:rsidP="00574ED3">
            <w:pPr>
              <w:pStyle w:val="TableParagraph"/>
              <w:spacing w:line="255"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nil"/>
              <w:left w:val="nil"/>
              <w:bottom w:val="single" w:sz="22" w:space="0" w:color="000000"/>
              <w:right w:val="nil"/>
            </w:tcBorders>
          </w:tcPr>
          <w:p w:rsidR="006A2413" w:rsidRPr="006A2413" w:rsidRDefault="006A2413" w:rsidP="00574ED3">
            <w:pPr>
              <w:pStyle w:val="TableParagraph"/>
              <w:spacing w:line="255" w:lineRule="exact"/>
              <w:ind w:right="308"/>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nil"/>
              <w:left w:val="nil"/>
              <w:bottom w:val="single" w:sz="22" w:space="0" w:color="000000"/>
              <w:right w:val="nil"/>
            </w:tcBorders>
          </w:tcPr>
          <w:p w:rsidR="006A2413" w:rsidRPr="006A2413" w:rsidRDefault="006A2413" w:rsidP="00574ED3">
            <w:pPr>
              <w:pStyle w:val="TableParagraph"/>
              <w:spacing w:line="255"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nil"/>
              <w:left w:val="nil"/>
              <w:bottom w:val="single" w:sz="22" w:space="0" w:color="000000"/>
              <w:right w:val="nil"/>
            </w:tcBorders>
          </w:tcPr>
          <w:p w:rsidR="006A2413" w:rsidRPr="006A2413" w:rsidRDefault="006A2413" w:rsidP="00574ED3">
            <w:pPr>
              <w:pStyle w:val="TableParagraph"/>
              <w:spacing w:line="255" w:lineRule="exact"/>
              <w:ind w:right="311"/>
              <w:jc w:val="right"/>
              <w:rPr>
                <w:rFonts w:ascii="Arial" w:eastAsia="Calibri" w:hAnsi="Arial" w:cs="Arial"/>
                <w:sz w:val="18"/>
                <w:szCs w:val="18"/>
              </w:rPr>
            </w:pPr>
            <w:r w:rsidRPr="006A2413">
              <w:rPr>
                <w:rFonts w:ascii="Arial" w:hAnsi="Arial" w:cs="Arial"/>
                <w:b/>
                <w:w w:val="99"/>
                <w:sz w:val="18"/>
                <w:szCs w:val="18"/>
              </w:rPr>
              <w:t>-</w:t>
            </w:r>
          </w:p>
        </w:tc>
      </w:tr>
      <w:tr w:rsidR="006A2413" w:rsidRPr="006A2413" w:rsidTr="006A2413">
        <w:trPr>
          <w:trHeight w:hRule="exact" w:val="605"/>
        </w:trPr>
        <w:tc>
          <w:tcPr>
            <w:tcW w:w="0" w:type="auto"/>
            <w:tcBorders>
              <w:top w:val="nil"/>
              <w:left w:val="nil"/>
              <w:bottom w:val="nil"/>
              <w:right w:val="nil"/>
            </w:tcBorders>
          </w:tcPr>
          <w:p w:rsidR="006A2413" w:rsidRPr="006A2413" w:rsidRDefault="006A2413" w:rsidP="00574ED3">
            <w:pPr>
              <w:pStyle w:val="TableParagraph"/>
              <w:spacing w:before="1"/>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BUILDINGS</w:t>
            </w: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RESIDENTIAL</w:t>
            </w:r>
            <w:r w:rsidRPr="006A2413">
              <w:rPr>
                <w:rFonts w:ascii="Arial" w:hAnsi="Arial" w:cs="Arial"/>
                <w:spacing w:val="-17"/>
                <w:sz w:val="18"/>
                <w:szCs w:val="18"/>
              </w:rPr>
              <w:t xml:space="preserve"> </w:t>
            </w:r>
            <w:r w:rsidRPr="006A2413">
              <w:rPr>
                <w:rFonts w:ascii="Arial" w:hAnsi="Arial" w:cs="Arial"/>
                <w:sz w:val="18"/>
                <w:szCs w:val="18"/>
              </w:rPr>
              <w:t>BUILDINGD</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13 716</w:t>
            </w:r>
            <w:r w:rsidRPr="006A2413">
              <w:rPr>
                <w:rFonts w:ascii="Arial" w:hAnsi="Arial" w:cs="Arial"/>
                <w:spacing w:val="-4"/>
                <w:sz w:val="18"/>
                <w:szCs w:val="18"/>
              </w:rPr>
              <w:t xml:space="preserve"> </w:t>
            </w:r>
            <w:r w:rsidRPr="006A2413">
              <w:rPr>
                <w:rFonts w:ascii="Arial" w:hAnsi="Arial" w:cs="Arial"/>
                <w:sz w:val="18"/>
                <w:szCs w:val="18"/>
              </w:rPr>
              <w:t>024</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13 716</w:t>
            </w:r>
            <w:r w:rsidRPr="006A2413">
              <w:rPr>
                <w:rFonts w:ascii="Arial" w:hAnsi="Arial" w:cs="Arial"/>
                <w:spacing w:val="-4"/>
                <w:sz w:val="18"/>
                <w:szCs w:val="18"/>
              </w:rPr>
              <w:t xml:space="preserve"> </w:t>
            </w:r>
            <w:r w:rsidRPr="006A2413">
              <w:rPr>
                <w:rFonts w:ascii="Arial" w:hAnsi="Arial" w:cs="Arial"/>
                <w:sz w:val="18"/>
                <w:szCs w:val="18"/>
              </w:rPr>
              <w:t>024</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688</w:t>
            </w:r>
            <w:r w:rsidRPr="006A2413">
              <w:rPr>
                <w:rFonts w:ascii="Arial" w:hAnsi="Arial" w:cs="Arial"/>
                <w:spacing w:val="-4"/>
                <w:sz w:val="18"/>
                <w:szCs w:val="18"/>
              </w:rPr>
              <w:t xml:space="preserve"> </w:t>
            </w:r>
            <w:r w:rsidRPr="006A2413">
              <w:rPr>
                <w:rFonts w:ascii="Arial" w:hAnsi="Arial" w:cs="Arial"/>
                <w:sz w:val="18"/>
                <w:szCs w:val="18"/>
              </w:rPr>
              <w:t>646</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14 404</w:t>
            </w:r>
            <w:r w:rsidRPr="006A2413">
              <w:rPr>
                <w:rFonts w:ascii="Arial" w:hAnsi="Arial" w:cs="Arial"/>
                <w:spacing w:val="-4"/>
                <w:sz w:val="18"/>
                <w:szCs w:val="18"/>
              </w:rPr>
              <w:t xml:space="preserve"> </w:t>
            </w:r>
            <w:r w:rsidRPr="006A2413">
              <w:rPr>
                <w:rFonts w:ascii="Arial" w:hAnsi="Arial" w:cs="Arial"/>
                <w:sz w:val="18"/>
                <w:szCs w:val="18"/>
              </w:rPr>
              <w:t>670</w:t>
            </w:r>
          </w:p>
        </w:tc>
      </w:tr>
      <w:tr w:rsidR="006A2413" w:rsidRPr="006A2413" w:rsidTr="006A2413">
        <w:trPr>
          <w:trHeight w:hRule="exact" w:val="271"/>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NON RESIDENTIAS</w:t>
            </w:r>
            <w:r w:rsidRPr="006A2413">
              <w:rPr>
                <w:rFonts w:ascii="Arial" w:hAnsi="Arial" w:cs="Arial"/>
                <w:spacing w:val="-20"/>
                <w:sz w:val="18"/>
                <w:szCs w:val="18"/>
              </w:rPr>
              <w:t xml:space="preserve"> </w:t>
            </w:r>
            <w:r w:rsidRPr="006A2413">
              <w:rPr>
                <w:rFonts w:ascii="Arial" w:hAnsi="Arial" w:cs="Arial"/>
                <w:sz w:val="18"/>
                <w:szCs w:val="18"/>
              </w:rPr>
              <w:t>BUILDINGS</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525 690</w:t>
            </w:r>
            <w:r w:rsidRPr="006A2413">
              <w:rPr>
                <w:rFonts w:ascii="Arial" w:hAnsi="Arial" w:cs="Arial"/>
                <w:spacing w:val="-5"/>
                <w:sz w:val="18"/>
                <w:szCs w:val="18"/>
              </w:rPr>
              <w:t xml:space="preserve"> </w:t>
            </w:r>
            <w:r w:rsidRPr="006A2413">
              <w:rPr>
                <w:rFonts w:ascii="Arial" w:hAnsi="Arial" w:cs="Arial"/>
                <w:sz w:val="18"/>
                <w:szCs w:val="18"/>
              </w:rPr>
              <w:t>972</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525 690</w:t>
            </w:r>
            <w:r w:rsidRPr="006A2413">
              <w:rPr>
                <w:rFonts w:ascii="Arial" w:hAnsi="Arial" w:cs="Arial"/>
                <w:spacing w:val="-5"/>
                <w:sz w:val="18"/>
                <w:szCs w:val="18"/>
              </w:rPr>
              <w:t xml:space="preserve"> </w:t>
            </w:r>
            <w:r w:rsidRPr="006A2413">
              <w:rPr>
                <w:rFonts w:ascii="Arial" w:hAnsi="Arial" w:cs="Arial"/>
                <w:sz w:val="18"/>
                <w:szCs w:val="18"/>
              </w:rPr>
              <w:t>972</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22 286</w:t>
            </w:r>
            <w:r w:rsidRPr="006A2413">
              <w:rPr>
                <w:rFonts w:ascii="Arial" w:hAnsi="Arial" w:cs="Arial"/>
                <w:spacing w:val="-4"/>
                <w:sz w:val="18"/>
                <w:szCs w:val="18"/>
              </w:rPr>
              <w:t xml:space="preserve"> </w:t>
            </w:r>
            <w:r w:rsidRPr="006A2413">
              <w:rPr>
                <w:rFonts w:ascii="Arial" w:hAnsi="Arial" w:cs="Arial"/>
                <w:sz w:val="18"/>
                <w:szCs w:val="18"/>
              </w:rPr>
              <w:t>160</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-15 954</w:t>
            </w:r>
            <w:r w:rsidRPr="006A2413">
              <w:rPr>
                <w:rFonts w:ascii="Arial" w:hAnsi="Arial" w:cs="Arial"/>
                <w:spacing w:val="-6"/>
                <w:sz w:val="18"/>
                <w:szCs w:val="18"/>
              </w:rPr>
              <w:t xml:space="preserve"> </w:t>
            </w:r>
            <w:r w:rsidRPr="006A2413">
              <w:rPr>
                <w:rFonts w:ascii="Arial" w:hAnsi="Arial" w:cs="Arial"/>
                <w:sz w:val="18"/>
                <w:szCs w:val="18"/>
              </w:rPr>
              <w:t>381</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532 022</w:t>
            </w:r>
            <w:r w:rsidRPr="006A2413">
              <w:rPr>
                <w:rFonts w:ascii="Arial" w:hAnsi="Arial" w:cs="Arial"/>
                <w:spacing w:val="-5"/>
                <w:sz w:val="18"/>
                <w:szCs w:val="18"/>
              </w:rPr>
              <w:t xml:space="preserve"> </w:t>
            </w:r>
            <w:r w:rsidRPr="006A2413">
              <w:rPr>
                <w:rFonts w:ascii="Arial" w:hAnsi="Arial" w:cs="Arial"/>
                <w:sz w:val="18"/>
                <w:szCs w:val="18"/>
              </w:rPr>
              <w:t>751</w:t>
            </w:r>
          </w:p>
        </w:tc>
      </w:tr>
      <w:tr w:rsidR="006A2413" w:rsidRPr="006A2413" w:rsidTr="006A2413">
        <w:trPr>
          <w:trHeight w:hRule="exact" w:val="300"/>
        </w:trPr>
        <w:tc>
          <w:tcPr>
            <w:tcW w:w="0" w:type="auto"/>
            <w:tcBorders>
              <w:top w:val="nil"/>
              <w:left w:val="nil"/>
              <w:bottom w:val="nil"/>
              <w:right w:val="nil"/>
            </w:tcBorders>
          </w:tcPr>
          <w:p w:rsidR="006A2413" w:rsidRPr="006A2413" w:rsidRDefault="006A2413" w:rsidP="00574ED3">
            <w:pPr>
              <w:pStyle w:val="TableParagraph"/>
              <w:spacing w:before="1"/>
              <w:ind w:left="200"/>
              <w:rPr>
                <w:rFonts w:ascii="Arial" w:eastAsia="Calibri" w:hAnsi="Arial" w:cs="Arial"/>
                <w:sz w:val="18"/>
                <w:szCs w:val="18"/>
              </w:rPr>
            </w:pPr>
            <w:r w:rsidRPr="006A2413">
              <w:rPr>
                <w:rFonts w:ascii="Arial" w:hAnsi="Arial" w:cs="Arial"/>
                <w:b/>
                <w:sz w:val="18"/>
                <w:szCs w:val="18"/>
              </w:rPr>
              <w:t>TOTAL</w:t>
            </w:r>
            <w:r w:rsidRPr="006A2413">
              <w:rPr>
                <w:rFonts w:ascii="Arial" w:hAnsi="Arial" w:cs="Arial"/>
                <w:b/>
                <w:spacing w:val="-17"/>
                <w:sz w:val="18"/>
                <w:szCs w:val="18"/>
              </w:rPr>
              <w:t xml:space="preserve"> </w:t>
            </w:r>
            <w:r w:rsidRPr="006A2413">
              <w:rPr>
                <w:rFonts w:ascii="Arial" w:hAnsi="Arial" w:cs="Arial"/>
                <w:b/>
                <w:sz w:val="18"/>
                <w:szCs w:val="18"/>
              </w:rPr>
              <w:t>BUILDINGS</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1" w:lineRule="exact"/>
              <w:ind w:right="62"/>
              <w:jc w:val="right"/>
              <w:rPr>
                <w:rFonts w:ascii="Arial" w:eastAsia="Calibri" w:hAnsi="Arial" w:cs="Arial"/>
                <w:sz w:val="18"/>
                <w:szCs w:val="18"/>
              </w:rPr>
            </w:pPr>
            <w:r w:rsidRPr="006A2413">
              <w:rPr>
                <w:rFonts w:ascii="Arial" w:hAnsi="Arial" w:cs="Arial"/>
                <w:b/>
                <w:sz w:val="18"/>
                <w:szCs w:val="18"/>
              </w:rPr>
              <w:t>539 406</w:t>
            </w:r>
            <w:r w:rsidRPr="006A2413">
              <w:rPr>
                <w:rFonts w:ascii="Arial" w:hAnsi="Arial" w:cs="Arial"/>
                <w:b/>
                <w:spacing w:val="-5"/>
                <w:sz w:val="18"/>
                <w:szCs w:val="18"/>
              </w:rPr>
              <w:t xml:space="preserve"> </w:t>
            </w:r>
            <w:r w:rsidRPr="006A2413">
              <w:rPr>
                <w:rFonts w:ascii="Arial" w:hAnsi="Arial" w:cs="Arial"/>
                <w:b/>
                <w:sz w:val="18"/>
                <w:szCs w:val="18"/>
              </w:rPr>
              <w:t>997</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1" w:lineRule="exact"/>
              <w:ind w:right="62"/>
              <w:jc w:val="right"/>
              <w:rPr>
                <w:rFonts w:ascii="Arial" w:eastAsia="Calibri" w:hAnsi="Arial" w:cs="Arial"/>
                <w:sz w:val="18"/>
                <w:szCs w:val="18"/>
              </w:rPr>
            </w:pPr>
            <w:r w:rsidRPr="006A2413">
              <w:rPr>
                <w:rFonts w:ascii="Arial" w:hAnsi="Arial" w:cs="Arial"/>
                <w:b/>
                <w:sz w:val="18"/>
                <w:szCs w:val="18"/>
              </w:rPr>
              <w:t>539 406</w:t>
            </w:r>
            <w:r w:rsidRPr="006A2413">
              <w:rPr>
                <w:rFonts w:ascii="Arial" w:hAnsi="Arial" w:cs="Arial"/>
                <w:b/>
                <w:spacing w:val="-5"/>
                <w:sz w:val="18"/>
                <w:szCs w:val="18"/>
              </w:rPr>
              <w:t xml:space="preserve"> </w:t>
            </w:r>
            <w:r w:rsidRPr="006A2413">
              <w:rPr>
                <w:rFonts w:ascii="Arial" w:hAnsi="Arial" w:cs="Arial"/>
                <w:b/>
                <w:sz w:val="18"/>
                <w:szCs w:val="18"/>
              </w:rPr>
              <w:t>997</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1" w:lineRule="exact"/>
              <w:ind w:right="88"/>
              <w:jc w:val="right"/>
              <w:rPr>
                <w:rFonts w:ascii="Arial" w:eastAsia="Calibri" w:hAnsi="Arial" w:cs="Arial"/>
                <w:sz w:val="18"/>
                <w:szCs w:val="18"/>
              </w:rPr>
            </w:pPr>
            <w:r w:rsidRPr="006A2413">
              <w:rPr>
                <w:rFonts w:ascii="Arial" w:hAnsi="Arial" w:cs="Arial"/>
                <w:b/>
                <w:sz w:val="18"/>
                <w:szCs w:val="18"/>
              </w:rPr>
              <w:t>22 974</w:t>
            </w:r>
            <w:r w:rsidRPr="006A2413">
              <w:rPr>
                <w:rFonts w:ascii="Arial" w:hAnsi="Arial" w:cs="Arial"/>
                <w:b/>
                <w:spacing w:val="-4"/>
                <w:sz w:val="18"/>
                <w:szCs w:val="18"/>
              </w:rPr>
              <w:t xml:space="preserve"> </w:t>
            </w:r>
            <w:r w:rsidRPr="006A2413">
              <w:rPr>
                <w:rFonts w:ascii="Arial" w:hAnsi="Arial" w:cs="Arial"/>
                <w:b/>
                <w:sz w:val="18"/>
                <w:szCs w:val="18"/>
              </w:rPr>
              <w:t>805</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1" w:lineRule="exact"/>
              <w:ind w:right="62"/>
              <w:jc w:val="right"/>
              <w:rPr>
                <w:rFonts w:ascii="Arial" w:eastAsia="Calibri" w:hAnsi="Arial" w:cs="Arial"/>
                <w:sz w:val="18"/>
                <w:szCs w:val="18"/>
              </w:rPr>
            </w:pPr>
            <w:r w:rsidRPr="006A2413">
              <w:rPr>
                <w:rFonts w:ascii="Arial" w:hAnsi="Arial" w:cs="Arial"/>
                <w:b/>
                <w:sz w:val="18"/>
                <w:szCs w:val="18"/>
              </w:rPr>
              <w:t>-15 954</w:t>
            </w:r>
            <w:r w:rsidRPr="006A2413">
              <w:rPr>
                <w:rFonts w:ascii="Arial" w:hAnsi="Arial" w:cs="Arial"/>
                <w:b/>
                <w:spacing w:val="-6"/>
                <w:sz w:val="18"/>
                <w:szCs w:val="18"/>
              </w:rPr>
              <w:t xml:space="preserve"> </w:t>
            </w:r>
            <w:r w:rsidRPr="006A2413">
              <w:rPr>
                <w:rFonts w:ascii="Arial" w:hAnsi="Arial" w:cs="Arial"/>
                <w:b/>
                <w:sz w:val="18"/>
                <w:szCs w:val="18"/>
              </w:rPr>
              <w:t>381</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1" w:lineRule="exact"/>
              <w:ind w:right="91"/>
              <w:jc w:val="right"/>
              <w:rPr>
                <w:rFonts w:ascii="Arial" w:eastAsia="Calibri" w:hAnsi="Arial" w:cs="Arial"/>
                <w:sz w:val="18"/>
                <w:szCs w:val="18"/>
              </w:rPr>
            </w:pPr>
            <w:r w:rsidRPr="006A2413">
              <w:rPr>
                <w:rFonts w:ascii="Arial" w:hAnsi="Arial" w:cs="Arial"/>
                <w:b/>
                <w:sz w:val="18"/>
                <w:szCs w:val="18"/>
              </w:rPr>
              <w:t>546 427</w:t>
            </w:r>
            <w:r w:rsidRPr="006A2413">
              <w:rPr>
                <w:rFonts w:ascii="Arial" w:hAnsi="Arial" w:cs="Arial"/>
                <w:b/>
                <w:spacing w:val="-5"/>
                <w:sz w:val="18"/>
                <w:szCs w:val="18"/>
              </w:rPr>
              <w:t xml:space="preserve"> </w:t>
            </w:r>
            <w:r w:rsidRPr="006A2413">
              <w:rPr>
                <w:rFonts w:ascii="Arial" w:hAnsi="Arial" w:cs="Arial"/>
                <w:b/>
                <w:sz w:val="18"/>
                <w:szCs w:val="18"/>
              </w:rPr>
              <w:t>421</w:t>
            </w:r>
          </w:p>
        </w:tc>
      </w:tr>
      <w:tr w:rsidR="006A2413" w:rsidRPr="006A2413" w:rsidTr="006A2413">
        <w:trPr>
          <w:trHeight w:hRule="exact" w:val="729"/>
        </w:trPr>
        <w:tc>
          <w:tcPr>
            <w:tcW w:w="0" w:type="auto"/>
            <w:tcBorders>
              <w:top w:val="nil"/>
              <w:left w:val="nil"/>
              <w:bottom w:val="nil"/>
              <w:right w:val="nil"/>
            </w:tcBorders>
          </w:tcPr>
          <w:p w:rsidR="006A2413" w:rsidRPr="006A2413" w:rsidRDefault="006A2413" w:rsidP="00574ED3">
            <w:pPr>
              <w:pStyle w:val="TableParagraph"/>
              <w:rPr>
                <w:rFonts w:ascii="Arial" w:eastAsia="Calibri" w:hAnsi="Arial" w:cs="Arial"/>
                <w:sz w:val="18"/>
                <w:szCs w:val="18"/>
              </w:rPr>
            </w:pPr>
          </w:p>
          <w:p w:rsidR="006A2413" w:rsidRPr="006A2413" w:rsidRDefault="006A2413" w:rsidP="00574ED3">
            <w:pPr>
              <w:pStyle w:val="TableParagraph"/>
              <w:spacing w:before="9"/>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INFRASTRUCTURE</w:t>
            </w: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ROADS AND</w:t>
            </w:r>
            <w:r w:rsidRPr="006A2413">
              <w:rPr>
                <w:rFonts w:ascii="Arial" w:hAnsi="Arial" w:cs="Arial"/>
                <w:spacing w:val="-14"/>
                <w:sz w:val="18"/>
                <w:szCs w:val="18"/>
              </w:rPr>
              <w:t xml:space="preserve"> </w:t>
            </w:r>
            <w:r w:rsidRPr="006A2413">
              <w:rPr>
                <w:rFonts w:ascii="Arial" w:hAnsi="Arial" w:cs="Arial"/>
                <w:sz w:val="18"/>
                <w:szCs w:val="18"/>
              </w:rPr>
              <w:t>STORMWATER</w:t>
            </w:r>
          </w:p>
        </w:tc>
        <w:tc>
          <w:tcPr>
            <w:tcW w:w="0" w:type="auto"/>
            <w:tcBorders>
              <w:top w:val="nil"/>
              <w:left w:val="nil"/>
              <w:bottom w:val="nil"/>
              <w:right w:val="nil"/>
            </w:tcBorders>
          </w:tcPr>
          <w:p w:rsidR="006A2413" w:rsidRPr="006A2413" w:rsidRDefault="006A2413" w:rsidP="00574ED3">
            <w:pPr>
              <w:pStyle w:val="TableParagraph"/>
              <w:spacing w:line="258" w:lineRule="exact"/>
              <w:ind w:right="63"/>
              <w:jc w:val="right"/>
              <w:rPr>
                <w:rFonts w:ascii="Arial" w:eastAsia="Calibri" w:hAnsi="Arial" w:cs="Arial"/>
                <w:sz w:val="18"/>
                <w:szCs w:val="18"/>
              </w:rPr>
            </w:pPr>
            <w:r w:rsidRPr="006A2413">
              <w:rPr>
                <w:rFonts w:ascii="Arial" w:hAnsi="Arial" w:cs="Arial"/>
                <w:sz w:val="18"/>
                <w:szCs w:val="18"/>
              </w:rPr>
              <w:t>1 292 351</w:t>
            </w:r>
            <w:r w:rsidRPr="006A2413">
              <w:rPr>
                <w:rFonts w:ascii="Arial" w:hAnsi="Arial" w:cs="Arial"/>
                <w:spacing w:val="-5"/>
                <w:sz w:val="18"/>
                <w:szCs w:val="18"/>
              </w:rPr>
              <w:t xml:space="preserve"> </w:t>
            </w:r>
            <w:r w:rsidRPr="006A2413">
              <w:rPr>
                <w:rFonts w:ascii="Arial" w:hAnsi="Arial" w:cs="Arial"/>
                <w:sz w:val="18"/>
                <w:szCs w:val="18"/>
              </w:rPr>
              <w:t>657</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1 292 351</w:t>
            </w:r>
            <w:r w:rsidRPr="006A2413">
              <w:rPr>
                <w:rFonts w:ascii="Arial" w:hAnsi="Arial" w:cs="Arial"/>
                <w:spacing w:val="-5"/>
                <w:sz w:val="18"/>
                <w:szCs w:val="18"/>
              </w:rPr>
              <w:t xml:space="preserve"> </w:t>
            </w:r>
            <w:r w:rsidRPr="006A2413">
              <w:rPr>
                <w:rFonts w:ascii="Arial" w:hAnsi="Arial" w:cs="Arial"/>
                <w:sz w:val="18"/>
                <w:szCs w:val="18"/>
              </w:rPr>
              <w:t>657</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39 748</w:t>
            </w:r>
            <w:r w:rsidRPr="006A2413">
              <w:rPr>
                <w:rFonts w:ascii="Arial" w:hAnsi="Arial" w:cs="Arial"/>
                <w:spacing w:val="-4"/>
                <w:sz w:val="18"/>
                <w:szCs w:val="18"/>
              </w:rPr>
              <w:t xml:space="preserve"> </w:t>
            </w:r>
            <w:r w:rsidRPr="006A2413">
              <w:rPr>
                <w:rFonts w:ascii="Arial" w:hAnsi="Arial" w:cs="Arial"/>
                <w:sz w:val="18"/>
                <w:szCs w:val="18"/>
              </w:rPr>
              <w:t>229</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-11 340</w:t>
            </w:r>
            <w:r w:rsidRPr="006A2413">
              <w:rPr>
                <w:rFonts w:ascii="Arial" w:hAnsi="Arial" w:cs="Arial"/>
                <w:spacing w:val="-6"/>
                <w:sz w:val="18"/>
                <w:szCs w:val="18"/>
              </w:rPr>
              <w:t xml:space="preserve"> </w:t>
            </w:r>
            <w:r w:rsidRPr="006A2413">
              <w:rPr>
                <w:rFonts w:ascii="Arial" w:hAnsi="Arial" w:cs="Arial"/>
                <w:sz w:val="18"/>
                <w:szCs w:val="18"/>
              </w:rPr>
              <w:t>377</w:t>
            </w:r>
          </w:p>
        </w:tc>
        <w:tc>
          <w:tcPr>
            <w:tcW w:w="0" w:type="auto"/>
            <w:tcBorders>
              <w:top w:val="nil"/>
              <w:left w:val="nil"/>
              <w:bottom w:val="nil"/>
              <w:right w:val="nil"/>
            </w:tcBorders>
          </w:tcPr>
          <w:p w:rsidR="006A2413" w:rsidRPr="006A2413" w:rsidRDefault="006A2413" w:rsidP="00574ED3">
            <w:pPr>
              <w:pStyle w:val="TableParagraph"/>
              <w:spacing w:line="258" w:lineRule="exact"/>
              <w:ind w:right="92"/>
              <w:jc w:val="right"/>
              <w:rPr>
                <w:rFonts w:ascii="Arial" w:eastAsia="Calibri" w:hAnsi="Arial" w:cs="Arial"/>
                <w:sz w:val="18"/>
                <w:szCs w:val="18"/>
              </w:rPr>
            </w:pPr>
            <w:r w:rsidRPr="006A2413">
              <w:rPr>
                <w:rFonts w:ascii="Arial" w:hAnsi="Arial" w:cs="Arial"/>
                <w:sz w:val="18"/>
                <w:szCs w:val="18"/>
              </w:rPr>
              <w:t>1 320 759</w:t>
            </w:r>
            <w:r w:rsidRPr="006A2413">
              <w:rPr>
                <w:rFonts w:ascii="Arial" w:hAnsi="Arial" w:cs="Arial"/>
                <w:spacing w:val="-5"/>
                <w:sz w:val="18"/>
                <w:szCs w:val="18"/>
              </w:rPr>
              <w:t xml:space="preserve"> </w:t>
            </w:r>
            <w:r w:rsidRPr="006A2413">
              <w:rPr>
                <w:rFonts w:ascii="Arial" w:hAnsi="Arial" w:cs="Arial"/>
                <w:sz w:val="18"/>
                <w:szCs w:val="18"/>
              </w:rPr>
              <w:t>509</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ELECTRICITY</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716 423</w:t>
            </w:r>
            <w:r w:rsidRPr="006A2413">
              <w:rPr>
                <w:rFonts w:ascii="Arial" w:hAnsi="Arial" w:cs="Arial"/>
                <w:spacing w:val="-5"/>
                <w:sz w:val="18"/>
                <w:szCs w:val="18"/>
              </w:rPr>
              <w:t xml:space="preserve"> </w:t>
            </w:r>
            <w:r w:rsidRPr="006A2413">
              <w:rPr>
                <w:rFonts w:ascii="Arial" w:hAnsi="Arial" w:cs="Arial"/>
                <w:sz w:val="18"/>
                <w:szCs w:val="18"/>
              </w:rPr>
              <w:t>855</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716 423</w:t>
            </w:r>
            <w:r w:rsidRPr="006A2413">
              <w:rPr>
                <w:rFonts w:ascii="Arial" w:hAnsi="Arial" w:cs="Arial"/>
                <w:spacing w:val="-5"/>
                <w:sz w:val="18"/>
                <w:szCs w:val="18"/>
              </w:rPr>
              <w:t xml:space="preserve"> </w:t>
            </w:r>
            <w:r w:rsidRPr="006A2413">
              <w:rPr>
                <w:rFonts w:ascii="Arial" w:hAnsi="Arial" w:cs="Arial"/>
                <w:sz w:val="18"/>
                <w:szCs w:val="18"/>
              </w:rPr>
              <w:t>855</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18 982</w:t>
            </w:r>
            <w:r w:rsidRPr="006A2413">
              <w:rPr>
                <w:rFonts w:ascii="Arial" w:hAnsi="Arial" w:cs="Arial"/>
                <w:spacing w:val="-4"/>
                <w:sz w:val="18"/>
                <w:szCs w:val="18"/>
              </w:rPr>
              <w:t xml:space="preserve"> </w:t>
            </w:r>
            <w:r w:rsidRPr="006A2413">
              <w:rPr>
                <w:rFonts w:ascii="Arial" w:hAnsi="Arial" w:cs="Arial"/>
                <w:sz w:val="18"/>
                <w:szCs w:val="18"/>
              </w:rPr>
              <w:t>398</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-3 963</w:t>
            </w:r>
            <w:r w:rsidRPr="006A2413">
              <w:rPr>
                <w:rFonts w:ascii="Arial" w:hAnsi="Arial" w:cs="Arial"/>
                <w:spacing w:val="-5"/>
                <w:sz w:val="18"/>
                <w:szCs w:val="18"/>
              </w:rPr>
              <w:t xml:space="preserve"> </w:t>
            </w:r>
            <w:r w:rsidRPr="006A2413">
              <w:rPr>
                <w:rFonts w:ascii="Arial" w:hAnsi="Arial" w:cs="Arial"/>
                <w:sz w:val="18"/>
                <w:szCs w:val="18"/>
              </w:rPr>
              <w:t>744</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731 442</w:t>
            </w:r>
            <w:r w:rsidRPr="006A2413">
              <w:rPr>
                <w:rFonts w:ascii="Arial" w:hAnsi="Arial" w:cs="Arial"/>
                <w:spacing w:val="-5"/>
                <w:sz w:val="18"/>
                <w:szCs w:val="18"/>
              </w:rPr>
              <w:t xml:space="preserve"> </w:t>
            </w:r>
            <w:r w:rsidRPr="006A2413">
              <w:rPr>
                <w:rFonts w:ascii="Arial" w:hAnsi="Arial" w:cs="Arial"/>
                <w:sz w:val="18"/>
                <w:szCs w:val="18"/>
              </w:rPr>
              <w:t>508</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AIRPORT</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263</w:t>
            </w:r>
            <w:r w:rsidRPr="006A2413">
              <w:rPr>
                <w:rFonts w:ascii="Arial" w:hAnsi="Arial" w:cs="Arial"/>
                <w:spacing w:val="-4"/>
                <w:sz w:val="18"/>
                <w:szCs w:val="18"/>
              </w:rPr>
              <w:t xml:space="preserve"> </w:t>
            </w:r>
            <w:r w:rsidRPr="006A2413">
              <w:rPr>
                <w:rFonts w:ascii="Arial" w:hAnsi="Arial" w:cs="Arial"/>
                <w:sz w:val="18"/>
                <w:szCs w:val="18"/>
              </w:rPr>
              <w:t>299</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263</w:t>
            </w:r>
            <w:r w:rsidRPr="006A2413">
              <w:rPr>
                <w:rFonts w:ascii="Arial" w:hAnsi="Arial" w:cs="Arial"/>
                <w:spacing w:val="-4"/>
                <w:sz w:val="18"/>
                <w:szCs w:val="18"/>
              </w:rPr>
              <w:t xml:space="preserve"> </w:t>
            </w:r>
            <w:r w:rsidRPr="006A2413">
              <w:rPr>
                <w:rFonts w:ascii="Arial" w:hAnsi="Arial" w:cs="Arial"/>
                <w:sz w:val="18"/>
                <w:szCs w:val="18"/>
              </w:rPr>
              <w:t>299</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20</w:t>
            </w:r>
            <w:r w:rsidRPr="006A2413">
              <w:rPr>
                <w:rFonts w:ascii="Arial" w:hAnsi="Arial" w:cs="Arial"/>
                <w:spacing w:val="-2"/>
                <w:sz w:val="18"/>
                <w:szCs w:val="18"/>
              </w:rPr>
              <w:t xml:space="preserve"> </w:t>
            </w:r>
            <w:r w:rsidRPr="006A2413">
              <w:rPr>
                <w:rFonts w:ascii="Arial" w:hAnsi="Arial" w:cs="Arial"/>
                <w:sz w:val="18"/>
                <w:szCs w:val="18"/>
              </w:rPr>
              <w:t>100</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283</w:t>
            </w:r>
            <w:r w:rsidRPr="006A2413">
              <w:rPr>
                <w:rFonts w:ascii="Arial" w:hAnsi="Arial" w:cs="Arial"/>
                <w:spacing w:val="-4"/>
                <w:sz w:val="18"/>
                <w:szCs w:val="18"/>
              </w:rPr>
              <w:t xml:space="preserve"> </w:t>
            </w:r>
            <w:r w:rsidRPr="006A2413">
              <w:rPr>
                <w:rFonts w:ascii="Arial" w:hAnsi="Arial" w:cs="Arial"/>
                <w:sz w:val="18"/>
                <w:szCs w:val="18"/>
              </w:rPr>
              <w:t>399</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WATER</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439 914</w:t>
            </w:r>
            <w:r w:rsidRPr="006A2413">
              <w:rPr>
                <w:rFonts w:ascii="Arial" w:hAnsi="Arial" w:cs="Arial"/>
                <w:spacing w:val="-5"/>
                <w:sz w:val="18"/>
                <w:szCs w:val="18"/>
              </w:rPr>
              <w:t xml:space="preserve"> </w:t>
            </w:r>
            <w:r w:rsidRPr="006A2413">
              <w:rPr>
                <w:rFonts w:ascii="Arial" w:hAnsi="Arial" w:cs="Arial"/>
                <w:sz w:val="18"/>
                <w:szCs w:val="18"/>
              </w:rPr>
              <w:t>984</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439 914</w:t>
            </w:r>
            <w:r w:rsidRPr="006A2413">
              <w:rPr>
                <w:rFonts w:ascii="Arial" w:hAnsi="Arial" w:cs="Arial"/>
                <w:spacing w:val="-5"/>
                <w:sz w:val="18"/>
                <w:szCs w:val="18"/>
              </w:rPr>
              <w:t xml:space="preserve"> </w:t>
            </w:r>
            <w:r w:rsidRPr="006A2413">
              <w:rPr>
                <w:rFonts w:ascii="Arial" w:hAnsi="Arial" w:cs="Arial"/>
                <w:sz w:val="18"/>
                <w:szCs w:val="18"/>
              </w:rPr>
              <w:t>984</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20 193</w:t>
            </w:r>
            <w:r w:rsidRPr="006A2413">
              <w:rPr>
                <w:rFonts w:ascii="Arial" w:hAnsi="Arial" w:cs="Arial"/>
                <w:spacing w:val="-4"/>
                <w:sz w:val="18"/>
                <w:szCs w:val="18"/>
              </w:rPr>
              <w:t xml:space="preserve"> </w:t>
            </w:r>
            <w:r w:rsidRPr="006A2413">
              <w:rPr>
                <w:rFonts w:ascii="Arial" w:hAnsi="Arial" w:cs="Arial"/>
                <w:sz w:val="18"/>
                <w:szCs w:val="18"/>
              </w:rPr>
              <w:t>146</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-4 145</w:t>
            </w:r>
            <w:r w:rsidRPr="006A2413">
              <w:rPr>
                <w:rFonts w:ascii="Arial" w:hAnsi="Arial" w:cs="Arial"/>
                <w:spacing w:val="-5"/>
                <w:sz w:val="18"/>
                <w:szCs w:val="18"/>
              </w:rPr>
              <w:t xml:space="preserve"> </w:t>
            </w:r>
            <w:r w:rsidRPr="006A2413">
              <w:rPr>
                <w:rFonts w:ascii="Arial" w:hAnsi="Arial" w:cs="Arial"/>
                <w:sz w:val="18"/>
                <w:szCs w:val="18"/>
              </w:rPr>
              <w:t>831</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455 962</w:t>
            </w:r>
            <w:r w:rsidRPr="006A2413">
              <w:rPr>
                <w:rFonts w:ascii="Arial" w:hAnsi="Arial" w:cs="Arial"/>
                <w:spacing w:val="-5"/>
                <w:sz w:val="18"/>
                <w:szCs w:val="18"/>
              </w:rPr>
              <w:t xml:space="preserve"> </w:t>
            </w:r>
            <w:r w:rsidRPr="006A2413">
              <w:rPr>
                <w:rFonts w:ascii="Arial" w:hAnsi="Arial" w:cs="Arial"/>
                <w:sz w:val="18"/>
                <w:szCs w:val="18"/>
              </w:rPr>
              <w:t>299</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SEWERAGE</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487 530</w:t>
            </w:r>
            <w:r w:rsidRPr="006A2413">
              <w:rPr>
                <w:rFonts w:ascii="Arial" w:hAnsi="Arial" w:cs="Arial"/>
                <w:spacing w:val="-5"/>
                <w:sz w:val="18"/>
                <w:szCs w:val="18"/>
              </w:rPr>
              <w:t xml:space="preserve"> </w:t>
            </w:r>
            <w:r w:rsidRPr="006A2413">
              <w:rPr>
                <w:rFonts w:ascii="Arial" w:hAnsi="Arial" w:cs="Arial"/>
                <w:sz w:val="18"/>
                <w:szCs w:val="18"/>
              </w:rPr>
              <w:t>249</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487 530</w:t>
            </w:r>
            <w:r w:rsidRPr="006A2413">
              <w:rPr>
                <w:rFonts w:ascii="Arial" w:hAnsi="Arial" w:cs="Arial"/>
                <w:spacing w:val="-5"/>
                <w:sz w:val="18"/>
                <w:szCs w:val="18"/>
              </w:rPr>
              <w:t xml:space="preserve"> </w:t>
            </w:r>
            <w:r w:rsidRPr="006A2413">
              <w:rPr>
                <w:rFonts w:ascii="Arial" w:hAnsi="Arial" w:cs="Arial"/>
                <w:sz w:val="18"/>
                <w:szCs w:val="18"/>
              </w:rPr>
              <w:t>250</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30 385</w:t>
            </w:r>
            <w:r w:rsidRPr="006A2413">
              <w:rPr>
                <w:rFonts w:ascii="Arial" w:hAnsi="Arial" w:cs="Arial"/>
                <w:spacing w:val="-4"/>
                <w:sz w:val="18"/>
                <w:szCs w:val="18"/>
              </w:rPr>
              <w:t xml:space="preserve"> </w:t>
            </w:r>
            <w:r w:rsidRPr="006A2413">
              <w:rPr>
                <w:rFonts w:ascii="Arial" w:hAnsi="Arial" w:cs="Arial"/>
                <w:sz w:val="18"/>
                <w:szCs w:val="18"/>
              </w:rPr>
              <w:t>845</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-1 451</w:t>
            </w:r>
            <w:r w:rsidRPr="006A2413">
              <w:rPr>
                <w:rFonts w:ascii="Arial" w:hAnsi="Arial" w:cs="Arial"/>
                <w:spacing w:val="-5"/>
                <w:sz w:val="18"/>
                <w:szCs w:val="18"/>
              </w:rPr>
              <w:t xml:space="preserve"> </w:t>
            </w:r>
            <w:r w:rsidRPr="006A2413">
              <w:rPr>
                <w:rFonts w:ascii="Arial" w:hAnsi="Arial" w:cs="Arial"/>
                <w:sz w:val="18"/>
                <w:szCs w:val="18"/>
              </w:rPr>
              <w:t>943</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516 464</w:t>
            </w:r>
            <w:r w:rsidRPr="006A2413">
              <w:rPr>
                <w:rFonts w:ascii="Arial" w:hAnsi="Arial" w:cs="Arial"/>
                <w:spacing w:val="-5"/>
                <w:sz w:val="18"/>
                <w:szCs w:val="18"/>
              </w:rPr>
              <w:t xml:space="preserve"> </w:t>
            </w:r>
            <w:r w:rsidRPr="006A2413">
              <w:rPr>
                <w:rFonts w:ascii="Arial" w:hAnsi="Arial" w:cs="Arial"/>
                <w:sz w:val="18"/>
                <w:szCs w:val="18"/>
              </w:rPr>
              <w:t>152</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SOLID</w:t>
            </w:r>
            <w:r w:rsidRPr="006A2413">
              <w:rPr>
                <w:rFonts w:ascii="Arial" w:hAnsi="Arial" w:cs="Arial"/>
                <w:spacing w:val="-6"/>
                <w:sz w:val="18"/>
                <w:szCs w:val="18"/>
              </w:rPr>
              <w:t xml:space="preserve"> </w:t>
            </w:r>
            <w:r w:rsidRPr="006A2413">
              <w:rPr>
                <w:rFonts w:ascii="Arial" w:hAnsi="Arial" w:cs="Arial"/>
                <w:sz w:val="18"/>
                <w:szCs w:val="18"/>
              </w:rPr>
              <w:t>WASTE</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56 259</w:t>
            </w:r>
            <w:r w:rsidRPr="006A2413">
              <w:rPr>
                <w:rFonts w:ascii="Arial" w:hAnsi="Arial" w:cs="Arial"/>
                <w:spacing w:val="-4"/>
                <w:sz w:val="18"/>
                <w:szCs w:val="18"/>
              </w:rPr>
              <w:t xml:space="preserve"> </w:t>
            </w:r>
            <w:r w:rsidRPr="006A2413">
              <w:rPr>
                <w:rFonts w:ascii="Arial" w:hAnsi="Arial" w:cs="Arial"/>
                <w:sz w:val="18"/>
                <w:szCs w:val="18"/>
              </w:rPr>
              <w:t>066</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56 259</w:t>
            </w:r>
            <w:r w:rsidRPr="006A2413">
              <w:rPr>
                <w:rFonts w:ascii="Arial" w:hAnsi="Arial" w:cs="Arial"/>
                <w:spacing w:val="-4"/>
                <w:sz w:val="18"/>
                <w:szCs w:val="18"/>
              </w:rPr>
              <w:t xml:space="preserve"> </w:t>
            </w:r>
            <w:r w:rsidRPr="006A2413">
              <w:rPr>
                <w:rFonts w:ascii="Arial" w:hAnsi="Arial" w:cs="Arial"/>
                <w:sz w:val="18"/>
                <w:szCs w:val="18"/>
              </w:rPr>
              <w:t>066</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2 076</w:t>
            </w:r>
            <w:r w:rsidRPr="006A2413">
              <w:rPr>
                <w:rFonts w:ascii="Arial" w:hAnsi="Arial" w:cs="Arial"/>
                <w:spacing w:val="-3"/>
                <w:sz w:val="18"/>
                <w:szCs w:val="18"/>
              </w:rPr>
              <w:t xml:space="preserve"> </w:t>
            </w:r>
            <w:r w:rsidRPr="006A2413">
              <w:rPr>
                <w:rFonts w:ascii="Arial" w:hAnsi="Arial" w:cs="Arial"/>
                <w:sz w:val="18"/>
                <w:szCs w:val="18"/>
              </w:rPr>
              <w:t>929</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-35</w:t>
            </w:r>
            <w:r w:rsidRPr="006A2413">
              <w:rPr>
                <w:rFonts w:ascii="Arial" w:hAnsi="Arial" w:cs="Arial"/>
                <w:spacing w:val="-4"/>
                <w:sz w:val="18"/>
                <w:szCs w:val="18"/>
              </w:rPr>
              <w:t xml:space="preserve"> </w:t>
            </w:r>
            <w:r w:rsidRPr="006A2413">
              <w:rPr>
                <w:rFonts w:ascii="Arial" w:hAnsi="Arial" w:cs="Arial"/>
                <w:sz w:val="18"/>
                <w:szCs w:val="18"/>
              </w:rPr>
              <w:t>562</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58 300</w:t>
            </w:r>
            <w:r w:rsidRPr="006A2413">
              <w:rPr>
                <w:rFonts w:ascii="Arial" w:hAnsi="Arial" w:cs="Arial"/>
                <w:spacing w:val="-4"/>
                <w:sz w:val="18"/>
                <w:szCs w:val="18"/>
              </w:rPr>
              <w:t xml:space="preserve"> </w:t>
            </w:r>
            <w:r w:rsidRPr="006A2413">
              <w:rPr>
                <w:rFonts w:ascii="Arial" w:hAnsi="Arial" w:cs="Arial"/>
                <w:sz w:val="18"/>
                <w:szCs w:val="18"/>
              </w:rPr>
              <w:t>433</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REHABILTATION OF THE LANDFILL</w:t>
            </w:r>
            <w:r w:rsidRPr="006A2413">
              <w:rPr>
                <w:rFonts w:ascii="Arial" w:hAnsi="Arial" w:cs="Arial"/>
                <w:spacing w:val="-24"/>
                <w:sz w:val="18"/>
                <w:szCs w:val="18"/>
              </w:rPr>
              <w:t xml:space="preserve"> </w:t>
            </w:r>
            <w:r w:rsidRPr="006A2413">
              <w:rPr>
                <w:rFonts w:ascii="Arial" w:hAnsi="Arial" w:cs="Arial"/>
                <w:sz w:val="18"/>
                <w:szCs w:val="18"/>
              </w:rPr>
              <w:t>SITES</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61 455</w:t>
            </w:r>
            <w:r w:rsidRPr="006A2413">
              <w:rPr>
                <w:rFonts w:ascii="Arial" w:hAnsi="Arial" w:cs="Arial"/>
                <w:spacing w:val="-4"/>
                <w:sz w:val="18"/>
                <w:szCs w:val="18"/>
              </w:rPr>
              <w:t xml:space="preserve"> </w:t>
            </w:r>
            <w:r w:rsidRPr="006A2413">
              <w:rPr>
                <w:rFonts w:ascii="Arial" w:hAnsi="Arial" w:cs="Arial"/>
                <w:sz w:val="18"/>
                <w:szCs w:val="18"/>
              </w:rPr>
              <w:t>614</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61 455</w:t>
            </w:r>
            <w:r w:rsidRPr="006A2413">
              <w:rPr>
                <w:rFonts w:ascii="Arial" w:hAnsi="Arial" w:cs="Arial"/>
                <w:spacing w:val="-4"/>
                <w:sz w:val="18"/>
                <w:szCs w:val="18"/>
              </w:rPr>
              <w:t xml:space="preserve"> </w:t>
            </w:r>
            <w:r w:rsidRPr="006A2413">
              <w:rPr>
                <w:rFonts w:ascii="Arial" w:hAnsi="Arial" w:cs="Arial"/>
                <w:sz w:val="18"/>
                <w:szCs w:val="18"/>
              </w:rPr>
              <w:t>614</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2 801</w:t>
            </w:r>
            <w:r w:rsidRPr="006A2413">
              <w:rPr>
                <w:rFonts w:ascii="Arial" w:hAnsi="Arial" w:cs="Arial"/>
                <w:spacing w:val="-3"/>
                <w:sz w:val="18"/>
                <w:szCs w:val="18"/>
              </w:rPr>
              <w:t xml:space="preserve"> </w:t>
            </w:r>
            <w:r w:rsidRPr="006A2413">
              <w:rPr>
                <w:rFonts w:ascii="Arial" w:hAnsi="Arial" w:cs="Arial"/>
                <w:sz w:val="18"/>
                <w:szCs w:val="18"/>
              </w:rPr>
              <w:t>561</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64 257</w:t>
            </w:r>
            <w:r w:rsidRPr="006A2413">
              <w:rPr>
                <w:rFonts w:ascii="Arial" w:hAnsi="Arial" w:cs="Arial"/>
                <w:spacing w:val="-4"/>
                <w:sz w:val="18"/>
                <w:szCs w:val="18"/>
              </w:rPr>
              <w:t xml:space="preserve"> </w:t>
            </w:r>
            <w:r w:rsidRPr="006A2413">
              <w:rPr>
                <w:rFonts w:ascii="Arial" w:hAnsi="Arial" w:cs="Arial"/>
                <w:sz w:val="18"/>
                <w:szCs w:val="18"/>
              </w:rPr>
              <w:t>175</w:t>
            </w:r>
          </w:p>
        </w:tc>
      </w:tr>
      <w:tr w:rsidR="006A2413" w:rsidRPr="006A2413" w:rsidTr="006A2413">
        <w:trPr>
          <w:trHeight w:hRule="exact" w:val="559"/>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CEMETERIES</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22 501</w:t>
            </w:r>
            <w:r w:rsidRPr="006A2413">
              <w:rPr>
                <w:rFonts w:ascii="Arial" w:hAnsi="Arial" w:cs="Arial"/>
                <w:spacing w:val="-4"/>
                <w:sz w:val="18"/>
                <w:szCs w:val="18"/>
              </w:rPr>
              <w:t xml:space="preserve"> </w:t>
            </w:r>
            <w:r w:rsidRPr="006A2413">
              <w:rPr>
                <w:rFonts w:ascii="Arial" w:hAnsi="Arial" w:cs="Arial"/>
                <w:sz w:val="18"/>
                <w:szCs w:val="18"/>
              </w:rPr>
              <w:t>843</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22 501</w:t>
            </w:r>
            <w:r w:rsidRPr="006A2413">
              <w:rPr>
                <w:rFonts w:ascii="Arial" w:hAnsi="Arial" w:cs="Arial"/>
                <w:spacing w:val="-4"/>
                <w:sz w:val="18"/>
                <w:szCs w:val="18"/>
              </w:rPr>
              <w:t xml:space="preserve"> </w:t>
            </w:r>
            <w:r w:rsidRPr="006A2413">
              <w:rPr>
                <w:rFonts w:ascii="Arial" w:hAnsi="Arial" w:cs="Arial"/>
                <w:sz w:val="18"/>
                <w:szCs w:val="18"/>
              </w:rPr>
              <w:t>843</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994</w:t>
            </w:r>
            <w:r w:rsidRPr="006A2413">
              <w:rPr>
                <w:rFonts w:ascii="Arial" w:hAnsi="Arial" w:cs="Arial"/>
                <w:spacing w:val="-4"/>
                <w:sz w:val="18"/>
                <w:szCs w:val="18"/>
              </w:rPr>
              <w:t xml:space="preserve"> </w:t>
            </w:r>
            <w:r w:rsidRPr="006A2413">
              <w:rPr>
                <w:rFonts w:ascii="Arial" w:hAnsi="Arial" w:cs="Arial"/>
                <w:sz w:val="18"/>
                <w:szCs w:val="18"/>
              </w:rPr>
              <w:t>883</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-2</w:t>
            </w:r>
            <w:r w:rsidRPr="006A2413">
              <w:rPr>
                <w:rFonts w:ascii="Arial" w:hAnsi="Arial" w:cs="Arial"/>
                <w:spacing w:val="-4"/>
                <w:sz w:val="18"/>
                <w:szCs w:val="18"/>
              </w:rPr>
              <w:t xml:space="preserve"> </w:t>
            </w:r>
            <w:r w:rsidRPr="006A2413">
              <w:rPr>
                <w:rFonts w:ascii="Arial" w:hAnsi="Arial" w:cs="Arial"/>
                <w:sz w:val="18"/>
                <w:szCs w:val="18"/>
              </w:rPr>
              <w:t>222</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23 494</w:t>
            </w:r>
            <w:r w:rsidRPr="006A2413">
              <w:rPr>
                <w:rFonts w:ascii="Arial" w:hAnsi="Arial" w:cs="Arial"/>
                <w:spacing w:val="-4"/>
                <w:sz w:val="18"/>
                <w:szCs w:val="18"/>
              </w:rPr>
              <w:t xml:space="preserve"> </w:t>
            </w:r>
            <w:r w:rsidRPr="006A2413">
              <w:rPr>
                <w:rFonts w:ascii="Arial" w:hAnsi="Arial" w:cs="Arial"/>
                <w:sz w:val="18"/>
                <w:szCs w:val="18"/>
              </w:rPr>
              <w:t>504</w:t>
            </w:r>
          </w:p>
        </w:tc>
      </w:tr>
      <w:tr w:rsidR="006A2413" w:rsidRPr="006A2413"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w:t>
            </w:r>
            <w:r w:rsidRPr="006A2413">
              <w:rPr>
                <w:rFonts w:ascii="Arial" w:hAnsi="Arial" w:cs="Arial"/>
                <w:b/>
                <w:spacing w:val="-25"/>
                <w:sz w:val="18"/>
                <w:szCs w:val="18"/>
              </w:rPr>
              <w:t xml:space="preserve"> </w:t>
            </w:r>
            <w:r w:rsidRPr="006A2413">
              <w:rPr>
                <w:rFonts w:ascii="Arial" w:hAnsi="Arial" w:cs="Arial"/>
                <w:b/>
                <w:sz w:val="18"/>
                <w:szCs w:val="18"/>
              </w:rPr>
              <w:t>INFRASTRUCTURE</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3"/>
              <w:jc w:val="right"/>
              <w:rPr>
                <w:rFonts w:ascii="Arial" w:eastAsia="Calibri" w:hAnsi="Arial" w:cs="Arial"/>
                <w:sz w:val="18"/>
                <w:szCs w:val="18"/>
              </w:rPr>
            </w:pPr>
            <w:r w:rsidRPr="006A2413">
              <w:rPr>
                <w:rFonts w:ascii="Arial" w:hAnsi="Arial" w:cs="Arial"/>
                <w:b/>
                <w:sz w:val="18"/>
                <w:szCs w:val="18"/>
              </w:rPr>
              <w:t>3 076 700</w:t>
            </w:r>
            <w:r w:rsidRPr="006A2413">
              <w:rPr>
                <w:rFonts w:ascii="Arial" w:hAnsi="Arial" w:cs="Arial"/>
                <w:b/>
                <w:spacing w:val="-5"/>
                <w:sz w:val="18"/>
                <w:szCs w:val="18"/>
              </w:rPr>
              <w:t xml:space="preserve"> </w:t>
            </w:r>
            <w:r w:rsidRPr="006A2413">
              <w:rPr>
                <w:rFonts w:ascii="Arial" w:hAnsi="Arial" w:cs="Arial"/>
                <w:b/>
                <w:sz w:val="18"/>
                <w:szCs w:val="18"/>
              </w:rPr>
              <w:t>567</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3 076 700</w:t>
            </w:r>
            <w:r w:rsidRPr="006A2413">
              <w:rPr>
                <w:rFonts w:ascii="Arial" w:hAnsi="Arial" w:cs="Arial"/>
                <w:b/>
                <w:spacing w:val="-5"/>
                <w:sz w:val="18"/>
                <w:szCs w:val="18"/>
              </w:rPr>
              <w:t xml:space="preserve"> </w:t>
            </w:r>
            <w:r w:rsidRPr="006A2413">
              <w:rPr>
                <w:rFonts w:ascii="Arial" w:hAnsi="Arial" w:cs="Arial"/>
                <w:b/>
                <w:sz w:val="18"/>
                <w:szCs w:val="18"/>
              </w:rPr>
              <w:t>568</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88"/>
              <w:jc w:val="right"/>
              <w:rPr>
                <w:rFonts w:ascii="Arial" w:eastAsia="Calibri" w:hAnsi="Arial" w:cs="Arial"/>
                <w:sz w:val="18"/>
                <w:szCs w:val="18"/>
              </w:rPr>
            </w:pPr>
            <w:r w:rsidRPr="006A2413">
              <w:rPr>
                <w:rFonts w:ascii="Arial" w:hAnsi="Arial" w:cs="Arial"/>
                <w:b/>
                <w:sz w:val="18"/>
                <w:szCs w:val="18"/>
              </w:rPr>
              <w:t>115 203</w:t>
            </w:r>
            <w:r w:rsidRPr="006A2413">
              <w:rPr>
                <w:rFonts w:ascii="Arial" w:hAnsi="Arial" w:cs="Arial"/>
                <w:b/>
                <w:spacing w:val="-5"/>
                <w:sz w:val="18"/>
                <w:szCs w:val="18"/>
              </w:rPr>
              <w:t xml:space="preserve"> </w:t>
            </w:r>
            <w:r w:rsidRPr="006A2413">
              <w:rPr>
                <w:rFonts w:ascii="Arial" w:hAnsi="Arial" w:cs="Arial"/>
                <w:b/>
                <w:sz w:val="18"/>
                <w:szCs w:val="18"/>
              </w:rPr>
              <w:t>090</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-20 939</w:t>
            </w:r>
            <w:r w:rsidRPr="006A2413">
              <w:rPr>
                <w:rFonts w:ascii="Arial" w:hAnsi="Arial" w:cs="Arial"/>
                <w:b/>
                <w:spacing w:val="-6"/>
                <w:sz w:val="18"/>
                <w:szCs w:val="18"/>
              </w:rPr>
              <w:t xml:space="preserve"> </w:t>
            </w:r>
            <w:r w:rsidRPr="006A2413">
              <w:rPr>
                <w:rFonts w:ascii="Arial" w:hAnsi="Arial" w:cs="Arial"/>
                <w:b/>
                <w:sz w:val="18"/>
                <w:szCs w:val="18"/>
              </w:rPr>
              <w:t>679</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92"/>
              <w:jc w:val="right"/>
              <w:rPr>
                <w:rFonts w:ascii="Arial" w:eastAsia="Calibri" w:hAnsi="Arial" w:cs="Arial"/>
                <w:sz w:val="18"/>
                <w:szCs w:val="18"/>
              </w:rPr>
            </w:pPr>
            <w:r w:rsidRPr="006A2413">
              <w:rPr>
                <w:rFonts w:ascii="Arial" w:hAnsi="Arial" w:cs="Arial"/>
                <w:b/>
                <w:sz w:val="18"/>
                <w:szCs w:val="18"/>
              </w:rPr>
              <w:t>3 170 963</w:t>
            </w:r>
            <w:r w:rsidRPr="006A2413">
              <w:rPr>
                <w:rFonts w:ascii="Arial" w:hAnsi="Arial" w:cs="Arial"/>
                <w:b/>
                <w:spacing w:val="-5"/>
                <w:sz w:val="18"/>
                <w:szCs w:val="18"/>
              </w:rPr>
              <w:t xml:space="preserve"> </w:t>
            </w:r>
            <w:r w:rsidRPr="006A2413">
              <w:rPr>
                <w:rFonts w:ascii="Arial" w:hAnsi="Arial" w:cs="Arial"/>
                <w:b/>
                <w:sz w:val="18"/>
                <w:szCs w:val="18"/>
              </w:rPr>
              <w:t>979</w:t>
            </w:r>
          </w:p>
        </w:tc>
      </w:tr>
      <w:tr w:rsidR="006A2413" w:rsidRPr="006A2413" w:rsidTr="006A2413">
        <w:trPr>
          <w:trHeight w:hRule="exact" w:val="605"/>
        </w:trPr>
        <w:tc>
          <w:tcPr>
            <w:tcW w:w="0" w:type="auto"/>
            <w:tcBorders>
              <w:top w:val="nil"/>
              <w:left w:val="nil"/>
              <w:bottom w:val="nil"/>
              <w:right w:val="nil"/>
            </w:tcBorders>
          </w:tcPr>
          <w:p w:rsidR="006A2413" w:rsidRPr="006A2413" w:rsidRDefault="006A2413" w:rsidP="00574ED3">
            <w:pPr>
              <w:pStyle w:val="TableParagraph"/>
              <w:spacing w:before="1"/>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OTHER</w:t>
            </w:r>
            <w:r w:rsidRPr="006A2413">
              <w:rPr>
                <w:rFonts w:ascii="Arial" w:hAnsi="Arial" w:cs="Arial"/>
                <w:b/>
                <w:spacing w:val="-11"/>
                <w:sz w:val="18"/>
                <w:szCs w:val="18"/>
              </w:rPr>
              <w:t xml:space="preserve"> </w:t>
            </w:r>
            <w:r w:rsidRPr="006A2413">
              <w:rPr>
                <w:rFonts w:ascii="Arial" w:hAnsi="Arial" w:cs="Arial"/>
                <w:b/>
                <w:sz w:val="18"/>
                <w:szCs w:val="18"/>
              </w:rPr>
              <w:t>ASSETS</w:t>
            </w: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nil"/>
              <w:right w:val="nil"/>
            </w:tcBorders>
          </w:tcPr>
          <w:p w:rsidR="006A2413" w:rsidRPr="006A2413" w:rsidRDefault="006A2413" w:rsidP="00574ED3">
            <w:pPr>
              <w:rPr>
                <w:rFonts w:ascii="Arial" w:hAnsi="Arial" w:cs="Arial"/>
                <w:sz w:val="18"/>
                <w:szCs w:val="18"/>
              </w:rPr>
            </w:pP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COMPUTER</w:t>
            </w:r>
            <w:r w:rsidRPr="006A2413">
              <w:rPr>
                <w:rFonts w:ascii="Arial" w:hAnsi="Arial" w:cs="Arial"/>
                <w:spacing w:val="-16"/>
                <w:sz w:val="18"/>
                <w:szCs w:val="18"/>
              </w:rPr>
              <w:t xml:space="preserve"> </w:t>
            </w:r>
            <w:r w:rsidRPr="006A2413">
              <w:rPr>
                <w:rFonts w:ascii="Arial" w:hAnsi="Arial" w:cs="Arial"/>
                <w:sz w:val="18"/>
                <w:szCs w:val="18"/>
              </w:rPr>
              <w:t>EQUIPMENT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6 100</w:t>
            </w:r>
            <w:r w:rsidRPr="006A2413">
              <w:rPr>
                <w:rFonts w:ascii="Arial" w:hAnsi="Arial" w:cs="Arial"/>
                <w:spacing w:val="-3"/>
                <w:sz w:val="18"/>
                <w:szCs w:val="18"/>
              </w:rPr>
              <w:t xml:space="preserve"> </w:t>
            </w:r>
            <w:r w:rsidRPr="006A2413">
              <w:rPr>
                <w:rFonts w:ascii="Arial" w:hAnsi="Arial" w:cs="Arial"/>
                <w:sz w:val="18"/>
                <w:szCs w:val="18"/>
              </w:rPr>
              <w:t>167</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1 219</w:t>
            </w:r>
            <w:r w:rsidRPr="006A2413">
              <w:rPr>
                <w:rFonts w:ascii="Arial" w:hAnsi="Arial" w:cs="Arial"/>
                <w:spacing w:val="-3"/>
                <w:sz w:val="18"/>
                <w:szCs w:val="18"/>
              </w:rPr>
              <w:t xml:space="preserve"> </w:t>
            </w:r>
            <w:r w:rsidRPr="006A2413">
              <w:rPr>
                <w:rFonts w:ascii="Arial" w:hAnsi="Arial" w:cs="Arial"/>
                <w:sz w:val="18"/>
                <w:szCs w:val="18"/>
              </w:rPr>
              <w:t>913</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-832</w:t>
            </w:r>
            <w:r w:rsidRPr="006A2413">
              <w:rPr>
                <w:rFonts w:ascii="Arial" w:hAnsi="Arial" w:cs="Arial"/>
                <w:spacing w:val="-6"/>
                <w:sz w:val="18"/>
                <w:szCs w:val="18"/>
              </w:rPr>
              <w:t xml:space="preserve"> </w:t>
            </w:r>
            <w:r w:rsidRPr="006A2413">
              <w:rPr>
                <w:rFonts w:ascii="Arial" w:hAnsi="Arial" w:cs="Arial"/>
                <w:sz w:val="18"/>
                <w:szCs w:val="18"/>
              </w:rPr>
              <w:t>286</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6 487</w:t>
            </w:r>
            <w:r w:rsidRPr="006A2413">
              <w:rPr>
                <w:rFonts w:ascii="Arial" w:hAnsi="Arial" w:cs="Arial"/>
                <w:spacing w:val="-3"/>
                <w:sz w:val="18"/>
                <w:szCs w:val="18"/>
              </w:rPr>
              <w:t xml:space="preserve"> </w:t>
            </w:r>
            <w:r w:rsidRPr="006A2413">
              <w:rPr>
                <w:rFonts w:ascii="Arial" w:hAnsi="Arial" w:cs="Arial"/>
                <w:sz w:val="18"/>
                <w:szCs w:val="18"/>
              </w:rPr>
              <w:t>794</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FURNITURE AND OFFICE</w:t>
            </w:r>
            <w:r w:rsidRPr="006A2413">
              <w:rPr>
                <w:rFonts w:ascii="Arial" w:hAnsi="Arial" w:cs="Arial"/>
                <w:spacing w:val="-17"/>
                <w:sz w:val="18"/>
                <w:szCs w:val="18"/>
              </w:rPr>
              <w:t xml:space="preserve"> </w:t>
            </w:r>
            <w:r w:rsidRPr="006A2413">
              <w:rPr>
                <w:rFonts w:ascii="Arial" w:hAnsi="Arial" w:cs="Arial"/>
                <w:sz w:val="18"/>
                <w:szCs w:val="18"/>
              </w:rPr>
              <w:t>EQUIPMENT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18 433</w:t>
            </w:r>
            <w:r w:rsidRPr="006A2413">
              <w:rPr>
                <w:rFonts w:ascii="Arial" w:hAnsi="Arial" w:cs="Arial"/>
                <w:spacing w:val="-4"/>
                <w:sz w:val="18"/>
                <w:szCs w:val="18"/>
              </w:rPr>
              <w:t xml:space="preserve"> </w:t>
            </w:r>
            <w:r w:rsidRPr="006A2413">
              <w:rPr>
                <w:rFonts w:ascii="Arial" w:hAnsi="Arial" w:cs="Arial"/>
                <w:sz w:val="18"/>
                <w:szCs w:val="18"/>
              </w:rPr>
              <w:t>633</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2 549</w:t>
            </w:r>
            <w:r w:rsidRPr="006A2413">
              <w:rPr>
                <w:rFonts w:ascii="Arial" w:hAnsi="Arial" w:cs="Arial"/>
                <w:spacing w:val="-3"/>
                <w:sz w:val="18"/>
                <w:szCs w:val="18"/>
              </w:rPr>
              <w:t xml:space="preserve"> </w:t>
            </w:r>
            <w:r w:rsidRPr="006A2413">
              <w:rPr>
                <w:rFonts w:ascii="Arial" w:hAnsi="Arial" w:cs="Arial"/>
                <w:sz w:val="18"/>
                <w:szCs w:val="18"/>
              </w:rPr>
              <w:t>874</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-816</w:t>
            </w:r>
            <w:r w:rsidRPr="006A2413">
              <w:rPr>
                <w:rFonts w:ascii="Arial" w:hAnsi="Arial" w:cs="Arial"/>
                <w:spacing w:val="-6"/>
                <w:sz w:val="18"/>
                <w:szCs w:val="18"/>
              </w:rPr>
              <w:t xml:space="preserve"> </w:t>
            </w:r>
            <w:r w:rsidRPr="006A2413">
              <w:rPr>
                <w:rFonts w:ascii="Arial" w:hAnsi="Arial" w:cs="Arial"/>
                <w:sz w:val="18"/>
                <w:szCs w:val="18"/>
              </w:rPr>
              <w:t>331</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20 167</w:t>
            </w:r>
            <w:r w:rsidRPr="006A2413">
              <w:rPr>
                <w:rFonts w:ascii="Arial" w:hAnsi="Arial" w:cs="Arial"/>
                <w:spacing w:val="-4"/>
                <w:sz w:val="18"/>
                <w:szCs w:val="18"/>
              </w:rPr>
              <w:t xml:space="preserve"> </w:t>
            </w:r>
            <w:r w:rsidRPr="006A2413">
              <w:rPr>
                <w:rFonts w:ascii="Arial" w:hAnsi="Arial" w:cs="Arial"/>
                <w:sz w:val="18"/>
                <w:szCs w:val="18"/>
              </w:rPr>
              <w:t>176</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MOTOR</w:t>
            </w:r>
            <w:r w:rsidRPr="006A2413">
              <w:rPr>
                <w:rFonts w:ascii="Arial" w:hAnsi="Arial" w:cs="Arial"/>
                <w:spacing w:val="-15"/>
                <w:sz w:val="18"/>
                <w:szCs w:val="18"/>
              </w:rPr>
              <w:t xml:space="preserve"> </w:t>
            </w:r>
            <w:r w:rsidRPr="006A2413">
              <w:rPr>
                <w:rFonts w:ascii="Arial" w:hAnsi="Arial" w:cs="Arial"/>
                <w:sz w:val="18"/>
                <w:szCs w:val="18"/>
              </w:rPr>
              <w:t>VEHICLES</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36 572</w:t>
            </w:r>
            <w:r w:rsidRPr="006A2413">
              <w:rPr>
                <w:rFonts w:ascii="Arial" w:hAnsi="Arial" w:cs="Arial"/>
                <w:spacing w:val="-4"/>
                <w:sz w:val="18"/>
                <w:szCs w:val="18"/>
              </w:rPr>
              <w:t xml:space="preserve"> </w:t>
            </w:r>
            <w:r w:rsidRPr="006A2413">
              <w:rPr>
                <w:rFonts w:ascii="Arial" w:hAnsi="Arial" w:cs="Arial"/>
                <w:sz w:val="18"/>
                <w:szCs w:val="18"/>
              </w:rPr>
              <w:t>183</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4 324</w:t>
            </w:r>
            <w:r w:rsidRPr="006A2413">
              <w:rPr>
                <w:rFonts w:ascii="Arial" w:hAnsi="Arial" w:cs="Arial"/>
                <w:spacing w:val="-3"/>
                <w:sz w:val="18"/>
                <w:szCs w:val="18"/>
              </w:rPr>
              <w:t xml:space="preserve"> </w:t>
            </w:r>
            <w:r w:rsidRPr="006A2413">
              <w:rPr>
                <w:rFonts w:ascii="Arial" w:hAnsi="Arial" w:cs="Arial"/>
                <w:sz w:val="18"/>
                <w:szCs w:val="18"/>
              </w:rPr>
              <w:t>631</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-1 420</w:t>
            </w:r>
            <w:r w:rsidRPr="006A2413">
              <w:rPr>
                <w:rFonts w:ascii="Arial" w:hAnsi="Arial" w:cs="Arial"/>
                <w:spacing w:val="-5"/>
                <w:sz w:val="18"/>
                <w:szCs w:val="18"/>
              </w:rPr>
              <w:t xml:space="preserve"> </w:t>
            </w:r>
            <w:r w:rsidRPr="006A2413">
              <w:rPr>
                <w:rFonts w:ascii="Arial" w:hAnsi="Arial" w:cs="Arial"/>
                <w:sz w:val="18"/>
                <w:szCs w:val="18"/>
              </w:rPr>
              <w:t>964</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39 475</w:t>
            </w:r>
            <w:r w:rsidRPr="006A2413">
              <w:rPr>
                <w:rFonts w:ascii="Arial" w:hAnsi="Arial" w:cs="Arial"/>
                <w:spacing w:val="-4"/>
                <w:sz w:val="18"/>
                <w:szCs w:val="18"/>
              </w:rPr>
              <w:t xml:space="preserve"> </w:t>
            </w:r>
            <w:r w:rsidRPr="006A2413">
              <w:rPr>
                <w:rFonts w:ascii="Arial" w:hAnsi="Arial" w:cs="Arial"/>
                <w:sz w:val="18"/>
                <w:szCs w:val="18"/>
              </w:rPr>
              <w:t>850</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PLANT &amp;</w:t>
            </w:r>
            <w:r w:rsidRPr="006A2413">
              <w:rPr>
                <w:rFonts w:ascii="Arial" w:hAnsi="Arial" w:cs="Arial"/>
                <w:spacing w:val="-12"/>
                <w:sz w:val="18"/>
                <w:szCs w:val="18"/>
              </w:rPr>
              <w:t xml:space="preserve"> </w:t>
            </w:r>
            <w:r w:rsidRPr="006A2413">
              <w:rPr>
                <w:rFonts w:ascii="Arial" w:hAnsi="Arial" w:cs="Arial"/>
                <w:sz w:val="18"/>
                <w:szCs w:val="18"/>
              </w:rPr>
              <w:t>EQUIPMENT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24 863</w:t>
            </w:r>
            <w:r w:rsidRPr="006A2413">
              <w:rPr>
                <w:rFonts w:ascii="Arial" w:hAnsi="Arial" w:cs="Arial"/>
                <w:spacing w:val="-4"/>
                <w:sz w:val="18"/>
                <w:szCs w:val="18"/>
              </w:rPr>
              <w:t xml:space="preserve"> </w:t>
            </w:r>
            <w:r w:rsidRPr="006A2413">
              <w:rPr>
                <w:rFonts w:ascii="Arial" w:hAnsi="Arial" w:cs="Arial"/>
                <w:sz w:val="18"/>
                <w:szCs w:val="18"/>
              </w:rPr>
              <w:t>555</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3 280</w:t>
            </w:r>
            <w:r w:rsidRPr="006A2413">
              <w:rPr>
                <w:rFonts w:ascii="Arial" w:hAnsi="Arial" w:cs="Arial"/>
                <w:spacing w:val="-3"/>
                <w:sz w:val="18"/>
                <w:szCs w:val="18"/>
              </w:rPr>
              <w:t xml:space="preserve"> </w:t>
            </w:r>
            <w:r w:rsidRPr="006A2413">
              <w:rPr>
                <w:rFonts w:ascii="Arial" w:hAnsi="Arial" w:cs="Arial"/>
                <w:sz w:val="18"/>
                <w:szCs w:val="18"/>
              </w:rPr>
              <w:t>324</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-5 117</w:t>
            </w:r>
            <w:r w:rsidRPr="006A2413">
              <w:rPr>
                <w:rFonts w:ascii="Arial" w:hAnsi="Arial" w:cs="Arial"/>
                <w:spacing w:val="-5"/>
                <w:sz w:val="18"/>
                <w:szCs w:val="18"/>
              </w:rPr>
              <w:t xml:space="preserve"> </w:t>
            </w:r>
            <w:r w:rsidRPr="006A2413">
              <w:rPr>
                <w:rFonts w:ascii="Arial" w:hAnsi="Arial" w:cs="Arial"/>
                <w:sz w:val="18"/>
                <w:szCs w:val="18"/>
              </w:rPr>
              <w:t>701</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23 026</w:t>
            </w:r>
            <w:r w:rsidRPr="006A2413">
              <w:rPr>
                <w:rFonts w:ascii="Arial" w:hAnsi="Arial" w:cs="Arial"/>
                <w:spacing w:val="-4"/>
                <w:sz w:val="18"/>
                <w:szCs w:val="18"/>
              </w:rPr>
              <w:t xml:space="preserve"> </w:t>
            </w:r>
            <w:r w:rsidRPr="006A2413">
              <w:rPr>
                <w:rFonts w:ascii="Arial" w:hAnsi="Arial" w:cs="Arial"/>
                <w:sz w:val="18"/>
                <w:szCs w:val="18"/>
              </w:rPr>
              <w:t>178</w:t>
            </w:r>
          </w:p>
        </w:tc>
      </w:tr>
      <w:tr w:rsidR="006A2413" w:rsidRPr="006A2413" w:rsidTr="006A2413">
        <w:trPr>
          <w:trHeight w:hRule="exact" w:val="28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LIBRARY</w:t>
            </w:r>
            <w:r w:rsidRPr="006A2413">
              <w:rPr>
                <w:rFonts w:ascii="Arial" w:hAnsi="Arial" w:cs="Arial"/>
                <w:spacing w:val="-10"/>
                <w:sz w:val="18"/>
                <w:szCs w:val="18"/>
              </w:rPr>
              <w:t xml:space="preserve"> </w:t>
            </w:r>
            <w:r w:rsidRPr="006A2413">
              <w:rPr>
                <w:rFonts w:ascii="Arial" w:hAnsi="Arial" w:cs="Arial"/>
                <w:sz w:val="18"/>
                <w:szCs w:val="18"/>
              </w:rPr>
              <w:t>BOOKS</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2 391</w:t>
            </w:r>
            <w:r w:rsidRPr="006A2413">
              <w:rPr>
                <w:rFonts w:ascii="Arial" w:hAnsi="Arial" w:cs="Arial"/>
                <w:spacing w:val="-3"/>
                <w:sz w:val="18"/>
                <w:szCs w:val="18"/>
              </w:rPr>
              <w:t xml:space="preserve"> </w:t>
            </w:r>
            <w:r w:rsidRPr="006A2413">
              <w:rPr>
                <w:rFonts w:ascii="Arial" w:hAnsi="Arial" w:cs="Arial"/>
                <w:sz w:val="18"/>
                <w:szCs w:val="18"/>
              </w:rPr>
              <w:t>747</w:t>
            </w:r>
          </w:p>
        </w:tc>
        <w:tc>
          <w:tcPr>
            <w:tcW w:w="0" w:type="auto"/>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515</w:t>
            </w:r>
            <w:r w:rsidRPr="006A2413">
              <w:rPr>
                <w:rFonts w:ascii="Arial" w:hAnsi="Arial" w:cs="Arial"/>
                <w:spacing w:val="-4"/>
                <w:sz w:val="18"/>
                <w:szCs w:val="18"/>
              </w:rPr>
              <w:t xml:space="preserve"> </w:t>
            </w:r>
            <w:r w:rsidRPr="006A2413">
              <w:rPr>
                <w:rFonts w:ascii="Arial" w:hAnsi="Arial" w:cs="Arial"/>
                <w:sz w:val="18"/>
                <w:szCs w:val="18"/>
              </w:rPr>
              <w:t>795</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2 907</w:t>
            </w:r>
            <w:r w:rsidRPr="006A2413">
              <w:rPr>
                <w:rFonts w:ascii="Arial" w:hAnsi="Arial" w:cs="Arial"/>
                <w:spacing w:val="-3"/>
                <w:sz w:val="18"/>
                <w:szCs w:val="18"/>
              </w:rPr>
              <w:t xml:space="preserve"> </w:t>
            </w:r>
            <w:r w:rsidRPr="006A2413">
              <w:rPr>
                <w:rFonts w:ascii="Arial" w:hAnsi="Arial" w:cs="Arial"/>
                <w:sz w:val="18"/>
                <w:szCs w:val="18"/>
              </w:rPr>
              <w:t>542</w:t>
            </w:r>
          </w:p>
        </w:tc>
      </w:tr>
      <w:tr w:rsidR="006A2413" w:rsidRPr="006A2413" w:rsidTr="006A2413">
        <w:trPr>
          <w:trHeight w:hRule="exact" w:val="559"/>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FINANCED LEASED</w:t>
            </w:r>
            <w:r w:rsidRPr="006A2413">
              <w:rPr>
                <w:rFonts w:ascii="Arial" w:hAnsi="Arial" w:cs="Arial"/>
                <w:spacing w:val="-10"/>
                <w:sz w:val="18"/>
                <w:szCs w:val="18"/>
              </w:rPr>
              <w:t xml:space="preserve"> </w:t>
            </w:r>
            <w:r w:rsidRPr="006A2413">
              <w:rPr>
                <w:rFonts w:ascii="Arial" w:hAnsi="Arial" w:cs="Arial"/>
                <w:sz w:val="18"/>
                <w:szCs w:val="18"/>
              </w:rPr>
              <w:t>ASSETS</w:t>
            </w: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1 139</w:t>
            </w:r>
            <w:r w:rsidRPr="006A2413">
              <w:rPr>
                <w:rFonts w:ascii="Arial" w:hAnsi="Arial" w:cs="Arial"/>
                <w:spacing w:val="-3"/>
                <w:sz w:val="18"/>
                <w:szCs w:val="18"/>
              </w:rPr>
              <w:t xml:space="preserve"> </w:t>
            </w:r>
            <w:r w:rsidRPr="006A2413">
              <w:rPr>
                <w:rFonts w:ascii="Arial" w:hAnsi="Arial" w:cs="Arial"/>
                <w:sz w:val="18"/>
                <w:szCs w:val="18"/>
              </w:rPr>
              <w:t>521</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287</w:t>
            </w:r>
            <w:r w:rsidRPr="006A2413">
              <w:rPr>
                <w:rFonts w:ascii="Arial" w:hAnsi="Arial" w:cs="Arial"/>
                <w:spacing w:val="-4"/>
                <w:sz w:val="18"/>
                <w:szCs w:val="18"/>
              </w:rPr>
              <w:t xml:space="preserve"> </w:t>
            </w:r>
            <w:r w:rsidRPr="006A2413">
              <w:rPr>
                <w:rFonts w:ascii="Arial" w:hAnsi="Arial" w:cs="Arial"/>
                <w:sz w:val="18"/>
                <w:szCs w:val="18"/>
              </w:rPr>
              <w:t>639</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z w:val="18"/>
                <w:szCs w:val="18"/>
              </w:rPr>
              <w:t>-1 133</w:t>
            </w:r>
            <w:r w:rsidRPr="006A2413">
              <w:rPr>
                <w:rFonts w:ascii="Arial" w:hAnsi="Arial" w:cs="Arial"/>
                <w:spacing w:val="-5"/>
                <w:sz w:val="18"/>
                <w:szCs w:val="18"/>
              </w:rPr>
              <w:t xml:space="preserve"> </w:t>
            </w:r>
            <w:r w:rsidRPr="006A2413">
              <w:rPr>
                <w:rFonts w:ascii="Arial" w:hAnsi="Arial" w:cs="Arial"/>
                <w:sz w:val="18"/>
                <w:szCs w:val="18"/>
              </w:rPr>
              <w:t>244</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293</w:t>
            </w:r>
            <w:r w:rsidRPr="006A2413">
              <w:rPr>
                <w:rFonts w:ascii="Arial" w:hAnsi="Arial" w:cs="Arial"/>
                <w:spacing w:val="-4"/>
                <w:sz w:val="18"/>
                <w:szCs w:val="18"/>
              </w:rPr>
              <w:t xml:space="preserve"> </w:t>
            </w:r>
            <w:r w:rsidRPr="006A2413">
              <w:rPr>
                <w:rFonts w:ascii="Arial" w:hAnsi="Arial" w:cs="Arial"/>
                <w:sz w:val="18"/>
                <w:szCs w:val="18"/>
              </w:rPr>
              <w:t>915</w:t>
            </w:r>
          </w:p>
        </w:tc>
      </w:tr>
      <w:tr w:rsidR="006A2413" w:rsidRPr="006A2413"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 OTHER</w:t>
            </w:r>
            <w:r w:rsidRPr="006A2413">
              <w:rPr>
                <w:rFonts w:ascii="Arial" w:hAnsi="Arial" w:cs="Arial"/>
                <w:b/>
                <w:spacing w:val="-19"/>
                <w:sz w:val="18"/>
                <w:szCs w:val="18"/>
              </w:rPr>
              <w:t xml:space="preserve"> </w:t>
            </w:r>
            <w:r w:rsidRPr="006A2413">
              <w:rPr>
                <w:rFonts w:ascii="Arial" w:hAnsi="Arial" w:cs="Arial"/>
                <w:b/>
                <w:sz w:val="18"/>
                <w:szCs w:val="18"/>
              </w:rPr>
              <w:t>ASSETS</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89 500</w:t>
            </w:r>
            <w:r w:rsidRPr="006A2413">
              <w:rPr>
                <w:rFonts w:ascii="Arial" w:hAnsi="Arial" w:cs="Arial"/>
                <w:b/>
                <w:spacing w:val="-4"/>
                <w:sz w:val="18"/>
                <w:szCs w:val="18"/>
              </w:rPr>
              <w:t xml:space="preserve"> </w:t>
            </w:r>
            <w:r w:rsidRPr="006A2413">
              <w:rPr>
                <w:rFonts w:ascii="Arial" w:hAnsi="Arial" w:cs="Arial"/>
                <w:b/>
                <w:sz w:val="18"/>
                <w:szCs w:val="18"/>
              </w:rPr>
              <w:t>806</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88"/>
              <w:jc w:val="right"/>
              <w:rPr>
                <w:rFonts w:ascii="Arial" w:eastAsia="Calibri" w:hAnsi="Arial" w:cs="Arial"/>
                <w:sz w:val="18"/>
                <w:szCs w:val="18"/>
              </w:rPr>
            </w:pPr>
            <w:r w:rsidRPr="006A2413">
              <w:rPr>
                <w:rFonts w:ascii="Arial" w:hAnsi="Arial" w:cs="Arial"/>
                <w:b/>
                <w:sz w:val="18"/>
                <w:szCs w:val="18"/>
              </w:rPr>
              <w:t>12 178</w:t>
            </w:r>
            <w:r w:rsidRPr="006A2413">
              <w:rPr>
                <w:rFonts w:ascii="Arial" w:hAnsi="Arial" w:cs="Arial"/>
                <w:b/>
                <w:spacing w:val="-4"/>
                <w:sz w:val="18"/>
                <w:szCs w:val="18"/>
              </w:rPr>
              <w:t xml:space="preserve"> </w:t>
            </w:r>
            <w:r w:rsidRPr="006A2413">
              <w:rPr>
                <w:rFonts w:ascii="Arial" w:hAnsi="Arial" w:cs="Arial"/>
                <w:b/>
                <w:sz w:val="18"/>
                <w:szCs w:val="18"/>
              </w:rPr>
              <w:t>175</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-9 320</w:t>
            </w:r>
            <w:r w:rsidRPr="006A2413">
              <w:rPr>
                <w:rFonts w:ascii="Arial" w:hAnsi="Arial" w:cs="Arial"/>
                <w:b/>
                <w:spacing w:val="-5"/>
                <w:sz w:val="18"/>
                <w:szCs w:val="18"/>
              </w:rPr>
              <w:t xml:space="preserve"> </w:t>
            </w:r>
            <w:r w:rsidRPr="006A2413">
              <w:rPr>
                <w:rFonts w:ascii="Arial" w:hAnsi="Arial" w:cs="Arial"/>
                <w:b/>
                <w:sz w:val="18"/>
                <w:szCs w:val="18"/>
              </w:rPr>
              <w:t>526</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92 358</w:t>
            </w:r>
            <w:r w:rsidRPr="006A2413">
              <w:rPr>
                <w:rFonts w:ascii="Arial" w:hAnsi="Arial" w:cs="Arial"/>
                <w:b/>
                <w:spacing w:val="-4"/>
                <w:sz w:val="18"/>
                <w:szCs w:val="18"/>
              </w:rPr>
              <w:t xml:space="preserve"> </w:t>
            </w:r>
            <w:r w:rsidRPr="006A2413">
              <w:rPr>
                <w:rFonts w:ascii="Arial" w:hAnsi="Arial" w:cs="Arial"/>
                <w:b/>
                <w:sz w:val="18"/>
                <w:szCs w:val="18"/>
              </w:rPr>
              <w:t>455</w:t>
            </w:r>
          </w:p>
        </w:tc>
      </w:tr>
      <w:tr w:rsidR="006A2413" w:rsidRPr="006A2413" w:rsidTr="006A2413">
        <w:trPr>
          <w:trHeight w:hRule="exact" w:val="300"/>
        </w:trPr>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r>
      <w:tr w:rsidR="006A2413" w:rsidRPr="006A2413"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ASSETS UNDER</w:t>
            </w:r>
            <w:r w:rsidRPr="006A2413">
              <w:rPr>
                <w:rFonts w:ascii="Arial" w:hAnsi="Arial" w:cs="Arial"/>
                <w:b/>
                <w:spacing w:val="-20"/>
                <w:sz w:val="18"/>
                <w:szCs w:val="18"/>
              </w:rPr>
              <w:t xml:space="preserve"> </w:t>
            </w:r>
            <w:r w:rsidRPr="006A2413">
              <w:rPr>
                <w:rFonts w:ascii="Arial" w:hAnsi="Arial" w:cs="Arial"/>
                <w:b/>
                <w:sz w:val="18"/>
                <w:szCs w:val="18"/>
              </w:rPr>
              <w:t>CONSTRUCTION</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308"/>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311"/>
              <w:jc w:val="right"/>
              <w:rPr>
                <w:rFonts w:ascii="Arial" w:eastAsia="Calibri" w:hAnsi="Arial" w:cs="Arial"/>
                <w:sz w:val="18"/>
                <w:szCs w:val="18"/>
              </w:rPr>
            </w:pPr>
            <w:r w:rsidRPr="006A2413">
              <w:rPr>
                <w:rFonts w:ascii="Arial" w:hAnsi="Arial" w:cs="Arial"/>
                <w:b/>
                <w:w w:val="99"/>
                <w:sz w:val="18"/>
                <w:szCs w:val="18"/>
              </w:rPr>
              <w:t>-</w:t>
            </w:r>
          </w:p>
        </w:tc>
      </w:tr>
      <w:tr w:rsidR="006A2413" w:rsidRPr="006A2413" w:rsidTr="006A2413">
        <w:trPr>
          <w:trHeight w:hRule="exact" w:val="588"/>
        </w:trPr>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single" w:sz="22" w:space="0" w:color="000000"/>
              <w:left w:val="nil"/>
              <w:bottom w:val="single" w:sz="7" w:space="0" w:color="000000"/>
              <w:right w:val="nil"/>
            </w:tcBorders>
          </w:tcPr>
          <w:p w:rsidR="006A2413" w:rsidRPr="006A2413" w:rsidRDefault="006A2413" w:rsidP="00574ED3">
            <w:pPr>
              <w:rPr>
                <w:rFonts w:ascii="Arial" w:hAnsi="Arial" w:cs="Arial"/>
                <w:sz w:val="18"/>
                <w:szCs w:val="18"/>
              </w:rPr>
            </w:pPr>
          </w:p>
        </w:tc>
      </w:tr>
      <w:tr w:rsidR="006A2413" w:rsidRPr="006A2413"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w:t>
            </w:r>
            <w:r w:rsidRPr="006A2413">
              <w:rPr>
                <w:rFonts w:ascii="Arial" w:hAnsi="Arial" w:cs="Arial"/>
                <w:b/>
                <w:spacing w:val="-11"/>
                <w:sz w:val="18"/>
                <w:szCs w:val="18"/>
              </w:rPr>
              <w:t xml:space="preserve"> </w:t>
            </w:r>
            <w:r w:rsidRPr="006A2413">
              <w:rPr>
                <w:rFonts w:ascii="Arial" w:hAnsi="Arial" w:cs="Arial"/>
                <w:b/>
                <w:sz w:val="18"/>
                <w:szCs w:val="18"/>
              </w:rPr>
              <w:t>PPE</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3"/>
              <w:jc w:val="right"/>
              <w:rPr>
                <w:rFonts w:ascii="Arial" w:eastAsia="Calibri" w:hAnsi="Arial" w:cs="Arial"/>
                <w:sz w:val="18"/>
                <w:szCs w:val="18"/>
              </w:rPr>
            </w:pPr>
            <w:r w:rsidRPr="006A2413">
              <w:rPr>
                <w:rFonts w:ascii="Arial" w:hAnsi="Arial" w:cs="Arial"/>
                <w:b/>
                <w:sz w:val="18"/>
                <w:szCs w:val="18"/>
              </w:rPr>
              <w:t>3 616 107</w:t>
            </w:r>
            <w:r w:rsidRPr="006A2413">
              <w:rPr>
                <w:rFonts w:ascii="Arial" w:hAnsi="Arial" w:cs="Arial"/>
                <w:b/>
                <w:spacing w:val="-5"/>
                <w:sz w:val="18"/>
                <w:szCs w:val="18"/>
              </w:rPr>
              <w:t xml:space="preserve"> </w:t>
            </w:r>
            <w:r w:rsidRPr="006A2413">
              <w:rPr>
                <w:rFonts w:ascii="Arial" w:hAnsi="Arial" w:cs="Arial"/>
                <w:b/>
                <w:sz w:val="18"/>
                <w:szCs w:val="18"/>
              </w:rPr>
              <w:t>564</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3 705 608</w:t>
            </w:r>
            <w:r w:rsidRPr="006A2413">
              <w:rPr>
                <w:rFonts w:ascii="Arial" w:hAnsi="Arial" w:cs="Arial"/>
                <w:b/>
                <w:spacing w:val="-5"/>
                <w:sz w:val="18"/>
                <w:szCs w:val="18"/>
              </w:rPr>
              <w:t xml:space="preserve"> </w:t>
            </w:r>
            <w:r w:rsidRPr="006A2413">
              <w:rPr>
                <w:rFonts w:ascii="Arial" w:hAnsi="Arial" w:cs="Arial"/>
                <w:b/>
                <w:sz w:val="18"/>
                <w:szCs w:val="18"/>
              </w:rPr>
              <w:t>371</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88"/>
              <w:jc w:val="right"/>
              <w:rPr>
                <w:rFonts w:ascii="Arial" w:eastAsia="Calibri" w:hAnsi="Arial" w:cs="Arial"/>
                <w:sz w:val="18"/>
                <w:szCs w:val="18"/>
              </w:rPr>
            </w:pPr>
            <w:r w:rsidRPr="006A2413">
              <w:rPr>
                <w:rFonts w:ascii="Arial" w:hAnsi="Arial" w:cs="Arial"/>
                <w:b/>
                <w:sz w:val="18"/>
                <w:szCs w:val="18"/>
              </w:rPr>
              <w:t>150 356</w:t>
            </w:r>
            <w:r w:rsidRPr="006A2413">
              <w:rPr>
                <w:rFonts w:ascii="Arial" w:hAnsi="Arial" w:cs="Arial"/>
                <w:b/>
                <w:spacing w:val="-5"/>
                <w:sz w:val="18"/>
                <w:szCs w:val="18"/>
              </w:rPr>
              <w:t xml:space="preserve"> </w:t>
            </w:r>
            <w:r w:rsidRPr="006A2413">
              <w:rPr>
                <w:rFonts w:ascii="Arial" w:hAnsi="Arial" w:cs="Arial"/>
                <w:b/>
                <w:sz w:val="18"/>
                <w:szCs w:val="18"/>
              </w:rPr>
              <w:t>070</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-46 214</w:t>
            </w:r>
            <w:r w:rsidRPr="006A2413">
              <w:rPr>
                <w:rFonts w:ascii="Arial" w:hAnsi="Arial" w:cs="Arial"/>
                <w:b/>
                <w:spacing w:val="-6"/>
                <w:sz w:val="18"/>
                <w:szCs w:val="18"/>
              </w:rPr>
              <w:t xml:space="preserve"> </w:t>
            </w:r>
            <w:r w:rsidRPr="006A2413">
              <w:rPr>
                <w:rFonts w:ascii="Arial" w:hAnsi="Arial" w:cs="Arial"/>
                <w:b/>
                <w:sz w:val="18"/>
                <w:szCs w:val="18"/>
              </w:rPr>
              <w:t>586</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92"/>
              <w:jc w:val="right"/>
              <w:rPr>
                <w:rFonts w:ascii="Arial" w:eastAsia="Calibri" w:hAnsi="Arial" w:cs="Arial"/>
                <w:sz w:val="18"/>
                <w:szCs w:val="18"/>
              </w:rPr>
            </w:pPr>
            <w:r w:rsidRPr="006A2413">
              <w:rPr>
                <w:rFonts w:ascii="Arial" w:hAnsi="Arial" w:cs="Arial"/>
                <w:b/>
                <w:sz w:val="18"/>
                <w:szCs w:val="18"/>
              </w:rPr>
              <w:t>3 809 749</w:t>
            </w:r>
            <w:r w:rsidRPr="006A2413">
              <w:rPr>
                <w:rFonts w:ascii="Arial" w:hAnsi="Arial" w:cs="Arial"/>
                <w:b/>
                <w:spacing w:val="-5"/>
                <w:sz w:val="18"/>
                <w:szCs w:val="18"/>
              </w:rPr>
              <w:t xml:space="preserve"> </w:t>
            </w:r>
            <w:r w:rsidRPr="006A2413">
              <w:rPr>
                <w:rFonts w:ascii="Arial" w:hAnsi="Arial" w:cs="Arial"/>
                <w:b/>
                <w:sz w:val="18"/>
                <w:szCs w:val="18"/>
              </w:rPr>
              <w:t>855</w:t>
            </w:r>
          </w:p>
        </w:tc>
      </w:tr>
      <w:tr w:rsidR="006A2413" w:rsidRPr="006A2413" w:rsidTr="006A2413">
        <w:trPr>
          <w:trHeight w:hRule="exact" w:val="605"/>
        </w:trPr>
        <w:tc>
          <w:tcPr>
            <w:tcW w:w="0" w:type="auto"/>
            <w:tcBorders>
              <w:top w:val="nil"/>
              <w:left w:val="nil"/>
              <w:bottom w:val="nil"/>
              <w:right w:val="nil"/>
            </w:tcBorders>
          </w:tcPr>
          <w:p w:rsidR="006A2413" w:rsidRPr="006A2413" w:rsidRDefault="006A2413" w:rsidP="00574ED3">
            <w:pPr>
              <w:pStyle w:val="TableParagraph"/>
              <w:spacing w:before="1"/>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sz w:val="18"/>
                <w:szCs w:val="18"/>
              </w:rPr>
              <w:t>HERITAGE ASSETS - BUILDINGS &amp;</w:t>
            </w:r>
            <w:r w:rsidRPr="006A2413">
              <w:rPr>
                <w:rFonts w:ascii="Arial" w:hAnsi="Arial" w:cs="Arial"/>
                <w:spacing w:val="-15"/>
                <w:sz w:val="18"/>
                <w:szCs w:val="18"/>
              </w:rPr>
              <w:t xml:space="preserve"> </w:t>
            </w:r>
            <w:r w:rsidRPr="006A2413">
              <w:rPr>
                <w:rFonts w:ascii="Arial" w:hAnsi="Arial" w:cs="Arial"/>
                <w:sz w:val="18"/>
                <w:szCs w:val="18"/>
              </w:rPr>
              <w:t>STATUES</w:t>
            </w:r>
          </w:p>
        </w:tc>
        <w:tc>
          <w:tcPr>
            <w:tcW w:w="0" w:type="auto"/>
            <w:tcBorders>
              <w:top w:val="single" w:sz="22"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single" w:sz="22"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single" w:sz="22"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308"/>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single" w:sz="22"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single" w:sz="22"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311"/>
              <w:jc w:val="right"/>
              <w:rPr>
                <w:rFonts w:ascii="Arial" w:eastAsia="Calibri" w:hAnsi="Arial" w:cs="Arial"/>
                <w:sz w:val="18"/>
                <w:szCs w:val="18"/>
              </w:rPr>
            </w:pPr>
            <w:r w:rsidRPr="006A2413">
              <w:rPr>
                <w:rFonts w:ascii="Arial" w:hAnsi="Arial" w:cs="Arial"/>
                <w:w w:val="99"/>
                <w:sz w:val="18"/>
                <w:szCs w:val="18"/>
              </w:rPr>
              <w:t>-</w:t>
            </w:r>
          </w:p>
        </w:tc>
      </w:tr>
      <w:tr w:rsidR="006A2413" w:rsidRPr="006A2413" w:rsidTr="006A2413">
        <w:trPr>
          <w:trHeight w:hRule="exact" w:val="271"/>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HERITAGE ASSETS - DISPLAY</w:t>
            </w:r>
            <w:r w:rsidRPr="006A2413">
              <w:rPr>
                <w:rFonts w:ascii="Arial" w:hAnsi="Arial" w:cs="Arial"/>
                <w:spacing w:val="-17"/>
                <w:sz w:val="18"/>
                <w:szCs w:val="18"/>
              </w:rPr>
              <w:t xml:space="preserve"> </w:t>
            </w:r>
            <w:r w:rsidRPr="006A2413">
              <w:rPr>
                <w:rFonts w:ascii="Arial" w:hAnsi="Arial" w:cs="Arial"/>
                <w:sz w:val="18"/>
                <w:szCs w:val="18"/>
              </w:rPr>
              <w:t>ITEMS</w:t>
            </w: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2057"/>
              </w:tabs>
              <w:spacing w:line="302" w:lineRule="exact"/>
              <w:ind w:left="1063"/>
              <w:rPr>
                <w:rFonts w:ascii="Arial" w:eastAsia="Calibri" w:hAnsi="Arial" w:cs="Arial"/>
                <w:sz w:val="18"/>
                <w:szCs w:val="18"/>
              </w:rPr>
            </w:pPr>
            <w:r w:rsidRPr="006A2413">
              <w:rPr>
                <w:rFonts w:ascii="Arial" w:hAnsi="Arial" w:cs="Arial"/>
                <w:sz w:val="18"/>
                <w:szCs w:val="18"/>
              </w:rPr>
              <w:t xml:space="preserve">Page   </w:t>
            </w:r>
            <w:r w:rsidRPr="006A2413">
              <w:rPr>
                <w:rFonts w:ascii="Arial" w:hAnsi="Arial" w:cs="Arial"/>
                <w:spacing w:val="5"/>
                <w:sz w:val="18"/>
                <w:szCs w:val="18"/>
              </w:rPr>
              <w:t xml:space="preserve"> </w:t>
            </w:r>
            <w:r w:rsidRPr="006A2413">
              <w:rPr>
                <w:rFonts w:ascii="Arial" w:hAnsi="Arial" w:cs="Arial"/>
                <w:sz w:val="18"/>
                <w:szCs w:val="18"/>
              </w:rPr>
              <w:t>89</w:t>
            </w:r>
            <w:r w:rsidRPr="006A2413">
              <w:rPr>
                <w:rFonts w:ascii="Arial" w:hAnsi="Arial" w:cs="Arial"/>
                <w:sz w:val="18"/>
                <w:szCs w:val="18"/>
              </w:rPr>
              <w:tab/>
            </w:r>
            <w:r w:rsidRPr="006A2413">
              <w:rPr>
                <w:rFonts w:ascii="Arial" w:hAnsi="Arial" w:cs="Arial"/>
                <w:position w:val="5"/>
                <w:sz w:val="18"/>
                <w:szCs w:val="18"/>
              </w:rPr>
              <w:t>-</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311"/>
              <w:jc w:val="right"/>
              <w:rPr>
                <w:rFonts w:ascii="Arial" w:eastAsia="Calibri" w:hAnsi="Arial" w:cs="Arial"/>
                <w:sz w:val="18"/>
                <w:szCs w:val="18"/>
              </w:rPr>
            </w:pPr>
            <w:r w:rsidRPr="006A2413">
              <w:rPr>
                <w:rFonts w:ascii="Arial" w:hAnsi="Arial" w:cs="Arial"/>
                <w:w w:val="99"/>
                <w:sz w:val="18"/>
                <w:szCs w:val="18"/>
              </w:rPr>
              <w:t>-</w:t>
            </w:r>
          </w:p>
        </w:tc>
      </w:tr>
      <w:tr w:rsidR="006A2413" w:rsidRPr="006A2413" w:rsidTr="006A2413">
        <w:trPr>
          <w:trHeight w:hRule="exact" w:val="300"/>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 AS PER</w:t>
            </w:r>
            <w:r w:rsidRPr="006A2413">
              <w:rPr>
                <w:rFonts w:ascii="Arial" w:hAnsi="Arial" w:cs="Arial"/>
                <w:b/>
                <w:spacing w:val="-11"/>
                <w:sz w:val="18"/>
                <w:szCs w:val="18"/>
              </w:rPr>
              <w:t xml:space="preserve"> </w:t>
            </w:r>
            <w:r w:rsidRPr="006A2413">
              <w:rPr>
                <w:rFonts w:ascii="Arial" w:hAnsi="Arial" w:cs="Arial"/>
                <w:b/>
                <w:sz w:val="18"/>
                <w:szCs w:val="18"/>
              </w:rPr>
              <w:t>FAR</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3"/>
              <w:jc w:val="right"/>
              <w:rPr>
                <w:rFonts w:ascii="Arial" w:eastAsia="Calibri" w:hAnsi="Arial" w:cs="Arial"/>
                <w:sz w:val="18"/>
                <w:szCs w:val="18"/>
              </w:rPr>
            </w:pPr>
            <w:r w:rsidRPr="006A2413">
              <w:rPr>
                <w:rFonts w:ascii="Arial" w:hAnsi="Arial" w:cs="Arial"/>
                <w:b/>
                <w:sz w:val="18"/>
                <w:szCs w:val="18"/>
              </w:rPr>
              <w:t>3 616 107</w:t>
            </w:r>
            <w:r w:rsidRPr="006A2413">
              <w:rPr>
                <w:rFonts w:ascii="Arial" w:hAnsi="Arial" w:cs="Arial"/>
                <w:b/>
                <w:spacing w:val="-5"/>
                <w:sz w:val="18"/>
                <w:szCs w:val="18"/>
              </w:rPr>
              <w:t xml:space="preserve"> </w:t>
            </w:r>
            <w:r w:rsidRPr="006A2413">
              <w:rPr>
                <w:rFonts w:ascii="Arial" w:hAnsi="Arial" w:cs="Arial"/>
                <w:b/>
                <w:sz w:val="18"/>
                <w:szCs w:val="18"/>
              </w:rPr>
              <w:t>564</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3 705 608</w:t>
            </w:r>
            <w:r w:rsidRPr="006A2413">
              <w:rPr>
                <w:rFonts w:ascii="Arial" w:hAnsi="Arial" w:cs="Arial"/>
                <w:b/>
                <w:spacing w:val="-5"/>
                <w:sz w:val="18"/>
                <w:szCs w:val="18"/>
              </w:rPr>
              <w:t xml:space="preserve"> </w:t>
            </w:r>
            <w:r w:rsidRPr="006A2413">
              <w:rPr>
                <w:rFonts w:ascii="Arial" w:hAnsi="Arial" w:cs="Arial"/>
                <w:b/>
                <w:sz w:val="18"/>
                <w:szCs w:val="18"/>
              </w:rPr>
              <w:t>371</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88"/>
              <w:jc w:val="right"/>
              <w:rPr>
                <w:rFonts w:ascii="Arial" w:eastAsia="Calibri" w:hAnsi="Arial" w:cs="Arial"/>
                <w:sz w:val="18"/>
                <w:szCs w:val="18"/>
              </w:rPr>
            </w:pPr>
            <w:r w:rsidRPr="006A2413">
              <w:rPr>
                <w:rFonts w:ascii="Arial" w:hAnsi="Arial" w:cs="Arial"/>
                <w:b/>
                <w:sz w:val="18"/>
                <w:szCs w:val="18"/>
              </w:rPr>
              <w:t>150 356</w:t>
            </w:r>
            <w:r w:rsidRPr="006A2413">
              <w:rPr>
                <w:rFonts w:ascii="Arial" w:hAnsi="Arial" w:cs="Arial"/>
                <w:b/>
                <w:spacing w:val="-5"/>
                <w:sz w:val="18"/>
                <w:szCs w:val="18"/>
              </w:rPr>
              <w:t xml:space="preserve"> </w:t>
            </w:r>
            <w:r w:rsidRPr="006A2413">
              <w:rPr>
                <w:rFonts w:ascii="Arial" w:hAnsi="Arial" w:cs="Arial"/>
                <w:b/>
                <w:sz w:val="18"/>
                <w:szCs w:val="18"/>
              </w:rPr>
              <w:t>070</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62"/>
              <w:jc w:val="right"/>
              <w:rPr>
                <w:rFonts w:ascii="Arial" w:eastAsia="Calibri" w:hAnsi="Arial" w:cs="Arial"/>
                <w:sz w:val="18"/>
                <w:szCs w:val="18"/>
              </w:rPr>
            </w:pPr>
            <w:r w:rsidRPr="006A2413">
              <w:rPr>
                <w:rFonts w:ascii="Arial" w:hAnsi="Arial" w:cs="Arial"/>
                <w:b/>
                <w:sz w:val="18"/>
                <w:szCs w:val="18"/>
              </w:rPr>
              <w:t>-46 214</w:t>
            </w:r>
            <w:r w:rsidRPr="006A2413">
              <w:rPr>
                <w:rFonts w:ascii="Arial" w:hAnsi="Arial" w:cs="Arial"/>
                <w:b/>
                <w:spacing w:val="-6"/>
                <w:sz w:val="18"/>
                <w:szCs w:val="18"/>
              </w:rPr>
              <w:t xml:space="preserve"> </w:t>
            </w:r>
            <w:r w:rsidRPr="006A2413">
              <w:rPr>
                <w:rFonts w:ascii="Arial" w:hAnsi="Arial" w:cs="Arial"/>
                <w:b/>
                <w:sz w:val="18"/>
                <w:szCs w:val="18"/>
              </w:rPr>
              <w:t>586</w:t>
            </w:r>
          </w:p>
        </w:tc>
        <w:tc>
          <w:tcPr>
            <w:tcW w:w="0" w:type="auto"/>
            <w:tcBorders>
              <w:top w:val="single" w:sz="7" w:space="0" w:color="000000"/>
              <w:left w:val="nil"/>
              <w:bottom w:val="single" w:sz="22" w:space="0" w:color="000000"/>
              <w:right w:val="nil"/>
            </w:tcBorders>
          </w:tcPr>
          <w:p w:rsidR="006A2413" w:rsidRPr="006A2413" w:rsidRDefault="006A2413" w:rsidP="00574ED3">
            <w:pPr>
              <w:pStyle w:val="TableParagraph"/>
              <w:spacing w:line="260" w:lineRule="exact"/>
              <w:ind w:right="92"/>
              <w:jc w:val="right"/>
              <w:rPr>
                <w:rFonts w:ascii="Arial" w:eastAsia="Calibri" w:hAnsi="Arial" w:cs="Arial"/>
                <w:sz w:val="18"/>
                <w:szCs w:val="18"/>
              </w:rPr>
            </w:pPr>
            <w:r w:rsidRPr="006A2413">
              <w:rPr>
                <w:rFonts w:ascii="Arial" w:hAnsi="Arial" w:cs="Arial"/>
                <w:b/>
                <w:sz w:val="18"/>
                <w:szCs w:val="18"/>
              </w:rPr>
              <w:t>3 809 749</w:t>
            </w:r>
            <w:r w:rsidRPr="006A2413">
              <w:rPr>
                <w:rFonts w:ascii="Arial" w:hAnsi="Arial" w:cs="Arial"/>
                <w:b/>
                <w:spacing w:val="-5"/>
                <w:sz w:val="18"/>
                <w:szCs w:val="18"/>
              </w:rPr>
              <w:t xml:space="preserve"> </w:t>
            </w:r>
            <w:r w:rsidRPr="006A2413">
              <w:rPr>
                <w:rFonts w:ascii="Arial" w:hAnsi="Arial" w:cs="Arial"/>
                <w:b/>
                <w:sz w:val="18"/>
                <w:szCs w:val="18"/>
              </w:rPr>
              <w:t>855</w:t>
            </w:r>
          </w:p>
        </w:tc>
      </w:tr>
    </w:tbl>
    <w:p w:rsidR="006A2413" w:rsidRPr="006A2413" w:rsidRDefault="006A2413" w:rsidP="006A2413">
      <w:pPr>
        <w:rPr>
          <w:rFonts w:ascii="Arial" w:eastAsia="Times New Roman" w:hAnsi="Arial" w:cs="Arial"/>
          <w:sz w:val="18"/>
          <w:szCs w:val="18"/>
        </w:rPr>
      </w:pPr>
    </w:p>
    <w:p w:rsidR="006A2413" w:rsidRPr="006A2413" w:rsidRDefault="006A2413" w:rsidP="006A2413">
      <w:pPr>
        <w:rPr>
          <w:rFonts w:ascii="Times New Roman" w:eastAsia="Times New Roman" w:hAnsi="Times New Roman" w:cs="Times New Roman"/>
          <w:sz w:val="17"/>
          <w:szCs w:val="17"/>
        </w:rPr>
      </w:pPr>
    </w:p>
    <w:p w:rsidR="006A2413" w:rsidRPr="006A2413" w:rsidRDefault="006A2413" w:rsidP="006A2413">
      <w:pPr>
        <w:rPr>
          <w:rFonts w:ascii="Times New Roman" w:eastAsia="Times New Roman" w:hAnsi="Times New Roman" w:cs="Times New Roman"/>
          <w:sz w:val="17"/>
          <w:szCs w:val="17"/>
        </w:rPr>
      </w:pPr>
    </w:p>
    <w:p w:rsidR="006A2413" w:rsidRDefault="006A2413" w:rsidP="006A2413">
      <w:pPr>
        <w:tabs>
          <w:tab w:val="left" w:pos="1965"/>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rsidR="008A1B71" w:rsidRPr="006A2413" w:rsidRDefault="006A2413" w:rsidP="006A2413">
      <w:pPr>
        <w:tabs>
          <w:tab w:val="left" w:pos="1965"/>
        </w:tabs>
        <w:rPr>
          <w:rFonts w:ascii="Times New Roman" w:eastAsia="Times New Roman" w:hAnsi="Times New Roman" w:cs="Times New Roman"/>
          <w:sz w:val="17"/>
          <w:szCs w:val="17"/>
        </w:rPr>
        <w:sectPr w:rsidR="008A1B71" w:rsidRPr="006A2413" w:rsidSect="006A2413">
          <w:headerReference w:type="default" r:id="rId46"/>
          <w:pgSz w:w="16840" w:h="11910" w:orient="landscape"/>
          <w:pgMar w:top="1276" w:right="2420" w:bottom="780" w:left="600" w:header="750" w:footer="596" w:gutter="0"/>
          <w:cols w:space="720"/>
        </w:sectPr>
      </w:pPr>
      <w:r>
        <w:rPr>
          <w:rFonts w:ascii="Times New Roman" w:eastAsia="Times New Roman" w:hAnsi="Times New Roman" w:cs="Times New Roman"/>
          <w:sz w:val="17"/>
          <w:szCs w:val="17"/>
        </w:rPr>
        <w:tab/>
      </w:r>
    </w:p>
    <w:p w:rsidR="008A1B71" w:rsidRDefault="008A1B71">
      <w:pPr>
        <w:spacing w:before="5"/>
        <w:rPr>
          <w:rFonts w:ascii="Times New Roman" w:eastAsia="Times New Roman" w:hAnsi="Times New Roman" w:cs="Times New Roman"/>
          <w:sz w:val="17"/>
          <w:szCs w:val="17"/>
        </w:rPr>
      </w:pPr>
    </w:p>
    <w:tbl>
      <w:tblPr>
        <w:tblW w:w="19076" w:type="dxa"/>
        <w:tblCellMar>
          <w:left w:w="0" w:type="dxa"/>
          <w:right w:w="0" w:type="dxa"/>
        </w:tblCellMar>
        <w:tblLook w:val="01E0" w:firstRow="1" w:lastRow="1" w:firstColumn="1" w:lastColumn="1" w:noHBand="0" w:noVBand="0"/>
      </w:tblPr>
      <w:tblGrid>
        <w:gridCol w:w="2735"/>
        <w:gridCol w:w="2417"/>
        <w:gridCol w:w="4357"/>
        <w:gridCol w:w="3202"/>
        <w:gridCol w:w="2508"/>
        <w:gridCol w:w="2279"/>
        <w:gridCol w:w="6"/>
        <w:gridCol w:w="1572"/>
      </w:tblGrid>
      <w:tr w:rsidR="006A2413" w:rsidRPr="006A2413" w:rsidTr="00574ED3">
        <w:trPr>
          <w:trHeight w:hRule="exact" w:val="620"/>
        </w:trPr>
        <w:tc>
          <w:tcPr>
            <w:tcW w:w="0" w:type="auto"/>
            <w:tcBorders>
              <w:top w:val="nil"/>
              <w:left w:val="nil"/>
              <w:bottom w:val="nil"/>
              <w:right w:val="nil"/>
            </w:tcBorders>
          </w:tcPr>
          <w:p w:rsidR="006A2413" w:rsidRPr="006A2413" w:rsidRDefault="006A2413" w:rsidP="00574ED3">
            <w:pPr>
              <w:pStyle w:val="TableParagraph"/>
              <w:spacing w:before="133"/>
              <w:ind w:left="200"/>
              <w:rPr>
                <w:rFonts w:ascii="Arial" w:eastAsia="Calibri" w:hAnsi="Arial" w:cs="Arial"/>
                <w:sz w:val="18"/>
                <w:szCs w:val="18"/>
              </w:rPr>
            </w:pPr>
            <w:r w:rsidRPr="006A2413">
              <w:rPr>
                <w:rFonts w:ascii="Arial" w:hAnsi="Arial" w:cs="Arial"/>
                <w:b/>
                <w:sz w:val="18"/>
                <w:szCs w:val="18"/>
              </w:rPr>
              <w:t>APPENDIX</w:t>
            </w:r>
            <w:r w:rsidRPr="006A2413">
              <w:rPr>
                <w:rFonts w:ascii="Arial" w:hAnsi="Arial" w:cs="Arial"/>
                <w:b/>
                <w:spacing w:val="-9"/>
                <w:sz w:val="18"/>
                <w:szCs w:val="18"/>
              </w:rPr>
              <w:t xml:space="preserve"> </w:t>
            </w:r>
            <w:r w:rsidRPr="006A2413">
              <w:rPr>
                <w:rFonts w:ascii="Arial" w:hAnsi="Arial" w:cs="Arial"/>
                <w:b/>
                <w:sz w:val="18"/>
                <w:szCs w:val="18"/>
              </w:rPr>
              <w:t>B</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464"/>
        </w:trPr>
        <w:tc>
          <w:tcPr>
            <w:tcW w:w="0" w:type="auto"/>
            <w:tcBorders>
              <w:top w:val="nil"/>
              <w:left w:val="nil"/>
              <w:bottom w:val="nil"/>
              <w:right w:val="nil"/>
            </w:tcBorders>
          </w:tcPr>
          <w:p w:rsidR="006A2413" w:rsidRPr="006A2413" w:rsidRDefault="006A2413" w:rsidP="00574ED3">
            <w:pPr>
              <w:pStyle w:val="TableParagraph"/>
              <w:spacing w:before="127"/>
              <w:ind w:left="200"/>
              <w:rPr>
                <w:rFonts w:ascii="Arial" w:eastAsia="Calibri" w:hAnsi="Arial" w:cs="Arial"/>
                <w:sz w:val="18"/>
                <w:szCs w:val="18"/>
              </w:rPr>
            </w:pPr>
            <w:r w:rsidRPr="006A2413">
              <w:rPr>
                <w:rFonts w:ascii="Arial" w:hAnsi="Arial" w:cs="Arial"/>
                <w:b/>
                <w:sz w:val="18"/>
                <w:szCs w:val="18"/>
              </w:rPr>
              <w:t>DESCRIPTION</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7206" w:type="dxa"/>
            <w:gridSpan w:val="2"/>
            <w:tcBorders>
              <w:top w:val="nil"/>
              <w:left w:val="nil"/>
              <w:bottom w:val="nil"/>
              <w:right w:val="nil"/>
            </w:tcBorders>
          </w:tcPr>
          <w:p w:rsidR="006A2413" w:rsidRPr="006A2413" w:rsidRDefault="006A2413" w:rsidP="00574ED3">
            <w:pPr>
              <w:pStyle w:val="TableParagraph"/>
              <w:spacing w:before="127"/>
              <w:ind w:left="1872"/>
              <w:rPr>
                <w:rFonts w:ascii="Arial" w:eastAsia="Calibri" w:hAnsi="Arial" w:cs="Arial"/>
                <w:sz w:val="18"/>
                <w:szCs w:val="18"/>
              </w:rPr>
            </w:pPr>
            <w:r w:rsidRPr="006A2413">
              <w:rPr>
                <w:rFonts w:ascii="Arial" w:hAnsi="Arial" w:cs="Arial"/>
                <w:b/>
                <w:sz w:val="18"/>
                <w:szCs w:val="18"/>
              </w:rPr>
              <w:t>Accumulated</w:t>
            </w:r>
            <w:r w:rsidRPr="006A2413">
              <w:rPr>
                <w:rFonts w:ascii="Arial" w:hAnsi="Arial" w:cs="Arial"/>
                <w:b/>
                <w:spacing w:val="-18"/>
                <w:sz w:val="18"/>
                <w:szCs w:val="18"/>
              </w:rPr>
              <w:t xml:space="preserve"> </w:t>
            </w:r>
            <w:r w:rsidRPr="006A2413">
              <w:rPr>
                <w:rFonts w:ascii="Arial" w:hAnsi="Arial" w:cs="Arial"/>
                <w:b/>
                <w:sz w:val="18"/>
                <w:szCs w:val="18"/>
              </w:rPr>
              <w:t>impairment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1238"/>
        </w:trPr>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2417" w:type="dxa"/>
            <w:tcBorders>
              <w:top w:val="nil"/>
              <w:left w:val="nil"/>
              <w:bottom w:val="nil"/>
              <w:right w:val="nil"/>
            </w:tcBorders>
          </w:tcPr>
          <w:p w:rsidR="006A2413" w:rsidRPr="006A2413" w:rsidRDefault="006A2413" w:rsidP="00574ED3">
            <w:pPr>
              <w:pStyle w:val="TableParagraph"/>
              <w:spacing w:line="256" w:lineRule="auto"/>
              <w:ind w:left="39" w:right="281" w:firstLine="50"/>
              <w:rPr>
                <w:rFonts w:ascii="Arial" w:eastAsia="Calibri" w:hAnsi="Arial" w:cs="Arial"/>
                <w:sz w:val="18"/>
                <w:szCs w:val="18"/>
              </w:rPr>
            </w:pPr>
            <w:r w:rsidRPr="006A2413">
              <w:rPr>
                <w:rFonts w:ascii="Arial" w:hAnsi="Arial" w:cs="Arial"/>
                <w:b/>
                <w:sz w:val="18"/>
                <w:szCs w:val="18"/>
              </w:rPr>
              <w:t>Balance as</w:t>
            </w:r>
            <w:r w:rsidRPr="006A2413">
              <w:rPr>
                <w:rFonts w:ascii="Arial" w:hAnsi="Arial" w:cs="Arial"/>
                <w:b/>
                <w:spacing w:val="-5"/>
                <w:sz w:val="18"/>
                <w:szCs w:val="18"/>
              </w:rPr>
              <w:t xml:space="preserve"> </w:t>
            </w:r>
            <w:r w:rsidRPr="006A2413">
              <w:rPr>
                <w:rFonts w:ascii="Arial" w:hAnsi="Arial" w:cs="Arial"/>
                <w:b/>
                <w:sz w:val="18"/>
                <w:szCs w:val="18"/>
              </w:rPr>
              <w:t>per AFS</w:t>
            </w:r>
          </w:p>
        </w:tc>
        <w:tc>
          <w:tcPr>
            <w:tcW w:w="4357" w:type="dxa"/>
            <w:tcBorders>
              <w:top w:val="nil"/>
              <w:left w:val="nil"/>
              <w:bottom w:val="nil"/>
              <w:right w:val="nil"/>
            </w:tcBorders>
          </w:tcPr>
          <w:p w:rsidR="006A2413" w:rsidRPr="006A2413" w:rsidRDefault="006A2413" w:rsidP="00574ED3">
            <w:pPr>
              <w:pStyle w:val="TableParagraph"/>
              <w:spacing w:line="256" w:lineRule="auto"/>
              <w:ind w:left="81" w:right="22" w:firstLine="50"/>
              <w:rPr>
                <w:rFonts w:ascii="Arial" w:eastAsia="Calibri" w:hAnsi="Arial" w:cs="Arial"/>
                <w:sz w:val="18"/>
                <w:szCs w:val="18"/>
              </w:rPr>
            </w:pPr>
            <w:r w:rsidRPr="006A2413">
              <w:rPr>
                <w:rFonts w:ascii="Arial" w:hAnsi="Arial" w:cs="Arial"/>
                <w:b/>
                <w:sz w:val="18"/>
                <w:szCs w:val="18"/>
              </w:rPr>
              <w:t>Accumulated</w:t>
            </w:r>
            <w:r w:rsidRPr="006A2413">
              <w:rPr>
                <w:rFonts w:ascii="Arial" w:hAnsi="Arial" w:cs="Arial"/>
                <w:b/>
                <w:spacing w:val="-15"/>
                <w:sz w:val="18"/>
                <w:szCs w:val="18"/>
              </w:rPr>
              <w:t xml:space="preserve"> </w:t>
            </w:r>
            <w:r w:rsidRPr="006A2413">
              <w:rPr>
                <w:rFonts w:ascii="Arial" w:hAnsi="Arial" w:cs="Arial"/>
                <w:b/>
                <w:sz w:val="18"/>
                <w:szCs w:val="18"/>
              </w:rPr>
              <w:t>impairment as at 30 June</w:t>
            </w:r>
            <w:r w:rsidRPr="006A2413">
              <w:rPr>
                <w:rFonts w:ascii="Arial" w:hAnsi="Arial" w:cs="Arial"/>
                <w:b/>
                <w:spacing w:val="-6"/>
                <w:sz w:val="18"/>
                <w:szCs w:val="18"/>
              </w:rPr>
              <w:t xml:space="preserve"> </w:t>
            </w:r>
            <w:r w:rsidRPr="006A2413">
              <w:rPr>
                <w:rFonts w:ascii="Arial" w:hAnsi="Arial" w:cs="Arial"/>
                <w:b/>
                <w:sz w:val="18"/>
                <w:szCs w:val="18"/>
              </w:rPr>
              <w:t>2014</w:t>
            </w:r>
          </w:p>
        </w:tc>
        <w:tc>
          <w:tcPr>
            <w:tcW w:w="0" w:type="auto"/>
            <w:tcBorders>
              <w:top w:val="nil"/>
              <w:left w:val="nil"/>
              <w:bottom w:val="nil"/>
              <w:right w:val="nil"/>
            </w:tcBorders>
          </w:tcPr>
          <w:p w:rsidR="006A2413" w:rsidRPr="006A2413" w:rsidRDefault="006A2413" w:rsidP="00574ED3">
            <w:pPr>
              <w:pStyle w:val="TableParagraph"/>
              <w:spacing w:line="256" w:lineRule="auto"/>
              <w:ind w:left="39" w:right="169" w:firstLine="50"/>
              <w:rPr>
                <w:rFonts w:ascii="Arial" w:eastAsia="Calibri" w:hAnsi="Arial" w:cs="Arial"/>
                <w:sz w:val="18"/>
                <w:szCs w:val="18"/>
              </w:rPr>
            </w:pPr>
            <w:r w:rsidRPr="006A2413">
              <w:rPr>
                <w:rFonts w:ascii="Arial" w:hAnsi="Arial" w:cs="Arial"/>
                <w:b/>
                <w:sz w:val="18"/>
                <w:szCs w:val="18"/>
              </w:rPr>
              <w:t>Impairment</w:t>
            </w:r>
            <w:r w:rsidRPr="006A2413">
              <w:rPr>
                <w:rFonts w:ascii="Arial" w:hAnsi="Arial" w:cs="Arial"/>
                <w:b/>
                <w:spacing w:val="-13"/>
                <w:sz w:val="18"/>
                <w:szCs w:val="18"/>
              </w:rPr>
              <w:t xml:space="preserve"> </w:t>
            </w:r>
            <w:r w:rsidRPr="006A2413">
              <w:rPr>
                <w:rFonts w:ascii="Arial" w:hAnsi="Arial" w:cs="Arial"/>
                <w:b/>
                <w:sz w:val="18"/>
                <w:szCs w:val="18"/>
              </w:rPr>
              <w:t>loss 2015</w:t>
            </w:r>
          </w:p>
        </w:tc>
        <w:tc>
          <w:tcPr>
            <w:tcW w:w="0" w:type="auto"/>
            <w:tcBorders>
              <w:top w:val="nil"/>
              <w:left w:val="nil"/>
              <w:bottom w:val="nil"/>
              <w:right w:val="nil"/>
            </w:tcBorders>
          </w:tcPr>
          <w:p w:rsidR="006A2413" w:rsidRPr="006A2413" w:rsidRDefault="006A2413" w:rsidP="00574ED3">
            <w:pPr>
              <w:pStyle w:val="TableParagraph"/>
              <w:spacing w:line="259" w:lineRule="exact"/>
              <w:ind w:left="90"/>
              <w:rPr>
                <w:rFonts w:ascii="Arial" w:eastAsia="Calibri" w:hAnsi="Arial" w:cs="Arial"/>
                <w:sz w:val="18"/>
                <w:szCs w:val="18"/>
              </w:rPr>
            </w:pPr>
            <w:r w:rsidRPr="006A2413">
              <w:rPr>
                <w:rFonts w:ascii="Arial" w:hAnsi="Arial" w:cs="Arial"/>
                <w:b/>
                <w:sz w:val="18"/>
                <w:szCs w:val="18"/>
              </w:rPr>
              <w:t>Disposals</w:t>
            </w:r>
          </w:p>
        </w:tc>
        <w:tc>
          <w:tcPr>
            <w:tcW w:w="0" w:type="auto"/>
            <w:tcBorders>
              <w:top w:val="nil"/>
              <w:left w:val="nil"/>
              <w:bottom w:val="nil"/>
              <w:right w:val="nil"/>
            </w:tcBorders>
          </w:tcPr>
          <w:p w:rsidR="006A2413" w:rsidRPr="006A2413" w:rsidRDefault="006A2413" w:rsidP="00574ED3">
            <w:pPr>
              <w:pStyle w:val="TableParagraph"/>
              <w:spacing w:line="256" w:lineRule="auto"/>
              <w:ind w:left="64" w:right="29" w:firstLine="50"/>
              <w:rPr>
                <w:rFonts w:ascii="Arial" w:eastAsia="Calibri" w:hAnsi="Arial" w:cs="Arial"/>
                <w:sz w:val="18"/>
                <w:szCs w:val="18"/>
              </w:rPr>
            </w:pPr>
            <w:r w:rsidRPr="006A2413">
              <w:rPr>
                <w:rFonts w:ascii="Arial" w:hAnsi="Arial" w:cs="Arial"/>
                <w:b/>
                <w:sz w:val="18"/>
                <w:szCs w:val="18"/>
              </w:rPr>
              <w:t>Accumulated impairment as at</w:t>
            </w:r>
            <w:r w:rsidRPr="006A2413">
              <w:rPr>
                <w:rFonts w:ascii="Arial" w:hAnsi="Arial" w:cs="Arial"/>
                <w:b/>
                <w:spacing w:val="-12"/>
                <w:sz w:val="18"/>
                <w:szCs w:val="18"/>
              </w:rPr>
              <w:t xml:space="preserve"> </w:t>
            </w:r>
            <w:r w:rsidRPr="006A2413">
              <w:rPr>
                <w:rFonts w:ascii="Arial" w:hAnsi="Arial" w:cs="Arial"/>
                <w:b/>
                <w:sz w:val="18"/>
                <w:szCs w:val="18"/>
              </w:rPr>
              <w:t>30 June</w:t>
            </w:r>
            <w:r w:rsidRPr="006A2413">
              <w:rPr>
                <w:rFonts w:ascii="Arial" w:hAnsi="Arial" w:cs="Arial"/>
                <w:b/>
                <w:spacing w:val="-4"/>
                <w:sz w:val="18"/>
                <w:szCs w:val="18"/>
              </w:rPr>
              <w:t xml:space="preserve"> </w:t>
            </w:r>
            <w:r w:rsidRPr="006A2413">
              <w:rPr>
                <w:rFonts w:ascii="Arial" w:hAnsi="Arial" w:cs="Arial"/>
                <w:b/>
                <w:sz w:val="18"/>
                <w:szCs w:val="18"/>
              </w:rPr>
              <w:t>2015</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6" w:lineRule="auto"/>
              <w:ind w:left="39" w:right="366" w:firstLine="50"/>
              <w:rPr>
                <w:rFonts w:ascii="Arial" w:eastAsia="Calibri" w:hAnsi="Arial" w:cs="Arial"/>
                <w:sz w:val="18"/>
                <w:szCs w:val="18"/>
              </w:rPr>
            </w:pPr>
            <w:r w:rsidRPr="006A2413">
              <w:rPr>
                <w:rFonts w:ascii="Arial" w:hAnsi="Arial" w:cs="Arial"/>
                <w:b/>
                <w:sz w:val="18"/>
                <w:szCs w:val="18"/>
              </w:rPr>
              <w:t>Carrying</w:t>
            </w:r>
            <w:r w:rsidRPr="006A2413">
              <w:rPr>
                <w:rFonts w:ascii="Arial" w:hAnsi="Arial" w:cs="Arial"/>
                <w:b/>
                <w:spacing w:val="-4"/>
                <w:sz w:val="18"/>
                <w:szCs w:val="18"/>
              </w:rPr>
              <w:t xml:space="preserve"> </w:t>
            </w:r>
            <w:r w:rsidRPr="006A2413">
              <w:rPr>
                <w:rFonts w:ascii="Arial" w:hAnsi="Arial" w:cs="Arial"/>
                <w:b/>
                <w:sz w:val="18"/>
                <w:szCs w:val="18"/>
              </w:rPr>
              <w:t>value 2015</w:t>
            </w:r>
          </w:p>
        </w:tc>
      </w:tr>
      <w:tr w:rsidR="006A2413" w:rsidRPr="006A2413" w:rsidTr="00574ED3">
        <w:trPr>
          <w:trHeight w:hRule="exact" w:val="606"/>
        </w:trPr>
        <w:tc>
          <w:tcPr>
            <w:tcW w:w="0" w:type="auto"/>
            <w:tcBorders>
              <w:top w:val="nil"/>
              <w:left w:val="nil"/>
              <w:bottom w:val="nil"/>
              <w:right w:val="nil"/>
            </w:tcBorders>
          </w:tcPr>
          <w:p w:rsidR="006A2413" w:rsidRPr="006A2413" w:rsidRDefault="006A2413" w:rsidP="00574ED3">
            <w:pPr>
              <w:pStyle w:val="TableParagraph"/>
              <w:spacing w:before="5"/>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LAND</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331"/>
        </w:trPr>
        <w:tc>
          <w:tcPr>
            <w:tcW w:w="0" w:type="auto"/>
            <w:tcBorders>
              <w:top w:val="nil"/>
              <w:left w:val="nil"/>
              <w:bottom w:val="nil"/>
              <w:right w:val="nil"/>
            </w:tcBorders>
          </w:tcPr>
          <w:p w:rsidR="006A2413" w:rsidRPr="006A2413" w:rsidRDefault="006A2413" w:rsidP="00574ED3">
            <w:pPr>
              <w:pStyle w:val="TableParagraph"/>
              <w:spacing w:line="255" w:lineRule="exact"/>
              <w:ind w:left="200"/>
              <w:rPr>
                <w:rFonts w:ascii="Arial" w:eastAsia="Calibri" w:hAnsi="Arial" w:cs="Arial"/>
                <w:sz w:val="18"/>
                <w:szCs w:val="18"/>
              </w:rPr>
            </w:pPr>
            <w:r w:rsidRPr="006A2413">
              <w:rPr>
                <w:rFonts w:ascii="Arial" w:hAnsi="Arial" w:cs="Arial"/>
                <w:sz w:val="18"/>
                <w:szCs w:val="18"/>
              </w:rPr>
              <w:t>DEVELOPED</w:t>
            </w:r>
            <w:r w:rsidRPr="006A2413">
              <w:rPr>
                <w:rFonts w:ascii="Arial" w:hAnsi="Arial" w:cs="Arial"/>
                <w:spacing w:val="-11"/>
                <w:sz w:val="18"/>
                <w:szCs w:val="18"/>
              </w:rPr>
              <w:t xml:space="preserve"> </w:t>
            </w:r>
            <w:r w:rsidRPr="006A2413">
              <w:rPr>
                <w:rFonts w:ascii="Arial" w:hAnsi="Arial" w:cs="Arial"/>
                <w:sz w:val="18"/>
                <w:szCs w:val="18"/>
              </w:rPr>
              <w:t>LAND</w:t>
            </w:r>
          </w:p>
        </w:tc>
        <w:tc>
          <w:tcPr>
            <w:tcW w:w="2417" w:type="dxa"/>
            <w:tcBorders>
              <w:top w:val="nil"/>
              <w:left w:val="nil"/>
              <w:bottom w:val="single" w:sz="7" w:space="0" w:color="000000"/>
              <w:right w:val="nil"/>
            </w:tcBorders>
          </w:tcPr>
          <w:p w:rsidR="006A2413" w:rsidRPr="006A2413" w:rsidRDefault="006A2413" w:rsidP="00574ED3">
            <w:pPr>
              <w:pStyle w:val="TableParagraph"/>
              <w:tabs>
                <w:tab w:val="left" w:pos="1334"/>
                <w:tab w:val="left" w:pos="3810"/>
              </w:tabs>
              <w:spacing w:line="255" w:lineRule="exact"/>
              <w:rPr>
                <w:rFonts w:ascii="Arial" w:eastAsia="Calibri" w:hAnsi="Arial" w:cs="Arial"/>
                <w:sz w:val="18"/>
                <w:szCs w:val="18"/>
              </w:rPr>
            </w:pPr>
            <w:r w:rsidRPr="006A2413">
              <w:rPr>
                <w:rFonts w:ascii="Arial" w:hAnsi="Arial" w:cs="Arial"/>
                <w:b/>
                <w:w w:val="99"/>
                <w:sz w:val="18"/>
                <w:szCs w:val="18"/>
                <w:u w:val="single" w:color="000000"/>
              </w:rPr>
              <w:t xml:space="preserve"> </w:t>
            </w:r>
            <w:r w:rsidRPr="006A2413">
              <w:rPr>
                <w:rFonts w:ascii="Arial" w:hAnsi="Arial" w:cs="Arial"/>
                <w:b/>
                <w:sz w:val="18"/>
                <w:szCs w:val="18"/>
                <w:u w:val="single" w:color="000000"/>
              </w:rPr>
              <w:tab/>
              <w:t>-</w:t>
            </w:r>
            <w:r w:rsidRPr="006A2413">
              <w:rPr>
                <w:rFonts w:ascii="Arial" w:hAnsi="Arial" w:cs="Arial"/>
                <w:b/>
                <w:sz w:val="18"/>
                <w:szCs w:val="18"/>
                <w:u w:val="single" w:color="000000"/>
              </w:rPr>
              <w:tab/>
            </w:r>
          </w:p>
        </w:tc>
        <w:tc>
          <w:tcPr>
            <w:tcW w:w="4357" w:type="dxa"/>
            <w:tcBorders>
              <w:top w:val="nil"/>
              <w:left w:val="nil"/>
              <w:bottom w:val="single" w:sz="7" w:space="0" w:color="000000"/>
              <w:right w:val="nil"/>
            </w:tcBorders>
          </w:tcPr>
          <w:p w:rsidR="006A2413" w:rsidRPr="006A2413" w:rsidRDefault="006A2413" w:rsidP="00574ED3">
            <w:pPr>
              <w:pStyle w:val="TableParagraph"/>
              <w:tabs>
                <w:tab w:val="left" w:pos="1742"/>
              </w:tabs>
              <w:spacing w:line="255" w:lineRule="exact"/>
              <w:ind w:right="-1366"/>
              <w:jc w:val="right"/>
              <w:rPr>
                <w:rFonts w:ascii="Arial" w:eastAsia="Calibri" w:hAnsi="Arial" w:cs="Arial"/>
                <w:sz w:val="18"/>
                <w:szCs w:val="18"/>
              </w:rPr>
            </w:pPr>
            <w:r w:rsidRPr="006A2413">
              <w:rPr>
                <w:rFonts w:ascii="Arial" w:hAnsi="Arial" w:cs="Arial"/>
                <w:b/>
                <w:spacing w:val="-1"/>
                <w:sz w:val="18"/>
                <w:szCs w:val="18"/>
                <w:u w:val="single" w:color="000000"/>
              </w:rPr>
              <w:t>-</w:t>
            </w:r>
            <w:r w:rsidRPr="006A2413">
              <w:rPr>
                <w:rFonts w:ascii="Arial" w:hAnsi="Arial" w:cs="Arial"/>
                <w:b/>
                <w:spacing w:val="-1"/>
                <w:sz w:val="18"/>
                <w:szCs w:val="18"/>
                <w:u w:val="single" w:color="000000"/>
              </w:rPr>
              <w:tab/>
            </w: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1617"/>
              </w:tabs>
              <w:spacing w:line="255" w:lineRule="exact"/>
              <w:ind w:right="-1240"/>
              <w:jc w:val="right"/>
              <w:rPr>
                <w:rFonts w:ascii="Arial" w:eastAsia="Calibri" w:hAnsi="Arial" w:cs="Arial"/>
                <w:sz w:val="18"/>
                <w:szCs w:val="18"/>
              </w:rPr>
            </w:pPr>
            <w:r w:rsidRPr="006A2413">
              <w:rPr>
                <w:rFonts w:ascii="Arial" w:hAnsi="Arial" w:cs="Arial"/>
                <w:b/>
                <w:spacing w:val="-1"/>
                <w:sz w:val="18"/>
                <w:szCs w:val="18"/>
                <w:u w:val="single" w:color="000000"/>
              </w:rPr>
              <w:t>-</w:t>
            </w:r>
            <w:r w:rsidRPr="006A2413">
              <w:rPr>
                <w:rFonts w:ascii="Arial" w:hAnsi="Arial" w:cs="Arial"/>
                <w:b/>
                <w:spacing w:val="-1"/>
                <w:sz w:val="18"/>
                <w:szCs w:val="18"/>
                <w:u w:val="single" w:color="000000"/>
              </w:rPr>
              <w:tab/>
            </w: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1901"/>
              </w:tabs>
              <w:spacing w:line="255" w:lineRule="exact"/>
              <w:ind w:right="-1550"/>
              <w:jc w:val="right"/>
              <w:rPr>
                <w:rFonts w:ascii="Arial" w:eastAsia="Calibri" w:hAnsi="Arial" w:cs="Arial"/>
                <w:sz w:val="18"/>
                <w:szCs w:val="18"/>
              </w:rPr>
            </w:pPr>
            <w:r w:rsidRPr="006A2413">
              <w:rPr>
                <w:rFonts w:ascii="Arial" w:hAnsi="Arial" w:cs="Arial"/>
                <w:b/>
                <w:spacing w:val="-1"/>
                <w:sz w:val="18"/>
                <w:szCs w:val="18"/>
                <w:u w:val="single" w:color="000000"/>
              </w:rPr>
              <w:t>-</w:t>
            </w:r>
            <w:r w:rsidRPr="006A2413">
              <w:rPr>
                <w:rFonts w:ascii="Arial" w:hAnsi="Arial" w:cs="Arial"/>
                <w:b/>
                <w:spacing w:val="-1"/>
                <w:sz w:val="18"/>
                <w:szCs w:val="18"/>
                <w:u w:val="single" w:color="000000"/>
              </w:rPr>
              <w:tab/>
            </w: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380"/>
              </w:tabs>
              <w:spacing w:line="255" w:lineRule="exact"/>
              <w:jc w:val="right"/>
              <w:rPr>
                <w:rFonts w:ascii="Arial" w:eastAsia="Calibri" w:hAnsi="Arial" w:cs="Arial"/>
                <w:sz w:val="18"/>
                <w:szCs w:val="18"/>
              </w:rPr>
            </w:pPr>
            <w:r w:rsidRPr="006A2413">
              <w:rPr>
                <w:rFonts w:ascii="Arial" w:hAnsi="Arial" w:cs="Arial"/>
                <w:b/>
                <w:w w:val="95"/>
                <w:sz w:val="18"/>
                <w:szCs w:val="18"/>
                <w:u w:val="single" w:color="000000"/>
              </w:rPr>
              <w:t>-</w:t>
            </w:r>
            <w:r w:rsidRPr="006A2413">
              <w:rPr>
                <w:rFonts w:ascii="Arial" w:hAnsi="Arial" w:cs="Arial"/>
                <w:b/>
                <w:sz w:val="18"/>
                <w:szCs w:val="18"/>
                <w:u w:val="single" w:color="000000"/>
              </w:rPr>
              <w:tab/>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584"/>
                <w:tab w:val="left" w:pos="1778"/>
              </w:tabs>
              <w:spacing w:line="255" w:lineRule="exact"/>
              <w:ind w:right="-1"/>
              <w:jc w:val="right"/>
              <w:rPr>
                <w:rFonts w:ascii="Arial" w:eastAsia="Calibri" w:hAnsi="Arial" w:cs="Arial"/>
                <w:sz w:val="18"/>
                <w:szCs w:val="18"/>
              </w:rPr>
            </w:pPr>
            <w:r w:rsidRPr="006A2413">
              <w:rPr>
                <w:rFonts w:ascii="Arial" w:hAnsi="Arial" w:cs="Arial"/>
                <w:b/>
                <w:w w:val="99"/>
                <w:sz w:val="18"/>
                <w:szCs w:val="18"/>
                <w:u w:val="single" w:color="000000"/>
              </w:rPr>
              <w:t xml:space="preserve"> </w:t>
            </w:r>
            <w:r w:rsidRPr="006A2413">
              <w:rPr>
                <w:rFonts w:ascii="Arial" w:hAnsi="Arial" w:cs="Arial"/>
                <w:b/>
                <w:sz w:val="18"/>
                <w:szCs w:val="18"/>
                <w:u w:val="single" w:color="000000"/>
              </w:rPr>
              <w:tab/>
              <w:t>409 463</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797</w:t>
            </w:r>
            <w:r w:rsidRPr="006A2413">
              <w:rPr>
                <w:rFonts w:ascii="Arial" w:hAnsi="Arial" w:cs="Arial"/>
                <w:b/>
                <w:sz w:val="18"/>
                <w:szCs w:val="18"/>
                <w:u w:val="single" w:color="000000"/>
              </w:rPr>
              <w:tab/>
            </w:r>
          </w:p>
        </w:tc>
      </w:tr>
      <w:tr w:rsidR="006A2413" w:rsidRPr="006A2413" w:rsidTr="00574ED3">
        <w:trPr>
          <w:trHeight w:hRule="exact" w:val="638"/>
        </w:trPr>
        <w:tc>
          <w:tcPr>
            <w:tcW w:w="0" w:type="auto"/>
            <w:tcBorders>
              <w:top w:val="nil"/>
              <w:left w:val="nil"/>
              <w:bottom w:val="nil"/>
              <w:right w:val="nil"/>
            </w:tcBorders>
          </w:tcPr>
          <w:p w:rsidR="006A2413" w:rsidRPr="006A2413" w:rsidRDefault="006A2413" w:rsidP="00574ED3">
            <w:pPr>
              <w:pStyle w:val="TableParagraph"/>
              <w:spacing w:before="8"/>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BUILDINGS</w:t>
            </w:r>
          </w:p>
        </w:tc>
        <w:tc>
          <w:tcPr>
            <w:tcW w:w="2417" w:type="dxa"/>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4357" w:type="dxa"/>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RESIDENTIAL</w:t>
            </w:r>
            <w:r w:rsidRPr="006A2413">
              <w:rPr>
                <w:rFonts w:ascii="Arial" w:hAnsi="Arial" w:cs="Arial"/>
                <w:spacing w:val="-17"/>
                <w:sz w:val="18"/>
                <w:szCs w:val="18"/>
              </w:rPr>
              <w:t xml:space="preserve"> </w:t>
            </w:r>
            <w:r w:rsidRPr="006A2413">
              <w:rPr>
                <w:rFonts w:ascii="Arial" w:hAnsi="Arial" w:cs="Arial"/>
                <w:sz w:val="18"/>
                <w:szCs w:val="18"/>
              </w:rPr>
              <w:t>BUILDINGD</w:t>
            </w:r>
          </w:p>
        </w:tc>
        <w:tc>
          <w:tcPr>
            <w:tcW w:w="2417" w:type="dxa"/>
            <w:tcBorders>
              <w:top w:val="nil"/>
              <w:left w:val="nil"/>
              <w:bottom w:val="nil"/>
              <w:right w:val="nil"/>
            </w:tcBorders>
          </w:tcPr>
          <w:p w:rsidR="006A2413" w:rsidRPr="006A2413" w:rsidRDefault="006A2413" w:rsidP="00574ED3">
            <w:pPr>
              <w:pStyle w:val="TableParagraph"/>
              <w:spacing w:line="258" w:lineRule="exact"/>
              <w:ind w:left="905"/>
              <w:rPr>
                <w:rFonts w:ascii="Arial" w:eastAsia="Calibri" w:hAnsi="Arial" w:cs="Arial"/>
                <w:sz w:val="18"/>
                <w:szCs w:val="18"/>
              </w:rPr>
            </w:pPr>
            <w:r w:rsidRPr="006A2413">
              <w:rPr>
                <w:rFonts w:ascii="Arial" w:hAnsi="Arial" w:cs="Arial"/>
                <w:sz w:val="18"/>
                <w:szCs w:val="18"/>
              </w:rPr>
              <w:t>512</w:t>
            </w:r>
            <w:r w:rsidRPr="006A2413">
              <w:rPr>
                <w:rFonts w:ascii="Arial" w:hAnsi="Arial" w:cs="Arial"/>
                <w:spacing w:val="-4"/>
                <w:sz w:val="18"/>
                <w:szCs w:val="18"/>
              </w:rPr>
              <w:t xml:space="preserve"> </w:t>
            </w:r>
            <w:r w:rsidRPr="006A2413">
              <w:rPr>
                <w:rFonts w:ascii="Arial" w:hAnsi="Arial" w:cs="Arial"/>
                <w:sz w:val="18"/>
                <w:szCs w:val="18"/>
              </w:rPr>
              <w:t>193</w:t>
            </w:r>
          </w:p>
        </w:tc>
        <w:tc>
          <w:tcPr>
            <w:tcW w:w="4357" w:type="dxa"/>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512</w:t>
            </w:r>
            <w:r w:rsidRPr="006A2413">
              <w:rPr>
                <w:rFonts w:ascii="Arial" w:hAnsi="Arial" w:cs="Arial"/>
                <w:spacing w:val="-4"/>
                <w:sz w:val="18"/>
                <w:szCs w:val="18"/>
              </w:rPr>
              <w:t xml:space="preserve"> </w:t>
            </w:r>
            <w:r w:rsidRPr="006A2413">
              <w:rPr>
                <w:rFonts w:ascii="Arial" w:hAnsi="Arial" w:cs="Arial"/>
                <w:sz w:val="18"/>
                <w:szCs w:val="18"/>
              </w:rPr>
              <w:t>193</w:t>
            </w:r>
          </w:p>
        </w:tc>
        <w:tc>
          <w:tcPr>
            <w:tcW w:w="0" w:type="auto"/>
            <w:tcBorders>
              <w:top w:val="nil"/>
              <w:left w:val="nil"/>
              <w:bottom w:val="nil"/>
              <w:right w:val="nil"/>
            </w:tcBorders>
          </w:tcPr>
          <w:p w:rsidR="006A2413" w:rsidRPr="006A2413" w:rsidRDefault="006A2413" w:rsidP="00574ED3">
            <w:pPr>
              <w:pStyle w:val="TableParagraph"/>
              <w:spacing w:line="258" w:lineRule="exact"/>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512</w:t>
            </w:r>
            <w:r w:rsidRPr="006A2413">
              <w:rPr>
                <w:rFonts w:ascii="Arial" w:hAnsi="Arial" w:cs="Arial"/>
                <w:spacing w:val="-4"/>
                <w:sz w:val="18"/>
                <w:szCs w:val="18"/>
              </w:rPr>
              <w:t xml:space="preserve"> </w:t>
            </w:r>
            <w:r w:rsidRPr="006A2413">
              <w:rPr>
                <w:rFonts w:ascii="Arial" w:hAnsi="Arial" w:cs="Arial"/>
                <w:sz w:val="18"/>
                <w:szCs w:val="18"/>
              </w:rPr>
              <w:t>193</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16 718</w:t>
            </w:r>
            <w:r w:rsidRPr="006A2413">
              <w:rPr>
                <w:rFonts w:ascii="Arial" w:hAnsi="Arial" w:cs="Arial"/>
                <w:spacing w:val="-4"/>
                <w:sz w:val="18"/>
                <w:szCs w:val="18"/>
              </w:rPr>
              <w:t xml:space="preserve"> </w:t>
            </w:r>
            <w:r w:rsidRPr="006A2413">
              <w:rPr>
                <w:rFonts w:ascii="Arial" w:hAnsi="Arial" w:cs="Arial"/>
                <w:sz w:val="18"/>
                <w:szCs w:val="18"/>
              </w:rPr>
              <w:t>325</w:t>
            </w:r>
          </w:p>
        </w:tc>
      </w:tr>
      <w:tr w:rsidR="006A2413" w:rsidRPr="006A2413" w:rsidTr="00574ED3">
        <w:trPr>
          <w:trHeight w:hRule="exact" w:val="309"/>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NON RESIDENTIAS</w:t>
            </w:r>
            <w:r w:rsidRPr="006A2413">
              <w:rPr>
                <w:rFonts w:ascii="Arial" w:hAnsi="Arial" w:cs="Arial"/>
                <w:spacing w:val="-20"/>
                <w:sz w:val="18"/>
                <w:szCs w:val="18"/>
              </w:rPr>
              <w:t xml:space="preserve"> </w:t>
            </w:r>
            <w:r w:rsidRPr="006A2413">
              <w:rPr>
                <w:rFonts w:ascii="Arial" w:hAnsi="Arial" w:cs="Arial"/>
                <w:sz w:val="18"/>
                <w:szCs w:val="18"/>
              </w:rPr>
              <w:t>BUILDINGS</w:t>
            </w:r>
          </w:p>
        </w:tc>
        <w:tc>
          <w:tcPr>
            <w:tcW w:w="2417" w:type="dxa"/>
            <w:tcBorders>
              <w:top w:val="nil"/>
              <w:left w:val="nil"/>
              <w:bottom w:val="nil"/>
              <w:right w:val="nil"/>
            </w:tcBorders>
          </w:tcPr>
          <w:p w:rsidR="006A2413" w:rsidRPr="006A2413" w:rsidRDefault="006A2413" w:rsidP="00574ED3">
            <w:pPr>
              <w:pStyle w:val="TableParagraph"/>
              <w:tabs>
                <w:tab w:val="left" w:pos="632"/>
                <w:tab w:val="left" w:pos="3108"/>
              </w:tabs>
              <w:spacing w:line="258" w:lineRule="exact"/>
              <w:rPr>
                <w:rFonts w:ascii="Arial" w:eastAsia="Calibri" w:hAnsi="Arial" w:cs="Arial"/>
                <w:sz w:val="18"/>
                <w:szCs w:val="18"/>
              </w:rPr>
            </w:pPr>
            <w:r w:rsidRPr="006A2413">
              <w:rPr>
                <w:rFonts w:ascii="Arial" w:hAnsi="Arial" w:cs="Arial"/>
                <w:w w:val="99"/>
                <w:sz w:val="18"/>
                <w:szCs w:val="18"/>
                <w:u w:val="single" w:color="000000"/>
              </w:rPr>
              <w:t xml:space="preserve"> </w:t>
            </w:r>
            <w:r w:rsidRPr="006A2413">
              <w:rPr>
                <w:rFonts w:ascii="Arial" w:hAnsi="Arial" w:cs="Arial"/>
                <w:sz w:val="18"/>
                <w:szCs w:val="18"/>
                <w:u w:val="single" w:color="000000"/>
              </w:rPr>
              <w:tab/>
              <w:t>43 449</w:t>
            </w:r>
            <w:r w:rsidRPr="006A2413">
              <w:rPr>
                <w:rFonts w:ascii="Arial" w:hAnsi="Arial" w:cs="Arial"/>
                <w:spacing w:val="-4"/>
                <w:sz w:val="18"/>
                <w:szCs w:val="18"/>
                <w:u w:val="single" w:color="000000"/>
              </w:rPr>
              <w:t xml:space="preserve"> </w:t>
            </w:r>
            <w:r w:rsidRPr="006A2413">
              <w:rPr>
                <w:rFonts w:ascii="Arial" w:hAnsi="Arial" w:cs="Arial"/>
                <w:sz w:val="18"/>
                <w:szCs w:val="18"/>
                <w:u w:val="single" w:color="000000"/>
              </w:rPr>
              <w:t>218</w:t>
            </w:r>
            <w:r w:rsidRPr="006A2413">
              <w:rPr>
                <w:rFonts w:ascii="Arial" w:hAnsi="Arial" w:cs="Arial"/>
                <w:sz w:val="18"/>
                <w:szCs w:val="18"/>
                <w:u w:val="single" w:color="000000"/>
              </w:rPr>
              <w:tab/>
            </w:r>
          </w:p>
        </w:tc>
        <w:tc>
          <w:tcPr>
            <w:tcW w:w="4357" w:type="dxa"/>
            <w:tcBorders>
              <w:top w:val="nil"/>
              <w:left w:val="nil"/>
              <w:bottom w:val="nil"/>
              <w:right w:val="nil"/>
            </w:tcBorders>
          </w:tcPr>
          <w:p w:rsidR="006A2413" w:rsidRPr="006A2413" w:rsidRDefault="006A2413" w:rsidP="00574ED3">
            <w:pPr>
              <w:pStyle w:val="TableParagraph"/>
              <w:tabs>
                <w:tab w:val="left" w:pos="3420"/>
              </w:tabs>
              <w:spacing w:line="258" w:lineRule="exact"/>
              <w:ind w:left="1404" w:right="22"/>
              <w:rPr>
                <w:rFonts w:ascii="Arial" w:eastAsia="Calibri" w:hAnsi="Arial" w:cs="Arial"/>
                <w:sz w:val="18"/>
                <w:szCs w:val="18"/>
              </w:rPr>
            </w:pPr>
            <w:r w:rsidRPr="006A2413">
              <w:rPr>
                <w:rFonts w:ascii="Arial" w:hAnsi="Arial" w:cs="Arial"/>
                <w:sz w:val="18"/>
                <w:szCs w:val="18"/>
                <w:u w:val="single" w:color="000000"/>
              </w:rPr>
              <w:t>43 449</w:t>
            </w:r>
            <w:r w:rsidRPr="006A2413">
              <w:rPr>
                <w:rFonts w:ascii="Arial" w:hAnsi="Arial" w:cs="Arial"/>
                <w:spacing w:val="-4"/>
                <w:sz w:val="18"/>
                <w:szCs w:val="18"/>
                <w:u w:val="single" w:color="000000"/>
              </w:rPr>
              <w:t xml:space="preserve"> </w:t>
            </w:r>
            <w:r w:rsidRPr="006A2413">
              <w:rPr>
                <w:rFonts w:ascii="Arial" w:hAnsi="Arial" w:cs="Arial"/>
                <w:sz w:val="18"/>
                <w:szCs w:val="18"/>
                <w:u w:val="single" w:color="000000"/>
              </w:rPr>
              <w:t>218</w:t>
            </w:r>
            <w:r w:rsidRPr="006A2413">
              <w:rPr>
                <w:rFonts w:ascii="Arial" w:hAnsi="Arial" w:cs="Arial"/>
                <w:sz w:val="18"/>
                <w:szCs w:val="18"/>
                <w:u w:val="single" w:color="000000"/>
              </w:rPr>
              <w:tab/>
            </w:r>
          </w:p>
        </w:tc>
        <w:tc>
          <w:tcPr>
            <w:tcW w:w="0" w:type="auto"/>
            <w:tcBorders>
              <w:top w:val="nil"/>
              <w:left w:val="nil"/>
              <w:bottom w:val="nil"/>
              <w:right w:val="nil"/>
            </w:tcBorders>
          </w:tcPr>
          <w:p w:rsidR="006A2413" w:rsidRPr="006A2413" w:rsidRDefault="006A2413" w:rsidP="00574ED3">
            <w:pPr>
              <w:pStyle w:val="TableParagraph"/>
              <w:tabs>
                <w:tab w:val="left" w:pos="2325"/>
              </w:tabs>
              <w:spacing w:line="258" w:lineRule="exact"/>
              <w:ind w:left="936" w:right="-59"/>
              <w:rPr>
                <w:rFonts w:ascii="Arial" w:eastAsia="Calibri" w:hAnsi="Arial" w:cs="Arial"/>
                <w:sz w:val="18"/>
                <w:szCs w:val="18"/>
              </w:rPr>
            </w:pPr>
            <w:r w:rsidRPr="006A2413">
              <w:rPr>
                <w:rFonts w:ascii="Arial" w:hAnsi="Arial" w:cs="Arial"/>
                <w:sz w:val="18"/>
                <w:szCs w:val="18"/>
                <w:u w:val="single" w:color="000000"/>
              </w:rPr>
              <w:t>800</w:t>
            </w:r>
            <w:r w:rsidRPr="006A2413">
              <w:rPr>
                <w:rFonts w:ascii="Arial" w:hAnsi="Arial" w:cs="Arial"/>
                <w:spacing w:val="-4"/>
                <w:sz w:val="18"/>
                <w:szCs w:val="18"/>
                <w:u w:val="single" w:color="000000"/>
              </w:rPr>
              <w:t xml:space="preserve"> </w:t>
            </w:r>
            <w:r w:rsidRPr="006A2413">
              <w:rPr>
                <w:rFonts w:ascii="Arial" w:hAnsi="Arial" w:cs="Arial"/>
                <w:sz w:val="18"/>
                <w:szCs w:val="18"/>
                <w:u w:val="single" w:color="000000"/>
              </w:rPr>
              <w:t>300</w:t>
            </w:r>
            <w:r w:rsidRPr="006A2413">
              <w:rPr>
                <w:rFonts w:ascii="Arial" w:hAnsi="Arial" w:cs="Arial"/>
                <w:sz w:val="18"/>
                <w:szCs w:val="18"/>
                <w:u w:val="single" w:color="000000"/>
              </w:rPr>
              <w:tab/>
            </w:r>
          </w:p>
        </w:tc>
        <w:tc>
          <w:tcPr>
            <w:tcW w:w="0" w:type="auto"/>
            <w:tcBorders>
              <w:top w:val="nil"/>
              <w:left w:val="nil"/>
              <w:bottom w:val="nil"/>
              <w:right w:val="nil"/>
            </w:tcBorders>
          </w:tcPr>
          <w:p w:rsidR="006A2413" w:rsidRPr="006A2413" w:rsidRDefault="006A2413" w:rsidP="00574ED3">
            <w:pPr>
              <w:pStyle w:val="TableParagraph"/>
              <w:tabs>
                <w:tab w:val="left" w:pos="2439"/>
              </w:tabs>
              <w:spacing w:line="258" w:lineRule="exact"/>
              <w:ind w:left="582"/>
              <w:rPr>
                <w:rFonts w:ascii="Arial" w:eastAsia="Calibri" w:hAnsi="Arial" w:cs="Arial"/>
                <w:sz w:val="18"/>
                <w:szCs w:val="18"/>
              </w:rPr>
            </w:pPr>
            <w:r w:rsidRPr="006A2413">
              <w:rPr>
                <w:rFonts w:ascii="Arial" w:hAnsi="Arial" w:cs="Arial"/>
                <w:sz w:val="18"/>
                <w:szCs w:val="18"/>
                <w:u w:val="single" w:color="000000"/>
              </w:rPr>
              <w:t>-1 776</w:t>
            </w:r>
            <w:r w:rsidRPr="006A2413">
              <w:rPr>
                <w:rFonts w:ascii="Arial" w:hAnsi="Arial" w:cs="Arial"/>
                <w:spacing w:val="-5"/>
                <w:sz w:val="18"/>
                <w:szCs w:val="18"/>
                <w:u w:val="single" w:color="000000"/>
              </w:rPr>
              <w:t xml:space="preserve"> </w:t>
            </w:r>
            <w:r w:rsidRPr="006A2413">
              <w:rPr>
                <w:rFonts w:ascii="Arial" w:hAnsi="Arial" w:cs="Arial"/>
                <w:sz w:val="18"/>
                <w:szCs w:val="18"/>
                <w:u w:val="single" w:color="000000"/>
              </w:rPr>
              <w:t>071</w:t>
            </w:r>
            <w:r w:rsidRPr="006A2413">
              <w:rPr>
                <w:rFonts w:ascii="Arial" w:hAnsi="Arial" w:cs="Arial"/>
                <w:sz w:val="18"/>
                <w:szCs w:val="18"/>
                <w:u w:val="single" w:color="000000"/>
              </w:rPr>
              <w:tab/>
            </w:r>
          </w:p>
        </w:tc>
        <w:tc>
          <w:tcPr>
            <w:tcW w:w="0" w:type="auto"/>
            <w:tcBorders>
              <w:top w:val="nil"/>
              <w:left w:val="nil"/>
              <w:bottom w:val="nil"/>
              <w:right w:val="nil"/>
            </w:tcBorders>
          </w:tcPr>
          <w:p w:rsidR="006A2413" w:rsidRPr="006A2413" w:rsidRDefault="006A2413" w:rsidP="00574ED3">
            <w:pPr>
              <w:pStyle w:val="TableParagraph"/>
              <w:tabs>
                <w:tab w:val="left" w:pos="1082"/>
              </w:tabs>
              <w:spacing w:line="258" w:lineRule="exact"/>
              <w:ind w:right="-1"/>
              <w:jc w:val="right"/>
              <w:rPr>
                <w:rFonts w:ascii="Arial" w:eastAsia="Calibri" w:hAnsi="Arial" w:cs="Arial"/>
                <w:sz w:val="18"/>
                <w:szCs w:val="18"/>
              </w:rPr>
            </w:pPr>
            <w:r w:rsidRPr="006A2413">
              <w:rPr>
                <w:rFonts w:ascii="Arial" w:hAnsi="Arial" w:cs="Arial"/>
                <w:sz w:val="18"/>
                <w:szCs w:val="18"/>
                <w:u w:val="single" w:color="000000"/>
              </w:rPr>
              <w:t>42 473</w:t>
            </w:r>
            <w:r w:rsidRPr="006A2413">
              <w:rPr>
                <w:rFonts w:ascii="Arial" w:hAnsi="Arial" w:cs="Arial"/>
                <w:spacing w:val="-4"/>
                <w:sz w:val="18"/>
                <w:szCs w:val="18"/>
                <w:u w:val="single" w:color="000000"/>
              </w:rPr>
              <w:t xml:space="preserve"> </w:t>
            </w:r>
            <w:r w:rsidRPr="006A2413">
              <w:rPr>
                <w:rFonts w:ascii="Arial" w:hAnsi="Arial" w:cs="Arial"/>
                <w:sz w:val="18"/>
                <w:szCs w:val="18"/>
                <w:u w:val="single" w:color="000000"/>
              </w:rPr>
              <w:t>446</w:t>
            </w:r>
            <w:r w:rsidRPr="006A2413">
              <w:rPr>
                <w:rFonts w:ascii="Arial" w:hAnsi="Arial" w:cs="Arial"/>
                <w:sz w:val="18"/>
                <w:szCs w:val="18"/>
                <w:u w:val="single" w:color="000000"/>
              </w:rPr>
              <w:tab/>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tabs>
                <w:tab w:val="left" w:pos="584"/>
                <w:tab w:val="left" w:pos="1778"/>
              </w:tabs>
              <w:spacing w:line="258" w:lineRule="exact"/>
              <w:ind w:right="-1"/>
              <w:jc w:val="right"/>
              <w:rPr>
                <w:rFonts w:ascii="Arial" w:eastAsia="Calibri" w:hAnsi="Arial" w:cs="Arial"/>
                <w:sz w:val="18"/>
                <w:szCs w:val="18"/>
              </w:rPr>
            </w:pPr>
            <w:r w:rsidRPr="006A2413">
              <w:rPr>
                <w:rFonts w:ascii="Arial" w:hAnsi="Arial" w:cs="Arial"/>
                <w:w w:val="99"/>
                <w:sz w:val="18"/>
                <w:szCs w:val="18"/>
                <w:u w:val="single" w:color="000000"/>
              </w:rPr>
              <w:t xml:space="preserve"> </w:t>
            </w:r>
            <w:r w:rsidRPr="006A2413">
              <w:rPr>
                <w:rFonts w:ascii="Arial" w:hAnsi="Arial" w:cs="Arial"/>
                <w:sz w:val="18"/>
                <w:szCs w:val="18"/>
                <w:u w:val="single" w:color="000000"/>
              </w:rPr>
              <w:tab/>
              <w:t>273 465</w:t>
            </w:r>
            <w:r w:rsidRPr="006A2413">
              <w:rPr>
                <w:rFonts w:ascii="Arial" w:hAnsi="Arial" w:cs="Arial"/>
                <w:spacing w:val="-5"/>
                <w:sz w:val="18"/>
                <w:szCs w:val="18"/>
                <w:u w:val="single" w:color="000000"/>
              </w:rPr>
              <w:t xml:space="preserve"> </w:t>
            </w:r>
            <w:r w:rsidRPr="006A2413">
              <w:rPr>
                <w:rFonts w:ascii="Arial" w:hAnsi="Arial" w:cs="Arial"/>
                <w:sz w:val="18"/>
                <w:szCs w:val="18"/>
                <w:u w:val="single" w:color="000000"/>
              </w:rPr>
              <w:t>732</w:t>
            </w:r>
            <w:r w:rsidRPr="006A2413">
              <w:rPr>
                <w:rFonts w:ascii="Arial" w:hAnsi="Arial" w:cs="Arial"/>
                <w:sz w:val="18"/>
                <w:szCs w:val="18"/>
                <w:u w:val="single" w:color="000000"/>
              </w:rPr>
              <w:tab/>
            </w:r>
          </w:p>
        </w:tc>
      </w:tr>
      <w:tr w:rsidR="006A2413" w:rsidRPr="006A2413" w:rsidTr="00574ED3">
        <w:trPr>
          <w:trHeight w:hRule="exact" w:val="331"/>
        </w:trPr>
        <w:tc>
          <w:tcPr>
            <w:tcW w:w="0" w:type="auto"/>
            <w:tcBorders>
              <w:top w:val="nil"/>
              <w:left w:val="nil"/>
              <w:bottom w:val="nil"/>
              <w:right w:val="nil"/>
            </w:tcBorders>
          </w:tcPr>
          <w:p w:rsidR="006A2413" w:rsidRPr="006A2413" w:rsidRDefault="006A2413" w:rsidP="00574ED3">
            <w:pPr>
              <w:pStyle w:val="TableParagraph"/>
              <w:spacing w:line="255" w:lineRule="exact"/>
              <w:ind w:left="200"/>
              <w:rPr>
                <w:rFonts w:ascii="Arial" w:eastAsia="Calibri" w:hAnsi="Arial" w:cs="Arial"/>
                <w:sz w:val="18"/>
                <w:szCs w:val="18"/>
              </w:rPr>
            </w:pPr>
            <w:r w:rsidRPr="006A2413">
              <w:rPr>
                <w:rFonts w:ascii="Arial" w:hAnsi="Arial" w:cs="Arial"/>
                <w:b/>
                <w:sz w:val="18"/>
                <w:szCs w:val="18"/>
              </w:rPr>
              <w:t>TOTAL</w:t>
            </w:r>
            <w:r w:rsidRPr="006A2413">
              <w:rPr>
                <w:rFonts w:ascii="Arial" w:hAnsi="Arial" w:cs="Arial"/>
                <w:b/>
                <w:spacing w:val="-17"/>
                <w:sz w:val="18"/>
                <w:szCs w:val="18"/>
              </w:rPr>
              <w:t xml:space="preserve"> </w:t>
            </w:r>
            <w:r w:rsidRPr="006A2413">
              <w:rPr>
                <w:rFonts w:ascii="Arial" w:hAnsi="Arial" w:cs="Arial"/>
                <w:b/>
                <w:sz w:val="18"/>
                <w:szCs w:val="18"/>
              </w:rPr>
              <w:t>BUILDINGS</w:t>
            </w:r>
          </w:p>
        </w:tc>
        <w:tc>
          <w:tcPr>
            <w:tcW w:w="2417" w:type="dxa"/>
            <w:tcBorders>
              <w:top w:val="nil"/>
              <w:left w:val="nil"/>
              <w:bottom w:val="single" w:sz="7" w:space="0" w:color="000000"/>
              <w:right w:val="nil"/>
            </w:tcBorders>
          </w:tcPr>
          <w:p w:rsidR="006A2413" w:rsidRPr="006A2413" w:rsidRDefault="006A2413" w:rsidP="00574ED3">
            <w:pPr>
              <w:pStyle w:val="TableParagraph"/>
              <w:tabs>
                <w:tab w:val="left" w:pos="632"/>
                <w:tab w:val="left" w:pos="3108"/>
              </w:tabs>
              <w:spacing w:line="255" w:lineRule="exact"/>
              <w:rPr>
                <w:rFonts w:ascii="Arial" w:eastAsia="Calibri" w:hAnsi="Arial" w:cs="Arial"/>
                <w:sz w:val="18"/>
                <w:szCs w:val="18"/>
              </w:rPr>
            </w:pPr>
            <w:r w:rsidRPr="006A2413">
              <w:rPr>
                <w:rFonts w:ascii="Arial" w:hAnsi="Arial" w:cs="Arial"/>
                <w:b/>
                <w:w w:val="99"/>
                <w:sz w:val="18"/>
                <w:szCs w:val="18"/>
                <w:u w:val="single" w:color="000000"/>
              </w:rPr>
              <w:t xml:space="preserve"> </w:t>
            </w:r>
            <w:r w:rsidRPr="006A2413">
              <w:rPr>
                <w:rFonts w:ascii="Arial" w:hAnsi="Arial" w:cs="Arial"/>
                <w:b/>
                <w:sz w:val="18"/>
                <w:szCs w:val="18"/>
                <w:u w:val="single" w:color="000000"/>
              </w:rPr>
              <w:tab/>
              <w:t>43 961</w:t>
            </w:r>
            <w:r w:rsidRPr="006A2413">
              <w:rPr>
                <w:rFonts w:ascii="Arial" w:hAnsi="Arial" w:cs="Arial"/>
                <w:b/>
                <w:spacing w:val="-4"/>
                <w:sz w:val="18"/>
                <w:szCs w:val="18"/>
                <w:u w:val="single" w:color="000000"/>
              </w:rPr>
              <w:t xml:space="preserve"> </w:t>
            </w:r>
            <w:r w:rsidRPr="006A2413">
              <w:rPr>
                <w:rFonts w:ascii="Arial" w:hAnsi="Arial" w:cs="Arial"/>
                <w:b/>
                <w:sz w:val="18"/>
                <w:szCs w:val="18"/>
                <w:u w:val="single" w:color="000000"/>
              </w:rPr>
              <w:t>410</w:t>
            </w:r>
            <w:r w:rsidRPr="006A2413">
              <w:rPr>
                <w:rFonts w:ascii="Arial" w:hAnsi="Arial" w:cs="Arial"/>
                <w:b/>
                <w:sz w:val="18"/>
                <w:szCs w:val="18"/>
                <w:u w:val="single" w:color="000000"/>
              </w:rPr>
              <w:tab/>
            </w:r>
          </w:p>
        </w:tc>
        <w:tc>
          <w:tcPr>
            <w:tcW w:w="4357" w:type="dxa"/>
            <w:tcBorders>
              <w:top w:val="nil"/>
              <w:left w:val="nil"/>
              <w:bottom w:val="single" w:sz="7" w:space="0" w:color="000000"/>
              <w:right w:val="nil"/>
            </w:tcBorders>
          </w:tcPr>
          <w:p w:rsidR="006A2413" w:rsidRPr="006A2413" w:rsidRDefault="006A2413" w:rsidP="00574ED3">
            <w:pPr>
              <w:pStyle w:val="TableParagraph"/>
              <w:tabs>
                <w:tab w:val="left" w:pos="3420"/>
              </w:tabs>
              <w:spacing w:line="255" w:lineRule="exact"/>
              <w:ind w:left="1404" w:right="22"/>
              <w:rPr>
                <w:rFonts w:ascii="Arial" w:eastAsia="Calibri" w:hAnsi="Arial" w:cs="Arial"/>
                <w:sz w:val="18"/>
                <w:szCs w:val="18"/>
              </w:rPr>
            </w:pPr>
            <w:r w:rsidRPr="006A2413">
              <w:rPr>
                <w:rFonts w:ascii="Arial" w:hAnsi="Arial" w:cs="Arial"/>
                <w:b/>
                <w:sz w:val="18"/>
                <w:szCs w:val="18"/>
                <w:u w:val="single" w:color="000000"/>
              </w:rPr>
              <w:t>43 961</w:t>
            </w:r>
            <w:r w:rsidRPr="006A2413">
              <w:rPr>
                <w:rFonts w:ascii="Arial" w:hAnsi="Arial" w:cs="Arial"/>
                <w:b/>
                <w:spacing w:val="-4"/>
                <w:sz w:val="18"/>
                <w:szCs w:val="18"/>
                <w:u w:val="single" w:color="000000"/>
              </w:rPr>
              <w:t xml:space="preserve"> </w:t>
            </w:r>
            <w:r w:rsidRPr="006A2413">
              <w:rPr>
                <w:rFonts w:ascii="Arial" w:hAnsi="Arial" w:cs="Arial"/>
                <w:b/>
                <w:sz w:val="18"/>
                <w:szCs w:val="18"/>
                <w:u w:val="single" w:color="000000"/>
              </w:rPr>
              <w:t>410</w:t>
            </w:r>
            <w:r w:rsidRPr="006A2413">
              <w:rPr>
                <w:rFonts w:ascii="Arial" w:hAnsi="Arial" w:cs="Arial"/>
                <w:b/>
                <w:sz w:val="18"/>
                <w:szCs w:val="18"/>
                <w:u w:val="single" w:color="000000"/>
              </w:rPr>
              <w:tab/>
            </w: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2325"/>
              </w:tabs>
              <w:spacing w:line="255" w:lineRule="exact"/>
              <w:ind w:left="936" w:right="-59"/>
              <w:rPr>
                <w:rFonts w:ascii="Arial" w:eastAsia="Calibri" w:hAnsi="Arial" w:cs="Arial"/>
                <w:sz w:val="18"/>
                <w:szCs w:val="18"/>
              </w:rPr>
            </w:pPr>
            <w:r w:rsidRPr="006A2413">
              <w:rPr>
                <w:rFonts w:ascii="Arial" w:hAnsi="Arial" w:cs="Arial"/>
                <w:b/>
                <w:sz w:val="18"/>
                <w:szCs w:val="18"/>
                <w:u w:val="single" w:color="000000"/>
              </w:rPr>
              <w:t>800</w:t>
            </w:r>
            <w:r w:rsidRPr="006A2413">
              <w:rPr>
                <w:rFonts w:ascii="Arial" w:hAnsi="Arial" w:cs="Arial"/>
                <w:b/>
                <w:spacing w:val="-4"/>
                <w:sz w:val="18"/>
                <w:szCs w:val="18"/>
                <w:u w:val="single" w:color="000000"/>
              </w:rPr>
              <w:t xml:space="preserve"> </w:t>
            </w:r>
            <w:r w:rsidRPr="006A2413">
              <w:rPr>
                <w:rFonts w:ascii="Arial" w:hAnsi="Arial" w:cs="Arial"/>
                <w:b/>
                <w:sz w:val="18"/>
                <w:szCs w:val="18"/>
                <w:u w:val="single" w:color="000000"/>
              </w:rPr>
              <w:t>300</w:t>
            </w:r>
            <w:r w:rsidRPr="006A2413">
              <w:rPr>
                <w:rFonts w:ascii="Arial" w:hAnsi="Arial" w:cs="Arial"/>
                <w:b/>
                <w:sz w:val="18"/>
                <w:szCs w:val="18"/>
                <w:u w:val="single" w:color="000000"/>
              </w:rPr>
              <w:tab/>
            </w: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2439"/>
              </w:tabs>
              <w:spacing w:line="255" w:lineRule="exact"/>
              <w:ind w:left="582"/>
              <w:rPr>
                <w:rFonts w:ascii="Arial" w:eastAsia="Calibri" w:hAnsi="Arial" w:cs="Arial"/>
                <w:sz w:val="18"/>
                <w:szCs w:val="18"/>
              </w:rPr>
            </w:pPr>
            <w:r w:rsidRPr="006A2413">
              <w:rPr>
                <w:rFonts w:ascii="Arial" w:hAnsi="Arial" w:cs="Arial"/>
                <w:b/>
                <w:sz w:val="18"/>
                <w:szCs w:val="18"/>
                <w:u w:val="single" w:color="000000"/>
              </w:rPr>
              <w:t>-1 776</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071</w:t>
            </w:r>
            <w:r w:rsidRPr="006A2413">
              <w:rPr>
                <w:rFonts w:ascii="Arial" w:hAnsi="Arial" w:cs="Arial"/>
                <w:b/>
                <w:sz w:val="18"/>
                <w:szCs w:val="18"/>
                <w:u w:val="single" w:color="000000"/>
              </w:rPr>
              <w:tab/>
            </w: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1082"/>
              </w:tabs>
              <w:spacing w:line="255" w:lineRule="exact"/>
              <w:ind w:right="-1"/>
              <w:jc w:val="right"/>
              <w:rPr>
                <w:rFonts w:ascii="Arial" w:eastAsia="Calibri" w:hAnsi="Arial" w:cs="Arial"/>
                <w:sz w:val="18"/>
                <w:szCs w:val="18"/>
              </w:rPr>
            </w:pPr>
            <w:r w:rsidRPr="006A2413">
              <w:rPr>
                <w:rFonts w:ascii="Arial" w:hAnsi="Arial" w:cs="Arial"/>
                <w:b/>
                <w:sz w:val="18"/>
                <w:szCs w:val="18"/>
                <w:u w:val="single" w:color="000000"/>
              </w:rPr>
              <w:t>42 985</w:t>
            </w:r>
            <w:r w:rsidRPr="006A2413">
              <w:rPr>
                <w:rFonts w:ascii="Arial" w:hAnsi="Arial" w:cs="Arial"/>
                <w:b/>
                <w:spacing w:val="-4"/>
                <w:sz w:val="18"/>
                <w:szCs w:val="18"/>
                <w:u w:val="single" w:color="000000"/>
              </w:rPr>
              <w:t xml:space="preserve"> </w:t>
            </w:r>
            <w:r w:rsidRPr="006A2413">
              <w:rPr>
                <w:rFonts w:ascii="Arial" w:hAnsi="Arial" w:cs="Arial"/>
                <w:b/>
                <w:sz w:val="18"/>
                <w:szCs w:val="18"/>
                <w:u w:val="single" w:color="000000"/>
              </w:rPr>
              <w:t>639</w:t>
            </w:r>
            <w:r w:rsidRPr="006A2413">
              <w:rPr>
                <w:rFonts w:ascii="Arial" w:hAnsi="Arial" w:cs="Arial"/>
                <w:b/>
                <w:sz w:val="18"/>
                <w:szCs w:val="18"/>
                <w:u w:val="single" w:color="000000"/>
              </w:rPr>
              <w:tab/>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pStyle w:val="TableParagraph"/>
              <w:tabs>
                <w:tab w:val="left" w:pos="584"/>
                <w:tab w:val="left" w:pos="1778"/>
              </w:tabs>
              <w:spacing w:line="255" w:lineRule="exact"/>
              <w:ind w:right="-1"/>
              <w:jc w:val="right"/>
              <w:rPr>
                <w:rFonts w:ascii="Arial" w:eastAsia="Calibri" w:hAnsi="Arial" w:cs="Arial"/>
                <w:sz w:val="18"/>
                <w:szCs w:val="18"/>
              </w:rPr>
            </w:pPr>
            <w:r w:rsidRPr="006A2413">
              <w:rPr>
                <w:rFonts w:ascii="Arial" w:hAnsi="Arial" w:cs="Arial"/>
                <w:b/>
                <w:w w:val="99"/>
                <w:sz w:val="18"/>
                <w:szCs w:val="18"/>
                <w:u w:val="single" w:color="000000"/>
              </w:rPr>
              <w:t xml:space="preserve"> </w:t>
            </w:r>
            <w:r w:rsidRPr="006A2413">
              <w:rPr>
                <w:rFonts w:ascii="Arial" w:hAnsi="Arial" w:cs="Arial"/>
                <w:b/>
                <w:sz w:val="18"/>
                <w:szCs w:val="18"/>
                <w:u w:val="single" w:color="000000"/>
              </w:rPr>
              <w:tab/>
              <w:t>290 184</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057</w:t>
            </w:r>
            <w:r w:rsidRPr="006A2413">
              <w:rPr>
                <w:rFonts w:ascii="Arial" w:hAnsi="Arial" w:cs="Arial"/>
                <w:b/>
                <w:sz w:val="18"/>
                <w:szCs w:val="18"/>
                <w:u w:val="single" w:color="000000"/>
              </w:rPr>
              <w:tab/>
            </w:r>
          </w:p>
        </w:tc>
      </w:tr>
      <w:tr w:rsidR="006A2413" w:rsidRPr="006A2413" w:rsidTr="00574ED3">
        <w:trPr>
          <w:trHeight w:hRule="exact" w:val="481"/>
        </w:trPr>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14597" w:type="dxa"/>
            <w:gridSpan w:val="5"/>
            <w:tcBorders>
              <w:top w:val="single" w:sz="7" w:space="0" w:color="000000"/>
              <w:left w:val="nil"/>
              <w:bottom w:val="nil"/>
              <w:right w:val="nil"/>
            </w:tcBorders>
          </w:tcPr>
          <w:p w:rsidR="006A2413" w:rsidRPr="006A2413" w:rsidRDefault="006A2413" w:rsidP="00574ED3">
            <w:pPr>
              <w:pStyle w:val="TableParagraph"/>
              <w:spacing w:line="260" w:lineRule="exact"/>
              <w:ind w:left="6022"/>
              <w:rPr>
                <w:rFonts w:ascii="Arial" w:eastAsia="Calibri" w:hAnsi="Arial" w:cs="Arial"/>
                <w:sz w:val="18"/>
                <w:szCs w:val="18"/>
              </w:rPr>
            </w:pPr>
            <w:r w:rsidRPr="006A2413">
              <w:rPr>
                <w:rFonts w:ascii="Arial" w:hAnsi="Arial" w:cs="Arial"/>
                <w:sz w:val="18"/>
                <w:szCs w:val="18"/>
              </w:rPr>
              <w:t>Jnl12</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469"/>
        </w:trPr>
        <w:tc>
          <w:tcPr>
            <w:tcW w:w="0" w:type="auto"/>
            <w:tcBorders>
              <w:top w:val="nil"/>
              <w:left w:val="nil"/>
              <w:bottom w:val="nil"/>
              <w:right w:val="nil"/>
            </w:tcBorders>
          </w:tcPr>
          <w:p w:rsidR="006A2413" w:rsidRPr="006A2413" w:rsidRDefault="006A2413" w:rsidP="00574ED3">
            <w:pPr>
              <w:pStyle w:val="TableParagraph"/>
              <w:spacing w:before="133"/>
              <w:ind w:left="200"/>
              <w:rPr>
                <w:rFonts w:ascii="Arial" w:eastAsia="Calibri" w:hAnsi="Arial" w:cs="Arial"/>
                <w:sz w:val="18"/>
                <w:szCs w:val="18"/>
              </w:rPr>
            </w:pPr>
            <w:r w:rsidRPr="006A2413">
              <w:rPr>
                <w:rFonts w:ascii="Arial" w:hAnsi="Arial" w:cs="Arial"/>
                <w:b/>
                <w:sz w:val="18"/>
                <w:szCs w:val="18"/>
              </w:rPr>
              <w:t>INFRASTRUCTURE</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ROADS AND</w:t>
            </w:r>
            <w:r w:rsidRPr="006A2413">
              <w:rPr>
                <w:rFonts w:ascii="Arial" w:hAnsi="Arial" w:cs="Arial"/>
                <w:spacing w:val="-14"/>
                <w:sz w:val="18"/>
                <w:szCs w:val="18"/>
              </w:rPr>
              <w:t xml:space="preserve"> </w:t>
            </w:r>
            <w:r w:rsidRPr="006A2413">
              <w:rPr>
                <w:rFonts w:ascii="Arial" w:hAnsi="Arial" w:cs="Arial"/>
                <w:sz w:val="18"/>
                <w:szCs w:val="18"/>
              </w:rPr>
              <w:t>STORMWATER</w:t>
            </w:r>
          </w:p>
        </w:tc>
        <w:tc>
          <w:tcPr>
            <w:tcW w:w="2417" w:type="dxa"/>
            <w:tcBorders>
              <w:top w:val="nil"/>
              <w:left w:val="nil"/>
              <w:bottom w:val="nil"/>
              <w:right w:val="nil"/>
            </w:tcBorders>
          </w:tcPr>
          <w:p w:rsidR="006A2413" w:rsidRPr="006A2413" w:rsidRDefault="006A2413" w:rsidP="00574ED3">
            <w:pPr>
              <w:pStyle w:val="TableParagraph"/>
              <w:spacing w:line="258" w:lineRule="exact"/>
              <w:ind w:left="744"/>
              <w:rPr>
                <w:rFonts w:ascii="Arial" w:eastAsia="Calibri" w:hAnsi="Arial" w:cs="Arial"/>
                <w:sz w:val="18"/>
                <w:szCs w:val="18"/>
              </w:rPr>
            </w:pPr>
            <w:r w:rsidRPr="006A2413">
              <w:rPr>
                <w:rFonts w:ascii="Arial" w:hAnsi="Arial" w:cs="Arial"/>
                <w:sz w:val="18"/>
                <w:szCs w:val="18"/>
              </w:rPr>
              <w:t>5 536</w:t>
            </w:r>
            <w:r w:rsidRPr="006A2413">
              <w:rPr>
                <w:rFonts w:ascii="Arial" w:hAnsi="Arial" w:cs="Arial"/>
                <w:spacing w:val="-3"/>
                <w:sz w:val="18"/>
                <w:szCs w:val="18"/>
              </w:rPr>
              <w:t xml:space="preserve"> </w:t>
            </w:r>
            <w:r w:rsidRPr="006A2413">
              <w:rPr>
                <w:rFonts w:ascii="Arial" w:hAnsi="Arial" w:cs="Arial"/>
                <w:sz w:val="18"/>
                <w:szCs w:val="18"/>
              </w:rPr>
              <w:t>771</w:t>
            </w:r>
          </w:p>
        </w:tc>
        <w:tc>
          <w:tcPr>
            <w:tcW w:w="4357" w:type="dxa"/>
            <w:tcBorders>
              <w:top w:val="nil"/>
              <w:left w:val="nil"/>
              <w:bottom w:val="nil"/>
              <w:right w:val="nil"/>
            </w:tcBorders>
          </w:tcPr>
          <w:p w:rsidR="006A2413" w:rsidRPr="006A2413" w:rsidRDefault="006A2413" w:rsidP="00574ED3">
            <w:pPr>
              <w:pStyle w:val="TableParagraph"/>
              <w:spacing w:line="258" w:lineRule="exact"/>
              <w:ind w:left="1515" w:right="22"/>
              <w:rPr>
                <w:rFonts w:ascii="Arial" w:eastAsia="Calibri" w:hAnsi="Arial" w:cs="Arial"/>
                <w:sz w:val="18"/>
                <w:szCs w:val="18"/>
              </w:rPr>
            </w:pPr>
            <w:r w:rsidRPr="006A2413">
              <w:rPr>
                <w:rFonts w:ascii="Arial" w:hAnsi="Arial" w:cs="Arial"/>
                <w:sz w:val="18"/>
                <w:szCs w:val="18"/>
              </w:rPr>
              <w:t>5 536</w:t>
            </w:r>
            <w:r w:rsidRPr="006A2413">
              <w:rPr>
                <w:rFonts w:ascii="Arial" w:hAnsi="Arial" w:cs="Arial"/>
                <w:spacing w:val="-3"/>
                <w:sz w:val="18"/>
                <w:szCs w:val="18"/>
              </w:rPr>
              <w:t xml:space="preserve"> </w:t>
            </w:r>
            <w:r w:rsidRPr="006A2413">
              <w:rPr>
                <w:rFonts w:ascii="Arial" w:hAnsi="Arial" w:cs="Arial"/>
                <w:sz w:val="18"/>
                <w:szCs w:val="18"/>
              </w:rPr>
              <w:t>771</w:t>
            </w:r>
          </w:p>
        </w:tc>
        <w:tc>
          <w:tcPr>
            <w:tcW w:w="0" w:type="auto"/>
            <w:tcBorders>
              <w:top w:val="nil"/>
              <w:left w:val="nil"/>
              <w:bottom w:val="nil"/>
              <w:right w:val="nil"/>
            </w:tcBorders>
          </w:tcPr>
          <w:p w:rsidR="006A2413" w:rsidRPr="006A2413" w:rsidRDefault="006A2413" w:rsidP="00574ED3">
            <w:pPr>
              <w:pStyle w:val="TableParagraph"/>
              <w:spacing w:line="258" w:lineRule="exact"/>
              <w:ind w:left="936" w:right="-59"/>
              <w:rPr>
                <w:rFonts w:ascii="Arial" w:eastAsia="Calibri" w:hAnsi="Arial" w:cs="Arial"/>
                <w:sz w:val="18"/>
                <w:szCs w:val="18"/>
              </w:rPr>
            </w:pPr>
            <w:r w:rsidRPr="006A2413">
              <w:rPr>
                <w:rFonts w:ascii="Arial" w:hAnsi="Arial" w:cs="Arial"/>
                <w:sz w:val="18"/>
                <w:szCs w:val="18"/>
              </w:rPr>
              <w:t>377</w:t>
            </w:r>
            <w:r w:rsidRPr="006A2413">
              <w:rPr>
                <w:rFonts w:ascii="Arial" w:hAnsi="Arial" w:cs="Arial"/>
                <w:spacing w:val="-4"/>
                <w:sz w:val="18"/>
                <w:szCs w:val="18"/>
              </w:rPr>
              <w:t xml:space="preserve"> </w:t>
            </w:r>
            <w:r w:rsidRPr="006A2413">
              <w:rPr>
                <w:rFonts w:ascii="Arial" w:hAnsi="Arial" w:cs="Arial"/>
                <w:sz w:val="18"/>
                <w:szCs w:val="18"/>
              </w:rPr>
              <w:t>348</w:t>
            </w:r>
          </w:p>
        </w:tc>
        <w:tc>
          <w:tcPr>
            <w:tcW w:w="0" w:type="auto"/>
            <w:tcBorders>
              <w:top w:val="nil"/>
              <w:left w:val="nil"/>
              <w:bottom w:val="nil"/>
              <w:right w:val="nil"/>
            </w:tcBorders>
          </w:tcPr>
          <w:p w:rsidR="006A2413" w:rsidRPr="006A2413" w:rsidRDefault="006A2413" w:rsidP="00574ED3">
            <w:pPr>
              <w:pStyle w:val="TableParagraph"/>
              <w:spacing w:line="258" w:lineRule="exact"/>
              <w:ind w:left="855"/>
              <w:rPr>
                <w:rFonts w:ascii="Arial" w:eastAsia="Calibri" w:hAnsi="Arial" w:cs="Arial"/>
                <w:sz w:val="18"/>
                <w:szCs w:val="18"/>
              </w:rPr>
            </w:pPr>
            <w:r w:rsidRPr="006A2413">
              <w:rPr>
                <w:rFonts w:ascii="Arial" w:hAnsi="Arial" w:cs="Arial"/>
                <w:sz w:val="18"/>
                <w:szCs w:val="18"/>
              </w:rPr>
              <w:t>-17</w:t>
            </w:r>
            <w:r w:rsidRPr="006A2413">
              <w:rPr>
                <w:rFonts w:ascii="Arial" w:hAnsi="Arial" w:cs="Arial"/>
                <w:spacing w:val="-4"/>
                <w:sz w:val="18"/>
                <w:szCs w:val="18"/>
              </w:rPr>
              <w:t xml:space="preserve"> </w:t>
            </w:r>
            <w:r w:rsidRPr="006A2413">
              <w:rPr>
                <w:rFonts w:ascii="Arial" w:hAnsi="Arial" w:cs="Arial"/>
                <w:sz w:val="18"/>
                <w:szCs w:val="18"/>
              </w:rPr>
              <w:t>734</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5 896</w:t>
            </w:r>
            <w:r w:rsidRPr="006A2413">
              <w:rPr>
                <w:rFonts w:ascii="Arial" w:hAnsi="Arial" w:cs="Arial"/>
                <w:spacing w:val="-3"/>
                <w:sz w:val="18"/>
                <w:szCs w:val="18"/>
              </w:rPr>
              <w:t xml:space="preserve"> </w:t>
            </w:r>
            <w:r w:rsidRPr="006A2413">
              <w:rPr>
                <w:rFonts w:ascii="Arial" w:hAnsi="Arial" w:cs="Arial"/>
                <w:sz w:val="18"/>
                <w:szCs w:val="18"/>
              </w:rPr>
              <w:t>386</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478 781</w:t>
            </w:r>
            <w:r w:rsidRPr="006A2413">
              <w:rPr>
                <w:rFonts w:ascii="Arial" w:hAnsi="Arial" w:cs="Arial"/>
                <w:spacing w:val="-5"/>
                <w:sz w:val="18"/>
                <w:szCs w:val="18"/>
              </w:rPr>
              <w:t xml:space="preserve"> </w:t>
            </w:r>
            <w:r w:rsidRPr="006A2413">
              <w:rPr>
                <w:rFonts w:ascii="Arial" w:hAnsi="Arial" w:cs="Arial"/>
                <w:sz w:val="18"/>
                <w:szCs w:val="18"/>
              </w:rPr>
              <w:t>416</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ELECTRICITY</w:t>
            </w:r>
          </w:p>
        </w:tc>
        <w:tc>
          <w:tcPr>
            <w:tcW w:w="2417" w:type="dxa"/>
            <w:tcBorders>
              <w:top w:val="nil"/>
              <w:left w:val="nil"/>
              <w:bottom w:val="nil"/>
              <w:right w:val="nil"/>
            </w:tcBorders>
          </w:tcPr>
          <w:p w:rsidR="006A2413" w:rsidRPr="006A2413" w:rsidRDefault="006A2413" w:rsidP="00574ED3">
            <w:pPr>
              <w:pStyle w:val="TableParagraph"/>
              <w:spacing w:line="258" w:lineRule="exact"/>
              <w:ind w:left="633"/>
              <w:rPr>
                <w:rFonts w:ascii="Arial" w:eastAsia="Calibri" w:hAnsi="Arial" w:cs="Arial"/>
                <w:sz w:val="18"/>
                <w:szCs w:val="18"/>
              </w:rPr>
            </w:pPr>
            <w:r w:rsidRPr="006A2413">
              <w:rPr>
                <w:rFonts w:ascii="Arial" w:hAnsi="Arial" w:cs="Arial"/>
                <w:sz w:val="18"/>
                <w:szCs w:val="18"/>
              </w:rPr>
              <w:t>25 002</w:t>
            </w:r>
            <w:r w:rsidRPr="006A2413">
              <w:rPr>
                <w:rFonts w:ascii="Arial" w:hAnsi="Arial" w:cs="Arial"/>
                <w:spacing w:val="-4"/>
                <w:sz w:val="18"/>
                <w:szCs w:val="18"/>
              </w:rPr>
              <w:t xml:space="preserve"> </w:t>
            </w:r>
            <w:r w:rsidRPr="006A2413">
              <w:rPr>
                <w:rFonts w:ascii="Arial" w:hAnsi="Arial" w:cs="Arial"/>
                <w:sz w:val="18"/>
                <w:szCs w:val="18"/>
              </w:rPr>
              <w:t>410</w:t>
            </w:r>
          </w:p>
        </w:tc>
        <w:tc>
          <w:tcPr>
            <w:tcW w:w="4357" w:type="dxa"/>
            <w:tcBorders>
              <w:top w:val="nil"/>
              <w:left w:val="nil"/>
              <w:bottom w:val="nil"/>
              <w:right w:val="nil"/>
            </w:tcBorders>
          </w:tcPr>
          <w:p w:rsidR="006A2413" w:rsidRPr="006A2413" w:rsidRDefault="006A2413" w:rsidP="00574ED3">
            <w:pPr>
              <w:pStyle w:val="TableParagraph"/>
              <w:spacing w:line="258" w:lineRule="exact"/>
              <w:ind w:left="1404" w:right="22"/>
              <w:rPr>
                <w:rFonts w:ascii="Arial" w:eastAsia="Calibri" w:hAnsi="Arial" w:cs="Arial"/>
                <w:sz w:val="18"/>
                <w:szCs w:val="18"/>
              </w:rPr>
            </w:pPr>
            <w:r w:rsidRPr="006A2413">
              <w:rPr>
                <w:rFonts w:ascii="Arial" w:hAnsi="Arial" w:cs="Arial"/>
                <w:sz w:val="18"/>
                <w:szCs w:val="18"/>
              </w:rPr>
              <w:t>25 002</w:t>
            </w:r>
            <w:r w:rsidRPr="006A2413">
              <w:rPr>
                <w:rFonts w:ascii="Arial" w:hAnsi="Arial" w:cs="Arial"/>
                <w:spacing w:val="-4"/>
                <w:sz w:val="18"/>
                <w:szCs w:val="18"/>
              </w:rPr>
              <w:t xml:space="preserve"> </w:t>
            </w:r>
            <w:r w:rsidRPr="006A2413">
              <w:rPr>
                <w:rFonts w:ascii="Arial" w:hAnsi="Arial" w:cs="Arial"/>
                <w:sz w:val="18"/>
                <w:szCs w:val="18"/>
              </w:rPr>
              <w:t>410</w:t>
            </w:r>
          </w:p>
        </w:tc>
        <w:tc>
          <w:tcPr>
            <w:tcW w:w="0" w:type="auto"/>
            <w:tcBorders>
              <w:top w:val="nil"/>
              <w:left w:val="nil"/>
              <w:bottom w:val="nil"/>
              <w:right w:val="nil"/>
            </w:tcBorders>
          </w:tcPr>
          <w:p w:rsidR="006A2413" w:rsidRPr="006A2413" w:rsidRDefault="006A2413" w:rsidP="00574ED3">
            <w:pPr>
              <w:pStyle w:val="TableParagraph"/>
              <w:spacing w:line="258" w:lineRule="exact"/>
              <w:ind w:left="1047" w:right="-59"/>
              <w:rPr>
                <w:rFonts w:ascii="Arial" w:eastAsia="Calibri" w:hAnsi="Arial" w:cs="Arial"/>
                <w:sz w:val="18"/>
                <w:szCs w:val="18"/>
              </w:rPr>
            </w:pPr>
            <w:r w:rsidRPr="006A2413">
              <w:rPr>
                <w:rFonts w:ascii="Arial" w:hAnsi="Arial" w:cs="Arial"/>
                <w:sz w:val="18"/>
                <w:szCs w:val="18"/>
              </w:rPr>
              <w:t>52</w:t>
            </w:r>
            <w:r w:rsidRPr="006A2413">
              <w:rPr>
                <w:rFonts w:ascii="Arial" w:hAnsi="Arial" w:cs="Arial"/>
                <w:spacing w:val="-2"/>
                <w:sz w:val="18"/>
                <w:szCs w:val="18"/>
              </w:rPr>
              <w:t xml:space="preserve"> </w:t>
            </w:r>
            <w:r w:rsidRPr="006A2413">
              <w:rPr>
                <w:rFonts w:ascii="Arial" w:hAnsi="Arial" w:cs="Arial"/>
                <w:sz w:val="18"/>
                <w:szCs w:val="18"/>
              </w:rPr>
              <w:t>633</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25 055</w:t>
            </w:r>
            <w:r w:rsidRPr="006A2413">
              <w:rPr>
                <w:rFonts w:ascii="Arial" w:hAnsi="Arial" w:cs="Arial"/>
                <w:spacing w:val="-4"/>
                <w:sz w:val="18"/>
                <w:szCs w:val="18"/>
              </w:rPr>
              <w:t xml:space="preserve"> </w:t>
            </w:r>
            <w:r w:rsidRPr="006A2413">
              <w:rPr>
                <w:rFonts w:ascii="Arial" w:hAnsi="Arial" w:cs="Arial"/>
                <w:sz w:val="18"/>
                <w:szCs w:val="18"/>
              </w:rPr>
              <w:t>043</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180 526</w:t>
            </w:r>
            <w:r w:rsidRPr="006A2413">
              <w:rPr>
                <w:rFonts w:ascii="Arial" w:hAnsi="Arial" w:cs="Arial"/>
                <w:spacing w:val="-5"/>
                <w:sz w:val="18"/>
                <w:szCs w:val="18"/>
              </w:rPr>
              <w:t xml:space="preserve"> </w:t>
            </w:r>
            <w:r w:rsidRPr="006A2413">
              <w:rPr>
                <w:rFonts w:ascii="Arial" w:hAnsi="Arial" w:cs="Arial"/>
                <w:sz w:val="18"/>
                <w:szCs w:val="18"/>
              </w:rPr>
              <w:t>706</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AIRPORT</w:t>
            </w:r>
          </w:p>
        </w:tc>
        <w:tc>
          <w:tcPr>
            <w:tcW w:w="2417" w:type="dxa"/>
            <w:tcBorders>
              <w:top w:val="nil"/>
              <w:left w:val="nil"/>
              <w:bottom w:val="nil"/>
              <w:right w:val="nil"/>
            </w:tcBorders>
          </w:tcPr>
          <w:p w:rsidR="006A2413" w:rsidRPr="006A2413" w:rsidRDefault="006A2413" w:rsidP="00574ED3">
            <w:pPr>
              <w:pStyle w:val="TableParagraph"/>
              <w:spacing w:line="258" w:lineRule="exact"/>
              <w:ind w:left="1128"/>
              <w:rPr>
                <w:rFonts w:ascii="Arial" w:eastAsia="Calibri" w:hAnsi="Arial" w:cs="Arial"/>
                <w:sz w:val="18"/>
                <w:szCs w:val="18"/>
              </w:rPr>
            </w:pPr>
            <w:r w:rsidRPr="006A2413">
              <w:rPr>
                <w:rFonts w:ascii="Arial" w:hAnsi="Arial" w:cs="Arial"/>
                <w:sz w:val="18"/>
                <w:szCs w:val="18"/>
              </w:rPr>
              <w:t>3</w:t>
            </w:r>
            <w:r w:rsidRPr="006A2413">
              <w:rPr>
                <w:rFonts w:ascii="Arial" w:hAnsi="Arial" w:cs="Arial"/>
                <w:spacing w:val="-2"/>
                <w:sz w:val="18"/>
                <w:szCs w:val="18"/>
              </w:rPr>
              <w:t xml:space="preserve"> </w:t>
            </w:r>
            <w:r w:rsidRPr="006A2413">
              <w:rPr>
                <w:rFonts w:ascii="Arial" w:hAnsi="Arial" w:cs="Arial"/>
                <w:sz w:val="18"/>
                <w:szCs w:val="18"/>
              </w:rPr>
              <w:t>256</w:t>
            </w:r>
          </w:p>
        </w:tc>
        <w:tc>
          <w:tcPr>
            <w:tcW w:w="4357" w:type="dxa"/>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3</w:t>
            </w:r>
            <w:r w:rsidRPr="006A2413">
              <w:rPr>
                <w:rFonts w:ascii="Arial" w:hAnsi="Arial" w:cs="Arial"/>
                <w:spacing w:val="-2"/>
                <w:sz w:val="18"/>
                <w:szCs w:val="18"/>
              </w:rPr>
              <w:t xml:space="preserve"> </w:t>
            </w:r>
            <w:r w:rsidRPr="006A2413">
              <w:rPr>
                <w:rFonts w:ascii="Arial" w:hAnsi="Arial" w:cs="Arial"/>
                <w:sz w:val="18"/>
                <w:szCs w:val="18"/>
              </w:rPr>
              <w:t>256</w:t>
            </w:r>
          </w:p>
        </w:tc>
        <w:tc>
          <w:tcPr>
            <w:tcW w:w="0" w:type="auto"/>
            <w:tcBorders>
              <w:top w:val="nil"/>
              <w:left w:val="nil"/>
              <w:bottom w:val="nil"/>
              <w:right w:val="nil"/>
            </w:tcBorders>
          </w:tcPr>
          <w:p w:rsidR="006A2413" w:rsidRPr="006A2413" w:rsidRDefault="006A2413" w:rsidP="00574ED3">
            <w:pPr>
              <w:pStyle w:val="TableParagraph"/>
              <w:spacing w:line="258" w:lineRule="exact"/>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3</w:t>
            </w:r>
            <w:r w:rsidRPr="006A2413">
              <w:rPr>
                <w:rFonts w:ascii="Arial" w:hAnsi="Arial" w:cs="Arial"/>
                <w:spacing w:val="-2"/>
                <w:sz w:val="18"/>
                <w:szCs w:val="18"/>
              </w:rPr>
              <w:t xml:space="preserve"> </w:t>
            </w:r>
            <w:r w:rsidRPr="006A2413">
              <w:rPr>
                <w:rFonts w:ascii="Arial" w:hAnsi="Arial" w:cs="Arial"/>
                <w:sz w:val="18"/>
                <w:szCs w:val="18"/>
              </w:rPr>
              <w:t>256</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50</w:t>
            </w:r>
            <w:r w:rsidRPr="006A2413">
              <w:rPr>
                <w:rFonts w:ascii="Arial" w:hAnsi="Arial" w:cs="Arial"/>
                <w:spacing w:val="-2"/>
                <w:sz w:val="18"/>
                <w:szCs w:val="18"/>
              </w:rPr>
              <w:t xml:space="preserve"> </w:t>
            </w:r>
            <w:r w:rsidRPr="006A2413">
              <w:rPr>
                <w:rFonts w:ascii="Arial" w:hAnsi="Arial" w:cs="Arial"/>
                <w:sz w:val="18"/>
                <w:szCs w:val="18"/>
              </w:rPr>
              <w:t>795</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WATER</w:t>
            </w:r>
          </w:p>
        </w:tc>
        <w:tc>
          <w:tcPr>
            <w:tcW w:w="2417" w:type="dxa"/>
            <w:tcBorders>
              <w:top w:val="nil"/>
              <w:left w:val="nil"/>
              <w:bottom w:val="nil"/>
              <w:right w:val="nil"/>
            </w:tcBorders>
          </w:tcPr>
          <w:p w:rsidR="006A2413" w:rsidRPr="006A2413" w:rsidRDefault="006A2413" w:rsidP="00574ED3">
            <w:pPr>
              <w:pStyle w:val="TableParagraph"/>
              <w:spacing w:line="258" w:lineRule="exact"/>
              <w:ind w:left="633"/>
              <w:rPr>
                <w:rFonts w:ascii="Arial" w:eastAsia="Calibri" w:hAnsi="Arial" w:cs="Arial"/>
                <w:sz w:val="18"/>
                <w:szCs w:val="18"/>
              </w:rPr>
            </w:pPr>
            <w:r w:rsidRPr="006A2413">
              <w:rPr>
                <w:rFonts w:ascii="Arial" w:hAnsi="Arial" w:cs="Arial"/>
                <w:sz w:val="18"/>
                <w:szCs w:val="18"/>
              </w:rPr>
              <w:t>20 553</w:t>
            </w:r>
            <w:r w:rsidRPr="006A2413">
              <w:rPr>
                <w:rFonts w:ascii="Arial" w:hAnsi="Arial" w:cs="Arial"/>
                <w:spacing w:val="-4"/>
                <w:sz w:val="18"/>
                <w:szCs w:val="18"/>
              </w:rPr>
              <w:t xml:space="preserve"> </w:t>
            </w:r>
            <w:r w:rsidRPr="006A2413">
              <w:rPr>
                <w:rFonts w:ascii="Arial" w:hAnsi="Arial" w:cs="Arial"/>
                <w:sz w:val="18"/>
                <w:szCs w:val="18"/>
              </w:rPr>
              <w:t>235</w:t>
            </w:r>
          </w:p>
        </w:tc>
        <w:tc>
          <w:tcPr>
            <w:tcW w:w="4357" w:type="dxa"/>
            <w:tcBorders>
              <w:top w:val="nil"/>
              <w:left w:val="nil"/>
              <w:bottom w:val="nil"/>
              <w:right w:val="nil"/>
            </w:tcBorders>
          </w:tcPr>
          <w:p w:rsidR="006A2413" w:rsidRPr="006A2413" w:rsidRDefault="006A2413" w:rsidP="00574ED3">
            <w:pPr>
              <w:pStyle w:val="TableParagraph"/>
              <w:spacing w:line="258" w:lineRule="exact"/>
              <w:ind w:left="1404" w:right="22"/>
              <w:rPr>
                <w:rFonts w:ascii="Arial" w:eastAsia="Calibri" w:hAnsi="Arial" w:cs="Arial"/>
                <w:sz w:val="18"/>
                <w:szCs w:val="18"/>
              </w:rPr>
            </w:pPr>
            <w:r w:rsidRPr="006A2413">
              <w:rPr>
                <w:rFonts w:ascii="Arial" w:hAnsi="Arial" w:cs="Arial"/>
                <w:sz w:val="18"/>
                <w:szCs w:val="18"/>
              </w:rPr>
              <w:t>20 553</w:t>
            </w:r>
            <w:r w:rsidRPr="006A2413">
              <w:rPr>
                <w:rFonts w:ascii="Arial" w:hAnsi="Arial" w:cs="Arial"/>
                <w:spacing w:val="-4"/>
                <w:sz w:val="18"/>
                <w:szCs w:val="18"/>
              </w:rPr>
              <w:t xml:space="preserve"> </w:t>
            </w:r>
            <w:r w:rsidRPr="006A2413">
              <w:rPr>
                <w:rFonts w:ascii="Arial" w:hAnsi="Arial" w:cs="Arial"/>
                <w:sz w:val="18"/>
                <w:szCs w:val="18"/>
              </w:rPr>
              <w:t>235</w:t>
            </w:r>
          </w:p>
        </w:tc>
        <w:tc>
          <w:tcPr>
            <w:tcW w:w="0" w:type="auto"/>
            <w:tcBorders>
              <w:top w:val="nil"/>
              <w:left w:val="nil"/>
              <w:bottom w:val="nil"/>
              <w:right w:val="nil"/>
            </w:tcBorders>
          </w:tcPr>
          <w:p w:rsidR="006A2413" w:rsidRPr="006A2413" w:rsidRDefault="006A2413" w:rsidP="00574ED3">
            <w:pPr>
              <w:pStyle w:val="TableParagraph"/>
              <w:spacing w:line="258" w:lineRule="exact"/>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20 553</w:t>
            </w:r>
            <w:r w:rsidRPr="006A2413">
              <w:rPr>
                <w:rFonts w:ascii="Arial" w:hAnsi="Arial" w:cs="Arial"/>
                <w:spacing w:val="-4"/>
                <w:sz w:val="18"/>
                <w:szCs w:val="18"/>
              </w:rPr>
              <w:t xml:space="preserve"> </w:t>
            </w:r>
            <w:r w:rsidRPr="006A2413">
              <w:rPr>
                <w:rFonts w:ascii="Arial" w:hAnsi="Arial" w:cs="Arial"/>
                <w:sz w:val="18"/>
                <w:szCs w:val="18"/>
              </w:rPr>
              <w:t>235</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187 044</w:t>
            </w:r>
            <w:r w:rsidRPr="006A2413">
              <w:rPr>
                <w:rFonts w:ascii="Arial" w:hAnsi="Arial" w:cs="Arial"/>
                <w:spacing w:val="-5"/>
                <w:sz w:val="18"/>
                <w:szCs w:val="18"/>
              </w:rPr>
              <w:t xml:space="preserve"> </w:t>
            </w:r>
            <w:r w:rsidRPr="006A2413">
              <w:rPr>
                <w:rFonts w:ascii="Arial" w:hAnsi="Arial" w:cs="Arial"/>
                <w:sz w:val="18"/>
                <w:szCs w:val="18"/>
              </w:rPr>
              <w:t>854</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SEWERAGE</w:t>
            </w:r>
          </w:p>
        </w:tc>
        <w:tc>
          <w:tcPr>
            <w:tcW w:w="2417" w:type="dxa"/>
            <w:tcBorders>
              <w:top w:val="nil"/>
              <w:left w:val="nil"/>
              <w:bottom w:val="nil"/>
              <w:right w:val="nil"/>
            </w:tcBorders>
          </w:tcPr>
          <w:p w:rsidR="006A2413" w:rsidRPr="006A2413" w:rsidRDefault="006A2413" w:rsidP="00574ED3">
            <w:pPr>
              <w:pStyle w:val="TableParagraph"/>
              <w:spacing w:line="258" w:lineRule="exact"/>
              <w:ind w:left="633"/>
              <w:rPr>
                <w:rFonts w:ascii="Arial" w:eastAsia="Calibri" w:hAnsi="Arial" w:cs="Arial"/>
                <w:sz w:val="18"/>
                <w:szCs w:val="18"/>
              </w:rPr>
            </w:pPr>
            <w:r w:rsidRPr="006A2413">
              <w:rPr>
                <w:rFonts w:ascii="Arial" w:hAnsi="Arial" w:cs="Arial"/>
                <w:sz w:val="18"/>
                <w:szCs w:val="18"/>
              </w:rPr>
              <w:t>52 269</w:t>
            </w:r>
            <w:r w:rsidRPr="006A2413">
              <w:rPr>
                <w:rFonts w:ascii="Arial" w:hAnsi="Arial" w:cs="Arial"/>
                <w:spacing w:val="-4"/>
                <w:sz w:val="18"/>
                <w:szCs w:val="18"/>
              </w:rPr>
              <w:t xml:space="preserve"> </w:t>
            </w:r>
            <w:r w:rsidRPr="006A2413">
              <w:rPr>
                <w:rFonts w:ascii="Arial" w:hAnsi="Arial" w:cs="Arial"/>
                <w:sz w:val="18"/>
                <w:szCs w:val="18"/>
              </w:rPr>
              <w:t>806</w:t>
            </w:r>
          </w:p>
        </w:tc>
        <w:tc>
          <w:tcPr>
            <w:tcW w:w="4357" w:type="dxa"/>
            <w:tcBorders>
              <w:top w:val="nil"/>
              <w:left w:val="nil"/>
              <w:bottom w:val="nil"/>
              <w:right w:val="nil"/>
            </w:tcBorders>
          </w:tcPr>
          <w:p w:rsidR="006A2413" w:rsidRPr="006A2413" w:rsidRDefault="006A2413" w:rsidP="00574ED3">
            <w:pPr>
              <w:pStyle w:val="TableParagraph"/>
              <w:spacing w:line="258" w:lineRule="exact"/>
              <w:ind w:left="1404" w:right="22"/>
              <w:rPr>
                <w:rFonts w:ascii="Arial" w:eastAsia="Calibri" w:hAnsi="Arial" w:cs="Arial"/>
                <w:sz w:val="18"/>
                <w:szCs w:val="18"/>
              </w:rPr>
            </w:pPr>
            <w:r w:rsidRPr="006A2413">
              <w:rPr>
                <w:rFonts w:ascii="Arial" w:hAnsi="Arial" w:cs="Arial"/>
                <w:sz w:val="18"/>
                <w:szCs w:val="18"/>
              </w:rPr>
              <w:t>52 269</w:t>
            </w:r>
            <w:r w:rsidRPr="006A2413">
              <w:rPr>
                <w:rFonts w:ascii="Arial" w:hAnsi="Arial" w:cs="Arial"/>
                <w:spacing w:val="-4"/>
                <w:sz w:val="18"/>
                <w:szCs w:val="18"/>
              </w:rPr>
              <w:t xml:space="preserve"> </w:t>
            </w:r>
            <w:r w:rsidRPr="006A2413">
              <w:rPr>
                <w:rFonts w:ascii="Arial" w:hAnsi="Arial" w:cs="Arial"/>
                <w:sz w:val="18"/>
                <w:szCs w:val="18"/>
              </w:rPr>
              <w:t>806</w:t>
            </w:r>
          </w:p>
        </w:tc>
        <w:tc>
          <w:tcPr>
            <w:tcW w:w="0" w:type="auto"/>
            <w:tcBorders>
              <w:top w:val="nil"/>
              <w:left w:val="nil"/>
              <w:bottom w:val="nil"/>
              <w:right w:val="nil"/>
            </w:tcBorders>
          </w:tcPr>
          <w:p w:rsidR="006A2413" w:rsidRPr="006A2413" w:rsidRDefault="006A2413" w:rsidP="00574ED3">
            <w:pPr>
              <w:pStyle w:val="TableParagraph"/>
              <w:spacing w:line="258" w:lineRule="exact"/>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left="855"/>
              <w:rPr>
                <w:rFonts w:ascii="Arial" w:eastAsia="Calibri" w:hAnsi="Arial" w:cs="Arial"/>
                <w:sz w:val="18"/>
                <w:szCs w:val="18"/>
              </w:rPr>
            </w:pPr>
            <w:r w:rsidRPr="006A2413">
              <w:rPr>
                <w:rFonts w:ascii="Arial" w:hAnsi="Arial" w:cs="Arial"/>
                <w:sz w:val="18"/>
                <w:szCs w:val="18"/>
              </w:rPr>
              <w:t>-82</w:t>
            </w:r>
            <w:r w:rsidRPr="006A2413">
              <w:rPr>
                <w:rFonts w:ascii="Arial" w:hAnsi="Arial" w:cs="Arial"/>
                <w:spacing w:val="-4"/>
                <w:sz w:val="18"/>
                <w:szCs w:val="18"/>
              </w:rPr>
              <w:t xml:space="preserve"> </w:t>
            </w:r>
            <w:r w:rsidRPr="006A2413">
              <w:rPr>
                <w:rFonts w:ascii="Arial" w:hAnsi="Arial" w:cs="Arial"/>
                <w:sz w:val="18"/>
                <w:szCs w:val="18"/>
              </w:rPr>
              <w:t>371</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52 187</w:t>
            </w:r>
            <w:r w:rsidRPr="006A2413">
              <w:rPr>
                <w:rFonts w:ascii="Arial" w:hAnsi="Arial" w:cs="Arial"/>
                <w:spacing w:val="-4"/>
                <w:sz w:val="18"/>
                <w:szCs w:val="18"/>
              </w:rPr>
              <w:t xml:space="preserve"> </w:t>
            </w:r>
            <w:r w:rsidRPr="006A2413">
              <w:rPr>
                <w:rFonts w:ascii="Arial" w:hAnsi="Arial" w:cs="Arial"/>
                <w:sz w:val="18"/>
                <w:szCs w:val="18"/>
              </w:rPr>
              <w:t>435</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311 326</w:t>
            </w:r>
            <w:r w:rsidRPr="006A2413">
              <w:rPr>
                <w:rFonts w:ascii="Arial" w:hAnsi="Arial" w:cs="Arial"/>
                <w:spacing w:val="-5"/>
                <w:sz w:val="18"/>
                <w:szCs w:val="18"/>
              </w:rPr>
              <w:t xml:space="preserve"> </w:t>
            </w:r>
            <w:r w:rsidRPr="006A2413">
              <w:rPr>
                <w:rFonts w:ascii="Arial" w:hAnsi="Arial" w:cs="Arial"/>
                <w:sz w:val="18"/>
                <w:szCs w:val="18"/>
              </w:rPr>
              <w:t>102</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SOLID</w:t>
            </w:r>
            <w:r w:rsidRPr="006A2413">
              <w:rPr>
                <w:rFonts w:ascii="Arial" w:hAnsi="Arial" w:cs="Arial"/>
                <w:spacing w:val="-6"/>
                <w:sz w:val="18"/>
                <w:szCs w:val="18"/>
              </w:rPr>
              <w:t xml:space="preserve"> </w:t>
            </w:r>
            <w:r w:rsidRPr="006A2413">
              <w:rPr>
                <w:rFonts w:ascii="Arial" w:hAnsi="Arial" w:cs="Arial"/>
                <w:sz w:val="18"/>
                <w:szCs w:val="18"/>
              </w:rPr>
              <w:t>WASTE</w:t>
            </w:r>
          </w:p>
        </w:tc>
        <w:tc>
          <w:tcPr>
            <w:tcW w:w="2417" w:type="dxa"/>
            <w:tcBorders>
              <w:top w:val="nil"/>
              <w:left w:val="nil"/>
              <w:bottom w:val="nil"/>
              <w:right w:val="nil"/>
            </w:tcBorders>
          </w:tcPr>
          <w:p w:rsidR="006A2413" w:rsidRPr="006A2413" w:rsidRDefault="006A2413" w:rsidP="00574ED3">
            <w:pPr>
              <w:pStyle w:val="TableParagraph"/>
              <w:spacing w:line="258" w:lineRule="exact"/>
              <w:ind w:left="633"/>
              <w:rPr>
                <w:rFonts w:ascii="Arial" w:eastAsia="Calibri" w:hAnsi="Arial" w:cs="Arial"/>
                <w:sz w:val="18"/>
                <w:szCs w:val="18"/>
              </w:rPr>
            </w:pPr>
            <w:r w:rsidRPr="006A2413">
              <w:rPr>
                <w:rFonts w:ascii="Arial" w:hAnsi="Arial" w:cs="Arial"/>
                <w:sz w:val="18"/>
                <w:szCs w:val="18"/>
              </w:rPr>
              <w:t>11 428</w:t>
            </w:r>
            <w:r w:rsidRPr="006A2413">
              <w:rPr>
                <w:rFonts w:ascii="Arial" w:hAnsi="Arial" w:cs="Arial"/>
                <w:spacing w:val="-4"/>
                <w:sz w:val="18"/>
                <w:szCs w:val="18"/>
              </w:rPr>
              <w:t xml:space="preserve"> </w:t>
            </w:r>
            <w:r w:rsidRPr="006A2413">
              <w:rPr>
                <w:rFonts w:ascii="Arial" w:hAnsi="Arial" w:cs="Arial"/>
                <w:sz w:val="18"/>
                <w:szCs w:val="18"/>
              </w:rPr>
              <w:t>950</w:t>
            </w:r>
          </w:p>
        </w:tc>
        <w:tc>
          <w:tcPr>
            <w:tcW w:w="4357" w:type="dxa"/>
            <w:tcBorders>
              <w:top w:val="nil"/>
              <w:left w:val="nil"/>
              <w:bottom w:val="nil"/>
              <w:right w:val="nil"/>
            </w:tcBorders>
          </w:tcPr>
          <w:p w:rsidR="006A2413" w:rsidRPr="006A2413" w:rsidRDefault="006A2413" w:rsidP="00574ED3">
            <w:pPr>
              <w:pStyle w:val="TableParagraph"/>
              <w:spacing w:line="258" w:lineRule="exact"/>
              <w:ind w:left="1404" w:right="22"/>
              <w:rPr>
                <w:rFonts w:ascii="Arial" w:eastAsia="Calibri" w:hAnsi="Arial" w:cs="Arial"/>
                <w:sz w:val="18"/>
                <w:szCs w:val="18"/>
              </w:rPr>
            </w:pPr>
            <w:r w:rsidRPr="006A2413">
              <w:rPr>
                <w:rFonts w:ascii="Arial" w:hAnsi="Arial" w:cs="Arial"/>
                <w:sz w:val="18"/>
                <w:szCs w:val="18"/>
              </w:rPr>
              <w:t>11 428</w:t>
            </w:r>
            <w:r w:rsidRPr="006A2413">
              <w:rPr>
                <w:rFonts w:ascii="Arial" w:hAnsi="Arial" w:cs="Arial"/>
                <w:spacing w:val="-4"/>
                <w:sz w:val="18"/>
                <w:szCs w:val="18"/>
              </w:rPr>
              <w:t xml:space="preserve"> </w:t>
            </w:r>
            <w:r w:rsidRPr="006A2413">
              <w:rPr>
                <w:rFonts w:ascii="Arial" w:hAnsi="Arial" w:cs="Arial"/>
                <w:sz w:val="18"/>
                <w:szCs w:val="18"/>
              </w:rPr>
              <w:t>950</w:t>
            </w:r>
          </w:p>
        </w:tc>
        <w:tc>
          <w:tcPr>
            <w:tcW w:w="0" w:type="auto"/>
            <w:tcBorders>
              <w:top w:val="nil"/>
              <w:left w:val="nil"/>
              <w:bottom w:val="nil"/>
              <w:right w:val="nil"/>
            </w:tcBorders>
          </w:tcPr>
          <w:p w:rsidR="006A2413" w:rsidRPr="006A2413" w:rsidRDefault="006A2413" w:rsidP="00574ED3">
            <w:pPr>
              <w:pStyle w:val="TableParagraph"/>
              <w:spacing w:line="258" w:lineRule="exact"/>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pacing w:val="-1"/>
                <w:sz w:val="18"/>
                <w:szCs w:val="18"/>
              </w:rPr>
              <w:t>-439</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11 428</w:t>
            </w:r>
            <w:r w:rsidRPr="006A2413">
              <w:rPr>
                <w:rFonts w:ascii="Arial" w:hAnsi="Arial" w:cs="Arial"/>
                <w:spacing w:val="-4"/>
                <w:sz w:val="18"/>
                <w:szCs w:val="18"/>
              </w:rPr>
              <w:t xml:space="preserve"> </w:t>
            </w:r>
            <w:r w:rsidRPr="006A2413">
              <w:rPr>
                <w:rFonts w:ascii="Arial" w:hAnsi="Arial" w:cs="Arial"/>
                <w:sz w:val="18"/>
                <w:szCs w:val="18"/>
              </w:rPr>
              <w:t>511</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34 082</w:t>
            </w:r>
            <w:r w:rsidRPr="006A2413">
              <w:rPr>
                <w:rFonts w:ascii="Arial" w:hAnsi="Arial" w:cs="Arial"/>
                <w:spacing w:val="-4"/>
                <w:sz w:val="18"/>
                <w:szCs w:val="18"/>
              </w:rPr>
              <w:t xml:space="preserve"> </w:t>
            </w:r>
            <w:r w:rsidRPr="006A2413">
              <w:rPr>
                <w:rFonts w:ascii="Arial" w:hAnsi="Arial" w:cs="Arial"/>
                <w:sz w:val="18"/>
                <w:szCs w:val="18"/>
              </w:rPr>
              <w:t>409</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REHABILTATION OF THE LANDFILL</w:t>
            </w:r>
            <w:r w:rsidRPr="006A2413">
              <w:rPr>
                <w:rFonts w:ascii="Arial" w:hAnsi="Arial" w:cs="Arial"/>
                <w:spacing w:val="-24"/>
                <w:sz w:val="18"/>
                <w:szCs w:val="18"/>
              </w:rPr>
              <w:t xml:space="preserve"> </w:t>
            </w:r>
            <w:r w:rsidRPr="006A2413">
              <w:rPr>
                <w:rFonts w:ascii="Arial" w:hAnsi="Arial" w:cs="Arial"/>
                <w:sz w:val="18"/>
                <w:szCs w:val="18"/>
              </w:rPr>
              <w:t>SITES</w:t>
            </w:r>
          </w:p>
        </w:tc>
        <w:tc>
          <w:tcPr>
            <w:tcW w:w="2417" w:type="dxa"/>
            <w:tcBorders>
              <w:top w:val="nil"/>
              <w:left w:val="nil"/>
              <w:bottom w:val="nil"/>
              <w:right w:val="nil"/>
            </w:tcBorders>
          </w:tcPr>
          <w:p w:rsidR="006A2413" w:rsidRPr="006A2413" w:rsidRDefault="006A2413" w:rsidP="00574ED3">
            <w:pPr>
              <w:pStyle w:val="TableParagraph"/>
              <w:spacing w:line="258" w:lineRule="exact"/>
              <w:ind w:right="299"/>
              <w:jc w:val="right"/>
              <w:rPr>
                <w:rFonts w:ascii="Arial" w:eastAsia="Calibri" w:hAnsi="Arial" w:cs="Arial"/>
                <w:sz w:val="18"/>
                <w:szCs w:val="18"/>
              </w:rPr>
            </w:pPr>
            <w:r w:rsidRPr="006A2413">
              <w:rPr>
                <w:rFonts w:ascii="Arial" w:hAnsi="Arial" w:cs="Arial"/>
                <w:w w:val="99"/>
                <w:sz w:val="18"/>
                <w:szCs w:val="18"/>
              </w:rPr>
              <w:t>-</w:t>
            </w:r>
          </w:p>
        </w:tc>
        <w:tc>
          <w:tcPr>
            <w:tcW w:w="4357" w:type="dxa"/>
            <w:tcBorders>
              <w:top w:val="nil"/>
              <w:left w:val="nil"/>
              <w:bottom w:val="nil"/>
              <w:right w:val="nil"/>
            </w:tcBorders>
          </w:tcPr>
          <w:p w:rsidR="006A2413" w:rsidRPr="006A2413" w:rsidRDefault="006A2413" w:rsidP="00574ED3">
            <w:pPr>
              <w:pStyle w:val="TableParagraph"/>
              <w:spacing w:line="258" w:lineRule="exact"/>
              <w:ind w:right="308"/>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right="311"/>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24 552</w:t>
            </w:r>
            <w:r w:rsidRPr="006A2413">
              <w:rPr>
                <w:rFonts w:ascii="Arial" w:hAnsi="Arial" w:cs="Arial"/>
                <w:spacing w:val="-4"/>
                <w:sz w:val="18"/>
                <w:szCs w:val="18"/>
              </w:rPr>
              <w:t xml:space="preserve"> </w:t>
            </w:r>
            <w:r w:rsidRPr="006A2413">
              <w:rPr>
                <w:rFonts w:ascii="Arial" w:hAnsi="Arial" w:cs="Arial"/>
                <w:sz w:val="18"/>
                <w:szCs w:val="18"/>
              </w:rPr>
              <w:t>350</w:t>
            </w:r>
          </w:p>
        </w:tc>
      </w:tr>
      <w:tr w:rsidR="006A2413" w:rsidRPr="006A2413" w:rsidTr="00574ED3">
        <w:trPr>
          <w:trHeight w:hRule="exact" w:val="60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CEMETERIES</w:t>
            </w:r>
          </w:p>
        </w:tc>
        <w:tc>
          <w:tcPr>
            <w:tcW w:w="2417" w:type="dxa"/>
            <w:tcBorders>
              <w:top w:val="nil"/>
              <w:left w:val="nil"/>
              <w:bottom w:val="single" w:sz="7" w:space="0" w:color="000000"/>
              <w:right w:val="nil"/>
            </w:tcBorders>
          </w:tcPr>
          <w:p w:rsidR="006A2413" w:rsidRPr="006A2413" w:rsidRDefault="006A2413" w:rsidP="00574ED3">
            <w:pPr>
              <w:pStyle w:val="TableParagraph"/>
              <w:spacing w:line="258" w:lineRule="exact"/>
              <w:ind w:left="905"/>
              <w:rPr>
                <w:rFonts w:ascii="Arial" w:eastAsia="Calibri" w:hAnsi="Arial" w:cs="Arial"/>
                <w:sz w:val="18"/>
                <w:szCs w:val="18"/>
              </w:rPr>
            </w:pPr>
            <w:r w:rsidRPr="006A2413">
              <w:rPr>
                <w:rFonts w:ascii="Arial" w:hAnsi="Arial" w:cs="Arial"/>
                <w:sz w:val="18"/>
                <w:szCs w:val="18"/>
              </w:rPr>
              <w:t>640</w:t>
            </w:r>
            <w:r w:rsidRPr="006A2413">
              <w:rPr>
                <w:rFonts w:ascii="Arial" w:hAnsi="Arial" w:cs="Arial"/>
                <w:spacing w:val="-4"/>
                <w:sz w:val="18"/>
                <w:szCs w:val="18"/>
              </w:rPr>
              <w:t xml:space="preserve"> </w:t>
            </w:r>
            <w:r w:rsidRPr="006A2413">
              <w:rPr>
                <w:rFonts w:ascii="Arial" w:hAnsi="Arial" w:cs="Arial"/>
                <w:sz w:val="18"/>
                <w:szCs w:val="18"/>
              </w:rPr>
              <w:t>514</w:t>
            </w:r>
          </w:p>
        </w:tc>
        <w:tc>
          <w:tcPr>
            <w:tcW w:w="4357" w:type="dxa"/>
            <w:tcBorders>
              <w:top w:val="nil"/>
              <w:left w:val="nil"/>
              <w:bottom w:val="single" w:sz="7" w:space="0" w:color="000000"/>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640</w:t>
            </w:r>
            <w:r w:rsidRPr="006A2413">
              <w:rPr>
                <w:rFonts w:ascii="Arial" w:hAnsi="Arial" w:cs="Arial"/>
                <w:spacing w:val="-4"/>
                <w:sz w:val="18"/>
                <w:szCs w:val="18"/>
              </w:rPr>
              <w:t xml:space="preserve"> </w:t>
            </w:r>
            <w:r w:rsidRPr="006A2413">
              <w:rPr>
                <w:rFonts w:ascii="Arial" w:hAnsi="Arial" w:cs="Arial"/>
                <w:sz w:val="18"/>
                <w:szCs w:val="18"/>
              </w:rPr>
              <w:t>514</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left="774" w:right="-59"/>
              <w:rPr>
                <w:rFonts w:ascii="Arial" w:eastAsia="Calibri" w:hAnsi="Arial" w:cs="Arial"/>
                <w:sz w:val="18"/>
                <w:szCs w:val="18"/>
              </w:rPr>
            </w:pPr>
            <w:r w:rsidRPr="006A2413">
              <w:rPr>
                <w:rFonts w:ascii="Arial" w:hAnsi="Arial" w:cs="Arial"/>
                <w:sz w:val="18"/>
                <w:szCs w:val="18"/>
              </w:rPr>
              <w:t>1 179</w:t>
            </w:r>
            <w:r w:rsidRPr="006A2413">
              <w:rPr>
                <w:rFonts w:ascii="Arial" w:hAnsi="Arial" w:cs="Arial"/>
                <w:spacing w:val="-3"/>
                <w:sz w:val="18"/>
                <w:szCs w:val="18"/>
              </w:rPr>
              <w:t xml:space="preserve"> </w:t>
            </w:r>
            <w:r w:rsidRPr="006A2413">
              <w:rPr>
                <w:rFonts w:ascii="Arial" w:hAnsi="Arial" w:cs="Arial"/>
                <w:sz w:val="18"/>
                <w:szCs w:val="18"/>
              </w:rPr>
              <w:t>731</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62"/>
              <w:jc w:val="right"/>
              <w:rPr>
                <w:rFonts w:ascii="Arial" w:eastAsia="Calibri" w:hAnsi="Arial" w:cs="Arial"/>
                <w:sz w:val="18"/>
                <w:szCs w:val="18"/>
              </w:rPr>
            </w:pPr>
            <w:r w:rsidRPr="006A2413">
              <w:rPr>
                <w:rFonts w:ascii="Arial" w:hAnsi="Arial" w:cs="Arial"/>
                <w:spacing w:val="-1"/>
                <w:sz w:val="18"/>
                <w:szCs w:val="18"/>
              </w:rPr>
              <w:t>-185</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1 820</w:t>
            </w:r>
            <w:r w:rsidRPr="006A2413">
              <w:rPr>
                <w:rFonts w:ascii="Arial" w:hAnsi="Arial" w:cs="Arial"/>
                <w:spacing w:val="-3"/>
                <w:sz w:val="18"/>
                <w:szCs w:val="18"/>
              </w:rPr>
              <w:t xml:space="preserve"> </w:t>
            </w:r>
            <w:r w:rsidRPr="006A2413">
              <w:rPr>
                <w:rFonts w:ascii="Arial" w:hAnsi="Arial" w:cs="Arial"/>
                <w:sz w:val="18"/>
                <w:szCs w:val="18"/>
              </w:rPr>
              <w:t>060</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11 364</w:t>
            </w:r>
            <w:r w:rsidRPr="006A2413">
              <w:rPr>
                <w:rFonts w:ascii="Arial" w:hAnsi="Arial" w:cs="Arial"/>
                <w:spacing w:val="-4"/>
                <w:sz w:val="18"/>
                <w:szCs w:val="18"/>
              </w:rPr>
              <w:t xml:space="preserve"> </w:t>
            </w:r>
            <w:r w:rsidRPr="006A2413">
              <w:rPr>
                <w:rFonts w:ascii="Arial" w:hAnsi="Arial" w:cs="Arial"/>
                <w:sz w:val="18"/>
                <w:szCs w:val="18"/>
              </w:rPr>
              <w:t>167</w:t>
            </w:r>
          </w:p>
        </w:tc>
      </w:tr>
      <w:tr w:rsidR="006A2413" w:rsidRPr="006A2413" w:rsidTr="00574ED3">
        <w:trPr>
          <w:trHeight w:hRule="exact" w:val="346"/>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w:t>
            </w:r>
            <w:r w:rsidRPr="006A2413">
              <w:rPr>
                <w:rFonts w:ascii="Arial" w:hAnsi="Arial" w:cs="Arial"/>
                <w:b/>
                <w:spacing w:val="-25"/>
                <w:sz w:val="18"/>
                <w:szCs w:val="18"/>
              </w:rPr>
              <w:t xml:space="preserve"> </w:t>
            </w:r>
            <w:r w:rsidRPr="006A2413">
              <w:rPr>
                <w:rFonts w:ascii="Arial" w:hAnsi="Arial" w:cs="Arial"/>
                <w:b/>
                <w:sz w:val="18"/>
                <w:szCs w:val="18"/>
              </w:rPr>
              <w:t>INFRASTRUCTURE</w:t>
            </w:r>
          </w:p>
        </w:tc>
        <w:tc>
          <w:tcPr>
            <w:tcW w:w="2417" w:type="dxa"/>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521"/>
              <w:rPr>
                <w:rFonts w:ascii="Arial" w:eastAsia="Calibri" w:hAnsi="Arial" w:cs="Arial"/>
                <w:sz w:val="18"/>
                <w:szCs w:val="18"/>
              </w:rPr>
            </w:pPr>
            <w:r w:rsidRPr="006A2413">
              <w:rPr>
                <w:rFonts w:ascii="Arial" w:hAnsi="Arial" w:cs="Arial"/>
                <w:b/>
                <w:sz w:val="18"/>
                <w:szCs w:val="18"/>
              </w:rPr>
              <w:t>115 434</w:t>
            </w:r>
            <w:r w:rsidRPr="006A2413">
              <w:rPr>
                <w:rFonts w:ascii="Arial" w:hAnsi="Arial" w:cs="Arial"/>
                <w:b/>
                <w:spacing w:val="-5"/>
                <w:sz w:val="18"/>
                <w:szCs w:val="18"/>
              </w:rPr>
              <w:t xml:space="preserve"> </w:t>
            </w:r>
            <w:r w:rsidRPr="006A2413">
              <w:rPr>
                <w:rFonts w:ascii="Arial" w:hAnsi="Arial" w:cs="Arial"/>
                <w:b/>
                <w:sz w:val="18"/>
                <w:szCs w:val="18"/>
              </w:rPr>
              <w:t>942</w:t>
            </w:r>
          </w:p>
        </w:tc>
        <w:tc>
          <w:tcPr>
            <w:tcW w:w="4357" w:type="dxa"/>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1293" w:right="22"/>
              <w:rPr>
                <w:rFonts w:ascii="Arial" w:eastAsia="Calibri" w:hAnsi="Arial" w:cs="Arial"/>
                <w:sz w:val="18"/>
                <w:szCs w:val="18"/>
              </w:rPr>
            </w:pPr>
            <w:r w:rsidRPr="006A2413">
              <w:rPr>
                <w:rFonts w:ascii="Arial" w:hAnsi="Arial" w:cs="Arial"/>
                <w:b/>
                <w:sz w:val="18"/>
                <w:szCs w:val="18"/>
              </w:rPr>
              <w:t>115 434</w:t>
            </w:r>
            <w:r w:rsidRPr="006A2413">
              <w:rPr>
                <w:rFonts w:ascii="Arial" w:hAnsi="Arial" w:cs="Arial"/>
                <w:b/>
                <w:spacing w:val="-5"/>
                <w:sz w:val="18"/>
                <w:szCs w:val="18"/>
              </w:rPr>
              <w:t xml:space="preserve"> </w:t>
            </w:r>
            <w:r w:rsidRPr="006A2413">
              <w:rPr>
                <w:rFonts w:ascii="Arial" w:hAnsi="Arial" w:cs="Arial"/>
                <w:b/>
                <w:sz w:val="18"/>
                <w:szCs w:val="18"/>
              </w:rPr>
              <w:t>942</w:t>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774" w:right="-59"/>
              <w:rPr>
                <w:rFonts w:ascii="Arial" w:eastAsia="Calibri" w:hAnsi="Arial" w:cs="Arial"/>
                <w:sz w:val="18"/>
                <w:szCs w:val="18"/>
              </w:rPr>
            </w:pPr>
            <w:r w:rsidRPr="006A2413">
              <w:rPr>
                <w:rFonts w:ascii="Arial" w:hAnsi="Arial" w:cs="Arial"/>
                <w:b/>
                <w:sz w:val="18"/>
                <w:szCs w:val="18"/>
              </w:rPr>
              <w:t>1 609</w:t>
            </w:r>
            <w:r w:rsidRPr="006A2413">
              <w:rPr>
                <w:rFonts w:ascii="Arial" w:hAnsi="Arial" w:cs="Arial"/>
                <w:b/>
                <w:spacing w:val="-3"/>
                <w:sz w:val="18"/>
                <w:szCs w:val="18"/>
              </w:rPr>
              <w:t xml:space="preserve"> </w:t>
            </w:r>
            <w:r w:rsidRPr="006A2413">
              <w:rPr>
                <w:rFonts w:ascii="Arial" w:hAnsi="Arial" w:cs="Arial"/>
                <w:b/>
                <w:sz w:val="18"/>
                <w:szCs w:val="18"/>
              </w:rPr>
              <w:t>712</w:t>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744"/>
              <w:rPr>
                <w:rFonts w:ascii="Arial" w:eastAsia="Calibri" w:hAnsi="Arial" w:cs="Arial"/>
                <w:sz w:val="18"/>
                <w:szCs w:val="18"/>
              </w:rPr>
            </w:pPr>
            <w:r w:rsidRPr="006A2413">
              <w:rPr>
                <w:rFonts w:ascii="Arial" w:hAnsi="Arial" w:cs="Arial"/>
                <w:b/>
                <w:sz w:val="18"/>
                <w:szCs w:val="18"/>
              </w:rPr>
              <w:t>-100</w:t>
            </w:r>
            <w:r w:rsidRPr="006A2413">
              <w:rPr>
                <w:rFonts w:ascii="Arial" w:hAnsi="Arial" w:cs="Arial"/>
                <w:b/>
                <w:spacing w:val="-6"/>
                <w:sz w:val="18"/>
                <w:szCs w:val="18"/>
              </w:rPr>
              <w:t xml:space="preserve"> </w:t>
            </w:r>
            <w:r w:rsidRPr="006A2413">
              <w:rPr>
                <w:rFonts w:ascii="Arial" w:hAnsi="Arial" w:cs="Arial"/>
                <w:b/>
                <w:sz w:val="18"/>
                <w:szCs w:val="18"/>
              </w:rPr>
              <w:t>728</w:t>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116 943</w:t>
            </w:r>
            <w:r w:rsidRPr="006A2413">
              <w:rPr>
                <w:rFonts w:ascii="Arial" w:hAnsi="Arial" w:cs="Arial"/>
                <w:b/>
                <w:spacing w:val="-5"/>
                <w:sz w:val="18"/>
                <w:szCs w:val="18"/>
              </w:rPr>
              <w:t xml:space="preserve"> </w:t>
            </w:r>
            <w:r w:rsidRPr="006A2413">
              <w:rPr>
                <w:rFonts w:ascii="Arial" w:hAnsi="Arial" w:cs="Arial"/>
                <w:b/>
                <w:sz w:val="18"/>
                <w:szCs w:val="18"/>
              </w:rPr>
              <w:t>926</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1 227 728</w:t>
            </w:r>
            <w:r w:rsidRPr="006A2413">
              <w:rPr>
                <w:rFonts w:ascii="Arial" w:hAnsi="Arial" w:cs="Arial"/>
                <w:b/>
                <w:spacing w:val="-5"/>
                <w:sz w:val="18"/>
                <w:szCs w:val="18"/>
              </w:rPr>
              <w:t xml:space="preserve"> </w:t>
            </w:r>
            <w:r w:rsidRPr="006A2413">
              <w:rPr>
                <w:rFonts w:ascii="Arial" w:hAnsi="Arial" w:cs="Arial"/>
                <w:b/>
                <w:sz w:val="18"/>
                <w:szCs w:val="18"/>
              </w:rPr>
              <w:t>800</w:t>
            </w:r>
          </w:p>
        </w:tc>
      </w:tr>
      <w:tr w:rsidR="006A2413" w:rsidRPr="006A2413" w:rsidTr="00574ED3">
        <w:trPr>
          <w:trHeight w:hRule="exact" w:val="638"/>
        </w:trPr>
        <w:tc>
          <w:tcPr>
            <w:tcW w:w="0" w:type="auto"/>
            <w:tcBorders>
              <w:top w:val="nil"/>
              <w:left w:val="nil"/>
              <w:bottom w:val="nil"/>
              <w:right w:val="nil"/>
            </w:tcBorders>
          </w:tcPr>
          <w:p w:rsidR="006A2413" w:rsidRPr="006A2413" w:rsidRDefault="006A2413" w:rsidP="00574ED3">
            <w:pPr>
              <w:pStyle w:val="TableParagraph"/>
              <w:spacing w:before="8"/>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OTHER</w:t>
            </w:r>
            <w:r w:rsidRPr="006A2413">
              <w:rPr>
                <w:rFonts w:ascii="Arial" w:hAnsi="Arial" w:cs="Arial"/>
                <w:b/>
                <w:spacing w:val="-11"/>
                <w:sz w:val="18"/>
                <w:szCs w:val="18"/>
              </w:rPr>
              <w:t xml:space="preserve"> </w:t>
            </w:r>
            <w:r w:rsidRPr="006A2413">
              <w:rPr>
                <w:rFonts w:ascii="Arial" w:hAnsi="Arial" w:cs="Arial"/>
                <w:b/>
                <w:sz w:val="18"/>
                <w:szCs w:val="18"/>
              </w:rPr>
              <w:t>ASSETS</w:t>
            </w:r>
          </w:p>
        </w:tc>
        <w:tc>
          <w:tcPr>
            <w:tcW w:w="2417" w:type="dxa"/>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4357" w:type="dxa"/>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COMPUTER</w:t>
            </w:r>
            <w:r w:rsidRPr="006A2413">
              <w:rPr>
                <w:rFonts w:ascii="Arial" w:hAnsi="Arial" w:cs="Arial"/>
                <w:spacing w:val="-16"/>
                <w:sz w:val="18"/>
                <w:szCs w:val="18"/>
              </w:rPr>
              <w:t xml:space="preserve"> </w:t>
            </w:r>
            <w:r w:rsidRPr="006A2413">
              <w:rPr>
                <w:rFonts w:ascii="Arial" w:hAnsi="Arial" w:cs="Arial"/>
                <w:sz w:val="18"/>
                <w:szCs w:val="18"/>
              </w:rPr>
              <w:t>EQUIPMENT</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278</w:t>
            </w:r>
            <w:r w:rsidRPr="006A2413">
              <w:rPr>
                <w:rFonts w:ascii="Arial" w:hAnsi="Arial" w:cs="Arial"/>
                <w:spacing w:val="-4"/>
                <w:sz w:val="18"/>
                <w:szCs w:val="18"/>
              </w:rPr>
              <w:t xml:space="preserve"> </w:t>
            </w:r>
            <w:r w:rsidRPr="006A2413">
              <w:rPr>
                <w:rFonts w:ascii="Arial" w:hAnsi="Arial" w:cs="Arial"/>
                <w:sz w:val="18"/>
                <w:szCs w:val="18"/>
              </w:rPr>
              <w:t>542</w:t>
            </w:r>
          </w:p>
        </w:tc>
        <w:tc>
          <w:tcPr>
            <w:tcW w:w="0" w:type="auto"/>
            <w:tcBorders>
              <w:top w:val="nil"/>
              <w:left w:val="nil"/>
              <w:bottom w:val="nil"/>
              <w:right w:val="nil"/>
            </w:tcBorders>
          </w:tcPr>
          <w:p w:rsidR="006A2413" w:rsidRPr="006A2413" w:rsidRDefault="006A2413" w:rsidP="00574ED3">
            <w:pPr>
              <w:pStyle w:val="TableParagraph"/>
              <w:spacing w:line="258" w:lineRule="exact"/>
              <w:ind w:left="1158" w:right="-59"/>
              <w:rPr>
                <w:rFonts w:ascii="Arial" w:eastAsia="Calibri" w:hAnsi="Arial" w:cs="Arial"/>
                <w:sz w:val="18"/>
                <w:szCs w:val="18"/>
              </w:rPr>
            </w:pPr>
            <w:r w:rsidRPr="006A2413">
              <w:rPr>
                <w:rFonts w:ascii="Arial" w:hAnsi="Arial" w:cs="Arial"/>
                <w:sz w:val="18"/>
                <w:szCs w:val="18"/>
              </w:rPr>
              <w:t>6</w:t>
            </w:r>
            <w:r w:rsidRPr="006A2413">
              <w:rPr>
                <w:rFonts w:ascii="Arial" w:hAnsi="Arial" w:cs="Arial"/>
                <w:spacing w:val="-2"/>
                <w:sz w:val="18"/>
                <w:szCs w:val="18"/>
              </w:rPr>
              <w:t xml:space="preserve"> </w:t>
            </w:r>
            <w:r w:rsidRPr="006A2413">
              <w:rPr>
                <w:rFonts w:ascii="Arial" w:hAnsi="Arial" w:cs="Arial"/>
                <w:sz w:val="18"/>
                <w:szCs w:val="18"/>
              </w:rPr>
              <w:t>886</w:t>
            </w:r>
          </w:p>
        </w:tc>
        <w:tc>
          <w:tcPr>
            <w:tcW w:w="0" w:type="auto"/>
            <w:tcBorders>
              <w:top w:val="nil"/>
              <w:left w:val="nil"/>
              <w:bottom w:val="nil"/>
              <w:right w:val="nil"/>
            </w:tcBorders>
          </w:tcPr>
          <w:p w:rsidR="006A2413" w:rsidRPr="006A2413" w:rsidRDefault="006A2413" w:rsidP="00574ED3">
            <w:pPr>
              <w:pStyle w:val="TableParagraph"/>
              <w:spacing w:line="258" w:lineRule="exact"/>
              <w:ind w:left="855"/>
              <w:rPr>
                <w:rFonts w:ascii="Arial" w:eastAsia="Calibri" w:hAnsi="Arial" w:cs="Arial"/>
                <w:sz w:val="18"/>
                <w:szCs w:val="18"/>
              </w:rPr>
            </w:pPr>
            <w:r w:rsidRPr="006A2413">
              <w:rPr>
                <w:rFonts w:ascii="Arial" w:hAnsi="Arial" w:cs="Arial"/>
                <w:sz w:val="18"/>
                <w:szCs w:val="18"/>
              </w:rPr>
              <w:t>-19</w:t>
            </w:r>
            <w:r w:rsidRPr="006A2413">
              <w:rPr>
                <w:rFonts w:ascii="Arial" w:hAnsi="Arial" w:cs="Arial"/>
                <w:spacing w:val="-4"/>
                <w:sz w:val="18"/>
                <w:szCs w:val="18"/>
              </w:rPr>
              <w:t xml:space="preserve"> </w:t>
            </w:r>
            <w:r w:rsidRPr="006A2413">
              <w:rPr>
                <w:rFonts w:ascii="Arial" w:hAnsi="Arial" w:cs="Arial"/>
                <w:sz w:val="18"/>
                <w:szCs w:val="18"/>
              </w:rPr>
              <w:t>246</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266</w:t>
            </w:r>
            <w:r w:rsidRPr="006A2413">
              <w:rPr>
                <w:rFonts w:ascii="Arial" w:hAnsi="Arial" w:cs="Arial"/>
                <w:spacing w:val="-4"/>
                <w:sz w:val="18"/>
                <w:szCs w:val="18"/>
              </w:rPr>
              <w:t xml:space="preserve"> </w:t>
            </w:r>
            <w:r w:rsidRPr="006A2413">
              <w:rPr>
                <w:rFonts w:ascii="Arial" w:hAnsi="Arial" w:cs="Arial"/>
                <w:sz w:val="18"/>
                <w:szCs w:val="18"/>
              </w:rPr>
              <w:t>182</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2 881</w:t>
            </w:r>
            <w:r w:rsidRPr="006A2413">
              <w:rPr>
                <w:rFonts w:ascii="Arial" w:hAnsi="Arial" w:cs="Arial"/>
                <w:spacing w:val="-3"/>
                <w:sz w:val="18"/>
                <w:szCs w:val="18"/>
              </w:rPr>
              <w:t xml:space="preserve"> </w:t>
            </w:r>
            <w:r w:rsidRPr="006A2413">
              <w:rPr>
                <w:rFonts w:ascii="Arial" w:hAnsi="Arial" w:cs="Arial"/>
                <w:sz w:val="18"/>
                <w:szCs w:val="18"/>
              </w:rPr>
              <w:t>084</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FURNITURE AND OFFICE</w:t>
            </w:r>
            <w:r w:rsidRPr="006A2413">
              <w:rPr>
                <w:rFonts w:ascii="Arial" w:hAnsi="Arial" w:cs="Arial"/>
                <w:spacing w:val="-17"/>
                <w:sz w:val="18"/>
                <w:szCs w:val="18"/>
              </w:rPr>
              <w:t xml:space="preserve"> </w:t>
            </w:r>
            <w:r w:rsidRPr="006A2413">
              <w:rPr>
                <w:rFonts w:ascii="Arial" w:hAnsi="Arial" w:cs="Arial"/>
                <w:sz w:val="18"/>
                <w:szCs w:val="18"/>
              </w:rPr>
              <w:t>EQUIPMENT</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628</w:t>
            </w:r>
            <w:r w:rsidRPr="006A2413">
              <w:rPr>
                <w:rFonts w:ascii="Arial" w:hAnsi="Arial" w:cs="Arial"/>
                <w:spacing w:val="-4"/>
                <w:sz w:val="18"/>
                <w:szCs w:val="18"/>
              </w:rPr>
              <w:t xml:space="preserve"> </w:t>
            </w:r>
            <w:r w:rsidRPr="006A2413">
              <w:rPr>
                <w:rFonts w:ascii="Arial" w:hAnsi="Arial" w:cs="Arial"/>
                <w:sz w:val="18"/>
                <w:szCs w:val="18"/>
              </w:rPr>
              <w:t>779</w:t>
            </w:r>
          </w:p>
        </w:tc>
        <w:tc>
          <w:tcPr>
            <w:tcW w:w="0" w:type="auto"/>
            <w:tcBorders>
              <w:top w:val="nil"/>
              <w:left w:val="nil"/>
              <w:bottom w:val="nil"/>
              <w:right w:val="nil"/>
            </w:tcBorders>
          </w:tcPr>
          <w:p w:rsidR="006A2413" w:rsidRPr="006A2413" w:rsidRDefault="006A2413" w:rsidP="00574ED3">
            <w:pPr>
              <w:pStyle w:val="TableParagraph"/>
              <w:spacing w:line="258" w:lineRule="exact"/>
              <w:ind w:left="1047" w:right="-59"/>
              <w:rPr>
                <w:rFonts w:ascii="Arial" w:eastAsia="Calibri" w:hAnsi="Arial" w:cs="Arial"/>
                <w:sz w:val="18"/>
                <w:szCs w:val="18"/>
              </w:rPr>
            </w:pPr>
            <w:r w:rsidRPr="006A2413">
              <w:rPr>
                <w:rFonts w:ascii="Arial" w:hAnsi="Arial" w:cs="Arial"/>
                <w:sz w:val="18"/>
                <w:szCs w:val="18"/>
              </w:rPr>
              <w:t>34</w:t>
            </w:r>
            <w:r w:rsidRPr="006A2413">
              <w:rPr>
                <w:rFonts w:ascii="Arial" w:hAnsi="Arial" w:cs="Arial"/>
                <w:spacing w:val="-2"/>
                <w:sz w:val="18"/>
                <w:szCs w:val="18"/>
              </w:rPr>
              <w:t xml:space="preserve"> </w:t>
            </w:r>
            <w:r w:rsidRPr="006A2413">
              <w:rPr>
                <w:rFonts w:ascii="Arial" w:hAnsi="Arial" w:cs="Arial"/>
                <w:sz w:val="18"/>
                <w:szCs w:val="18"/>
              </w:rPr>
              <w:t>351</w:t>
            </w:r>
          </w:p>
        </w:tc>
        <w:tc>
          <w:tcPr>
            <w:tcW w:w="0" w:type="auto"/>
            <w:tcBorders>
              <w:top w:val="nil"/>
              <w:left w:val="nil"/>
              <w:bottom w:val="nil"/>
              <w:right w:val="nil"/>
            </w:tcBorders>
          </w:tcPr>
          <w:p w:rsidR="006A2413" w:rsidRPr="006A2413" w:rsidRDefault="006A2413" w:rsidP="00574ED3">
            <w:pPr>
              <w:pStyle w:val="TableParagraph"/>
              <w:spacing w:line="258" w:lineRule="exact"/>
              <w:ind w:left="855"/>
              <w:rPr>
                <w:rFonts w:ascii="Arial" w:eastAsia="Calibri" w:hAnsi="Arial" w:cs="Arial"/>
                <w:sz w:val="18"/>
                <w:szCs w:val="18"/>
              </w:rPr>
            </w:pPr>
            <w:r w:rsidRPr="006A2413">
              <w:rPr>
                <w:rFonts w:ascii="Arial" w:hAnsi="Arial" w:cs="Arial"/>
                <w:sz w:val="18"/>
                <w:szCs w:val="18"/>
              </w:rPr>
              <w:t>-13</w:t>
            </w:r>
            <w:r w:rsidRPr="006A2413">
              <w:rPr>
                <w:rFonts w:ascii="Arial" w:hAnsi="Arial" w:cs="Arial"/>
                <w:spacing w:val="-4"/>
                <w:sz w:val="18"/>
                <w:szCs w:val="18"/>
              </w:rPr>
              <w:t xml:space="preserve"> </w:t>
            </w:r>
            <w:r w:rsidRPr="006A2413">
              <w:rPr>
                <w:rFonts w:ascii="Arial" w:hAnsi="Arial" w:cs="Arial"/>
                <w:sz w:val="18"/>
                <w:szCs w:val="18"/>
              </w:rPr>
              <w:t>656</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649</w:t>
            </w:r>
            <w:r w:rsidRPr="006A2413">
              <w:rPr>
                <w:rFonts w:ascii="Arial" w:hAnsi="Arial" w:cs="Arial"/>
                <w:spacing w:val="-4"/>
                <w:sz w:val="18"/>
                <w:szCs w:val="18"/>
              </w:rPr>
              <w:t xml:space="preserve"> </w:t>
            </w:r>
            <w:r w:rsidRPr="006A2413">
              <w:rPr>
                <w:rFonts w:ascii="Arial" w:hAnsi="Arial" w:cs="Arial"/>
                <w:sz w:val="18"/>
                <w:szCs w:val="18"/>
              </w:rPr>
              <w:t>474</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5 537</w:t>
            </w:r>
            <w:r w:rsidRPr="006A2413">
              <w:rPr>
                <w:rFonts w:ascii="Arial" w:hAnsi="Arial" w:cs="Arial"/>
                <w:spacing w:val="-3"/>
                <w:sz w:val="18"/>
                <w:szCs w:val="18"/>
              </w:rPr>
              <w:t xml:space="preserve"> </w:t>
            </w:r>
            <w:r w:rsidRPr="006A2413">
              <w:rPr>
                <w:rFonts w:ascii="Arial" w:hAnsi="Arial" w:cs="Arial"/>
                <w:sz w:val="18"/>
                <w:szCs w:val="18"/>
              </w:rPr>
              <w:t>083</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MOTOR</w:t>
            </w:r>
            <w:r w:rsidRPr="006A2413">
              <w:rPr>
                <w:rFonts w:ascii="Arial" w:hAnsi="Arial" w:cs="Arial"/>
                <w:spacing w:val="-15"/>
                <w:sz w:val="18"/>
                <w:szCs w:val="18"/>
              </w:rPr>
              <w:t xml:space="preserve"> </w:t>
            </w:r>
            <w:r w:rsidRPr="006A2413">
              <w:rPr>
                <w:rFonts w:ascii="Arial" w:hAnsi="Arial" w:cs="Arial"/>
                <w:sz w:val="18"/>
                <w:szCs w:val="18"/>
              </w:rPr>
              <w:t>VEHICLES</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pStyle w:val="TableParagraph"/>
              <w:spacing w:line="258" w:lineRule="exact"/>
              <w:ind w:left="1515" w:right="22"/>
              <w:rPr>
                <w:rFonts w:ascii="Arial" w:eastAsia="Calibri" w:hAnsi="Arial" w:cs="Arial"/>
                <w:sz w:val="18"/>
                <w:szCs w:val="18"/>
              </w:rPr>
            </w:pPr>
            <w:r w:rsidRPr="006A2413">
              <w:rPr>
                <w:rFonts w:ascii="Arial" w:hAnsi="Arial" w:cs="Arial"/>
                <w:sz w:val="18"/>
                <w:szCs w:val="18"/>
              </w:rPr>
              <w:t>1 059</w:t>
            </w:r>
            <w:r w:rsidRPr="006A2413">
              <w:rPr>
                <w:rFonts w:ascii="Arial" w:hAnsi="Arial" w:cs="Arial"/>
                <w:spacing w:val="-3"/>
                <w:sz w:val="18"/>
                <w:szCs w:val="18"/>
              </w:rPr>
              <w:t xml:space="preserve"> </w:t>
            </w:r>
            <w:r w:rsidRPr="006A2413">
              <w:rPr>
                <w:rFonts w:ascii="Arial" w:hAnsi="Arial" w:cs="Arial"/>
                <w:sz w:val="18"/>
                <w:szCs w:val="18"/>
              </w:rPr>
              <w:t>379</w:t>
            </w:r>
          </w:p>
        </w:tc>
        <w:tc>
          <w:tcPr>
            <w:tcW w:w="0" w:type="auto"/>
            <w:tcBorders>
              <w:top w:val="nil"/>
              <w:left w:val="nil"/>
              <w:bottom w:val="nil"/>
              <w:right w:val="nil"/>
            </w:tcBorders>
          </w:tcPr>
          <w:p w:rsidR="006A2413" w:rsidRPr="006A2413" w:rsidRDefault="006A2413" w:rsidP="00574ED3">
            <w:pPr>
              <w:pStyle w:val="TableParagraph"/>
              <w:spacing w:line="258" w:lineRule="exact"/>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pStyle w:val="TableParagraph"/>
              <w:spacing w:line="258" w:lineRule="exact"/>
              <w:ind w:left="855"/>
              <w:rPr>
                <w:rFonts w:ascii="Arial" w:eastAsia="Calibri" w:hAnsi="Arial" w:cs="Arial"/>
                <w:sz w:val="18"/>
                <w:szCs w:val="18"/>
              </w:rPr>
            </w:pPr>
            <w:r w:rsidRPr="006A2413">
              <w:rPr>
                <w:rFonts w:ascii="Arial" w:hAnsi="Arial" w:cs="Arial"/>
                <w:sz w:val="18"/>
                <w:szCs w:val="18"/>
              </w:rPr>
              <w:t>-59</w:t>
            </w:r>
            <w:r w:rsidRPr="006A2413">
              <w:rPr>
                <w:rFonts w:ascii="Arial" w:hAnsi="Arial" w:cs="Arial"/>
                <w:spacing w:val="-4"/>
                <w:sz w:val="18"/>
                <w:szCs w:val="18"/>
              </w:rPr>
              <w:t xml:space="preserve"> </w:t>
            </w:r>
            <w:r w:rsidRPr="006A2413">
              <w:rPr>
                <w:rFonts w:ascii="Arial" w:hAnsi="Arial" w:cs="Arial"/>
                <w:sz w:val="18"/>
                <w:szCs w:val="18"/>
              </w:rPr>
              <w:t>017</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1 000</w:t>
            </w:r>
            <w:r w:rsidRPr="006A2413">
              <w:rPr>
                <w:rFonts w:ascii="Arial" w:hAnsi="Arial" w:cs="Arial"/>
                <w:spacing w:val="-3"/>
                <w:sz w:val="18"/>
                <w:szCs w:val="18"/>
              </w:rPr>
              <w:t xml:space="preserve"> </w:t>
            </w:r>
            <w:r w:rsidRPr="006A2413">
              <w:rPr>
                <w:rFonts w:ascii="Arial" w:hAnsi="Arial" w:cs="Arial"/>
                <w:sz w:val="18"/>
                <w:szCs w:val="18"/>
              </w:rPr>
              <w:t>362</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25 420</w:t>
            </w:r>
            <w:r w:rsidRPr="006A2413">
              <w:rPr>
                <w:rFonts w:ascii="Arial" w:hAnsi="Arial" w:cs="Arial"/>
                <w:spacing w:val="-4"/>
                <w:sz w:val="18"/>
                <w:szCs w:val="18"/>
              </w:rPr>
              <w:t xml:space="preserve"> </w:t>
            </w:r>
            <w:r w:rsidRPr="006A2413">
              <w:rPr>
                <w:rFonts w:ascii="Arial" w:hAnsi="Arial" w:cs="Arial"/>
                <w:sz w:val="18"/>
                <w:szCs w:val="18"/>
              </w:rPr>
              <w:t>265</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PLANT &amp;</w:t>
            </w:r>
            <w:r w:rsidRPr="006A2413">
              <w:rPr>
                <w:rFonts w:ascii="Arial" w:hAnsi="Arial" w:cs="Arial"/>
                <w:spacing w:val="-12"/>
                <w:sz w:val="18"/>
                <w:szCs w:val="18"/>
              </w:rPr>
              <w:t xml:space="preserve"> </w:t>
            </w:r>
            <w:r w:rsidRPr="006A2413">
              <w:rPr>
                <w:rFonts w:ascii="Arial" w:hAnsi="Arial" w:cs="Arial"/>
                <w:sz w:val="18"/>
                <w:szCs w:val="18"/>
              </w:rPr>
              <w:t>EQUIPMENT</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pStyle w:val="TableParagraph"/>
              <w:spacing w:line="258" w:lineRule="exact"/>
              <w:ind w:right="88"/>
              <w:jc w:val="right"/>
              <w:rPr>
                <w:rFonts w:ascii="Arial" w:eastAsia="Calibri" w:hAnsi="Arial" w:cs="Arial"/>
                <w:sz w:val="18"/>
                <w:szCs w:val="18"/>
              </w:rPr>
            </w:pPr>
            <w:r w:rsidRPr="006A2413">
              <w:rPr>
                <w:rFonts w:ascii="Arial" w:hAnsi="Arial" w:cs="Arial"/>
                <w:sz w:val="18"/>
                <w:szCs w:val="18"/>
              </w:rPr>
              <w:t>517</w:t>
            </w:r>
            <w:r w:rsidRPr="006A2413">
              <w:rPr>
                <w:rFonts w:ascii="Arial" w:hAnsi="Arial" w:cs="Arial"/>
                <w:spacing w:val="-4"/>
                <w:sz w:val="18"/>
                <w:szCs w:val="18"/>
              </w:rPr>
              <w:t xml:space="preserve"> </w:t>
            </w:r>
            <w:r w:rsidRPr="006A2413">
              <w:rPr>
                <w:rFonts w:ascii="Arial" w:hAnsi="Arial" w:cs="Arial"/>
                <w:sz w:val="18"/>
                <w:szCs w:val="18"/>
              </w:rPr>
              <w:t>747</w:t>
            </w:r>
          </w:p>
        </w:tc>
        <w:tc>
          <w:tcPr>
            <w:tcW w:w="0" w:type="auto"/>
            <w:tcBorders>
              <w:top w:val="nil"/>
              <w:left w:val="nil"/>
              <w:bottom w:val="nil"/>
              <w:right w:val="nil"/>
            </w:tcBorders>
          </w:tcPr>
          <w:p w:rsidR="006A2413" w:rsidRPr="006A2413" w:rsidRDefault="006A2413" w:rsidP="00574ED3">
            <w:pPr>
              <w:pStyle w:val="TableParagraph"/>
              <w:spacing w:line="258" w:lineRule="exact"/>
              <w:ind w:left="1158" w:right="-59"/>
              <w:rPr>
                <w:rFonts w:ascii="Arial" w:eastAsia="Calibri" w:hAnsi="Arial" w:cs="Arial"/>
                <w:sz w:val="18"/>
                <w:szCs w:val="18"/>
              </w:rPr>
            </w:pPr>
            <w:r w:rsidRPr="006A2413">
              <w:rPr>
                <w:rFonts w:ascii="Arial" w:hAnsi="Arial" w:cs="Arial"/>
                <w:sz w:val="18"/>
                <w:szCs w:val="18"/>
              </w:rPr>
              <w:t>2</w:t>
            </w:r>
            <w:r w:rsidRPr="006A2413">
              <w:rPr>
                <w:rFonts w:ascii="Arial" w:hAnsi="Arial" w:cs="Arial"/>
                <w:spacing w:val="-2"/>
                <w:sz w:val="18"/>
                <w:szCs w:val="18"/>
              </w:rPr>
              <w:t xml:space="preserve"> </w:t>
            </w:r>
            <w:r w:rsidRPr="006A2413">
              <w:rPr>
                <w:rFonts w:ascii="Arial" w:hAnsi="Arial" w:cs="Arial"/>
                <w:sz w:val="18"/>
                <w:szCs w:val="18"/>
              </w:rPr>
              <w:t>651</w:t>
            </w:r>
          </w:p>
        </w:tc>
        <w:tc>
          <w:tcPr>
            <w:tcW w:w="0" w:type="auto"/>
            <w:tcBorders>
              <w:top w:val="nil"/>
              <w:left w:val="nil"/>
              <w:bottom w:val="nil"/>
              <w:right w:val="nil"/>
            </w:tcBorders>
          </w:tcPr>
          <w:p w:rsidR="006A2413" w:rsidRPr="006A2413" w:rsidRDefault="006A2413" w:rsidP="00574ED3">
            <w:pPr>
              <w:pStyle w:val="TableParagraph"/>
              <w:spacing w:line="258" w:lineRule="exact"/>
              <w:ind w:left="855"/>
              <w:rPr>
                <w:rFonts w:ascii="Arial" w:eastAsia="Calibri" w:hAnsi="Arial" w:cs="Arial"/>
                <w:sz w:val="18"/>
                <w:szCs w:val="18"/>
              </w:rPr>
            </w:pPr>
            <w:r w:rsidRPr="006A2413">
              <w:rPr>
                <w:rFonts w:ascii="Arial" w:hAnsi="Arial" w:cs="Arial"/>
                <w:sz w:val="18"/>
                <w:szCs w:val="18"/>
              </w:rPr>
              <w:t>-20</w:t>
            </w:r>
            <w:r w:rsidRPr="006A2413">
              <w:rPr>
                <w:rFonts w:ascii="Arial" w:hAnsi="Arial" w:cs="Arial"/>
                <w:spacing w:val="-4"/>
                <w:sz w:val="18"/>
                <w:szCs w:val="18"/>
              </w:rPr>
              <w:t xml:space="preserve"> </w:t>
            </w:r>
            <w:r w:rsidRPr="006A2413">
              <w:rPr>
                <w:rFonts w:ascii="Arial" w:hAnsi="Arial" w:cs="Arial"/>
                <w:sz w:val="18"/>
                <w:szCs w:val="18"/>
              </w:rPr>
              <w:t>791</w:t>
            </w: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499</w:t>
            </w:r>
            <w:r w:rsidRPr="006A2413">
              <w:rPr>
                <w:rFonts w:ascii="Arial" w:hAnsi="Arial" w:cs="Arial"/>
                <w:spacing w:val="-4"/>
                <w:sz w:val="18"/>
                <w:szCs w:val="18"/>
              </w:rPr>
              <w:t xml:space="preserve"> </w:t>
            </w:r>
            <w:r w:rsidRPr="006A2413">
              <w:rPr>
                <w:rFonts w:ascii="Arial" w:hAnsi="Arial" w:cs="Arial"/>
                <w:sz w:val="18"/>
                <w:szCs w:val="18"/>
              </w:rPr>
              <w:t>607</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8 012</w:t>
            </w:r>
            <w:r w:rsidRPr="006A2413">
              <w:rPr>
                <w:rFonts w:ascii="Arial" w:hAnsi="Arial" w:cs="Arial"/>
                <w:spacing w:val="-3"/>
                <w:sz w:val="18"/>
                <w:szCs w:val="18"/>
              </w:rPr>
              <w:t xml:space="preserve"> </w:t>
            </w:r>
            <w:r w:rsidRPr="006A2413">
              <w:rPr>
                <w:rFonts w:ascii="Arial" w:hAnsi="Arial" w:cs="Arial"/>
                <w:sz w:val="18"/>
                <w:szCs w:val="18"/>
              </w:rPr>
              <w:t>779</w:t>
            </w:r>
          </w:p>
        </w:tc>
      </w:tr>
      <w:tr w:rsidR="006A2413" w:rsidRPr="006A2413" w:rsidTr="00574ED3">
        <w:trPr>
          <w:trHeight w:hRule="exact" w:val="312"/>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LIBRARY</w:t>
            </w:r>
            <w:r w:rsidRPr="006A2413">
              <w:rPr>
                <w:rFonts w:ascii="Arial" w:hAnsi="Arial" w:cs="Arial"/>
                <w:spacing w:val="-10"/>
                <w:sz w:val="18"/>
                <w:szCs w:val="18"/>
              </w:rPr>
              <w:t xml:space="preserve"> </w:t>
            </w:r>
            <w:r w:rsidRPr="006A2413">
              <w:rPr>
                <w:rFonts w:ascii="Arial" w:hAnsi="Arial" w:cs="Arial"/>
                <w:sz w:val="18"/>
                <w:szCs w:val="18"/>
              </w:rPr>
              <w:t>BOOKS</w:t>
            </w:r>
          </w:p>
        </w:tc>
        <w:tc>
          <w:tcPr>
            <w:tcW w:w="2417" w:type="dxa"/>
            <w:tcBorders>
              <w:top w:val="nil"/>
              <w:left w:val="nil"/>
              <w:bottom w:val="nil"/>
              <w:right w:val="nil"/>
            </w:tcBorders>
          </w:tcPr>
          <w:p w:rsidR="006A2413" w:rsidRPr="006A2413" w:rsidRDefault="006A2413" w:rsidP="00574ED3">
            <w:pPr>
              <w:rPr>
                <w:rFonts w:ascii="Arial" w:hAnsi="Arial" w:cs="Arial"/>
                <w:sz w:val="18"/>
                <w:szCs w:val="18"/>
              </w:rPr>
            </w:pPr>
          </w:p>
        </w:tc>
        <w:tc>
          <w:tcPr>
            <w:tcW w:w="4357" w:type="dxa"/>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1 666</w:t>
            </w:r>
            <w:r w:rsidRPr="006A2413">
              <w:rPr>
                <w:rFonts w:ascii="Arial" w:hAnsi="Arial" w:cs="Arial"/>
                <w:spacing w:val="-3"/>
                <w:sz w:val="18"/>
                <w:szCs w:val="18"/>
              </w:rPr>
              <w:t xml:space="preserve"> </w:t>
            </w:r>
            <w:r w:rsidRPr="006A2413">
              <w:rPr>
                <w:rFonts w:ascii="Arial" w:hAnsi="Arial" w:cs="Arial"/>
                <w:sz w:val="18"/>
                <w:szCs w:val="18"/>
              </w:rPr>
              <w:t>824</w:t>
            </w:r>
          </w:p>
        </w:tc>
      </w:tr>
      <w:tr w:rsidR="006A2413" w:rsidRPr="006A2413" w:rsidTr="00574ED3">
        <w:trPr>
          <w:trHeight w:hRule="exact" w:val="608"/>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FINANCED LEASED</w:t>
            </w:r>
            <w:r w:rsidRPr="006A2413">
              <w:rPr>
                <w:rFonts w:ascii="Arial" w:hAnsi="Arial" w:cs="Arial"/>
                <w:spacing w:val="-10"/>
                <w:sz w:val="18"/>
                <w:szCs w:val="18"/>
              </w:rPr>
              <w:t xml:space="preserve"> </w:t>
            </w:r>
            <w:r w:rsidRPr="006A2413">
              <w:rPr>
                <w:rFonts w:ascii="Arial" w:hAnsi="Arial" w:cs="Arial"/>
                <w:sz w:val="18"/>
                <w:szCs w:val="18"/>
              </w:rPr>
              <w:t>ASSETS</w:t>
            </w:r>
          </w:p>
        </w:tc>
        <w:tc>
          <w:tcPr>
            <w:tcW w:w="2417" w:type="dxa"/>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4357" w:type="dxa"/>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91"/>
              <w:jc w:val="right"/>
              <w:rPr>
                <w:rFonts w:ascii="Arial" w:eastAsia="Calibri" w:hAnsi="Arial" w:cs="Arial"/>
                <w:sz w:val="18"/>
                <w:szCs w:val="18"/>
              </w:rPr>
            </w:pPr>
            <w:r w:rsidRPr="006A2413">
              <w:rPr>
                <w:rFonts w:ascii="Arial" w:hAnsi="Arial" w:cs="Arial"/>
                <w:sz w:val="18"/>
                <w:szCs w:val="18"/>
              </w:rPr>
              <w:t>558</w:t>
            </w:r>
            <w:r w:rsidRPr="006A2413">
              <w:rPr>
                <w:rFonts w:ascii="Arial" w:hAnsi="Arial" w:cs="Arial"/>
                <w:spacing w:val="-4"/>
                <w:sz w:val="18"/>
                <w:szCs w:val="18"/>
              </w:rPr>
              <w:t xml:space="preserve"> </w:t>
            </w:r>
            <w:r w:rsidRPr="006A2413">
              <w:rPr>
                <w:rFonts w:ascii="Arial" w:hAnsi="Arial" w:cs="Arial"/>
                <w:sz w:val="18"/>
                <w:szCs w:val="18"/>
              </w:rPr>
              <w:t>117</w:t>
            </w:r>
          </w:p>
        </w:tc>
      </w:tr>
      <w:tr w:rsidR="006A2413" w:rsidRPr="006A2413" w:rsidTr="00574ED3">
        <w:trPr>
          <w:trHeight w:hRule="exact" w:val="326"/>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 OTHER</w:t>
            </w:r>
            <w:r w:rsidRPr="006A2413">
              <w:rPr>
                <w:rFonts w:ascii="Arial" w:hAnsi="Arial" w:cs="Arial"/>
                <w:b/>
                <w:spacing w:val="-19"/>
                <w:sz w:val="18"/>
                <w:szCs w:val="18"/>
              </w:rPr>
              <w:t xml:space="preserve"> </w:t>
            </w:r>
            <w:r w:rsidRPr="006A2413">
              <w:rPr>
                <w:rFonts w:ascii="Arial" w:hAnsi="Arial" w:cs="Arial"/>
                <w:b/>
                <w:sz w:val="18"/>
                <w:szCs w:val="18"/>
              </w:rPr>
              <w:t>ASSETS</w:t>
            </w:r>
          </w:p>
        </w:tc>
        <w:tc>
          <w:tcPr>
            <w:tcW w:w="2417" w:type="dxa"/>
            <w:tcBorders>
              <w:top w:val="single" w:sz="7" w:space="0" w:color="000000"/>
              <w:left w:val="nil"/>
              <w:bottom w:val="nil"/>
              <w:right w:val="nil"/>
            </w:tcBorders>
          </w:tcPr>
          <w:p w:rsidR="006A2413" w:rsidRPr="006A2413" w:rsidRDefault="006A2413" w:rsidP="00574ED3">
            <w:pPr>
              <w:pStyle w:val="TableParagraph"/>
              <w:spacing w:line="260" w:lineRule="exact"/>
              <w:ind w:right="299"/>
              <w:jc w:val="right"/>
              <w:rPr>
                <w:rFonts w:ascii="Arial" w:eastAsia="Calibri" w:hAnsi="Arial" w:cs="Arial"/>
                <w:sz w:val="18"/>
                <w:szCs w:val="18"/>
              </w:rPr>
            </w:pPr>
            <w:r w:rsidRPr="006A2413">
              <w:rPr>
                <w:rFonts w:ascii="Arial" w:hAnsi="Arial" w:cs="Arial"/>
                <w:b/>
                <w:w w:val="99"/>
                <w:sz w:val="18"/>
                <w:szCs w:val="18"/>
              </w:rPr>
              <w:t>-</w:t>
            </w:r>
          </w:p>
        </w:tc>
        <w:tc>
          <w:tcPr>
            <w:tcW w:w="4357" w:type="dxa"/>
            <w:tcBorders>
              <w:top w:val="single" w:sz="7" w:space="0" w:color="000000"/>
              <w:left w:val="nil"/>
              <w:bottom w:val="nil"/>
              <w:right w:val="nil"/>
            </w:tcBorders>
          </w:tcPr>
          <w:p w:rsidR="006A2413" w:rsidRPr="006A2413" w:rsidRDefault="006A2413" w:rsidP="00574ED3">
            <w:pPr>
              <w:pStyle w:val="TableParagraph"/>
              <w:spacing w:line="260" w:lineRule="exact"/>
              <w:ind w:left="1515" w:right="22"/>
              <w:rPr>
                <w:rFonts w:ascii="Arial" w:eastAsia="Calibri" w:hAnsi="Arial" w:cs="Arial"/>
                <w:sz w:val="18"/>
                <w:szCs w:val="18"/>
              </w:rPr>
            </w:pPr>
            <w:r w:rsidRPr="006A2413">
              <w:rPr>
                <w:rFonts w:ascii="Arial" w:hAnsi="Arial" w:cs="Arial"/>
                <w:b/>
                <w:sz w:val="18"/>
                <w:szCs w:val="18"/>
              </w:rPr>
              <w:t>2 484</w:t>
            </w:r>
            <w:r w:rsidRPr="006A2413">
              <w:rPr>
                <w:rFonts w:ascii="Arial" w:hAnsi="Arial" w:cs="Arial"/>
                <w:b/>
                <w:spacing w:val="-3"/>
                <w:sz w:val="18"/>
                <w:szCs w:val="18"/>
              </w:rPr>
              <w:t xml:space="preserve"> </w:t>
            </w:r>
            <w:r w:rsidRPr="006A2413">
              <w:rPr>
                <w:rFonts w:ascii="Arial" w:hAnsi="Arial" w:cs="Arial"/>
                <w:b/>
                <w:sz w:val="18"/>
                <w:szCs w:val="18"/>
              </w:rPr>
              <w:t>447</w:t>
            </w: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left="1047" w:right="-59"/>
              <w:rPr>
                <w:rFonts w:ascii="Arial" w:eastAsia="Calibri" w:hAnsi="Arial" w:cs="Arial"/>
                <w:sz w:val="18"/>
                <w:szCs w:val="18"/>
              </w:rPr>
            </w:pPr>
            <w:r w:rsidRPr="006A2413">
              <w:rPr>
                <w:rFonts w:ascii="Arial" w:hAnsi="Arial" w:cs="Arial"/>
                <w:b/>
                <w:sz w:val="18"/>
                <w:szCs w:val="18"/>
              </w:rPr>
              <w:t>43</w:t>
            </w:r>
            <w:r w:rsidRPr="006A2413">
              <w:rPr>
                <w:rFonts w:ascii="Arial" w:hAnsi="Arial" w:cs="Arial"/>
                <w:b/>
                <w:spacing w:val="-2"/>
                <w:sz w:val="18"/>
                <w:szCs w:val="18"/>
              </w:rPr>
              <w:t xml:space="preserve"> </w:t>
            </w:r>
            <w:r w:rsidRPr="006A2413">
              <w:rPr>
                <w:rFonts w:ascii="Arial" w:hAnsi="Arial" w:cs="Arial"/>
                <w:b/>
                <w:sz w:val="18"/>
                <w:szCs w:val="18"/>
              </w:rPr>
              <w:t>888</w:t>
            </w: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left="744"/>
              <w:rPr>
                <w:rFonts w:ascii="Arial" w:eastAsia="Calibri" w:hAnsi="Arial" w:cs="Arial"/>
                <w:sz w:val="18"/>
                <w:szCs w:val="18"/>
              </w:rPr>
            </w:pPr>
            <w:r w:rsidRPr="006A2413">
              <w:rPr>
                <w:rFonts w:ascii="Arial" w:hAnsi="Arial" w:cs="Arial"/>
                <w:b/>
                <w:sz w:val="18"/>
                <w:szCs w:val="18"/>
              </w:rPr>
              <w:t>-112</w:t>
            </w:r>
            <w:r w:rsidRPr="006A2413">
              <w:rPr>
                <w:rFonts w:ascii="Arial" w:hAnsi="Arial" w:cs="Arial"/>
                <w:b/>
                <w:spacing w:val="-6"/>
                <w:sz w:val="18"/>
                <w:szCs w:val="18"/>
              </w:rPr>
              <w:t xml:space="preserve"> </w:t>
            </w:r>
            <w:r w:rsidRPr="006A2413">
              <w:rPr>
                <w:rFonts w:ascii="Arial" w:hAnsi="Arial" w:cs="Arial"/>
                <w:b/>
                <w:sz w:val="18"/>
                <w:szCs w:val="18"/>
              </w:rPr>
              <w:t>710</w:t>
            </w: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2 415</w:t>
            </w:r>
            <w:r w:rsidRPr="006A2413">
              <w:rPr>
                <w:rFonts w:ascii="Arial" w:hAnsi="Arial" w:cs="Arial"/>
                <w:b/>
                <w:spacing w:val="-3"/>
                <w:sz w:val="18"/>
                <w:szCs w:val="18"/>
              </w:rPr>
              <w:t xml:space="preserve"> </w:t>
            </w:r>
            <w:r w:rsidRPr="006A2413">
              <w:rPr>
                <w:rFonts w:ascii="Arial" w:hAnsi="Arial" w:cs="Arial"/>
                <w:b/>
                <w:sz w:val="18"/>
                <w:szCs w:val="18"/>
              </w:rPr>
              <w:t>625</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44 076</w:t>
            </w:r>
            <w:r w:rsidRPr="006A2413">
              <w:rPr>
                <w:rFonts w:ascii="Arial" w:hAnsi="Arial" w:cs="Arial"/>
                <w:b/>
                <w:spacing w:val="-4"/>
                <w:sz w:val="18"/>
                <w:szCs w:val="18"/>
              </w:rPr>
              <w:t xml:space="preserve"> </w:t>
            </w:r>
            <w:r w:rsidRPr="006A2413">
              <w:rPr>
                <w:rFonts w:ascii="Arial" w:hAnsi="Arial" w:cs="Arial"/>
                <w:b/>
                <w:sz w:val="18"/>
                <w:szCs w:val="18"/>
              </w:rPr>
              <w:t>152</w:t>
            </w:r>
          </w:p>
        </w:tc>
      </w:tr>
      <w:tr w:rsidR="006A2413" w:rsidRPr="006A2413" w:rsidTr="00574ED3">
        <w:trPr>
          <w:trHeight w:hRule="exact" w:val="326"/>
        </w:trPr>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2417" w:type="dxa"/>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4357" w:type="dxa"/>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326"/>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ASSETS UNDER</w:t>
            </w:r>
            <w:r w:rsidRPr="006A2413">
              <w:rPr>
                <w:rFonts w:ascii="Arial" w:hAnsi="Arial" w:cs="Arial"/>
                <w:b/>
                <w:spacing w:val="-20"/>
                <w:sz w:val="18"/>
                <w:szCs w:val="18"/>
              </w:rPr>
              <w:t xml:space="preserve"> </w:t>
            </w:r>
            <w:r w:rsidRPr="006A2413">
              <w:rPr>
                <w:rFonts w:ascii="Arial" w:hAnsi="Arial" w:cs="Arial"/>
                <w:b/>
                <w:sz w:val="18"/>
                <w:szCs w:val="18"/>
              </w:rPr>
              <w:t>CONSTRUCTION</w:t>
            </w:r>
          </w:p>
        </w:tc>
        <w:tc>
          <w:tcPr>
            <w:tcW w:w="2417" w:type="dxa"/>
            <w:tcBorders>
              <w:top w:val="single" w:sz="7" w:space="0" w:color="000000"/>
              <w:left w:val="nil"/>
              <w:bottom w:val="nil"/>
              <w:right w:val="nil"/>
            </w:tcBorders>
          </w:tcPr>
          <w:p w:rsidR="006A2413" w:rsidRPr="006A2413" w:rsidRDefault="006A2413" w:rsidP="00574ED3">
            <w:pPr>
              <w:pStyle w:val="TableParagraph"/>
              <w:spacing w:line="260" w:lineRule="exact"/>
              <w:ind w:right="299"/>
              <w:jc w:val="right"/>
              <w:rPr>
                <w:rFonts w:ascii="Arial" w:eastAsia="Calibri" w:hAnsi="Arial" w:cs="Arial"/>
                <w:sz w:val="18"/>
                <w:szCs w:val="18"/>
              </w:rPr>
            </w:pPr>
            <w:r w:rsidRPr="006A2413">
              <w:rPr>
                <w:rFonts w:ascii="Arial" w:hAnsi="Arial" w:cs="Arial"/>
                <w:b/>
                <w:w w:val="99"/>
                <w:sz w:val="18"/>
                <w:szCs w:val="18"/>
              </w:rPr>
              <w:t>-</w:t>
            </w:r>
          </w:p>
        </w:tc>
        <w:tc>
          <w:tcPr>
            <w:tcW w:w="4357" w:type="dxa"/>
            <w:tcBorders>
              <w:top w:val="single" w:sz="7" w:space="0" w:color="000000"/>
              <w:left w:val="nil"/>
              <w:bottom w:val="nil"/>
              <w:right w:val="nil"/>
            </w:tcBorders>
          </w:tcPr>
          <w:p w:rsidR="006A2413" w:rsidRPr="006A2413" w:rsidRDefault="006A2413" w:rsidP="00574ED3">
            <w:pPr>
              <w:pStyle w:val="TableParagraph"/>
              <w:spacing w:line="260" w:lineRule="exact"/>
              <w:ind w:right="308"/>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right="309"/>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right="283"/>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right="311"/>
              <w:jc w:val="right"/>
              <w:rPr>
                <w:rFonts w:ascii="Arial" w:eastAsia="Calibri" w:hAnsi="Arial" w:cs="Arial"/>
                <w:sz w:val="18"/>
                <w:szCs w:val="18"/>
              </w:rPr>
            </w:pPr>
            <w:r w:rsidRPr="006A2413">
              <w:rPr>
                <w:rFonts w:ascii="Arial" w:hAnsi="Arial" w:cs="Arial"/>
                <w:b/>
                <w:w w:val="99"/>
                <w:sz w:val="18"/>
                <w:szCs w:val="18"/>
              </w:rPr>
              <w: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152 719</w:t>
            </w:r>
            <w:r w:rsidRPr="006A2413">
              <w:rPr>
                <w:rFonts w:ascii="Arial" w:hAnsi="Arial" w:cs="Arial"/>
                <w:b/>
                <w:spacing w:val="-5"/>
                <w:sz w:val="18"/>
                <w:szCs w:val="18"/>
              </w:rPr>
              <w:t xml:space="preserve"> </w:t>
            </w:r>
            <w:r w:rsidRPr="006A2413">
              <w:rPr>
                <w:rFonts w:ascii="Arial" w:hAnsi="Arial" w:cs="Arial"/>
                <w:b/>
                <w:sz w:val="18"/>
                <w:szCs w:val="18"/>
              </w:rPr>
              <w:t>888</w:t>
            </w:r>
          </w:p>
        </w:tc>
      </w:tr>
      <w:tr w:rsidR="006A2413" w:rsidRPr="006A2413" w:rsidTr="00574ED3">
        <w:trPr>
          <w:trHeight w:hRule="exact" w:val="639"/>
        </w:trPr>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2417" w:type="dxa"/>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4357" w:type="dxa"/>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r>
      <w:tr w:rsidR="006A2413" w:rsidRPr="006A2413" w:rsidTr="00574ED3">
        <w:trPr>
          <w:trHeight w:hRule="exact" w:val="346"/>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w:t>
            </w:r>
            <w:r w:rsidRPr="006A2413">
              <w:rPr>
                <w:rFonts w:ascii="Arial" w:hAnsi="Arial" w:cs="Arial"/>
                <w:b/>
                <w:spacing w:val="-11"/>
                <w:sz w:val="18"/>
                <w:szCs w:val="18"/>
              </w:rPr>
              <w:t xml:space="preserve"> </w:t>
            </w:r>
            <w:r w:rsidRPr="006A2413">
              <w:rPr>
                <w:rFonts w:ascii="Arial" w:hAnsi="Arial" w:cs="Arial"/>
                <w:b/>
                <w:sz w:val="18"/>
                <w:szCs w:val="18"/>
              </w:rPr>
              <w:t>PPE</w:t>
            </w:r>
          </w:p>
        </w:tc>
        <w:tc>
          <w:tcPr>
            <w:tcW w:w="2417" w:type="dxa"/>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521"/>
              <w:rPr>
                <w:rFonts w:ascii="Arial" w:eastAsia="Calibri" w:hAnsi="Arial" w:cs="Arial"/>
                <w:sz w:val="18"/>
                <w:szCs w:val="18"/>
              </w:rPr>
            </w:pPr>
            <w:r w:rsidRPr="006A2413">
              <w:rPr>
                <w:rFonts w:ascii="Arial" w:hAnsi="Arial" w:cs="Arial"/>
                <w:b/>
                <w:sz w:val="18"/>
                <w:szCs w:val="18"/>
              </w:rPr>
              <w:t>159 396</w:t>
            </w:r>
            <w:r w:rsidRPr="006A2413">
              <w:rPr>
                <w:rFonts w:ascii="Arial" w:hAnsi="Arial" w:cs="Arial"/>
                <w:b/>
                <w:spacing w:val="-5"/>
                <w:sz w:val="18"/>
                <w:szCs w:val="18"/>
              </w:rPr>
              <w:t xml:space="preserve"> </w:t>
            </w:r>
            <w:r w:rsidRPr="006A2413">
              <w:rPr>
                <w:rFonts w:ascii="Arial" w:hAnsi="Arial" w:cs="Arial"/>
                <w:b/>
                <w:sz w:val="18"/>
                <w:szCs w:val="18"/>
              </w:rPr>
              <w:t>353</w:t>
            </w:r>
          </w:p>
        </w:tc>
        <w:tc>
          <w:tcPr>
            <w:tcW w:w="4357" w:type="dxa"/>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1293" w:right="22"/>
              <w:rPr>
                <w:rFonts w:ascii="Arial" w:eastAsia="Calibri" w:hAnsi="Arial" w:cs="Arial"/>
                <w:sz w:val="18"/>
                <w:szCs w:val="18"/>
              </w:rPr>
            </w:pPr>
            <w:r w:rsidRPr="006A2413">
              <w:rPr>
                <w:rFonts w:ascii="Arial" w:hAnsi="Arial" w:cs="Arial"/>
                <w:b/>
                <w:sz w:val="18"/>
                <w:szCs w:val="18"/>
              </w:rPr>
              <w:t>161 880</w:t>
            </w:r>
            <w:r w:rsidRPr="006A2413">
              <w:rPr>
                <w:rFonts w:ascii="Arial" w:hAnsi="Arial" w:cs="Arial"/>
                <w:b/>
                <w:spacing w:val="-5"/>
                <w:sz w:val="18"/>
                <w:szCs w:val="18"/>
              </w:rPr>
              <w:t xml:space="preserve"> </w:t>
            </w:r>
            <w:r w:rsidRPr="006A2413">
              <w:rPr>
                <w:rFonts w:ascii="Arial" w:hAnsi="Arial" w:cs="Arial"/>
                <w:b/>
                <w:sz w:val="18"/>
                <w:szCs w:val="18"/>
              </w:rPr>
              <w:t>800</w:t>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774" w:right="-59"/>
              <w:rPr>
                <w:rFonts w:ascii="Arial" w:eastAsia="Calibri" w:hAnsi="Arial" w:cs="Arial"/>
                <w:sz w:val="18"/>
                <w:szCs w:val="18"/>
              </w:rPr>
            </w:pPr>
            <w:r w:rsidRPr="006A2413">
              <w:rPr>
                <w:rFonts w:ascii="Arial" w:hAnsi="Arial" w:cs="Arial"/>
                <w:b/>
                <w:sz w:val="18"/>
                <w:szCs w:val="18"/>
              </w:rPr>
              <w:t>2 453</w:t>
            </w:r>
            <w:r w:rsidRPr="006A2413">
              <w:rPr>
                <w:rFonts w:ascii="Arial" w:hAnsi="Arial" w:cs="Arial"/>
                <w:b/>
                <w:spacing w:val="-3"/>
                <w:sz w:val="18"/>
                <w:szCs w:val="18"/>
              </w:rPr>
              <w:t xml:space="preserve"> </w:t>
            </w:r>
            <w:r w:rsidRPr="006A2413">
              <w:rPr>
                <w:rFonts w:ascii="Arial" w:hAnsi="Arial" w:cs="Arial"/>
                <w:b/>
                <w:sz w:val="18"/>
                <w:szCs w:val="18"/>
              </w:rPr>
              <w:t>899</w:t>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left="582"/>
              <w:rPr>
                <w:rFonts w:ascii="Arial" w:eastAsia="Calibri" w:hAnsi="Arial" w:cs="Arial"/>
                <w:sz w:val="18"/>
                <w:szCs w:val="18"/>
              </w:rPr>
            </w:pPr>
            <w:r w:rsidRPr="006A2413">
              <w:rPr>
                <w:rFonts w:ascii="Arial" w:hAnsi="Arial" w:cs="Arial"/>
                <w:b/>
                <w:sz w:val="18"/>
                <w:szCs w:val="18"/>
              </w:rPr>
              <w:t>-1 989</w:t>
            </w:r>
            <w:r w:rsidRPr="006A2413">
              <w:rPr>
                <w:rFonts w:ascii="Arial" w:hAnsi="Arial" w:cs="Arial"/>
                <w:b/>
                <w:spacing w:val="-5"/>
                <w:sz w:val="18"/>
                <w:szCs w:val="18"/>
              </w:rPr>
              <w:t xml:space="preserve"> </w:t>
            </w:r>
            <w:r w:rsidRPr="006A2413">
              <w:rPr>
                <w:rFonts w:ascii="Arial" w:hAnsi="Arial" w:cs="Arial"/>
                <w:b/>
                <w:sz w:val="18"/>
                <w:szCs w:val="18"/>
              </w:rPr>
              <w:t>509</w:t>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162 345</w:t>
            </w:r>
            <w:r w:rsidRPr="006A2413">
              <w:rPr>
                <w:rFonts w:ascii="Arial" w:hAnsi="Arial" w:cs="Arial"/>
                <w:b/>
                <w:spacing w:val="-5"/>
                <w:sz w:val="18"/>
                <w:szCs w:val="18"/>
              </w:rPr>
              <w:t xml:space="preserve"> </w:t>
            </w:r>
            <w:r w:rsidRPr="006A2413">
              <w:rPr>
                <w:rFonts w:ascii="Arial" w:hAnsi="Arial" w:cs="Arial"/>
                <w:b/>
                <w:sz w:val="18"/>
                <w:szCs w:val="18"/>
              </w:rPr>
              <w:t>190</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spacing w:line="260" w:lineRule="exact"/>
              <w:ind w:right="91"/>
              <w:jc w:val="right"/>
              <w:rPr>
                <w:rFonts w:ascii="Arial" w:eastAsia="Calibri" w:hAnsi="Arial" w:cs="Arial"/>
                <w:sz w:val="18"/>
                <w:szCs w:val="18"/>
              </w:rPr>
            </w:pPr>
            <w:r w:rsidRPr="006A2413">
              <w:rPr>
                <w:rFonts w:ascii="Arial" w:hAnsi="Arial" w:cs="Arial"/>
                <w:b/>
                <w:sz w:val="18"/>
                <w:szCs w:val="18"/>
              </w:rPr>
              <w:t>2 124 172</w:t>
            </w:r>
            <w:r w:rsidRPr="006A2413">
              <w:rPr>
                <w:rFonts w:ascii="Arial" w:hAnsi="Arial" w:cs="Arial"/>
                <w:b/>
                <w:spacing w:val="-5"/>
                <w:sz w:val="18"/>
                <w:szCs w:val="18"/>
              </w:rPr>
              <w:t xml:space="preserve"> </w:t>
            </w:r>
            <w:r w:rsidRPr="006A2413">
              <w:rPr>
                <w:rFonts w:ascii="Arial" w:hAnsi="Arial" w:cs="Arial"/>
                <w:b/>
                <w:sz w:val="18"/>
                <w:szCs w:val="18"/>
              </w:rPr>
              <w:t>694</w:t>
            </w:r>
          </w:p>
        </w:tc>
      </w:tr>
      <w:tr w:rsidR="006A2413" w:rsidRPr="006A2413" w:rsidTr="00574ED3">
        <w:trPr>
          <w:trHeight w:hRule="exact" w:val="638"/>
        </w:trPr>
        <w:tc>
          <w:tcPr>
            <w:tcW w:w="0" w:type="auto"/>
            <w:tcBorders>
              <w:top w:val="nil"/>
              <w:left w:val="nil"/>
              <w:bottom w:val="nil"/>
              <w:right w:val="nil"/>
            </w:tcBorders>
          </w:tcPr>
          <w:p w:rsidR="006A2413" w:rsidRPr="006A2413" w:rsidRDefault="006A2413" w:rsidP="00574ED3">
            <w:pPr>
              <w:pStyle w:val="TableParagraph"/>
              <w:spacing w:before="8"/>
              <w:rPr>
                <w:rFonts w:ascii="Arial" w:eastAsia="Calibri" w:hAnsi="Arial" w:cs="Arial"/>
                <w:sz w:val="18"/>
                <w:szCs w:val="18"/>
              </w:rPr>
            </w:pPr>
          </w:p>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sz w:val="18"/>
                <w:szCs w:val="18"/>
              </w:rPr>
              <w:t>HERITAGE ASSETS - BUILDINGS &amp;</w:t>
            </w:r>
            <w:r w:rsidRPr="006A2413">
              <w:rPr>
                <w:rFonts w:ascii="Arial" w:hAnsi="Arial" w:cs="Arial"/>
                <w:spacing w:val="-15"/>
                <w:sz w:val="18"/>
                <w:szCs w:val="18"/>
              </w:rPr>
              <w:t xml:space="preserve"> </w:t>
            </w:r>
            <w:r w:rsidRPr="006A2413">
              <w:rPr>
                <w:rFonts w:ascii="Arial" w:hAnsi="Arial" w:cs="Arial"/>
                <w:sz w:val="18"/>
                <w:szCs w:val="18"/>
              </w:rPr>
              <w:t>STATUES</w:t>
            </w:r>
          </w:p>
        </w:tc>
        <w:tc>
          <w:tcPr>
            <w:tcW w:w="2417" w:type="dxa"/>
            <w:tcBorders>
              <w:top w:val="single" w:sz="7"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299"/>
              <w:jc w:val="right"/>
              <w:rPr>
                <w:rFonts w:ascii="Arial" w:eastAsia="Calibri" w:hAnsi="Arial" w:cs="Arial"/>
                <w:sz w:val="18"/>
                <w:szCs w:val="18"/>
              </w:rPr>
            </w:pPr>
            <w:r w:rsidRPr="006A2413">
              <w:rPr>
                <w:rFonts w:ascii="Arial" w:hAnsi="Arial" w:cs="Arial"/>
                <w:w w:val="99"/>
                <w:sz w:val="18"/>
                <w:szCs w:val="18"/>
              </w:rPr>
              <w:t>-</w:t>
            </w:r>
          </w:p>
        </w:tc>
        <w:tc>
          <w:tcPr>
            <w:tcW w:w="4357" w:type="dxa"/>
            <w:tcBorders>
              <w:top w:val="single" w:sz="7"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308"/>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single" w:sz="7"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309"/>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single" w:sz="7"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single" w:sz="7"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311"/>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single" w:sz="7" w:space="0" w:color="000000"/>
              <w:left w:val="nil"/>
              <w:bottom w:val="nil"/>
              <w:right w:val="nil"/>
            </w:tcBorders>
          </w:tcPr>
          <w:p w:rsidR="006A2413" w:rsidRPr="006A2413" w:rsidRDefault="006A2413" w:rsidP="00574ED3">
            <w:pPr>
              <w:pStyle w:val="TableParagraph"/>
              <w:spacing w:before="11"/>
              <w:rPr>
                <w:rFonts w:ascii="Arial" w:eastAsia="Calibri" w:hAnsi="Arial" w:cs="Arial"/>
                <w:sz w:val="18"/>
                <w:szCs w:val="18"/>
              </w:rPr>
            </w:pPr>
          </w:p>
          <w:p w:rsidR="006A2413" w:rsidRPr="006A2413" w:rsidRDefault="006A2413" w:rsidP="00574ED3">
            <w:pPr>
              <w:pStyle w:val="TableParagraph"/>
              <w:ind w:right="91"/>
              <w:jc w:val="right"/>
              <w:rPr>
                <w:rFonts w:ascii="Arial" w:eastAsia="Calibri" w:hAnsi="Arial" w:cs="Arial"/>
                <w:sz w:val="18"/>
                <w:szCs w:val="18"/>
              </w:rPr>
            </w:pPr>
            <w:r w:rsidRPr="006A2413">
              <w:rPr>
                <w:rFonts w:ascii="Arial" w:hAnsi="Arial" w:cs="Arial"/>
                <w:sz w:val="18"/>
                <w:szCs w:val="18"/>
              </w:rPr>
              <w:t>4 643</w:t>
            </w:r>
            <w:r w:rsidRPr="006A2413">
              <w:rPr>
                <w:rFonts w:ascii="Arial" w:hAnsi="Arial" w:cs="Arial"/>
                <w:spacing w:val="-3"/>
                <w:sz w:val="18"/>
                <w:szCs w:val="18"/>
              </w:rPr>
              <w:t xml:space="preserve"> </w:t>
            </w:r>
            <w:r w:rsidRPr="006A2413">
              <w:rPr>
                <w:rFonts w:ascii="Arial" w:hAnsi="Arial" w:cs="Arial"/>
                <w:sz w:val="18"/>
                <w:szCs w:val="18"/>
              </w:rPr>
              <w:t>836</w:t>
            </w:r>
          </w:p>
        </w:tc>
      </w:tr>
      <w:tr w:rsidR="006A2413" w:rsidRPr="006A2413" w:rsidTr="00574ED3">
        <w:trPr>
          <w:trHeight w:hRule="exact" w:val="294"/>
        </w:trPr>
        <w:tc>
          <w:tcPr>
            <w:tcW w:w="0" w:type="auto"/>
            <w:tcBorders>
              <w:top w:val="nil"/>
              <w:left w:val="nil"/>
              <w:bottom w:val="nil"/>
              <w:right w:val="nil"/>
            </w:tcBorders>
          </w:tcPr>
          <w:p w:rsidR="006A2413" w:rsidRPr="006A2413" w:rsidRDefault="006A2413" w:rsidP="00574ED3">
            <w:pPr>
              <w:pStyle w:val="TableParagraph"/>
              <w:spacing w:line="258" w:lineRule="exact"/>
              <w:ind w:left="200"/>
              <w:rPr>
                <w:rFonts w:ascii="Arial" w:eastAsia="Calibri" w:hAnsi="Arial" w:cs="Arial"/>
                <w:sz w:val="18"/>
                <w:szCs w:val="18"/>
              </w:rPr>
            </w:pPr>
            <w:r w:rsidRPr="006A2413">
              <w:rPr>
                <w:rFonts w:ascii="Arial" w:hAnsi="Arial" w:cs="Arial"/>
                <w:sz w:val="18"/>
                <w:szCs w:val="18"/>
              </w:rPr>
              <w:t>HERITAGE ASSETS - DISPLAY</w:t>
            </w:r>
            <w:r w:rsidRPr="006A2413">
              <w:rPr>
                <w:rFonts w:ascii="Arial" w:hAnsi="Arial" w:cs="Arial"/>
                <w:spacing w:val="-17"/>
                <w:sz w:val="18"/>
                <w:szCs w:val="18"/>
              </w:rPr>
              <w:t xml:space="preserve"> </w:t>
            </w:r>
            <w:r w:rsidRPr="006A2413">
              <w:rPr>
                <w:rFonts w:ascii="Arial" w:hAnsi="Arial" w:cs="Arial"/>
                <w:sz w:val="18"/>
                <w:szCs w:val="18"/>
              </w:rPr>
              <w:t>ITEMS</w:t>
            </w:r>
          </w:p>
        </w:tc>
        <w:tc>
          <w:tcPr>
            <w:tcW w:w="2417" w:type="dxa"/>
            <w:tcBorders>
              <w:top w:val="nil"/>
              <w:left w:val="nil"/>
              <w:bottom w:val="single" w:sz="7" w:space="0" w:color="000000"/>
              <w:right w:val="nil"/>
            </w:tcBorders>
          </w:tcPr>
          <w:p w:rsidR="006A2413" w:rsidRPr="006A2413" w:rsidRDefault="006A2413" w:rsidP="00574ED3">
            <w:pPr>
              <w:rPr>
                <w:rFonts w:ascii="Arial" w:hAnsi="Arial" w:cs="Arial"/>
                <w:sz w:val="18"/>
                <w:szCs w:val="18"/>
              </w:rPr>
            </w:pPr>
          </w:p>
        </w:tc>
        <w:tc>
          <w:tcPr>
            <w:tcW w:w="4357" w:type="dxa"/>
            <w:tcBorders>
              <w:top w:val="nil"/>
              <w:left w:val="nil"/>
              <w:bottom w:val="single" w:sz="7" w:space="0" w:color="000000"/>
              <w:right w:val="nil"/>
            </w:tcBorders>
          </w:tcPr>
          <w:p w:rsidR="006A2413" w:rsidRPr="006A2413" w:rsidRDefault="006A2413" w:rsidP="00574ED3">
            <w:pPr>
              <w:pStyle w:val="TableParagraph"/>
              <w:spacing w:line="258" w:lineRule="exact"/>
              <w:ind w:right="308"/>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single" w:sz="7" w:space="0" w:color="000000"/>
              <w:right w:val="nil"/>
            </w:tcBorders>
          </w:tcPr>
          <w:p w:rsidR="006A2413" w:rsidRPr="006A2413" w:rsidRDefault="006A2413" w:rsidP="00574ED3">
            <w:pPr>
              <w:pStyle w:val="TableParagraph"/>
              <w:spacing w:line="302" w:lineRule="exact"/>
              <w:ind w:left="1083" w:right="-59"/>
              <w:rPr>
                <w:rFonts w:ascii="Arial" w:eastAsia="Calibri" w:hAnsi="Arial" w:cs="Arial"/>
                <w:sz w:val="18"/>
                <w:szCs w:val="18"/>
              </w:rPr>
            </w:pP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283"/>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single" w:sz="7" w:space="0" w:color="000000"/>
              <w:right w:val="nil"/>
            </w:tcBorders>
          </w:tcPr>
          <w:p w:rsidR="006A2413" w:rsidRPr="006A2413" w:rsidRDefault="006A2413" w:rsidP="00574ED3">
            <w:pPr>
              <w:pStyle w:val="TableParagraph"/>
              <w:spacing w:line="258" w:lineRule="exact"/>
              <w:ind w:right="311"/>
              <w:jc w:val="right"/>
              <w:rPr>
                <w:rFonts w:ascii="Arial" w:eastAsia="Calibri" w:hAnsi="Arial" w:cs="Arial"/>
                <w:sz w:val="18"/>
                <w:szCs w:val="18"/>
              </w:rPr>
            </w:pPr>
            <w:r w:rsidRPr="006A2413">
              <w:rPr>
                <w:rFonts w:ascii="Arial" w:hAnsi="Arial" w:cs="Arial"/>
                <w:w w:val="99"/>
                <w:sz w:val="18"/>
                <w:szCs w:val="18"/>
              </w:rPr>
              <w:t>-</w:t>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tabs>
                <w:tab w:val="left" w:pos="969"/>
                <w:tab w:val="left" w:pos="1778"/>
              </w:tabs>
              <w:spacing w:line="258" w:lineRule="exact"/>
              <w:ind w:right="-1"/>
              <w:jc w:val="right"/>
              <w:rPr>
                <w:rFonts w:ascii="Arial" w:eastAsia="Calibri" w:hAnsi="Arial" w:cs="Arial"/>
                <w:sz w:val="18"/>
                <w:szCs w:val="18"/>
              </w:rPr>
            </w:pPr>
            <w:r w:rsidRPr="006A2413">
              <w:rPr>
                <w:rFonts w:ascii="Arial" w:hAnsi="Arial" w:cs="Arial"/>
                <w:w w:val="99"/>
                <w:sz w:val="18"/>
                <w:szCs w:val="18"/>
                <w:u w:val="single" w:color="000000"/>
              </w:rPr>
              <w:t xml:space="preserve"> </w:t>
            </w:r>
            <w:r w:rsidRPr="006A2413">
              <w:rPr>
                <w:rFonts w:ascii="Arial" w:hAnsi="Arial" w:cs="Arial"/>
                <w:sz w:val="18"/>
                <w:szCs w:val="18"/>
                <w:u w:val="single" w:color="000000"/>
              </w:rPr>
              <w:tab/>
              <w:t>100</w:t>
            </w:r>
            <w:r w:rsidRPr="006A2413">
              <w:rPr>
                <w:rFonts w:ascii="Arial" w:hAnsi="Arial" w:cs="Arial"/>
                <w:spacing w:val="-4"/>
                <w:sz w:val="18"/>
                <w:szCs w:val="18"/>
                <w:u w:val="single" w:color="000000"/>
              </w:rPr>
              <w:t xml:space="preserve"> </w:t>
            </w:r>
            <w:r w:rsidRPr="006A2413">
              <w:rPr>
                <w:rFonts w:ascii="Arial" w:hAnsi="Arial" w:cs="Arial"/>
                <w:sz w:val="18"/>
                <w:szCs w:val="18"/>
                <w:u w:val="single" w:color="000000"/>
              </w:rPr>
              <w:t>706</w:t>
            </w:r>
            <w:r w:rsidRPr="006A2413">
              <w:rPr>
                <w:rFonts w:ascii="Arial" w:hAnsi="Arial" w:cs="Arial"/>
                <w:sz w:val="18"/>
                <w:szCs w:val="18"/>
                <w:u w:val="single" w:color="000000"/>
              </w:rPr>
              <w:tab/>
            </w:r>
          </w:p>
        </w:tc>
      </w:tr>
      <w:tr w:rsidR="006A2413" w:rsidRPr="006A2413" w:rsidTr="00574ED3">
        <w:trPr>
          <w:trHeight w:hRule="exact" w:val="346"/>
        </w:trPr>
        <w:tc>
          <w:tcPr>
            <w:tcW w:w="0" w:type="auto"/>
            <w:tcBorders>
              <w:top w:val="nil"/>
              <w:left w:val="nil"/>
              <w:bottom w:val="nil"/>
              <w:right w:val="nil"/>
            </w:tcBorders>
          </w:tcPr>
          <w:p w:rsidR="006A2413" w:rsidRPr="006A2413" w:rsidRDefault="006A2413" w:rsidP="00574ED3">
            <w:pPr>
              <w:pStyle w:val="TableParagraph"/>
              <w:ind w:left="200"/>
              <w:rPr>
                <w:rFonts w:ascii="Arial" w:eastAsia="Calibri" w:hAnsi="Arial" w:cs="Arial"/>
                <w:sz w:val="18"/>
                <w:szCs w:val="18"/>
              </w:rPr>
            </w:pPr>
            <w:r w:rsidRPr="006A2413">
              <w:rPr>
                <w:rFonts w:ascii="Arial" w:hAnsi="Arial" w:cs="Arial"/>
                <w:b/>
                <w:sz w:val="18"/>
                <w:szCs w:val="18"/>
              </w:rPr>
              <w:t>TOTAL AS PER</w:t>
            </w:r>
            <w:r w:rsidRPr="006A2413">
              <w:rPr>
                <w:rFonts w:ascii="Arial" w:hAnsi="Arial" w:cs="Arial"/>
                <w:b/>
                <w:spacing w:val="-11"/>
                <w:sz w:val="18"/>
                <w:szCs w:val="18"/>
              </w:rPr>
              <w:t xml:space="preserve"> </w:t>
            </w:r>
            <w:r w:rsidRPr="006A2413">
              <w:rPr>
                <w:rFonts w:ascii="Arial" w:hAnsi="Arial" w:cs="Arial"/>
                <w:b/>
                <w:sz w:val="18"/>
                <w:szCs w:val="18"/>
              </w:rPr>
              <w:t>FAR</w:t>
            </w:r>
          </w:p>
        </w:tc>
        <w:tc>
          <w:tcPr>
            <w:tcW w:w="2417" w:type="dxa"/>
            <w:tcBorders>
              <w:top w:val="single" w:sz="7" w:space="0" w:color="000000"/>
              <w:left w:val="nil"/>
              <w:bottom w:val="single" w:sz="7" w:space="0" w:color="000000"/>
              <w:right w:val="nil"/>
            </w:tcBorders>
          </w:tcPr>
          <w:p w:rsidR="006A2413" w:rsidRPr="006A2413" w:rsidRDefault="006A2413" w:rsidP="00574ED3">
            <w:pPr>
              <w:pStyle w:val="TableParagraph"/>
              <w:tabs>
                <w:tab w:val="left" w:pos="521"/>
                <w:tab w:val="left" w:pos="2997"/>
              </w:tabs>
              <w:spacing w:line="260" w:lineRule="exact"/>
              <w:rPr>
                <w:rFonts w:ascii="Arial" w:eastAsia="Calibri" w:hAnsi="Arial" w:cs="Arial"/>
                <w:sz w:val="18"/>
                <w:szCs w:val="18"/>
              </w:rPr>
            </w:pPr>
            <w:r w:rsidRPr="006A2413">
              <w:rPr>
                <w:rFonts w:ascii="Arial" w:hAnsi="Arial" w:cs="Arial"/>
                <w:b/>
                <w:w w:val="99"/>
                <w:sz w:val="18"/>
                <w:szCs w:val="18"/>
                <w:u w:val="single" w:color="000000"/>
              </w:rPr>
              <w:t xml:space="preserve"> </w:t>
            </w:r>
            <w:r w:rsidRPr="006A2413">
              <w:rPr>
                <w:rFonts w:ascii="Arial" w:hAnsi="Arial" w:cs="Arial"/>
                <w:b/>
                <w:sz w:val="18"/>
                <w:szCs w:val="18"/>
                <w:u w:val="single" w:color="000000"/>
              </w:rPr>
              <w:tab/>
              <w:t>159 396</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353</w:t>
            </w:r>
            <w:r w:rsidRPr="006A2413">
              <w:rPr>
                <w:rFonts w:ascii="Arial" w:hAnsi="Arial" w:cs="Arial"/>
                <w:b/>
                <w:sz w:val="18"/>
                <w:szCs w:val="18"/>
                <w:u w:val="single" w:color="000000"/>
              </w:rPr>
              <w:tab/>
            </w:r>
          </w:p>
        </w:tc>
        <w:tc>
          <w:tcPr>
            <w:tcW w:w="4357" w:type="dxa"/>
            <w:tcBorders>
              <w:top w:val="single" w:sz="7" w:space="0" w:color="000000"/>
              <w:left w:val="nil"/>
              <w:bottom w:val="single" w:sz="7" w:space="0" w:color="000000"/>
              <w:right w:val="nil"/>
            </w:tcBorders>
          </w:tcPr>
          <w:p w:rsidR="006A2413" w:rsidRPr="006A2413" w:rsidRDefault="006A2413" w:rsidP="00574ED3">
            <w:pPr>
              <w:pStyle w:val="TableParagraph"/>
              <w:tabs>
                <w:tab w:val="left" w:pos="3258"/>
              </w:tabs>
              <w:spacing w:line="260" w:lineRule="exact"/>
              <w:ind w:left="1293" w:right="22"/>
              <w:rPr>
                <w:rFonts w:ascii="Arial" w:eastAsia="Calibri" w:hAnsi="Arial" w:cs="Arial"/>
                <w:sz w:val="18"/>
                <w:szCs w:val="18"/>
              </w:rPr>
            </w:pPr>
            <w:r w:rsidRPr="006A2413">
              <w:rPr>
                <w:rFonts w:ascii="Arial" w:hAnsi="Arial" w:cs="Arial"/>
                <w:b/>
                <w:sz w:val="18"/>
                <w:szCs w:val="18"/>
                <w:u w:val="single" w:color="000000"/>
              </w:rPr>
              <w:t>161 880</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800</w:t>
            </w:r>
            <w:r w:rsidRPr="006A2413">
              <w:rPr>
                <w:rFonts w:ascii="Arial" w:hAnsi="Arial" w:cs="Arial"/>
                <w:b/>
                <w:sz w:val="18"/>
                <w:szCs w:val="18"/>
                <w:u w:val="single" w:color="000000"/>
              </w:rPr>
              <w:tab/>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tabs>
                <w:tab w:val="left" w:pos="2325"/>
              </w:tabs>
              <w:spacing w:line="260" w:lineRule="exact"/>
              <w:ind w:left="774" w:right="-59"/>
              <w:rPr>
                <w:rFonts w:ascii="Arial" w:eastAsia="Calibri" w:hAnsi="Arial" w:cs="Arial"/>
                <w:sz w:val="18"/>
                <w:szCs w:val="18"/>
              </w:rPr>
            </w:pPr>
            <w:r w:rsidRPr="006A2413">
              <w:rPr>
                <w:rFonts w:ascii="Arial" w:hAnsi="Arial" w:cs="Arial"/>
                <w:b/>
                <w:sz w:val="18"/>
                <w:szCs w:val="18"/>
                <w:u w:val="single" w:color="000000"/>
              </w:rPr>
              <w:t>2 453</w:t>
            </w:r>
            <w:r w:rsidRPr="006A2413">
              <w:rPr>
                <w:rFonts w:ascii="Arial" w:hAnsi="Arial" w:cs="Arial"/>
                <w:b/>
                <w:spacing w:val="-3"/>
                <w:sz w:val="18"/>
                <w:szCs w:val="18"/>
                <w:u w:val="single" w:color="000000"/>
              </w:rPr>
              <w:t xml:space="preserve"> </w:t>
            </w:r>
            <w:r w:rsidRPr="006A2413">
              <w:rPr>
                <w:rFonts w:ascii="Arial" w:hAnsi="Arial" w:cs="Arial"/>
                <w:b/>
                <w:sz w:val="18"/>
                <w:szCs w:val="18"/>
                <w:u w:val="single" w:color="000000"/>
              </w:rPr>
              <w:t>899</w:t>
            </w:r>
            <w:r w:rsidRPr="006A2413">
              <w:rPr>
                <w:rFonts w:ascii="Arial" w:hAnsi="Arial" w:cs="Arial"/>
                <w:b/>
                <w:sz w:val="18"/>
                <w:szCs w:val="18"/>
                <w:u w:val="single" w:color="000000"/>
              </w:rPr>
              <w:tab/>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tabs>
                <w:tab w:val="left" w:pos="2328"/>
              </w:tabs>
              <w:spacing w:line="260" w:lineRule="exact"/>
              <w:ind w:left="582"/>
              <w:rPr>
                <w:rFonts w:ascii="Arial" w:eastAsia="Calibri" w:hAnsi="Arial" w:cs="Arial"/>
                <w:sz w:val="18"/>
                <w:szCs w:val="18"/>
              </w:rPr>
            </w:pPr>
            <w:r w:rsidRPr="006A2413">
              <w:rPr>
                <w:rFonts w:ascii="Arial" w:hAnsi="Arial" w:cs="Arial"/>
                <w:b/>
                <w:sz w:val="18"/>
                <w:szCs w:val="18"/>
                <w:u w:val="single" w:color="000000"/>
              </w:rPr>
              <w:t>-1 989</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509</w:t>
            </w:r>
            <w:r w:rsidRPr="006A2413">
              <w:rPr>
                <w:rFonts w:ascii="Arial" w:hAnsi="Arial" w:cs="Arial"/>
                <w:b/>
                <w:sz w:val="18"/>
                <w:szCs w:val="18"/>
                <w:u w:val="single" w:color="000000"/>
              </w:rPr>
              <w:tab/>
            </w:r>
          </w:p>
        </w:tc>
        <w:tc>
          <w:tcPr>
            <w:tcW w:w="0" w:type="auto"/>
            <w:tcBorders>
              <w:top w:val="single" w:sz="7" w:space="0" w:color="000000"/>
              <w:left w:val="nil"/>
              <w:bottom w:val="single" w:sz="7" w:space="0" w:color="000000"/>
              <w:right w:val="nil"/>
            </w:tcBorders>
          </w:tcPr>
          <w:p w:rsidR="006A2413" w:rsidRPr="006A2413" w:rsidRDefault="006A2413" w:rsidP="00574ED3">
            <w:pPr>
              <w:pStyle w:val="TableParagraph"/>
              <w:tabs>
                <w:tab w:val="left" w:pos="1193"/>
              </w:tabs>
              <w:spacing w:line="260" w:lineRule="exact"/>
              <w:ind w:right="-1"/>
              <w:jc w:val="right"/>
              <w:rPr>
                <w:rFonts w:ascii="Arial" w:eastAsia="Calibri" w:hAnsi="Arial" w:cs="Arial"/>
                <w:sz w:val="18"/>
                <w:szCs w:val="18"/>
              </w:rPr>
            </w:pPr>
            <w:r w:rsidRPr="006A2413">
              <w:rPr>
                <w:rFonts w:ascii="Arial" w:hAnsi="Arial" w:cs="Arial"/>
                <w:b/>
                <w:sz w:val="18"/>
                <w:szCs w:val="18"/>
                <w:u w:val="single" w:color="000000"/>
              </w:rPr>
              <w:t>162 345</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190</w:t>
            </w:r>
            <w:r w:rsidRPr="006A2413">
              <w:rPr>
                <w:rFonts w:ascii="Arial" w:hAnsi="Arial" w:cs="Arial"/>
                <w:b/>
                <w:sz w:val="18"/>
                <w:szCs w:val="18"/>
                <w:u w:val="single" w:color="000000"/>
              </w:rPr>
              <w:tab/>
            </w:r>
          </w:p>
        </w:tc>
        <w:tc>
          <w:tcPr>
            <w:tcW w:w="0" w:type="auto"/>
            <w:tcBorders>
              <w:top w:val="nil"/>
              <w:left w:val="nil"/>
              <w:bottom w:val="nil"/>
              <w:right w:val="nil"/>
            </w:tcBorders>
          </w:tcPr>
          <w:p w:rsidR="006A2413" w:rsidRPr="006A2413" w:rsidRDefault="006A2413" w:rsidP="00574ED3">
            <w:pPr>
              <w:rPr>
                <w:rFonts w:ascii="Arial" w:hAnsi="Arial" w:cs="Arial"/>
                <w:sz w:val="18"/>
                <w:szCs w:val="18"/>
              </w:rPr>
            </w:pPr>
          </w:p>
        </w:tc>
        <w:tc>
          <w:tcPr>
            <w:tcW w:w="0" w:type="auto"/>
            <w:tcBorders>
              <w:top w:val="nil"/>
              <w:left w:val="nil"/>
              <w:bottom w:val="nil"/>
              <w:right w:val="nil"/>
            </w:tcBorders>
          </w:tcPr>
          <w:p w:rsidR="006A2413" w:rsidRPr="006A2413" w:rsidRDefault="006A2413" w:rsidP="00574ED3">
            <w:pPr>
              <w:pStyle w:val="TableParagraph"/>
              <w:tabs>
                <w:tab w:val="left" w:pos="422"/>
                <w:tab w:val="left" w:pos="1778"/>
              </w:tabs>
              <w:ind w:right="-1"/>
              <w:jc w:val="right"/>
              <w:rPr>
                <w:rFonts w:ascii="Arial" w:eastAsia="Calibri" w:hAnsi="Arial" w:cs="Arial"/>
                <w:sz w:val="18"/>
                <w:szCs w:val="18"/>
              </w:rPr>
            </w:pPr>
            <w:r w:rsidRPr="006A2413">
              <w:rPr>
                <w:rFonts w:ascii="Arial" w:hAnsi="Arial" w:cs="Arial"/>
                <w:b/>
                <w:w w:val="99"/>
                <w:sz w:val="18"/>
                <w:szCs w:val="18"/>
                <w:u w:val="single" w:color="000000"/>
              </w:rPr>
              <w:t xml:space="preserve"> </w:t>
            </w:r>
            <w:r w:rsidRPr="006A2413">
              <w:rPr>
                <w:rFonts w:ascii="Arial" w:hAnsi="Arial" w:cs="Arial"/>
                <w:b/>
                <w:sz w:val="18"/>
                <w:szCs w:val="18"/>
                <w:u w:val="single" w:color="000000"/>
              </w:rPr>
              <w:tab/>
              <w:t>2 128 917</w:t>
            </w:r>
            <w:r w:rsidRPr="006A2413">
              <w:rPr>
                <w:rFonts w:ascii="Arial" w:hAnsi="Arial" w:cs="Arial"/>
                <w:b/>
                <w:spacing w:val="-5"/>
                <w:sz w:val="18"/>
                <w:szCs w:val="18"/>
                <w:u w:val="single" w:color="000000"/>
              </w:rPr>
              <w:t xml:space="preserve"> </w:t>
            </w:r>
            <w:r w:rsidRPr="006A2413">
              <w:rPr>
                <w:rFonts w:ascii="Arial" w:hAnsi="Arial" w:cs="Arial"/>
                <w:b/>
                <w:sz w:val="18"/>
                <w:szCs w:val="18"/>
                <w:u w:val="single" w:color="000000"/>
              </w:rPr>
              <w:t>237</w:t>
            </w:r>
            <w:r w:rsidRPr="006A2413">
              <w:rPr>
                <w:rFonts w:ascii="Arial" w:hAnsi="Arial" w:cs="Arial"/>
                <w:b/>
                <w:sz w:val="18"/>
                <w:szCs w:val="18"/>
                <w:u w:val="single" w:color="000000"/>
              </w:rPr>
              <w:tab/>
            </w:r>
          </w:p>
        </w:tc>
      </w:tr>
      <w:tr w:rsidR="00C4022D" w:rsidRPr="006A2413" w:rsidTr="00574ED3">
        <w:trPr>
          <w:trHeight w:hRule="exact" w:val="346"/>
        </w:trPr>
        <w:tc>
          <w:tcPr>
            <w:tcW w:w="0" w:type="auto"/>
            <w:tcBorders>
              <w:top w:val="nil"/>
              <w:left w:val="nil"/>
              <w:bottom w:val="nil"/>
              <w:right w:val="nil"/>
            </w:tcBorders>
          </w:tcPr>
          <w:p w:rsidR="00C4022D" w:rsidRDefault="00C4022D"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574ED3" w:rsidRDefault="00574ED3" w:rsidP="00574ED3">
            <w:pPr>
              <w:pStyle w:val="TableParagraph"/>
              <w:ind w:left="200"/>
              <w:rPr>
                <w:rFonts w:ascii="Arial" w:hAnsi="Arial" w:cs="Arial"/>
                <w:b/>
                <w:sz w:val="18"/>
                <w:szCs w:val="18"/>
              </w:rPr>
            </w:pPr>
          </w:p>
          <w:p w:rsidR="00574ED3" w:rsidRDefault="00574ED3" w:rsidP="00574ED3">
            <w:pPr>
              <w:pStyle w:val="TableParagraph"/>
              <w:ind w:left="200"/>
              <w:rPr>
                <w:rFonts w:ascii="Arial" w:hAnsi="Arial" w:cs="Arial"/>
                <w:b/>
                <w:sz w:val="18"/>
                <w:szCs w:val="18"/>
              </w:rPr>
            </w:pPr>
          </w:p>
          <w:p w:rsidR="00574ED3" w:rsidRDefault="00574ED3" w:rsidP="00574ED3">
            <w:pPr>
              <w:pStyle w:val="TableParagraph"/>
              <w:ind w:left="200"/>
              <w:rPr>
                <w:rFonts w:ascii="Arial" w:hAnsi="Arial" w:cs="Arial"/>
                <w:b/>
                <w:sz w:val="18"/>
                <w:szCs w:val="18"/>
              </w:rPr>
            </w:pPr>
          </w:p>
          <w:p w:rsidR="00574ED3" w:rsidRDefault="00574ED3" w:rsidP="00574ED3">
            <w:pPr>
              <w:pStyle w:val="TableParagraph"/>
              <w:ind w:left="200"/>
              <w:rPr>
                <w:rFonts w:ascii="Arial" w:hAnsi="Arial" w:cs="Arial"/>
                <w:b/>
                <w:sz w:val="18"/>
                <w:szCs w:val="18"/>
              </w:rPr>
            </w:pPr>
          </w:p>
          <w:p w:rsidR="00574ED3" w:rsidRDefault="00574ED3" w:rsidP="00574ED3">
            <w:pPr>
              <w:pStyle w:val="TableParagraph"/>
              <w:ind w:left="200"/>
              <w:rPr>
                <w:rFonts w:ascii="Arial" w:hAnsi="Arial" w:cs="Arial"/>
                <w:b/>
                <w:sz w:val="18"/>
                <w:szCs w:val="18"/>
              </w:rPr>
            </w:pPr>
          </w:p>
          <w:p w:rsidR="00574ED3" w:rsidRDefault="00574ED3"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C4022D" w:rsidRDefault="00C4022D" w:rsidP="00574ED3">
            <w:pPr>
              <w:pStyle w:val="TableParagraph"/>
              <w:ind w:left="200"/>
              <w:rPr>
                <w:rFonts w:ascii="Arial" w:hAnsi="Arial" w:cs="Arial"/>
                <w:b/>
                <w:sz w:val="18"/>
                <w:szCs w:val="18"/>
              </w:rPr>
            </w:pPr>
          </w:p>
          <w:p w:rsidR="00C4022D" w:rsidRPr="006A2413" w:rsidRDefault="00C4022D" w:rsidP="00574ED3">
            <w:pPr>
              <w:pStyle w:val="TableParagraph"/>
              <w:ind w:left="200"/>
              <w:rPr>
                <w:rFonts w:ascii="Arial" w:hAnsi="Arial" w:cs="Arial"/>
                <w:b/>
                <w:sz w:val="18"/>
                <w:szCs w:val="18"/>
              </w:rPr>
            </w:pPr>
          </w:p>
        </w:tc>
        <w:tc>
          <w:tcPr>
            <w:tcW w:w="2417" w:type="dxa"/>
            <w:tcBorders>
              <w:top w:val="single" w:sz="7" w:space="0" w:color="000000"/>
              <w:left w:val="nil"/>
              <w:bottom w:val="single" w:sz="7" w:space="0" w:color="000000"/>
              <w:right w:val="nil"/>
            </w:tcBorders>
          </w:tcPr>
          <w:p w:rsidR="00C4022D" w:rsidRPr="006A2413" w:rsidRDefault="00C4022D" w:rsidP="00574ED3">
            <w:pPr>
              <w:pStyle w:val="TableParagraph"/>
              <w:tabs>
                <w:tab w:val="left" w:pos="521"/>
                <w:tab w:val="left" w:pos="2997"/>
              </w:tabs>
              <w:spacing w:line="260" w:lineRule="exact"/>
              <w:rPr>
                <w:rFonts w:ascii="Arial" w:hAnsi="Arial" w:cs="Arial"/>
                <w:b/>
                <w:w w:val="99"/>
                <w:sz w:val="18"/>
                <w:szCs w:val="18"/>
                <w:u w:val="single" w:color="000000"/>
              </w:rPr>
            </w:pPr>
          </w:p>
        </w:tc>
        <w:tc>
          <w:tcPr>
            <w:tcW w:w="4357" w:type="dxa"/>
            <w:tcBorders>
              <w:top w:val="single" w:sz="7" w:space="0" w:color="000000"/>
              <w:left w:val="nil"/>
              <w:bottom w:val="single" w:sz="7" w:space="0" w:color="000000"/>
              <w:right w:val="nil"/>
            </w:tcBorders>
          </w:tcPr>
          <w:p w:rsidR="00C4022D" w:rsidRPr="006A2413" w:rsidRDefault="00C4022D" w:rsidP="00574ED3">
            <w:pPr>
              <w:pStyle w:val="TableParagraph"/>
              <w:tabs>
                <w:tab w:val="left" w:pos="3258"/>
              </w:tabs>
              <w:spacing w:line="260" w:lineRule="exact"/>
              <w:ind w:left="1293" w:right="22"/>
              <w:rPr>
                <w:rFonts w:ascii="Arial" w:hAnsi="Arial" w:cs="Arial"/>
                <w:b/>
                <w:sz w:val="18"/>
                <w:szCs w:val="18"/>
                <w:u w:val="single" w:color="000000"/>
              </w:rPr>
            </w:pPr>
          </w:p>
        </w:tc>
        <w:tc>
          <w:tcPr>
            <w:tcW w:w="0" w:type="auto"/>
            <w:tcBorders>
              <w:top w:val="single" w:sz="7" w:space="0" w:color="000000"/>
              <w:left w:val="nil"/>
              <w:bottom w:val="single" w:sz="7" w:space="0" w:color="000000"/>
              <w:right w:val="nil"/>
            </w:tcBorders>
          </w:tcPr>
          <w:p w:rsidR="00C4022D" w:rsidRPr="006A2413" w:rsidRDefault="00C4022D" w:rsidP="00574ED3">
            <w:pPr>
              <w:pStyle w:val="TableParagraph"/>
              <w:tabs>
                <w:tab w:val="left" w:pos="2325"/>
              </w:tabs>
              <w:spacing w:line="260" w:lineRule="exact"/>
              <w:ind w:left="774" w:right="-59"/>
              <w:rPr>
                <w:rFonts w:ascii="Arial" w:hAnsi="Arial" w:cs="Arial"/>
                <w:b/>
                <w:sz w:val="18"/>
                <w:szCs w:val="18"/>
                <w:u w:val="single" w:color="000000"/>
              </w:rPr>
            </w:pPr>
          </w:p>
        </w:tc>
        <w:tc>
          <w:tcPr>
            <w:tcW w:w="0" w:type="auto"/>
            <w:tcBorders>
              <w:top w:val="single" w:sz="7" w:space="0" w:color="000000"/>
              <w:left w:val="nil"/>
              <w:bottom w:val="single" w:sz="7" w:space="0" w:color="000000"/>
              <w:right w:val="nil"/>
            </w:tcBorders>
          </w:tcPr>
          <w:p w:rsidR="00C4022D" w:rsidRPr="006A2413" w:rsidRDefault="00C4022D" w:rsidP="00574ED3">
            <w:pPr>
              <w:pStyle w:val="TableParagraph"/>
              <w:tabs>
                <w:tab w:val="left" w:pos="2328"/>
              </w:tabs>
              <w:spacing w:line="260" w:lineRule="exact"/>
              <w:ind w:left="582"/>
              <w:rPr>
                <w:rFonts w:ascii="Arial" w:hAnsi="Arial" w:cs="Arial"/>
                <w:b/>
                <w:sz w:val="18"/>
                <w:szCs w:val="18"/>
                <w:u w:val="single" w:color="000000"/>
              </w:rPr>
            </w:pPr>
          </w:p>
        </w:tc>
        <w:tc>
          <w:tcPr>
            <w:tcW w:w="0" w:type="auto"/>
            <w:tcBorders>
              <w:top w:val="single" w:sz="7" w:space="0" w:color="000000"/>
              <w:left w:val="nil"/>
              <w:bottom w:val="single" w:sz="7" w:space="0" w:color="000000"/>
              <w:right w:val="nil"/>
            </w:tcBorders>
          </w:tcPr>
          <w:p w:rsidR="00C4022D" w:rsidRPr="006A2413" w:rsidRDefault="00C4022D" w:rsidP="00574ED3">
            <w:pPr>
              <w:pStyle w:val="TableParagraph"/>
              <w:tabs>
                <w:tab w:val="left" w:pos="1193"/>
              </w:tabs>
              <w:spacing w:line="260" w:lineRule="exact"/>
              <w:ind w:right="-1"/>
              <w:jc w:val="right"/>
              <w:rPr>
                <w:rFonts w:ascii="Arial" w:hAnsi="Arial" w:cs="Arial"/>
                <w:b/>
                <w:sz w:val="18"/>
                <w:szCs w:val="18"/>
                <w:u w:val="single" w:color="000000"/>
              </w:rPr>
            </w:pPr>
          </w:p>
        </w:tc>
        <w:tc>
          <w:tcPr>
            <w:tcW w:w="0" w:type="auto"/>
            <w:tcBorders>
              <w:top w:val="nil"/>
              <w:left w:val="nil"/>
              <w:bottom w:val="nil"/>
              <w:right w:val="nil"/>
            </w:tcBorders>
          </w:tcPr>
          <w:p w:rsidR="00C4022D" w:rsidRPr="006A2413" w:rsidRDefault="00C4022D" w:rsidP="00574ED3">
            <w:pPr>
              <w:rPr>
                <w:rFonts w:ascii="Arial" w:hAnsi="Arial" w:cs="Arial"/>
                <w:sz w:val="18"/>
                <w:szCs w:val="18"/>
              </w:rPr>
            </w:pPr>
          </w:p>
        </w:tc>
        <w:tc>
          <w:tcPr>
            <w:tcW w:w="0" w:type="auto"/>
            <w:tcBorders>
              <w:top w:val="nil"/>
              <w:left w:val="nil"/>
              <w:bottom w:val="single" w:sz="7" w:space="0" w:color="000000"/>
              <w:right w:val="nil"/>
            </w:tcBorders>
          </w:tcPr>
          <w:p w:rsidR="00C4022D" w:rsidRPr="006A2413" w:rsidRDefault="00C4022D" w:rsidP="00574ED3">
            <w:pPr>
              <w:pStyle w:val="TableParagraph"/>
              <w:tabs>
                <w:tab w:val="left" w:pos="422"/>
                <w:tab w:val="left" w:pos="1778"/>
              </w:tabs>
              <w:ind w:right="-1"/>
              <w:jc w:val="right"/>
              <w:rPr>
                <w:rFonts w:ascii="Arial" w:hAnsi="Arial" w:cs="Arial"/>
                <w:b/>
                <w:w w:val="99"/>
                <w:sz w:val="18"/>
                <w:szCs w:val="18"/>
                <w:u w:val="single" w:color="000000"/>
              </w:rPr>
            </w:pPr>
          </w:p>
        </w:tc>
      </w:tr>
    </w:tbl>
    <w:p w:rsidR="006A2413" w:rsidRDefault="006A2413" w:rsidP="006A2413">
      <w:pPr>
        <w:rPr>
          <w:sz w:val="2"/>
          <w:szCs w:val="2"/>
        </w:rPr>
      </w:pPr>
    </w:p>
    <w:p w:rsidR="006A2413" w:rsidRDefault="006A2413" w:rsidP="006A2413">
      <w:pPr>
        <w:rPr>
          <w:sz w:val="2"/>
          <w:szCs w:val="2"/>
        </w:rPr>
      </w:pPr>
    </w:p>
    <w:p w:rsidR="00C4022D" w:rsidRDefault="00C4022D" w:rsidP="006A2413">
      <w:pPr>
        <w:rPr>
          <w:sz w:val="2"/>
          <w:szCs w:val="2"/>
        </w:rPr>
      </w:pPr>
    </w:p>
    <w:p w:rsidR="00C4022D" w:rsidRDefault="00C4022D" w:rsidP="006A2413">
      <w:pPr>
        <w:rPr>
          <w:sz w:val="2"/>
          <w:szCs w:val="2"/>
        </w:rPr>
      </w:pPr>
    </w:p>
    <w:p w:rsidR="00574ED3" w:rsidRDefault="00574ED3">
      <w:pPr>
        <w:rPr>
          <w:rFonts w:ascii="Arial"/>
          <w:b/>
        </w:rPr>
      </w:pPr>
      <w:r>
        <w:rPr>
          <w:rFonts w:ascii="Arial"/>
          <w:b/>
        </w:rPr>
        <w:br w:type="page"/>
      </w:r>
    </w:p>
    <w:p w:rsidR="00574ED3" w:rsidRDefault="00574ED3" w:rsidP="00574ED3">
      <w:pPr>
        <w:spacing w:before="53" w:line="276" w:lineRule="auto"/>
        <w:ind w:left="170" w:right="18127"/>
        <w:rPr>
          <w:rFonts w:ascii="Arial"/>
          <w:b/>
        </w:rPr>
      </w:pPr>
    </w:p>
    <w:p w:rsidR="00574ED3" w:rsidRDefault="00574ED3" w:rsidP="00574ED3">
      <w:pPr>
        <w:spacing w:before="53" w:line="276" w:lineRule="auto"/>
        <w:ind w:left="170" w:right="18127"/>
        <w:rPr>
          <w:rFonts w:ascii="Arial"/>
          <w:b/>
        </w:rPr>
      </w:pPr>
    </w:p>
    <w:p w:rsidR="00574ED3" w:rsidRDefault="00574ED3" w:rsidP="00574ED3">
      <w:pPr>
        <w:spacing w:before="53" w:line="276" w:lineRule="auto"/>
        <w:ind w:left="170" w:right="18127"/>
        <w:rPr>
          <w:rFonts w:ascii="Arial"/>
          <w:b/>
        </w:rPr>
      </w:pPr>
    </w:p>
    <w:p w:rsidR="00574ED3" w:rsidRDefault="00574ED3" w:rsidP="00574ED3">
      <w:pPr>
        <w:spacing w:before="1"/>
        <w:ind w:left="170" w:firstLine="550"/>
        <w:rPr>
          <w:rFonts w:ascii="Arial"/>
          <w:b/>
        </w:rPr>
      </w:pPr>
      <w:r>
        <w:rPr>
          <w:rFonts w:ascii="Arial"/>
          <w:b/>
        </w:rPr>
        <w:t>APPENDIX C</w:t>
      </w:r>
    </w:p>
    <w:p w:rsidR="00574ED3" w:rsidRDefault="00574ED3" w:rsidP="00574ED3">
      <w:pPr>
        <w:spacing w:before="1"/>
        <w:ind w:left="170"/>
        <w:rPr>
          <w:rFonts w:ascii="Arial"/>
          <w:b/>
        </w:rPr>
      </w:pPr>
    </w:p>
    <w:p w:rsidR="00574ED3" w:rsidRDefault="00574ED3" w:rsidP="00574ED3">
      <w:pPr>
        <w:spacing w:before="1"/>
        <w:ind w:left="170" w:firstLine="550"/>
        <w:rPr>
          <w:rFonts w:ascii="Arial" w:eastAsia="Arial" w:hAnsi="Arial" w:cs="Arial"/>
        </w:rPr>
      </w:pPr>
      <w:r>
        <w:rPr>
          <w:rFonts w:ascii="Arial"/>
          <w:b/>
        </w:rPr>
        <w:t>SCHEDULE OF GRANTS AND SUBSIDIES IN TERMS OF SECTION 123 OF</w:t>
      </w:r>
      <w:r>
        <w:rPr>
          <w:rFonts w:ascii="Arial"/>
          <w:b/>
          <w:spacing w:val="14"/>
        </w:rPr>
        <w:t xml:space="preserve"> </w:t>
      </w:r>
      <w:r>
        <w:rPr>
          <w:rFonts w:ascii="Arial"/>
          <w:b/>
        </w:rPr>
        <w:t>MFMA</w:t>
      </w:r>
    </w:p>
    <w:p w:rsidR="00574ED3" w:rsidRDefault="00574ED3" w:rsidP="00574ED3">
      <w:pPr>
        <w:spacing w:before="10"/>
        <w:rPr>
          <w:rFonts w:ascii="Arial" w:eastAsia="Arial" w:hAnsi="Arial" w:cs="Arial"/>
          <w:b/>
          <w:bCs/>
          <w:sz w:val="26"/>
          <w:szCs w:val="26"/>
        </w:rPr>
      </w:pPr>
    </w:p>
    <w:tbl>
      <w:tblPr>
        <w:tblW w:w="18157" w:type="dxa"/>
        <w:tblInd w:w="469" w:type="dxa"/>
        <w:tblCellMar>
          <w:left w:w="0" w:type="dxa"/>
          <w:right w:w="0" w:type="dxa"/>
        </w:tblCellMar>
        <w:tblLook w:val="01E0" w:firstRow="1" w:lastRow="1" w:firstColumn="1" w:lastColumn="1" w:noHBand="0" w:noVBand="0"/>
      </w:tblPr>
      <w:tblGrid>
        <w:gridCol w:w="2562"/>
        <w:gridCol w:w="1622"/>
        <w:gridCol w:w="1274"/>
        <w:gridCol w:w="1275"/>
        <w:gridCol w:w="1293"/>
        <w:gridCol w:w="1262"/>
        <w:gridCol w:w="1202"/>
        <w:gridCol w:w="1212"/>
        <w:gridCol w:w="1260"/>
        <w:gridCol w:w="1228"/>
        <w:gridCol w:w="1293"/>
        <w:gridCol w:w="1458"/>
        <w:gridCol w:w="1216"/>
      </w:tblGrid>
      <w:tr w:rsidR="00574ED3" w:rsidTr="00574ED3">
        <w:trPr>
          <w:trHeight w:hRule="exact" w:val="276"/>
        </w:trPr>
        <w:tc>
          <w:tcPr>
            <w:tcW w:w="2562" w:type="dxa"/>
            <w:vMerge w:val="restart"/>
            <w:tcBorders>
              <w:top w:val="single" w:sz="8" w:space="0" w:color="000000"/>
              <w:left w:val="single" w:sz="8" w:space="0" w:color="000000"/>
              <w:right w:val="single" w:sz="8" w:space="0" w:color="000000"/>
            </w:tcBorders>
          </w:tcPr>
          <w:p w:rsidR="00574ED3" w:rsidRDefault="00574ED3" w:rsidP="00574ED3">
            <w:pPr>
              <w:pStyle w:val="TableParagraph"/>
              <w:rPr>
                <w:rFonts w:ascii="Arial" w:eastAsia="Arial" w:hAnsi="Arial" w:cs="Arial"/>
                <w:b/>
                <w:bCs/>
                <w:sz w:val="18"/>
                <w:szCs w:val="18"/>
              </w:rPr>
            </w:pPr>
          </w:p>
          <w:p w:rsidR="00574ED3" w:rsidRDefault="00574ED3" w:rsidP="00574ED3">
            <w:pPr>
              <w:pStyle w:val="TableParagraph"/>
              <w:rPr>
                <w:rFonts w:ascii="Arial" w:eastAsia="Arial" w:hAnsi="Arial" w:cs="Arial"/>
                <w:b/>
                <w:bCs/>
                <w:sz w:val="18"/>
                <w:szCs w:val="18"/>
              </w:rPr>
            </w:pPr>
          </w:p>
          <w:p w:rsidR="00574ED3" w:rsidRDefault="00574ED3" w:rsidP="00574ED3">
            <w:pPr>
              <w:pStyle w:val="TableParagraph"/>
              <w:spacing w:before="147"/>
              <w:ind w:left="1251"/>
              <w:rPr>
                <w:rFonts w:ascii="Arial" w:eastAsia="Arial" w:hAnsi="Arial" w:cs="Arial"/>
                <w:sz w:val="18"/>
                <w:szCs w:val="18"/>
              </w:rPr>
            </w:pPr>
            <w:r>
              <w:rPr>
                <w:rFonts w:ascii="Arial"/>
                <w:b/>
                <w:sz w:val="18"/>
              </w:rPr>
              <w:t>Name of</w:t>
            </w:r>
            <w:r>
              <w:rPr>
                <w:rFonts w:ascii="Arial"/>
                <w:b/>
                <w:spacing w:val="-11"/>
                <w:sz w:val="18"/>
              </w:rPr>
              <w:t xml:space="preserve"> </w:t>
            </w:r>
            <w:r>
              <w:rPr>
                <w:rFonts w:ascii="Arial"/>
                <w:b/>
                <w:sz w:val="18"/>
              </w:rPr>
              <w:t>grants</w:t>
            </w:r>
          </w:p>
        </w:tc>
        <w:tc>
          <w:tcPr>
            <w:tcW w:w="1622" w:type="dxa"/>
            <w:vMerge w:val="restart"/>
            <w:tcBorders>
              <w:top w:val="single" w:sz="8" w:space="0" w:color="000000"/>
              <w:left w:val="single" w:sz="8" w:space="0" w:color="000000"/>
              <w:right w:val="single" w:sz="8" w:space="0" w:color="000000"/>
            </w:tcBorders>
          </w:tcPr>
          <w:p w:rsidR="00574ED3" w:rsidRDefault="00574ED3" w:rsidP="00574ED3">
            <w:pPr>
              <w:pStyle w:val="TableParagraph"/>
              <w:rPr>
                <w:rFonts w:ascii="Arial" w:eastAsia="Arial" w:hAnsi="Arial" w:cs="Arial"/>
                <w:b/>
                <w:bCs/>
                <w:sz w:val="18"/>
                <w:szCs w:val="18"/>
              </w:rPr>
            </w:pPr>
          </w:p>
          <w:p w:rsidR="00574ED3" w:rsidRDefault="00574ED3" w:rsidP="00574ED3">
            <w:pPr>
              <w:pStyle w:val="TableParagraph"/>
              <w:rPr>
                <w:rFonts w:ascii="Arial" w:eastAsia="Arial" w:hAnsi="Arial" w:cs="Arial"/>
                <w:b/>
                <w:bCs/>
                <w:sz w:val="18"/>
                <w:szCs w:val="18"/>
              </w:rPr>
            </w:pPr>
          </w:p>
          <w:p w:rsidR="00574ED3" w:rsidRDefault="00574ED3" w:rsidP="00574ED3">
            <w:pPr>
              <w:pStyle w:val="TableParagraph"/>
              <w:spacing w:before="147"/>
              <w:ind w:left="931"/>
              <w:rPr>
                <w:rFonts w:ascii="Arial" w:eastAsia="Arial" w:hAnsi="Arial" w:cs="Arial"/>
                <w:sz w:val="18"/>
                <w:szCs w:val="18"/>
              </w:rPr>
            </w:pPr>
            <w:r>
              <w:rPr>
                <w:rFonts w:ascii="Arial"/>
                <w:b/>
                <w:sz w:val="18"/>
              </w:rPr>
              <w:t>Name of</w:t>
            </w:r>
            <w:r>
              <w:rPr>
                <w:rFonts w:ascii="Arial"/>
                <w:b/>
                <w:spacing w:val="-12"/>
                <w:sz w:val="18"/>
              </w:rPr>
              <w:t xml:space="preserve"> </w:t>
            </w:r>
            <w:r>
              <w:rPr>
                <w:rFonts w:ascii="Arial"/>
                <w:b/>
                <w:sz w:val="18"/>
              </w:rPr>
              <w:t>grantor</w:t>
            </w:r>
          </w:p>
        </w:tc>
        <w:tc>
          <w:tcPr>
            <w:tcW w:w="6306" w:type="dxa"/>
            <w:gridSpan w:val="5"/>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2487" w:right="2486"/>
              <w:jc w:val="center"/>
              <w:rPr>
                <w:rFonts w:ascii="Arial" w:eastAsia="Arial" w:hAnsi="Arial" w:cs="Arial"/>
                <w:sz w:val="18"/>
                <w:szCs w:val="18"/>
              </w:rPr>
            </w:pPr>
            <w:r>
              <w:rPr>
                <w:rFonts w:ascii="Arial"/>
                <w:b/>
                <w:sz w:val="18"/>
              </w:rPr>
              <w:t>Quarterly</w:t>
            </w:r>
            <w:r>
              <w:rPr>
                <w:rFonts w:ascii="Arial"/>
                <w:b/>
                <w:spacing w:val="-10"/>
                <w:sz w:val="18"/>
              </w:rPr>
              <w:t xml:space="preserve"> </w:t>
            </w:r>
            <w:r>
              <w:rPr>
                <w:rFonts w:ascii="Arial"/>
                <w:b/>
                <w:sz w:val="18"/>
              </w:rPr>
              <w:t>receipts</w:t>
            </w:r>
          </w:p>
        </w:tc>
        <w:tc>
          <w:tcPr>
            <w:tcW w:w="0" w:type="auto"/>
            <w:gridSpan w:val="5"/>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2277" w:right="2228"/>
              <w:jc w:val="center"/>
              <w:rPr>
                <w:rFonts w:ascii="Arial" w:eastAsia="Arial" w:hAnsi="Arial" w:cs="Arial"/>
                <w:sz w:val="18"/>
                <w:szCs w:val="18"/>
              </w:rPr>
            </w:pPr>
            <w:r>
              <w:rPr>
                <w:rFonts w:ascii="Arial"/>
                <w:b/>
                <w:sz w:val="18"/>
              </w:rPr>
              <w:t>Quarterly</w:t>
            </w:r>
            <w:r>
              <w:rPr>
                <w:rFonts w:ascii="Arial"/>
                <w:b/>
                <w:spacing w:val="-15"/>
                <w:sz w:val="18"/>
              </w:rPr>
              <w:t xml:space="preserve"> </w:t>
            </w:r>
            <w:r>
              <w:rPr>
                <w:rFonts w:ascii="Arial"/>
                <w:b/>
                <w:sz w:val="18"/>
              </w:rPr>
              <w:t>expenditure</w:t>
            </w:r>
          </w:p>
        </w:tc>
        <w:tc>
          <w:tcPr>
            <w:tcW w:w="1216" w:type="dxa"/>
            <w:vMerge w:val="restart"/>
            <w:tcBorders>
              <w:top w:val="single" w:sz="8" w:space="0" w:color="000000"/>
              <w:left w:val="single" w:sz="8" w:space="0" w:color="000000"/>
              <w:right w:val="single" w:sz="8" w:space="0" w:color="000000"/>
            </w:tcBorders>
          </w:tcPr>
          <w:p w:rsidR="00574ED3" w:rsidRDefault="00574ED3" w:rsidP="00574ED3">
            <w:pPr>
              <w:pStyle w:val="TableParagraph"/>
              <w:spacing w:before="4" w:line="271" w:lineRule="auto"/>
              <w:ind w:left="252" w:right="244" w:firstLine="156"/>
              <w:rPr>
                <w:rFonts w:ascii="Arial" w:eastAsia="Arial" w:hAnsi="Arial" w:cs="Arial"/>
                <w:sz w:val="18"/>
                <w:szCs w:val="18"/>
              </w:rPr>
            </w:pPr>
            <w:r>
              <w:rPr>
                <w:rFonts w:ascii="Arial"/>
                <w:b/>
                <w:sz w:val="18"/>
              </w:rPr>
              <w:t>Total unspent</w:t>
            </w:r>
          </w:p>
        </w:tc>
      </w:tr>
      <w:tr w:rsidR="00574ED3" w:rsidTr="00574ED3">
        <w:trPr>
          <w:trHeight w:hRule="exact" w:val="522"/>
        </w:trPr>
        <w:tc>
          <w:tcPr>
            <w:tcW w:w="2562" w:type="dxa"/>
            <w:vMerge/>
            <w:tcBorders>
              <w:left w:val="single" w:sz="8" w:space="0" w:color="000000"/>
              <w:bottom w:val="single" w:sz="8" w:space="0" w:color="000000"/>
              <w:right w:val="single" w:sz="8" w:space="0" w:color="000000"/>
            </w:tcBorders>
          </w:tcPr>
          <w:p w:rsidR="00574ED3" w:rsidRDefault="00574ED3" w:rsidP="00574ED3"/>
        </w:tc>
        <w:tc>
          <w:tcPr>
            <w:tcW w:w="1622" w:type="dxa"/>
            <w:vMerge/>
            <w:tcBorders>
              <w:left w:val="single" w:sz="8" w:space="0" w:color="000000"/>
              <w:bottom w:val="single" w:sz="8" w:space="0" w:color="000000"/>
              <w:right w:val="single" w:sz="8" w:space="0" w:color="000000"/>
            </w:tcBorders>
          </w:tcPr>
          <w:p w:rsidR="00574ED3" w:rsidRDefault="00574ED3" w:rsidP="00574ED3"/>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489" w:right="434"/>
              <w:jc w:val="center"/>
              <w:rPr>
                <w:rFonts w:ascii="Arial" w:eastAsia="Arial" w:hAnsi="Arial" w:cs="Arial"/>
                <w:sz w:val="18"/>
                <w:szCs w:val="18"/>
              </w:rPr>
            </w:pPr>
            <w:r>
              <w:rPr>
                <w:rFonts w:ascii="Arial"/>
                <w:b/>
                <w:sz w:val="18"/>
              </w:rPr>
              <w:t>Sep</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489" w:right="435"/>
              <w:jc w:val="center"/>
              <w:rPr>
                <w:rFonts w:ascii="Arial" w:eastAsia="Arial" w:hAnsi="Arial" w:cs="Arial"/>
                <w:sz w:val="18"/>
                <w:szCs w:val="18"/>
              </w:rPr>
            </w:pPr>
            <w:r>
              <w:rPr>
                <w:rFonts w:ascii="Arial"/>
                <w:b/>
                <w:sz w:val="18"/>
              </w:rPr>
              <w:t>Dec</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501" w:right="451"/>
              <w:jc w:val="center"/>
              <w:rPr>
                <w:rFonts w:ascii="Arial" w:eastAsia="Arial" w:hAnsi="Arial" w:cs="Arial"/>
                <w:sz w:val="18"/>
                <w:szCs w:val="18"/>
              </w:rPr>
            </w:pPr>
            <w:r>
              <w:rPr>
                <w:rFonts w:ascii="Arial"/>
                <w:b/>
                <w:sz w:val="18"/>
              </w:rPr>
              <w:t>Mar</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486" w:right="435"/>
              <w:jc w:val="center"/>
              <w:rPr>
                <w:rFonts w:ascii="Arial" w:eastAsia="Arial" w:hAnsi="Arial" w:cs="Arial"/>
                <w:sz w:val="18"/>
                <w:szCs w:val="18"/>
              </w:rPr>
            </w:pPr>
            <w:r>
              <w:rPr>
                <w:rFonts w:ascii="Arial"/>
                <w:b/>
                <w:sz w:val="18"/>
              </w:rPr>
              <w:t>Jun</w:t>
            </w:r>
          </w:p>
        </w:tc>
        <w:tc>
          <w:tcPr>
            <w:tcW w:w="1202" w:type="dxa"/>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right="50"/>
              <w:jc w:val="right"/>
              <w:rPr>
                <w:rFonts w:ascii="Arial" w:eastAsia="Arial" w:hAnsi="Arial" w:cs="Arial"/>
                <w:sz w:val="18"/>
                <w:szCs w:val="18"/>
              </w:rPr>
            </w:pPr>
            <w:r>
              <w:rPr>
                <w:rFonts w:ascii="Arial"/>
                <w:b/>
                <w:sz w:val="18"/>
              </w:rPr>
              <w:t>Total</w:t>
            </w:r>
            <w:r>
              <w:rPr>
                <w:rFonts w:ascii="Arial"/>
                <w:b/>
                <w:spacing w:val="-6"/>
                <w:sz w:val="18"/>
              </w:rPr>
              <w:t xml:space="preserve"> </w:t>
            </w:r>
            <w:r>
              <w:rPr>
                <w:rFonts w:ascii="Arial"/>
                <w:b/>
                <w:sz w:val="18"/>
              </w:rPr>
              <w:t>receipts</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458" w:right="403"/>
              <w:jc w:val="center"/>
              <w:rPr>
                <w:rFonts w:ascii="Arial" w:eastAsia="Arial" w:hAnsi="Arial" w:cs="Arial"/>
                <w:sz w:val="18"/>
                <w:szCs w:val="18"/>
              </w:rPr>
            </w:pPr>
            <w:r>
              <w:rPr>
                <w:rFonts w:ascii="Arial"/>
                <w:b/>
                <w:sz w:val="18"/>
              </w:rPr>
              <w:t>Sep</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480" w:right="429"/>
              <w:jc w:val="center"/>
              <w:rPr>
                <w:rFonts w:ascii="Arial" w:eastAsia="Arial" w:hAnsi="Arial" w:cs="Arial"/>
                <w:sz w:val="18"/>
                <w:szCs w:val="18"/>
              </w:rPr>
            </w:pPr>
            <w:r>
              <w:rPr>
                <w:rFonts w:ascii="Arial"/>
                <w:b/>
                <w:sz w:val="18"/>
              </w:rPr>
              <w:t>Dec</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468" w:right="419"/>
              <w:jc w:val="center"/>
              <w:rPr>
                <w:rFonts w:ascii="Arial" w:eastAsia="Arial" w:hAnsi="Arial" w:cs="Arial"/>
                <w:sz w:val="18"/>
                <w:szCs w:val="18"/>
              </w:rPr>
            </w:pPr>
            <w:r>
              <w:rPr>
                <w:rFonts w:ascii="Arial"/>
                <w:b/>
                <w:sz w:val="18"/>
              </w:rPr>
              <w:t>Mar</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ind w:left="503" w:right="449"/>
              <w:jc w:val="center"/>
              <w:rPr>
                <w:rFonts w:ascii="Arial" w:eastAsia="Arial" w:hAnsi="Arial" w:cs="Arial"/>
                <w:sz w:val="18"/>
                <w:szCs w:val="18"/>
              </w:rPr>
            </w:pPr>
            <w:r>
              <w:rPr>
                <w:rFonts w:ascii="Arial"/>
                <w:b/>
                <w:sz w:val="18"/>
              </w:rPr>
              <w:t>Jun</w:t>
            </w:r>
          </w:p>
        </w:tc>
        <w:tc>
          <w:tcPr>
            <w:tcW w:w="0" w:type="auto"/>
            <w:tcBorders>
              <w:top w:val="single" w:sz="8" w:space="0" w:color="000000"/>
              <w:left w:val="single" w:sz="8" w:space="0" w:color="000000"/>
              <w:bottom w:val="single" w:sz="8" w:space="0" w:color="000000"/>
              <w:right w:val="single" w:sz="8" w:space="0" w:color="000000"/>
            </w:tcBorders>
          </w:tcPr>
          <w:p w:rsidR="00574ED3" w:rsidRDefault="00574ED3" w:rsidP="00574ED3">
            <w:pPr>
              <w:pStyle w:val="TableParagraph"/>
              <w:spacing w:before="4" w:line="271" w:lineRule="auto"/>
              <w:ind w:left="147" w:right="141" w:firstLine="316"/>
              <w:rPr>
                <w:rFonts w:ascii="Arial" w:eastAsia="Arial" w:hAnsi="Arial" w:cs="Arial"/>
                <w:sz w:val="18"/>
                <w:szCs w:val="18"/>
              </w:rPr>
            </w:pPr>
            <w:r>
              <w:rPr>
                <w:rFonts w:ascii="Arial"/>
                <w:b/>
                <w:sz w:val="18"/>
              </w:rPr>
              <w:t>Total expenditure</w:t>
            </w:r>
          </w:p>
        </w:tc>
        <w:tc>
          <w:tcPr>
            <w:tcW w:w="1216" w:type="dxa"/>
            <w:vMerge/>
            <w:tcBorders>
              <w:left w:val="single" w:sz="8" w:space="0" w:color="000000"/>
              <w:bottom w:val="single" w:sz="8" w:space="0" w:color="000000"/>
              <w:right w:val="single" w:sz="8" w:space="0" w:color="000000"/>
            </w:tcBorders>
          </w:tcPr>
          <w:p w:rsidR="00574ED3" w:rsidRDefault="00574ED3" w:rsidP="00574ED3"/>
        </w:tc>
      </w:tr>
      <w:tr w:rsidR="00574ED3" w:rsidTr="00574ED3">
        <w:trPr>
          <w:trHeight w:hRule="exact" w:val="327"/>
        </w:trPr>
        <w:tc>
          <w:tcPr>
            <w:tcW w:w="2562" w:type="dxa"/>
            <w:tcBorders>
              <w:top w:val="single" w:sz="8" w:space="0" w:color="000000"/>
              <w:left w:val="single" w:sz="8" w:space="0" w:color="000000"/>
              <w:bottom w:val="nil"/>
              <w:right w:val="single" w:sz="8" w:space="0" w:color="000000"/>
            </w:tcBorders>
          </w:tcPr>
          <w:p w:rsidR="00574ED3" w:rsidRDefault="00574ED3" w:rsidP="00574ED3">
            <w:pPr>
              <w:pStyle w:val="TableParagraph"/>
              <w:spacing w:before="4"/>
              <w:ind w:left="25"/>
              <w:rPr>
                <w:rFonts w:ascii="Arial" w:eastAsia="Arial" w:hAnsi="Arial" w:cs="Arial"/>
                <w:sz w:val="18"/>
                <w:szCs w:val="18"/>
              </w:rPr>
            </w:pPr>
            <w:r>
              <w:rPr>
                <w:rFonts w:ascii="Arial"/>
                <w:sz w:val="18"/>
              </w:rPr>
              <w:t>Equitable</w:t>
            </w:r>
            <w:r>
              <w:rPr>
                <w:rFonts w:ascii="Arial"/>
                <w:spacing w:val="-14"/>
                <w:sz w:val="18"/>
              </w:rPr>
              <w:t xml:space="preserve"> </w:t>
            </w:r>
            <w:r>
              <w:rPr>
                <w:rFonts w:ascii="Arial"/>
                <w:sz w:val="18"/>
              </w:rPr>
              <w:t>share</w:t>
            </w:r>
          </w:p>
        </w:tc>
        <w:tc>
          <w:tcPr>
            <w:tcW w:w="1622" w:type="dxa"/>
            <w:tcBorders>
              <w:top w:val="single" w:sz="8" w:space="0" w:color="000000"/>
              <w:left w:val="single" w:sz="8" w:space="0" w:color="000000"/>
              <w:bottom w:val="nil"/>
              <w:right w:val="single" w:sz="8" w:space="0" w:color="000000"/>
            </w:tcBorders>
          </w:tcPr>
          <w:p w:rsidR="00574ED3" w:rsidRDefault="00574ED3" w:rsidP="00574ED3">
            <w:pPr>
              <w:pStyle w:val="TableParagraph"/>
              <w:spacing w:before="4"/>
              <w:ind w:left="25"/>
              <w:rPr>
                <w:rFonts w:ascii="Arial" w:eastAsia="Arial" w:hAnsi="Arial" w:cs="Arial"/>
                <w:sz w:val="18"/>
                <w:szCs w:val="18"/>
              </w:rPr>
            </w:pPr>
            <w:r>
              <w:rPr>
                <w:rFonts w:ascii="Arial"/>
                <w:sz w:val="18"/>
              </w:rPr>
              <w:t>Treasury</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4"/>
              <w:jc w:val="right"/>
              <w:rPr>
                <w:rFonts w:ascii="Arial" w:eastAsia="Arial" w:hAnsi="Arial" w:cs="Arial"/>
                <w:sz w:val="18"/>
                <w:szCs w:val="18"/>
              </w:rPr>
            </w:pPr>
            <w:r>
              <w:rPr>
                <w:rFonts w:ascii="Arial"/>
                <w:sz w:val="18"/>
              </w:rPr>
              <w:t>76 626</w:t>
            </w:r>
            <w:r>
              <w:rPr>
                <w:rFonts w:ascii="Arial"/>
                <w:spacing w:val="-6"/>
                <w:sz w:val="18"/>
              </w:rPr>
              <w:t xml:space="preserve"> </w:t>
            </w:r>
            <w:r>
              <w:rPr>
                <w:rFonts w:ascii="Arial"/>
                <w:sz w:val="18"/>
              </w:rPr>
              <w:t>000</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4"/>
              <w:jc w:val="right"/>
              <w:rPr>
                <w:rFonts w:ascii="Arial" w:eastAsia="Arial" w:hAnsi="Arial" w:cs="Arial"/>
                <w:sz w:val="18"/>
                <w:szCs w:val="18"/>
              </w:rPr>
            </w:pPr>
            <w:r>
              <w:rPr>
                <w:rFonts w:ascii="Arial"/>
                <w:sz w:val="18"/>
              </w:rPr>
              <w:t>64 528</w:t>
            </w:r>
            <w:r>
              <w:rPr>
                <w:rFonts w:ascii="Arial"/>
                <w:spacing w:val="-6"/>
                <w:sz w:val="18"/>
              </w:rPr>
              <w:t xml:space="preserve"> </w:t>
            </w:r>
            <w:r>
              <w:rPr>
                <w:rFonts w:ascii="Arial"/>
                <w:sz w:val="18"/>
              </w:rPr>
              <w:t>000</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274"/>
              <w:jc w:val="right"/>
              <w:rPr>
                <w:rFonts w:ascii="Arial" w:eastAsia="Arial" w:hAnsi="Arial" w:cs="Arial"/>
                <w:sz w:val="18"/>
                <w:szCs w:val="18"/>
              </w:rPr>
            </w:pPr>
            <w:r>
              <w:rPr>
                <w:rFonts w:ascii="Arial"/>
                <w:w w:val="99"/>
                <w:sz w:val="18"/>
              </w:rPr>
              <w:t>-</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4"/>
              <w:jc w:val="right"/>
              <w:rPr>
                <w:rFonts w:ascii="Arial" w:eastAsia="Arial" w:hAnsi="Arial" w:cs="Arial"/>
                <w:sz w:val="18"/>
                <w:szCs w:val="18"/>
              </w:rPr>
            </w:pPr>
            <w:r>
              <w:rPr>
                <w:rFonts w:ascii="Arial"/>
                <w:sz w:val="18"/>
              </w:rPr>
              <w:t>52 429</w:t>
            </w:r>
            <w:r>
              <w:rPr>
                <w:rFonts w:ascii="Arial"/>
                <w:spacing w:val="-6"/>
                <w:sz w:val="18"/>
              </w:rPr>
              <w:t xml:space="preserve"> </w:t>
            </w:r>
            <w:r>
              <w:rPr>
                <w:rFonts w:ascii="Arial"/>
                <w:sz w:val="18"/>
              </w:rPr>
              <w:t>000</w:t>
            </w:r>
          </w:p>
        </w:tc>
        <w:tc>
          <w:tcPr>
            <w:tcW w:w="1202" w:type="dxa"/>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5"/>
              <w:jc w:val="right"/>
              <w:rPr>
                <w:rFonts w:ascii="Arial" w:eastAsia="Arial" w:hAnsi="Arial" w:cs="Arial"/>
                <w:sz w:val="18"/>
                <w:szCs w:val="18"/>
              </w:rPr>
            </w:pPr>
            <w:r>
              <w:rPr>
                <w:rFonts w:ascii="Arial"/>
                <w:sz w:val="18"/>
              </w:rPr>
              <w:t>193 583</w:t>
            </w:r>
            <w:r>
              <w:rPr>
                <w:rFonts w:ascii="Arial"/>
                <w:spacing w:val="-8"/>
                <w:sz w:val="18"/>
              </w:rPr>
              <w:t xml:space="preserve"> </w:t>
            </w:r>
            <w:r>
              <w:rPr>
                <w:rFonts w:ascii="Arial"/>
                <w:sz w:val="18"/>
              </w:rPr>
              <w:t>000</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4"/>
              <w:jc w:val="right"/>
              <w:rPr>
                <w:rFonts w:ascii="Arial" w:eastAsia="Arial" w:hAnsi="Arial" w:cs="Arial"/>
                <w:sz w:val="18"/>
                <w:szCs w:val="18"/>
              </w:rPr>
            </w:pPr>
            <w:r>
              <w:rPr>
                <w:rFonts w:ascii="Arial"/>
                <w:sz w:val="18"/>
              </w:rPr>
              <w:t>25 867</w:t>
            </w:r>
            <w:r>
              <w:rPr>
                <w:rFonts w:ascii="Arial"/>
                <w:spacing w:val="-6"/>
                <w:sz w:val="18"/>
              </w:rPr>
              <w:t xml:space="preserve"> </w:t>
            </w:r>
            <w:r>
              <w:rPr>
                <w:rFonts w:ascii="Arial"/>
                <w:sz w:val="18"/>
              </w:rPr>
              <w:t>586</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4"/>
              <w:jc w:val="right"/>
              <w:rPr>
                <w:rFonts w:ascii="Arial" w:eastAsia="Arial" w:hAnsi="Arial" w:cs="Arial"/>
                <w:sz w:val="18"/>
                <w:szCs w:val="18"/>
              </w:rPr>
            </w:pPr>
            <w:r>
              <w:rPr>
                <w:rFonts w:ascii="Arial"/>
                <w:sz w:val="18"/>
              </w:rPr>
              <w:t>9 596</w:t>
            </w:r>
            <w:r>
              <w:rPr>
                <w:rFonts w:ascii="Arial"/>
                <w:spacing w:val="-6"/>
                <w:sz w:val="18"/>
              </w:rPr>
              <w:t xml:space="preserve"> </w:t>
            </w:r>
            <w:r>
              <w:rPr>
                <w:rFonts w:ascii="Arial"/>
                <w:sz w:val="18"/>
              </w:rPr>
              <w:t>538</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5"/>
              <w:jc w:val="right"/>
              <w:rPr>
                <w:rFonts w:ascii="Arial" w:eastAsia="Arial" w:hAnsi="Arial" w:cs="Arial"/>
                <w:sz w:val="18"/>
                <w:szCs w:val="18"/>
              </w:rPr>
            </w:pPr>
            <w:r>
              <w:rPr>
                <w:rFonts w:ascii="Arial"/>
                <w:sz w:val="18"/>
              </w:rPr>
              <w:t>9 497</w:t>
            </w:r>
            <w:r>
              <w:rPr>
                <w:rFonts w:ascii="Arial"/>
                <w:spacing w:val="-6"/>
                <w:sz w:val="18"/>
              </w:rPr>
              <w:t xml:space="preserve"> </w:t>
            </w:r>
            <w:r>
              <w:rPr>
                <w:rFonts w:ascii="Arial"/>
                <w:sz w:val="18"/>
              </w:rPr>
              <w:t>866</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4"/>
              <w:jc w:val="right"/>
              <w:rPr>
                <w:rFonts w:ascii="Arial" w:eastAsia="Arial" w:hAnsi="Arial" w:cs="Arial"/>
                <w:sz w:val="18"/>
                <w:szCs w:val="18"/>
              </w:rPr>
            </w:pPr>
            <w:r>
              <w:rPr>
                <w:rFonts w:ascii="Arial"/>
                <w:sz w:val="18"/>
              </w:rPr>
              <w:t>148 621</w:t>
            </w:r>
            <w:r>
              <w:rPr>
                <w:rFonts w:ascii="Arial"/>
                <w:spacing w:val="-8"/>
                <w:sz w:val="18"/>
              </w:rPr>
              <w:t xml:space="preserve"> </w:t>
            </w:r>
            <w:r>
              <w:rPr>
                <w:rFonts w:ascii="Arial"/>
                <w:sz w:val="18"/>
              </w:rPr>
              <w:t>011</w:t>
            </w:r>
          </w:p>
        </w:tc>
        <w:tc>
          <w:tcPr>
            <w:tcW w:w="0" w:type="auto"/>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75"/>
              <w:jc w:val="right"/>
              <w:rPr>
                <w:rFonts w:ascii="Arial" w:eastAsia="Arial" w:hAnsi="Arial" w:cs="Arial"/>
                <w:sz w:val="18"/>
                <w:szCs w:val="18"/>
              </w:rPr>
            </w:pPr>
            <w:r>
              <w:rPr>
                <w:rFonts w:ascii="Arial"/>
                <w:sz w:val="18"/>
              </w:rPr>
              <w:t>193 583</w:t>
            </w:r>
            <w:r>
              <w:rPr>
                <w:rFonts w:ascii="Arial"/>
                <w:spacing w:val="-8"/>
                <w:sz w:val="18"/>
              </w:rPr>
              <w:t xml:space="preserve"> </w:t>
            </w:r>
            <w:r>
              <w:rPr>
                <w:rFonts w:ascii="Arial"/>
                <w:sz w:val="18"/>
              </w:rPr>
              <w:t>000</w:t>
            </w:r>
          </w:p>
        </w:tc>
        <w:tc>
          <w:tcPr>
            <w:tcW w:w="1216" w:type="dxa"/>
            <w:tcBorders>
              <w:top w:val="single" w:sz="8" w:space="0" w:color="000000"/>
              <w:left w:val="single" w:sz="8" w:space="0" w:color="000000"/>
              <w:bottom w:val="nil"/>
              <w:right w:val="single" w:sz="8" w:space="0" w:color="000000"/>
            </w:tcBorders>
          </w:tcPr>
          <w:p w:rsidR="00574ED3" w:rsidRDefault="00574ED3" w:rsidP="00574ED3">
            <w:pPr>
              <w:pStyle w:val="TableParagraph"/>
              <w:spacing w:before="84"/>
              <w:ind w:right="274"/>
              <w:jc w:val="right"/>
              <w:rPr>
                <w:rFonts w:ascii="Arial" w:eastAsia="Arial" w:hAnsi="Arial" w:cs="Arial"/>
                <w:sz w:val="18"/>
                <w:szCs w:val="18"/>
              </w:rPr>
            </w:pPr>
            <w:r>
              <w:rPr>
                <w:rFonts w:ascii="Arial"/>
                <w:w w:val="99"/>
                <w:sz w:val="18"/>
              </w:rPr>
              <w:t>-</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sz w:val="18"/>
              </w:rPr>
            </w:pPr>
            <w:r>
              <w:rPr>
                <w:rFonts w:ascii="Arial"/>
                <w:sz w:val="18"/>
              </w:rPr>
              <w:t>Extended public works</w:t>
            </w:r>
            <w:r>
              <w:rPr>
                <w:rFonts w:ascii="Arial"/>
                <w:spacing w:val="-25"/>
                <w:sz w:val="18"/>
              </w:rPr>
              <w:t xml:space="preserve"> </w:t>
            </w:r>
            <w:r>
              <w:rPr>
                <w:rFonts w:ascii="Arial"/>
                <w:sz w:val="18"/>
              </w:rPr>
              <w:t>programme</w:t>
            </w:r>
          </w:p>
          <w:p w:rsidR="00574ED3" w:rsidRDefault="00574ED3" w:rsidP="00574ED3">
            <w:pPr>
              <w:pStyle w:val="TableParagraph"/>
              <w:spacing w:before="6"/>
              <w:ind w:left="25"/>
              <w:rPr>
                <w:rFonts w:ascii="Arial" w:eastAsia="Arial" w:hAnsi="Arial" w:cs="Arial"/>
                <w:sz w:val="18"/>
                <w:szCs w:val="18"/>
              </w:rPr>
            </w:pP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Treasury</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828</w:t>
            </w:r>
            <w:r>
              <w:rPr>
                <w:rFonts w:ascii="Arial"/>
                <w:spacing w:val="-5"/>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622</w:t>
            </w:r>
            <w:r>
              <w:rPr>
                <w:rFonts w:ascii="Arial"/>
                <w:spacing w:val="-5"/>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621</w:t>
            </w:r>
            <w:r>
              <w:rPr>
                <w:rFonts w:ascii="Arial"/>
                <w:spacing w:val="-5"/>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2 071</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2 071</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2 071</w:t>
            </w:r>
            <w:r>
              <w:rPr>
                <w:rFonts w:ascii="Arial"/>
                <w:spacing w:val="-6"/>
                <w:sz w:val="18"/>
              </w:rPr>
              <w:t xml:space="preserve"> </w:t>
            </w:r>
            <w:r>
              <w:rPr>
                <w:rFonts w:ascii="Arial"/>
                <w:sz w:val="18"/>
              </w:rPr>
              <w:t>000</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Financial Management</w:t>
            </w:r>
            <w:r>
              <w:rPr>
                <w:rFonts w:ascii="Arial"/>
                <w:spacing w:val="-16"/>
                <w:sz w:val="18"/>
              </w:rPr>
              <w:t xml:space="preserve"> </w:t>
            </w:r>
            <w:r>
              <w:rPr>
                <w:rFonts w:ascii="Arial"/>
                <w:sz w:val="18"/>
              </w:rPr>
              <w:t>Grant</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Treasury</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1 600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1 600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82</w:t>
            </w:r>
            <w:r>
              <w:rPr>
                <w:rFonts w:ascii="Arial"/>
                <w:spacing w:val="-4"/>
                <w:sz w:val="18"/>
              </w:rPr>
              <w:t xml:space="preserve"> </w:t>
            </w:r>
            <w:r>
              <w:rPr>
                <w:rFonts w:ascii="Arial"/>
                <w:sz w:val="18"/>
              </w:rPr>
              <w:t>235</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340</w:t>
            </w:r>
            <w:r>
              <w:rPr>
                <w:rFonts w:ascii="Arial"/>
                <w:spacing w:val="-5"/>
                <w:sz w:val="18"/>
              </w:rPr>
              <w:t xml:space="preserve"> </w:t>
            </w:r>
            <w:r>
              <w:rPr>
                <w:rFonts w:ascii="Arial"/>
                <w:sz w:val="18"/>
              </w:rPr>
              <w:t>631</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1 177</w:t>
            </w:r>
            <w:r>
              <w:rPr>
                <w:rFonts w:ascii="Arial"/>
                <w:spacing w:val="-6"/>
                <w:sz w:val="18"/>
              </w:rPr>
              <w:t xml:space="preserve"> </w:t>
            </w:r>
            <w:r>
              <w:rPr>
                <w:rFonts w:ascii="Arial"/>
                <w:sz w:val="18"/>
              </w:rPr>
              <w:t>134</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1 600</w:t>
            </w:r>
            <w:r>
              <w:rPr>
                <w:rFonts w:ascii="Arial"/>
                <w:spacing w:val="-6"/>
                <w:sz w:val="18"/>
              </w:rPr>
              <w:t xml:space="preserve"> </w:t>
            </w:r>
            <w:r>
              <w:rPr>
                <w:rFonts w:ascii="Arial"/>
                <w:sz w:val="18"/>
              </w:rPr>
              <w:t>000</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Municipal</w:t>
            </w:r>
            <w:r>
              <w:rPr>
                <w:rFonts w:ascii="Arial"/>
                <w:spacing w:val="-39"/>
                <w:sz w:val="18"/>
              </w:rPr>
              <w:t xml:space="preserve"> </w:t>
            </w:r>
            <w:r>
              <w:rPr>
                <w:rFonts w:ascii="Arial"/>
                <w:sz w:val="18"/>
              </w:rPr>
              <w:t>Infrastructure Skills Development</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Treasury</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9 000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17 000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26 000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11 087</w:t>
            </w:r>
            <w:r>
              <w:rPr>
                <w:rFonts w:ascii="Arial"/>
                <w:spacing w:val="-6"/>
                <w:sz w:val="18"/>
              </w:rPr>
              <w:t xml:space="preserve"> </w:t>
            </w:r>
            <w:r>
              <w:rPr>
                <w:rFonts w:ascii="Arial"/>
                <w:sz w:val="18"/>
              </w:rPr>
              <w:t>719</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14 912</w:t>
            </w:r>
            <w:r>
              <w:rPr>
                <w:rFonts w:ascii="Arial"/>
                <w:spacing w:val="-6"/>
                <w:sz w:val="18"/>
              </w:rPr>
              <w:t xml:space="preserve"> </w:t>
            </w:r>
            <w:r>
              <w:rPr>
                <w:rFonts w:ascii="Arial"/>
                <w:sz w:val="18"/>
              </w:rPr>
              <w:t>281</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26 000</w:t>
            </w:r>
            <w:r>
              <w:rPr>
                <w:rFonts w:ascii="Arial"/>
                <w:spacing w:val="-6"/>
                <w:sz w:val="18"/>
              </w:rPr>
              <w:t xml:space="preserve"> </w:t>
            </w:r>
            <w:r>
              <w:rPr>
                <w:rFonts w:ascii="Arial"/>
                <w:sz w:val="18"/>
              </w:rPr>
              <w:t>000</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Municipal Infrastructure</w:t>
            </w:r>
            <w:r>
              <w:rPr>
                <w:rFonts w:ascii="Arial"/>
                <w:spacing w:val="-17"/>
                <w:sz w:val="18"/>
              </w:rPr>
              <w:t xml:space="preserve"> </w:t>
            </w:r>
            <w:r>
              <w:rPr>
                <w:rFonts w:ascii="Arial"/>
                <w:sz w:val="18"/>
              </w:rPr>
              <w:t>Grant</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Treasury</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36 353</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25 928</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21 500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83 781</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22 592</w:t>
            </w:r>
            <w:r>
              <w:rPr>
                <w:rFonts w:ascii="Arial"/>
                <w:spacing w:val="-6"/>
                <w:sz w:val="18"/>
              </w:rPr>
              <w:t xml:space="preserve"> </w:t>
            </w:r>
            <w:r>
              <w:rPr>
                <w:rFonts w:ascii="Arial"/>
                <w:sz w:val="18"/>
              </w:rPr>
              <w:t>357</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26 370</w:t>
            </w:r>
            <w:r>
              <w:rPr>
                <w:rFonts w:ascii="Arial"/>
                <w:spacing w:val="-6"/>
                <w:sz w:val="18"/>
              </w:rPr>
              <w:t xml:space="preserve"> </w:t>
            </w:r>
            <w:r>
              <w:rPr>
                <w:rFonts w:ascii="Arial"/>
                <w:sz w:val="18"/>
              </w:rPr>
              <w:t>179</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9 757</w:t>
            </w:r>
            <w:r>
              <w:rPr>
                <w:rFonts w:ascii="Arial"/>
                <w:spacing w:val="-6"/>
                <w:sz w:val="18"/>
              </w:rPr>
              <w:t xml:space="preserve"> </w:t>
            </w:r>
            <w:r>
              <w:rPr>
                <w:rFonts w:ascii="Arial"/>
                <w:sz w:val="18"/>
              </w:rPr>
              <w:t>822</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14 096</w:t>
            </w:r>
            <w:r>
              <w:rPr>
                <w:rFonts w:ascii="Arial"/>
                <w:spacing w:val="-6"/>
                <w:sz w:val="18"/>
              </w:rPr>
              <w:t xml:space="preserve"> </w:t>
            </w:r>
            <w:r>
              <w:rPr>
                <w:rFonts w:ascii="Arial"/>
                <w:sz w:val="18"/>
              </w:rPr>
              <w:t>576</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72 816</w:t>
            </w:r>
            <w:r>
              <w:rPr>
                <w:rFonts w:ascii="Arial"/>
                <w:spacing w:val="-6"/>
                <w:sz w:val="18"/>
              </w:rPr>
              <w:t xml:space="preserve"> </w:t>
            </w:r>
            <w:r>
              <w:rPr>
                <w:rFonts w:ascii="Arial"/>
                <w:sz w:val="18"/>
              </w:rPr>
              <w:t>934</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10 964</w:t>
            </w:r>
            <w:r>
              <w:rPr>
                <w:rFonts w:ascii="Arial"/>
                <w:spacing w:val="-6"/>
                <w:sz w:val="18"/>
              </w:rPr>
              <w:t xml:space="preserve"> </w:t>
            </w:r>
            <w:r>
              <w:rPr>
                <w:rFonts w:ascii="Arial"/>
                <w:sz w:val="18"/>
              </w:rPr>
              <w:t>066</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7"/>
              <w:ind w:left="25"/>
              <w:rPr>
                <w:rFonts w:ascii="Arial" w:eastAsia="Arial" w:hAnsi="Arial" w:cs="Arial"/>
                <w:sz w:val="18"/>
                <w:szCs w:val="18"/>
              </w:rPr>
            </w:pPr>
            <w:r>
              <w:rPr>
                <w:rFonts w:ascii="Arial"/>
                <w:sz w:val="18"/>
              </w:rPr>
              <w:t>Municipal system improvement</w:t>
            </w:r>
            <w:r>
              <w:rPr>
                <w:rFonts w:ascii="Arial"/>
                <w:spacing w:val="-15"/>
                <w:sz w:val="18"/>
              </w:rPr>
              <w:t xml:space="preserve"> </w:t>
            </w:r>
            <w:r>
              <w:rPr>
                <w:rFonts w:ascii="Arial"/>
                <w:sz w:val="18"/>
              </w:rPr>
              <w:t>Grant</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7"/>
              <w:ind w:left="25"/>
              <w:rPr>
                <w:rFonts w:ascii="Arial" w:eastAsia="Arial" w:hAnsi="Arial" w:cs="Arial"/>
                <w:sz w:val="18"/>
                <w:szCs w:val="18"/>
              </w:rPr>
            </w:pPr>
            <w:r>
              <w:rPr>
                <w:rFonts w:ascii="Arial"/>
                <w:sz w:val="18"/>
              </w:rPr>
              <w:t>Treasury</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z w:val="18"/>
              </w:rPr>
              <w:t>934</w:t>
            </w:r>
            <w:r>
              <w:rPr>
                <w:rFonts w:ascii="Arial"/>
                <w:spacing w:val="-5"/>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7"/>
              <w:ind w:right="75"/>
              <w:jc w:val="right"/>
              <w:rPr>
                <w:rFonts w:ascii="Arial" w:eastAsia="Arial" w:hAnsi="Arial" w:cs="Arial"/>
                <w:sz w:val="18"/>
                <w:szCs w:val="18"/>
              </w:rPr>
            </w:pPr>
            <w:r>
              <w:rPr>
                <w:rFonts w:ascii="Arial"/>
                <w:sz w:val="18"/>
              </w:rPr>
              <w:t>1 824</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z w:val="18"/>
              </w:rPr>
              <w:t>247</w:t>
            </w:r>
            <w:r>
              <w:rPr>
                <w:rFonts w:ascii="Arial"/>
                <w:spacing w:val="-5"/>
                <w:sz w:val="18"/>
              </w:rPr>
              <w:t xml:space="preserve"> </w:t>
            </w:r>
            <w:r>
              <w:rPr>
                <w:rFonts w:ascii="Arial"/>
                <w:sz w:val="18"/>
              </w:rPr>
              <w:t>064</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z w:val="18"/>
              </w:rPr>
              <w:t>1 576</w:t>
            </w:r>
            <w:r>
              <w:rPr>
                <w:rFonts w:ascii="Arial"/>
                <w:spacing w:val="-6"/>
                <w:sz w:val="18"/>
              </w:rPr>
              <w:t xml:space="preserve"> </w:t>
            </w:r>
            <w:r>
              <w:rPr>
                <w:rFonts w:ascii="Arial"/>
                <w:sz w:val="18"/>
              </w:rPr>
              <w:t>089</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5"/>
              <w:jc w:val="right"/>
              <w:rPr>
                <w:rFonts w:ascii="Arial" w:eastAsia="Arial" w:hAnsi="Arial" w:cs="Arial"/>
                <w:sz w:val="18"/>
                <w:szCs w:val="18"/>
              </w:rPr>
            </w:pPr>
            <w:r>
              <w:rPr>
                <w:rFonts w:ascii="Arial"/>
                <w:sz w:val="18"/>
              </w:rPr>
              <w:t>1 823</w:t>
            </w:r>
            <w:r>
              <w:rPr>
                <w:rFonts w:ascii="Arial"/>
                <w:spacing w:val="-6"/>
                <w:sz w:val="18"/>
              </w:rPr>
              <w:t xml:space="preserve"> </w:t>
            </w:r>
            <w:r>
              <w:rPr>
                <w:rFonts w:ascii="Arial"/>
                <w:sz w:val="18"/>
              </w:rPr>
              <w:t>153</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pacing w:val="-2"/>
                <w:sz w:val="18"/>
              </w:rPr>
              <w:t>847</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Human Settlement</w:t>
            </w:r>
            <w:r>
              <w:rPr>
                <w:rFonts w:ascii="Arial"/>
                <w:spacing w:val="-16"/>
                <w:sz w:val="18"/>
              </w:rPr>
              <w:t xml:space="preserve"> </w:t>
            </w:r>
            <w:r>
              <w:rPr>
                <w:rFonts w:ascii="Arial"/>
                <w:sz w:val="18"/>
              </w:rPr>
              <w:t>Grant</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Human</w:t>
            </w:r>
            <w:r>
              <w:rPr>
                <w:rFonts w:ascii="Arial"/>
                <w:spacing w:val="-14"/>
                <w:sz w:val="18"/>
              </w:rPr>
              <w:t xml:space="preserve"> </w:t>
            </w:r>
            <w:r>
              <w:rPr>
                <w:rFonts w:ascii="Arial"/>
                <w:sz w:val="18"/>
              </w:rPr>
              <w:t>settlement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22 291</w:t>
            </w:r>
            <w:r>
              <w:rPr>
                <w:rFonts w:ascii="Arial"/>
                <w:spacing w:val="-6"/>
                <w:sz w:val="18"/>
              </w:rPr>
              <w:t xml:space="preserve"> </w:t>
            </w:r>
            <w:r>
              <w:rPr>
                <w:rFonts w:ascii="Arial"/>
                <w:sz w:val="18"/>
              </w:rPr>
              <w:t>088</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19 301</w:t>
            </w:r>
            <w:r>
              <w:rPr>
                <w:rFonts w:ascii="Arial"/>
                <w:spacing w:val="-6"/>
                <w:sz w:val="18"/>
              </w:rPr>
              <w:t xml:space="preserve"> </w:t>
            </w:r>
            <w:r>
              <w:rPr>
                <w:rFonts w:ascii="Arial"/>
                <w:sz w:val="18"/>
              </w:rPr>
              <w:t>289</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5 082</w:t>
            </w:r>
            <w:r>
              <w:rPr>
                <w:rFonts w:ascii="Arial"/>
                <w:spacing w:val="-6"/>
                <w:sz w:val="18"/>
              </w:rPr>
              <w:t xml:space="preserve"> </w:t>
            </w:r>
            <w:r>
              <w:rPr>
                <w:rFonts w:ascii="Arial"/>
                <w:sz w:val="18"/>
              </w:rPr>
              <w:t>657</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15</w:t>
            </w:r>
            <w:r>
              <w:rPr>
                <w:rFonts w:ascii="Arial"/>
                <w:spacing w:val="-4"/>
                <w:sz w:val="18"/>
              </w:rPr>
              <w:t xml:space="preserve"> </w:t>
            </w:r>
            <w:r>
              <w:rPr>
                <w:rFonts w:ascii="Arial"/>
                <w:sz w:val="18"/>
              </w:rPr>
              <w:t>020</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40 960</w:t>
            </w:r>
            <w:r>
              <w:rPr>
                <w:rFonts w:ascii="Arial"/>
                <w:spacing w:val="-6"/>
                <w:sz w:val="18"/>
              </w:rPr>
              <w:t xml:space="preserve"> </w:t>
            </w:r>
            <w:r>
              <w:rPr>
                <w:rFonts w:ascii="Arial"/>
                <w:sz w:val="18"/>
              </w:rPr>
              <w:t>070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19 406</w:t>
            </w:r>
            <w:r>
              <w:rPr>
                <w:rFonts w:ascii="Arial"/>
                <w:spacing w:val="-6"/>
                <w:sz w:val="18"/>
              </w:rPr>
              <w:t xml:space="preserve"> </w:t>
            </w:r>
            <w:r>
              <w:rPr>
                <w:rFonts w:ascii="Arial"/>
                <w:sz w:val="18"/>
              </w:rPr>
              <w:t>276</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18 664</w:t>
            </w:r>
            <w:r>
              <w:rPr>
                <w:rFonts w:ascii="Arial"/>
                <w:spacing w:val="-6"/>
                <w:sz w:val="18"/>
              </w:rPr>
              <w:t xml:space="preserve"> </w:t>
            </w:r>
            <w:r>
              <w:rPr>
                <w:rFonts w:ascii="Arial"/>
                <w:sz w:val="18"/>
              </w:rPr>
              <w:t>081</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9 441</w:t>
            </w:r>
            <w:r>
              <w:rPr>
                <w:rFonts w:ascii="Arial"/>
                <w:spacing w:val="-6"/>
                <w:sz w:val="18"/>
              </w:rPr>
              <w:t xml:space="preserve"> </w:t>
            </w:r>
            <w:r>
              <w:rPr>
                <w:rFonts w:ascii="Arial"/>
                <w:sz w:val="18"/>
              </w:rPr>
              <w:t>947</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47 512</w:t>
            </w:r>
            <w:r>
              <w:rPr>
                <w:rFonts w:ascii="Arial"/>
                <w:spacing w:val="-6"/>
                <w:sz w:val="18"/>
              </w:rPr>
              <w:t xml:space="preserve"> </w:t>
            </w:r>
            <w:r>
              <w:rPr>
                <w:rFonts w:ascii="Arial"/>
                <w:sz w:val="18"/>
              </w:rPr>
              <w:t>305</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-6 552</w:t>
            </w:r>
            <w:r>
              <w:rPr>
                <w:rFonts w:ascii="Arial"/>
                <w:spacing w:val="-6"/>
                <w:sz w:val="18"/>
              </w:rPr>
              <w:t xml:space="preserve"> </w:t>
            </w:r>
            <w:r>
              <w:rPr>
                <w:rFonts w:ascii="Arial"/>
                <w:sz w:val="18"/>
              </w:rPr>
              <w:t>235</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Assets</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Gert Sibande District</w:t>
            </w:r>
            <w:r>
              <w:rPr>
                <w:rFonts w:ascii="Arial"/>
                <w:spacing w:val="-12"/>
                <w:sz w:val="18"/>
              </w:rPr>
              <w:t xml:space="preserve"> </w:t>
            </w:r>
            <w:r>
              <w:rPr>
                <w:rFonts w:ascii="Arial"/>
                <w:sz w:val="18"/>
              </w:rPr>
              <w:t>Municipality</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2 268</w:t>
            </w:r>
            <w:r>
              <w:rPr>
                <w:rFonts w:ascii="Arial"/>
                <w:spacing w:val="-6"/>
                <w:sz w:val="18"/>
              </w:rPr>
              <w:t xml:space="preserve"> </w:t>
            </w:r>
            <w:r>
              <w:rPr>
                <w:rFonts w:ascii="Arial"/>
                <w:sz w:val="18"/>
              </w:rPr>
              <w:t>179</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1 836</w:t>
            </w:r>
            <w:r>
              <w:rPr>
                <w:rFonts w:ascii="Arial"/>
                <w:spacing w:val="-6"/>
                <w:sz w:val="18"/>
              </w:rPr>
              <w:t xml:space="preserve"> </w:t>
            </w:r>
            <w:r>
              <w:rPr>
                <w:rFonts w:ascii="Arial"/>
                <w:sz w:val="18"/>
              </w:rPr>
              <w:t>335</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1 224</w:t>
            </w:r>
            <w:r>
              <w:rPr>
                <w:rFonts w:ascii="Arial"/>
                <w:spacing w:val="-6"/>
                <w:sz w:val="18"/>
              </w:rPr>
              <w:t xml:space="preserve"> </w:t>
            </w:r>
            <w:r>
              <w:rPr>
                <w:rFonts w:ascii="Arial"/>
                <w:sz w:val="18"/>
              </w:rPr>
              <w:t>783</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441</w:t>
            </w:r>
            <w:r>
              <w:rPr>
                <w:rFonts w:ascii="Arial"/>
                <w:spacing w:val="-5"/>
                <w:sz w:val="18"/>
              </w:rPr>
              <w:t xml:space="preserve"> </w:t>
            </w:r>
            <w:r>
              <w:rPr>
                <w:rFonts w:ascii="Arial"/>
                <w:sz w:val="18"/>
              </w:rPr>
              <w:t>037</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797</w:t>
            </w:r>
            <w:r>
              <w:rPr>
                <w:rFonts w:ascii="Arial"/>
                <w:spacing w:val="-5"/>
                <w:sz w:val="18"/>
              </w:rPr>
              <w:t xml:space="preserve"> </w:t>
            </w:r>
            <w:r>
              <w:rPr>
                <w:rFonts w:ascii="Arial"/>
                <w:sz w:val="18"/>
              </w:rPr>
              <w:t>430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1 238</w:t>
            </w:r>
            <w:r>
              <w:rPr>
                <w:rFonts w:ascii="Arial"/>
                <w:spacing w:val="-6"/>
                <w:sz w:val="18"/>
              </w:rPr>
              <w:t xml:space="preserve"> </w:t>
            </w:r>
            <w:r>
              <w:rPr>
                <w:rFonts w:ascii="Arial"/>
                <w:sz w:val="18"/>
              </w:rPr>
              <w:t>467</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-13</w:t>
            </w:r>
            <w:r>
              <w:rPr>
                <w:rFonts w:ascii="Arial"/>
                <w:spacing w:val="-4"/>
                <w:sz w:val="18"/>
              </w:rPr>
              <w:t xml:space="preserve"> </w:t>
            </w:r>
            <w:r>
              <w:rPr>
                <w:rFonts w:ascii="Arial"/>
                <w:sz w:val="18"/>
              </w:rPr>
              <w:t>684</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Assets</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Department of Environmental</w:t>
            </w:r>
            <w:r>
              <w:rPr>
                <w:rFonts w:ascii="Arial"/>
                <w:spacing w:val="-16"/>
                <w:sz w:val="18"/>
              </w:rPr>
              <w:t xml:space="preserve"> </w:t>
            </w:r>
            <w:r>
              <w:rPr>
                <w:rFonts w:ascii="Arial"/>
                <w:sz w:val="18"/>
              </w:rPr>
              <w:t>Affairs</w:t>
            </w:r>
          </w:p>
        </w:tc>
        <w:tc>
          <w:tcPr>
            <w:tcW w:w="0" w:type="auto"/>
            <w:tcBorders>
              <w:top w:val="nil"/>
              <w:left w:val="single" w:sz="8" w:space="0" w:color="000000"/>
              <w:bottom w:val="nil"/>
              <w:right w:val="single" w:sz="8" w:space="0" w:color="000000"/>
            </w:tcBorders>
          </w:tcPr>
          <w:p w:rsidR="00574ED3" w:rsidRDefault="00574ED3" w:rsidP="00574ED3"/>
        </w:tc>
        <w:tc>
          <w:tcPr>
            <w:tcW w:w="0" w:type="auto"/>
            <w:tcBorders>
              <w:top w:val="nil"/>
              <w:left w:val="single" w:sz="8" w:space="0" w:color="000000"/>
              <w:bottom w:val="nil"/>
              <w:right w:val="single" w:sz="8" w:space="0" w:color="000000"/>
            </w:tcBorders>
          </w:tcPr>
          <w:p w:rsidR="00574ED3" w:rsidRDefault="00574ED3" w:rsidP="00574ED3"/>
        </w:tc>
        <w:tc>
          <w:tcPr>
            <w:tcW w:w="0" w:type="auto"/>
            <w:tcBorders>
              <w:top w:val="nil"/>
              <w:left w:val="single" w:sz="8" w:space="0" w:color="000000"/>
              <w:bottom w:val="nil"/>
              <w:right w:val="single" w:sz="8" w:space="0" w:color="000000"/>
            </w:tcBorders>
          </w:tcPr>
          <w:p w:rsidR="00574ED3" w:rsidRDefault="00574ED3" w:rsidP="00574ED3"/>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Pre-capacity</w:t>
            </w:r>
            <w:r>
              <w:rPr>
                <w:rFonts w:ascii="Arial"/>
                <w:spacing w:val="-11"/>
                <w:sz w:val="18"/>
              </w:rPr>
              <w:t xml:space="preserve"> </w:t>
            </w:r>
            <w:r>
              <w:rPr>
                <w:rFonts w:ascii="Arial"/>
                <w:sz w:val="18"/>
              </w:rPr>
              <w:t>Grant</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Department of</w:t>
            </w:r>
            <w:r>
              <w:rPr>
                <w:rFonts w:ascii="Arial"/>
                <w:spacing w:val="-10"/>
                <w:sz w:val="18"/>
              </w:rPr>
              <w:t xml:space="preserve"> </w:t>
            </w:r>
            <w:r>
              <w:rPr>
                <w:rFonts w:ascii="Arial"/>
                <w:sz w:val="18"/>
              </w:rPr>
              <w:t>Houing</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363</w:t>
            </w:r>
            <w:r>
              <w:rPr>
                <w:rFonts w:ascii="Arial"/>
                <w:spacing w:val="-5"/>
                <w:sz w:val="18"/>
              </w:rPr>
              <w:t xml:space="preserve"> </w:t>
            </w:r>
            <w:r>
              <w:rPr>
                <w:rFonts w:ascii="Arial"/>
                <w:sz w:val="18"/>
              </w:rPr>
              <w:t>943</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56</w:t>
            </w:r>
            <w:r>
              <w:rPr>
                <w:rFonts w:ascii="Arial"/>
                <w:spacing w:val="-4"/>
                <w:sz w:val="18"/>
              </w:rPr>
              <w:t xml:space="preserve"> </w:t>
            </w:r>
            <w:r>
              <w:rPr>
                <w:rFonts w:ascii="Arial"/>
                <w:sz w:val="18"/>
              </w:rPr>
              <w:t>063</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420</w:t>
            </w:r>
            <w:r>
              <w:rPr>
                <w:rFonts w:ascii="Arial"/>
                <w:spacing w:val="-5"/>
                <w:sz w:val="18"/>
              </w:rPr>
              <w:t xml:space="preserve"> </w:t>
            </w:r>
            <w:r>
              <w:rPr>
                <w:rFonts w:ascii="Arial"/>
                <w:sz w:val="18"/>
              </w:rPr>
              <w:t>006</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w:t>
            </w:r>
            <w:r>
              <w:rPr>
                <w:rFonts w:ascii="Arial"/>
                <w:spacing w:val="-3"/>
                <w:sz w:val="18"/>
              </w:rPr>
              <w:t xml:space="preserve"> </w:t>
            </w:r>
            <w:r>
              <w:rPr>
                <w:rFonts w:ascii="Arial"/>
                <w:sz w:val="18"/>
              </w:rPr>
              <w:t>060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352</w:t>
            </w:r>
            <w:r>
              <w:rPr>
                <w:rFonts w:ascii="Arial"/>
                <w:spacing w:val="-5"/>
                <w:sz w:val="18"/>
              </w:rPr>
              <w:t xml:space="preserve"> </w:t>
            </w:r>
            <w:r>
              <w:rPr>
                <w:rFonts w:ascii="Arial"/>
                <w:sz w:val="18"/>
              </w:rPr>
              <w:t>968</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65</w:t>
            </w:r>
            <w:r>
              <w:rPr>
                <w:rFonts w:ascii="Arial"/>
                <w:spacing w:val="-4"/>
                <w:sz w:val="18"/>
              </w:rPr>
              <w:t xml:space="preserve"> </w:t>
            </w:r>
            <w:r>
              <w:rPr>
                <w:rFonts w:ascii="Arial"/>
                <w:sz w:val="18"/>
              </w:rPr>
              <w:t>977</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420</w:t>
            </w:r>
            <w:r>
              <w:rPr>
                <w:rFonts w:ascii="Arial"/>
                <w:spacing w:val="-5"/>
                <w:sz w:val="18"/>
              </w:rPr>
              <w:t xml:space="preserve"> </w:t>
            </w:r>
            <w:r>
              <w:rPr>
                <w:rFonts w:ascii="Arial"/>
                <w:sz w:val="18"/>
              </w:rPr>
              <w:t>006</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w w:val="99"/>
                <w:sz w:val="18"/>
              </w:rPr>
              <w:t>0</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Assets</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Rand</w:t>
            </w:r>
            <w:r>
              <w:rPr>
                <w:rFonts w:ascii="Arial"/>
                <w:spacing w:val="-12"/>
                <w:sz w:val="18"/>
              </w:rPr>
              <w:t xml:space="preserve"> </w:t>
            </w:r>
            <w:r>
              <w:rPr>
                <w:rFonts w:ascii="Arial"/>
                <w:sz w:val="18"/>
              </w:rPr>
              <w:t>water</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tc>
        <w:tc>
          <w:tcPr>
            <w:tcW w:w="0" w:type="auto"/>
            <w:tcBorders>
              <w:top w:val="nil"/>
              <w:left w:val="single" w:sz="8" w:space="0" w:color="000000"/>
              <w:bottom w:val="nil"/>
              <w:right w:val="single" w:sz="8" w:space="0" w:color="000000"/>
            </w:tcBorders>
          </w:tcPr>
          <w:p w:rsidR="00574ED3" w:rsidRDefault="00574ED3" w:rsidP="00574ED3"/>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Smart grid</w:t>
            </w:r>
            <w:r>
              <w:rPr>
                <w:rFonts w:ascii="Arial"/>
                <w:spacing w:val="-9"/>
                <w:sz w:val="18"/>
              </w:rPr>
              <w:t xml:space="preserve"> </w:t>
            </w:r>
            <w:r>
              <w:rPr>
                <w:rFonts w:ascii="Arial"/>
                <w:sz w:val="18"/>
              </w:rPr>
              <w:t>system</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SANEDI</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7"/>
              <w:ind w:left="25"/>
              <w:rPr>
                <w:rFonts w:ascii="Arial" w:eastAsia="Arial" w:hAnsi="Arial" w:cs="Arial"/>
                <w:sz w:val="18"/>
                <w:szCs w:val="18"/>
              </w:rPr>
            </w:pPr>
            <w:r>
              <w:rPr>
                <w:rFonts w:ascii="Arial"/>
                <w:sz w:val="18"/>
              </w:rPr>
              <w:t>Assets</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7"/>
              <w:ind w:left="25"/>
              <w:rPr>
                <w:rFonts w:ascii="Arial" w:eastAsia="Arial" w:hAnsi="Arial" w:cs="Arial"/>
                <w:sz w:val="18"/>
                <w:szCs w:val="18"/>
              </w:rPr>
            </w:pPr>
            <w:r>
              <w:rPr>
                <w:rFonts w:ascii="Arial"/>
                <w:sz w:val="18"/>
              </w:rPr>
              <w:t>Sasol</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z w:val="18"/>
              </w:rPr>
              <w:t>15 116</w:t>
            </w:r>
            <w:r>
              <w:rPr>
                <w:rFonts w:ascii="Arial"/>
                <w:spacing w:val="-6"/>
                <w:sz w:val="18"/>
              </w:rPr>
              <w:t xml:space="preserve"> </w:t>
            </w:r>
            <w:r>
              <w:rPr>
                <w:rFonts w:ascii="Arial"/>
                <w:sz w:val="18"/>
              </w:rPr>
              <w:t>475</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z w:val="18"/>
              </w:rPr>
              <w:t>22 291</w:t>
            </w:r>
            <w:r>
              <w:rPr>
                <w:rFonts w:ascii="Arial"/>
                <w:spacing w:val="-6"/>
                <w:sz w:val="18"/>
              </w:rPr>
              <w:t xml:space="preserve"> </w:t>
            </w:r>
            <w:r>
              <w:rPr>
                <w:rFonts w:ascii="Arial"/>
                <w:sz w:val="18"/>
              </w:rPr>
              <w:t>956</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7"/>
              <w:ind w:right="75"/>
              <w:jc w:val="right"/>
              <w:rPr>
                <w:rFonts w:ascii="Arial" w:eastAsia="Arial" w:hAnsi="Arial" w:cs="Arial"/>
                <w:sz w:val="18"/>
                <w:szCs w:val="18"/>
              </w:rPr>
            </w:pPr>
            <w:r>
              <w:rPr>
                <w:rFonts w:ascii="Arial"/>
                <w:sz w:val="18"/>
              </w:rPr>
              <w:t>37 408</w:t>
            </w:r>
            <w:r>
              <w:rPr>
                <w:rFonts w:ascii="Arial"/>
                <w:spacing w:val="-6"/>
                <w:sz w:val="18"/>
              </w:rPr>
              <w:t xml:space="preserve"> </w:t>
            </w:r>
            <w:r>
              <w:rPr>
                <w:rFonts w:ascii="Arial"/>
                <w:sz w:val="18"/>
              </w:rPr>
              <w:t>431</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z w:val="18"/>
              </w:rPr>
              <w:t>22 318</w:t>
            </w:r>
            <w:r>
              <w:rPr>
                <w:rFonts w:ascii="Arial"/>
                <w:spacing w:val="-6"/>
                <w:sz w:val="18"/>
              </w:rPr>
              <w:t xml:space="preserve"> </w:t>
            </w:r>
            <w:r>
              <w:rPr>
                <w:rFonts w:ascii="Arial"/>
                <w:sz w:val="18"/>
              </w:rPr>
              <w:t>038</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7"/>
              <w:ind w:right="75"/>
              <w:jc w:val="right"/>
              <w:rPr>
                <w:rFonts w:ascii="Arial" w:eastAsia="Arial" w:hAnsi="Arial" w:cs="Arial"/>
                <w:sz w:val="18"/>
                <w:szCs w:val="18"/>
              </w:rPr>
            </w:pPr>
            <w:r>
              <w:rPr>
                <w:rFonts w:ascii="Arial"/>
                <w:sz w:val="18"/>
              </w:rPr>
              <w:t>22 318</w:t>
            </w:r>
            <w:r>
              <w:rPr>
                <w:rFonts w:ascii="Arial"/>
                <w:spacing w:val="-6"/>
                <w:sz w:val="18"/>
              </w:rPr>
              <w:t xml:space="preserve"> </w:t>
            </w:r>
            <w:r>
              <w:rPr>
                <w:rFonts w:ascii="Arial"/>
                <w:sz w:val="18"/>
              </w:rPr>
              <w:t>038</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7"/>
              <w:ind w:right="74"/>
              <w:jc w:val="right"/>
              <w:rPr>
                <w:rFonts w:ascii="Arial" w:eastAsia="Arial" w:hAnsi="Arial" w:cs="Arial"/>
                <w:sz w:val="18"/>
                <w:szCs w:val="18"/>
              </w:rPr>
            </w:pPr>
            <w:r>
              <w:rPr>
                <w:rFonts w:ascii="Arial"/>
                <w:sz w:val="18"/>
              </w:rPr>
              <w:t>15 116</w:t>
            </w:r>
            <w:r>
              <w:rPr>
                <w:rFonts w:ascii="Arial"/>
                <w:spacing w:val="-6"/>
                <w:sz w:val="18"/>
              </w:rPr>
              <w:t xml:space="preserve"> </w:t>
            </w:r>
            <w:r>
              <w:rPr>
                <w:rFonts w:ascii="Arial"/>
                <w:sz w:val="18"/>
              </w:rPr>
              <w:t>475</w:t>
            </w:r>
          </w:p>
        </w:tc>
      </w:tr>
      <w:tr w:rsidR="00574ED3" w:rsidTr="00574ED3">
        <w:trPr>
          <w:trHeight w:hRule="exact" w:val="320"/>
        </w:trPr>
        <w:tc>
          <w:tcPr>
            <w:tcW w:w="256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Assets</w:t>
            </w:r>
          </w:p>
        </w:tc>
        <w:tc>
          <w:tcPr>
            <w:tcW w:w="1622" w:type="dxa"/>
            <w:tcBorders>
              <w:top w:val="nil"/>
              <w:left w:val="single" w:sz="8" w:space="0" w:color="000000"/>
              <w:bottom w:val="nil"/>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Sonland</w:t>
            </w:r>
            <w:r>
              <w:rPr>
                <w:rFonts w:ascii="Arial"/>
                <w:spacing w:val="-24"/>
                <w:sz w:val="18"/>
              </w:rPr>
              <w:t xml:space="preserve"> </w:t>
            </w:r>
            <w:r>
              <w:rPr>
                <w:rFonts w:ascii="Arial"/>
                <w:sz w:val="18"/>
              </w:rPr>
              <w:t>Ontwikkeling</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1202" w:type="dxa"/>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nil"/>
              <w:right w:val="single" w:sz="8" w:space="0" w:color="000000"/>
            </w:tcBorders>
          </w:tcPr>
          <w:p w:rsidR="00574ED3" w:rsidRDefault="00574ED3" w:rsidP="00574ED3"/>
        </w:tc>
        <w:tc>
          <w:tcPr>
            <w:tcW w:w="0" w:type="auto"/>
            <w:tcBorders>
              <w:top w:val="nil"/>
              <w:left w:val="single" w:sz="8" w:space="0" w:color="000000"/>
              <w:bottom w:val="nil"/>
              <w:right w:val="single" w:sz="8" w:space="0" w:color="000000"/>
            </w:tcBorders>
          </w:tcPr>
          <w:p w:rsidR="00574ED3" w:rsidRDefault="00574ED3" w:rsidP="00574ED3"/>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0" w:type="auto"/>
            <w:tcBorders>
              <w:top w:val="nil"/>
              <w:left w:val="single" w:sz="8" w:space="0" w:color="000000"/>
              <w:bottom w:val="nil"/>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1216" w:type="dxa"/>
            <w:tcBorders>
              <w:top w:val="nil"/>
              <w:left w:val="single" w:sz="8" w:space="0" w:color="000000"/>
              <w:bottom w:val="nil"/>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r>
      <w:tr w:rsidR="00574ED3" w:rsidTr="00574ED3">
        <w:trPr>
          <w:trHeight w:hRule="exact" w:val="313"/>
        </w:trPr>
        <w:tc>
          <w:tcPr>
            <w:tcW w:w="2562" w:type="dxa"/>
            <w:tcBorders>
              <w:top w:val="nil"/>
              <w:left w:val="single" w:sz="8" w:space="0" w:color="000000"/>
              <w:bottom w:val="single" w:sz="8" w:space="0" w:color="000000"/>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Sports &amp; Development</w:t>
            </w:r>
            <w:r>
              <w:rPr>
                <w:rFonts w:ascii="Arial"/>
                <w:spacing w:val="-16"/>
                <w:sz w:val="18"/>
              </w:rPr>
              <w:t xml:space="preserve"> </w:t>
            </w:r>
            <w:r>
              <w:rPr>
                <w:rFonts w:ascii="Arial"/>
                <w:sz w:val="18"/>
              </w:rPr>
              <w:t>Grant</w:t>
            </w:r>
          </w:p>
        </w:tc>
        <w:tc>
          <w:tcPr>
            <w:tcW w:w="1622" w:type="dxa"/>
            <w:tcBorders>
              <w:top w:val="nil"/>
              <w:left w:val="single" w:sz="8" w:space="0" w:color="000000"/>
              <w:bottom w:val="single" w:sz="8" w:space="0" w:color="000000"/>
              <w:right w:val="single" w:sz="8" w:space="0" w:color="000000"/>
            </w:tcBorders>
          </w:tcPr>
          <w:p w:rsidR="00574ED3" w:rsidRDefault="00574ED3" w:rsidP="00574ED3">
            <w:pPr>
              <w:pStyle w:val="TableParagraph"/>
              <w:spacing w:before="6"/>
              <w:ind w:left="25"/>
              <w:rPr>
                <w:rFonts w:ascii="Arial" w:eastAsia="Arial" w:hAnsi="Arial" w:cs="Arial"/>
                <w:sz w:val="18"/>
                <w:szCs w:val="18"/>
              </w:rPr>
            </w:pPr>
            <w:r>
              <w:rPr>
                <w:rFonts w:ascii="Arial"/>
                <w:sz w:val="18"/>
              </w:rPr>
              <w:t>Department of Sport &amp;</w:t>
            </w:r>
            <w:r>
              <w:rPr>
                <w:rFonts w:ascii="Arial"/>
                <w:spacing w:val="-14"/>
                <w:sz w:val="18"/>
              </w:rPr>
              <w:t xml:space="preserve"> </w:t>
            </w:r>
            <w:r>
              <w:rPr>
                <w:rFonts w:ascii="Arial"/>
                <w:sz w:val="18"/>
              </w:rPr>
              <w:t>Recreation</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475</w:t>
            </w:r>
            <w:r>
              <w:rPr>
                <w:rFonts w:ascii="Arial"/>
                <w:spacing w:val="-5"/>
                <w:sz w:val="18"/>
              </w:rPr>
              <w:t xml:space="preserve"> </w:t>
            </w:r>
            <w:r>
              <w:rPr>
                <w:rFonts w:ascii="Arial"/>
                <w:sz w:val="18"/>
              </w:rPr>
              <w:t>585</w:t>
            </w:r>
          </w:p>
        </w:tc>
        <w:tc>
          <w:tcPr>
            <w:tcW w:w="1202" w:type="dxa"/>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75"/>
              <w:jc w:val="right"/>
              <w:rPr>
                <w:rFonts w:ascii="Arial" w:eastAsia="Arial" w:hAnsi="Arial" w:cs="Arial"/>
                <w:sz w:val="18"/>
                <w:szCs w:val="18"/>
              </w:rPr>
            </w:pPr>
            <w:r>
              <w:rPr>
                <w:rFonts w:ascii="Arial"/>
                <w:sz w:val="18"/>
              </w:rPr>
              <w:t>475</w:t>
            </w:r>
            <w:r>
              <w:rPr>
                <w:rFonts w:ascii="Arial"/>
                <w:spacing w:val="-5"/>
                <w:sz w:val="18"/>
              </w:rPr>
              <w:t xml:space="preserve"> </w:t>
            </w:r>
            <w:r>
              <w:rPr>
                <w:rFonts w:ascii="Arial"/>
                <w:sz w:val="18"/>
              </w:rPr>
              <w:t>585</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274"/>
              <w:jc w:val="right"/>
              <w:rPr>
                <w:rFonts w:ascii="Arial" w:eastAsia="Arial" w:hAnsi="Arial" w:cs="Arial"/>
                <w:sz w:val="18"/>
                <w:szCs w:val="18"/>
              </w:rPr>
            </w:pPr>
            <w:r>
              <w:rPr>
                <w:rFonts w:ascii="Arial"/>
                <w:w w:val="99"/>
                <w:sz w:val="18"/>
              </w:rPr>
              <w:t>-</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21</w:t>
            </w:r>
            <w:r>
              <w:rPr>
                <w:rFonts w:ascii="Arial"/>
                <w:spacing w:val="-4"/>
                <w:sz w:val="18"/>
              </w:rPr>
              <w:t xml:space="preserve"> </w:t>
            </w:r>
            <w:r>
              <w:rPr>
                <w:rFonts w:ascii="Arial"/>
                <w:sz w:val="18"/>
              </w:rPr>
              <w:t>900</w:t>
            </w:r>
          </w:p>
        </w:tc>
        <w:tc>
          <w:tcPr>
            <w:tcW w:w="0" w:type="auto"/>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21</w:t>
            </w:r>
            <w:r>
              <w:rPr>
                <w:rFonts w:ascii="Arial"/>
                <w:spacing w:val="-4"/>
                <w:sz w:val="18"/>
              </w:rPr>
              <w:t xml:space="preserve"> </w:t>
            </w:r>
            <w:r>
              <w:rPr>
                <w:rFonts w:ascii="Arial"/>
                <w:sz w:val="18"/>
              </w:rPr>
              <w:t>900</w:t>
            </w:r>
          </w:p>
        </w:tc>
        <w:tc>
          <w:tcPr>
            <w:tcW w:w="1216" w:type="dxa"/>
            <w:tcBorders>
              <w:top w:val="nil"/>
              <w:left w:val="single" w:sz="8" w:space="0" w:color="000000"/>
              <w:bottom w:val="single" w:sz="8" w:space="0" w:color="000000"/>
              <w:right w:val="single" w:sz="8" w:space="0" w:color="000000"/>
            </w:tcBorders>
          </w:tcPr>
          <w:p w:rsidR="00574ED3" w:rsidRDefault="00574ED3" w:rsidP="00574ED3">
            <w:pPr>
              <w:pStyle w:val="TableParagraph"/>
              <w:spacing w:before="86"/>
              <w:ind w:right="74"/>
              <w:jc w:val="right"/>
              <w:rPr>
                <w:rFonts w:ascii="Arial" w:eastAsia="Arial" w:hAnsi="Arial" w:cs="Arial"/>
                <w:sz w:val="18"/>
                <w:szCs w:val="18"/>
              </w:rPr>
            </w:pPr>
            <w:r>
              <w:rPr>
                <w:rFonts w:ascii="Arial"/>
                <w:sz w:val="18"/>
              </w:rPr>
              <w:t>453</w:t>
            </w:r>
            <w:r>
              <w:rPr>
                <w:rFonts w:ascii="Arial"/>
                <w:spacing w:val="-5"/>
                <w:sz w:val="18"/>
              </w:rPr>
              <w:t xml:space="preserve"> </w:t>
            </w:r>
            <w:r>
              <w:rPr>
                <w:rFonts w:ascii="Arial"/>
                <w:sz w:val="18"/>
              </w:rPr>
              <w:t>685</w:t>
            </w:r>
          </w:p>
        </w:tc>
      </w:tr>
    </w:tbl>
    <w:p w:rsidR="00574ED3" w:rsidRPr="00574ED3" w:rsidRDefault="00574ED3" w:rsidP="00574ED3">
      <w:pPr>
        <w:pStyle w:val="BodyText"/>
        <w:tabs>
          <w:tab w:val="left" w:pos="7432"/>
          <w:tab w:val="left" w:pos="8728"/>
          <w:tab w:val="left" w:pos="10139"/>
          <w:tab w:val="left" w:pos="11436"/>
          <w:tab w:val="left" w:pos="12680"/>
          <w:tab w:val="left" w:pos="14012"/>
          <w:tab w:val="left" w:pos="15292"/>
          <w:tab w:val="left" w:pos="16540"/>
          <w:tab w:val="left" w:pos="17753"/>
          <w:tab w:val="left" w:pos="19081"/>
          <w:tab w:val="left" w:pos="20397"/>
        </w:tabs>
        <w:spacing w:before="64" w:after="9"/>
        <w:ind w:left="164"/>
        <w:rPr>
          <w:b/>
          <w:bCs/>
        </w:rPr>
      </w:pPr>
      <w:r w:rsidRPr="00574ED3">
        <w:rPr>
          <w:b/>
        </w:rPr>
        <w:t xml:space="preserve">Totals                                                                   </w:t>
      </w:r>
      <w:r>
        <w:rPr>
          <w:b/>
        </w:rPr>
        <w:t xml:space="preserve">  </w:t>
      </w:r>
      <w:r w:rsidRPr="00574ED3">
        <w:rPr>
          <w:b/>
        </w:rPr>
        <w:t xml:space="preserve">    150</w:t>
      </w:r>
      <w:r w:rsidRPr="00574ED3">
        <w:rPr>
          <w:b/>
          <w:spacing w:val="48"/>
        </w:rPr>
        <w:t xml:space="preserve"> </w:t>
      </w:r>
      <w:r w:rsidRPr="00574ED3">
        <w:rPr>
          <w:b/>
        </w:rPr>
        <w:t>264</w:t>
      </w:r>
      <w:r w:rsidRPr="00574ED3">
        <w:rPr>
          <w:b/>
          <w:spacing w:val="48"/>
        </w:rPr>
        <w:t> </w:t>
      </w:r>
      <w:r w:rsidRPr="00574ED3">
        <w:rPr>
          <w:b/>
        </w:rPr>
        <w:t>210    125</w:t>
      </w:r>
      <w:r w:rsidRPr="00574ED3">
        <w:rPr>
          <w:b/>
          <w:spacing w:val="48"/>
        </w:rPr>
        <w:t xml:space="preserve"> </w:t>
      </w:r>
      <w:r w:rsidRPr="00574ED3">
        <w:rPr>
          <w:b/>
        </w:rPr>
        <w:t>495</w:t>
      </w:r>
      <w:r w:rsidRPr="00574ED3">
        <w:rPr>
          <w:b/>
          <w:spacing w:val="48"/>
        </w:rPr>
        <w:t> </w:t>
      </w:r>
      <w:r w:rsidRPr="00574ED3">
        <w:rPr>
          <w:b/>
        </w:rPr>
        <w:t>764    44</w:t>
      </w:r>
      <w:r w:rsidRPr="00574ED3">
        <w:rPr>
          <w:b/>
          <w:spacing w:val="48"/>
        </w:rPr>
        <w:t xml:space="preserve"> </w:t>
      </w:r>
      <w:r w:rsidRPr="00574ED3">
        <w:rPr>
          <w:b/>
        </w:rPr>
        <w:t>259</w:t>
      </w:r>
      <w:r>
        <w:rPr>
          <w:b/>
          <w:spacing w:val="48"/>
        </w:rPr>
        <w:t> </w:t>
      </w:r>
      <w:r>
        <w:rPr>
          <w:b/>
        </w:rPr>
        <w:t xml:space="preserve">720      </w:t>
      </w:r>
      <w:r w:rsidRPr="00574ED3">
        <w:rPr>
          <w:b/>
        </w:rPr>
        <w:t>86</w:t>
      </w:r>
      <w:r w:rsidRPr="00574ED3">
        <w:rPr>
          <w:b/>
          <w:spacing w:val="48"/>
        </w:rPr>
        <w:t xml:space="preserve"> </w:t>
      </w:r>
      <w:r w:rsidRPr="00574ED3">
        <w:rPr>
          <w:b/>
        </w:rPr>
        <w:t>566</w:t>
      </w:r>
      <w:r>
        <w:rPr>
          <w:b/>
          <w:spacing w:val="48"/>
        </w:rPr>
        <w:t> </w:t>
      </w:r>
      <w:r>
        <w:rPr>
          <w:b/>
        </w:rPr>
        <w:t xml:space="preserve">779    </w:t>
      </w:r>
      <w:r w:rsidRPr="00574ED3">
        <w:rPr>
          <w:b/>
        </w:rPr>
        <w:t>398</w:t>
      </w:r>
      <w:r w:rsidRPr="00574ED3">
        <w:rPr>
          <w:b/>
          <w:spacing w:val="48"/>
        </w:rPr>
        <w:t xml:space="preserve"> </w:t>
      </w:r>
      <w:r w:rsidRPr="00574ED3">
        <w:rPr>
          <w:b/>
        </w:rPr>
        <w:t>866</w:t>
      </w:r>
      <w:r>
        <w:rPr>
          <w:b/>
          <w:spacing w:val="48"/>
        </w:rPr>
        <w:t> </w:t>
      </w:r>
      <w:r>
        <w:rPr>
          <w:b/>
        </w:rPr>
        <w:t xml:space="preserve">759   </w:t>
      </w:r>
      <w:r w:rsidRPr="00574ED3">
        <w:rPr>
          <w:b/>
        </w:rPr>
        <w:t>70</w:t>
      </w:r>
      <w:r w:rsidRPr="00574ED3">
        <w:rPr>
          <w:b/>
          <w:spacing w:val="48"/>
        </w:rPr>
        <w:t xml:space="preserve"> </w:t>
      </w:r>
      <w:r w:rsidRPr="00574ED3">
        <w:rPr>
          <w:b/>
        </w:rPr>
        <w:t>020</w:t>
      </w:r>
      <w:r>
        <w:rPr>
          <w:b/>
          <w:spacing w:val="48"/>
        </w:rPr>
        <w:t> </w:t>
      </w:r>
      <w:r w:rsidRPr="00574ED3">
        <w:rPr>
          <w:b/>
        </w:rPr>
        <w:t>5</w:t>
      </w:r>
      <w:r>
        <w:rPr>
          <w:b/>
        </w:rPr>
        <w:t xml:space="preserve">14   </w:t>
      </w:r>
      <w:r w:rsidRPr="00574ED3">
        <w:rPr>
          <w:b/>
        </w:rPr>
        <w:t>66</w:t>
      </w:r>
      <w:r w:rsidRPr="00574ED3">
        <w:rPr>
          <w:b/>
          <w:spacing w:val="48"/>
        </w:rPr>
        <w:t xml:space="preserve"> </w:t>
      </w:r>
      <w:r w:rsidRPr="00574ED3">
        <w:rPr>
          <w:b/>
        </w:rPr>
        <w:t>512</w:t>
      </w:r>
      <w:r>
        <w:rPr>
          <w:b/>
          <w:spacing w:val="48"/>
        </w:rPr>
        <w:t> </w:t>
      </w:r>
      <w:r>
        <w:rPr>
          <w:b/>
        </w:rPr>
        <w:t xml:space="preserve">522     </w:t>
      </w:r>
      <w:r w:rsidRPr="00574ED3">
        <w:rPr>
          <w:b/>
        </w:rPr>
        <w:t>34</w:t>
      </w:r>
      <w:r w:rsidRPr="00574ED3">
        <w:rPr>
          <w:b/>
          <w:spacing w:val="48"/>
        </w:rPr>
        <w:t xml:space="preserve"> </w:t>
      </w:r>
      <w:r w:rsidRPr="00574ED3">
        <w:rPr>
          <w:b/>
        </w:rPr>
        <w:t>755</w:t>
      </w:r>
      <w:r>
        <w:rPr>
          <w:b/>
          <w:spacing w:val="48"/>
        </w:rPr>
        <w:t> </w:t>
      </w:r>
      <w:r w:rsidRPr="00574ED3">
        <w:rPr>
          <w:b/>
        </w:rPr>
        <w:t>664</w:t>
      </w:r>
      <w:r>
        <w:rPr>
          <w:b/>
        </w:rPr>
        <w:t xml:space="preserve">     </w:t>
      </w:r>
      <w:r w:rsidRPr="00574ED3">
        <w:rPr>
          <w:b/>
        </w:rPr>
        <w:t>207</w:t>
      </w:r>
      <w:r w:rsidRPr="00574ED3">
        <w:rPr>
          <w:b/>
          <w:spacing w:val="48"/>
        </w:rPr>
        <w:t xml:space="preserve"> </w:t>
      </w:r>
      <w:r w:rsidRPr="00574ED3">
        <w:rPr>
          <w:b/>
        </w:rPr>
        <w:t>634</w:t>
      </w:r>
      <w:r>
        <w:rPr>
          <w:b/>
          <w:spacing w:val="48"/>
        </w:rPr>
        <w:t> </w:t>
      </w:r>
      <w:r w:rsidRPr="00574ED3">
        <w:rPr>
          <w:b/>
        </w:rPr>
        <w:t>986</w:t>
      </w:r>
      <w:r>
        <w:rPr>
          <w:b/>
        </w:rPr>
        <w:t xml:space="preserve">   </w:t>
      </w:r>
      <w:r w:rsidRPr="00574ED3">
        <w:rPr>
          <w:b/>
        </w:rPr>
        <w:t>378</w:t>
      </w:r>
      <w:r w:rsidRPr="00574ED3">
        <w:rPr>
          <w:b/>
          <w:spacing w:val="48"/>
        </w:rPr>
        <w:t xml:space="preserve"> </w:t>
      </w:r>
      <w:r w:rsidRPr="00574ED3">
        <w:rPr>
          <w:b/>
        </w:rPr>
        <w:t>923</w:t>
      </w:r>
      <w:r>
        <w:rPr>
          <w:b/>
          <w:spacing w:val="48"/>
        </w:rPr>
        <w:t> </w:t>
      </w:r>
      <w:r w:rsidRPr="00574ED3">
        <w:rPr>
          <w:b/>
        </w:rPr>
        <w:t>687</w:t>
      </w:r>
      <w:r>
        <w:rPr>
          <w:b/>
        </w:rPr>
        <w:t xml:space="preserve">        </w:t>
      </w:r>
      <w:r w:rsidR="00AE79E6">
        <w:rPr>
          <w:b/>
        </w:rPr>
        <w:t xml:space="preserve"> </w:t>
      </w:r>
      <w:r w:rsidRPr="00574ED3">
        <w:rPr>
          <w:b/>
        </w:rPr>
        <w:t>19 969</w:t>
      </w:r>
      <w:r w:rsidRPr="00574ED3">
        <w:rPr>
          <w:b/>
          <w:spacing w:val="-6"/>
        </w:rPr>
        <w:t xml:space="preserve"> </w:t>
      </w:r>
      <w:r w:rsidRPr="00574ED3">
        <w:rPr>
          <w:b/>
        </w:rPr>
        <w:t>155</w:t>
      </w:r>
    </w:p>
    <w:p w:rsidR="00574ED3" w:rsidRPr="00574ED3" w:rsidRDefault="00574ED3" w:rsidP="00574ED3">
      <w:pPr>
        <w:spacing w:line="58" w:lineRule="exact"/>
        <w:ind w:left="7208"/>
        <w:rPr>
          <w:rFonts w:ascii="Arial" w:eastAsia="Arial" w:hAnsi="Arial" w:cs="Arial"/>
          <w:b/>
          <w:sz w:val="5"/>
          <w:szCs w:val="5"/>
        </w:rPr>
      </w:pPr>
    </w:p>
    <w:p w:rsidR="00C4022D" w:rsidRPr="00574ED3" w:rsidRDefault="00C4022D" w:rsidP="006A2413">
      <w:pPr>
        <w:rPr>
          <w:b/>
          <w:sz w:val="2"/>
          <w:szCs w:val="2"/>
        </w:rPr>
        <w:sectPr w:rsidR="00C4022D" w:rsidRPr="00574ED3" w:rsidSect="00AE79E6">
          <w:pgSz w:w="21060" w:h="14880" w:orient="landscape"/>
          <w:pgMar w:top="340" w:right="2349" w:bottom="0" w:left="60" w:header="720" w:footer="720" w:gutter="0"/>
          <w:cols w:space="720"/>
        </w:sectPr>
      </w:pPr>
    </w:p>
    <w:p w:rsidR="007D6521" w:rsidRDefault="007D6521" w:rsidP="007D6521">
      <w:pPr>
        <w:spacing w:before="53" w:line="276" w:lineRule="auto"/>
        <w:ind w:left="170" w:right="18127"/>
        <w:rPr>
          <w:rFonts w:ascii="Arial" w:eastAsia="Arial" w:hAnsi="Arial" w:cs="Arial"/>
        </w:rPr>
      </w:pPr>
      <w:r>
        <w:rPr>
          <w:rFonts w:ascii="Arial"/>
          <w:b/>
        </w:rPr>
        <w:t>A PPENDIX</w:t>
      </w:r>
      <w:r>
        <w:rPr>
          <w:rFonts w:ascii="Arial"/>
          <w:b/>
          <w:spacing w:val="-1"/>
        </w:rPr>
        <w:t xml:space="preserve"> </w:t>
      </w:r>
      <w:r>
        <w:rPr>
          <w:rFonts w:ascii="Arial"/>
          <w:b/>
        </w:rPr>
        <w:t>C</w:t>
      </w:r>
    </w:p>
    <w:p w:rsidR="007D6521" w:rsidRDefault="007D6521" w:rsidP="007D6521">
      <w:pPr>
        <w:spacing w:before="1"/>
        <w:ind w:left="170"/>
        <w:rPr>
          <w:rFonts w:ascii="Arial" w:eastAsia="Arial" w:hAnsi="Arial" w:cs="Arial"/>
        </w:rPr>
      </w:pPr>
      <w:r>
        <w:rPr>
          <w:rFonts w:ascii="Arial"/>
          <w:b/>
        </w:rPr>
        <w:t>SCHEDULE OF GRANTS AND SUBSIDIES IN TERMS OF SECTION 123 OF</w:t>
      </w:r>
      <w:r>
        <w:rPr>
          <w:rFonts w:ascii="Arial"/>
          <w:b/>
          <w:spacing w:val="14"/>
        </w:rPr>
        <w:t xml:space="preserve"> </w:t>
      </w:r>
      <w:r>
        <w:rPr>
          <w:rFonts w:ascii="Arial"/>
          <w:b/>
        </w:rPr>
        <w:t>MFMA</w:t>
      </w:r>
    </w:p>
    <w:p w:rsidR="007D6521" w:rsidRDefault="007D6521" w:rsidP="007D6521">
      <w:pPr>
        <w:spacing w:before="10"/>
        <w:rPr>
          <w:rFonts w:ascii="Arial" w:eastAsia="Arial" w:hAnsi="Arial" w:cs="Arial"/>
          <w:b/>
          <w:bCs/>
          <w:sz w:val="26"/>
          <w:szCs w:val="26"/>
        </w:rPr>
      </w:pPr>
    </w:p>
    <w:tbl>
      <w:tblPr>
        <w:tblW w:w="4929" w:type="pct"/>
        <w:tblLayout w:type="fixed"/>
        <w:tblCellMar>
          <w:left w:w="0" w:type="dxa"/>
          <w:right w:w="0" w:type="dxa"/>
        </w:tblCellMar>
        <w:tblLook w:val="01E0" w:firstRow="1" w:lastRow="1" w:firstColumn="1" w:lastColumn="1" w:noHBand="0" w:noVBand="0"/>
      </w:tblPr>
      <w:tblGrid>
        <w:gridCol w:w="1764"/>
        <w:gridCol w:w="1530"/>
        <w:gridCol w:w="1234"/>
        <w:gridCol w:w="1234"/>
        <w:gridCol w:w="1250"/>
        <w:gridCol w:w="1221"/>
        <w:gridCol w:w="737"/>
        <w:gridCol w:w="1173"/>
        <w:gridCol w:w="1218"/>
        <w:gridCol w:w="1189"/>
        <w:gridCol w:w="1250"/>
        <w:gridCol w:w="1286"/>
        <w:gridCol w:w="943"/>
      </w:tblGrid>
      <w:tr w:rsidR="00C4022D" w:rsidTr="00C4022D">
        <w:trPr>
          <w:trHeight w:hRule="exact" w:val="276"/>
        </w:trPr>
        <w:tc>
          <w:tcPr>
            <w:tcW w:w="550" w:type="pct"/>
            <w:vMerge w:val="restart"/>
            <w:tcBorders>
              <w:top w:val="single" w:sz="8" w:space="0" w:color="000000"/>
              <w:left w:val="single" w:sz="8" w:space="0" w:color="000000"/>
              <w:right w:val="single" w:sz="8" w:space="0" w:color="000000"/>
            </w:tcBorders>
          </w:tcPr>
          <w:p w:rsidR="007D6521" w:rsidRDefault="007D6521" w:rsidP="00574ED3">
            <w:pPr>
              <w:pStyle w:val="TableParagraph"/>
              <w:rPr>
                <w:rFonts w:ascii="Arial" w:eastAsia="Arial" w:hAnsi="Arial" w:cs="Arial"/>
                <w:b/>
                <w:bCs/>
                <w:sz w:val="18"/>
                <w:szCs w:val="18"/>
              </w:rPr>
            </w:pPr>
          </w:p>
          <w:p w:rsidR="007D6521" w:rsidRDefault="007D6521" w:rsidP="00574ED3">
            <w:pPr>
              <w:pStyle w:val="TableParagraph"/>
              <w:rPr>
                <w:rFonts w:ascii="Arial" w:eastAsia="Arial" w:hAnsi="Arial" w:cs="Arial"/>
                <w:b/>
                <w:bCs/>
                <w:sz w:val="18"/>
                <w:szCs w:val="18"/>
              </w:rPr>
            </w:pPr>
          </w:p>
          <w:p w:rsidR="007D6521" w:rsidRDefault="007D6521" w:rsidP="00574ED3">
            <w:pPr>
              <w:pStyle w:val="TableParagraph"/>
              <w:spacing w:before="147"/>
              <w:ind w:left="1251"/>
              <w:rPr>
                <w:rFonts w:ascii="Arial" w:eastAsia="Arial" w:hAnsi="Arial" w:cs="Arial"/>
                <w:sz w:val="18"/>
                <w:szCs w:val="18"/>
              </w:rPr>
            </w:pPr>
            <w:r>
              <w:rPr>
                <w:rFonts w:ascii="Arial"/>
                <w:b/>
                <w:sz w:val="18"/>
              </w:rPr>
              <w:t>Name of</w:t>
            </w:r>
            <w:r>
              <w:rPr>
                <w:rFonts w:ascii="Arial"/>
                <w:b/>
                <w:spacing w:val="-11"/>
                <w:sz w:val="18"/>
              </w:rPr>
              <w:t xml:space="preserve"> </w:t>
            </w:r>
            <w:r>
              <w:rPr>
                <w:rFonts w:ascii="Arial"/>
                <w:b/>
                <w:sz w:val="18"/>
              </w:rPr>
              <w:t>grants</w:t>
            </w:r>
          </w:p>
        </w:tc>
        <w:tc>
          <w:tcPr>
            <w:tcW w:w="477" w:type="pct"/>
            <w:vMerge w:val="restart"/>
            <w:tcBorders>
              <w:top w:val="single" w:sz="8" w:space="0" w:color="000000"/>
              <w:left w:val="single" w:sz="8" w:space="0" w:color="000000"/>
              <w:right w:val="single" w:sz="8" w:space="0" w:color="000000"/>
            </w:tcBorders>
          </w:tcPr>
          <w:p w:rsidR="007D6521" w:rsidRDefault="007D6521" w:rsidP="00574ED3">
            <w:pPr>
              <w:pStyle w:val="TableParagraph"/>
              <w:rPr>
                <w:rFonts w:ascii="Arial" w:eastAsia="Arial" w:hAnsi="Arial" w:cs="Arial"/>
                <w:b/>
                <w:bCs/>
                <w:sz w:val="18"/>
                <w:szCs w:val="18"/>
              </w:rPr>
            </w:pPr>
          </w:p>
          <w:p w:rsidR="007D6521" w:rsidRDefault="007D6521" w:rsidP="00574ED3">
            <w:pPr>
              <w:pStyle w:val="TableParagraph"/>
              <w:rPr>
                <w:rFonts w:ascii="Arial" w:eastAsia="Arial" w:hAnsi="Arial" w:cs="Arial"/>
                <w:b/>
                <w:bCs/>
                <w:sz w:val="18"/>
                <w:szCs w:val="18"/>
              </w:rPr>
            </w:pPr>
          </w:p>
          <w:p w:rsidR="007D6521" w:rsidRDefault="007D6521" w:rsidP="00574ED3">
            <w:pPr>
              <w:pStyle w:val="TableParagraph"/>
              <w:spacing w:before="147"/>
              <w:ind w:left="931"/>
              <w:rPr>
                <w:rFonts w:ascii="Arial" w:eastAsia="Arial" w:hAnsi="Arial" w:cs="Arial"/>
                <w:sz w:val="18"/>
                <w:szCs w:val="18"/>
              </w:rPr>
            </w:pPr>
            <w:r>
              <w:rPr>
                <w:rFonts w:ascii="Arial"/>
                <w:b/>
                <w:sz w:val="18"/>
              </w:rPr>
              <w:t>Name of</w:t>
            </w:r>
            <w:r>
              <w:rPr>
                <w:rFonts w:ascii="Arial"/>
                <w:b/>
                <w:spacing w:val="-12"/>
                <w:sz w:val="18"/>
              </w:rPr>
              <w:t xml:space="preserve"> </w:t>
            </w:r>
            <w:r>
              <w:rPr>
                <w:rFonts w:ascii="Arial"/>
                <w:b/>
                <w:sz w:val="18"/>
              </w:rPr>
              <w:t>grantor</w:t>
            </w:r>
          </w:p>
        </w:tc>
        <w:tc>
          <w:tcPr>
            <w:tcW w:w="1771" w:type="pct"/>
            <w:gridSpan w:val="5"/>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2487" w:right="2486"/>
              <w:jc w:val="center"/>
              <w:rPr>
                <w:rFonts w:ascii="Arial" w:eastAsia="Arial" w:hAnsi="Arial" w:cs="Arial"/>
                <w:sz w:val="18"/>
                <w:szCs w:val="18"/>
              </w:rPr>
            </w:pPr>
            <w:r>
              <w:rPr>
                <w:rFonts w:ascii="Arial"/>
                <w:b/>
                <w:sz w:val="18"/>
              </w:rPr>
              <w:t>Quarterly</w:t>
            </w:r>
            <w:r>
              <w:rPr>
                <w:rFonts w:ascii="Arial"/>
                <w:b/>
                <w:spacing w:val="-10"/>
                <w:sz w:val="18"/>
              </w:rPr>
              <w:t xml:space="preserve"> </w:t>
            </w:r>
            <w:r>
              <w:rPr>
                <w:rFonts w:ascii="Arial"/>
                <w:b/>
                <w:sz w:val="18"/>
              </w:rPr>
              <w:t>receipts</w:t>
            </w:r>
          </w:p>
        </w:tc>
        <w:tc>
          <w:tcPr>
            <w:tcW w:w="1908" w:type="pct"/>
            <w:gridSpan w:val="5"/>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2277" w:right="2228"/>
              <w:jc w:val="center"/>
              <w:rPr>
                <w:rFonts w:ascii="Arial" w:eastAsia="Arial" w:hAnsi="Arial" w:cs="Arial"/>
                <w:sz w:val="18"/>
                <w:szCs w:val="18"/>
              </w:rPr>
            </w:pPr>
            <w:r>
              <w:rPr>
                <w:rFonts w:ascii="Arial"/>
                <w:b/>
                <w:sz w:val="18"/>
              </w:rPr>
              <w:t>Quarterly</w:t>
            </w:r>
            <w:r>
              <w:rPr>
                <w:rFonts w:ascii="Arial"/>
                <w:b/>
                <w:spacing w:val="-15"/>
                <w:sz w:val="18"/>
              </w:rPr>
              <w:t xml:space="preserve"> </w:t>
            </w:r>
            <w:r>
              <w:rPr>
                <w:rFonts w:ascii="Arial"/>
                <w:b/>
                <w:sz w:val="18"/>
              </w:rPr>
              <w:t>expenditure</w:t>
            </w:r>
          </w:p>
        </w:tc>
        <w:tc>
          <w:tcPr>
            <w:tcW w:w="295" w:type="pct"/>
            <w:vMerge w:val="restart"/>
            <w:tcBorders>
              <w:top w:val="single" w:sz="8" w:space="0" w:color="000000"/>
              <w:left w:val="single" w:sz="8" w:space="0" w:color="000000"/>
              <w:right w:val="single" w:sz="8" w:space="0" w:color="000000"/>
            </w:tcBorders>
          </w:tcPr>
          <w:p w:rsidR="007D6521" w:rsidRDefault="007D6521" w:rsidP="00574ED3">
            <w:pPr>
              <w:pStyle w:val="TableParagraph"/>
              <w:spacing w:before="4" w:line="271" w:lineRule="auto"/>
              <w:ind w:left="252" w:right="244" w:firstLine="156"/>
              <w:rPr>
                <w:rFonts w:ascii="Arial" w:eastAsia="Arial" w:hAnsi="Arial" w:cs="Arial"/>
                <w:sz w:val="18"/>
                <w:szCs w:val="18"/>
              </w:rPr>
            </w:pPr>
            <w:r>
              <w:rPr>
                <w:rFonts w:ascii="Arial"/>
                <w:b/>
                <w:sz w:val="18"/>
              </w:rPr>
              <w:t>Total unspent</w:t>
            </w:r>
          </w:p>
        </w:tc>
      </w:tr>
      <w:tr w:rsidR="00C4022D" w:rsidTr="00C4022D">
        <w:trPr>
          <w:trHeight w:hRule="exact" w:val="522"/>
        </w:trPr>
        <w:tc>
          <w:tcPr>
            <w:tcW w:w="550" w:type="pct"/>
            <w:vMerge/>
            <w:tcBorders>
              <w:left w:val="single" w:sz="8" w:space="0" w:color="000000"/>
              <w:bottom w:val="single" w:sz="8" w:space="0" w:color="000000"/>
              <w:right w:val="single" w:sz="8" w:space="0" w:color="000000"/>
            </w:tcBorders>
          </w:tcPr>
          <w:p w:rsidR="007D6521" w:rsidRDefault="007D6521" w:rsidP="00574ED3"/>
        </w:tc>
        <w:tc>
          <w:tcPr>
            <w:tcW w:w="477" w:type="pct"/>
            <w:vMerge/>
            <w:tcBorders>
              <w:left w:val="single" w:sz="8" w:space="0" w:color="000000"/>
              <w:bottom w:val="single" w:sz="8" w:space="0" w:color="000000"/>
              <w:right w:val="single" w:sz="8" w:space="0" w:color="000000"/>
            </w:tcBorders>
          </w:tcPr>
          <w:p w:rsidR="007D6521" w:rsidRDefault="007D6521" w:rsidP="00574ED3"/>
        </w:tc>
        <w:tc>
          <w:tcPr>
            <w:tcW w:w="385"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489" w:right="434"/>
              <w:jc w:val="center"/>
              <w:rPr>
                <w:rFonts w:ascii="Arial" w:eastAsia="Arial" w:hAnsi="Arial" w:cs="Arial"/>
                <w:sz w:val="18"/>
                <w:szCs w:val="18"/>
              </w:rPr>
            </w:pPr>
            <w:r>
              <w:rPr>
                <w:rFonts w:ascii="Arial"/>
                <w:b/>
                <w:sz w:val="18"/>
              </w:rPr>
              <w:t>Sep</w:t>
            </w:r>
          </w:p>
        </w:tc>
        <w:tc>
          <w:tcPr>
            <w:tcW w:w="385"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489" w:right="435"/>
              <w:jc w:val="center"/>
              <w:rPr>
                <w:rFonts w:ascii="Arial" w:eastAsia="Arial" w:hAnsi="Arial" w:cs="Arial"/>
                <w:sz w:val="18"/>
                <w:szCs w:val="18"/>
              </w:rPr>
            </w:pPr>
            <w:r>
              <w:rPr>
                <w:rFonts w:ascii="Arial"/>
                <w:b/>
                <w:sz w:val="18"/>
              </w:rPr>
              <w:t>Dec</w:t>
            </w:r>
          </w:p>
        </w:tc>
        <w:tc>
          <w:tcPr>
            <w:tcW w:w="390"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501" w:right="451"/>
              <w:jc w:val="center"/>
              <w:rPr>
                <w:rFonts w:ascii="Arial" w:eastAsia="Arial" w:hAnsi="Arial" w:cs="Arial"/>
                <w:sz w:val="18"/>
                <w:szCs w:val="18"/>
              </w:rPr>
            </w:pPr>
            <w:r>
              <w:rPr>
                <w:rFonts w:ascii="Arial"/>
                <w:b/>
                <w:sz w:val="18"/>
              </w:rPr>
              <w:t>Mar</w:t>
            </w:r>
          </w:p>
        </w:tc>
        <w:tc>
          <w:tcPr>
            <w:tcW w:w="381"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486" w:right="435"/>
              <w:jc w:val="center"/>
              <w:rPr>
                <w:rFonts w:ascii="Arial" w:eastAsia="Arial" w:hAnsi="Arial" w:cs="Arial"/>
                <w:sz w:val="18"/>
                <w:szCs w:val="18"/>
              </w:rPr>
            </w:pPr>
            <w:r>
              <w:rPr>
                <w:rFonts w:ascii="Arial"/>
                <w:b/>
                <w:sz w:val="18"/>
              </w:rPr>
              <w:t>Jun</w:t>
            </w:r>
          </w:p>
        </w:tc>
        <w:tc>
          <w:tcPr>
            <w:tcW w:w="230"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right="50"/>
              <w:jc w:val="right"/>
              <w:rPr>
                <w:rFonts w:ascii="Arial" w:eastAsia="Arial" w:hAnsi="Arial" w:cs="Arial"/>
                <w:sz w:val="18"/>
                <w:szCs w:val="18"/>
              </w:rPr>
            </w:pPr>
            <w:r>
              <w:rPr>
                <w:rFonts w:ascii="Arial"/>
                <w:b/>
                <w:sz w:val="18"/>
              </w:rPr>
              <w:t>Total</w:t>
            </w:r>
            <w:r>
              <w:rPr>
                <w:rFonts w:ascii="Arial"/>
                <w:b/>
                <w:spacing w:val="-6"/>
                <w:sz w:val="18"/>
              </w:rPr>
              <w:t xml:space="preserve"> </w:t>
            </w:r>
            <w:r>
              <w:rPr>
                <w:rFonts w:ascii="Arial"/>
                <w:b/>
                <w:sz w:val="18"/>
              </w:rPr>
              <w:t>receipts</w:t>
            </w:r>
          </w:p>
        </w:tc>
        <w:tc>
          <w:tcPr>
            <w:tcW w:w="366"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458" w:right="403"/>
              <w:jc w:val="center"/>
              <w:rPr>
                <w:rFonts w:ascii="Arial" w:eastAsia="Arial" w:hAnsi="Arial" w:cs="Arial"/>
                <w:sz w:val="18"/>
                <w:szCs w:val="18"/>
              </w:rPr>
            </w:pPr>
            <w:r>
              <w:rPr>
                <w:rFonts w:ascii="Arial"/>
                <w:b/>
                <w:sz w:val="18"/>
              </w:rPr>
              <w:t>Sep</w:t>
            </w:r>
          </w:p>
        </w:tc>
        <w:tc>
          <w:tcPr>
            <w:tcW w:w="380"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480" w:right="429"/>
              <w:jc w:val="center"/>
              <w:rPr>
                <w:rFonts w:ascii="Arial" w:eastAsia="Arial" w:hAnsi="Arial" w:cs="Arial"/>
                <w:sz w:val="18"/>
                <w:szCs w:val="18"/>
              </w:rPr>
            </w:pPr>
            <w:r>
              <w:rPr>
                <w:rFonts w:ascii="Arial"/>
                <w:b/>
                <w:sz w:val="18"/>
              </w:rPr>
              <w:t>Dec</w:t>
            </w:r>
          </w:p>
        </w:tc>
        <w:tc>
          <w:tcPr>
            <w:tcW w:w="371"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468" w:right="419"/>
              <w:jc w:val="center"/>
              <w:rPr>
                <w:rFonts w:ascii="Arial" w:eastAsia="Arial" w:hAnsi="Arial" w:cs="Arial"/>
                <w:sz w:val="18"/>
                <w:szCs w:val="18"/>
              </w:rPr>
            </w:pPr>
            <w:r>
              <w:rPr>
                <w:rFonts w:ascii="Arial"/>
                <w:b/>
                <w:sz w:val="18"/>
              </w:rPr>
              <w:t>Mar</w:t>
            </w:r>
          </w:p>
        </w:tc>
        <w:tc>
          <w:tcPr>
            <w:tcW w:w="390"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ind w:left="503" w:right="449"/>
              <w:jc w:val="center"/>
              <w:rPr>
                <w:rFonts w:ascii="Arial" w:eastAsia="Arial" w:hAnsi="Arial" w:cs="Arial"/>
                <w:sz w:val="18"/>
                <w:szCs w:val="18"/>
              </w:rPr>
            </w:pPr>
            <w:r>
              <w:rPr>
                <w:rFonts w:ascii="Arial"/>
                <w:b/>
                <w:sz w:val="18"/>
              </w:rPr>
              <w:t>Jun</w:t>
            </w:r>
          </w:p>
        </w:tc>
        <w:tc>
          <w:tcPr>
            <w:tcW w:w="401" w:type="pct"/>
            <w:tcBorders>
              <w:top w:val="single" w:sz="8" w:space="0" w:color="000000"/>
              <w:left w:val="single" w:sz="8" w:space="0" w:color="000000"/>
              <w:bottom w:val="single" w:sz="8" w:space="0" w:color="000000"/>
              <w:right w:val="single" w:sz="8" w:space="0" w:color="000000"/>
            </w:tcBorders>
          </w:tcPr>
          <w:p w:rsidR="007D6521" w:rsidRDefault="007D6521" w:rsidP="00574ED3">
            <w:pPr>
              <w:pStyle w:val="TableParagraph"/>
              <w:spacing w:before="4" w:line="271" w:lineRule="auto"/>
              <w:ind w:left="147" w:right="141" w:firstLine="316"/>
              <w:rPr>
                <w:rFonts w:ascii="Arial" w:eastAsia="Arial" w:hAnsi="Arial" w:cs="Arial"/>
                <w:sz w:val="18"/>
                <w:szCs w:val="18"/>
              </w:rPr>
            </w:pPr>
            <w:r>
              <w:rPr>
                <w:rFonts w:ascii="Arial"/>
                <w:b/>
                <w:sz w:val="18"/>
              </w:rPr>
              <w:t>Total expenditure</w:t>
            </w:r>
          </w:p>
        </w:tc>
        <w:tc>
          <w:tcPr>
            <w:tcW w:w="295" w:type="pct"/>
            <w:vMerge/>
            <w:tcBorders>
              <w:left w:val="single" w:sz="8" w:space="0" w:color="000000"/>
              <w:bottom w:val="single" w:sz="8" w:space="0" w:color="000000"/>
              <w:right w:val="single" w:sz="8" w:space="0" w:color="000000"/>
            </w:tcBorders>
          </w:tcPr>
          <w:p w:rsidR="007D6521" w:rsidRDefault="007D6521" w:rsidP="00574ED3"/>
        </w:tc>
      </w:tr>
      <w:tr w:rsidR="00C4022D" w:rsidTr="00C4022D">
        <w:trPr>
          <w:trHeight w:hRule="exact" w:val="327"/>
        </w:trPr>
        <w:tc>
          <w:tcPr>
            <w:tcW w:w="550"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4"/>
              <w:ind w:left="25"/>
              <w:rPr>
                <w:rFonts w:ascii="Arial" w:eastAsia="Arial" w:hAnsi="Arial" w:cs="Arial"/>
                <w:sz w:val="18"/>
                <w:szCs w:val="18"/>
              </w:rPr>
            </w:pPr>
            <w:r>
              <w:rPr>
                <w:rFonts w:ascii="Arial"/>
                <w:sz w:val="18"/>
              </w:rPr>
              <w:t>Equitable</w:t>
            </w:r>
            <w:r>
              <w:rPr>
                <w:rFonts w:ascii="Arial"/>
                <w:spacing w:val="-14"/>
                <w:sz w:val="18"/>
              </w:rPr>
              <w:t xml:space="preserve"> </w:t>
            </w:r>
            <w:r>
              <w:rPr>
                <w:rFonts w:ascii="Arial"/>
                <w:sz w:val="18"/>
              </w:rPr>
              <w:t>share</w:t>
            </w:r>
          </w:p>
        </w:tc>
        <w:tc>
          <w:tcPr>
            <w:tcW w:w="477"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4"/>
              <w:ind w:left="25"/>
              <w:rPr>
                <w:rFonts w:ascii="Arial" w:eastAsia="Arial" w:hAnsi="Arial" w:cs="Arial"/>
                <w:sz w:val="18"/>
                <w:szCs w:val="18"/>
              </w:rPr>
            </w:pPr>
            <w:r>
              <w:rPr>
                <w:rFonts w:ascii="Arial"/>
                <w:sz w:val="18"/>
              </w:rPr>
              <w:t>Treasury</w:t>
            </w:r>
          </w:p>
        </w:tc>
        <w:tc>
          <w:tcPr>
            <w:tcW w:w="385"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4"/>
              <w:jc w:val="right"/>
              <w:rPr>
                <w:rFonts w:ascii="Arial" w:eastAsia="Arial" w:hAnsi="Arial" w:cs="Arial"/>
                <w:sz w:val="18"/>
                <w:szCs w:val="18"/>
              </w:rPr>
            </w:pPr>
            <w:r>
              <w:rPr>
                <w:rFonts w:ascii="Arial"/>
                <w:sz w:val="18"/>
              </w:rPr>
              <w:t>76 626</w:t>
            </w:r>
            <w:r>
              <w:rPr>
                <w:rFonts w:ascii="Arial"/>
                <w:spacing w:val="-6"/>
                <w:sz w:val="18"/>
              </w:rPr>
              <w:t xml:space="preserve"> </w:t>
            </w:r>
            <w:r>
              <w:rPr>
                <w:rFonts w:ascii="Arial"/>
                <w:sz w:val="18"/>
              </w:rPr>
              <w:t>000</w:t>
            </w:r>
          </w:p>
        </w:tc>
        <w:tc>
          <w:tcPr>
            <w:tcW w:w="385"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4"/>
              <w:jc w:val="right"/>
              <w:rPr>
                <w:rFonts w:ascii="Arial" w:eastAsia="Arial" w:hAnsi="Arial" w:cs="Arial"/>
                <w:sz w:val="18"/>
                <w:szCs w:val="18"/>
              </w:rPr>
            </w:pPr>
            <w:r>
              <w:rPr>
                <w:rFonts w:ascii="Arial"/>
                <w:sz w:val="18"/>
              </w:rPr>
              <w:t>64 528</w:t>
            </w:r>
            <w:r>
              <w:rPr>
                <w:rFonts w:ascii="Arial"/>
                <w:spacing w:val="-6"/>
                <w:sz w:val="18"/>
              </w:rPr>
              <w:t xml:space="preserve"> </w:t>
            </w:r>
            <w:r>
              <w:rPr>
                <w:rFonts w:ascii="Arial"/>
                <w:sz w:val="18"/>
              </w:rPr>
              <w:t>000</w:t>
            </w:r>
          </w:p>
        </w:tc>
        <w:tc>
          <w:tcPr>
            <w:tcW w:w="390"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274"/>
              <w:jc w:val="right"/>
              <w:rPr>
                <w:rFonts w:ascii="Arial" w:eastAsia="Arial" w:hAnsi="Arial" w:cs="Arial"/>
                <w:sz w:val="18"/>
                <w:szCs w:val="18"/>
              </w:rPr>
            </w:pPr>
            <w:r>
              <w:rPr>
                <w:rFonts w:ascii="Arial"/>
                <w:w w:val="99"/>
                <w:sz w:val="18"/>
              </w:rPr>
              <w:t>-</w:t>
            </w:r>
          </w:p>
        </w:tc>
        <w:tc>
          <w:tcPr>
            <w:tcW w:w="381"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4"/>
              <w:jc w:val="right"/>
              <w:rPr>
                <w:rFonts w:ascii="Arial" w:eastAsia="Arial" w:hAnsi="Arial" w:cs="Arial"/>
                <w:sz w:val="18"/>
                <w:szCs w:val="18"/>
              </w:rPr>
            </w:pPr>
            <w:r>
              <w:rPr>
                <w:rFonts w:ascii="Arial"/>
                <w:sz w:val="18"/>
              </w:rPr>
              <w:t>52 429</w:t>
            </w:r>
            <w:r>
              <w:rPr>
                <w:rFonts w:ascii="Arial"/>
                <w:spacing w:val="-6"/>
                <w:sz w:val="18"/>
              </w:rPr>
              <w:t xml:space="preserve"> </w:t>
            </w:r>
            <w:r>
              <w:rPr>
                <w:rFonts w:ascii="Arial"/>
                <w:sz w:val="18"/>
              </w:rPr>
              <w:t>000</w:t>
            </w:r>
          </w:p>
        </w:tc>
        <w:tc>
          <w:tcPr>
            <w:tcW w:w="230"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5"/>
              <w:jc w:val="right"/>
              <w:rPr>
                <w:rFonts w:ascii="Arial" w:eastAsia="Arial" w:hAnsi="Arial" w:cs="Arial"/>
                <w:sz w:val="18"/>
                <w:szCs w:val="18"/>
              </w:rPr>
            </w:pPr>
            <w:r>
              <w:rPr>
                <w:rFonts w:ascii="Arial"/>
                <w:sz w:val="18"/>
              </w:rPr>
              <w:t>193 583</w:t>
            </w:r>
            <w:r>
              <w:rPr>
                <w:rFonts w:ascii="Arial"/>
                <w:spacing w:val="-8"/>
                <w:sz w:val="18"/>
              </w:rPr>
              <w:t xml:space="preserve"> </w:t>
            </w:r>
            <w:r>
              <w:rPr>
                <w:rFonts w:ascii="Arial"/>
                <w:sz w:val="18"/>
              </w:rPr>
              <w:t>000</w:t>
            </w:r>
          </w:p>
        </w:tc>
        <w:tc>
          <w:tcPr>
            <w:tcW w:w="366"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4"/>
              <w:jc w:val="right"/>
              <w:rPr>
                <w:rFonts w:ascii="Arial" w:eastAsia="Arial" w:hAnsi="Arial" w:cs="Arial"/>
                <w:sz w:val="18"/>
                <w:szCs w:val="18"/>
              </w:rPr>
            </w:pPr>
            <w:r>
              <w:rPr>
                <w:rFonts w:ascii="Arial"/>
                <w:sz w:val="18"/>
              </w:rPr>
              <w:t>25 867</w:t>
            </w:r>
            <w:r>
              <w:rPr>
                <w:rFonts w:ascii="Arial"/>
                <w:spacing w:val="-6"/>
                <w:sz w:val="18"/>
              </w:rPr>
              <w:t xml:space="preserve"> </w:t>
            </w:r>
            <w:r>
              <w:rPr>
                <w:rFonts w:ascii="Arial"/>
                <w:sz w:val="18"/>
              </w:rPr>
              <w:t>586</w:t>
            </w:r>
          </w:p>
        </w:tc>
        <w:tc>
          <w:tcPr>
            <w:tcW w:w="380"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4"/>
              <w:jc w:val="right"/>
              <w:rPr>
                <w:rFonts w:ascii="Arial" w:eastAsia="Arial" w:hAnsi="Arial" w:cs="Arial"/>
                <w:sz w:val="18"/>
                <w:szCs w:val="18"/>
              </w:rPr>
            </w:pPr>
            <w:r>
              <w:rPr>
                <w:rFonts w:ascii="Arial"/>
                <w:sz w:val="18"/>
              </w:rPr>
              <w:t>9 596</w:t>
            </w:r>
            <w:r>
              <w:rPr>
                <w:rFonts w:ascii="Arial"/>
                <w:spacing w:val="-6"/>
                <w:sz w:val="18"/>
              </w:rPr>
              <w:t xml:space="preserve"> </w:t>
            </w:r>
            <w:r>
              <w:rPr>
                <w:rFonts w:ascii="Arial"/>
                <w:sz w:val="18"/>
              </w:rPr>
              <w:t>538</w:t>
            </w:r>
          </w:p>
        </w:tc>
        <w:tc>
          <w:tcPr>
            <w:tcW w:w="371"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5"/>
              <w:jc w:val="right"/>
              <w:rPr>
                <w:rFonts w:ascii="Arial" w:eastAsia="Arial" w:hAnsi="Arial" w:cs="Arial"/>
                <w:sz w:val="18"/>
                <w:szCs w:val="18"/>
              </w:rPr>
            </w:pPr>
            <w:r>
              <w:rPr>
                <w:rFonts w:ascii="Arial"/>
                <w:sz w:val="18"/>
              </w:rPr>
              <w:t>9 497</w:t>
            </w:r>
            <w:r>
              <w:rPr>
                <w:rFonts w:ascii="Arial"/>
                <w:spacing w:val="-6"/>
                <w:sz w:val="18"/>
              </w:rPr>
              <w:t xml:space="preserve"> </w:t>
            </w:r>
            <w:r>
              <w:rPr>
                <w:rFonts w:ascii="Arial"/>
                <w:sz w:val="18"/>
              </w:rPr>
              <w:t>866</w:t>
            </w:r>
          </w:p>
        </w:tc>
        <w:tc>
          <w:tcPr>
            <w:tcW w:w="390"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4"/>
              <w:jc w:val="right"/>
              <w:rPr>
                <w:rFonts w:ascii="Arial" w:eastAsia="Arial" w:hAnsi="Arial" w:cs="Arial"/>
                <w:sz w:val="18"/>
                <w:szCs w:val="18"/>
              </w:rPr>
            </w:pPr>
            <w:r>
              <w:rPr>
                <w:rFonts w:ascii="Arial"/>
                <w:sz w:val="18"/>
              </w:rPr>
              <w:t>148 621</w:t>
            </w:r>
            <w:r>
              <w:rPr>
                <w:rFonts w:ascii="Arial"/>
                <w:spacing w:val="-8"/>
                <w:sz w:val="18"/>
              </w:rPr>
              <w:t xml:space="preserve"> </w:t>
            </w:r>
            <w:r>
              <w:rPr>
                <w:rFonts w:ascii="Arial"/>
                <w:sz w:val="18"/>
              </w:rPr>
              <w:t>011</w:t>
            </w:r>
          </w:p>
        </w:tc>
        <w:tc>
          <w:tcPr>
            <w:tcW w:w="401"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75"/>
              <w:jc w:val="right"/>
              <w:rPr>
                <w:rFonts w:ascii="Arial" w:eastAsia="Arial" w:hAnsi="Arial" w:cs="Arial"/>
                <w:sz w:val="18"/>
                <w:szCs w:val="18"/>
              </w:rPr>
            </w:pPr>
            <w:r>
              <w:rPr>
                <w:rFonts w:ascii="Arial"/>
                <w:sz w:val="18"/>
              </w:rPr>
              <w:t>193 583</w:t>
            </w:r>
            <w:r>
              <w:rPr>
                <w:rFonts w:ascii="Arial"/>
                <w:spacing w:val="-8"/>
                <w:sz w:val="18"/>
              </w:rPr>
              <w:t xml:space="preserve"> </w:t>
            </w:r>
            <w:r>
              <w:rPr>
                <w:rFonts w:ascii="Arial"/>
                <w:sz w:val="18"/>
              </w:rPr>
              <w:t>000</w:t>
            </w:r>
          </w:p>
        </w:tc>
        <w:tc>
          <w:tcPr>
            <w:tcW w:w="295" w:type="pct"/>
            <w:tcBorders>
              <w:top w:val="single" w:sz="8" w:space="0" w:color="000000"/>
              <w:left w:val="single" w:sz="8" w:space="0" w:color="000000"/>
              <w:bottom w:val="nil"/>
              <w:right w:val="single" w:sz="8" w:space="0" w:color="000000"/>
            </w:tcBorders>
          </w:tcPr>
          <w:p w:rsidR="007D6521" w:rsidRDefault="007D6521" w:rsidP="00574ED3">
            <w:pPr>
              <w:pStyle w:val="TableParagraph"/>
              <w:spacing w:before="84"/>
              <w:ind w:right="274"/>
              <w:jc w:val="right"/>
              <w:rPr>
                <w:rFonts w:ascii="Arial" w:eastAsia="Arial" w:hAnsi="Arial" w:cs="Arial"/>
                <w:sz w:val="18"/>
                <w:szCs w:val="18"/>
              </w:rPr>
            </w:pPr>
            <w:r>
              <w:rPr>
                <w:rFonts w:ascii="Arial"/>
                <w:w w:val="99"/>
                <w:sz w:val="18"/>
              </w:rPr>
              <w:t>-</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Extended public works</w:t>
            </w:r>
            <w:r>
              <w:rPr>
                <w:rFonts w:ascii="Arial"/>
                <w:spacing w:val="-25"/>
                <w:sz w:val="18"/>
              </w:rPr>
              <w:t xml:space="preserve"> </w:t>
            </w:r>
            <w:r>
              <w:rPr>
                <w:rFonts w:ascii="Arial"/>
                <w:sz w:val="18"/>
              </w:rPr>
              <w:t>programme</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Treasury</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828</w:t>
            </w:r>
            <w:r>
              <w:rPr>
                <w:rFonts w:ascii="Arial"/>
                <w:spacing w:val="-5"/>
                <w:sz w:val="18"/>
              </w:rPr>
              <w:t xml:space="preserve"> </w:t>
            </w:r>
            <w:r>
              <w:rPr>
                <w:rFonts w:ascii="Arial"/>
                <w:sz w:val="18"/>
              </w:rPr>
              <w:t>000</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622</w:t>
            </w:r>
            <w:r>
              <w:rPr>
                <w:rFonts w:ascii="Arial"/>
                <w:spacing w:val="-5"/>
                <w:sz w:val="18"/>
              </w:rPr>
              <w:t xml:space="preserve"> </w:t>
            </w:r>
            <w:r>
              <w:rPr>
                <w:rFonts w:ascii="Arial"/>
                <w:sz w:val="18"/>
              </w:rPr>
              <w:t>000</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621</w:t>
            </w:r>
            <w:r>
              <w:rPr>
                <w:rFonts w:ascii="Arial"/>
                <w:spacing w:val="-5"/>
                <w:sz w:val="18"/>
              </w:rPr>
              <w:t xml:space="preserve"> </w:t>
            </w:r>
            <w:r>
              <w:rPr>
                <w:rFonts w:ascii="Arial"/>
                <w:sz w:val="18"/>
              </w:rPr>
              <w:t>000</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2 071</w:t>
            </w:r>
            <w:r>
              <w:rPr>
                <w:rFonts w:ascii="Arial"/>
                <w:spacing w:val="-6"/>
                <w:sz w:val="18"/>
              </w:rPr>
              <w:t xml:space="preserve"> </w:t>
            </w:r>
            <w:r>
              <w:rPr>
                <w:rFonts w:ascii="Arial"/>
                <w:sz w:val="18"/>
              </w:rPr>
              <w:t>000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2 071</w:t>
            </w:r>
            <w:r>
              <w:rPr>
                <w:rFonts w:ascii="Arial"/>
                <w:spacing w:val="-6"/>
                <w:sz w:val="18"/>
              </w:rPr>
              <w:t xml:space="preserve"> </w:t>
            </w:r>
            <w:r>
              <w:rPr>
                <w:rFonts w:ascii="Arial"/>
                <w:sz w:val="18"/>
              </w:rPr>
              <w:t>000</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2 071</w:t>
            </w:r>
            <w:r>
              <w:rPr>
                <w:rFonts w:ascii="Arial"/>
                <w:spacing w:val="-6"/>
                <w:sz w:val="18"/>
              </w:rPr>
              <w:t xml:space="preserve"> </w:t>
            </w:r>
            <w:r>
              <w:rPr>
                <w:rFonts w:ascii="Arial"/>
                <w:sz w:val="18"/>
              </w:rPr>
              <w:t>000</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Financial Management</w:t>
            </w:r>
            <w:r>
              <w:rPr>
                <w:rFonts w:ascii="Arial"/>
                <w:spacing w:val="-16"/>
                <w:sz w:val="18"/>
              </w:rPr>
              <w:t xml:space="preserve"> </w:t>
            </w:r>
            <w:r>
              <w:rPr>
                <w:rFonts w:ascii="Arial"/>
                <w:sz w:val="18"/>
              </w:rPr>
              <w:t>Grant</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Treasury</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1 600</w:t>
            </w:r>
            <w:r>
              <w:rPr>
                <w:rFonts w:ascii="Arial"/>
                <w:spacing w:val="-6"/>
                <w:sz w:val="18"/>
              </w:rPr>
              <w:t xml:space="preserve"> </w:t>
            </w:r>
            <w:r>
              <w:rPr>
                <w:rFonts w:ascii="Arial"/>
                <w:sz w:val="18"/>
              </w:rPr>
              <w:t>000</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1 600</w:t>
            </w:r>
            <w:r>
              <w:rPr>
                <w:rFonts w:ascii="Arial"/>
                <w:spacing w:val="-6"/>
                <w:sz w:val="18"/>
              </w:rPr>
              <w:t xml:space="preserve"> </w:t>
            </w:r>
            <w:r>
              <w:rPr>
                <w:rFonts w:ascii="Arial"/>
                <w:sz w:val="18"/>
              </w:rPr>
              <w:t>000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82</w:t>
            </w:r>
            <w:r>
              <w:rPr>
                <w:rFonts w:ascii="Arial"/>
                <w:spacing w:val="-4"/>
                <w:sz w:val="18"/>
              </w:rPr>
              <w:t xml:space="preserve"> </w:t>
            </w:r>
            <w:r>
              <w:rPr>
                <w:rFonts w:ascii="Arial"/>
                <w:sz w:val="18"/>
              </w:rPr>
              <w:t>235</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340</w:t>
            </w:r>
            <w:r>
              <w:rPr>
                <w:rFonts w:ascii="Arial"/>
                <w:spacing w:val="-5"/>
                <w:sz w:val="18"/>
              </w:rPr>
              <w:t xml:space="preserve"> </w:t>
            </w:r>
            <w:r>
              <w:rPr>
                <w:rFonts w:ascii="Arial"/>
                <w:sz w:val="18"/>
              </w:rPr>
              <w:t>631</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1 177</w:t>
            </w:r>
            <w:r>
              <w:rPr>
                <w:rFonts w:ascii="Arial"/>
                <w:spacing w:val="-6"/>
                <w:sz w:val="18"/>
              </w:rPr>
              <w:t xml:space="preserve"> </w:t>
            </w:r>
            <w:r>
              <w:rPr>
                <w:rFonts w:ascii="Arial"/>
                <w:sz w:val="18"/>
              </w:rPr>
              <w:t>134</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1 600</w:t>
            </w:r>
            <w:r>
              <w:rPr>
                <w:rFonts w:ascii="Arial"/>
                <w:spacing w:val="-6"/>
                <w:sz w:val="18"/>
              </w:rPr>
              <w:t xml:space="preserve"> </w:t>
            </w:r>
            <w:r>
              <w:rPr>
                <w:rFonts w:ascii="Arial"/>
                <w:sz w:val="18"/>
              </w:rPr>
              <w:t>000</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Municipal</w:t>
            </w:r>
            <w:r>
              <w:rPr>
                <w:rFonts w:ascii="Arial"/>
                <w:spacing w:val="-39"/>
                <w:sz w:val="18"/>
              </w:rPr>
              <w:t xml:space="preserve"> </w:t>
            </w:r>
            <w:r>
              <w:rPr>
                <w:rFonts w:ascii="Arial"/>
                <w:sz w:val="18"/>
              </w:rPr>
              <w:t>Infrastructure Skills Development</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Treasury</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9 000</w:t>
            </w:r>
            <w:r>
              <w:rPr>
                <w:rFonts w:ascii="Arial"/>
                <w:spacing w:val="-6"/>
                <w:sz w:val="18"/>
              </w:rPr>
              <w:t xml:space="preserve"> </w:t>
            </w:r>
            <w:r>
              <w:rPr>
                <w:rFonts w:ascii="Arial"/>
                <w:sz w:val="18"/>
              </w:rPr>
              <w:t>000</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17 000</w:t>
            </w:r>
            <w:r>
              <w:rPr>
                <w:rFonts w:ascii="Arial"/>
                <w:spacing w:val="-6"/>
                <w:sz w:val="18"/>
              </w:rPr>
              <w:t xml:space="preserve"> </w:t>
            </w:r>
            <w:r>
              <w:rPr>
                <w:rFonts w:ascii="Arial"/>
                <w:sz w:val="18"/>
              </w:rPr>
              <w:t>000</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26 000</w:t>
            </w:r>
            <w:r>
              <w:rPr>
                <w:rFonts w:ascii="Arial"/>
                <w:spacing w:val="-6"/>
                <w:sz w:val="18"/>
              </w:rPr>
              <w:t xml:space="preserve"> </w:t>
            </w:r>
            <w:r>
              <w:rPr>
                <w:rFonts w:ascii="Arial"/>
                <w:sz w:val="18"/>
              </w:rPr>
              <w:t>000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11 087</w:t>
            </w:r>
            <w:r>
              <w:rPr>
                <w:rFonts w:ascii="Arial"/>
                <w:spacing w:val="-6"/>
                <w:sz w:val="18"/>
              </w:rPr>
              <w:t xml:space="preserve"> </w:t>
            </w:r>
            <w:r>
              <w:rPr>
                <w:rFonts w:ascii="Arial"/>
                <w:sz w:val="18"/>
              </w:rPr>
              <w:t>719</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14 912</w:t>
            </w:r>
            <w:r>
              <w:rPr>
                <w:rFonts w:ascii="Arial"/>
                <w:spacing w:val="-6"/>
                <w:sz w:val="18"/>
              </w:rPr>
              <w:t xml:space="preserve"> </w:t>
            </w:r>
            <w:r>
              <w:rPr>
                <w:rFonts w:ascii="Arial"/>
                <w:sz w:val="18"/>
              </w:rPr>
              <w:t>281</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26 000</w:t>
            </w:r>
            <w:r>
              <w:rPr>
                <w:rFonts w:ascii="Arial"/>
                <w:spacing w:val="-6"/>
                <w:sz w:val="18"/>
              </w:rPr>
              <w:t xml:space="preserve"> </w:t>
            </w:r>
            <w:r>
              <w:rPr>
                <w:rFonts w:ascii="Arial"/>
                <w:sz w:val="18"/>
              </w:rPr>
              <w:t>000</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Municipal Infrastructure</w:t>
            </w:r>
            <w:r>
              <w:rPr>
                <w:rFonts w:ascii="Arial"/>
                <w:spacing w:val="-17"/>
                <w:sz w:val="18"/>
              </w:rPr>
              <w:t xml:space="preserve"> </w:t>
            </w:r>
            <w:r>
              <w:rPr>
                <w:rFonts w:ascii="Arial"/>
                <w:sz w:val="18"/>
              </w:rPr>
              <w:t>Grant</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Treasury</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36 353</w:t>
            </w:r>
            <w:r>
              <w:rPr>
                <w:rFonts w:ascii="Arial"/>
                <w:spacing w:val="-6"/>
                <w:sz w:val="18"/>
              </w:rPr>
              <w:t xml:space="preserve"> </w:t>
            </w:r>
            <w:r>
              <w:rPr>
                <w:rFonts w:ascii="Arial"/>
                <w:sz w:val="18"/>
              </w:rPr>
              <w:t>000</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25 928</w:t>
            </w:r>
            <w:r>
              <w:rPr>
                <w:rFonts w:ascii="Arial"/>
                <w:spacing w:val="-6"/>
                <w:sz w:val="18"/>
              </w:rPr>
              <w:t xml:space="preserve"> </w:t>
            </w:r>
            <w:r>
              <w:rPr>
                <w:rFonts w:ascii="Arial"/>
                <w:sz w:val="18"/>
              </w:rPr>
              <w:t>000</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21 500</w:t>
            </w:r>
            <w:r>
              <w:rPr>
                <w:rFonts w:ascii="Arial"/>
                <w:spacing w:val="-6"/>
                <w:sz w:val="18"/>
              </w:rPr>
              <w:t xml:space="preserve"> </w:t>
            </w:r>
            <w:r>
              <w:rPr>
                <w:rFonts w:ascii="Arial"/>
                <w:sz w:val="18"/>
              </w:rPr>
              <w:t>000</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83 781</w:t>
            </w:r>
            <w:r>
              <w:rPr>
                <w:rFonts w:ascii="Arial"/>
                <w:spacing w:val="-6"/>
                <w:sz w:val="18"/>
              </w:rPr>
              <w:t xml:space="preserve"> </w:t>
            </w:r>
            <w:r>
              <w:rPr>
                <w:rFonts w:ascii="Arial"/>
                <w:sz w:val="18"/>
              </w:rPr>
              <w:t>000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22 592</w:t>
            </w:r>
            <w:r>
              <w:rPr>
                <w:rFonts w:ascii="Arial"/>
                <w:spacing w:val="-6"/>
                <w:sz w:val="18"/>
              </w:rPr>
              <w:t xml:space="preserve"> </w:t>
            </w:r>
            <w:r>
              <w:rPr>
                <w:rFonts w:ascii="Arial"/>
                <w:sz w:val="18"/>
              </w:rPr>
              <w:t>357</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26 370</w:t>
            </w:r>
            <w:r>
              <w:rPr>
                <w:rFonts w:ascii="Arial"/>
                <w:spacing w:val="-6"/>
                <w:sz w:val="18"/>
              </w:rPr>
              <w:t xml:space="preserve"> </w:t>
            </w:r>
            <w:r>
              <w:rPr>
                <w:rFonts w:ascii="Arial"/>
                <w:sz w:val="18"/>
              </w:rPr>
              <w:t>179</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9 757</w:t>
            </w:r>
            <w:r>
              <w:rPr>
                <w:rFonts w:ascii="Arial"/>
                <w:spacing w:val="-6"/>
                <w:sz w:val="18"/>
              </w:rPr>
              <w:t xml:space="preserve"> </w:t>
            </w:r>
            <w:r>
              <w:rPr>
                <w:rFonts w:ascii="Arial"/>
                <w:sz w:val="18"/>
              </w:rPr>
              <w:t>822</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14 096</w:t>
            </w:r>
            <w:r>
              <w:rPr>
                <w:rFonts w:ascii="Arial"/>
                <w:spacing w:val="-6"/>
                <w:sz w:val="18"/>
              </w:rPr>
              <w:t xml:space="preserve"> </w:t>
            </w:r>
            <w:r>
              <w:rPr>
                <w:rFonts w:ascii="Arial"/>
                <w:sz w:val="18"/>
              </w:rPr>
              <w:t>576</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72 816</w:t>
            </w:r>
            <w:r>
              <w:rPr>
                <w:rFonts w:ascii="Arial"/>
                <w:spacing w:val="-6"/>
                <w:sz w:val="18"/>
              </w:rPr>
              <w:t xml:space="preserve"> </w:t>
            </w:r>
            <w:r>
              <w:rPr>
                <w:rFonts w:ascii="Arial"/>
                <w:sz w:val="18"/>
              </w:rPr>
              <w:t>934</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10 964</w:t>
            </w:r>
            <w:r>
              <w:rPr>
                <w:rFonts w:ascii="Arial"/>
                <w:spacing w:val="-6"/>
                <w:sz w:val="18"/>
              </w:rPr>
              <w:t xml:space="preserve"> </w:t>
            </w:r>
            <w:r>
              <w:rPr>
                <w:rFonts w:ascii="Arial"/>
                <w:sz w:val="18"/>
              </w:rPr>
              <w:t>066</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7"/>
              <w:ind w:left="25"/>
              <w:rPr>
                <w:rFonts w:ascii="Arial" w:eastAsia="Arial" w:hAnsi="Arial" w:cs="Arial"/>
                <w:sz w:val="18"/>
                <w:szCs w:val="18"/>
              </w:rPr>
            </w:pPr>
            <w:r>
              <w:rPr>
                <w:rFonts w:ascii="Arial"/>
                <w:sz w:val="18"/>
              </w:rPr>
              <w:t>Municipal system improvement</w:t>
            </w:r>
            <w:r>
              <w:rPr>
                <w:rFonts w:ascii="Arial"/>
                <w:spacing w:val="-15"/>
                <w:sz w:val="18"/>
              </w:rPr>
              <w:t xml:space="preserve"> </w:t>
            </w:r>
            <w:r>
              <w:rPr>
                <w:rFonts w:ascii="Arial"/>
                <w:sz w:val="18"/>
              </w:rPr>
              <w:t>Grant</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7"/>
              <w:ind w:left="25"/>
              <w:rPr>
                <w:rFonts w:ascii="Arial" w:eastAsia="Arial" w:hAnsi="Arial" w:cs="Arial"/>
                <w:sz w:val="18"/>
                <w:szCs w:val="18"/>
              </w:rPr>
            </w:pPr>
            <w:r>
              <w:rPr>
                <w:rFonts w:ascii="Arial"/>
                <w:sz w:val="18"/>
              </w:rPr>
              <w:t>Treasury</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z w:val="18"/>
              </w:rPr>
              <w:t>934</w:t>
            </w:r>
            <w:r>
              <w:rPr>
                <w:rFonts w:ascii="Arial"/>
                <w:spacing w:val="-5"/>
                <w:sz w:val="18"/>
              </w:rPr>
              <w:t xml:space="preserve"> </w:t>
            </w:r>
            <w:r>
              <w:rPr>
                <w:rFonts w:ascii="Arial"/>
                <w:sz w:val="18"/>
              </w:rPr>
              <w:t>000</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7"/>
              <w:ind w:right="75"/>
              <w:jc w:val="right"/>
              <w:rPr>
                <w:rFonts w:ascii="Arial" w:eastAsia="Arial" w:hAnsi="Arial" w:cs="Arial"/>
                <w:sz w:val="18"/>
                <w:szCs w:val="18"/>
              </w:rPr>
            </w:pPr>
            <w:r>
              <w:rPr>
                <w:rFonts w:ascii="Arial"/>
                <w:sz w:val="18"/>
              </w:rPr>
              <w:t>1 824</w:t>
            </w:r>
            <w:r>
              <w:rPr>
                <w:rFonts w:ascii="Arial"/>
                <w:spacing w:val="-6"/>
                <w:sz w:val="18"/>
              </w:rPr>
              <w:t xml:space="preserve"> </w:t>
            </w:r>
            <w:r>
              <w:rPr>
                <w:rFonts w:ascii="Arial"/>
                <w:sz w:val="18"/>
              </w:rPr>
              <w:t>000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z w:val="18"/>
              </w:rPr>
              <w:t>247</w:t>
            </w:r>
            <w:r>
              <w:rPr>
                <w:rFonts w:ascii="Arial"/>
                <w:spacing w:val="-5"/>
                <w:sz w:val="18"/>
              </w:rPr>
              <w:t xml:space="preserve"> </w:t>
            </w:r>
            <w:r>
              <w:rPr>
                <w:rFonts w:ascii="Arial"/>
                <w:sz w:val="18"/>
              </w:rPr>
              <w:t>064</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z w:val="18"/>
              </w:rPr>
              <w:t>1 576</w:t>
            </w:r>
            <w:r>
              <w:rPr>
                <w:rFonts w:ascii="Arial"/>
                <w:spacing w:val="-6"/>
                <w:sz w:val="18"/>
              </w:rPr>
              <w:t xml:space="preserve"> </w:t>
            </w:r>
            <w:r>
              <w:rPr>
                <w:rFonts w:ascii="Arial"/>
                <w:sz w:val="18"/>
              </w:rPr>
              <w:t>089</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7"/>
              <w:ind w:right="75"/>
              <w:jc w:val="right"/>
              <w:rPr>
                <w:rFonts w:ascii="Arial" w:eastAsia="Arial" w:hAnsi="Arial" w:cs="Arial"/>
                <w:sz w:val="18"/>
                <w:szCs w:val="18"/>
              </w:rPr>
            </w:pPr>
            <w:r>
              <w:rPr>
                <w:rFonts w:ascii="Arial"/>
                <w:sz w:val="18"/>
              </w:rPr>
              <w:t>1 823</w:t>
            </w:r>
            <w:r>
              <w:rPr>
                <w:rFonts w:ascii="Arial"/>
                <w:spacing w:val="-6"/>
                <w:sz w:val="18"/>
              </w:rPr>
              <w:t xml:space="preserve"> </w:t>
            </w:r>
            <w:r>
              <w:rPr>
                <w:rFonts w:ascii="Arial"/>
                <w:sz w:val="18"/>
              </w:rPr>
              <w:t>153</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pacing w:val="-2"/>
                <w:sz w:val="18"/>
              </w:rPr>
              <w:t>847</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Human Settlement</w:t>
            </w:r>
            <w:r>
              <w:rPr>
                <w:rFonts w:ascii="Arial"/>
                <w:spacing w:val="-16"/>
                <w:sz w:val="18"/>
              </w:rPr>
              <w:t xml:space="preserve"> </w:t>
            </w:r>
            <w:r>
              <w:rPr>
                <w:rFonts w:ascii="Arial"/>
                <w:sz w:val="18"/>
              </w:rPr>
              <w:t>Grant</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Human</w:t>
            </w:r>
            <w:r>
              <w:rPr>
                <w:rFonts w:ascii="Arial"/>
                <w:spacing w:val="-14"/>
                <w:sz w:val="18"/>
              </w:rPr>
              <w:t xml:space="preserve"> </w:t>
            </w:r>
            <w:r>
              <w:rPr>
                <w:rFonts w:ascii="Arial"/>
                <w:sz w:val="18"/>
              </w:rPr>
              <w:t>settlement</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22 291</w:t>
            </w:r>
            <w:r>
              <w:rPr>
                <w:rFonts w:ascii="Arial"/>
                <w:spacing w:val="-6"/>
                <w:sz w:val="18"/>
              </w:rPr>
              <w:t xml:space="preserve"> </w:t>
            </w:r>
            <w:r>
              <w:rPr>
                <w:rFonts w:ascii="Arial"/>
                <w:sz w:val="18"/>
              </w:rPr>
              <w:t>088</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19 301</w:t>
            </w:r>
            <w:r>
              <w:rPr>
                <w:rFonts w:ascii="Arial"/>
                <w:spacing w:val="-6"/>
                <w:sz w:val="18"/>
              </w:rPr>
              <w:t xml:space="preserve"> </w:t>
            </w:r>
            <w:r>
              <w:rPr>
                <w:rFonts w:ascii="Arial"/>
                <w:sz w:val="18"/>
              </w:rPr>
              <w:t>289</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5 082</w:t>
            </w:r>
            <w:r>
              <w:rPr>
                <w:rFonts w:ascii="Arial"/>
                <w:spacing w:val="-6"/>
                <w:sz w:val="18"/>
              </w:rPr>
              <w:t xml:space="preserve"> </w:t>
            </w:r>
            <w:r>
              <w:rPr>
                <w:rFonts w:ascii="Arial"/>
                <w:sz w:val="18"/>
              </w:rPr>
              <w:t>657</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15</w:t>
            </w:r>
            <w:r>
              <w:rPr>
                <w:rFonts w:ascii="Arial"/>
                <w:spacing w:val="-4"/>
                <w:sz w:val="18"/>
              </w:rPr>
              <w:t xml:space="preserve"> </w:t>
            </w:r>
            <w:r>
              <w:rPr>
                <w:rFonts w:ascii="Arial"/>
                <w:sz w:val="18"/>
              </w:rPr>
              <w:t>020</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40 960</w:t>
            </w:r>
            <w:r>
              <w:rPr>
                <w:rFonts w:ascii="Arial"/>
                <w:spacing w:val="-6"/>
                <w:sz w:val="18"/>
              </w:rPr>
              <w:t xml:space="preserve"> </w:t>
            </w:r>
            <w:r>
              <w:rPr>
                <w:rFonts w:ascii="Arial"/>
                <w:sz w:val="18"/>
              </w:rPr>
              <w:t>070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19 406</w:t>
            </w:r>
            <w:r>
              <w:rPr>
                <w:rFonts w:ascii="Arial"/>
                <w:spacing w:val="-6"/>
                <w:sz w:val="18"/>
              </w:rPr>
              <w:t xml:space="preserve"> </w:t>
            </w:r>
            <w:r>
              <w:rPr>
                <w:rFonts w:ascii="Arial"/>
                <w:sz w:val="18"/>
              </w:rPr>
              <w:t>276</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18 664</w:t>
            </w:r>
            <w:r>
              <w:rPr>
                <w:rFonts w:ascii="Arial"/>
                <w:spacing w:val="-6"/>
                <w:sz w:val="18"/>
              </w:rPr>
              <w:t xml:space="preserve"> </w:t>
            </w:r>
            <w:r>
              <w:rPr>
                <w:rFonts w:ascii="Arial"/>
                <w:sz w:val="18"/>
              </w:rPr>
              <w:t>081</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9 441</w:t>
            </w:r>
            <w:r>
              <w:rPr>
                <w:rFonts w:ascii="Arial"/>
                <w:spacing w:val="-6"/>
                <w:sz w:val="18"/>
              </w:rPr>
              <w:t xml:space="preserve"> </w:t>
            </w:r>
            <w:r>
              <w:rPr>
                <w:rFonts w:ascii="Arial"/>
                <w:sz w:val="18"/>
              </w:rPr>
              <w:t>947</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47 512</w:t>
            </w:r>
            <w:r>
              <w:rPr>
                <w:rFonts w:ascii="Arial"/>
                <w:spacing w:val="-6"/>
                <w:sz w:val="18"/>
              </w:rPr>
              <w:t xml:space="preserve"> </w:t>
            </w:r>
            <w:r>
              <w:rPr>
                <w:rFonts w:ascii="Arial"/>
                <w:sz w:val="18"/>
              </w:rPr>
              <w:t>305</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-6 552</w:t>
            </w:r>
            <w:r>
              <w:rPr>
                <w:rFonts w:ascii="Arial"/>
                <w:spacing w:val="-6"/>
                <w:sz w:val="18"/>
              </w:rPr>
              <w:t xml:space="preserve"> </w:t>
            </w:r>
            <w:r>
              <w:rPr>
                <w:rFonts w:ascii="Arial"/>
                <w:sz w:val="18"/>
              </w:rPr>
              <w:t>235</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Assets</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Gert Sibande District</w:t>
            </w:r>
            <w:r>
              <w:rPr>
                <w:rFonts w:ascii="Arial"/>
                <w:spacing w:val="-12"/>
                <w:sz w:val="18"/>
              </w:rPr>
              <w:t xml:space="preserve"> </w:t>
            </w:r>
            <w:r>
              <w:rPr>
                <w:rFonts w:ascii="Arial"/>
                <w:sz w:val="18"/>
              </w:rPr>
              <w:t>Municipality</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2 268</w:t>
            </w:r>
            <w:r>
              <w:rPr>
                <w:rFonts w:ascii="Arial"/>
                <w:spacing w:val="-6"/>
                <w:sz w:val="18"/>
              </w:rPr>
              <w:t xml:space="preserve"> </w:t>
            </w:r>
            <w:r>
              <w:rPr>
                <w:rFonts w:ascii="Arial"/>
                <w:sz w:val="18"/>
              </w:rPr>
              <w:t>179</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1 836</w:t>
            </w:r>
            <w:r>
              <w:rPr>
                <w:rFonts w:ascii="Arial"/>
                <w:spacing w:val="-6"/>
                <w:sz w:val="18"/>
              </w:rPr>
              <w:t xml:space="preserve"> </w:t>
            </w:r>
            <w:r>
              <w:rPr>
                <w:rFonts w:ascii="Arial"/>
                <w:sz w:val="18"/>
              </w:rPr>
              <w:t>335</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1 224</w:t>
            </w:r>
            <w:r>
              <w:rPr>
                <w:rFonts w:ascii="Arial"/>
                <w:spacing w:val="-6"/>
                <w:sz w:val="18"/>
              </w:rPr>
              <w:t xml:space="preserve"> </w:t>
            </w:r>
            <w:r>
              <w:rPr>
                <w:rFonts w:ascii="Arial"/>
                <w:sz w:val="18"/>
              </w:rPr>
              <w:t>783</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441</w:t>
            </w:r>
            <w:r>
              <w:rPr>
                <w:rFonts w:ascii="Arial"/>
                <w:spacing w:val="-5"/>
                <w:sz w:val="18"/>
              </w:rPr>
              <w:t xml:space="preserve"> </w:t>
            </w:r>
            <w:r>
              <w:rPr>
                <w:rFonts w:ascii="Arial"/>
                <w:sz w:val="18"/>
              </w:rPr>
              <w:t>037</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797</w:t>
            </w:r>
            <w:r>
              <w:rPr>
                <w:rFonts w:ascii="Arial"/>
                <w:spacing w:val="-5"/>
                <w:sz w:val="18"/>
              </w:rPr>
              <w:t xml:space="preserve"> </w:t>
            </w:r>
            <w:r>
              <w:rPr>
                <w:rFonts w:ascii="Arial"/>
                <w:sz w:val="18"/>
              </w:rPr>
              <w:t>430</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1 238</w:t>
            </w:r>
            <w:r>
              <w:rPr>
                <w:rFonts w:ascii="Arial"/>
                <w:spacing w:val="-6"/>
                <w:sz w:val="18"/>
              </w:rPr>
              <w:t xml:space="preserve"> </w:t>
            </w:r>
            <w:r>
              <w:rPr>
                <w:rFonts w:ascii="Arial"/>
                <w:sz w:val="18"/>
              </w:rPr>
              <w:t>467</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-13</w:t>
            </w:r>
            <w:r>
              <w:rPr>
                <w:rFonts w:ascii="Arial"/>
                <w:spacing w:val="-4"/>
                <w:sz w:val="18"/>
              </w:rPr>
              <w:t xml:space="preserve"> </w:t>
            </w:r>
            <w:r>
              <w:rPr>
                <w:rFonts w:ascii="Arial"/>
                <w:sz w:val="18"/>
              </w:rPr>
              <w:t>684</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Assets</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Department of Environmental</w:t>
            </w:r>
            <w:r>
              <w:rPr>
                <w:rFonts w:ascii="Arial"/>
                <w:spacing w:val="-16"/>
                <w:sz w:val="18"/>
              </w:rPr>
              <w:t xml:space="preserve"> </w:t>
            </w:r>
            <w:r>
              <w:rPr>
                <w:rFonts w:ascii="Arial"/>
                <w:sz w:val="18"/>
              </w:rPr>
              <w:t>Affairs</w:t>
            </w:r>
          </w:p>
        </w:tc>
        <w:tc>
          <w:tcPr>
            <w:tcW w:w="385" w:type="pct"/>
            <w:tcBorders>
              <w:top w:val="nil"/>
              <w:left w:val="single" w:sz="8" w:space="0" w:color="000000"/>
              <w:bottom w:val="nil"/>
              <w:right w:val="single" w:sz="8" w:space="0" w:color="000000"/>
            </w:tcBorders>
          </w:tcPr>
          <w:p w:rsidR="007D6521" w:rsidRDefault="007D6521" w:rsidP="00574ED3"/>
        </w:tc>
        <w:tc>
          <w:tcPr>
            <w:tcW w:w="385" w:type="pct"/>
            <w:tcBorders>
              <w:top w:val="nil"/>
              <w:left w:val="single" w:sz="8" w:space="0" w:color="000000"/>
              <w:bottom w:val="nil"/>
              <w:right w:val="single" w:sz="8" w:space="0" w:color="000000"/>
            </w:tcBorders>
          </w:tcPr>
          <w:p w:rsidR="007D6521" w:rsidRDefault="007D6521" w:rsidP="00574ED3"/>
        </w:tc>
        <w:tc>
          <w:tcPr>
            <w:tcW w:w="390" w:type="pct"/>
            <w:tcBorders>
              <w:top w:val="nil"/>
              <w:left w:val="single" w:sz="8" w:space="0" w:color="000000"/>
              <w:bottom w:val="nil"/>
              <w:right w:val="single" w:sz="8" w:space="0" w:color="000000"/>
            </w:tcBorders>
          </w:tcPr>
          <w:p w:rsidR="007D6521" w:rsidRDefault="007D6521" w:rsidP="00574ED3"/>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6 133</w:t>
            </w:r>
            <w:r>
              <w:rPr>
                <w:rFonts w:ascii="Arial"/>
                <w:spacing w:val="-6"/>
                <w:sz w:val="18"/>
              </w:rPr>
              <w:t xml:space="preserve"> </w:t>
            </w:r>
            <w:r>
              <w:rPr>
                <w:rFonts w:ascii="Arial"/>
                <w:sz w:val="18"/>
              </w:rPr>
              <w:t>242</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Pre-capacity</w:t>
            </w:r>
            <w:r>
              <w:rPr>
                <w:rFonts w:ascii="Arial"/>
                <w:spacing w:val="-11"/>
                <w:sz w:val="18"/>
              </w:rPr>
              <w:t xml:space="preserve"> </w:t>
            </w:r>
            <w:r>
              <w:rPr>
                <w:rFonts w:ascii="Arial"/>
                <w:sz w:val="18"/>
              </w:rPr>
              <w:t>Grant</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Department of</w:t>
            </w:r>
            <w:r>
              <w:rPr>
                <w:rFonts w:ascii="Arial"/>
                <w:spacing w:val="-10"/>
                <w:sz w:val="18"/>
              </w:rPr>
              <w:t xml:space="preserve"> </w:t>
            </w:r>
            <w:r>
              <w:rPr>
                <w:rFonts w:ascii="Arial"/>
                <w:sz w:val="18"/>
              </w:rPr>
              <w:t>Houing</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363</w:t>
            </w:r>
            <w:r>
              <w:rPr>
                <w:rFonts w:ascii="Arial"/>
                <w:spacing w:val="-5"/>
                <w:sz w:val="18"/>
              </w:rPr>
              <w:t xml:space="preserve"> </w:t>
            </w:r>
            <w:r>
              <w:rPr>
                <w:rFonts w:ascii="Arial"/>
                <w:sz w:val="18"/>
              </w:rPr>
              <w:t>943</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56</w:t>
            </w:r>
            <w:r>
              <w:rPr>
                <w:rFonts w:ascii="Arial"/>
                <w:spacing w:val="-4"/>
                <w:sz w:val="18"/>
              </w:rPr>
              <w:t xml:space="preserve"> </w:t>
            </w:r>
            <w:r>
              <w:rPr>
                <w:rFonts w:ascii="Arial"/>
                <w:sz w:val="18"/>
              </w:rPr>
              <w:t>063</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420</w:t>
            </w:r>
            <w:r>
              <w:rPr>
                <w:rFonts w:ascii="Arial"/>
                <w:spacing w:val="-5"/>
                <w:sz w:val="18"/>
              </w:rPr>
              <w:t xml:space="preserve"> </w:t>
            </w:r>
            <w:r>
              <w:rPr>
                <w:rFonts w:ascii="Arial"/>
                <w:sz w:val="18"/>
              </w:rPr>
              <w:t>006</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w:t>
            </w:r>
            <w:r>
              <w:rPr>
                <w:rFonts w:ascii="Arial"/>
                <w:spacing w:val="-3"/>
                <w:sz w:val="18"/>
              </w:rPr>
              <w:t xml:space="preserve"> </w:t>
            </w:r>
            <w:r>
              <w:rPr>
                <w:rFonts w:ascii="Arial"/>
                <w:sz w:val="18"/>
              </w:rPr>
              <w:t>060</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352</w:t>
            </w:r>
            <w:r>
              <w:rPr>
                <w:rFonts w:ascii="Arial"/>
                <w:spacing w:val="-5"/>
                <w:sz w:val="18"/>
              </w:rPr>
              <w:t xml:space="preserve"> </w:t>
            </w:r>
            <w:r>
              <w:rPr>
                <w:rFonts w:ascii="Arial"/>
                <w:sz w:val="18"/>
              </w:rPr>
              <w:t>968</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65</w:t>
            </w:r>
            <w:r>
              <w:rPr>
                <w:rFonts w:ascii="Arial"/>
                <w:spacing w:val="-4"/>
                <w:sz w:val="18"/>
              </w:rPr>
              <w:t xml:space="preserve"> </w:t>
            </w:r>
            <w:r>
              <w:rPr>
                <w:rFonts w:ascii="Arial"/>
                <w:sz w:val="18"/>
              </w:rPr>
              <w:t>977</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420</w:t>
            </w:r>
            <w:r>
              <w:rPr>
                <w:rFonts w:ascii="Arial"/>
                <w:spacing w:val="-5"/>
                <w:sz w:val="18"/>
              </w:rPr>
              <w:t xml:space="preserve"> </w:t>
            </w:r>
            <w:r>
              <w:rPr>
                <w:rFonts w:ascii="Arial"/>
                <w:sz w:val="18"/>
              </w:rPr>
              <w:t>006</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w w:val="99"/>
                <w:sz w:val="18"/>
              </w:rPr>
              <w:t>0</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Assets</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Rand</w:t>
            </w:r>
            <w:r>
              <w:rPr>
                <w:rFonts w:ascii="Arial"/>
                <w:spacing w:val="-12"/>
                <w:sz w:val="18"/>
              </w:rPr>
              <w:t xml:space="preserve"> </w:t>
            </w:r>
            <w:r>
              <w:rPr>
                <w:rFonts w:ascii="Arial"/>
                <w:sz w:val="18"/>
              </w:rPr>
              <w:t>water</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tc>
        <w:tc>
          <w:tcPr>
            <w:tcW w:w="371" w:type="pct"/>
            <w:tcBorders>
              <w:top w:val="nil"/>
              <w:left w:val="single" w:sz="8" w:space="0" w:color="000000"/>
              <w:bottom w:val="nil"/>
              <w:right w:val="single" w:sz="8" w:space="0" w:color="000000"/>
            </w:tcBorders>
          </w:tcPr>
          <w:p w:rsidR="007D6521" w:rsidRDefault="007D6521" w:rsidP="00574ED3"/>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193</w:t>
            </w:r>
            <w:r>
              <w:rPr>
                <w:rFonts w:ascii="Arial"/>
                <w:spacing w:val="-5"/>
                <w:sz w:val="18"/>
              </w:rPr>
              <w:t xml:space="preserve"> </w:t>
            </w:r>
            <w:r>
              <w:rPr>
                <w:rFonts w:ascii="Arial"/>
                <w:sz w:val="18"/>
              </w:rPr>
              <w:t>641</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Smart grid</w:t>
            </w:r>
            <w:r>
              <w:rPr>
                <w:rFonts w:ascii="Arial"/>
                <w:spacing w:val="-9"/>
                <w:sz w:val="18"/>
              </w:rPr>
              <w:t xml:space="preserve"> </w:t>
            </w:r>
            <w:r>
              <w:rPr>
                <w:rFonts w:ascii="Arial"/>
                <w:sz w:val="18"/>
              </w:rPr>
              <w:t>system</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SANEDI</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1 500</w:t>
            </w:r>
            <w:r>
              <w:rPr>
                <w:rFonts w:ascii="Arial"/>
                <w:spacing w:val="-6"/>
                <w:sz w:val="18"/>
              </w:rPr>
              <w:t xml:space="preserve"> </w:t>
            </w:r>
            <w:r>
              <w:rPr>
                <w:rFonts w:ascii="Arial"/>
                <w:sz w:val="18"/>
              </w:rPr>
              <w:t>000</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7"/>
              <w:ind w:left="25"/>
              <w:rPr>
                <w:rFonts w:ascii="Arial" w:eastAsia="Arial" w:hAnsi="Arial" w:cs="Arial"/>
                <w:sz w:val="18"/>
                <w:szCs w:val="18"/>
              </w:rPr>
            </w:pPr>
            <w:r>
              <w:rPr>
                <w:rFonts w:ascii="Arial"/>
                <w:sz w:val="18"/>
              </w:rPr>
              <w:t>Assets</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7"/>
              <w:ind w:left="25"/>
              <w:rPr>
                <w:rFonts w:ascii="Arial" w:eastAsia="Arial" w:hAnsi="Arial" w:cs="Arial"/>
                <w:sz w:val="18"/>
                <w:szCs w:val="18"/>
              </w:rPr>
            </w:pPr>
            <w:r>
              <w:rPr>
                <w:rFonts w:ascii="Arial"/>
                <w:sz w:val="18"/>
              </w:rPr>
              <w:t>Sasol</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z w:val="18"/>
              </w:rPr>
              <w:t>15 116</w:t>
            </w:r>
            <w:r>
              <w:rPr>
                <w:rFonts w:ascii="Arial"/>
                <w:spacing w:val="-6"/>
                <w:sz w:val="18"/>
              </w:rPr>
              <w:t xml:space="preserve"> </w:t>
            </w:r>
            <w:r>
              <w:rPr>
                <w:rFonts w:ascii="Arial"/>
                <w:sz w:val="18"/>
              </w:rPr>
              <w:t>475</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z w:val="18"/>
              </w:rPr>
              <w:t>22 291</w:t>
            </w:r>
            <w:r>
              <w:rPr>
                <w:rFonts w:ascii="Arial"/>
                <w:spacing w:val="-6"/>
                <w:sz w:val="18"/>
              </w:rPr>
              <w:t xml:space="preserve"> </w:t>
            </w:r>
            <w:r>
              <w:rPr>
                <w:rFonts w:ascii="Arial"/>
                <w:sz w:val="18"/>
              </w:rPr>
              <w:t>956</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7"/>
              <w:ind w:right="75"/>
              <w:jc w:val="right"/>
              <w:rPr>
                <w:rFonts w:ascii="Arial" w:eastAsia="Arial" w:hAnsi="Arial" w:cs="Arial"/>
                <w:sz w:val="18"/>
                <w:szCs w:val="18"/>
              </w:rPr>
            </w:pPr>
            <w:r>
              <w:rPr>
                <w:rFonts w:ascii="Arial"/>
                <w:sz w:val="18"/>
              </w:rPr>
              <w:t>37 408</w:t>
            </w:r>
            <w:r>
              <w:rPr>
                <w:rFonts w:ascii="Arial"/>
                <w:spacing w:val="-6"/>
                <w:sz w:val="18"/>
              </w:rPr>
              <w:t xml:space="preserve"> </w:t>
            </w:r>
            <w:r>
              <w:rPr>
                <w:rFonts w:ascii="Arial"/>
                <w:sz w:val="18"/>
              </w:rPr>
              <w:t>431</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71" w:type="pct"/>
            <w:tcBorders>
              <w:top w:val="nil"/>
              <w:left w:val="single" w:sz="8" w:space="0" w:color="000000"/>
              <w:bottom w:val="nil"/>
              <w:right w:val="single" w:sz="8" w:space="0" w:color="000000"/>
            </w:tcBorders>
          </w:tcPr>
          <w:p w:rsidR="007D6521" w:rsidRDefault="007D6521" w:rsidP="00574ED3">
            <w:pPr>
              <w:pStyle w:val="TableParagraph"/>
              <w:spacing w:before="87"/>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z w:val="18"/>
              </w:rPr>
              <w:t>22 318</w:t>
            </w:r>
            <w:r>
              <w:rPr>
                <w:rFonts w:ascii="Arial"/>
                <w:spacing w:val="-6"/>
                <w:sz w:val="18"/>
              </w:rPr>
              <w:t xml:space="preserve"> </w:t>
            </w:r>
            <w:r>
              <w:rPr>
                <w:rFonts w:ascii="Arial"/>
                <w:sz w:val="18"/>
              </w:rPr>
              <w:t>038</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7"/>
              <w:ind w:right="75"/>
              <w:jc w:val="right"/>
              <w:rPr>
                <w:rFonts w:ascii="Arial" w:eastAsia="Arial" w:hAnsi="Arial" w:cs="Arial"/>
                <w:sz w:val="18"/>
                <w:szCs w:val="18"/>
              </w:rPr>
            </w:pPr>
            <w:r>
              <w:rPr>
                <w:rFonts w:ascii="Arial"/>
                <w:sz w:val="18"/>
              </w:rPr>
              <w:t>22 318</w:t>
            </w:r>
            <w:r>
              <w:rPr>
                <w:rFonts w:ascii="Arial"/>
                <w:spacing w:val="-6"/>
                <w:sz w:val="18"/>
              </w:rPr>
              <w:t xml:space="preserve"> </w:t>
            </w:r>
            <w:r>
              <w:rPr>
                <w:rFonts w:ascii="Arial"/>
                <w:sz w:val="18"/>
              </w:rPr>
              <w:t>038</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7"/>
              <w:ind w:right="74"/>
              <w:jc w:val="right"/>
              <w:rPr>
                <w:rFonts w:ascii="Arial" w:eastAsia="Arial" w:hAnsi="Arial" w:cs="Arial"/>
                <w:sz w:val="18"/>
                <w:szCs w:val="18"/>
              </w:rPr>
            </w:pPr>
            <w:r>
              <w:rPr>
                <w:rFonts w:ascii="Arial"/>
                <w:sz w:val="18"/>
              </w:rPr>
              <w:t>15 116</w:t>
            </w:r>
            <w:r>
              <w:rPr>
                <w:rFonts w:ascii="Arial"/>
                <w:spacing w:val="-6"/>
                <w:sz w:val="18"/>
              </w:rPr>
              <w:t xml:space="preserve"> </w:t>
            </w:r>
            <w:r>
              <w:rPr>
                <w:rFonts w:ascii="Arial"/>
                <w:sz w:val="18"/>
              </w:rPr>
              <w:t>475</w:t>
            </w:r>
          </w:p>
        </w:tc>
      </w:tr>
      <w:tr w:rsidR="00C4022D" w:rsidTr="00C4022D">
        <w:trPr>
          <w:trHeight w:hRule="exact" w:val="320"/>
        </w:trPr>
        <w:tc>
          <w:tcPr>
            <w:tcW w:w="550"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Assets</w:t>
            </w:r>
          </w:p>
        </w:tc>
        <w:tc>
          <w:tcPr>
            <w:tcW w:w="477" w:type="pct"/>
            <w:tcBorders>
              <w:top w:val="nil"/>
              <w:left w:val="single" w:sz="8" w:space="0" w:color="000000"/>
              <w:bottom w:val="nil"/>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Sonland</w:t>
            </w:r>
            <w:r>
              <w:rPr>
                <w:rFonts w:ascii="Arial"/>
                <w:spacing w:val="-24"/>
                <w:sz w:val="18"/>
              </w:rPr>
              <w:t xml:space="preserve"> </w:t>
            </w:r>
            <w:r>
              <w:rPr>
                <w:rFonts w:ascii="Arial"/>
                <w:sz w:val="18"/>
              </w:rPr>
              <w:t>Ontwikkeling</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230"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366"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nil"/>
              <w:right w:val="single" w:sz="8" w:space="0" w:color="000000"/>
            </w:tcBorders>
          </w:tcPr>
          <w:p w:rsidR="007D6521" w:rsidRDefault="007D6521" w:rsidP="00574ED3"/>
        </w:tc>
        <w:tc>
          <w:tcPr>
            <w:tcW w:w="371" w:type="pct"/>
            <w:tcBorders>
              <w:top w:val="nil"/>
              <w:left w:val="single" w:sz="8" w:space="0" w:color="000000"/>
              <w:bottom w:val="nil"/>
              <w:right w:val="single" w:sz="8" w:space="0" w:color="000000"/>
            </w:tcBorders>
          </w:tcPr>
          <w:p w:rsidR="007D6521" w:rsidRDefault="007D6521" w:rsidP="00574ED3"/>
        </w:tc>
        <w:tc>
          <w:tcPr>
            <w:tcW w:w="390" w:type="pct"/>
            <w:tcBorders>
              <w:top w:val="nil"/>
              <w:left w:val="single" w:sz="8" w:space="0" w:color="000000"/>
              <w:bottom w:val="nil"/>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401" w:type="pct"/>
            <w:tcBorders>
              <w:top w:val="nil"/>
              <w:left w:val="single" w:sz="8" w:space="0" w:color="000000"/>
              <w:bottom w:val="nil"/>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1 692</w:t>
            </w:r>
            <w:r>
              <w:rPr>
                <w:rFonts w:ascii="Arial"/>
                <w:spacing w:val="-6"/>
                <w:sz w:val="18"/>
              </w:rPr>
              <w:t xml:space="preserve"> </w:t>
            </w:r>
            <w:r>
              <w:rPr>
                <w:rFonts w:ascii="Arial"/>
                <w:sz w:val="18"/>
              </w:rPr>
              <w:t>000</w:t>
            </w:r>
          </w:p>
        </w:tc>
        <w:tc>
          <w:tcPr>
            <w:tcW w:w="295" w:type="pct"/>
            <w:tcBorders>
              <w:top w:val="nil"/>
              <w:left w:val="single" w:sz="8" w:space="0" w:color="000000"/>
              <w:bottom w:val="nil"/>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r>
      <w:tr w:rsidR="00C4022D" w:rsidTr="00C4022D">
        <w:trPr>
          <w:trHeight w:hRule="exact" w:val="313"/>
        </w:trPr>
        <w:tc>
          <w:tcPr>
            <w:tcW w:w="550"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Sports &amp; Development</w:t>
            </w:r>
            <w:r>
              <w:rPr>
                <w:rFonts w:ascii="Arial"/>
                <w:spacing w:val="-16"/>
                <w:sz w:val="18"/>
              </w:rPr>
              <w:t xml:space="preserve"> </w:t>
            </w:r>
            <w:r>
              <w:rPr>
                <w:rFonts w:ascii="Arial"/>
                <w:sz w:val="18"/>
              </w:rPr>
              <w:t>Grant</w:t>
            </w:r>
          </w:p>
        </w:tc>
        <w:tc>
          <w:tcPr>
            <w:tcW w:w="477"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6"/>
              <w:ind w:left="25"/>
              <w:rPr>
                <w:rFonts w:ascii="Arial" w:eastAsia="Arial" w:hAnsi="Arial" w:cs="Arial"/>
                <w:sz w:val="18"/>
                <w:szCs w:val="18"/>
              </w:rPr>
            </w:pPr>
            <w:r>
              <w:rPr>
                <w:rFonts w:ascii="Arial"/>
                <w:sz w:val="18"/>
              </w:rPr>
              <w:t>Department of Sport &amp;</w:t>
            </w:r>
            <w:r>
              <w:rPr>
                <w:rFonts w:ascii="Arial"/>
                <w:spacing w:val="-14"/>
                <w:sz w:val="18"/>
              </w:rPr>
              <w:t xml:space="preserve"> </w:t>
            </w:r>
            <w:r>
              <w:rPr>
                <w:rFonts w:ascii="Arial"/>
                <w:sz w:val="18"/>
              </w:rPr>
              <w:t>Recreation</w:t>
            </w:r>
          </w:p>
        </w:tc>
        <w:tc>
          <w:tcPr>
            <w:tcW w:w="385"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5"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1"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475</w:t>
            </w:r>
            <w:r>
              <w:rPr>
                <w:rFonts w:ascii="Arial"/>
                <w:spacing w:val="-5"/>
                <w:sz w:val="18"/>
              </w:rPr>
              <w:t xml:space="preserve"> </w:t>
            </w:r>
            <w:r>
              <w:rPr>
                <w:rFonts w:ascii="Arial"/>
                <w:sz w:val="18"/>
              </w:rPr>
              <w:t>585</w:t>
            </w:r>
          </w:p>
        </w:tc>
        <w:tc>
          <w:tcPr>
            <w:tcW w:w="230"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75"/>
              <w:jc w:val="right"/>
              <w:rPr>
                <w:rFonts w:ascii="Arial" w:eastAsia="Arial" w:hAnsi="Arial" w:cs="Arial"/>
                <w:sz w:val="18"/>
                <w:szCs w:val="18"/>
              </w:rPr>
            </w:pPr>
            <w:r>
              <w:rPr>
                <w:rFonts w:ascii="Arial"/>
                <w:sz w:val="18"/>
              </w:rPr>
              <w:t>475</w:t>
            </w:r>
            <w:r>
              <w:rPr>
                <w:rFonts w:ascii="Arial"/>
                <w:spacing w:val="-5"/>
                <w:sz w:val="18"/>
              </w:rPr>
              <w:t xml:space="preserve"> </w:t>
            </w:r>
            <w:r>
              <w:rPr>
                <w:rFonts w:ascii="Arial"/>
                <w:sz w:val="18"/>
              </w:rPr>
              <w:t>585</w:t>
            </w:r>
          </w:p>
        </w:tc>
        <w:tc>
          <w:tcPr>
            <w:tcW w:w="366"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80"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71"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274"/>
              <w:jc w:val="right"/>
              <w:rPr>
                <w:rFonts w:ascii="Arial" w:eastAsia="Arial" w:hAnsi="Arial" w:cs="Arial"/>
                <w:sz w:val="18"/>
                <w:szCs w:val="18"/>
              </w:rPr>
            </w:pPr>
            <w:r>
              <w:rPr>
                <w:rFonts w:ascii="Arial"/>
                <w:w w:val="99"/>
                <w:sz w:val="18"/>
              </w:rPr>
              <w:t>-</w:t>
            </w:r>
          </w:p>
        </w:tc>
        <w:tc>
          <w:tcPr>
            <w:tcW w:w="390"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21</w:t>
            </w:r>
            <w:r>
              <w:rPr>
                <w:rFonts w:ascii="Arial"/>
                <w:spacing w:val="-4"/>
                <w:sz w:val="18"/>
              </w:rPr>
              <w:t xml:space="preserve"> </w:t>
            </w:r>
            <w:r>
              <w:rPr>
                <w:rFonts w:ascii="Arial"/>
                <w:sz w:val="18"/>
              </w:rPr>
              <w:t>900</w:t>
            </w:r>
          </w:p>
        </w:tc>
        <w:tc>
          <w:tcPr>
            <w:tcW w:w="401"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21</w:t>
            </w:r>
            <w:r>
              <w:rPr>
                <w:rFonts w:ascii="Arial"/>
                <w:spacing w:val="-4"/>
                <w:sz w:val="18"/>
              </w:rPr>
              <w:t xml:space="preserve"> </w:t>
            </w:r>
            <w:r>
              <w:rPr>
                <w:rFonts w:ascii="Arial"/>
                <w:sz w:val="18"/>
              </w:rPr>
              <w:t>900</w:t>
            </w:r>
          </w:p>
        </w:tc>
        <w:tc>
          <w:tcPr>
            <w:tcW w:w="295" w:type="pct"/>
            <w:tcBorders>
              <w:top w:val="nil"/>
              <w:left w:val="single" w:sz="8" w:space="0" w:color="000000"/>
              <w:bottom w:val="single" w:sz="8" w:space="0" w:color="000000"/>
              <w:right w:val="single" w:sz="8" w:space="0" w:color="000000"/>
            </w:tcBorders>
          </w:tcPr>
          <w:p w:rsidR="007D6521" w:rsidRDefault="007D6521" w:rsidP="00574ED3">
            <w:pPr>
              <w:pStyle w:val="TableParagraph"/>
              <w:spacing w:before="86"/>
              <w:ind w:right="74"/>
              <w:jc w:val="right"/>
              <w:rPr>
                <w:rFonts w:ascii="Arial" w:eastAsia="Arial" w:hAnsi="Arial" w:cs="Arial"/>
                <w:sz w:val="18"/>
                <w:szCs w:val="18"/>
              </w:rPr>
            </w:pPr>
            <w:r>
              <w:rPr>
                <w:rFonts w:ascii="Arial"/>
                <w:sz w:val="18"/>
              </w:rPr>
              <w:t>453</w:t>
            </w:r>
            <w:r>
              <w:rPr>
                <w:rFonts w:ascii="Arial"/>
                <w:spacing w:val="-5"/>
                <w:sz w:val="18"/>
              </w:rPr>
              <w:t xml:space="preserve"> </w:t>
            </w:r>
            <w:r>
              <w:rPr>
                <w:rFonts w:ascii="Arial"/>
                <w:sz w:val="18"/>
              </w:rPr>
              <w:t>685</w:t>
            </w:r>
          </w:p>
        </w:tc>
      </w:tr>
    </w:tbl>
    <w:p w:rsidR="007D6521" w:rsidRDefault="007D6521" w:rsidP="007D6521">
      <w:pPr>
        <w:pStyle w:val="BodyText"/>
        <w:tabs>
          <w:tab w:val="left" w:pos="7432"/>
          <w:tab w:val="left" w:pos="8728"/>
          <w:tab w:val="left" w:pos="10139"/>
          <w:tab w:val="left" w:pos="11436"/>
          <w:tab w:val="left" w:pos="12680"/>
          <w:tab w:val="left" w:pos="14012"/>
          <w:tab w:val="left" w:pos="15292"/>
          <w:tab w:val="left" w:pos="16540"/>
          <w:tab w:val="left" w:pos="17753"/>
          <w:tab w:val="left" w:pos="19081"/>
          <w:tab w:val="left" w:pos="20397"/>
        </w:tabs>
        <w:spacing w:before="64" w:after="9"/>
        <w:ind w:left="164"/>
        <w:rPr>
          <w:b/>
          <w:bCs/>
        </w:rPr>
      </w:pPr>
      <w:r>
        <w:t>Totals</w:t>
      </w:r>
      <w:r>
        <w:tab/>
        <w:t>150</w:t>
      </w:r>
      <w:r>
        <w:rPr>
          <w:spacing w:val="48"/>
        </w:rPr>
        <w:t xml:space="preserve"> </w:t>
      </w:r>
      <w:r>
        <w:t>264</w:t>
      </w:r>
      <w:r>
        <w:rPr>
          <w:spacing w:val="48"/>
        </w:rPr>
        <w:t xml:space="preserve"> </w:t>
      </w:r>
      <w:r>
        <w:t>210</w:t>
      </w:r>
      <w:r>
        <w:tab/>
        <w:t>125</w:t>
      </w:r>
      <w:r>
        <w:rPr>
          <w:spacing w:val="48"/>
        </w:rPr>
        <w:t xml:space="preserve"> </w:t>
      </w:r>
      <w:r>
        <w:t>495</w:t>
      </w:r>
      <w:r>
        <w:rPr>
          <w:spacing w:val="48"/>
        </w:rPr>
        <w:t xml:space="preserve"> </w:t>
      </w:r>
      <w:r>
        <w:t>764</w:t>
      </w:r>
      <w:r>
        <w:tab/>
        <w:t>44</w:t>
      </w:r>
      <w:r>
        <w:rPr>
          <w:spacing w:val="48"/>
        </w:rPr>
        <w:t xml:space="preserve"> </w:t>
      </w:r>
      <w:r>
        <w:t>259</w:t>
      </w:r>
      <w:r>
        <w:rPr>
          <w:spacing w:val="48"/>
        </w:rPr>
        <w:t xml:space="preserve"> </w:t>
      </w:r>
      <w:r>
        <w:t>720</w:t>
      </w:r>
      <w:r>
        <w:tab/>
        <w:t>86</w:t>
      </w:r>
      <w:r>
        <w:rPr>
          <w:spacing w:val="48"/>
        </w:rPr>
        <w:t xml:space="preserve"> </w:t>
      </w:r>
      <w:r>
        <w:t>566</w:t>
      </w:r>
      <w:r>
        <w:rPr>
          <w:spacing w:val="48"/>
        </w:rPr>
        <w:t xml:space="preserve"> </w:t>
      </w:r>
      <w:r>
        <w:t>779</w:t>
      </w:r>
      <w:r>
        <w:tab/>
        <w:t>398</w:t>
      </w:r>
      <w:r>
        <w:rPr>
          <w:spacing w:val="48"/>
        </w:rPr>
        <w:t xml:space="preserve"> </w:t>
      </w:r>
      <w:r>
        <w:t>866</w:t>
      </w:r>
      <w:r>
        <w:rPr>
          <w:spacing w:val="48"/>
        </w:rPr>
        <w:t xml:space="preserve"> </w:t>
      </w:r>
      <w:r>
        <w:t>759</w:t>
      </w:r>
      <w:r>
        <w:tab/>
        <w:t>70</w:t>
      </w:r>
      <w:r>
        <w:rPr>
          <w:spacing w:val="48"/>
        </w:rPr>
        <w:t xml:space="preserve"> </w:t>
      </w:r>
      <w:r>
        <w:t>020</w:t>
      </w:r>
      <w:r>
        <w:rPr>
          <w:spacing w:val="48"/>
        </w:rPr>
        <w:t xml:space="preserve"> </w:t>
      </w:r>
      <w:r>
        <w:t>514</w:t>
      </w:r>
      <w:r>
        <w:tab/>
        <w:t>66</w:t>
      </w:r>
      <w:r>
        <w:rPr>
          <w:spacing w:val="48"/>
        </w:rPr>
        <w:t xml:space="preserve"> </w:t>
      </w:r>
      <w:r>
        <w:t>512</w:t>
      </w:r>
      <w:r>
        <w:rPr>
          <w:spacing w:val="48"/>
        </w:rPr>
        <w:t xml:space="preserve"> </w:t>
      </w:r>
      <w:r>
        <w:t>522</w:t>
      </w:r>
      <w:r>
        <w:tab/>
        <w:t>34</w:t>
      </w:r>
      <w:r>
        <w:rPr>
          <w:spacing w:val="48"/>
        </w:rPr>
        <w:t xml:space="preserve"> </w:t>
      </w:r>
      <w:r>
        <w:t>755</w:t>
      </w:r>
      <w:r>
        <w:rPr>
          <w:spacing w:val="48"/>
        </w:rPr>
        <w:t xml:space="preserve"> </w:t>
      </w:r>
      <w:r>
        <w:t>664</w:t>
      </w:r>
      <w:r>
        <w:tab/>
        <w:t>207</w:t>
      </w:r>
      <w:r>
        <w:rPr>
          <w:spacing w:val="48"/>
        </w:rPr>
        <w:t xml:space="preserve"> </w:t>
      </w:r>
      <w:r>
        <w:t>634</w:t>
      </w:r>
      <w:r>
        <w:rPr>
          <w:spacing w:val="48"/>
        </w:rPr>
        <w:t xml:space="preserve"> </w:t>
      </w:r>
      <w:r>
        <w:t>986</w:t>
      </w:r>
      <w:r>
        <w:tab/>
        <w:t>378</w:t>
      </w:r>
      <w:r>
        <w:rPr>
          <w:spacing w:val="48"/>
        </w:rPr>
        <w:t xml:space="preserve"> </w:t>
      </w:r>
      <w:r>
        <w:t>923</w:t>
      </w:r>
      <w:r>
        <w:rPr>
          <w:spacing w:val="48"/>
        </w:rPr>
        <w:t xml:space="preserve"> </w:t>
      </w:r>
      <w:r>
        <w:t>687</w:t>
      </w:r>
      <w:r>
        <w:tab/>
        <w:t>19 969</w:t>
      </w:r>
      <w:r>
        <w:rPr>
          <w:spacing w:val="-6"/>
        </w:rPr>
        <w:t xml:space="preserve"> </w:t>
      </w:r>
      <w:r>
        <w:t>155</w:t>
      </w:r>
    </w:p>
    <w:p w:rsidR="007D6521" w:rsidRDefault="00574ED3" w:rsidP="007D6521">
      <w:pPr>
        <w:spacing w:line="58" w:lineRule="exact"/>
        <w:ind w:left="7208"/>
        <w:rPr>
          <w:rFonts w:ascii="Arial" w:eastAsia="Arial" w:hAnsi="Arial" w:cs="Arial"/>
          <w:sz w:val="5"/>
          <w:szCs w:val="5"/>
        </w:rPr>
      </w:pPr>
      <w:r>
        <w:rPr>
          <w:rFonts w:ascii="Arial" w:eastAsia="Arial" w:hAnsi="Arial" w:cs="Arial"/>
          <w:sz w:val="5"/>
          <w:szCs w:val="5"/>
        </w:rPr>
      </w:r>
      <w:r>
        <w:rPr>
          <w:rFonts w:ascii="Arial" w:eastAsia="Arial" w:hAnsi="Arial" w:cs="Arial"/>
          <w:sz w:val="5"/>
          <w:szCs w:val="5"/>
        </w:rPr>
        <w:pict>
          <v:group id="_x0000_s13589" style="width:709.25pt;height:2.95pt;mso-position-horizontal-relative:char;mso-position-vertical-relative:line" coordsize="14185,59">
            <v:group id="_x0000_s13590" style="position:absolute;left:10;top:10;width:14165;height:2" coordorigin="10,10" coordsize="14165,2">
              <v:shape id="_x0000_s13591" style="position:absolute;left:10;top:10;width:14165;height:2" coordorigin="10,10" coordsize="14165,0" path="m10,10r14165,e" filled="f" strokeweight=".96pt">
                <v:path arrowok="t"/>
              </v:shape>
            </v:group>
            <v:group id="_x0000_s13592" style="position:absolute;left:10;top:48;width:14165;height:2" coordorigin="10,48" coordsize="14165,2">
              <v:shape id="_x0000_s13593" style="position:absolute;left:10;top:48;width:14165;height:2" coordorigin="10,48" coordsize="14165,0" path="m10,48r14165,e" filled="f" strokeweight=".96pt">
                <v:path arrowok="t"/>
              </v:shape>
            </v:group>
            <w10:anchorlock/>
          </v:group>
        </w:pict>
      </w:r>
    </w:p>
    <w:p w:rsidR="007D6521" w:rsidRDefault="007D6521" w:rsidP="007D6521">
      <w:pPr>
        <w:rPr>
          <w:rFonts w:ascii="Arial" w:eastAsia="Arial" w:hAnsi="Arial" w:cs="Arial"/>
          <w:b/>
          <w:bCs/>
          <w:sz w:val="20"/>
          <w:szCs w:val="20"/>
        </w:rPr>
      </w:pPr>
    </w:p>
    <w:p w:rsidR="007D6521" w:rsidRDefault="007D6521" w:rsidP="007D6521">
      <w:pPr>
        <w:rPr>
          <w:rFonts w:ascii="Arial" w:eastAsia="Arial" w:hAnsi="Arial" w:cs="Arial"/>
          <w:b/>
          <w:bCs/>
          <w:sz w:val="20"/>
          <w:szCs w:val="20"/>
        </w:rPr>
      </w:pPr>
    </w:p>
    <w:p w:rsidR="007D6521" w:rsidRDefault="007D6521" w:rsidP="007D6521">
      <w:pPr>
        <w:rPr>
          <w:rFonts w:ascii="Arial" w:eastAsia="Arial" w:hAnsi="Arial" w:cs="Arial"/>
          <w:b/>
          <w:bCs/>
          <w:sz w:val="20"/>
          <w:szCs w:val="20"/>
        </w:rPr>
      </w:pPr>
    </w:p>
    <w:p w:rsidR="008A1B71" w:rsidRDefault="008A1B71">
      <w:pPr>
        <w:rPr>
          <w:rFonts w:ascii="Times New Roman" w:eastAsia="Times New Roman" w:hAnsi="Times New Roman" w:cs="Times New Roman"/>
          <w:sz w:val="17"/>
          <w:szCs w:val="17"/>
        </w:rPr>
        <w:sectPr w:rsidR="008A1B71" w:rsidSect="00C4022D">
          <w:pgSz w:w="16840" w:h="11910" w:orient="landscape"/>
          <w:pgMar w:top="1276" w:right="0" w:bottom="780" w:left="63259" w:header="750" w:footer="596" w:gutter="0"/>
          <w:cols w:space="720"/>
          <w:docGrid w:linePitch="299"/>
        </w:sectPr>
      </w:pPr>
    </w:p>
    <w:p w:rsidR="008A1B71" w:rsidRDefault="008A1B71">
      <w:pPr>
        <w:spacing w:before="5"/>
        <w:rPr>
          <w:rFonts w:ascii="Times New Roman" w:eastAsia="Times New Roman" w:hAnsi="Times New Roman" w:cs="Times New Roman"/>
          <w:sz w:val="17"/>
          <w:szCs w:val="17"/>
        </w:rPr>
      </w:pPr>
    </w:p>
    <w:p w:rsidR="008A1B71" w:rsidRDefault="008A1B71">
      <w:pPr>
        <w:rPr>
          <w:rFonts w:ascii="Times New Roman" w:eastAsia="Times New Roman" w:hAnsi="Times New Roman" w:cs="Times New Roman"/>
          <w:sz w:val="17"/>
          <w:szCs w:val="17"/>
        </w:rPr>
        <w:sectPr w:rsidR="008A1B71">
          <w:headerReference w:type="default" r:id="rId47"/>
          <w:pgSz w:w="16840" w:h="11910" w:orient="landscape"/>
          <w:pgMar w:top="1800" w:right="2420" w:bottom="780" w:left="580" w:header="750" w:footer="596" w:gutter="0"/>
          <w:cols w:space="720"/>
        </w:sectPr>
      </w:pPr>
    </w:p>
    <w:p w:rsidR="008A1B71" w:rsidRDefault="008A1B71">
      <w:pPr>
        <w:spacing w:before="5"/>
        <w:rPr>
          <w:rFonts w:ascii="Times New Roman" w:eastAsia="Times New Roman" w:hAnsi="Times New Roman" w:cs="Times New Roman"/>
          <w:sz w:val="17"/>
          <w:szCs w:val="17"/>
        </w:rPr>
      </w:pPr>
    </w:p>
    <w:p w:rsidR="008A1B71" w:rsidRDefault="008A1B71">
      <w:pPr>
        <w:rPr>
          <w:rFonts w:ascii="Times New Roman" w:eastAsia="Times New Roman" w:hAnsi="Times New Roman" w:cs="Times New Roman"/>
          <w:sz w:val="17"/>
          <w:szCs w:val="17"/>
        </w:rPr>
        <w:sectPr w:rsidR="008A1B71">
          <w:headerReference w:type="default" r:id="rId48"/>
          <w:pgSz w:w="16840" w:h="11910" w:orient="landscape"/>
          <w:pgMar w:top="1660" w:right="2420" w:bottom="780" w:left="600" w:header="750" w:footer="596" w:gutter="0"/>
          <w:cols w:space="720"/>
        </w:sectPr>
      </w:pPr>
    </w:p>
    <w:p w:rsidR="008A1B71" w:rsidRDefault="008A1B71">
      <w:pPr>
        <w:spacing w:before="5"/>
        <w:rPr>
          <w:rFonts w:ascii="Times New Roman" w:eastAsia="Times New Roman" w:hAnsi="Times New Roman" w:cs="Times New Roman"/>
          <w:sz w:val="17"/>
          <w:szCs w:val="17"/>
        </w:rPr>
      </w:pPr>
    </w:p>
    <w:p w:rsidR="008A1B71" w:rsidRDefault="008A1B71">
      <w:pPr>
        <w:rPr>
          <w:rFonts w:ascii="Times New Roman" w:eastAsia="Times New Roman" w:hAnsi="Times New Roman" w:cs="Times New Roman"/>
          <w:sz w:val="17"/>
          <w:szCs w:val="17"/>
        </w:rPr>
        <w:sectPr w:rsidR="008A1B71">
          <w:pgSz w:w="16840" w:h="11910" w:orient="landscape"/>
          <w:pgMar w:top="1660" w:right="2420" w:bottom="780" w:left="600" w:header="750" w:footer="596" w:gutter="0"/>
          <w:cols w:space="720"/>
        </w:sectPr>
      </w:pPr>
    </w:p>
    <w:p w:rsidR="008A1B71" w:rsidRDefault="008A1B71" w:rsidP="006A2413">
      <w:pPr>
        <w:pStyle w:val="BodyText"/>
        <w:ind w:left="6088" w:right="5480"/>
        <w:jc w:val="center"/>
      </w:pPr>
    </w:p>
    <w:sectPr w:rsidR="008A1B71">
      <w:headerReference w:type="default" r:id="rId49"/>
      <w:footerReference w:type="default" r:id="rId50"/>
      <w:pgSz w:w="16840" w:h="11910" w:orient="landscape"/>
      <w:pgMar w:top="660" w:right="560" w:bottom="28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CF" w:rsidRDefault="001E35CF">
      <w:r>
        <w:separator/>
      </w:r>
    </w:p>
  </w:endnote>
  <w:endnote w:type="continuationSeparator" w:id="0">
    <w:p w:rsidR="001E35CF" w:rsidRDefault="001E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445" type="#_x0000_t202" style="position:absolute;margin-left:300.9pt;margin-top:781.25pt;width:9.15pt;height:11pt;z-index:-585880;mso-position-horizontal-relative:page;mso-position-vertical-relative:page" filled="f" stroked="f">
          <v:textbox inset="0,0,0,0">
            <w:txbxContent>
              <w:p w:rsidR="00574ED3" w:rsidRDefault="00574ED3">
                <w:pPr>
                  <w:pStyle w:val="BodyText"/>
                  <w:spacing w:line="204" w:lineRule="exact"/>
                  <w:ind w:left="42"/>
                </w:pPr>
                <w:r>
                  <w:fldChar w:fldCharType="begin"/>
                </w:r>
                <w:r>
                  <w:rPr>
                    <w:w w:val="99"/>
                  </w:rPr>
                  <w:instrText xml:space="preserve"> PAGE </w:instrText>
                </w:r>
                <w:r>
                  <w:fldChar w:fldCharType="separate"/>
                </w:r>
                <w:r w:rsidR="00AE79E6">
                  <w:rPr>
                    <w:noProof/>
                    <w:w w:val="99"/>
                  </w:rPr>
                  <w:t>5</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81" type="#_x0000_t202" style="position:absolute;margin-left:413.9pt;margin-top:536.45pt;width:14.1pt;height:11pt;z-index:-584824;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43</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76" type="#_x0000_t202" style="position:absolute;margin-left:298.5pt;margin-top:781.25pt;width:14.1pt;height:11pt;z-index:-584704;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51</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72" type="#_x0000_t202" style="position:absolute;margin-left:298.5pt;margin-top:781.25pt;width:14.1pt;height:11pt;z-index:-584608;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56</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71" type="#_x0000_t202" style="position:absolute;margin-left:282.75pt;margin-top:781.25pt;width:14.1pt;height:11pt;z-index:-584584;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58</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298.5pt;margin-top:781.25pt;width:14.1pt;height:11pt;z-index:-584560;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63</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69" type="#_x0000_t202" style="position:absolute;margin-left:298.5pt;margin-top:781.25pt;width:14.1pt;height:11pt;z-index:-584536;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68</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298.5pt;margin-top:781.25pt;width:14.1pt;height:11pt;z-index:-584512;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84</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426.2pt;margin-top:554.5pt;width:25.45pt;height:8pt;z-index:-584344;mso-position-horizontal-relative:page;mso-position-vertical-relative:page" filled="f" stroked="f">
          <v:textbox style="mso-next-textbox:#_x0000_s2061" inset="0,0,0,0">
            <w:txbxContent>
              <w:p w:rsidR="00574ED3" w:rsidRDefault="00574ED3">
                <w:pPr>
                  <w:spacing w:before="4"/>
                  <w:ind w:left="20"/>
                  <w:rPr>
                    <w:rFonts w:ascii="Arial" w:eastAsia="Arial" w:hAnsi="Arial" w:cs="Arial"/>
                    <w:sz w:val="12"/>
                    <w:szCs w:val="12"/>
                  </w:rPr>
                </w:pPr>
                <w:r>
                  <w:rPr>
                    <w:rFonts w:ascii="Arial"/>
                    <w:sz w:val="12"/>
                  </w:rPr>
                  <w:t>Page</w:t>
                </w:r>
                <w:r>
                  <w:rPr>
                    <w:rFonts w:ascii="Arial"/>
                    <w:spacing w:val="-1"/>
                    <w:sz w:val="12"/>
                  </w:rPr>
                  <w:t xml:space="preserve"> </w:t>
                </w:r>
                <w:r>
                  <w:fldChar w:fldCharType="begin"/>
                </w:r>
                <w:r>
                  <w:rPr>
                    <w:rFonts w:ascii="Arial"/>
                    <w:sz w:val="12"/>
                  </w:rPr>
                  <w:instrText xml:space="preserve"> PAGE </w:instrText>
                </w:r>
                <w:r>
                  <w:fldChar w:fldCharType="separate"/>
                </w:r>
                <w:r w:rsidR="00AE79E6">
                  <w:rPr>
                    <w:rFonts w:ascii="Arial"/>
                    <w:noProof/>
                    <w:sz w:val="12"/>
                  </w:rPr>
                  <w:t>93</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group id="_x0000_s2238" style="position:absolute;margin-left:435.3pt;margin-top:703pt;width:125.4pt;height:1.2pt;z-index:-585712;mso-position-horizontal-relative:page;mso-position-vertical-relative:page" coordorigin="8706,14060" coordsize="2508,24">
          <v:group id="_x0000_s2277" style="position:absolute;left:8707;top:14061;width:1253;height:2" coordorigin="8707,14061" coordsize="1253,2">
            <v:shape id="_x0000_s2278" style="position:absolute;left:8707;top:14061;width:1253;height:2" coordorigin="8707,14061" coordsize="1253,0" path="m8707,14061r1253,e" filled="f" strokeweight=".12pt">
              <v:path arrowok="t"/>
            </v:shape>
          </v:group>
          <v:group id="_x0000_s2275" style="position:absolute;left:8707;top:14063;width:1253;height:2" coordorigin="8707,14063" coordsize="1253,2">
            <v:shape id="_x0000_s2276" style="position:absolute;left:8707;top:14063;width:1253;height:2" coordorigin="8707,14063" coordsize="1253,0" path="m8707,14063r1253,e" filled="f" strokeweight=".12pt">
              <v:path arrowok="t"/>
            </v:shape>
          </v:group>
          <v:group id="_x0000_s2273" style="position:absolute;left:8707;top:14066;width:1253;height:2" coordorigin="8707,14066" coordsize="1253,2">
            <v:shape id="_x0000_s2274" style="position:absolute;left:8707;top:14066;width:1253;height:2" coordorigin="8707,14066" coordsize="1253,0" path="m8707,14066r1253,e" filled="f" strokeweight=".12pt">
              <v:path arrowok="t"/>
            </v:shape>
          </v:group>
          <v:group id="_x0000_s2271" style="position:absolute;left:8707;top:14068;width:1253;height:2" coordorigin="8707,14068" coordsize="1253,2">
            <v:shape id="_x0000_s2272" style="position:absolute;left:8707;top:14068;width:1253;height:2" coordorigin="8707,14068" coordsize="1253,0" path="m8707,14068r1253,e" filled="f" strokeweight=".12pt">
              <v:path arrowok="t"/>
            </v:shape>
          </v:group>
          <v:group id="_x0000_s2269" style="position:absolute;left:8707;top:14071;width:1253;height:2" coordorigin="8707,14071" coordsize="1253,2">
            <v:shape id="_x0000_s2270" style="position:absolute;left:8707;top:14071;width:1253;height:2" coordorigin="8707,14071" coordsize="1253,0" path="m8707,14071r1253,e" filled="f" strokeweight=".12pt">
              <v:path arrowok="t"/>
            </v:shape>
          </v:group>
          <v:group id="_x0000_s2267" style="position:absolute;left:8707;top:14073;width:1253;height:2" coordorigin="8707,14073" coordsize="1253,2">
            <v:shape id="_x0000_s2268" style="position:absolute;left:8707;top:14073;width:1253;height:2" coordorigin="8707,14073" coordsize="1253,0" path="m8707,14073r1253,e" filled="f" strokeweight=".12pt">
              <v:path arrowok="t"/>
            </v:shape>
          </v:group>
          <v:group id="_x0000_s2265" style="position:absolute;left:8707;top:14075;width:1253;height:2" coordorigin="8707,14075" coordsize="1253,2">
            <v:shape id="_x0000_s2266" style="position:absolute;left:8707;top:14075;width:1253;height:2" coordorigin="8707,14075" coordsize="1253,0" path="m8707,14075r1253,e" filled="f" strokeweight=".12pt">
              <v:path arrowok="t"/>
            </v:shape>
          </v:group>
          <v:group id="_x0000_s2263" style="position:absolute;left:8707;top:14078;width:1253;height:2" coordorigin="8707,14078" coordsize="1253,2">
            <v:shape id="_x0000_s2264" style="position:absolute;left:8707;top:14078;width:1253;height:2" coordorigin="8707,14078" coordsize="1253,0" path="m8707,14078r1253,e" filled="f" strokeweight=".12pt">
              <v:path arrowok="t"/>
            </v:shape>
          </v:group>
          <v:group id="_x0000_s2261" style="position:absolute;left:8707;top:14080;width:1253;height:2" coordorigin="8707,14080" coordsize="1253,2">
            <v:shape id="_x0000_s2262" style="position:absolute;left:8707;top:14080;width:1253;height:2" coordorigin="8707,14080" coordsize="1253,0" path="m8707,14080r1253,e" filled="f" strokeweight=".12pt">
              <v:path arrowok="t"/>
            </v:shape>
          </v:group>
          <v:group id="_x0000_s2259" style="position:absolute;left:8707;top:14083;width:1253;height:2" coordorigin="8707,14083" coordsize="1253,2">
            <v:shape id="_x0000_s2260" style="position:absolute;left:8707;top:14083;width:1253;height:2" coordorigin="8707,14083" coordsize="1253,0" path="m8707,14083r1253,e" filled="f" strokeweight=".12pt">
              <v:path arrowok="t"/>
            </v:shape>
          </v:group>
          <v:group id="_x0000_s2257" style="position:absolute;left:9960;top:14061;width:1253;height:2" coordorigin="9960,14061" coordsize="1253,2">
            <v:shape id="_x0000_s2258" style="position:absolute;left:9960;top:14061;width:1253;height:2" coordorigin="9960,14061" coordsize="1253,0" path="m9960,14061r1253,e" filled="f" strokeweight=".12pt">
              <v:path arrowok="t"/>
            </v:shape>
          </v:group>
          <v:group id="_x0000_s2255" style="position:absolute;left:9960;top:14063;width:1253;height:2" coordorigin="9960,14063" coordsize="1253,2">
            <v:shape id="_x0000_s2256" style="position:absolute;left:9960;top:14063;width:1253;height:2" coordorigin="9960,14063" coordsize="1253,0" path="m9960,14063r1253,e" filled="f" strokeweight=".12pt">
              <v:path arrowok="t"/>
            </v:shape>
          </v:group>
          <v:group id="_x0000_s2253" style="position:absolute;left:9960;top:14066;width:1253;height:2" coordorigin="9960,14066" coordsize="1253,2">
            <v:shape id="_x0000_s2254" style="position:absolute;left:9960;top:14066;width:1253;height:2" coordorigin="9960,14066" coordsize="1253,0" path="m9960,14066r1253,e" filled="f" strokeweight=".12pt">
              <v:path arrowok="t"/>
            </v:shape>
          </v:group>
          <v:group id="_x0000_s2251" style="position:absolute;left:9960;top:14068;width:1253;height:2" coordorigin="9960,14068" coordsize="1253,2">
            <v:shape id="_x0000_s2252" style="position:absolute;left:9960;top:14068;width:1253;height:2" coordorigin="9960,14068" coordsize="1253,0" path="m9960,14068r1253,e" filled="f" strokeweight=".12pt">
              <v:path arrowok="t"/>
            </v:shape>
          </v:group>
          <v:group id="_x0000_s2249" style="position:absolute;left:9960;top:14071;width:1253;height:2" coordorigin="9960,14071" coordsize="1253,2">
            <v:shape id="_x0000_s2250" style="position:absolute;left:9960;top:14071;width:1253;height:2" coordorigin="9960,14071" coordsize="1253,0" path="m9960,14071r1253,e" filled="f" strokeweight=".12pt">
              <v:path arrowok="t"/>
            </v:shape>
          </v:group>
          <v:group id="_x0000_s2247" style="position:absolute;left:9960;top:14073;width:1253;height:2" coordorigin="9960,14073" coordsize="1253,2">
            <v:shape id="_x0000_s2248" style="position:absolute;left:9960;top:14073;width:1253;height:2" coordorigin="9960,14073" coordsize="1253,0" path="m9960,14073r1253,e" filled="f" strokeweight=".12pt">
              <v:path arrowok="t"/>
            </v:shape>
          </v:group>
          <v:group id="_x0000_s2245" style="position:absolute;left:9960;top:14075;width:1253;height:2" coordorigin="9960,14075" coordsize="1253,2">
            <v:shape id="_x0000_s2246" style="position:absolute;left:9960;top:14075;width:1253;height:2" coordorigin="9960,14075" coordsize="1253,0" path="m9960,14075r1253,e" filled="f" strokeweight=".12pt">
              <v:path arrowok="t"/>
            </v:shape>
          </v:group>
          <v:group id="_x0000_s2243" style="position:absolute;left:9960;top:14078;width:1253;height:2" coordorigin="9960,14078" coordsize="1253,2">
            <v:shape id="_x0000_s2244" style="position:absolute;left:9960;top:14078;width:1253;height:2" coordorigin="9960,14078" coordsize="1253,0" path="m9960,14078r1253,e" filled="f" strokeweight=".12pt">
              <v:path arrowok="t"/>
            </v:shape>
          </v:group>
          <v:group id="_x0000_s2241" style="position:absolute;left:9960;top:14080;width:1253;height:2" coordorigin="9960,14080" coordsize="1253,2">
            <v:shape id="_x0000_s2242" style="position:absolute;left:9960;top:14080;width:1253;height:2" coordorigin="9960,14080" coordsize="1253,0" path="m9960,14080r1253,e" filled="f" strokeweight=".12pt">
              <v:path arrowok="t"/>
            </v:shape>
          </v:group>
          <v:group id="_x0000_s2239" style="position:absolute;left:9960;top:14083;width:1253;height:2" coordorigin="9960,14083" coordsize="1253,2">
            <v:shape id="_x0000_s2240" style="position:absolute;left:9960;top:14083;width:1253;height:2" coordorigin="9960,14083" coordsize="1253,0" path="m9960,14083r1253,e" filled="f" strokeweight=".12pt">
              <v:path arrowok="t"/>
            </v:shape>
          </v:group>
          <w10:wrap anchorx="page" anchory="page"/>
        </v:group>
      </w:pict>
    </w:r>
    <w:r>
      <w:pict>
        <v:shapetype id="_x0000_t202" coordsize="21600,21600" o:spt="202" path="m,l,21600r21600,l21600,xe">
          <v:stroke joinstyle="miter"/>
          <v:path gradientshapeok="t" o:connecttype="rect"/>
        </v:shapetype>
        <v:shape id="_x0000_s2237" type="#_x0000_t202" style="position:absolute;margin-left:50pt;margin-top:769.1pt;width:54.35pt;height:10.05pt;z-index:-585688;mso-position-horizontal-relative:page;mso-position-vertical-relative:page" filled="f" stroked="f">
          <v:textbox inset="0,0,0,0">
            <w:txbxContent>
              <w:p w:rsidR="00574ED3" w:rsidRDefault="00574ED3">
                <w:pPr>
                  <w:ind w:left="20"/>
                  <w:rPr>
                    <w:rFonts w:ascii="Arial" w:eastAsia="Arial" w:hAnsi="Arial" w:cs="Arial"/>
                    <w:sz w:val="16"/>
                    <w:szCs w:val="16"/>
                  </w:rPr>
                </w:pPr>
                <w:r>
                  <w:rPr>
                    <w:rFonts w:ascii="Arial"/>
                    <w:sz w:val="16"/>
                  </w:rPr>
                  <w:t xml:space="preserve">* See Note </w:t>
                </w:r>
                <w:r>
                  <w:rPr>
                    <w:rFonts w:ascii="Arial"/>
                    <w:spacing w:val="4"/>
                    <w:sz w:val="16"/>
                  </w:rPr>
                  <w:t xml:space="preserve"> </w:t>
                </w:r>
                <w:r>
                  <w:rPr>
                    <w:rFonts w:ascii="Arial"/>
                    <w:sz w:val="16"/>
                  </w:rPr>
                  <w:t>51</w:t>
                </w:r>
              </w:p>
            </w:txbxContent>
          </v:textbox>
          <w10:wrap anchorx="page" anchory="page"/>
        </v:shape>
      </w:pict>
    </w:r>
    <w:r>
      <w:pict>
        <v:shape id="_x0000_s2236" type="#_x0000_t202" style="position:absolute;margin-left:301pt;margin-top:781.25pt;width:9.05pt;height:11pt;z-index:-585664;mso-position-horizontal-relative:page;mso-position-vertical-relative:page" filled="f" stroked="f">
          <v:textbox inset="0,0,0,0">
            <w:txbxContent>
              <w:p w:rsidR="00574ED3" w:rsidRDefault="00574ED3">
                <w:pPr>
                  <w:pStyle w:val="BodyText"/>
                  <w:spacing w:line="204" w:lineRule="exact"/>
                  <w:ind w:left="40"/>
                </w:pPr>
                <w:r>
                  <w:fldChar w:fldCharType="begin"/>
                </w:r>
                <w:r>
                  <w:rPr>
                    <w:w w:val="99"/>
                  </w:rPr>
                  <w:instrText xml:space="preserve"> PAGE </w:instrText>
                </w:r>
                <w:r>
                  <w:fldChar w:fldCharType="separate"/>
                </w:r>
                <w:r w:rsidR="00AE79E6">
                  <w:rPr>
                    <w:noProof/>
                    <w:w w:val="99"/>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234" type="#_x0000_t202" style="position:absolute;margin-left:50pt;margin-top:769.1pt;width:54.35pt;height:10.05pt;z-index:-585616;mso-position-horizontal-relative:page;mso-position-vertical-relative:page" filled="f" stroked="f">
          <v:textbox inset="0,0,0,0">
            <w:txbxContent>
              <w:p w:rsidR="00574ED3" w:rsidRDefault="00574ED3">
                <w:pPr>
                  <w:ind w:left="20"/>
                  <w:rPr>
                    <w:rFonts w:ascii="Arial" w:eastAsia="Arial" w:hAnsi="Arial" w:cs="Arial"/>
                    <w:sz w:val="16"/>
                    <w:szCs w:val="16"/>
                  </w:rPr>
                </w:pPr>
                <w:r>
                  <w:rPr>
                    <w:rFonts w:ascii="Arial"/>
                    <w:sz w:val="16"/>
                  </w:rPr>
                  <w:t xml:space="preserve">* See Note </w:t>
                </w:r>
                <w:r>
                  <w:rPr>
                    <w:rFonts w:ascii="Arial"/>
                    <w:spacing w:val="4"/>
                    <w:sz w:val="16"/>
                  </w:rPr>
                  <w:t xml:space="preserve"> </w:t>
                </w:r>
                <w:r>
                  <w:rPr>
                    <w:rFonts w:ascii="Arial"/>
                    <w:sz w:val="16"/>
                  </w:rPr>
                  <w:t>51</w:t>
                </w:r>
              </w:p>
            </w:txbxContent>
          </v:textbox>
          <w10:wrap anchorx="page" anchory="page"/>
        </v:shape>
      </w:pict>
    </w:r>
    <w:r>
      <w:pict>
        <v:shape id="_x0000_s2233" type="#_x0000_t202" style="position:absolute;margin-left:301pt;margin-top:781.25pt;width:9.05pt;height:11pt;z-index:-585592;mso-position-horizontal-relative:page;mso-position-vertical-relative:page" filled="f" stroked="f">
          <v:textbox inset="0,0,0,0">
            <w:txbxContent>
              <w:p w:rsidR="00574ED3" w:rsidRDefault="00574ED3">
                <w:pPr>
                  <w:pStyle w:val="BodyText"/>
                  <w:spacing w:line="204" w:lineRule="exact"/>
                  <w:ind w:left="40"/>
                </w:pPr>
                <w:r>
                  <w:fldChar w:fldCharType="begin"/>
                </w:r>
                <w:r>
                  <w:rPr>
                    <w:w w:val="99"/>
                  </w:rPr>
                  <w:instrText xml:space="preserve"> PAGE </w:instrText>
                </w:r>
                <w:r>
                  <w:fldChar w:fldCharType="separate"/>
                </w:r>
                <w:r w:rsidR="00AE79E6">
                  <w:rPr>
                    <w:noProof/>
                    <w:w w:val="99"/>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223" type="#_x0000_t202" style="position:absolute;margin-left:299.5pt;margin-top:781.25pt;width:12.1pt;height:11pt;z-index:-585352;mso-position-horizontal-relative:page;mso-position-vertical-relative:page" filled="f" stroked="f">
          <v:textbox inset="0,0,0,0">
            <w:txbxContent>
              <w:p w:rsidR="00574ED3" w:rsidRDefault="00574ED3">
                <w:pPr>
                  <w:pStyle w:val="BodyText"/>
                  <w:spacing w:line="204" w:lineRule="exact"/>
                  <w:ind w:left="20"/>
                </w:pPr>
                <w:r>
                  <w:t>10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213" type="#_x0000_t202" style="position:absolute;margin-left:299.5pt;margin-top:781.25pt;width:12.1pt;height:11pt;z-index:-585112;mso-position-horizontal-relative:page;mso-position-vertical-relative:page" filled="f" stroked="f">
          <v:textbox inset="0,0,0,0">
            <w:txbxContent>
              <w:p w:rsidR="00574ED3" w:rsidRDefault="00574ED3">
                <w:pPr>
                  <w:pStyle w:val="BodyText"/>
                  <w:spacing w:line="204" w:lineRule="exact"/>
                  <w:ind w:left="20"/>
                </w:pPr>
                <w:r>
                  <w:t>11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130" type="#_x0000_t202" style="position:absolute;margin-left:298.5pt;margin-top:781.25pt;width:14.1pt;height:11pt;z-index:-585040;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34</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129" type="#_x0000_t202" style="position:absolute;margin-left:298.5pt;margin-top:781.25pt;width:14.1pt;height:11pt;z-index:-585016;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37</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84" type="#_x0000_t202" style="position:absolute;margin-left:298.35pt;margin-top:781.25pt;width:14.2pt;height:11pt;z-index:-584896;mso-position-horizontal-relative:page;mso-position-vertical-relative:page" filled="f" stroked="f">
          <v:textbox inset="0,0,0,0">
            <w:txbxContent>
              <w:p w:rsidR="00574ED3" w:rsidRDefault="00574ED3">
                <w:pPr>
                  <w:pStyle w:val="BodyText"/>
                  <w:spacing w:line="204" w:lineRule="exact"/>
                  <w:ind w:left="40"/>
                </w:pPr>
                <w:r>
                  <w:fldChar w:fldCharType="begin"/>
                </w:r>
                <w:r>
                  <w:instrText xml:space="preserve"> PAGE </w:instrText>
                </w:r>
                <w:r>
                  <w:fldChar w:fldCharType="separate"/>
                </w:r>
                <w:r w:rsidR="00AE79E6">
                  <w:rPr>
                    <w:noProof/>
                  </w:rPr>
                  <w:t>41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CF" w:rsidRDefault="001E35CF">
      <w:r>
        <w:separator/>
      </w:r>
    </w:p>
  </w:footnote>
  <w:footnote w:type="continuationSeparator" w:id="0">
    <w:p w:rsidR="001E35CF" w:rsidRDefault="001E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group id="_x0000_s2447" style="position:absolute;margin-left:50.95pt;margin-top:103pt;width:510pt;height:1.2pt;z-index:-585928;mso-position-horizontal-relative:page;mso-position-vertical-relative:page" coordorigin="1019,2060" coordsize="10200,24">
          <v:group id="_x0000_s2526" style="position:absolute;left:1020;top:2061;width:6989;height:2" coordorigin="1020,2061" coordsize="6989,2">
            <v:shape id="_x0000_s2527" style="position:absolute;left:1020;top:2061;width:6989;height:2" coordorigin="1020,2061" coordsize="6989,0" path="m1020,2061r6989,e" filled="f" strokeweight=".12pt">
              <v:path arrowok="t"/>
            </v:shape>
          </v:group>
          <v:group id="_x0000_s2524" style="position:absolute;left:1020;top:2063;width:6989;height:2" coordorigin="1020,2063" coordsize="6989,2">
            <v:shape id="_x0000_s2525" style="position:absolute;left:1020;top:2063;width:6989;height:2" coordorigin="1020,2063" coordsize="6989,0" path="m1020,2063r6989,e" filled="f" strokeweight=".12pt">
              <v:path arrowok="t"/>
            </v:shape>
          </v:group>
          <v:group id="_x0000_s2522" style="position:absolute;left:1020;top:2066;width:6989;height:2" coordorigin="1020,2066" coordsize="6989,2">
            <v:shape id="_x0000_s2523" style="position:absolute;left:1020;top:2066;width:6989;height:2" coordorigin="1020,2066" coordsize="6989,0" path="m1020,2066r6989,e" filled="f" strokeweight=".12pt">
              <v:path arrowok="t"/>
            </v:shape>
          </v:group>
          <v:group id="_x0000_s2520" style="position:absolute;left:1020;top:2068;width:6989;height:2" coordorigin="1020,2068" coordsize="6989,2">
            <v:shape id="_x0000_s2521" style="position:absolute;left:1020;top:2068;width:6989;height:2" coordorigin="1020,2068" coordsize="6989,0" path="m1020,2068r6989,e" filled="f" strokeweight=".12pt">
              <v:path arrowok="t"/>
            </v:shape>
          </v:group>
          <v:group id="_x0000_s2518" style="position:absolute;left:1020;top:2071;width:6989;height:2" coordorigin="1020,2071" coordsize="6989,2">
            <v:shape id="_x0000_s2519" style="position:absolute;left:1020;top:2071;width:6989;height:2" coordorigin="1020,2071" coordsize="6989,0" path="m1020,2071r6989,e" filled="f" strokeweight=".12pt">
              <v:path arrowok="t"/>
            </v:shape>
          </v:group>
          <v:group id="_x0000_s2516" style="position:absolute;left:1020;top:2073;width:6989;height:2" coordorigin="1020,2073" coordsize="6989,2">
            <v:shape id="_x0000_s2517" style="position:absolute;left:1020;top:2073;width:6989;height:2" coordorigin="1020,2073" coordsize="6989,0" path="m1020,2073r6989,e" filled="f" strokeweight=".12pt">
              <v:path arrowok="t"/>
            </v:shape>
          </v:group>
          <v:group id="_x0000_s2514" style="position:absolute;left:1020;top:2075;width:6989;height:2" coordorigin="1020,2075" coordsize="6989,2">
            <v:shape id="_x0000_s2515" style="position:absolute;left:1020;top:2075;width:6989;height:2" coordorigin="1020,2075" coordsize="6989,0" path="m1020,2075r6989,e" filled="f" strokeweight=".12pt">
              <v:path arrowok="t"/>
            </v:shape>
          </v:group>
          <v:group id="_x0000_s2512" style="position:absolute;left:1020;top:2078;width:6989;height:2" coordorigin="1020,2078" coordsize="6989,2">
            <v:shape id="_x0000_s2513" style="position:absolute;left:1020;top:2078;width:6989;height:2" coordorigin="1020,2078" coordsize="6989,0" path="m1020,2078r6989,e" filled="f" strokeweight=".12pt">
              <v:path arrowok="t"/>
            </v:shape>
          </v:group>
          <v:group id="_x0000_s2510" style="position:absolute;left:1020;top:2080;width:6989;height:2" coordorigin="1020,2080" coordsize="6989,2">
            <v:shape id="_x0000_s2511" style="position:absolute;left:1020;top:2080;width:6989;height:2" coordorigin="1020,2080" coordsize="6989,0" path="m1020,2080r6989,e" filled="f" strokeweight=".12pt">
              <v:path arrowok="t"/>
            </v:shape>
          </v:group>
          <v:group id="_x0000_s2508" style="position:absolute;left:1020;top:2083;width:6989;height:2" coordorigin="1020,2083" coordsize="6989,2">
            <v:shape id="_x0000_s2509" style="position:absolute;left:1020;top:2083;width:6989;height:2" coordorigin="1020,2083" coordsize="6989,0" path="m1020,2083r6989,e" filled="f" strokeweight=".12pt">
              <v:path arrowok="t"/>
            </v:shape>
          </v:group>
          <v:group id="_x0000_s2506" style="position:absolute;left:8009;top:2061;width:701;height:2" coordorigin="8009,2061" coordsize="701,2">
            <v:shape id="_x0000_s2507" style="position:absolute;left:8009;top:2061;width:701;height:2" coordorigin="8009,2061" coordsize="701,0" path="m8009,2061r701,e" filled="f" strokeweight=".12pt">
              <v:path arrowok="t"/>
            </v:shape>
          </v:group>
          <v:group id="_x0000_s2504" style="position:absolute;left:8009;top:2063;width:701;height:2" coordorigin="8009,2063" coordsize="701,2">
            <v:shape id="_x0000_s2505" style="position:absolute;left:8009;top:2063;width:701;height:2" coordorigin="8009,2063" coordsize="701,0" path="m8009,2063r701,e" filled="f" strokeweight=".12pt">
              <v:path arrowok="t"/>
            </v:shape>
          </v:group>
          <v:group id="_x0000_s2502" style="position:absolute;left:8009;top:2066;width:701;height:2" coordorigin="8009,2066" coordsize="701,2">
            <v:shape id="_x0000_s2503" style="position:absolute;left:8009;top:2066;width:701;height:2" coordorigin="8009,2066" coordsize="701,0" path="m8009,2066r701,e" filled="f" strokeweight=".12pt">
              <v:path arrowok="t"/>
            </v:shape>
          </v:group>
          <v:group id="_x0000_s2500" style="position:absolute;left:8009;top:2068;width:701;height:2" coordorigin="8009,2068" coordsize="701,2">
            <v:shape id="_x0000_s2501" style="position:absolute;left:8009;top:2068;width:701;height:2" coordorigin="8009,2068" coordsize="701,0" path="m8009,2068r701,e" filled="f" strokeweight=".12pt">
              <v:path arrowok="t"/>
            </v:shape>
          </v:group>
          <v:group id="_x0000_s2498" style="position:absolute;left:8009;top:2071;width:701;height:2" coordorigin="8009,2071" coordsize="701,2">
            <v:shape id="_x0000_s2499" style="position:absolute;left:8009;top:2071;width:701;height:2" coordorigin="8009,2071" coordsize="701,0" path="m8009,2071r701,e" filled="f" strokeweight=".12pt">
              <v:path arrowok="t"/>
            </v:shape>
          </v:group>
          <v:group id="_x0000_s2496" style="position:absolute;left:8009;top:2073;width:701;height:2" coordorigin="8009,2073" coordsize="701,2">
            <v:shape id="_x0000_s2497" style="position:absolute;left:8009;top:2073;width:701;height:2" coordorigin="8009,2073" coordsize="701,0" path="m8009,2073r701,e" filled="f" strokeweight=".12pt">
              <v:path arrowok="t"/>
            </v:shape>
          </v:group>
          <v:group id="_x0000_s2494" style="position:absolute;left:8009;top:2075;width:701;height:2" coordorigin="8009,2075" coordsize="701,2">
            <v:shape id="_x0000_s2495" style="position:absolute;left:8009;top:2075;width:701;height:2" coordorigin="8009,2075" coordsize="701,0" path="m8009,2075r701,e" filled="f" strokeweight=".12pt">
              <v:path arrowok="t"/>
            </v:shape>
          </v:group>
          <v:group id="_x0000_s2492" style="position:absolute;left:8009;top:2078;width:701;height:2" coordorigin="8009,2078" coordsize="701,2">
            <v:shape id="_x0000_s2493" style="position:absolute;left:8009;top:2078;width:701;height:2" coordorigin="8009,2078" coordsize="701,0" path="m8009,2078r701,e" filled="f" strokeweight=".12pt">
              <v:path arrowok="t"/>
            </v:shape>
          </v:group>
          <v:group id="_x0000_s2490" style="position:absolute;left:8009;top:2080;width:701;height:2" coordorigin="8009,2080" coordsize="701,2">
            <v:shape id="_x0000_s2491" style="position:absolute;left:8009;top:2080;width:701;height:2" coordorigin="8009,2080" coordsize="701,0" path="m8009,2080r701,e" filled="f" strokeweight=".12pt">
              <v:path arrowok="t"/>
            </v:shape>
          </v:group>
          <v:group id="_x0000_s2488" style="position:absolute;left:8009;top:2083;width:701;height:2" coordorigin="8009,2083" coordsize="701,2">
            <v:shape id="_x0000_s2489" style="position:absolute;left:8009;top:2083;width:701;height:2" coordorigin="8009,2083" coordsize="701,0" path="m8009,2083r701,e" filled="f" strokeweight=".12pt">
              <v:path arrowok="t"/>
            </v:shape>
          </v:group>
          <v:group id="_x0000_s2486" style="position:absolute;left:8712;top:2061;width:1253;height:2" coordorigin="8712,2061" coordsize="1253,2">
            <v:shape id="_x0000_s2487" style="position:absolute;left:8712;top:2061;width:1253;height:2" coordorigin="8712,2061" coordsize="1253,0" path="m8712,2061r1253,e" filled="f" strokeweight=".12pt">
              <v:path arrowok="t"/>
            </v:shape>
          </v:group>
          <v:group id="_x0000_s2484" style="position:absolute;left:8712;top:2063;width:1253;height:2" coordorigin="8712,2063" coordsize="1253,2">
            <v:shape id="_x0000_s2485" style="position:absolute;left:8712;top:2063;width:1253;height:2" coordorigin="8712,2063" coordsize="1253,0" path="m8712,2063r1253,e" filled="f" strokeweight=".12pt">
              <v:path arrowok="t"/>
            </v:shape>
          </v:group>
          <v:group id="_x0000_s2482" style="position:absolute;left:8712;top:2066;width:1253;height:2" coordorigin="8712,2066" coordsize="1253,2">
            <v:shape id="_x0000_s2483" style="position:absolute;left:8712;top:2066;width:1253;height:2" coordorigin="8712,2066" coordsize="1253,0" path="m8712,2066r1253,e" filled="f" strokeweight=".12pt">
              <v:path arrowok="t"/>
            </v:shape>
          </v:group>
          <v:group id="_x0000_s2480" style="position:absolute;left:8712;top:2068;width:1253;height:2" coordorigin="8712,2068" coordsize="1253,2">
            <v:shape id="_x0000_s2481" style="position:absolute;left:8712;top:2068;width:1253;height:2" coordorigin="8712,2068" coordsize="1253,0" path="m8712,2068r1253,e" filled="f" strokeweight=".12pt">
              <v:path arrowok="t"/>
            </v:shape>
          </v:group>
          <v:group id="_x0000_s2478" style="position:absolute;left:8712;top:2071;width:1253;height:2" coordorigin="8712,2071" coordsize="1253,2">
            <v:shape id="_x0000_s2479" style="position:absolute;left:8712;top:2071;width:1253;height:2" coordorigin="8712,2071" coordsize="1253,0" path="m8712,2071r1253,e" filled="f" strokeweight=".12pt">
              <v:path arrowok="t"/>
            </v:shape>
          </v:group>
          <v:group id="_x0000_s2476" style="position:absolute;left:8712;top:2073;width:1253;height:2" coordorigin="8712,2073" coordsize="1253,2">
            <v:shape id="_x0000_s2477" style="position:absolute;left:8712;top:2073;width:1253;height:2" coordorigin="8712,2073" coordsize="1253,0" path="m8712,2073r1253,e" filled="f" strokeweight=".12pt">
              <v:path arrowok="t"/>
            </v:shape>
          </v:group>
          <v:group id="_x0000_s2474" style="position:absolute;left:8712;top:2075;width:1253;height:2" coordorigin="8712,2075" coordsize="1253,2">
            <v:shape id="_x0000_s2475" style="position:absolute;left:8712;top:2075;width:1253;height:2" coordorigin="8712,2075" coordsize="1253,0" path="m8712,2075r1253,e" filled="f" strokeweight=".12pt">
              <v:path arrowok="t"/>
            </v:shape>
          </v:group>
          <v:group id="_x0000_s2472" style="position:absolute;left:8712;top:2078;width:1253;height:2" coordorigin="8712,2078" coordsize="1253,2">
            <v:shape id="_x0000_s2473" style="position:absolute;left:8712;top:2078;width:1253;height:2" coordorigin="8712,2078" coordsize="1253,0" path="m8712,2078r1253,e" filled="f" strokeweight=".12pt">
              <v:path arrowok="t"/>
            </v:shape>
          </v:group>
          <v:group id="_x0000_s2470" style="position:absolute;left:8712;top:2080;width:1253;height:2" coordorigin="8712,2080" coordsize="1253,2">
            <v:shape id="_x0000_s2471" style="position:absolute;left:8712;top:2080;width:1253;height:2" coordorigin="8712,2080" coordsize="1253,0" path="m8712,2080r1253,e" filled="f" strokeweight=".12pt">
              <v:path arrowok="t"/>
            </v:shape>
          </v:group>
          <v:group id="_x0000_s2468" style="position:absolute;left:8712;top:2083;width:1253;height:2" coordorigin="8712,2083" coordsize="1253,2">
            <v:shape id="_x0000_s2469" style="position:absolute;left:8712;top:2083;width:1253;height:2" coordorigin="8712,2083" coordsize="1253,0" path="m8712,2083r1253,e" filled="f" strokeweight=".12pt">
              <v:path arrowok="t"/>
            </v:shape>
          </v:group>
          <v:group id="_x0000_s2466" style="position:absolute;left:9965;top:2061;width:1253;height:2" coordorigin="9965,2061" coordsize="1253,2">
            <v:shape id="_x0000_s2467" style="position:absolute;left:9965;top:2061;width:1253;height:2" coordorigin="9965,2061" coordsize="1253,0" path="m9965,2061r1253,e" filled="f" strokeweight=".12pt">
              <v:path arrowok="t"/>
            </v:shape>
          </v:group>
          <v:group id="_x0000_s2464" style="position:absolute;left:9965;top:2063;width:1253;height:2" coordorigin="9965,2063" coordsize="1253,2">
            <v:shape id="_x0000_s2465" style="position:absolute;left:9965;top:2063;width:1253;height:2" coordorigin="9965,2063" coordsize="1253,0" path="m9965,2063r1253,e" filled="f" strokeweight=".12pt">
              <v:path arrowok="t"/>
            </v:shape>
          </v:group>
          <v:group id="_x0000_s2462" style="position:absolute;left:9965;top:2066;width:1253;height:2" coordorigin="9965,2066" coordsize="1253,2">
            <v:shape id="_x0000_s2463" style="position:absolute;left:9965;top:2066;width:1253;height:2" coordorigin="9965,2066" coordsize="1253,0" path="m9965,2066r1253,e" filled="f" strokeweight=".12pt">
              <v:path arrowok="t"/>
            </v:shape>
          </v:group>
          <v:group id="_x0000_s2460" style="position:absolute;left:9965;top:2068;width:1253;height:2" coordorigin="9965,2068" coordsize="1253,2">
            <v:shape id="_x0000_s2461" style="position:absolute;left:9965;top:2068;width:1253;height:2" coordorigin="9965,2068" coordsize="1253,0" path="m9965,2068r1253,e" filled="f" strokeweight=".12pt">
              <v:path arrowok="t"/>
            </v:shape>
          </v:group>
          <v:group id="_x0000_s2458" style="position:absolute;left:9965;top:2071;width:1253;height:2" coordorigin="9965,2071" coordsize="1253,2">
            <v:shape id="_x0000_s2459" style="position:absolute;left:9965;top:2071;width:1253;height:2" coordorigin="9965,2071" coordsize="1253,0" path="m9965,2071r1253,e" filled="f" strokeweight=".12pt">
              <v:path arrowok="t"/>
            </v:shape>
          </v:group>
          <v:group id="_x0000_s2456" style="position:absolute;left:9965;top:2073;width:1253;height:2" coordorigin="9965,2073" coordsize="1253,2">
            <v:shape id="_x0000_s2457" style="position:absolute;left:9965;top:2073;width:1253;height:2" coordorigin="9965,2073" coordsize="1253,0" path="m9965,2073r1253,e" filled="f" strokeweight=".12pt">
              <v:path arrowok="t"/>
            </v:shape>
          </v:group>
          <v:group id="_x0000_s2454" style="position:absolute;left:9965;top:2075;width:1253;height:2" coordorigin="9965,2075" coordsize="1253,2">
            <v:shape id="_x0000_s2455" style="position:absolute;left:9965;top:2075;width:1253;height:2" coordorigin="9965,2075" coordsize="1253,0" path="m9965,2075r1253,e" filled="f" strokeweight=".12pt">
              <v:path arrowok="t"/>
            </v:shape>
          </v:group>
          <v:group id="_x0000_s2452" style="position:absolute;left:9965;top:2078;width:1253;height:2" coordorigin="9965,2078" coordsize="1253,2">
            <v:shape id="_x0000_s2453" style="position:absolute;left:9965;top:2078;width:1253;height:2" coordorigin="9965,2078" coordsize="1253,0" path="m9965,2078r1253,e" filled="f" strokeweight=".12pt">
              <v:path arrowok="t"/>
            </v:shape>
          </v:group>
          <v:group id="_x0000_s2450" style="position:absolute;left:9965;top:2080;width:1253;height:2" coordorigin="9965,2080" coordsize="1253,2">
            <v:shape id="_x0000_s2451" style="position:absolute;left:9965;top:2080;width:1253;height:2" coordorigin="9965,2080" coordsize="1253,0" path="m9965,2080r1253,e" filled="f" strokeweight=".12pt">
              <v:path arrowok="t"/>
            </v:shape>
          </v:group>
          <v:group id="_x0000_s2448" style="position:absolute;left:9965;top:2083;width:1253;height:2" coordorigin="9965,2083" coordsize="1253,2">
            <v:shape id="_x0000_s2449" style="position:absolute;left:9965;top:2083;width:1253;height:2" coordorigin="9965,2083" coordsize="1253,0" path="m9965,2083r1253,e" filled="f" strokeweight=".12pt">
              <v:path arrowok="t"/>
            </v:shape>
          </v:group>
          <w10:wrap anchorx="page" anchory="page"/>
        </v:group>
      </w:pict>
    </w:r>
    <w:r>
      <w:pict>
        <v:shapetype id="_x0000_t202" coordsize="21600,21600" o:spt="202" path="m,l,21600r21600,l21600,xe">
          <v:stroke joinstyle="miter"/>
          <v:path gradientshapeok="t" o:connecttype="rect"/>
        </v:shapetype>
        <v:shape id="_x0000_s2446" type="#_x0000_t202" style="position:absolute;margin-left:49.9pt;margin-top:51.8pt;width:250.9pt;height:49.4pt;z-index:-585904;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r>
                  <w:rPr>
                    <w:rFonts w:ascii="Arial"/>
                    <w:b/>
                    <w:sz w:val="28"/>
                  </w:rPr>
                  <w:t>General</w:t>
                </w:r>
                <w:r>
                  <w:rPr>
                    <w:rFonts w:ascii="Arial"/>
                    <w:b/>
                    <w:spacing w:val="7"/>
                    <w:sz w:val="28"/>
                  </w:rPr>
                  <w:t xml:space="preserve"> </w:t>
                </w:r>
                <w:r>
                  <w:rPr>
                    <w:rFonts w:ascii="Arial"/>
                    <w:b/>
                    <w:sz w:val="28"/>
                  </w:rPr>
                  <w:t>Information</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group id="_x0000_s2132" style="position:absolute;margin-left:50.95pt;margin-top:103pt;width:510pt;height:1.2pt;z-index:-585088;mso-position-horizontal-relative:page;mso-position-vertical-relative:page" coordorigin="1019,2060" coordsize="10200,24">
          <v:group id="_x0000_s2211" style="position:absolute;left:1020;top:2061;width:6989;height:2" coordorigin="1020,2061" coordsize="6989,2">
            <v:shape id="_x0000_s2212" style="position:absolute;left:1020;top:2061;width:6989;height:2" coordorigin="1020,2061" coordsize="6989,0" path="m1020,2061r6989,e" filled="f" strokeweight=".12pt">
              <v:path arrowok="t"/>
            </v:shape>
          </v:group>
          <v:group id="_x0000_s2209" style="position:absolute;left:1020;top:2063;width:6989;height:2" coordorigin="1020,2063" coordsize="6989,2">
            <v:shape id="_x0000_s2210" style="position:absolute;left:1020;top:2063;width:6989;height:2" coordorigin="1020,2063" coordsize="6989,0" path="m1020,2063r6989,e" filled="f" strokeweight=".12pt">
              <v:path arrowok="t"/>
            </v:shape>
          </v:group>
          <v:group id="_x0000_s2207" style="position:absolute;left:1020;top:2066;width:6989;height:2" coordorigin="1020,2066" coordsize="6989,2">
            <v:shape id="_x0000_s2208" style="position:absolute;left:1020;top:2066;width:6989;height:2" coordorigin="1020,2066" coordsize="6989,0" path="m1020,2066r6989,e" filled="f" strokeweight=".12pt">
              <v:path arrowok="t"/>
            </v:shape>
          </v:group>
          <v:group id="_x0000_s2205" style="position:absolute;left:1020;top:2068;width:6989;height:2" coordorigin="1020,2068" coordsize="6989,2">
            <v:shape id="_x0000_s2206" style="position:absolute;left:1020;top:2068;width:6989;height:2" coordorigin="1020,2068" coordsize="6989,0" path="m1020,2068r6989,e" filled="f" strokeweight=".12pt">
              <v:path arrowok="t"/>
            </v:shape>
          </v:group>
          <v:group id="_x0000_s2203" style="position:absolute;left:1020;top:2071;width:6989;height:2" coordorigin="1020,2071" coordsize="6989,2">
            <v:shape id="_x0000_s2204" style="position:absolute;left:1020;top:2071;width:6989;height:2" coordorigin="1020,2071" coordsize="6989,0" path="m1020,2071r6989,e" filled="f" strokeweight=".12pt">
              <v:path arrowok="t"/>
            </v:shape>
          </v:group>
          <v:group id="_x0000_s2201" style="position:absolute;left:1020;top:2073;width:6989;height:2" coordorigin="1020,2073" coordsize="6989,2">
            <v:shape id="_x0000_s2202" style="position:absolute;left:1020;top:2073;width:6989;height:2" coordorigin="1020,2073" coordsize="6989,0" path="m1020,2073r6989,e" filled="f" strokeweight=".12pt">
              <v:path arrowok="t"/>
            </v:shape>
          </v:group>
          <v:group id="_x0000_s2199" style="position:absolute;left:1020;top:2075;width:6989;height:2" coordorigin="1020,2075" coordsize="6989,2">
            <v:shape id="_x0000_s2200" style="position:absolute;left:1020;top:2075;width:6989;height:2" coordorigin="1020,2075" coordsize="6989,0" path="m1020,2075r6989,e" filled="f" strokeweight=".12pt">
              <v:path arrowok="t"/>
            </v:shape>
          </v:group>
          <v:group id="_x0000_s2197" style="position:absolute;left:1020;top:2078;width:6989;height:2" coordorigin="1020,2078" coordsize="6989,2">
            <v:shape id="_x0000_s2198" style="position:absolute;left:1020;top:2078;width:6989;height:2" coordorigin="1020,2078" coordsize="6989,0" path="m1020,2078r6989,e" filled="f" strokeweight=".12pt">
              <v:path arrowok="t"/>
            </v:shape>
          </v:group>
          <v:group id="_x0000_s2195" style="position:absolute;left:1020;top:2080;width:6989;height:2" coordorigin="1020,2080" coordsize="6989,2">
            <v:shape id="_x0000_s2196" style="position:absolute;left:1020;top:2080;width:6989;height:2" coordorigin="1020,2080" coordsize="6989,0" path="m1020,2080r6989,e" filled="f" strokeweight=".12pt">
              <v:path arrowok="t"/>
            </v:shape>
          </v:group>
          <v:group id="_x0000_s2193" style="position:absolute;left:1020;top:2083;width:6989;height:2" coordorigin="1020,2083" coordsize="6989,2">
            <v:shape id="_x0000_s2194" style="position:absolute;left:1020;top:2083;width:6989;height:2" coordorigin="1020,2083" coordsize="6989,0" path="m1020,2083r6989,e" filled="f" strokeweight=".12pt">
              <v:path arrowok="t"/>
            </v:shape>
          </v:group>
          <v:group id="_x0000_s2191" style="position:absolute;left:8009;top:2061;width:701;height:2" coordorigin="8009,2061" coordsize="701,2">
            <v:shape id="_x0000_s2192" style="position:absolute;left:8009;top:2061;width:701;height:2" coordorigin="8009,2061" coordsize="701,0" path="m8009,2061r701,e" filled="f" strokeweight=".12pt">
              <v:path arrowok="t"/>
            </v:shape>
          </v:group>
          <v:group id="_x0000_s2189" style="position:absolute;left:8009;top:2063;width:701;height:2" coordorigin="8009,2063" coordsize="701,2">
            <v:shape id="_x0000_s2190" style="position:absolute;left:8009;top:2063;width:701;height:2" coordorigin="8009,2063" coordsize="701,0" path="m8009,2063r701,e" filled="f" strokeweight=".12pt">
              <v:path arrowok="t"/>
            </v:shape>
          </v:group>
          <v:group id="_x0000_s2187" style="position:absolute;left:8009;top:2066;width:701;height:2" coordorigin="8009,2066" coordsize="701,2">
            <v:shape id="_x0000_s2188" style="position:absolute;left:8009;top:2066;width:701;height:2" coordorigin="8009,2066" coordsize="701,0" path="m8009,2066r701,e" filled="f" strokeweight=".12pt">
              <v:path arrowok="t"/>
            </v:shape>
          </v:group>
          <v:group id="_x0000_s2185" style="position:absolute;left:8009;top:2068;width:701;height:2" coordorigin="8009,2068" coordsize="701,2">
            <v:shape id="_x0000_s2186" style="position:absolute;left:8009;top:2068;width:701;height:2" coordorigin="8009,2068" coordsize="701,0" path="m8009,2068r701,e" filled="f" strokeweight=".12pt">
              <v:path arrowok="t"/>
            </v:shape>
          </v:group>
          <v:group id="_x0000_s2183" style="position:absolute;left:8009;top:2071;width:701;height:2" coordorigin="8009,2071" coordsize="701,2">
            <v:shape id="_x0000_s2184" style="position:absolute;left:8009;top:2071;width:701;height:2" coordorigin="8009,2071" coordsize="701,0" path="m8009,2071r701,e" filled="f" strokeweight=".12pt">
              <v:path arrowok="t"/>
            </v:shape>
          </v:group>
          <v:group id="_x0000_s2181" style="position:absolute;left:8009;top:2073;width:701;height:2" coordorigin="8009,2073" coordsize="701,2">
            <v:shape id="_x0000_s2182" style="position:absolute;left:8009;top:2073;width:701;height:2" coordorigin="8009,2073" coordsize="701,0" path="m8009,2073r701,e" filled="f" strokeweight=".12pt">
              <v:path arrowok="t"/>
            </v:shape>
          </v:group>
          <v:group id="_x0000_s2179" style="position:absolute;left:8009;top:2075;width:701;height:2" coordorigin="8009,2075" coordsize="701,2">
            <v:shape id="_x0000_s2180" style="position:absolute;left:8009;top:2075;width:701;height:2" coordorigin="8009,2075" coordsize="701,0" path="m8009,2075r701,e" filled="f" strokeweight=".12pt">
              <v:path arrowok="t"/>
            </v:shape>
          </v:group>
          <v:group id="_x0000_s2177" style="position:absolute;left:8009;top:2078;width:701;height:2" coordorigin="8009,2078" coordsize="701,2">
            <v:shape id="_x0000_s2178" style="position:absolute;left:8009;top:2078;width:701;height:2" coordorigin="8009,2078" coordsize="701,0" path="m8009,2078r701,e" filled="f" strokeweight=".12pt">
              <v:path arrowok="t"/>
            </v:shape>
          </v:group>
          <v:group id="_x0000_s2175" style="position:absolute;left:8009;top:2080;width:701;height:2" coordorigin="8009,2080" coordsize="701,2">
            <v:shape id="_x0000_s2176" style="position:absolute;left:8009;top:2080;width:701;height:2" coordorigin="8009,2080" coordsize="701,0" path="m8009,2080r701,e" filled="f" strokeweight=".12pt">
              <v:path arrowok="t"/>
            </v:shape>
          </v:group>
          <v:group id="_x0000_s2173" style="position:absolute;left:8009;top:2083;width:701;height:2" coordorigin="8009,2083" coordsize="701,2">
            <v:shape id="_x0000_s2174" style="position:absolute;left:8009;top:2083;width:701;height:2" coordorigin="8009,2083" coordsize="701,0" path="m8009,2083r701,e" filled="f" strokeweight=".12pt">
              <v:path arrowok="t"/>
            </v:shape>
          </v:group>
          <v:group id="_x0000_s2171" style="position:absolute;left:8712;top:2061;width:1253;height:2" coordorigin="8712,2061" coordsize="1253,2">
            <v:shape id="_x0000_s2172" style="position:absolute;left:8712;top:2061;width:1253;height:2" coordorigin="8712,2061" coordsize="1253,0" path="m8712,2061r1253,e" filled="f" strokeweight=".12pt">
              <v:path arrowok="t"/>
            </v:shape>
          </v:group>
          <v:group id="_x0000_s2169" style="position:absolute;left:8712;top:2063;width:1253;height:2" coordorigin="8712,2063" coordsize="1253,2">
            <v:shape id="_x0000_s2170" style="position:absolute;left:8712;top:2063;width:1253;height:2" coordorigin="8712,2063" coordsize="1253,0" path="m8712,2063r1253,e" filled="f" strokeweight=".12pt">
              <v:path arrowok="t"/>
            </v:shape>
          </v:group>
          <v:group id="_x0000_s2167" style="position:absolute;left:8712;top:2066;width:1253;height:2" coordorigin="8712,2066" coordsize="1253,2">
            <v:shape id="_x0000_s2168" style="position:absolute;left:8712;top:2066;width:1253;height:2" coordorigin="8712,2066" coordsize="1253,0" path="m8712,2066r1253,e" filled="f" strokeweight=".12pt">
              <v:path arrowok="t"/>
            </v:shape>
          </v:group>
          <v:group id="_x0000_s2165" style="position:absolute;left:8712;top:2068;width:1253;height:2" coordorigin="8712,2068" coordsize="1253,2">
            <v:shape id="_x0000_s2166" style="position:absolute;left:8712;top:2068;width:1253;height:2" coordorigin="8712,2068" coordsize="1253,0" path="m8712,2068r1253,e" filled="f" strokeweight=".12pt">
              <v:path arrowok="t"/>
            </v:shape>
          </v:group>
          <v:group id="_x0000_s2163" style="position:absolute;left:8712;top:2071;width:1253;height:2" coordorigin="8712,2071" coordsize="1253,2">
            <v:shape id="_x0000_s2164" style="position:absolute;left:8712;top:2071;width:1253;height:2" coordorigin="8712,2071" coordsize="1253,0" path="m8712,2071r1253,e" filled="f" strokeweight=".12pt">
              <v:path arrowok="t"/>
            </v:shape>
          </v:group>
          <v:group id="_x0000_s2161" style="position:absolute;left:8712;top:2073;width:1253;height:2" coordorigin="8712,2073" coordsize="1253,2">
            <v:shape id="_x0000_s2162" style="position:absolute;left:8712;top:2073;width:1253;height:2" coordorigin="8712,2073" coordsize="1253,0" path="m8712,2073r1253,e" filled="f" strokeweight=".12pt">
              <v:path arrowok="t"/>
            </v:shape>
          </v:group>
          <v:group id="_x0000_s2159" style="position:absolute;left:8712;top:2075;width:1253;height:2" coordorigin="8712,2075" coordsize="1253,2">
            <v:shape id="_x0000_s2160" style="position:absolute;left:8712;top:2075;width:1253;height:2" coordorigin="8712,2075" coordsize="1253,0" path="m8712,2075r1253,e" filled="f" strokeweight=".12pt">
              <v:path arrowok="t"/>
            </v:shape>
          </v:group>
          <v:group id="_x0000_s2157" style="position:absolute;left:8712;top:2078;width:1253;height:2" coordorigin="8712,2078" coordsize="1253,2">
            <v:shape id="_x0000_s2158" style="position:absolute;left:8712;top:2078;width:1253;height:2" coordorigin="8712,2078" coordsize="1253,0" path="m8712,2078r1253,e" filled="f" strokeweight=".12pt">
              <v:path arrowok="t"/>
            </v:shape>
          </v:group>
          <v:group id="_x0000_s2155" style="position:absolute;left:8712;top:2080;width:1253;height:2" coordorigin="8712,2080" coordsize="1253,2">
            <v:shape id="_x0000_s2156" style="position:absolute;left:8712;top:2080;width:1253;height:2" coordorigin="8712,2080" coordsize="1253,0" path="m8712,2080r1253,e" filled="f" strokeweight=".12pt">
              <v:path arrowok="t"/>
            </v:shape>
          </v:group>
          <v:group id="_x0000_s2153" style="position:absolute;left:8712;top:2083;width:1253;height:2" coordorigin="8712,2083" coordsize="1253,2">
            <v:shape id="_x0000_s2154" style="position:absolute;left:8712;top:2083;width:1253;height:2" coordorigin="8712,2083" coordsize="1253,0" path="m8712,2083r1253,e" filled="f" strokeweight=".12pt">
              <v:path arrowok="t"/>
            </v:shape>
          </v:group>
          <v:group id="_x0000_s2151" style="position:absolute;left:9965;top:2061;width:1253;height:2" coordorigin="9965,2061" coordsize="1253,2">
            <v:shape id="_x0000_s2152" style="position:absolute;left:9965;top:2061;width:1253;height:2" coordorigin="9965,2061" coordsize="1253,0" path="m9965,2061r1253,e" filled="f" strokeweight=".12pt">
              <v:path arrowok="t"/>
            </v:shape>
          </v:group>
          <v:group id="_x0000_s2149" style="position:absolute;left:9965;top:2063;width:1253;height:2" coordorigin="9965,2063" coordsize="1253,2">
            <v:shape id="_x0000_s2150" style="position:absolute;left:9965;top:2063;width:1253;height:2" coordorigin="9965,2063" coordsize="1253,0" path="m9965,2063r1253,e" filled="f" strokeweight=".12pt">
              <v:path arrowok="t"/>
            </v:shape>
          </v:group>
          <v:group id="_x0000_s2147" style="position:absolute;left:9965;top:2066;width:1253;height:2" coordorigin="9965,2066" coordsize="1253,2">
            <v:shape id="_x0000_s2148" style="position:absolute;left:9965;top:2066;width:1253;height:2" coordorigin="9965,2066" coordsize="1253,0" path="m9965,2066r1253,e" filled="f" strokeweight=".12pt">
              <v:path arrowok="t"/>
            </v:shape>
          </v:group>
          <v:group id="_x0000_s2145" style="position:absolute;left:9965;top:2068;width:1253;height:2" coordorigin="9965,2068" coordsize="1253,2">
            <v:shape id="_x0000_s2146" style="position:absolute;left:9965;top:2068;width:1253;height:2" coordorigin="9965,2068" coordsize="1253,0" path="m9965,2068r1253,e" filled="f" strokeweight=".12pt">
              <v:path arrowok="t"/>
            </v:shape>
          </v:group>
          <v:group id="_x0000_s2143" style="position:absolute;left:9965;top:2071;width:1253;height:2" coordorigin="9965,2071" coordsize="1253,2">
            <v:shape id="_x0000_s2144" style="position:absolute;left:9965;top:2071;width:1253;height:2" coordorigin="9965,2071" coordsize="1253,0" path="m9965,2071r1253,e" filled="f" strokeweight=".12pt">
              <v:path arrowok="t"/>
            </v:shape>
          </v:group>
          <v:group id="_x0000_s2141" style="position:absolute;left:9965;top:2073;width:1253;height:2" coordorigin="9965,2073" coordsize="1253,2">
            <v:shape id="_x0000_s2142" style="position:absolute;left:9965;top:2073;width:1253;height:2" coordorigin="9965,2073" coordsize="1253,0" path="m9965,2073r1253,e" filled="f" strokeweight=".12pt">
              <v:path arrowok="t"/>
            </v:shape>
          </v:group>
          <v:group id="_x0000_s2139" style="position:absolute;left:9965;top:2075;width:1253;height:2" coordorigin="9965,2075" coordsize="1253,2">
            <v:shape id="_x0000_s2140" style="position:absolute;left:9965;top:2075;width:1253;height:2" coordorigin="9965,2075" coordsize="1253,0" path="m9965,2075r1253,e" filled="f" strokeweight=".12pt">
              <v:path arrowok="t"/>
            </v:shape>
          </v:group>
          <v:group id="_x0000_s2137" style="position:absolute;left:9965;top:2078;width:1253;height:2" coordorigin="9965,2078" coordsize="1253,2">
            <v:shape id="_x0000_s2138" style="position:absolute;left:9965;top:2078;width:1253;height:2" coordorigin="9965,2078" coordsize="1253,0" path="m9965,2078r1253,e" filled="f" strokeweight=".12pt">
              <v:path arrowok="t"/>
            </v:shape>
          </v:group>
          <v:group id="_x0000_s2135" style="position:absolute;left:9965;top:2080;width:1253;height:2" coordorigin="9965,2080" coordsize="1253,2">
            <v:shape id="_x0000_s2136" style="position:absolute;left:9965;top:2080;width:1253;height:2" coordorigin="9965,2080" coordsize="1253,0" path="m9965,2080r1253,e" filled="f" strokeweight=".12pt">
              <v:path arrowok="t"/>
            </v:shape>
          </v:group>
          <v:group id="_x0000_s2133" style="position:absolute;left:9965;top:2083;width:1253;height:2" coordorigin="9965,2083" coordsize="1253,2">
            <v:shape id="_x0000_s2134" style="position:absolute;left:9965;top:2083;width:1253;height:2" coordorigin="9965,2083" coordsize="1253,0" path="m9965,2083r1253,e" filled="f" strokeweight=".12pt">
              <v:path arrowok="t"/>
            </v:shape>
          </v:group>
          <w10:wrap anchorx="page" anchory="page"/>
        </v:group>
      </w:pict>
    </w:r>
    <w:r>
      <w:pict>
        <v:shapetype id="_x0000_t202" coordsize="21600,21600" o:spt="202" path="m,l,21600r21600,l21600,xe">
          <v:stroke joinstyle="miter"/>
          <v:path gradientshapeok="t" o:connecttype="rect"/>
        </v:shapetype>
        <v:shape id="_x0000_s2131" type="#_x0000_t202" style="position:absolute;margin-left:50pt;margin-top:51.9pt;width:250.9pt;height:49.4pt;z-index:-585064;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bookmarkStart w:id="29" w:name="_TOC_250001"/>
                <w:r>
                  <w:rPr>
                    <w:rFonts w:ascii="Arial"/>
                    <w:b/>
                    <w:sz w:val="28"/>
                  </w:rPr>
                  <w:t>Accounting</w:t>
                </w:r>
                <w:r>
                  <w:rPr>
                    <w:rFonts w:ascii="Arial"/>
                    <w:b/>
                    <w:spacing w:val="-18"/>
                    <w:sz w:val="28"/>
                  </w:rPr>
                  <w:t xml:space="preserve"> </w:t>
                </w:r>
                <w:r>
                  <w:rPr>
                    <w:rFonts w:ascii="Arial"/>
                    <w:b/>
                    <w:sz w:val="28"/>
                  </w:rPr>
                  <w:t>Policies</w:t>
                </w:r>
                <w:bookmarkEnd w:id="29"/>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128" type="#_x0000_t202" style="position:absolute;margin-left:50pt;margin-top:51.9pt;width:250.9pt;height:26.5pt;z-index:-584992;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group id="_x0000_s2087" style="position:absolute;margin-left:50.8pt;margin-top:116.65pt;width:510.25pt;height:1.2pt;z-index:-584968;mso-position-horizontal-relative:page;mso-position-vertical-relative:page" coordorigin="1016,2333" coordsize="10205,24">
          <v:group id="_x0000_s2126" style="position:absolute;left:1018;top:2335;width:9504;height:2" coordorigin="1018,2335" coordsize="9504,2">
            <v:shape id="_x0000_s2127" style="position:absolute;left:1018;top:2335;width:9504;height:2" coordorigin="1018,2335" coordsize="9504,0" path="m1018,2335r9504,e" filled="f" strokeweight=".12pt">
              <v:path arrowok="t"/>
            </v:shape>
          </v:group>
          <v:group id="_x0000_s2124" style="position:absolute;left:1018;top:2337;width:9504;height:2" coordorigin="1018,2337" coordsize="9504,2">
            <v:shape id="_x0000_s2125" style="position:absolute;left:1018;top:2337;width:9504;height:2" coordorigin="1018,2337" coordsize="9504,0" path="m1018,2337r9504,e" filled="f" strokeweight=".12pt">
              <v:path arrowok="t"/>
            </v:shape>
          </v:group>
          <v:group id="_x0000_s2122" style="position:absolute;left:1018;top:2339;width:9504;height:2" coordorigin="1018,2339" coordsize="9504,2">
            <v:shape id="_x0000_s2123" style="position:absolute;left:1018;top:2339;width:9504;height:2" coordorigin="1018,2339" coordsize="9504,0" path="m1018,2339r9504,e" filled="f" strokeweight=".12pt">
              <v:path arrowok="t"/>
            </v:shape>
          </v:group>
          <v:group id="_x0000_s2120" style="position:absolute;left:1018;top:2342;width:9504;height:2" coordorigin="1018,2342" coordsize="9504,2">
            <v:shape id="_x0000_s2121" style="position:absolute;left:1018;top:2342;width:9504;height:2" coordorigin="1018,2342" coordsize="9504,0" path="m1018,2342r9504,e" filled="f" strokeweight=".12pt">
              <v:path arrowok="t"/>
            </v:shape>
          </v:group>
          <v:group id="_x0000_s2118" style="position:absolute;left:1018;top:2344;width:9504;height:2" coordorigin="1018,2344" coordsize="9504,2">
            <v:shape id="_x0000_s2119" style="position:absolute;left:1018;top:2344;width:9504;height:2" coordorigin="1018,2344" coordsize="9504,0" path="m1018,2344r9504,e" filled="f" strokeweight=".12pt">
              <v:path arrowok="t"/>
            </v:shape>
          </v:group>
          <v:group id="_x0000_s2116" style="position:absolute;left:1018;top:2347;width:9504;height:2" coordorigin="1018,2347" coordsize="9504,2">
            <v:shape id="_x0000_s2117" style="position:absolute;left:1018;top:2347;width:9504;height:2" coordorigin="1018,2347" coordsize="9504,0" path="m1018,2347r9504,e" filled="f" strokeweight=".12pt">
              <v:path arrowok="t"/>
            </v:shape>
          </v:group>
          <v:group id="_x0000_s2114" style="position:absolute;left:1018;top:2349;width:9504;height:2" coordorigin="1018,2349" coordsize="9504,2">
            <v:shape id="_x0000_s2115" style="position:absolute;left:1018;top:2349;width:9504;height:2" coordorigin="1018,2349" coordsize="9504,0" path="m1018,2349r9504,e" filled="f" strokeweight=".12pt">
              <v:path arrowok="t"/>
            </v:shape>
          </v:group>
          <v:group id="_x0000_s2112" style="position:absolute;left:1018;top:2351;width:9504;height:2" coordorigin="1018,2351" coordsize="9504,2">
            <v:shape id="_x0000_s2113" style="position:absolute;left:1018;top:2351;width:9504;height:2" coordorigin="1018,2351" coordsize="9504,0" path="m1018,2351r9504,e" filled="f" strokeweight=".12pt">
              <v:path arrowok="t"/>
            </v:shape>
          </v:group>
          <v:group id="_x0000_s2110" style="position:absolute;left:1018;top:2354;width:9504;height:2" coordorigin="1018,2354" coordsize="9504,2">
            <v:shape id="_x0000_s2111" style="position:absolute;left:1018;top:2354;width:9504;height:2" coordorigin="1018,2354" coordsize="9504,0" path="m1018,2354r9504,e" filled="f" strokeweight=".12pt">
              <v:path arrowok="t"/>
            </v:shape>
          </v:group>
          <v:group id="_x0000_s2108" style="position:absolute;left:1018;top:2356;width:9504;height:2" coordorigin="1018,2356" coordsize="9504,2">
            <v:shape id="_x0000_s2109" style="position:absolute;left:1018;top:2356;width:9504;height:2" coordorigin="1018,2356" coordsize="9504,0" path="m1018,2356r9504,e" filled="f" strokeweight=".12pt">
              <v:path arrowok="t"/>
            </v:shape>
          </v:group>
          <v:group id="_x0000_s2106" style="position:absolute;left:10519;top:2335;width:701;height:2" coordorigin="10519,2335" coordsize="701,2">
            <v:shape id="_x0000_s2107" style="position:absolute;left:10519;top:2335;width:701;height:2" coordorigin="10519,2335" coordsize="701,0" path="m10519,2335r701,e" filled="f" strokeweight=".12pt">
              <v:path arrowok="t"/>
            </v:shape>
          </v:group>
          <v:group id="_x0000_s2104" style="position:absolute;left:10519;top:2337;width:701;height:2" coordorigin="10519,2337" coordsize="701,2">
            <v:shape id="_x0000_s2105" style="position:absolute;left:10519;top:2337;width:701;height:2" coordorigin="10519,2337" coordsize="701,0" path="m10519,2337r701,e" filled="f" strokeweight=".12pt">
              <v:path arrowok="t"/>
            </v:shape>
          </v:group>
          <v:group id="_x0000_s2102" style="position:absolute;left:10519;top:2339;width:701;height:2" coordorigin="10519,2339" coordsize="701,2">
            <v:shape id="_x0000_s2103" style="position:absolute;left:10519;top:2339;width:701;height:2" coordorigin="10519,2339" coordsize="701,0" path="m10519,2339r701,e" filled="f" strokeweight=".12pt">
              <v:path arrowok="t"/>
            </v:shape>
          </v:group>
          <v:group id="_x0000_s2100" style="position:absolute;left:10519;top:2342;width:701;height:2" coordorigin="10519,2342" coordsize="701,2">
            <v:shape id="_x0000_s2101" style="position:absolute;left:10519;top:2342;width:701;height:2" coordorigin="10519,2342" coordsize="701,0" path="m10519,2342r701,e" filled="f" strokeweight=".12pt">
              <v:path arrowok="t"/>
            </v:shape>
          </v:group>
          <v:group id="_x0000_s2098" style="position:absolute;left:10519;top:2344;width:701;height:2" coordorigin="10519,2344" coordsize="701,2">
            <v:shape id="_x0000_s2099" style="position:absolute;left:10519;top:2344;width:701;height:2" coordorigin="10519,2344" coordsize="701,0" path="m10519,2344r701,e" filled="f" strokeweight=".12pt">
              <v:path arrowok="t"/>
            </v:shape>
          </v:group>
          <v:group id="_x0000_s2096" style="position:absolute;left:10519;top:2347;width:701;height:2" coordorigin="10519,2347" coordsize="701,2">
            <v:shape id="_x0000_s2097" style="position:absolute;left:10519;top:2347;width:701;height:2" coordorigin="10519,2347" coordsize="701,0" path="m10519,2347r701,e" filled="f" strokeweight=".12pt">
              <v:path arrowok="t"/>
            </v:shape>
          </v:group>
          <v:group id="_x0000_s2094" style="position:absolute;left:10519;top:2349;width:701;height:2" coordorigin="10519,2349" coordsize="701,2">
            <v:shape id="_x0000_s2095" style="position:absolute;left:10519;top:2349;width:701;height:2" coordorigin="10519,2349" coordsize="701,0" path="m10519,2349r701,e" filled="f" strokeweight=".12pt">
              <v:path arrowok="t"/>
            </v:shape>
          </v:group>
          <v:group id="_x0000_s2092" style="position:absolute;left:10519;top:2351;width:701;height:2" coordorigin="10519,2351" coordsize="701,2">
            <v:shape id="_x0000_s2093" style="position:absolute;left:10519;top:2351;width:701;height:2" coordorigin="10519,2351" coordsize="701,0" path="m10519,2351r701,e" filled="f" strokeweight=".12pt">
              <v:path arrowok="t"/>
            </v:shape>
          </v:group>
          <v:group id="_x0000_s2090" style="position:absolute;left:10519;top:2354;width:701;height:2" coordorigin="10519,2354" coordsize="701,2">
            <v:shape id="_x0000_s2091" style="position:absolute;left:10519;top:2354;width:701;height:2" coordorigin="10519,2354" coordsize="701,0" path="m10519,2354r701,e" filled="f" strokeweight=".12pt">
              <v:path arrowok="t"/>
            </v:shape>
          </v:group>
          <v:group id="_x0000_s2088" style="position:absolute;left:10519;top:2356;width:701;height:2" coordorigin="10519,2356" coordsize="701,2">
            <v:shape id="_x0000_s2089" style="position:absolute;left:10519;top:2356;width:701;height:2" coordorigin="10519,2356" coordsize="701,0" path="m10519,2356r701,e" filled="f" strokeweight=".12pt">
              <v:path arrowok="t"/>
            </v:shape>
          </v:group>
          <w10:wrap anchorx="page" anchory="page"/>
        </v:group>
      </w:pict>
    </w:r>
    <w:r>
      <w:pict>
        <v:shapetype id="_x0000_t202" coordsize="21600,21600" o:spt="202" path="m,l,21600r21600,l21600,xe">
          <v:stroke joinstyle="miter"/>
          <v:path gradientshapeok="t" o:connecttype="rect"/>
        </v:shapetype>
        <v:shape id="_x0000_s2086" type="#_x0000_t202" style="position:absolute;margin-left:49.9pt;margin-top:51.8pt;width:250.9pt;height:26.5pt;z-index:-584944;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txbxContent>
          </v:textbox>
          <w10:wrap anchorx="page" anchory="page"/>
        </v:shape>
      </w:pict>
    </w:r>
    <w:r>
      <w:pict>
        <v:shape id="_x0000_s2085" type="#_x0000_t202" style="position:absolute;margin-left:49.9pt;margin-top:98.95pt;width:278.4pt;height:16.05pt;z-index:-584920;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 xml:space="preserve">Notes to the </w:t>
                </w:r>
                <w:r>
                  <w:rPr>
                    <w:rFonts w:ascii="Arial"/>
                    <w:b/>
                    <w:spacing w:val="-3"/>
                    <w:sz w:val="28"/>
                  </w:rPr>
                  <w:t xml:space="preserve">Annual </w:t>
                </w:r>
                <w:r>
                  <w:rPr>
                    <w:rFonts w:ascii="Arial"/>
                    <w:b/>
                    <w:sz w:val="28"/>
                  </w:rPr>
                  <w:t>Financial</w:t>
                </w:r>
                <w:r>
                  <w:rPr>
                    <w:rFonts w:ascii="Arial"/>
                    <w:b/>
                    <w:spacing w:val="-3"/>
                    <w:sz w:val="28"/>
                  </w:rPr>
                  <w:t xml:space="preserve"> </w:t>
                </w:r>
                <w:r>
                  <w:rPr>
                    <w:rFonts w:ascii="Arial"/>
                    <w:b/>
                    <w:sz w:val="28"/>
                  </w:rPr>
                  <w:t>Statements</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83" type="#_x0000_t202" style="position:absolute;margin-left:50pt;margin-top:51.9pt;width:250.9pt;height:26.5pt;z-index:-584872;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82" type="#_x0000_t202" style="position:absolute;margin-left:50pt;margin-top:51.9pt;width:278.4pt;height:64.45pt;z-index:-584848;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r>
                  <w:rPr>
                    <w:rFonts w:ascii="Arial"/>
                    <w:b/>
                    <w:sz w:val="28"/>
                  </w:rPr>
                  <w:t xml:space="preserve">Notes to the </w:t>
                </w:r>
                <w:r>
                  <w:rPr>
                    <w:rFonts w:ascii="Arial"/>
                    <w:b/>
                    <w:spacing w:val="-3"/>
                    <w:sz w:val="28"/>
                  </w:rPr>
                  <w:t xml:space="preserve">Annual </w:t>
                </w:r>
                <w:r>
                  <w:rPr>
                    <w:rFonts w:ascii="Arial"/>
                    <w:b/>
                    <w:sz w:val="28"/>
                  </w:rPr>
                  <w:t>Financial</w:t>
                </w:r>
                <w:r>
                  <w:rPr>
                    <w:rFonts w:ascii="Arial"/>
                    <w:b/>
                    <w:spacing w:val="-3"/>
                    <w:sz w:val="28"/>
                  </w:rPr>
                  <w:t xml:space="preserve"> </w:t>
                </w:r>
                <w:r>
                  <w:rPr>
                    <w:rFonts w:ascii="Arial"/>
                    <w:b/>
                    <w:sz w:val="28"/>
                  </w:rPr>
                  <w:t>Statements</w:t>
                </w:r>
              </w:p>
              <w:p w:rsidR="00574ED3" w:rsidRDefault="00574ED3">
                <w:pPr>
                  <w:pStyle w:val="BodyText"/>
                  <w:spacing w:before="91"/>
                  <w:ind w:left="20"/>
                </w:pPr>
                <w:r>
                  <w:t>Figures in</w:t>
                </w:r>
                <w:r>
                  <w:rPr>
                    <w:spacing w:val="1"/>
                  </w:rPr>
                  <w:t xml:space="preserve"> </w:t>
                </w:r>
                <w:r>
                  <w:t>Rand</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80" type="#_x0000_t202" style="position:absolute;margin-left:50pt;margin-top:51.9pt;width:278.4pt;height:64.45pt;z-index:-584800;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r>
                  <w:rPr>
                    <w:rFonts w:ascii="Arial"/>
                    <w:b/>
                    <w:sz w:val="28"/>
                  </w:rPr>
                  <w:t xml:space="preserve">Notes to the </w:t>
                </w:r>
                <w:r>
                  <w:rPr>
                    <w:rFonts w:ascii="Arial"/>
                    <w:b/>
                    <w:spacing w:val="-3"/>
                    <w:sz w:val="28"/>
                  </w:rPr>
                  <w:t xml:space="preserve">Annual </w:t>
                </w:r>
                <w:r>
                  <w:rPr>
                    <w:rFonts w:ascii="Arial"/>
                    <w:b/>
                    <w:sz w:val="28"/>
                  </w:rPr>
                  <w:t>Financial</w:t>
                </w:r>
                <w:r>
                  <w:rPr>
                    <w:rFonts w:ascii="Arial"/>
                    <w:b/>
                    <w:spacing w:val="-3"/>
                    <w:sz w:val="28"/>
                  </w:rPr>
                  <w:t xml:space="preserve"> </w:t>
                </w:r>
                <w:r>
                  <w:rPr>
                    <w:rFonts w:ascii="Arial"/>
                    <w:b/>
                    <w:sz w:val="28"/>
                  </w:rPr>
                  <w:t>Statements</w:t>
                </w:r>
              </w:p>
              <w:p w:rsidR="00574ED3" w:rsidRDefault="00574ED3">
                <w:pPr>
                  <w:pStyle w:val="BodyText"/>
                  <w:spacing w:before="91"/>
                  <w:ind w:left="20"/>
                </w:pPr>
                <w:r>
                  <w:t>Figures in</w:t>
                </w:r>
                <w:r>
                  <w:rPr>
                    <w:spacing w:val="1"/>
                  </w:rPr>
                  <w:t xml:space="preserve"> </w:t>
                </w:r>
                <w:r>
                  <w:t>Rand</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79" type="#_x0000_t202" style="position:absolute;margin-left:50pt;margin-top:51.9pt;width:278.4pt;height:64.45pt;z-index:-584776;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r>
                  <w:rPr>
                    <w:rFonts w:ascii="Arial"/>
                    <w:b/>
                    <w:sz w:val="28"/>
                  </w:rPr>
                  <w:t xml:space="preserve">Notes to the </w:t>
                </w:r>
                <w:r>
                  <w:rPr>
                    <w:rFonts w:ascii="Arial"/>
                    <w:b/>
                    <w:spacing w:val="-3"/>
                    <w:sz w:val="28"/>
                  </w:rPr>
                  <w:t xml:space="preserve">Annual </w:t>
                </w:r>
                <w:r>
                  <w:rPr>
                    <w:rFonts w:ascii="Arial"/>
                    <w:b/>
                    <w:sz w:val="28"/>
                  </w:rPr>
                  <w:t>Financial</w:t>
                </w:r>
                <w:r>
                  <w:rPr>
                    <w:rFonts w:ascii="Arial"/>
                    <w:b/>
                    <w:spacing w:val="-3"/>
                    <w:sz w:val="28"/>
                  </w:rPr>
                  <w:t xml:space="preserve"> </w:t>
                </w:r>
                <w:r>
                  <w:rPr>
                    <w:rFonts w:ascii="Arial"/>
                    <w:b/>
                    <w:sz w:val="28"/>
                  </w:rPr>
                  <w:t>Statements</w:t>
                </w:r>
              </w:p>
              <w:p w:rsidR="00574ED3" w:rsidRDefault="00574ED3">
                <w:pPr>
                  <w:pStyle w:val="BodyText"/>
                  <w:spacing w:before="91"/>
                  <w:ind w:left="20"/>
                </w:pPr>
                <w:r>
                  <w:t>Figures in</w:t>
                </w:r>
                <w:r>
                  <w:rPr>
                    <w:spacing w:val="1"/>
                  </w:rPr>
                  <w:t xml:space="preserve"> </w:t>
                </w:r>
                <w:r>
                  <w:t>Rand</w:t>
                </w:r>
              </w:p>
            </w:txbxContent>
          </v:textbox>
          <w10:wrap anchorx="page" anchory="page"/>
        </v:shape>
      </w:pict>
    </w:r>
    <w:r>
      <w:pict>
        <v:shape id="_x0000_s2078" type="#_x0000_t202" style="position:absolute;margin-left:456.1pt;margin-top:105.3pt;width:22.2pt;height:11pt;z-index:-584752;mso-position-horizontal-relative:page;mso-position-vertical-relative:page" filled="f" stroked="f">
          <v:textbox inset="0,0,0,0">
            <w:txbxContent>
              <w:p w:rsidR="00574ED3" w:rsidRDefault="00574ED3">
                <w:pPr>
                  <w:pStyle w:val="BodyText"/>
                  <w:spacing w:line="204" w:lineRule="exact"/>
                  <w:ind w:left="20"/>
                </w:pPr>
                <w:r>
                  <w:t>2015</w:t>
                </w:r>
              </w:p>
            </w:txbxContent>
          </v:textbox>
          <w10:wrap anchorx="page" anchory="page"/>
        </v:shape>
      </w:pict>
    </w:r>
    <w:r>
      <w:pict>
        <v:shape id="_x0000_s2077" type="#_x0000_t202" style="position:absolute;margin-left:518.7pt;margin-top:105.3pt;width:22.2pt;height:11pt;z-index:-584728;mso-position-horizontal-relative:page;mso-position-vertical-relative:page" filled="f" stroked="f">
          <v:textbox inset="0,0,0,0">
            <w:txbxContent>
              <w:p w:rsidR="00574ED3" w:rsidRDefault="00574ED3">
                <w:pPr>
                  <w:pStyle w:val="BodyText"/>
                  <w:spacing w:line="204" w:lineRule="exact"/>
                  <w:ind w:left="20"/>
                </w:pPr>
                <w:r>
                  <w:t>2014</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75" type="#_x0000_t202" style="position:absolute;margin-left:34.3pt;margin-top:51.8pt;width:278.4pt;height:64.45pt;z-index:-584680;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r>
                  <w:rPr>
                    <w:rFonts w:ascii="Arial"/>
                    <w:b/>
                    <w:sz w:val="28"/>
                  </w:rPr>
                  <w:t xml:space="preserve">Notes to the </w:t>
                </w:r>
                <w:r>
                  <w:rPr>
                    <w:rFonts w:ascii="Arial"/>
                    <w:b/>
                    <w:spacing w:val="-3"/>
                    <w:sz w:val="28"/>
                  </w:rPr>
                  <w:t xml:space="preserve">Annual </w:t>
                </w:r>
                <w:r>
                  <w:rPr>
                    <w:rFonts w:ascii="Arial"/>
                    <w:b/>
                    <w:sz w:val="28"/>
                  </w:rPr>
                  <w:t>Financial</w:t>
                </w:r>
                <w:r>
                  <w:rPr>
                    <w:rFonts w:ascii="Arial"/>
                    <w:b/>
                    <w:spacing w:val="-3"/>
                    <w:sz w:val="28"/>
                  </w:rPr>
                  <w:t xml:space="preserve"> </w:t>
                </w:r>
                <w:r>
                  <w:rPr>
                    <w:rFonts w:ascii="Arial"/>
                    <w:b/>
                    <w:sz w:val="28"/>
                  </w:rPr>
                  <w:t>Statements</w:t>
                </w:r>
              </w:p>
              <w:p w:rsidR="00574ED3" w:rsidRDefault="00574ED3">
                <w:pPr>
                  <w:pStyle w:val="BodyText"/>
                  <w:spacing w:before="91"/>
                  <w:ind w:left="20"/>
                </w:pPr>
                <w:r>
                  <w:t>Figures in</w:t>
                </w:r>
                <w:r>
                  <w:rPr>
                    <w:spacing w:val="1"/>
                  </w:rPr>
                  <w:t xml:space="preserve"> </w:t>
                </w:r>
                <w:r>
                  <w:t>Rand</w:t>
                </w:r>
              </w:p>
            </w:txbxContent>
          </v:textbox>
          <w10:wrap anchorx="page" anchory="page"/>
        </v:shape>
      </w:pict>
    </w:r>
    <w:r>
      <w:pict>
        <v:shape id="_x0000_s2074" type="#_x0000_t202" style="position:absolute;margin-left:440.35pt;margin-top:105.2pt;width:22.2pt;height:11pt;z-index:-584656;mso-position-horizontal-relative:page;mso-position-vertical-relative:page" filled="f" stroked="f">
          <v:textbox inset="0,0,0,0">
            <w:txbxContent>
              <w:p w:rsidR="00574ED3" w:rsidRDefault="00574ED3">
                <w:pPr>
                  <w:pStyle w:val="BodyText"/>
                  <w:spacing w:line="204" w:lineRule="exact"/>
                  <w:ind w:left="20"/>
                </w:pPr>
                <w:r>
                  <w:t>2015</w:t>
                </w:r>
              </w:p>
            </w:txbxContent>
          </v:textbox>
          <w10:wrap anchorx="page" anchory="page"/>
        </v:shape>
      </w:pict>
    </w:r>
    <w:r>
      <w:pict>
        <v:shape id="_x0000_s2073" type="#_x0000_t202" style="position:absolute;margin-left:503pt;margin-top:105.2pt;width:22.2pt;height:11pt;z-index:-584632;mso-position-horizontal-relative:page;mso-position-vertical-relative:page" filled="f" stroked="f">
          <v:textbox inset="0,0,0,0">
            <w:txbxContent>
              <w:p w:rsidR="00574ED3" w:rsidRDefault="00574ED3">
                <w:pPr>
                  <w:pStyle w:val="BodyText"/>
                  <w:spacing w:line="204" w:lineRule="exact"/>
                  <w:ind w:left="20"/>
                </w:pPr>
                <w:r>
                  <w:t>2014</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67" type="#_x0000_t202" style="position:absolute;margin-left:50pt;margin-top:51.9pt;width:250.9pt;height:26.5pt;z-index:-584488;mso-position-horizontal-relative:page;mso-position-vertical-relative:page" filled="f" stroked="f">
          <v:textbox style="mso-next-textbox:#_x0000_s2067"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33.45pt;margin-top:36.5pt;width:149.45pt;height:14pt;z-index:-584440;mso-position-horizontal-relative:page;mso-position-vertical-relative:page" filled="f" stroked="f">
          <v:textbox style="mso-next-textbox:#_x0000_s2065" inset="0,0,0,0">
            <w:txbxContent>
              <w:p w:rsidR="00574ED3" w:rsidRDefault="00574ED3">
                <w:pPr>
                  <w:spacing w:line="265" w:lineRule="exact"/>
                  <w:ind w:left="20"/>
                  <w:rPr>
                    <w:rFonts w:ascii="Arial" w:eastAsia="Arial" w:hAnsi="Arial" w:cs="Arial"/>
                    <w:sz w:val="24"/>
                    <w:szCs w:val="24"/>
                  </w:rPr>
                </w:pPr>
                <w:r>
                  <w:rPr>
                    <w:rFonts w:ascii="Arial"/>
                    <w:b/>
                    <w:sz w:val="24"/>
                  </w:rPr>
                  <w:t>Govan Mbeki Municipality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444" type="#_x0000_t202" style="position:absolute;margin-left:50pt;margin-top:51.9pt;width:250.9pt;height:26.5pt;z-index:-585856;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34.9pt;margin-top:36.5pt;width:149.45pt;height:14pt;z-index:-584320;mso-position-horizontal-relative:page;mso-position-vertical-relative:page" filled="f" stroked="f">
          <v:textbox style="mso-next-textbox:#_x0000_s2060" inset="0,0,0,0">
            <w:txbxContent>
              <w:p w:rsidR="00574ED3" w:rsidRDefault="00574ED3">
                <w:pPr>
                  <w:spacing w:line="265" w:lineRule="exact"/>
                  <w:ind w:left="20"/>
                  <w:rPr>
                    <w:rFonts w:ascii="Arial" w:eastAsia="Arial" w:hAnsi="Arial" w:cs="Arial"/>
                    <w:sz w:val="24"/>
                    <w:szCs w:val="24"/>
                  </w:rPr>
                </w:pPr>
                <w:r>
                  <w:rPr>
                    <w:rFonts w:ascii="Arial"/>
                    <w:b/>
                    <w:sz w:val="24"/>
                  </w:rPr>
                  <w:t>Govan Mbeki Municipality</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33.45pt;margin-top:36.5pt;width:149.45pt;height:14pt;z-index:-584224;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Govan Mbeki Municipality</w:t>
                </w:r>
              </w:p>
            </w:txbxContent>
          </v:textbox>
          <w10:wrap anchorx="page" anchory="page"/>
        </v:shape>
      </w:pict>
    </w:r>
    <w:r>
      <w:pict>
        <v:shape id="_x0000_s2055" type="#_x0000_t202" style="position:absolute;margin-left:269.7pt;margin-top:64.1pt;width:350.7pt;height:14pt;z-index:-584200;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Analysis of property, plant and equipment as at 30 June</w:t>
                </w:r>
                <w:r>
                  <w:rPr>
                    <w:rFonts w:ascii="Arial"/>
                    <w:b/>
                    <w:spacing w:val="-24"/>
                    <w:sz w:val="24"/>
                  </w:rPr>
                  <w:t xml:space="preserve"> </w:t>
                </w:r>
                <w:r>
                  <w:rPr>
                    <w:rFonts w:ascii="Arial"/>
                    <w:b/>
                    <w:sz w:val="24"/>
                  </w:rPr>
                  <w:t>2011</w:t>
                </w:r>
              </w:p>
            </w:txbxContent>
          </v:textbox>
          <w10:wrap anchorx="page" anchory="page"/>
        </v:shape>
      </w:pict>
    </w:r>
    <w:r>
      <w:pict>
        <v:shape id="_x0000_s2054" type="#_x0000_t202" style="position:absolute;margin-left:250.15pt;margin-top:77.9pt;width:91.9pt;height:14pt;z-index:-584176;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Previous</w:t>
                </w:r>
                <w:r>
                  <w:rPr>
                    <w:rFonts w:ascii="Arial"/>
                    <w:b/>
                    <w:spacing w:val="-13"/>
                    <w:sz w:val="24"/>
                  </w:rPr>
                  <w:t xml:space="preserve"> </w:t>
                </w:r>
                <w:r>
                  <w:rPr>
                    <w:rFonts w:ascii="Arial"/>
                    <w:b/>
                    <w:sz w:val="24"/>
                  </w:rPr>
                  <w:t>Month</w:t>
                </w:r>
              </w:p>
            </w:txbxContent>
          </v:textbox>
          <w10:wrap anchorx="page" anchory="page"/>
        </v:shape>
      </w:pict>
    </w:r>
    <w:r>
      <w:pict>
        <v:shape id="_x0000_s2053" type="#_x0000_t202" style="position:absolute;margin-left:546.8pt;margin-top:77.9pt;width:38.1pt;height:14pt;z-index:-584152;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Yearly</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34.9pt;margin-top:36.5pt;width:149.45pt;height:14pt;z-index:-584128;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Govan Mbeki Municipality</w:t>
                </w:r>
              </w:p>
            </w:txbxContent>
          </v:textbox>
          <w10:wrap anchorx="page" anchory="page"/>
        </v:shape>
      </w:pict>
    </w:r>
    <w:r>
      <w:pict>
        <v:shape id="_x0000_s2051" type="#_x0000_t202" style="position:absolute;margin-left:269.7pt;margin-top:57.15pt;width:350.7pt;height:14pt;z-index:-584104;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Analysis of property, plant and equipment as at 30 June</w:t>
                </w:r>
                <w:r>
                  <w:rPr>
                    <w:rFonts w:ascii="Arial"/>
                    <w:b/>
                    <w:spacing w:val="-24"/>
                    <w:sz w:val="24"/>
                  </w:rPr>
                  <w:t xml:space="preserve"> </w:t>
                </w:r>
                <w:r>
                  <w:rPr>
                    <w:rFonts w:ascii="Arial"/>
                    <w:b/>
                    <w:sz w:val="24"/>
                  </w:rPr>
                  <w:t>2011</w:t>
                </w:r>
              </w:p>
            </w:txbxContent>
          </v:textbox>
          <w10:wrap anchorx="page" anchory="page"/>
        </v:shape>
      </w:pict>
    </w:r>
    <w:r>
      <w:pict>
        <v:shape id="_x0000_s2050" type="#_x0000_t202" style="position:absolute;margin-left:250.15pt;margin-top:70.95pt;width:91.9pt;height:14pt;z-index:-584080;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Previous</w:t>
                </w:r>
                <w:r>
                  <w:rPr>
                    <w:rFonts w:ascii="Arial"/>
                    <w:b/>
                    <w:spacing w:val="-13"/>
                    <w:sz w:val="24"/>
                  </w:rPr>
                  <w:t xml:space="preserve"> </w:t>
                </w:r>
                <w:r>
                  <w:rPr>
                    <w:rFonts w:ascii="Arial"/>
                    <w:b/>
                    <w:sz w:val="24"/>
                  </w:rPr>
                  <w:t>Month</w:t>
                </w:r>
              </w:p>
            </w:txbxContent>
          </v:textbox>
          <w10:wrap anchorx="page" anchory="page"/>
        </v:shape>
      </w:pict>
    </w:r>
    <w:r>
      <w:pict>
        <v:shape id="_x0000_s2049" type="#_x0000_t202" style="position:absolute;margin-left:546.8pt;margin-top:70.95pt;width:38.1pt;height:14pt;z-index:-584056;mso-position-horizontal-relative:page;mso-position-vertical-relative:page" filled="f" stroked="f">
          <v:textbox inset="0,0,0,0">
            <w:txbxContent>
              <w:p w:rsidR="00574ED3" w:rsidRDefault="00574ED3">
                <w:pPr>
                  <w:spacing w:line="265" w:lineRule="exact"/>
                  <w:ind w:left="20"/>
                  <w:rPr>
                    <w:rFonts w:ascii="Arial" w:eastAsia="Arial" w:hAnsi="Arial" w:cs="Arial"/>
                    <w:sz w:val="24"/>
                    <w:szCs w:val="24"/>
                  </w:rPr>
                </w:pPr>
                <w:r>
                  <w:rPr>
                    <w:rFonts w:ascii="Arial"/>
                    <w:b/>
                    <w:sz w:val="24"/>
                  </w:rPr>
                  <w:t>Yearly</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group id="_x0000_s2363" style="position:absolute;margin-left:50.95pt;margin-top:103pt;width:510pt;height:1.2pt;z-index:-585832;mso-position-horizontal-relative:page;mso-position-vertical-relative:page" coordorigin="1019,2060" coordsize="10200,24">
          <v:group id="_x0000_s2442" style="position:absolute;left:1020;top:2061;width:6989;height:2" coordorigin="1020,2061" coordsize="6989,2">
            <v:shape id="_x0000_s2443" style="position:absolute;left:1020;top:2061;width:6989;height:2" coordorigin="1020,2061" coordsize="6989,0" path="m1020,2061r6989,e" filled="f" strokeweight=".12pt">
              <v:path arrowok="t"/>
            </v:shape>
          </v:group>
          <v:group id="_x0000_s2440" style="position:absolute;left:1020;top:2063;width:6989;height:2" coordorigin="1020,2063" coordsize="6989,2">
            <v:shape id="_x0000_s2441" style="position:absolute;left:1020;top:2063;width:6989;height:2" coordorigin="1020,2063" coordsize="6989,0" path="m1020,2063r6989,e" filled="f" strokeweight=".12pt">
              <v:path arrowok="t"/>
            </v:shape>
          </v:group>
          <v:group id="_x0000_s2438" style="position:absolute;left:1020;top:2066;width:6989;height:2" coordorigin="1020,2066" coordsize="6989,2">
            <v:shape id="_x0000_s2439" style="position:absolute;left:1020;top:2066;width:6989;height:2" coordorigin="1020,2066" coordsize="6989,0" path="m1020,2066r6989,e" filled="f" strokeweight=".12pt">
              <v:path arrowok="t"/>
            </v:shape>
          </v:group>
          <v:group id="_x0000_s2436" style="position:absolute;left:1020;top:2068;width:6989;height:2" coordorigin="1020,2068" coordsize="6989,2">
            <v:shape id="_x0000_s2437" style="position:absolute;left:1020;top:2068;width:6989;height:2" coordorigin="1020,2068" coordsize="6989,0" path="m1020,2068r6989,e" filled="f" strokeweight=".12pt">
              <v:path arrowok="t"/>
            </v:shape>
          </v:group>
          <v:group id="_x0000_s2434" style="position:absolute;left:1020;top:2071;width:6989;height:2" coordorigin="1020,2071" coordsize="6989,2">
            <v:shape id="_x0000_s2435" style="position:absolute;left:1020;top:2071;width:6989;height:2" coordorigin="1020,2071" coordsize="6989,0" path="m1020,2071r6989,e" filled="f" strokeweight=".12pt">
              <v:path arrowok="t"/>
            </v:shape>
          </v:group>
          <v:group id="_x0000_s2432" style="position:absolute;left:1020;top:2073;width:6989;height:2" coordorigin="1020,2073" coordsize="6989,2">
            <v:shape id="_x0000_s2433" style="position:absolute;left:1020;top:2073;width:6989;height:2" coordorigin="1020,2073" coordsize="6989,0" path="m1020,2073r6989,e" filled="f" strokeweight=".12pt">
              <v:path arrowok="t"/>
            </v:shape>
          </v:group>
          <v:group id="_x0000_s2430" style="position:absolute;left:1020;top:2075;width:6989;height:2" coordorigin="1020,2075" coordsize="6989,2">
            <v:shape id="_x0000_s2431" style="position:absolute;left:1020;top:2075;width:6989;height:2" coordorigin="1020,2075" coordsize="6989,0" path="m1020,2075r6989,e" filled="f" strokeweight=".12pt">
              <v:path arrowok="t"/>
            </v:shape>
          </v:group>
          <v:group id="_x0000_s2428" style="position:absolute;left:1020;top:2078;width:6989;height:2" coordorigin="1020,2078" coordsize="6989,2">
            <v:shape id="_x0000_s2429" style="position:absolute;left:1020;top:2078;width:6989;height:2" coordorigin="1020,2078" coordsize="6989,0" path="m1020,2078r6989,e" filled="f" strokeweight=".12pt">
              <v:path arrowok="t"/>
            </v:shape>
          </v:group>
          <v:group id="_x0000_s2426" style="position:absolute;left:1020;top:2080;width:6989;height:2" coordorigin="1020,2080" coordsize="6989,2">
            <v:shape id="_x0000_s2427" style="position:absolute;left:1020;top:2080;width:6989;height:2" coordorigin="1020,2080" coordsize="6989,0" path="m1020,2080r6989,e" filled="f" strokeweight=".12pt">
              <v:path arrowok="t"/>
            </v:shape>
          </v:group>
          <v:group id="_x0000_s2424" style="position:absolute;left:1020;top:2083;width:6989;height:2" coordorigin="1020,2083" coordsize="6989,2">
            <v:shape id="_x0000_s2425" style="position:absolute;left:1020;top:2083;width:6989;height:2" coordorigin="1020,2083" coordsize="6989,0" path="m1020,2083r6989,e" filled="f" strokeweight=".12pt">
              <v:path arrowok="t"/>
            </v:shape>
          </v:group>
          <v:group id="_x0000_s2422" style="position:absolute;left:8009;top:2061;width:701;height:2" coordorigin="8009,2061" coordsize="701,2">
            <v:shape id="_x0000_s2423" style="position:absolute;left:8009;top:2061;width:701;height:2" coordorigin="8009,2061" coordsize="701,0" path="m8009,2061r701,e" filled="f" strokeweight=".12pt">
              <v:path arrowok="t"/>
            </v:shape>
          </v:group>
          <v:group id="_x0000_s2420" style="position:absolute;left:8009;top:2063;width:701;height:2" coordorigin="8009,2063" coordsize="701,2">
            <v:shape id="_x0000_s2421" style="position:absolute;left:8009;top:2063;width:701;height:2" coordorigin="8009,2063" coordsize="701,0" path="m8009,2063r701,e" filled="f" strokeweight=".12pt">
              <v:path arrowok="t"/>
            </v:shape>
          </v:group>
          <v:group id="_x0000_s2418" style="position:absolute;left:8009;top:2066;width:701;height:2" coordorigin="8009,2066" coordsize="701,2">
            <v:shape id="_x0000_s2419" style="position:absolute;left:8009;top:2066;width:701;height:2" coordorigin="8009,2066" coordsize="701,0" path="m8009,2066r701,e" filled="f" strokeweight=".12pt">
              <v:path arrowok="t"/>
            </v:shape>
          </v:group>
          <v:group id="_x0000_s2416" style="position:absolute;left:8009;top:2068;width:701;height:2" coordorigin="8009,2068" coordsize="701,2">
            <v:shape id="_x0000_s2417" style="position:absolute;left:8009;top:2068;width:701;height:2" coordorigin="8009,2068" coordsize="701,0" path="m8009,2068r701,e" filled="f" strokeweight=".12pt">
              <v:path arrowok="t"/>
            </v:shape>
          </v:group>
          <v:group id="_x0000_s2414" style="position:absolute;left:8009;top:2071;width:701;height:2" coordorigin="8009,2071" coordsize="701,2">
            <v:shape id="_x0000_s2415" style="position:absolute;left:8009;top:2071;width:701;height:2" coordorigin="8009,2071" coordsize="701,0" path="m8009,2071r701,e" filled="f" strokeweight=".12pt">
              <v:path arrowok="t"/>
            </v:shape>
          </v:group>
          <v:group id="_x0000_s2412" style="position:absolute;left:8009;top:2073;width:701;height:2" coordorigin="8009,2073" coordsize="701,2">
            <v:shape id="_x0000_s2413" style="position:absolute;left:8009;top:2073;width:701;height:2" coordorigin="8009,2073" coordsize="701,0" path="m8009,2073r701,e" filled="f" strokeweight=".12pt">
              <v:path arrowok="t"/>
            </v:shape>
          </v:group>
          <v:group id="_x0000_s2410" style="position:absolute;left:8009;top:2075;width:701;height:2" coordorigin="8009,2075" coordsize="701,2">
            <v:shape id="_x0000_s2411" style="position:absolute;left:8009;top:2075;width:701;height:2" coordorigin="8009,2075" coordsize="701,0" path="m8009,2075r701,e" filled="f" strokeweight=".12pt">
              <v:path arrowok="t"/>
            </v:shape>
          </v:group>
          <v:group id="_x0000_s2408" style="position:absolute;left:8009;top:2078;width:701;height:2" coordorigin="8009,2078" coordsize="701,2">
            <v:shape id="_x0000_s2409" style="position:absolute;left:8009;top:2078;width:701;height:2" coordorigin="8009,2078" coordsize="701,0" path="m8009,2078r701,e" filled="f" strokeweight=".12pt">
              <v:path arrowok="t"/>
            </v:shape>
          </v:group>
          <v:group id="_x0000_s2406" style="position:absolute;left:8009;top:2080;width:701;height:2" coordorigin="8009,2080" coordsize="701,2">
            <v:shape id="_x0000_s2407" style="position:absolute;left:8009;top:2080;width:701;height:2" coordorigin="8009,2080" coordsize="701,0" path="m8009,2080r701,e" filled="f" strokeweight=".12pt">
              <v:path arrowok="t"/>
            </v:shape>
          </v:group>
          <v:group id="_x0000_s2404" style="position:absolute;left:8009;top:2083;width:701;height:2" coordorigin="8009,2083" coordsize="701,2">
            <v:shape id="_x0000_s2405" style="position:absolute;left:8009;top:2083;width:701;height:2" coordorigin="8009,2083" coordsize="701,0" path="m8009,2083r701,e" filled="f" strokeweight=".12pt">
              <v:path arrowok="t"/>
            </v:shape>
          </v:group>
          <v:group id="_x0000_s2402" style="position:absolute;left:8712;top:2061;width:1253;height:2" coordorigin="8712,2061" coordsize="1253,2">
            <v:shape id="_x0000_s2403" style="position:absolute;left:8712;top:2061;width:1253;height:2" coordorigin="8712,2061" coordsize="1253,0" path="m8712,2061r1253,e" filled="f" strokeweight=".12pt">
              <v:path arrowok="t"/>
            </v:shape>
          </v:group>
          <v:group id="_x0000_s2400" style="position:absolute;left:8712;top:2063;width:1253;height:2" coordorigin="8712,2063" coordsize="1253,2">
            <v:shape id="_x0000_s2401" style="position:absolute;left:8712;top:2063;width:1253;height:2" coordorigin="8712,2063" coordsize="1253,0" path="m8712,2063r1253,e" filled="f" strokeweight=".12pt">
              <v:path arrowok="t"/>
            </v:shape>
          </v:group>
          <v:group id="_x0000_s2398" style="position:absolute;left:8712;top:2066;width:1253;height:2" coordorigin="8712,2066" coordsize="1253,2">
            <v:shape id="_x0000_s2399" style="position:absolute;left:8712;top:2066;width:1253;height:2" coordorigin="8712,2066" coordsize="1253,0" path="m8712,2066r1253,e" filled="f" strokeweight=".12pt">
              <v:path arrowok="t"/>
            </v:shape>
          </v:group>
          <v:group id="_x0000_s2396" style="position:absolute;left:8712;top:2068;width:1253;height:2" coordorigin="8712,2068" coordsize="1253,2">
            <v:shape id="_x0000_s2397" style="position:absolute;left:8712;top:2068;width:1253;height:2" coordorigin="8712,2068" coordsize="1253,0" path="m8712,2068r1253,e" filled="f" strokeweight=".12pt">
              <v:path arrowok="t"/>
            </v:shape>
          </v:group>
          <v:group id="_x0000_s2394" style="position:absolute;left:8712;top:2071;width:1253;height:2" coordorigin="8712,2071" coordsize="1253,2">
            <v:shape id="_x0000_s2395" style="position:absolute;left:8712;top:2071;width:1253;height:2" coordorigin="8712,2071" coordsize="1253,0" path="m8712,2071r1253,e" filled="f" strokeweight=".12pt">
              <v:path arrowok="t"/>
            </v:shape>
          </v:group>
          <v:group id="_x0000_s2392" style="position:absolute;left:8712;top:2073;width:1253;height:2" coordorigin="8712,2073" coordsize="1253,2">
            <v:shape id="_x0000_s2393" style="position:absolute;left:8712;top:2073;width:1253;height:2" coordorigin="8712,2073" coordsize="1253,0" path="m8712,2073r1253,e" filled="f" strokeweight=".12pt">
              <v:path arrowok="t"/>
            </v:shape>
          </v:group>
          <v:group id="_x0000_s2390" style="position:absolute;left:8712;top:2075;width:1253;height:2" coordorigin="8712,2075" coordsize="1253,2">
            <v:shape id="_x0000_s2391" style="position:absolute;left:8712;top:2075;width:1253;height:2" coordorigin="8712,2075" coordsize="1253,0" path="m8712,2075r1253,e" filled="f" strokeweight=".12pt">
              <v:path arrowok="t"/>
            </v:shape>
          </v:group>
          <v:group id="_x0000_s2388" style="position:absolute;left:8712;top:2078;width:1253;height:2" coordorigin="8712,2078" coordsize="1253,2">
            <v:shape id="_x0000_s2389" style="position:absolute;left:8712;top:2078;width:1253;height:2" coordorigin="8712,2078" coordsize="1253,0" path="m8712,2078r1253,e" filled="f" strokeweight=".12pt">
              <v:path arrowok="t"/>
            </v:shape>
          </v:group>
          <v:group id="_x0000_s2386" style="position:absolute;left:8712;top:2080;width:1253;height:2" coordorigin="8712,2080" coordsize="1253,2">
            <v:shape id="_x0000_s2387" style="position:absolute;left:8712;top:2080;width:1253;height:2" coordorigin="8712,2080" coordsize="1253,0" path="m8712,2080r1253,e" filled="f" strokeweight=".12pt">
              <v:path arrowok="t"/>
            </v:shape>
          </v:group>
          <v:group id="_x0000_s2384" style="position:absolute;left:8712;top:2083;width:1253;height:2" coordorigin="8712,2083" coordsize="1253,2">
            <v:shape id="_x0000_s2385" style="position:absolute;left:8712;top:2083;width:1253;height:2" coordorigin="8712,2083" coordsize="1253,0" path="m8712,2083r1253,e" filled="f" strokeweight=".12pt">
              <v:path arrowok="t"/>
            </v:shape>
          </v:group>
          <v:group id="_x0000_s2382" style="position:absolute;left:9965;top:2061;width:1253;height:2" coordorigin="9965,2061" coordsize="1253,2">
            <v:shape id="_x0000_s2383" style="position:absolute;left:9965;top:2061;width:1253;height:2" coordorigin="9965,2061" coordsize="1253,0" path="m9965,2061r1253,e" filled="f" strokeweight=".12pt">
              <v:path arrowok="t"/>
            </v:shape>
          </v:group>
          <v:group id="_x0000_s2380" style="position:absolute;left:9965;top:2063;width:1253;height:2" coordorigin="9965,2063" coordsize="1253,2">
            <v:shape id="_x0000_s2381" style="position:absolute;left:9965;top:2063;width:1253;height:2" coordorigin="9965,2063" coordsize="1253,0" path="m9965,2063r1253,e" filled="f" strokeweight=".12pt">
              <v:path arrowok="t"/>
            </v:shape>
          </v:group>
          <v:group id="_x0000_s2378" style="position:absolute;left:9965;top:2066;width:1253;height:2" coordorigin="9965,2066" coordsize="1253,2">
            <v:shape id="_x0000_s2379" style="position:absolute;left:9965;top:2066;width:1253;height:2" coordorigin="9965,2066" coordsize="1253,0" path="m9965,2066r1253,e" filled="f" strokeweight=".12pt">
              <v:path arrowok="t"/>
            </v:shape>
          </v:group>
          <v:group id="_x0000_s2376" style="position:absolute;left:9965;top:2068;width:1253;height:2" coordorigin="9965,2068" coordsize="1253,2">
            <v:shape id="_x0000_s2377" style="position:absolute;left:9965;top:2068;width:1253;height:2" coordorigin="9965,2068" coordsize="1253,0" path="m9965,2068r1253,e" filled="f" strokeweight=".12pt">
              <v:path arrowok="t"/>
            </v:shape>
          </v:group>
          <v:group id="_x0000_s2374" style="position:absolute;left:9965;top:2071;width:1253;height:2" coordorigin="9965,2071" coordsize="1253,2">
            <v:shape id="_x0000_s2375" style="position:absolute;left:9965;top:2071;width:1253;height:2" coordorigin="9965,2071" coordsize="1253,0" path="m9965,2071r1253,e" filled="f" strokeweight=".12pt">
              <v:path arrowok="t"/>
            </v:shape>
          </v:group>
          <v:group id="_x0000_s2372" style="position:absolute;left:9965;top:2073;width:1253;height:2" coordorigin="9965,2073" coordsize="1253,2">
            <v:shape id="_x0000_s2373" style="position:absolute;left:9965;top:2073;width:1253;height:2" coordorigin="9965,2073" coordsize="1253,0" path="m9965,2073r1253,e" filled="f" strokeweight=".12pt">
              <v:path arrowok="t"/>
            </v:shape>
          </v:group>
          <v:group id="_x0000_s2370" style="position:absolute;left:9965;top:2075;width:1253;height:2" coordorigin="9965,2075" coordsize="1253,2">
            <v:shape id="_x0000_s2371" style="position:absolute;left:9965;top:2075;width:1253;height:2" coordorigin="9965,2075" coordsize="1253,0" path="m9965,2075r1253,e" filled="f" strokeweight=".12pt">
              <v:path arrowok="t"/>
            </v:shape>
          </v:group>
          <v:group id="_x0000_s2368" style="position:absolute;left:9965;top:2078;width:1253;height:2" coordorigin="9965,2078" coordsize="1253,2">
            <v:shape id="_x0000_s2369" style="position:absolute;left:9965;top:2078;width:1253;height:2" coordorigin="9965,2078" coordsize="1253,0" path="m9965,2078r1253,e" filled="f" strokeweight=".12pt">
              <v:path arrowok="t"/>
            </v:shape>
          </v:group>
          <v:group id="_x0000_s2366" style="position:absolute;left:9965;top:2080;width:1253;height:2" coordorigin="9965,2080" coordsize="1253,2">
            <v:shape id="_x0000_s2367" style="position:absolute;left:9965;top:2080;width:1253;height:2" coordorigin="9965,2080" coordsize="1253,0" path="m9965,2080r1253,e" filled="f" strokeweight=".12pt">
              <v:path arrowok="t"/>
            </v:shape>
          </v:group>
          <v:group id="_x0000_s2364" style="position:absolute;left:9965;top:2083;width:1253;height:2" coordorigin="9965,2083" coordsize="1253,2">
            <v:shape id="_x0000_s2365" style="position:absolute;left:9965;top:2083;width:1253;height:2" coordorigin="9965,2083" coordsize="1253,0" path="m9965,2083r1253,e" filled="f" strokeweight=".12pt">
              <v:path arrowok="t"/>
            </v:shape>
          </v:group>
          <w10:wrap anchorx="page" anchory="page"/>
        </v:group>
      </w:pict>
    </w:r>
    <w:r>
      <w:pict>
        <v:shapetype id="_x0000_t202" coordsize="21600,21600" o:spt="202" path="m,l,21600r21600,l21600,xe">
          <v:stroke joinstyle="miter"/>
          <v:path gradientshapeok="t" o:connecttype="rect"/>
        </v:shapetype>
        <v:shape id="_x0000_s2362" type="#_x0000_t202" style="position:absolute;margin-left:50pt;margin-top:51.9pt;width:343.55pt;height:49.4pt;z-index:-585808;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bookmarkStart w:id="11" w:name="_TOC_250005"/>
                <w:r>
                  <w:rPr>
                    <w:rFonts w:ascii="Arial"/>
                    <w:b/>
                    <w:sz w:val="28"/>
                  </w:rPr>
                  <w:t>Accounting Officer's Responsibilities and</w:t>
                </w:r>
                <w:r>
                  <w:rPr>
                    <w:rFonts w:ascii="Arial"/>
                    <w:b/>
                    <w:spacing w:val="15"/>
                    <w:sz w:val="28"/>
                  </w:rPr>
                  <w:t xml:space="preserve"> </w:t>
                </w:r>
                <w:r>
                  <w:rPr>
                    <w:rFonts w:ascii="Arial"/>
                    <w:b/>
                    <w:spacing w:val="-3"/>
                    <w:sz w:val="28"/>
                  </w:rPr>
                  <w:t>Approval</w:t>
                </w:r>
                <w:bookmarkEnd w:id="11"/>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group id="_x0000_s2281" style="position:absolute;margin-left:50.95pt;margin-top:103pt;width:510pt;height:1.2pt;z-index:-585784;mso-position-horizontal-relative:page;mso-position-vertical-relative:page" coordorigin="1019,2060" coordsize="10200,24">
          <v:group id="_x0000_s2360" style="position:absolute;left:1020;top:2061;width:6989;height:2" coordorigin="1020,2061" coordsize="6989,2">
            <v:shape id="_x0000_s2361" style="position:absolute;left:1020;top:2061;width:6989;height:2" coordorigin="1020,2061" coordsize="6989,0" path="m1020,2061r6989,e" filled="f" strokeweight=".12pt">
              <v:path arrowok="t"/>
            </v:shape>
          </v:group>
          <v:group id="_x0000_s2358" style="position:absolute;left:1020;top:2063;width:6989;height:2" coordorigin="1020,2063" coordsize="6989,2">
            <v:shape id="_x0000_s2359" style="position:absolute;left:1020;top:2063;width:6989;height:2" coordorigin="1020,2063" coordsize="6989,0" path="m1020,2063r6989,e" filled="f" strokeweight=".12pt">
              <v:path arrowok="t"/>
            </v:shape>
          </v:group>
          <v:group id="_x0000_s2356" style="position:absolute;left:1020;top:2066;width:6989;height:2" coordorigin="1020,2066" coordsize="6989,2">
            <v:shape id="_x0000_s2357" style="position:absolute;left:1020;top:2066;width:6989;height:2" coordorigin="1020,2066" coordsize="6989,0" path="m1020,2066r6989,e" filled="f" strokeweight=".12pt">
              <v:path arrowok="t"/>
            </v:shape>
          </v:group>
          <v:group id="_x0000_s2354" style="position:absolute;left:1020;top:2068;width:6989;height:2" coordorigin="1020,2068" coordsize="6989,2">
            <v:shape id="_x0000_s2355" style="position:absolute;left:1020;top:2068;width:6989;height:2" coordorigin="1020,2068" coordsize="6989,0" path="m1020,2068r6989,e" filled="f" strokeweight=".12pt">
              <v:path arrowok="t"/>
            </v:shape>
          </v:group>
          <v:group id="_x0000_s2352" style="position:absolute;left:1020;top:2071;width:6989;height:2" coordorigin="1020,2071" coordsize="6989,2">
            <v:shape id="_x0000_s2353" style="position:absolute;left:1020;top:2071;width:6989;height:2" coordorigin="1020,2071" coordsize="6989,0" path="m1020,2071r6989,e" filled="f" strokeweight=".12pt">
              <v:path arrowok="t"/>
            </v:shape>
          </v:group>
          <v:group id="_x0000_s2350" style="position:absolute;left:1020;top:2073;width:6989;height:2" coordorigin="1020,2073" coordsize="6989,2">
            <v:shape id="_x0000_s2351" style="position:absolute;left:1020;top:2073;width:6989;height:2" coordorigin="1020,2073" coordsize="6989,0" path="m1020,2073r6989,e" filled="f" strokeweight=".12pt">
              <v:path arrowok="t"/>
            </v:shape>
          </v:group>
          <v:group id="_x0000_s2348" style="position:absolute;left:1020;top:2075;width:6989;height:2" coordorigin="1020,2075" coordsize="6989,2">
            <v:shape id="_x0000_s2349" style="position:absolute;left:1020;top:2075;width:6989;height:2" coordorigin="1020,2075" coordsize="6989,0" path="m1020,2075r6989,e" filled="f" strokeweight=".12pt">
              <v:path arrowok="t"/>
            </v:shape>
          </v:group>
          <v:group id="_x0000_s2346" style="position:absolute;left:1020;top:2078;width:6989;height:2" coordorigin="1020,2078" coordsize="6989,2">
            <v:shape id="_x0000_s2347" style="position:absolute;left:1020;top:2078;width:6989;height:2" coordorigin="1020,2078" coordsize="6989,0" path="m1020,2078r6989,e" filled="f" strokeweight=".12pt">
              <v:path arrowok="t"/>
            </v:shape>
          </v:group>
          <v:group id="_x0000_s2344" style="position:absolute;left:1020;top:2080;width:6989;height:2" coordorigin="1020,2080" coordsize="6989,2">
            <v:shape id="_x0000_s2345" style="position:absolute;left:1020;top:2080;width:6989;height:2" coordorigin="1020,2080" coordsize="6989,0" path="m1020,2080r6989,e" filled="f" strokeweight=".12pt">
              <v:path arrowok="t"/>
            </v:shape>
          </v:group>
          <v:group id="_x0000_s2342" style="position:absolute;left:1020;top:2083;width:6989;height:2" coordorigin="1020,2083" coordsize="6989,2">
            <v:shape id="_x0000_s2343" style="position:absolute;left:1020;top:2083;width:6989;height:2" coordorigin="1020,2083" coordsize="6989,0" path="m1020,2083r6989,e" filled="f" strokeweight=".12pt">
              <v:path arrowok="t"/>
            </v:shape>
          </v:group>
          <v:group id="_x0000_s2340" style="position:absolute;left:8009;top:2061;width:701;height:2" coordorigin="8009,2061" coordsize="701,2">
            <v:shape id="_x0000_s2341" style="position:absolute;left:8009;top:2061;width:701;height:2" coordorigin="8009,2061" coordsize="701,0" path="m8009,2061r701,e" filled="f" strokeweight=".12pt">
              <v:path arrowok="t"/>
            </v:shape>
          </v:group>
          <v:group id="_x0000_s2338" style="position:absolute;left:8009;top:2063;width:701;height:2" coordorigin="8009,2063" coordsize="701,2">
            <v:shape id="_x0000_s2339" style="position:absolute;left:8009;top:2063;width:701;height:2" coordorigin="8009,2063" coordsize="701,0" path="m8009,2063r701,e" filled="f" strokeweight=".12pt">
              <v:path arrowok="t"/>
            </v:shape>
          </v:group>
          <v:group id="_x0000_s2336" style="position:absolute;left:8009;top:2066;width:701;height:2" coordorigin="8009,2066" coordsize="701,2">
            <v:shape id="_x0000_s2337" style="position:absolute;left:8009;top:2066;width:701;height:2" coordorigin="8009,2066" coordsize="701,0" path="m8009,2066r701,e" filled="f" strokeweight=".12pt">
              <v:path arrowok="t"/>
            </v:shape>
          </v:group>
          <v:group id="_x0000_s2334" style="position:absolute;left:8009;top:2068;width:701;height:2" coordorigin="8009,2068" coordsize="701,2">
            <v:shape id="_x0000_s2335" style="position:absolute;left:8009;top:2068;width:701;height:2" coordorigin="8009,2068" coordsize="701,0" path="m8009,2068r701,e" filled="f" strokeweight=".12pt">
              <v:path arrowok="t"/>
            </v:shape>
          </v:group>
          <v:group id="_x0000_s2332" style="position:absolute;left:8009;top:2071;width:701;height:2" coordorigin="8009,2071" coordsize="701,2">
            <v:shape id="_x0000_s2333" style="position:absolute;left:8009;top:2071;width:701;height:2" coordorigin="8009,2071" coordsize="701,0" path="m8009,2071r701,e" filled="f" strokeweight=".12pt">
              <v:path arrowok="t"/>
            </v:shape>
          </v:group>
          <v:group id="_x0000_s2330" style="position:absolute;left:8009;top:2073;width:701;height:2" coordorigin="8009,2073" coordsize="701,2">
            <v:shape id="_x0000_s2331" style="position:absolute;left:8009;top:2073;width:701;height:2" coordorigin="8009,2073" coordsize="701,0" path="m8009,2073r701,e" filled="f" strokeweight=".12pt">
              <v:path arrowok="t"/>
            </v:shape>
          </v:group>
          <v:group id="_x0000_s2328" style="position:absolute;left:8009;top:2075;width:701;height:2" coordorigin="8009,2075" coordsize="701,2">
            <v:shape id="_x0000_s2329" style="position:absolute;left:8009;top:2075;width:701;height:2" coordorigin="8009,2075" coordsize="701,0" path="m8009,2075r701,e" filled="f" strokeweight=".12pt">
              <v:path arrowok="t"/>
            </v:shape>
          </v:group>
          <v:group id="_x0000_s2326" style="position:absolute;left:8009;top:2078;width:701;height:2" coordorigin="8009,2078" coordsize="701,2">
            <v:shape id="_x0000_s2327" style="position:absolute;left:8009;top:2078;width:701;height:2" coordorigin="8009,2078" coordsize="701,0" path="m8009,2078r701,e" filled="f" strokeweight=".12pt">
              <v:path arrowok="t"/>
            </v:shape>
          </v:group>
          <v:group id="_x0000_s2324" style="position:absolute;left:8009;top:2080;width:701;height:2" coordorigin="8009,2080" coordsize="701,2">
            <v:shape id="_x0000_s2325" style="position:absolute;left:8009;top:2080;width:701;height:2" coordorigin="8009,2080" coordsize="701,0" path="m8009,2080r701,e" filled="f" strokeweight=".12pt">
              <v:path arrowok="t"/>
            </v:shape>
          </v:group>
          <v:group id="_x0000_s2322" style="position:absolute;left:8009;top:2083;width:701;height:2" coordorigin="8009,2083" coordsize="701,2">
            <v:shape id="_x0000_s2323" style="position:absolute;left:8009;top:2083;width:701;height:2" coordorigin="8009,2083" coordsize="701,0" path="m8009,2083r701,e" filled="f" strokeweight=".12pt">
              <v:path arrowok="t"/>
            </v:shape>
          </v:group>
          <v:group id="_x0000_s2320" style="position:absolute;left:8712;top:2061;width:1253;height:2" coordorigin="8712,2061" coordsize="1253,2">
            <v:shape id="_x0000_s2321" style="position:absolute;left:8712;top:2061;width:1253;height:2" coordorigin="8712,2061" coordsize="1253,0" path="m8712,2061r1253,e" filled="f" strokeweight=".12pt">
              <v:path arrowok="t"/>
            </v:shape>
          </v:group>
          <v:group id="_x0000_s2318" style="position:absolute;left:8712;top:2063;width:1253;height:2" coordorigin="8712,2063" coordsize="1253,2">
            <v:shape id="_x0000_s2319" style="position:absolute;left:8712;top:2063;width:1253;height:2" coordorigin="8712,2063" coordsize="1253,0" path="m8712,2063r1253,e" filled="f" strokeweight=".12pt">
              <v:path arrowok="t"/>
            </v:shape>
          </v:group>
          <v:group id="_x0000_s2316" style="position:absolute;left:8712;top:2066;width:1253;height:2" coordorigin="8712,2066" coordsize="1253,2">
            <v:shape id="_x0000_s2317" style="position:absolute;left:8712;top:2066;width:1253;height:2" coordorigin="8712,2066" coordsize="1253,0" path="m8712,2066r1253,e" filled="f" strokeweight=".12pt">
              <v:path arrowok="t"/>
            </v:shape>
          </v:group>
          <v:group id="_x0000_s2314" style="position:absolute;left:8712;top:2068;width:1253;height:2" coordorigin="8712,2068" coordsize="1253,2">
            <v:shape id="_x0000_s2315" style="position:absolute;left:8712;top:2068;width:1253;height:2" coordorigin="8712,2068" coordsize="1253,0" path="m8712,2068r1253,e" filled="f" strokeweight=".12pt">
              <v:path arrowok="t"/>
            </v:shape>
          </v:group>
          <v:group id="_x0000_s2312" style="position:absolute;left:8712;top:2071;width:1253;height:2" coordorigin="8712,2071" coordsize="1253,2">
            <v:shape id="_x0000_s2313" style="position:absolute;left:8712;top:2071;width:1253;height:2" coordorigin="8712,2071" coordsize="1253,0" path="m8712,2071r1253,e" filled="f" strokeweight=".12pt">
              <v:path arrowok="t"/>
            </v:shape>
          </v:group>
          <v:group id="_x0000_s2310" style="position:absolute;left:8712;top:2073;width:1253;height:2" coordorigin="8712,2073" coordsize="1253,2">
            <v:shape id="_x0000_s2311" style="position:absolute;left:8712;top:2073;width:1253;height:2" coordorigin="8712,2073" coordsize="1253,0" path="m8712,2073r1253,e" filled="f" strokeweight=".12pt">
              <v:path arrowok="t"/>
            </v:shape>
          </v:group>
          <v:group id="_x0000_s2308" style="position:absolute;left:8712;top:2075;width:1253;height:2" coordorigin="8712,2075" coordsize="1253,2">
            <v:shape id="_x0000_s2309" style="position:absolute;left:8712;top:2075;width:1253;height:2" coordorigin="8712,2075" coordsize="1253,0" path="m8712,2075r1253,e" filled="f" strokeweight=".12pt">
              <v:path arrowok="t"/>
            </v:shape>
          </v:group>
          <v:group id="_x0000_s2306" style="position:absolute;left:8712;top:2078;width:1253;height:2" coordorigin="8712,2078" coordsize="1253,2">
            <v:shape id="_x0000_s2307" style="position:absolute;left:8712;top:2078;width:1253;height:2" coordorigin="8712,2078" coordsize="1253,0" path="m8712,2078r1253,e" filled="f" strokeweight=".12pt">
              <v:path arrowok="t"/>
            </v:shape>
          </v:group>
          <v:group id="_x0000_s2304" style="position:absolute;left:8712;top:2080;width:1253;height:2" coordorigin="8712,2080" coordsize="1253,2">
            <v:shape id="_x0000_s2305" style="position:absolute;left:8712;top:2080;width:1253;height:2" coordorigin="8712,2080" coordsize="1253,0" path="m8712,2080r1253,e" filled="f" strokeweight=".12pt">
              <v:path arrowok="t"/>
            </v:shape>
          </v:group>
          <v:group id="_x0000_s2302" style="position:absolute;left:8712;top:2083;width:1253;height:2" coordorigin="8712,2083" coordsize="1253,2">
            <v:shape id="_x0000_s2303" style="position:absolute;left:8712;top:2083;width:1253;height:2" coordorigin="8712,2083" coordsize="1253,0" path="m8712,2083r1253,e" filled="f" strokeweight=".12pt">
              <v:path arrowok="t"/>
            </v:shape>
          </v:group>
          <v:group id="_x0000_s2300" style="position:absolute;left:9965;top:2061;width:1253;height:2" coordorigin="9965,2061" coordsize="1253,2">
            <v:shape id="_x0000_s2301" style="position:absolute;left:9965;top:2061;width:1253;height:2" coordorigin="9965,2061" coordsize="1253,0" path="m9965,2061r1253,e" filled="f" strokeweight=".12pt">
              <v:path arrowok="t"/>
            </v:shape>
          </v:group>
          <v:group id="_x0000_s2298" style="position:absolute;left:9965;top:2063;width:1253;height:2" coordorigin="9965,2063" coordsize="1253,2">
            <v:shape id="_x0000_s2299" style="position:absolute;left:9965;top:2063;width:1253;height:2" coordorigin="9965,2063" coordsize="1253,0" path="m9965,2063r1253,e" filled="f" strokeweight=".12pt">
              <v:path arrowok="t"/>
            </v:shape>
          </v:group>
          <v:group id="_x0000_s2296" style="position:absolute;left:9965;top:2066;width:1253;height:2" coordorigin="9965,2066" coordsize="1253,2">
            <v:shape id="_x0000_s2297" style="position:absolute;left:9965;top:2066;width:1253;height:2" coordorigin="9965,2066" coordsize="1253,0" path="m9965,2066r1253,e" filled="f" strokeweight=".12pt">
              <v:path arrowok="t"/>
            </v:shape>
          </v:group>
          <v:group id="_x0000_s2294" style="position:absolute;left:9965;top:2068;width:1253;height:2" coordorigin="9965,2068" coordsize="1253,2">
            <v:shape id="_x0000_s2295" style="position:absolute;left:9965;top:2068;width:1253;height:2" coordorigin="9965,2068" coordsize="1253,0" path="m9965,2068r1253,e" filled="f" strokeweight=".12pt">
              <v:path arrowok="t"/>
            </v:shape>
          </v:group>
          <v:group id="_x0000_s2292" style="position:absolute;left:9965;top:2071;width:1253;height:2" coordorigin="9965,2071" coordsize="1253,2">
            <v:shape id="_x0000_s2293" style="position:absolute;left:9965;top:2071;width:1253;height:2" coordorigin="9965,2071" coordsize="1253,0" path="m9965,2071r1253,e" filled="f" strokeweight=".12pt">
              <v:path arrowok="t"/>
            </v:shape>
          </v:group>
          <v:group id="_x0000_s2290" style="position:absolute;left:9965;top:2073;width:1253;height:2" coordorigin="9965,2073" coordsize="1253,2">
            <v:shape id="_x0000_s2291" style="position:absolute;left:9965;top:2073;width:1253;height:2" coordorigin="9965,2073" coordsize="1253,0" path="m9965,2073r1253,e" filled="f" strokeweight=".12pt">
              <v:path arrowok="t"/>
            </v:shape>
          </v:group>
          <v:group id="_x0000_s2288" style="position:absolute;left:9965;top:2075;width:1253;height:2" coordorigin="9965,2075" coordsize="1253,2">
            <v:shape id="_x0000_s2289" style="position:absolute;left:9965;top:2075;width:1253;height:2" coordorigin="9965,2075" coordsize="1253,0" path="m9965,2075r1253,e" filled="f" strokeweight=".12pt">
              <v:path arrowok="t"/>
            </v:shape>
          </v:group>
          <v:group id="_x0000_s2286" style="position:absolute;left:9965;top:2078;width:1253;height:2" coordorigin="9965,2078" coordsize="1253,2">
            <v:shape id="_x0000_s2287" style="position:absolute;left:9965;top:2078;width:1253;height:2" coordorigin="9965,2078" coordsize="1253,0" path="m9965,2078r1253,e" filled="f" strokeweight=".12pt">
              <v:path arrowok="t"/>
            </v:shape>
          </v:group>
          <v:group id="_x0000_s2284" style="position:absolute;left:9965;top:2080;width:1253;height:2" coordorigin="9965,2080" coordsize="1253,2">
            <v:shape id="_x0000_s2285" style="position:absolute;left:9965;top:2080;width:1253;height:2" coordorigin="9965,2080" coordsize="1253,0" path="m9965,2080r1253,e" filled="f" strokeweight=".12pt">
              <v:path arrowok="t"/>
            </v:shape>
          </v:group>
          <v:group id="_x0000_s2282" style="position:absolute;left:9965;top:2083;width:1253;height:2" coordorigin="9965,2083" coordsize="1253,2">
            <v:shape id="_x0000_s2283" style="position:absolute;left:9965;top:2083;width:1253;height:2" coordorigin="9965,2083" coordsize="1253,0" path="m9965,2083r1253,e" filled="f" strokeweight=".12pt">
              <v:path arrowok="t"/>
            </v:shape>
          </v:group>
          <w10:wrap anchorx="page" anchory="page"/>
        </v:group>
      </w:pict>
    </w:r>
    <w:r>
      <w:pict>
        <v:shapetype id="_x0000_t202" coordsize="21600,21600" o:spt="202" path="m,l,21600r21600,l21600,xe">
          <v:stroke joinstyle="miter"/>
          <v:path gradientshapeok="t" o:connecttype="rect"/>
        </v:shapetype>
        <v:shape id="_x0000_s2280" type="#_x0000_t202" style="position:absolute;margin-left:50pt;margin-top:51.9pt;width:250.9pt;height:49.4pt;z-index:-585760;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0"/>
                  <w:rPr>
                    <w:rFonts w:ascii="Arial" w:eastAsia="Arial" w:hAnsi="Arial" w:cs="Arial"/>
                    <w:sz w:val="28"/>
                    <w:szCs w:val="28"/>
                  </w:rPr>
                </w:pPr>
                <w:bookmarkStart w:id="16" w:name="_TOC_250004"/>
                <w:r>
                  <w:rPr>
                    <w:rFonts w:ascii="Arial"/>
                    <w:b/>
                    <w:sz w:val="28"/>
                  </w:rPr>
                  <w:t>Accounting Officer's</w:t>
                </w:r>
                <w:r>
                  <w:rPr>
                    <w:rFonts w:ascii="Arial"/>
                    <w:b/>
                    <w:spacing w:val="-21"/>
                    <w:sz w:val="28"/>
                  </w:rPr>
                  <w:t xml:space="preserve"> </w:t>
                </w:r>
                <w:r>
                  <w:rPr>
                    <w:rFonts w:ascii="Arial"/>
                    <w:b/>
                    <w:sz w:val="28"/>
                  </w:rPr>
                  <w:t>Report</w:t>
                </w:r>
                <w:bookmarkEnd w:id="16"/>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279" type="#_x0000_t202" style="position:absolute;margin-left:50pt;margin-top:51.9pt;width:174.75pt;height:16.05pt;z-index:-585736;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235" type="#_x0000_t202" style="position:absolute;margin-left:50pt;margin-top:51.9pt;width:250.9pt;height:26.5pt;z-index:-585640;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232" type="#_x0000_t202" style="position:absolute;margin-left:50pt;margin-top:51.9pt;width:381.8pt;height:64.45pt;z-index:-585568;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9"/>
                  <w:rPr>
                    <w:rFonts w:ascii="Arial" w:eastAsia="Arial" w:hAnsi="Arial" w:cs="Arial"/>
                    <w:sz w:val="28"/>
                    <w:szCs w:val="28"/>
                  </w:rPr>
                </w:pPr>
                <w:bookmarkStart w:id="22" w:name="_TOC_250003"/>
                <w:r>
                  <w:rPr>
                    <w:rFonts w:ascii="Arial"/>
                    <w:b/>
                    <w:sz w:val="28"/>
                  </w:rPr>
                  <w:t>Statement of Comparison of Budget and Actual</w:t>
                </w:r>
                <w:r>
                  <w:rPr>
                    <w:rFonts w:ascii="Arial"/>
                    <w:b/>
                    <w:spacing w:val="-16"/>
                    <w:sz w:val="28"/>
                  </w:rPr>
                  <w:t xml:space="preserve"> </w:t>
                </w:r>
                <w:r>
                  <w:rPr>
                    <w:rFonts w:ascii="Arial"/>
                    <w:b/>
                    <w:spacing w:val="-3"/>
                    <w:sz w:val="28"/>
                  </w:rPr>
                  <w:t>Amounts</w:t>
                </w:r>
                <w:bookmarkEnd w:id="22"/>
              </w:p>
              <w:p w:rsidR="00574ED3" w:rsidRDefault="00574ED3">
                <w:pPr>
                  <w:pStyle w:val="BodyText"/>
                  <w:spacing w:before="91"/>
                  <w:ind w:left="29"/>
                </w:pPr>
                <w:r>
                  <w:t>Budget on Cash</w:t>
                </w:r>
                <w:r>
                  <w:rPr>
                    <w:spacing w:val="2"/>
                  </w:rPr>
                  <w:t xml:space="preserve"> </w:t>
                </w:r>
                <w:r>
                  <w:t>Basis</w:t>
                </w:r>
              </w:p>
            </w:txbxContent>
          </v:textbox>
          <w10:wrap anchorx="page" anchory="page"/>
        </v:shape>
      </w:pict>
    </w:r>
    <w:r>
      <w:pict>
        <v:shape id="_x0000_s2231" type="#_x0000_t202" style="position:absolute;margin-left:196.3pt;margin-top:120.2pt;width:40.65pt;height:21.35pt;z-index:-585544;mso-position-horizontal-relative:page;mso-position-vertical-relative:page" filled="f" stroked="f">
          <v:textbox inset="0,0,0,0">
            <w:txbxContent>
              <w:p w:rsidR="00574ED3" w:rsidRDefault="00574ED3">
                <w:pPr>
                  <w:pStyle w:val="BodyText"/>
                  <w:spacing w:before="1" w:line="206" w:lineRule="exact"/>
                  <w:ind w:left="130" w:right="3" w:hanging="111"/>
                </w:pPr>
                <w:r>
                  <w:t>Approved budget</w:t>
                </w:r>
              </w:p>
            </w:txbxContent>
          </v:textbox>
          <w10:wrap anchorx="page" anchory="page"/>
        </v:shape>
      </w:pict>
    </w:r>
    <w:r>
      <w:pict>
        <v:shape id="_x0000_s2230" type="#_x0000_t202" style="position:absolute;margin-left:253.3pt;margin-top:120.2pt;width:51.9pt;height:11pt;z-index:-585520;mso-position-horizontal-relative:page;mso-position-vertical-relative:page" filled="f" stroked="f">
          <v:textbox inset="0,0,0,0">
            <w:txbxContent>
              <w:p w:rsidR="00574ED3" w:rsidRDefault="00574ED3">
                <w:pPr>
                  <w:pStyle w:val="BodyText"/>
                  <w:spacing w:line="204" w:lineRule="exact"/>
                  <w:ind w:left="20"/>
                </w:pPr>
                <w:r>
                  <w:t>Adjustments</w:t>
                </w:r>
              </w:p>
            </w:txbxContent>
          </v:textbox>
          <w10:wrap anchorx="page" anchory="page"/>
        </v:shape>
      </w:pict>
    </w:r>
    <w:r>
      <w:pict>
        <v:shape id="_x0000_s2229" type="#_x0000_t202" style="position:absolute;margin-left:315.45pt;margin-top:120.2pt;width:52.9pt;height:11pt;z-index:-585496;mso-position-horizontal-relative:page;mso-position-vertical-relative:page" filled="f" stroked="f">
          <v:textbox inset="0,0,0,0">
            <w:txbxContent>
              <w:p w:rsidR="00574ED3" w:rsidRDefault="00574ED3">
                <w:pPr>
                  <w:pStyle w:val="BodyText"/>
                  <w:spacing w:line="204" w:lineRule="exact"/>
                  <w:ind w:left="20"/>
                </w:pPr>
                <w:r>
                  <w:t>Final Budget</w:t>
                </w:r>
              </w:p>
            </w:txbxContent>
          </v:textbox>
          <w10:wrap anchorx="page" anchory="page"/>
        </v:shape>
      </w:pict>
    </w:r>
    <w:r>
      <w:pict>
        <v:shape id="_x0000_s2228" type="#_x0000_t202" style="position:absolute;margin-left:372.3pt;margin-top:120.2pt;width:116.5pt;height:11pt;z-index:-585472;mso-position-horizontal-relative:page;mso-position-vertical-relative:page" filled="f" stroked="f">
          <v:textbox inset="0,0,0,0">
            <w:txbxContent>
              <w:p w:rsidR="00574ED3" w:rsidRDefault="00574ED3">
                <w:pPr>
                  <w:pStyle w:val="BodyText"/>
                  <w:tabs>
                    <w:tab w:val="left" w:pos="1483"/>
                  </w:tabs>
                  <w:spacing w:line="204" w:lineRule="exact"/>
                  <w:ind w:left="20"/>
                </w:pPr>
                <w:r>
                  <w:t xml:space="preserve">Actual  </w:t>
                </w:r>
                <w:r>
                  <w:rPr>
                    <w:spacing w:val="4"/>
                  </w:rPr>
                  <w:t xml:space="preserve"> </w:t>
                </w:r>
                <w:r>
                  <w:t>amounts</w:t>
                </w:r>
                <w:r>
                  <w:tab/>
                  <w:t>Difference</w:t>
                </w:r>
              </w:p>
            </w:txbxContent>
          </v:textbox>
          <w10:wrap anchorx="page" anchory="page"/>
        </v:shape>
      </w:pict>
    </w:r>
    <w:r>
      <w:pict>
        <v:shape id="_x0000_s2227" type="#_x0000_t202" style="position:absolute;margin-left:507.9pt;margin-top:120.2pt;width:43.75pt;height:11pt;z-index:-585448;mso-position-horizontal-relative:page;mso-position-vertical-relative:page" filled="f" stroked="f">
          <v:textbox inset="0,0,0,0">
            <w:txbxContent>
              <w:p w:rsidR="00574ED3" w:rsidRDefault="00574ED3">
                <w:pPr>
                  <w:pStyle w:val="BodyText"/>
                  <w:spacing w:line="204" w:lineRule="exact"/>
                  <w:ind w:left="20"/>
                </w:pPr>
                <w:r>
                  <w:t>Reference</w:t>
                </w:r>
              </w:p>
            </w:txbxContent>
          </v:textbox>
          <w10:wrap anchorx="page" anchory="page"/>
        </v:shape>
      </w:pict>
    </w:r>
    <w:r>
      <w:pict>
        <v:shape id="_x0000_s2226" type="#_x0000_t202" style="position:absolute;margin-left:373.5pt;margin-top:130.5pt;width:62pt;height:21.35pt;z-index:-585424;mso-position-horizontal-relative:page;mso-position-vertical-relative:page" filled="f" stroked="f">
          <v:textbox inset="0,0,0,0">
            <w:txbxContent>
              <w:p w:rsidR="00574ED3" w:rsidRDefault="00574ED3">
                <w:pPr>
                  <w:pStyle w:val="BodyText"/>
                  <w:spacing w:before="1" w:line="206" w:lineRule="exact"/>
                  <w:ind w:left="408" w:right="10" w:hanging="389"/>
                </w:pPr>
                <w:r>
                  <w:t>on comparable basis</w:t>
                </w:r>
              </w:p>
            </w:txbxContent>
          </v:textbox>
          <w10:wrap anchorx="page" anchory="page"/>
        </v:shape>
      </w:pict>
    </w:r>
    <w:r>
      <w:pict>
        <v:shape id="_x0000_s2225" type="#_x0000_t202" style="position:absolute;margin-left:439.5pt;margin-top:130.5pt;width:55.25pt;height:31.65pt;z-index:-585400;mso-position-horizontal-relative:page;mso-position-vertical-relative:page" filled="f" stroked="f">
          <v:textbox inset="0,0,0,0">
            <w:txbxContent>
              <w:p w:rsidR="00574ED3" w:rsidRDefault="00574ED3">
                <w:pPr>
                  <w:pStyle w:val="BodyText"/>
                  <w:spacing w:before="1" w:line="206" w:lineRule="exact"/>
                  <w:ind w:left="20" w:right="18"/>
                  <w:jc w:val="center"/>
                </w:pPr>
                <w:r>
                  <w:t>between final budget and actual</w:t>
                </w:r>
              </w:p>
            </w:txbxContent>
          </v:textbox>
          <w10:wrap anchorx="page" anchory="page"/>
        </v:shape>
      </w:pict>
    </w:r>
    <w:r>
      <w:pict>
        <v:shape id="_x0000_s2224" type="#_x0000_t202" style="position:absolute;margin-left:50.5pt;margin-top:151.15pt;width:65.95pt;height:11pt;z-index:-585376;mso-position-horizontal-relative:page;mso-position-vertical-relative:page" filled="f" stroked="f">
          <v:textbox inset="0,0,0,0">
            <w:txbxContent>
              <w:p w:rsidR="00574ED3" w:rsidRDefault="00574ED3">
                <w:pPr>
                  <w:pStyle w:val="BodyText"/>
                  <w:spacing w:line="204" w:lineRule="exact"/>
                  <w:ind w:left="20"/>
                </w:pPr>
                <w:r>
                  <w:t>Figures in</w:t>
                </w:r>
                <w:r>
                  <w:rPr>
                    <w:spacing w:val="1"/>
                  </w:rPr>
                  <w:t xml:space="preserve"> </w:t>
                </w:r>
                <w:r>
                  <w:t>Rand</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0"/>
        <w:szCs w:val="20"/>
      </w:rPr>
    </w:pPr>
    <w:r>
      <w:pict>
        <v:shapetype id="_x0000_t202" coordsize="21600,21600" o:spt="202" path="m,l,21600r21600,l21600,xe">
          <v:stroke joinstyle="miter"/>
          <v:path gradientshapeok="t" o:connecttype="rect"/>
        </v:shapetype>
        <v:shape id="_x0000_s2222" type="#_x0000_t202" style="position:absolute;margin-left:50pt;margin-top:51.9pt;width:381.8pt;height:64.45pt;z-index:-585328;mso-position-horizontal-relative:page;mso-position-vertical-relative:page" filled="f" stroked="f">
          <v:textbox inset="0,0,0,0">
            <w:txbxContent>
              <w:p w:rsidR="00574ED3" w:rsidRDefault="00574ED3">
                <w:pPr>
                  <w:spacing w:line="307" w:lineRule="exact"/>
                  <w:ind w:left="20"/>
                  <w:rPr>
                    <w:rFonts w:ascii="Arial" w:eastAsia="Arial" w:hAnsi="Arial" w:cs="Arial"/>
                    <w:sz w:val="28"/>
                    <w:szCs w:val="28"/>
                  </w:rPr>
                </w:pPr>
                <w:r>
                  <w:rPr>
                    <w:rFonts w:ascii="Arial"/>
                    <w:b/>
                    <w:sz w:val="28"/>
                  </w:rPr>
                  <w:t>Govan Mbeki</w:t>
                </w:r>
                <w:r>
                  <w:rPr>
                    <w:rFonts w:ascii="Arial"/>
                    <w:b/>
                    <w:spacing w:val="9"/>
                    <w:sz w:val="28"/>
                  </w:rPr>
                  <w:t xml:space="preserve"> </w:t>
                </w:r>
                <w:r>
                  <w:rPr>
                    <w:rFonts w:ascii="Arial"/>
                    <w:b/>
                    <w:sz w:val="28"/>
                  </w:rPr>
                  <w:t>Municipality</w:t>
                </w:r>
              </w:p>
              <w:p w:rsidR="00574ED3" w:rsidRDefault="00574ED3">
                <w:pPr>
                  <w:pStyle w:val="BodyText"/>
                  <w:ind w:left="20"/>
                </w:pPr>
                <w:r>
                  <w:t>Annual Financial Statements for the year ended 30 June</w:t>
                </w:r>
                <w:r>
                  <w:rPr>
                    <w:spacing w:val="8"/>
                  </w:rPr>
                  <w:t xml:space="preserve"> </w:t>
                </w:r>
                <w:r>
                  <w:t>2015</w:t>
                </w:r>
              </w:p>
              <w:p w:rsidR="00574ED3" w:rsidRDefault="00574ED3">
                <w:pPr>
                  <w:spacing w:before="138"/>
                  <w:ind w:left="29"/>
                  <w:rPr>
                    <w:rFonts w:ascii="Arial" w:eastAsia="Arial" w:hAnsi="Arial" w:cs="Arial"/>
                    <w:sz w:val="28"/>
                    <w:szCs w:val="28"/>
                  </w:rPr>
                </w:pPr>
                <w:r>
                  <w:rPr>
                    <w:rFonts w:ascii="Arial"/>
                    <w:b/>
                    <w:sz w:val="28"/>
                  </w:rPr>
                  <w:t>Statement of Comparison of Budget and Actual</w:t>
                </w:r>
                <w:r>
                  <w:rPr>
                    <w:rFonts w:ascii="Arial"/>
                    <w:b/>
                    <w:spacing w:val="-16"/>
                    <w:sz w:val="28"/>
                  </w:rPr>
                  <w:t xml:space="preserve"> </w:t>
                </w:r>
                <w:r>
                  <w:rPr>
                    <w:rFonts w:ascii="Arial"/>
                    <w:b/>
                    <w:spacing w:val="-3"/>
                    <w:sz w:val="28"/>
                  </w:rPr>
                  <w:t>Amounts</w:t>
                </w:r>
              </w:p>
              <w:p w:rsidR="00574ED3" w:rsidRDefault="00574ED3">
                <w:pPr>
                  <w:pStyle w:val="BodyText"/>
                  <w:spacing w:before="91"/>
                  <w:ind w:left="29"/>
                </w:pPr>
                <w:r>
                  <w:t>Budget on Cash</w:t>
                </w:r>
                <w:r>
                  <w:rPr>
                    <w:spacing w:val="2"/>
                  </w:rPr>
                  <w:t xml:space="preserve"> </w:t>
                </w:r>
                <w:r>
                  <w:t>Basis</w:t>
                </w:r>
              </w:p>
            </w:txbxContent>
          </v:textbox>
          <w10:wrap anchorx="page" anchory="page"/>
        </v:shape>
      </w:pict>
    </w:r>
    <w:r>
      <w:pict>
        <v:shape id="_x0000_s2221" type="#_x0000_t202" style="position:absolute;margin-left:196.3pt;margin-top:120.2pt;width:40.65pt;height:21.35pt;z-index:-585304;mso-position-horizontal-relative:page;mso-position-vertical-relative:page" filled="f" stroked="f">
          <v:textbox inset="0,0,0,0">
            <w:txbxContent>
              <w:p w:rsidR="00574ED3" w:rsidRDefault="00574ED3">
                <w:pPr>
                  <w:pStyle w:val="BodyText"/>
                  <w:spacing w:before="1" w:line="206" w:lineRule="exact"/>
                  <w:ind w:left="130" w:right="3" w:hanging="111"/>
                </w:pPr>
                <w:r>
                  <w:t>Approved budget</w:t>
                </w:r>
              </w:p>
            </w:txbxContent>
          </v:textbox>
          <w10:wrap anchorx="page" anchory="page"/>
        </v:shape>
      </w:pict>
    </w:r>
    <w:r>
      <w:pict>
        <v:shape id="_x0000_s2220" type="#_x0000_t202" style="position:absolute;margin-left:253.3pt;margin-top:120.2pt;width:51.9pt;height:11pt;z-index:-585280;mso-position-horizontal-relative:page;mso-position-vertical-relative:page" filled="f" stroked="f">
          <v:textbox inset="0,0,0,0">
            <w:txbxContent>
              <w:p w:rsidR="00574ED3" w:rsidRDefault="00574ED3">
                <w:pPr>
                  <w:pStyle w:val="BodyText"/>
                  <w:spacing w:line="204" w:lineRule="exact"/>
                  <w:ind w:left="20"/>
                </w:pPr>
                <w:r>
                  <w:t>Adjustments</w:t>
                </w:r>
              </w:p>
            </w:txbxContent>
          </v:textbox>
          <w10:wrap anchorx="page" anchory="page"/>
        </v:shape>
      </w:pict>
    </w:r>
    <w:r>
      <w:pict>
        <v:shape id="_x0000_s2219" type="#_x0000_t202" style="position:absolute;margin-left:315.45pt;margin-top:120.2pt;width:52.9pt;height:11pt;z-index:-585256;mso-position-horizontal-relative:page;mso-position-vertical-relative:page" filled="f" stroked="f">
          <v:textbox inset="0,0,0,0">
            <w:txbxContent>
              <w:p w:rsidR="00574ED3" w:rsidRDefault="00574ED3">
                <w:pPr>
                  <w:pStyle w:val="BodyText"/>
                  <w:spacing w:line="204" w:lineRule="exact"/>
                  <w:ind w:left="20"/>
                </w:pPr>
                <w:r>
                  <w:t>Final Budget</w:t>
                </w:r>
              </w:p>
            </w:txbxContent>
          </v:textbox>
          <w10:wrap anchorx="page" anchory="page"/>
        </v:shape>
      </w:pict>
    </w:r>
    <w:r>
      <w:pict>
        <v:shape id="_x0000_s2218" type="#_x0000_t202" style="position:absolute;margin-left:372.3pt;margin-top:120.2pt;width:116.5pt;height:11pt;z-index:-585232;mso-position-horizontal-relative:page;mso-position-vertical-relative:page" filled="f" stroked="f">
          <v:textbox inset="0,0,0,0">
            <w:txbxContent>
              <w:p w:rsidR="00574ED3" w:rsidRDefault="00574ED3">
                <w:pPr>
                  <w:pStyle w:val="BodyText"/>
                  <w:tabs>
                    <w:tab w:val="left" w:pos="1483"/>
                  </w:tabs>
                  <w:spacing w:line="204" w:lineRule="exact"/>
                  <w:ind w:left="20"/>
                </w:pPr>
                <w:r>
                  <w:t xml:space="preserve">Actual  </w:t>
                </w:r>
                <w:r>
                  <w:rPr>
                    <w:spacing w:val="4"/>
                  </w:rPr>
                  <w:t xml:space="preserve"> </w:t>
                </w:r>
                <w:r>
                  <w:t>amounts</w:t>
                </w:r>
                <w:r>
                  <w:tab/>
                  <w:t>Difference</w:t>
                </w:r>
              </w:p>
            </w:txbxContent>
          </v:textbox>
          <w10:wrap anchorx="page" anchory="page"/>
        </v:shape>
      </w:pict>
    </w:r>
    <w:r>
      <w:pict>
        <v:shape id="_x0000_s2217" type="#_x0000_t202" style="position:absolute;margin-left:507.9pt;margin-top:120.2pt;width:43.75pt;height:11pt;z-index:-585208;mso-position-horizontal-relative:page;mso-position-vertical-relative:page" filled="f" stroked="f">
          <v:textbox inset="0,0,0,0">
            <w:txbxContent>
              <w:p w:rsidR="00574ED3" w:rsidRDefault="00574ED3">
                <w:pPr>
                  <w:pStyle w:val="BodyText"/>
                  <w:spacing w:line="204" w:lineRule="exact"/>
                  <w:ind w:left="20"/>
                </w:pPr>
                <w:r>
                  <w:t>Reference</w:t>
                </w:r>
              </w:p>
            </w:txbxContent>
          </v:textbox>
          <w10:wrap anchorx="page" anchory="page"/>
        </v:shape>
      </w:pict>
    </w:r>
    <w:r>
      <w:pict>
        <v:shape id="_x0000_s2216" type="#_x0000_t202" style="position:absolute;margin-left:373.5pt;margin-top:130.5pt;width:62pt;height:21.35pt;z-index:-585184;mso-position-horizontal-relative:page;mso-position-vertical-relative:page" filled="f" stroked="f">
          <v:textbox inset="0,0,0,0">
            <w:txbxContent>
              <w:p w:rsidR="00574ED3" w:rsidRDefault="00574ED3">
                <w:pPr>
                  <w:pStyle w:val="BodyText"/>
                  <w:spacing w:before="1" w:line="206" w:lineRule="exact"/>
                  <w:ind w:left="408" w:right="10" w:hanging="389"/>
                </w:pPr>
                <w:r>
                  <w:t>on comparable basis</w:t>
                </w:r>
              </w:p>
            </w:txbxContent>
          </v:textbox>
          <w10:wrap anchorx="page" anchory="page"/>
        </v:shape>
      </w:pict>
    </w:r>
    <w:r>
      <w:pict>
        <v:shape id="_x0000_s2215" type="#_x0000_t202" style="position:absolute;margin-left:439.5pt;margin-top:130.5pt;width:55.25pt;height:31.65pt;z-index:-585160;mso-position-horizontal-relative:page;mso-position-vertical-relative:page" filled="f" stroked="f">
          <v:textbox inset="0,0,0,0">
            <w:txbxContent>
              <w:p w:rsidR="00574ED3" w:rsidRDefault="00574ED3">
                <w:pPr>
                  <w:pStyle w:val="BodyText"/>
                  <w:spacing w:before="1" w:line="206" w:lineRule="exact"/>
                  <w:ind w:left="20" w:right="18"/>
                  <w:jc w:val="center"/>
                </w:pPr>
                <w:r>
                  <w:t>between final budget and actual</w:t>
                </w:r>
              </w:p>
            </w:txbxContent>
          </v:textbox>
          <w10:wrap anchorx="page" anchory="page"/>
        </v:shape>
      </w:pict>
    </w:r>
    <w:r>
      <w:pict>
        <v:shape id="_x0000_s2214" type="#_x0000_t202" style="position:absolute;margin-left:50.5pt;margin-top:151.15pt;width:65.95pt;height:11pt;z-index:-585136;mso-position-horizontal-relative:page;mso-position-vertical-relative:page" filled="f" stroked="f">
          <v:textbox inset="0,0,0,0">
            <w:txbxContent>
              <w:p w:rsidR="00574ED3" w:rsidRDefault="00574ED3">
                <w:pPr>
                  <w:pStyle w:val="BodyText"/>
                  <w:spacing w:line="204" w:lineRule="exact"/>
                  <w:ind w:left="20"/>
                </w:pPr>
                <w:r>
                  <w:t>Figures in</w:t>
                </w:r>
                <w:r>
                  <w:rPr>
                    <w:spacing w:val="1"/>
                  </w:rPr>
                  <w:t xml:space="preserve"> </w:t>
                </w:r>
                <w:r>
                  <w:t>Rand</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D3" w:rsidRDefault="00574ED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9E5"/>
    <w:multiLevelType w:val="multilevel"/>
    <w:tmpl w:val="28826B48"/>
    <w:lvl w:ilvl="0">
      <w:start w:val="1"/>
      <w:numFmt w:val="decimal"/>
      <w:lvlText w:val="%1"/>
      <w:lvlJc w:val="left"/>
      <w:pPr>
        <w:ind w:left="549" w:hanging="430"/>
      </w:pPr>
      <w:rPr>
        <w:rFonts w:hint="default"/>
      </w:rPr>
    </w:lvl>
    <w:lvl w:ilvl="1">
      <w:start w:val="8"/>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1" w15:restartNumberingAfterBreak="0">
    <w:nsid w:val="0B654628"/>
    <w:multiLevelType w:val="hybridMultilevel"/>
    <w:tmpl w:val="67C45DF8"/>
    <w:lvl w:ilvl="0" w:tplc="6BC619D0">
      <w:start w:val="1"/>
      <w:numFmt w:val="bullet"/>
      <w:lvlText w:val="-"/>
      <w:lvlJc w:val="left"/>
      <w:pPr>
        <w:ind w:left="951" w:hanging="112"/>
      </w:pPr>
      <w:rPr>
        <w:rFonts w:ascii="Arial" w:eastAsia="Arial" w:hAnsi="Arial" w:hint="default"/>
        <w:w w:val="99"/>
        <w:sz w:val="18"/>
        <w:szCs w:val="18"/>
      </w:rPr>
    </w:lvl>
    <w:lvl w:ilvl="1" w:tplc="8E56DEDE">
      <w:start w:val="1"/>
      <w:numFmt w:val="bullet"/>
      <w:lvlText w:val="•"/>
      <w:lvlJc w:val="left"/>
      <w:pPr>
        <w:ind w:left="1906" w:hanging="112"/>
      </w:pPr>
      <w:rPr>
        <w:rFonts w:hint="default"/>
      </w:rPr>
    </w:lvl>
    <w:lvl w:ilvl="2" w:tplc="7932EDD2">
      <w:start w:val="1"/>
      <w:numFmt w:val="bullet"/>
      <w:lvlText w:val="•"/>
      <w:lvlJc w:val="left"/>
      <w:pPr>
        <w:ind w:left="2853" w:hanging="112"/>
      </w:pPr>
      <w:rPr>
        <w:rFonts w:hint="default"/>
      </w:rPr>
    </w:lvl>
    <w:lvl w:ilvl="3" w:tplc="23B2E0EA">
      <w:start w:val="1"/>
      <w:numFmt w:val="bullet"/>
      <w:lvlText w:val="•"/>
      <w:lvlJc w:val="left"/>
      <w:pPr>
        <w:ind w:left="3799" w:hanging="112"/>
      </w:pPr>
      <w:rPr>
        <w:rFonts w:hint="default"/>
      </w:rPr>
    </w:lvl>
    <w:lvl w:ilvl="4" w:tplc="F410C592">
      <w:start w:val="1"/>
      <w:numFmt w:val="bullet"/>
      <w:lvlText w:val="•"/>
      <w:lvlJc w:val="left"/>
      <w:pPr>
        <w:ind w:left="4746" w:hanging="112"/>
      </w:pPr>
      <w:rPr>
        <w:rFonts w:hint="default"/>
      </w:rPr>
    </w:lvl>
    <w:lvl w:ilvl="5" w:tplc="28DCD3EA">
      <w:start w:val="1"/>
      <w:numFmt w:val="bullet"/>
      <w:lvlText w:val="•"/>
      <w:lvlJc w:val="left"/>
      <w:pPr>
        <w:ind w:left="5692" w:hanging="112"/>
      </w:pPr>
      <w:rPr>
        <w:rFonts w:hint="default"/>
      </w:rPr>
    </w:lvl>
    <w:lvl w:ilvl="6" w:tplc="365826F6">
      <w:start w:val="1"/>
      <w:numFmt w:val="bullet"/>
      <w:lvlText w:val="•"/>
      <w:lvlJc w:val="left"/>
      <w:pPr>
        <w:ind w:left="6639" w:hanging="112"/>
      </w:pPr>
      <w:rPr>
        <w:rFonts w:hint="default"/>
      </w:rPr>
    </w:lvl>
    <w:lvl w:ilvl="7" w:tplc="09C4F042">
      <w:start w:val="1"/>
      <w:numFmt w:val="bullet"/>
      <w:lvlText w:val="•"/>
      <w:lvlJc w:val="left"/>
      <w:pPr>
        <w:ind w:left="7585" w:hanging="112"/>
      </w:pPr>
      <w:rPr>
        <w:rFonts w:hint="default"/>
      </w:rPr>
    </w:lvl>
    <w:lvl w:ilvl="8" w:tplc="B82ADCE2">
      <w:start w:val="1"/>
      <w:numFmt w:val="bullet"/>
      <w:lvlText w:val="•"/>
      <w:lvlJc w:val="left"/>
      <w:pPr>
        <w:ind w:left="8532" w:hanging="112"/>
      </w:pPr>
      <w:rPr>
        <w:rFonts w:hint="default"/>
      </w:rPr>
    </w:lvl>
  </w:abstractNum>
  <w:abstractNum w:abstractNumId="2" w15:restartNumberingAfterBreak="0">
    <w:nsid w:val="0D867DF7"/>
    <w:multiLevelType w:val="multilevel"/>
    <w:tmpl w:val="044EA854"/>
    <w:lvl w:ilvl="0">
      <w:start w:val="1"/>
      <w:numFmt w:val="decimal"/>
      <w:lvlText w:val="%1"/>
      <w:lvlJc w:val="left"/>
      <w:pPr>
        <w:ind w:left="120" w:hanging="430"/>
      </w:pPr>
      <w:rPr>
        <w:rFonts w:hint="default"/>
      </w:rPr>
    </w:lvl>
    <w:lvl w:ilvl="1">
      <w:start w:val="10"/>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2181" w:hanging="430"/>
      </w:pPr>
      <w:rPr>
        <w:rFonts w:hint="default"/>
      </w:rPr>
    </w:lvl>
    <w:lvl w:ilvl="3">
      <w:start w:val="1"/>
      <w:numFmt w:val="bullet"/>
      <w:lvlText w:val="•"/>
      <w:lvlJc w:val="left"/>
      <w:pPr>
        <w:ind w:left="3211" w:hanging="430"/>
      </w:pPr>
      <w:rPr>
        <w:rFonts w:hint="default"/>
      </w:rPr>
    </w:lvl>
    <w:lvl w:ilvl="4">
      <w:start w:val="1"/>
      <w:numFmt w:val="bullet"/>
      <w:lvlText w:val="•"/>
      <w:lvlJc w:val="left"/>
      <w:pPr>
        <w:ind w:left="4242" w:hanging="430"/>
      </w:pPr>
      <w:rPr>
        <w:rFonts w:hint="default"/>
      </w:rPr>
    </w:lvl>
    <w:lvl w:ilvl="5">
      <w:start w:val="1"/>
      <w:numFmt w:val="bullet"/>
      <w:lvlText w:val="•"/>
      <w:lvlJc w:val="left"/>
      <w:pPr>
        <w:ind w:left="5272" w:hanging="430"/>
      </w:pPr>
      <w:rPr>
        <w:rFonts w:hint="default"/>
      </w:rPr>
    </w:lvl>
    <w:lvl w:ilvl="6">
      <w:start w:val="1"/>
      <w:numFmt w:val="bullet"/>
      <w:lvlText w:val="•"/>
      <w:lvlJc w:val="left"/>
      <w:pPr>
        <w:ind w:left="6303" w:hanging="430"/>
      </w:pPr>
      <w:rPr>
        <w:rFonts w:hint="default"/>
      </w:rPr>
    </w:lvl>
    <w:lvl w:ilvl="7">
      <w:start w:val="1"/>
      <w:numFmt w:val="bullet"/>
      <w:lvlText w:val="•"/>
      <w:lvlJc w:val="left"/>
      <w:pPr>
        <w:ind w:left="7333" w:hanging="430"/>
      </w:pPr>
      <w:rPr>
        <w:rFonts w:hint="default"/>
      </w:rPr>
    </w:lvl>
    <w:lvl w:ilvl="8">
      <w:start w:val="1"/>
      <w:numFmt w:val="bullet"/>
      <w:lvlText w:val="•"/>
      <w:lvlJc w:val="left"/>
      <w:pPr>
        <w:ind w:left="8364" w:hanging="430"/>
      </w:pPr>
      <w:rPr>
        <w:rFonts w:hint="default"/>
      </w:rPr>
    </w:lvl>
  </w:abstractNum>
  <w:abstractNum w:abstractNumId="3" w15:restartNumberingAfterBreak="0">
    <w:nsid w:val="0DCB66F8"/>
    <w:multiLevelType w:val="hybridMultilevel"/>
    <w:tmpl w:val="0D642F82"/>
    <w:lvl w:ilvl="0" w:tplc="1A56D682">
      <w:start w:val="1"/>
      <w:numFmt w:val="bullet"/>
      <w:lvlText w:val=""/>
      <w:lvlJc w:val="left"/>
      <w:pPr>
        <w:ind w:left="469" w:hanging="425"/>
      </w:pPr>
      <w:rPr>
        <w:rFonts w:ascii="Wingdings" w:eastAsia="Wingdings" w:hAnsi="Wingdings" w:hint="default"/>
        <w:b/>
        <w:bCs/>
        <w:w w:val="99"/>
        <w:sz w:val="18"/>
        <w:szCs w:val="18"/>
      </w:rPr>
    </w:lvl>
    <w:lvl w:ilvl="1" w:tplc="CA941CE0">
      <w:start w:val="1"/>
      <w:numFmt w:val="bullet"/>
      <w:lvlText w:val="•"/>
      <w:lvlJc w:val="left"/>
      <w:pPr>
        <w:ind w:left="1186" w:hanging="425"/>
      </w:pPr>
      <w:rPr>
        <w:rFonts w:hint="default"/>
      </w:rPr>
    </w:lvl>
    <w:lvl w:ilvl="2" w:tplc="1C2E5CDA">
      <w:start w:val="1"/>
      <w:numFmt w:val="bullet"/>
      <w:lvlText w:val="•"/>
      <w:lvlJc w:val="left"/>
      <w:pPr>
        <w:ind w:left="1913" w:hanging="425"/>
      </w:pPr>
      <w:rPr>
        <w:rFonts w:hint="default"/>
      </w:rPr>
    </w:lvl>
    <w:lvl w:ilvl="3" w:tplc="B1849D90">
      <w:start w:val="1"/>
      <w:numFmt w:val="bullet"/>
      <w:lvlText w:val="•"/>
      <w:lvlJc w:val="left"/>
      <w:pPr>
        <w:ind w:left="2640" w:hanging="425"/>
      </w:pPr>
      <w:rPr>
        <w:rFonts w:hint="default"/>
      </w:rPr>
    </w:lvl>
    <w:lvl w:ilvl="4" w:tplc="2506DD18">
      <w:start w:val="1"/>
      <w:numFmt w:val="bullet"/>
      <w:lvlText w:val="•"/>
      <w:lvlJc w:val="left"/>
      <w:pPr>
        <w:ind w:left="3366" w:hanging="425"/>
      </w:pPr>
      <w:rPr>
        <w:rFonts w:hint="default"/>
      </w:rPr>
    </w:lvl>
    <w:lvl w:ilvl="5" w:tplc="73841438">
      <w:start w:val="1"/>
      <w:numFmt w:val="bullet"/>
      <w:lvlText w:val="•"/>
      <w:lvlJc w:val="left"/>
      <w:pPr>
        <w:ind w:left="4093" w:hanging="425"/>
      </w:pPr>
      <w:rPr>
        <w:rFonts w:hint="default"/>
      </w:rPr>
    </w:lvl>
    <w:lvl w:ilvl="6" w:tplc="142423CA">
      <w:start w:val="1"/>
      <w:numFmt w:val="bullet"/>
      <w:lvlText w:val="•"/>
      <w:lvlJc w:val="left"/>
      <w:pPr>
        <w:ind w:left="4820" w:hanging="425"/>
      </w:pPr>
      <w:rPr>
        <w:rFonts w:hint="default"/>
      </w:rPr>
    </w:lvl>
    <w:lvl w:ilvl="7" w:tplc="79B80FFE">
      <w:start w:val="1"/>
      <w:numFmt w:val="bullet"/>
      <w:lvlText w:val="•"/>
      <w:lvlJc w:val="left"/>
      <w:pPr>
        <w:ind w:left="5546" w:hanging="425"/>
      </w:pPr>
      <w:rPr>
        <w:rFonts w:hint="default"/>
      </w:rPr>
    </w:lvl>
    <w:lvl w:ilvl="8" w:tplc="E104180A">
      <w:start w:val="1"/>
      <w:numFmt w:val="bullet"/>
      <w:lvlText w:val="•"/>
      <w:lvlJc w:val="left"/>
      <w:pPr>
        <w:ind w:left="6273" w:hanging="425"/>
      </w:pPr>
      <w:rPr>
        <w:rFonts w:hint="default"/>
      </w:rPr>
    </w:lvl>
  </w:abstractNum>
  <w:abstractNum w:abstractNumId="4" w15:restartNumberingAfterBreak="0">
    <w:nsid w:val="141B02A9"/>
    <w:multiLevelType w:val="multilevel"/>
    <w:tmpl w:val="2662E1BE"/>
    <w:lvl w:ilvl="0">
      <w:start w:val="1"/>
      <w:numFmt w:val="decimal"/>
      <w:lvlText w:val="%1"/>
      <w:lvlJc w:val="left"/>
      <w:pPr>
        <w:ind w:left="120" w:hanging="430"/>
      </w:pPr>
      <w:rPr>
        <w:rFonts w:hint="default"/>
      </w:rPr>
    </w:lvl>
    <w:lvl w:ilvl="1">
      <w:start w:val="12"/>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2181" w:hanging="430"/>
      </w:pPr>
      <w:rPr>
        <w:rFonts w:hint="default"/>
      </w:rPr>
    </w:lvl>
    <w:lvl w:ilvl="3">
      <w:start w:val="1"/>
      <w:numFmt w:val="bullet"/>
      <w:lvlText w:val="•"/>
      <w:lvlJc w:val="left"/>
      <w:pPr>
        <w:ind w:left="3211" w:hanging="430"/>
      </w:pPr>
      <w:rPr>
        <w:rFonts w:hint="default"/>
      </w:rPr>
    </w:lvl>
    <w:lvl w:ilvl="4">
      <w:start w:val="1"/>
      <w:numFmt w:val="bullet"/>
      <w:lvlText w:val="•"/>
      <w:lvlJc w:val="left"/>
      <w:pPr>
        <w:ind w:left="4242" w:hanging="430"/>
      </w:pPr>
      <w:rPr>
        <w:rFonts w:hint="default"/>
      </w:rPr>
    </w:lvl>
    <w:lvl w:ilvl="5">
      <w:start w:val="1"/>
      <w:numFmt w:val="bullet"/>
      <w:lvlText w:val="•"/>
      <w:lvlJc w:val="left"/>
      <w:pPr>
        <w:ind w:left="5272" w:hanging="430"/>
      </w:pPr>
      <w:rPr>
        <w:rFonts w:hint="default"/>
      </w:rPr>
    </w:lvl>
    <w:lvl w:ilvl="6">
      <w:start w:val="1"/>
      <w:numFmt w:val="bullet"/>
      <w:lvlText w:val="•"/>
      <w:lvlJc w:val="left"/>
      <w:pPr>
        <w:ind w:left="6303" w:hanging="430"/>
      </w:pPr>
      <w:rPr>
        <w:rFonts w:hint="default"/>
      </w:rPr>
    </w:lvl>
    <w:lvl w:ilvl="7">
      <w:start w:val="1"/>
      <w:numFmt w:val="bullet"/>
      <w:lvlText w:val="•"/>
      <w:lvlJc w:val="left"/>
      <w:pPr>
        <w:ind w:left="7333" w:hanging="430"/>
      </w:pPr>
      <w:rPr>
        <w:rFonts w:hint="default"/>
      </w:rPr>
    </w:lvl>
    <w:lvl w:ilvl="8">
      <w:start w:val="1"/>
      <w:numFmt w:val="bullet"/>
      <w:lvlText w:val="•"/>
      <w:lvlJc w:val="left"/>
      <w:pPr>
        <w:ind w:left="8364" w:hanging="430"/>
      </w:pPr>
      <w:rPr>
        <w:rFonts w:hint="default"/>
      </w:rPr>
    </w:lvl>
  </w:abstractNum>
  <w:abstractNum w:abstractNumId="5" w15:restartNumberingAfterBreak="0">
    <w:nsid w:val="1FB81CA6"/>
    <w:multiLevelType w:val="multilevel"/>
    <w:tmpl w:val="BAC221D0"/>
    <w:lvl w:ilvl="0">
      <w:start w:val="1"/>
      <w:numFmt w:val="decimal"/>
      <w:lvlText w:val="%1"/>
      <w:lvlJc w:val="left"/>
      <w:pPr>
        <w:ind w:left="120" w:hanging="430"/>
      </w:pPr>
      <w:rPr>
        <w:rFonts w:hint="default"/>
      </w:rPr>
    </w:lvl>
    <w:lvl w:ilvl="1">
      <w:start w:val="11"/>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6" w15:restartNumberingAfterBreak="0">
    <w:nsid w:val="21671C3E"/>
    <w:multiLevelType w:val="hybridMultilevel"/>
    <w:tmpl w:val="5E5C770C"/>
    <w:lvl w:ilvl="0" w:tplc="9A507C76">
      <w:start w:val="18"/>
      <w:numFmt w:val="decimal"/>
      <w:lvlText w:val="%1."/>
      <w:lvlJc w:val="left"/>
      <w:pPr>
        <w:ind w:left="569" w:hanging="430"/>
      </w:pPr>
      <w:rPr>
        <w:rFonts w:ascii="Arial" w:eastAsia="Arial" w:hAnsi="Arial" w:hint="default"/>
        <w:b/>
        <w:bCs/>
        <w:w w:val="99"/>
        <w:sz w:val="18"/>
        <w:szCs w:val="18"/>
      </w:rPr>
    </w:lvl>
    <w:lvl w:ilvl="1" w:tplc="2644494E">
      <w:start w:val="1"/>
      <w:numFmt w:val="bullet"/>
      <w:lvlText w:val="•"/>
      <w:lvlJc w:val="left"/>
      <w:pPr>
        <w:ind w:left="1548" w:hanging="430"/>
      </w:pPr>
      <w:rPr>
        <w:rFonts w:hint="default"/>
      </w:rPr>
    </w:lvl>
    <w:lvl w:ilvl="2" w:tplc="9E3033EA">
      <w:start w:val="1"/>
      <w:numFmt w:val="bullet"/>
      <w:lvlText w:val="•"/>
      <w:lvlJc w:val="left"/>
      <w:pPr>
        <w:ind w:left="2537" w:hanging="430"/>
      </w:pPr>
      <w:rPr>
        <w:rFonts w:hint="default"/>
      </w:rPr>
    </w:lvl>
    <w:lvl w:ilvl="3" w:tplc="E0D85DF4">
      <w:start w:val="1"/>
      <w:numFmt w:val="bullet"/>
      <w:lvlText w:val="•"/>
      <w:lvlJc w:val="left"/>
      <w:pPr>
        <w:ind w:left="3525" w:hanging="430"/>
      </w:pPr>
      <w:rPr>
        <w:rFonts w:hint="default"/>
      </w:rPr>
    </w:lvl>
    <w:lvl w:ilvl="4" w:tplc="E0B4ECC0">
      <w:start w:val="1"/>
      <w:numFmt w:val="bullet"/>
      <w:lvlText w:val="•"/>
      <w:lvlJc w:val="left"/>
      <w:pPr>
        <w:ind w:left="4514" w:hanging="430"/>
      </w:pPr>
      <w:rPr>
        <w:rFonts w:hint="default"/>
      </w:rPr>
    </w:lvl>
    <w:lvl w:ilvl="5" w:tplc="2CE00882">
      <w:start w:val="1"/>
      <w:numFmt w:val="bullet"/>
      <w:lvlText w:val="•"/>
      <w:lvlJc w:val="left"/>
      <w:pPr>
        <w:ind w:left="5502" w:hanging="430"/>
      </w:pPr>
      <w:rPr>
        <w:rFonts w:hint="default"/>
      </w:rPr>
    </w:lvl>
    <w:lvl w:ilvl="6" w:tplc="B6324A9E">
      <w:start w:val="1"/>
      <w:numFmt w:val="bullet"/>
      <w:lvlText w:val="•"/>
      <w:lvlJc w:val="left"/>
      <w:pPr>
        <w:ind w:left="6491" w:hanging="430"/>
      </w:pPr>
      <w:rPr>
        <w:rFonts w:hint="default"/>
      </w:rPr>
    </w:lvl>
    <w:lvl w:ilvl="7" w:tplc="EA263CCC">
      <w:start w:val="1"/>
      <w:numFmt w:val="bullet"/>
      <w:lvlText w:val="•"/>
      <w:lvlJc w:val="left"/>
      <w:pPr>
        <w:ind w:left="7479" w:hanging="430"/>
      </w:pPr>
      <w:rPr>
        <w:rFonts w:hint="default"/>
      </w:rPr>
    </w:lvl>
    <w:lvl w:ilvl="8" w:tplc="DF52D848">
      <w:start w:val="1"/>
      <w:numFmt w:val="bullet"/>
      <w:lvlText w:val="•"/>
      <w:lvlJc w:val="left"/>
      <w:pPr>
        <w:ind w:left="8468" w:hanging="430"/>
      </w:pPr>
      <w:rPr>
        <w:rFonts w:hint="default"/>
      </w:rPr>
    </w:lvl>
  </w:abstractNum>
  <w:abstractNum w:abstractNumId="7" w15:restartNumberingAfterBreak="0">
    <w:nsid w:val="22735F8C"/>
    <w:multiLevelType w:val="multilevel"/>
    <w:tmpl w:val="7AE08142"/>
    <w:lvl w:ilvl="0">
      <w:start w:val="1"/>
      <w:numFmt w:val="decimal"/>
      <w:lvlText w:val="%1"/>
      <w:lvlJc w:val="left"/>
      <w:pPr>
        <w:ind w:left="120" w:hanging="430"/>
      </w:pPr>
      <w:rPr>
        <w:rFonts w:hint="default"/>
      </w:rPr>
    </w:lvl>
    <w:lvl w:ilvl="1">
      <w:start w:val="3"/>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8" w15:restartNumberingAfterBreak="0">
    <w:nsid w:val="26862F92"/>
    <w:multiLevelType w:val="multilevel"/>
    <w:tmpl w:val="5D6C765A"/>
    <w:lvl w:ilvl="0">
      <w:start w:val="1"/>
      <w:numFmt w:val="decimal"/>
      <w:lvlText w:val="%1"/>
      <w:lvlJc w:val="left"/>
      <w:pPr>
        <w:ind w:left="549" w:hanging="430"/>
      </w:pPr>
      <w:rPr>
        <w:rFonts w:hint="default"/>
      </w:rPr>
    </w:lvl>
    <w:lvl w:ilvl="1">
      <w:start w:val="15"/>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974" w:hanging="425"/>
      </w:pPr>
      <w:rPr>
        <w:rFonts w:ascii="Arial" w:eastAsia="Arial" w:hAnsi="Arial" w:hint="default"/>
        <w:b/>
        <w:bCs/>
        <w:w w:val="99"/>
        <w:sz w:val="18"/>
        <w:szCs w:val="18"/>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9" w15:restartNumberingAfterBreak="0">
    <w:nsid w:val="271C0779"/>
    <w:multiLevelType w:val="multilevel"/>
    <w:tmpl w:val="D0667EF2"/>
    <w:lvl w:ilvl="0">
      <w:start w:val="1"/>
      <w:numFmt w:val="decimal"/>
      <w:lvlText w:val="%1"/>
      <w:lvlJc w:val="left"/>
      <w:pPr>
        <w:ind w:left="549" w:hanging="430"/>
      </w:pPr>
      <w:rPr>
        <w:rFonts w:hint="default"/>
      </w:rPr>
    </w:lvl>
    <w:lvl w:ilvl="1">
      <w:start w:val="14"/>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10" w15:restartNumberingAfterBreak="0">
    <w:nsid w:val="274F42B0"/>
    <w:multiLevelType w:val="multilevel"/>
    <w:tmpl w:val="84B0DAAA"/>
    <w:lvl w:ilvl="0">
      <w:start w:val="1"/>
      <w:numFmt w:val="decimal"/>
      <w:lvlText w:val="%1"/>
      <w:lvlJc w:val="left"/>
      <w:pPr>
        <w:ind w:left="549" w:hanging="430"/>
      </w:pPr>
      <w:rPr>
        <w:rFonts w:hint="default"/>
      </w:rPr>
    </w:lvl>
    <w:lvl w:ilvl="1">
      <w:start w:val="5"/>
      <w:numFmt w:val="decimal"/>
      <w:lvlText w:val="%1.%2"/>
      <w:lvlJc w:val="left"/>
      <w:pPr>
        <w:ind w:left="549" w:hanging="430"/>
      </w:pPr>
      <w:rPr>
        <w:rFonts w:ascii="Arial" w:eastAsia="Arial" w:hAnsi="Arial" w:hint="default"/>
        <w:b/>
        <w:bCs/>
        <w:w w:val="99"/>
        <w:sz w:val="18"/>
        <w:szCs w:val="18"/>
      </w:rPr>
    </w:lvl>
    <w:lvl w:ilvl="2">
      <w:start w:val="1"/>
      <w:numFmt w:val="lowerLetter"/>
      <w:lvlText w:val="(%3)"/>
      <w:lvlJc w:val="left"/>
      <w:pPr>
        <w:ind w:left="974" w:hanging="425"/>
      </w:pPr>
      <w:rPr>
        <w:rFonts w:ascii="Arial" w:eastAsia="Arial" w:hAnsi="Arial" w:hint="default"/>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11" w15:restartNumberingAfterBreak="0">
    <w:nsid w:val="2E4B3776"/>
    <w:multiLevelType w:val="hybridMultilevel"/>
    <w:tmpl w:val="B5EA64C0"/>
    <w:lvl w:ilvl="0" w:tplc="8690E42A">
      <w:start w:val="54"/>
      <w:numFmt w:val="decimal"/>
      <w:lvlText w:val="%1."/>
      <w:lvlJc w:val="left"/>
      <w:pPr>
        <w:ind w:left="549" w:hanging="430"/>
      </w:pPr>
      <w:rPr>
        <w:rFonts w:ascii="Arial" w:eastAsia="Arial" w:hAnsi="Arial" w:hint="default"/>
        <w:b/>
        <w:bCs/>
        <w:w w:val="99"/>
        <w:sz w:val="18"/>
        <w:szCs w:val="18"/>
      </w:rPr>
    </w:lvl>
    <w:lvl w:ilvl="1" w:tplc="A56CCA1E">
      <w:start w:val="1"/>
      <w:numFmt w:val="bullet"/>
      <w:lvlText w:val="•"/>
      <w:lvlJc w:val="left"/>
      <w:pPr>
        <w:ind w:left="1528" w:hanging="430"/>
      </w:pPr>
      <w:rPr>
        <w:rFonts w:hint="default"/>
      </w:rPr>
    </w:lvl>
    <w:lvl w:ilvl="2" w:tplc="9DE62FAE">
      <w:start w:val="1"/>
      <w:numFmt w:val="bullet"/>
      <w:lvlText w:val="•"/>
      <w:lvlJc w:val="left"/>
      <w:pPr>
        <w:ind w:left="2517" w:hanging="430"/>
      </w:pPr>
      <w:rPr>
        <w:rFonts w:hint="default"/>
      </w:rPr>
    </w:lvl>
    <w:lvl w:ilvl="3" w:tplc="A9583D1C">
      <w:start w:val="1"/>
      <w:numFmt w:val="bullet"/>
      <w:lvlText w:val="•"/>
      <w:lvlJc w:val="left"/>
      <w:pPr>
        <w:ind w:left="3505" w:hanging="430"/>
      </w:pPr>
      <w:rPr>
        <w:rFonts w:hint="default"/>
      </w:rPr>
    </w:lvl>
    <w:lvl w:ilvl="4" w:tplc="ACC8156C">
      <w:start w:val="1"/>
      <w:numFmt w:val="bullet"/>
      <w:lvlText w:val="•"/>
      <w:lvlJc w:val="left"/>
      <w:pPr>
        <w:ind w:left="4494" w:hanging="430"/>
      </w:pPr>
      <w:rPr>
        <w:rFonts w:hint="default"/>
      </w:rPr>
    </w:lvl>
    <w:lvl w:ilvl="5" w:tplc="21DE9C86">
      <w:start w:val="1"/>
      <w:numFmt w:val="bullet"/>
      <w:lvlText w:val="•"/>
      <w:lvlJc w:val="left"/>
      <w:pPr>
        <w:ind w:left="5482" w:hanging="430"/>
      </w:pPr>
      <w:rPr>
        <w:rFonts w:hint="default"/>
      </w:rPr>
    </w:lvl>
    <w:lvl w:ilvl="6" w:tplc="6A165180">
      <w:start w:val="1"/>
      <w:numFmt w:val="bullet"/>
      <w:lvlText w:val="•"/>
      <w:lvlJc w:val="left"/>
      <w:pPr>
        <w:ind w:left="6471" w:hanging="430"/>
      </w:pPr>
      <w:rPr>
        <w:rFonts w:hint="default"/>
      </w:rPr>
    </w:lvl>
    <w:lvl w:ilvl="7" w:tplc="0D92D7FA">
      <w:start w:val="1"/>
      <w:numFmt w:val="bullet"/>
      <w:lvlText w:val="•"/>
      <w:lvlJc w:val="left"/>
      <w:pPr>
        <w:ind w:left="7459" w:hanging="430"/>
      </w:pPr>
      <w:rPr>
        <w:rFonts w:hint="default"/>
      </w:rPr>
    </w:lvl>
    <w:lvl w:ilvl="8" w:tplc="2D4C3872">
      <w:start w:val="1"/>
      <w:numFmt w:val="bullet"/>
      <w:lvlText w:val="•"/>
      <w:lvlJc w:val="left"/>
      <w:pPr>
        <w:ind w:left="8448" w:hanging="430"/>
      </w:pPr>
      <w:rPr>
        <w:rFonts w:hint="default"/>
      </w:rPr>
    </w:lvl>
  </w:abstractNum>
  <w:abstractNum w:abstractNumId="12" w15:restartNumberingAfterBreak="0">
    <w:nsid w:val="31D03F47"/>
    <w:multiLevelType w:val="hybridMultilevel"/>
    <w:tmpl w:val="86DAB996"/>
    <w:lvl w:ilvl="0" w:tplc="3498FFDA">
      <w:start w:val="1"/>
      <w:numFmt w:val="decimal"/>
      <w:lvlText w:val="%1."/>
      <w:lvlJc w:val="left"/>
      <w:pPr>
        <w:ind w:left="549" w:hanging="430"/>
      </w:pPr>
      <w:rPr>
        <w:rFonts w:ascii="Arial" w:eastAsia="Arial" w:hAnsi="Arial" w:hint="default"/>
        <w:b/>
        <w:bCs/>
        <w:w w:val="99"/>
        <w:sz w:val="18"/>
        <w:szCs w:val="18"/>
      </w:rPr>
    </w:lvl>
    <w:lvl w:ilvl="1" w:tplc="DD62A528">
      <w:start w:val="1"/>
      <w:numFmt w:val="bullet"/>
      <w:lvlText w:val="•"/>
      <w:lvlJc w:val="left"/>
      <w:pPr>
        <w:ind w:left="1528" w:hanging="430"/>
      </w:pPr>
      <w:rPr>
        <w:rFonts w:hint="default"/>
      </w:rPr>
    </w:lvl>
    <w:lvl w:ilvl="2" w:tplc="59545430">
      <w:start w:val="1"/>
      <w:numFmt w:val="bullet"/>
      <w:lvlText w:val="•"/>
      <w:lvlJc w:val="left"/>
      <w:pPr>
        <w:ind w:left="2517" w:hanging="430"/>
      </w:pPr>
      <w:rPr>
        <w:rFonts w:hint="default"/>
      </w:rPr>
    </w:lvl>
    <w:lvl w:ilvl="3" w:tplc="2A00AEF4">
      <w:start w:val="1"/>
      <w:numFmt w:val="bullet"/>
      <w:lvlText w:val="•"/>
      <w:lvlJc w:val="left"/>
      <w:pPr>
        <w:ind w:left="3505" w:hanging="430"/>
      </w:pPr>
      <w:rPr>
        <w:rFonts w:hint="default"/>
      </w:rPr>
    </w:lvl>
    <w:lvl w:ilvl="4" w:tplc="4D02D958">
      <w:start w:val="1"/>
      <w:numFmt w:val="bullet"/>
      <w:lvlText w:val="•"/>
      <w:lvlJc w:val="left"/>
      <w:pPr>
        <w:ind w:left="4494" w:hanging="430"/>
      </w:pPr>
      <w:rPr>
        <w:rFonts w:hint="default"/>
      </w:rPr>
    </w:lvl>
    <w:lvl w:ilvl="5" w:tplc="A52E7A0A">
      <w:start w:val="1"/>
      <w:numFmt w:val="bullet"/>
      <w:lvlText w:val="•"/>
      <w:lvlJc w:val="left"/>
      <w:pPr>
        <w:ind w:left="5482" w:hanging="430"/>
      </w:pPr>
      <w:rPr>
        <w:rFonts w:hint="default"/>
      </w:rPr>
    </w:lvl>
    <w:lvl w:ilvl="6" w:tplc="611E1AFC">
      <w:start w:val="1"/>
      <w:numFmt w:val="bullet"/>
      <w:lvlText w:val="•"/>
      <w:lvlJc w:val="left"/>
      <w:pPr>
        <w:ind w:left="6471" w:hanging="430"/>
      </w:pPr>
      <w:rPr>
        <w:rFonts w:hint="default"/>
      </w:rPr>
    </w:lvl>
    <w:lvl w:ilvl="7" w:tplc="7B40EAD8">
      <w:start w:val="1"/>
      <w:numFmt w:val="bullet"/>
      <w:lvlText w:val="•"/>
      <w:lvlJc w:val="left"/>
      <w:pPr>
        <w:ind w:left="7459" w:hanging="430"/>
      </w:pPr>
      <w:rPr>
        <w:rFonts w:hint="default"/>
      </w:rPr>
    </w:lvl>
    <w:lvl w:ilvl="8" w:tplc="183041B2">
      <w:start w:val="1"/>
      <w:numFmt w:val="bullet"/>
      <w:lvlText w:val="•"/>
      <w:lvlJc w:val="left"/>
      <w:pPr>
        <w:ind w:left="8448" w:hanging="430"/>
      </w:pPr>
      <w:rPr>
        <w:rFonts w:hint="default"/>
      </w:rPr>
    </w:lvl>
  </w:abstractNum>
  <w:abstractNum w:abstractNumId="13" w15:restartNumberingAfterBreak="0">
    <w:nsid w:val="331D0E19"/>
    <w:multiLevelType w:val="hybridMultilevel"/>
    <w:tmpl w:val="05A04840"/>
    <w:lvl w:ilvl="0" w:tplc="1662EB16">
      <w:start w:val="1"/>
      <w:numFmt w:val="bullet"/>
      <w:lvlText w:val="-"/>
      <w:lvlJc w:val="left"/>
      <w:pPr>
        <w:ind w:left="231" w:hanging="112"/>
      </w:pPr>
      <w:rPr>
        <w:rFonts w:ascii="Arial" w:eastAsia="Arial" w:hAnsi="Arial" w:hint="default"/>
        <w:w w:val="99"/>
        <w:sz w:val="18"/>
        <w:szCs w:val="18"/>
      </w:rPr>
    </w:lvl>
    <w:lvl w:ilvl="1" w:tplc="731C735C">
      <w:start w:val="1"/>
      <w:numFmt w:val="bullet"/>
      <w:lvlText w:val="•"/>
      <w:lvlJc w:val="left"/>
      <w:pPr>
        <w:ind w:left="1258" w:hanging="112"/>
      </w:pPr>
      <w:rPr>
        <w:rFonts w:hint="default"/>
      </w:rPr>
    </w:lvl>
    <w:lvl w:ilvl="2" w:tplc="11A2B376">
      <w:start w:val="1"/>
      <w:numFmt w:val="bullet"/>
      <w:lvlText w:val="•"/>
      <w:lvlJc w:val="left"/>
      <w:pPr>
        <w:ind w:left="2277" w:hanging="112"/>
      </w:pPr>
      <w:rPr>
        <w:rFonts w:hint="default"/>
      </w:rPr>
    </w:lvl>
    <w:lvl w:ilvl="3" w:tplc="63422F3C">
      <w:start w:val="1"/>
      <w:numFmt w:val="bullet"/>
      <w:lvlText w:val="•"/>
      <w:lvlJc w:val="left"/>
      <w:pPr>
        <w:ind w:left="3295" w:hanging="112"/>
      </w:pPr>
      <w:rPr>
        <w:rFonts w:hint="default"/>
      </w:rPr>
    </w:lvl>
    <w:lvl w:ilvl="4" w:tplc="60C0FD8C">
      <w:start w:val="1"/>
      <w:numFmt w:val="bullet"/>
      <w:lvlText w:val="•"/>
      <w:lvlJc w:val="left"/>
      <w:pPr>
        <w:ind w:left="4314" w:hanging="112"/>
      </w:pPr>
      <w:rPr>
        <w:rFonts w:hint="default"/>
      </w:rPr>
    </w:lvl>
    <w:lvl w:ilvl="5" w:tplc="AC945A5C">
      <w:start w:val="1"/>
      <w:numFmt w:val="bullet"/>
      <w:lvlText w:val="•"/>
      <w:lvlJc w:val="left"/>
      <w:pPr>
        <w:ind w:left="5332" w:hanging="112"/>
      </w:pPr>
      <w:rPr>
        <w:rFonts w:hint="default"/>
      </w:rPr>
    </w:lvl>
    <w:lvl w:ilvl="6" w:tplc="0FCA1D6A">
      <w:start w:val="1"/>
      <w:numFmt w:val="bullet"/>
      <w:lvlText w:val="•"/>
      <w:lvlJc w:val="left"/>
      <w:pPr>
        <w:ind w:left="6351" w:hanging="112"/>
      </w:pPr>
      <w:rPr>
        <w:rFonts w:hint="default"/>
      </w:rPr>
    </w:lvl>
    <w:lvl w:ilvl="7" w:tplc="BA5CCB38">
      <w:start w:val="1"/>
      <w:numFmt w:val="bullet"/>
      <w:lvlText w:val="•"/>
      <w:lvlJc w:val="left"/>
      <w:pPr>
        <w:ind w:left="7369" w:hanging="112"/>
      </w:pPr>
      <w:rPr>
        <w:rFonts w:hint="default"/>
      </w:rPr>
    </w:lvl>
    <w:lvl w:ilvl="8" w:tplc="DEAC206E">
      <w:start w:val="1"/>
      <w:numFmt w:val="bullet"/>
      <w:lvlText w:val="•"/>
      <w:lvlJc w:val="left"/>
      <w:pPr>
        <w:ind w:left="8388" w:hanging="112"/>
      </w:pPr>
      <w:rPr>
        <w:rFonts w:hint="default"/>
      </w:rPr>
    </w:lvl>
  </w:abstractNum>
  <w:abstractNum w:abstractNumId="14" w15:restartNumberingAfterBreak="0">
    <w:nsid w:val="355E1BAC"/>
    <w:multiLevelType w:val="hybridMultilevel"/>
    <w:tmpl w:val="BAFA84F4"/>
    <w:lvl w:ilvl="0" w:tplc="139A6DCA">
      <w:start w:val="8"/>
      <w:numFmt w:val="decimal"/>
      <w:lvlText w:val="%1."/>
      <w:lvlJc w:val="left"/>
      <w:pPr>
        <w:ind w:left="569" w:hanging="430"/>
      </w:pPr>
      <w:rPr>
        <w:rFonts w:ascii="Arial" w:eastAsia="Arial" w:hAnsi="Arial" w:hint="default"/>
        <w:b/>
        <w:bCs/>
        <w:w w:val="99"/>
        <w:sz w:val="18"/>
        <w:szCs w:val="18"/>
      </w:rPr>
    </w:lvl>
    <w:lvl w:ilvl="1" w:tplc="7FEE69C2">
      <w:start w:val="1"/>
      <w:numFmt w:val="bullet"/>
      <w:lvlText w:val="•"/>
      <w:lvlJc w:val="left"/>
      <w:pPr>
        <w:ind w:left="1548" w:hanging="430"/>
      </w:pPr>
      <w:rPr>
        <w:rFonts w:hint="default"/>
      </w:rPr>
    </w:lvl>
    <w:lvl w:ilvl="2" w:tplc="C010CFF2">
      <w:start w:val="1"/>
      <w:numFmt w:val="bullet"/>
      <w:lvlText w:val="•"/>
      <w:lvlJc w:val="left"/>
      <w:pPr>
        <w:ind w:left="2537" w:hanging="430"/>
      </w:pPr>
      <w:rPr>
        <w:rFonts w:hint="default"/>
      </w:rPr>
    </w:lvl>
    <w:lvl w:ilvl="3" w:tplc="FF063514">
      <w:start w:val="1"/>
      <w:numFmt w:val="bullet"/>
      <w:lvlText w:val="•"/>
      <w:lvlJc w:val="left"/>
      <w:pPr>
        <w:ind w:left="3525" w:hanging="430"/>
      </w:pPr>
      <w:rPr>
        <w:rFonts w:hint="default"/>
      </w:rPr>
    </w:lvl>
    <w:lvl w:ilvl="4" w:tplc="C812EE0E">
      <w:start w:val="1"/>
      <w:numFmt w:val="bullet"/>
      <w:lvlText w:val="•"/>
      <w:lvlJc w:val="left"/>
      <w:pPr>
        <w:ind w:left="4514" w:hanging="430"/>
      </w:pPr>
      <w:rPr>
        <w:rFonts w:hint="default"/>
      </w:rPr>
    </w:lvl>
    <w:lvl w:ilvl="5" w:tplc="3C48E5C8">
      <w:start w:val="1"/>
      <w:numFmt w:val="bullet"/>
      <w:lvlText w:val="•"/>
      <w:lvlJc w:val="left"/>
      <w:pPr>
        <w:ind w:left="5502" w:hanging="430"/>
      </w:pPr>
      <w:rPr>
        <w:rFonts w:hint="default"/>
      </w:rPr>
    </w:lvl>
    <w:lvl w:ilvl="6" w:tplc="BD10B32A">
      <w:start w:val="1"/>
      <w:numFmt w:val="bullet"/>
      <w:lvlText w:val="•"/>
      <w:lvlJc w:val="left"/>
      <w:pPr>
        <w:ind w:left="6491" w:hanging="430"/>
      </w:pPr>
      <w:rPr>
        <w:rFonts w:hint="default"/>
      </w:rPr>
    </w:lvl>
    <w:lvl w:ilvl="7" w:tplc="D0E69C68">
      <w:start w:val="1"/>
      <w:numFmt w:val="bullet"/>
      <w:lvlText w:val="•"/>
      <w:lvlJc w:val="left"/>
      <w:pPr>
        <w:ind w:left="7479" w:hanging="430"/>
      </w:pPr>
      <w:rPr>
        <w:rFonts w:hint="default"/>
      </w:rPr>
    </w:lvl>
    <w:lvl w:ilvl="8" w:tplc="B0A4F082">
      <w:start w:val="1"/>
      <w:numFmt w:val="bullet"/>
      <w:lvlText w:val="•"/>
      <w:lvlJc w:val="left"/>
      <w:pPr>
        <w:ind w:left="8468" w:hanging="430"/>
      </w:pPr>
      <w:rPr>
        <w:rFonts w:hint="default"/>
      </w:rPr>
    </w:lvl>
  </w:abstractNum>
  <w:abstractNum w:abstractNumId="15" w15:restartNumberingAfterBreak="0">
    <w:nsid w:val="35F83852"/>
    <w:multiLevelType w:val="multilevel"/>
    <w:tmpl w:val="3C060048"/>
    <w:lvl w:ilvl="0">
      <w:start w:val="1"/>
      <w:numFmt w:val="decimal"/>
      <w:lvlText w:val="%1"/>
      <w:lvlJc w:val="left"/>
      <w:pPr>
        <w:ind w:left="120" w:hanging="430"/>
      </w:pPr>
      <w:rPr>
        <w:rFonts w:hint="default"/>
      </w:rPr>
    </w:lvl>
    <w:lvl w:ilvl="1">
      <w:start w:val="17"/>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16" w15:restartNumberingAfterBreak="0">
    <w:nsid w:val="397B70A8"/>
    <w:multiLevelType w:val="hybridMultilevel"/>
    <w:tmpl w:val="73A03EFC"/>
    <w:lvl w:ilvl="0" w:tplc="BD18C1BC">
      <w:start w:val="4"/>
      <w:numFmt w:val="decimal"/>
      <w:lvlText w:val="%1."/>
      <w:lvlJc w:val="left"/>
      <w:pPr>
        <w:ind w:left="569" w:hanging="430"/>
      </w:pPr>
      <w:rPr>
        <w:rFonts w:ascii="Arial" w:eastAsia="Arial" w:hAnsi="Arial" w:hint="default"/>
        <w:b/>
        <w:bCs/>
        <w:w w:val="99"/>
        <w:sz w:val="18"/>
        <w:szCs w:val="18"/>
      </w:rPr>
    </w:lvl>
    <w:lvl w:ilvl="1" w:tplc="FBD02424">
      <w:start w:val="1"/>
      <w:numFmt w:val="bullet"/>
      <w:lvlText w:val="•"/>
      <w:lvlJc w:val="left"/>
      <w:pPr>
        <w:ind w:left="2037" w:hanging="430"/>
      </w:pPr>
      <w:rPr>
        <w:rFonts w:hint="default"/>
      </w:rPr>
    </w:lvl>
    <w:lvl w:ilvl="2" w:tplc="BE2060F8">
      <w:start w:val="1"/>
      <w:numFmt w:val="bullet"/>
      <w:lvlText w:val="•"/>
      <w:lvlJc w:val="left"/>
      <w:pPr>
        <w:ind w:left="3515" w:hanging="430"/>
      </w:pPr>
      <w:rPr>
        <w:rFonts w:hint="default"/>
      </w:rPr>
    </w:lvl>
    <w:lvl w:ilvl="3" w:tplc="7BBE9F9E">
      <w:start w:val="1"/>
      <w:numFmt w:val="bullet"/>
      <w:lvlText w:val="•"/>
      <w:lvlJc w:val="left"/>
      <w:pPr>
        <w:ind w:left="4993" w:hanging="430"/>
      </w:pPr>
      <w:rPr>
        <w:rFonts w:hint="default"/>
      </w:rPr>
    </w:lvl>
    <w:lvl w:ilvl="4" w:tplc="0E5079C8">
      <w:start w:val="1"/>
      <w:numFmt w:val="bullet"/>
      <w:lvlText w:val="•"/>
      <w:lvlJc w:val="left"/>
      <w:pPr>
        <w:ind w:left="6471" w:hanging="430"/>
      </w:pPr>
      <w:rPr>
        <w:rFonts w:hint="default"/>
      </w:rPr>
    </w:lvl>
    <w:lvl w:ilvl="5" w:tplc="6FF6BF0C">
      <w:start w:val="1"/>
      <w:numFmt w:val="bullet"/>
      <w:lvlText w:val="•"/>
      <w:lvlJc w:val="left"/>
      <w:pPr>
        <w:ind w:left="7948" w:hanging="430"/>
      </w:pPr>
      <w:rPr>
        <w:rFonts w:hint="default"/>
      </w:rPr>
    </w:lvl>
    <w:lvl w:ilvl="6" w:tplc="D9704A3C">
      <w:start w:val="1"/>
      <w:numFmt w:val="bullet"/>
      <w:lvlText w:val="•"/>
      <w:lvlJc w:val="left"/>
      <w:pPr>
        <w:ind w:left="9426" w:hanging="430"/>
      </w:pPr>
      <w:rPr>
        <w:rFonts w:hint="default"/>
      </w:rPr>
    </w:lvl>
    <w:lvl w:ilvl="7" w:tplc="3FEEE838">
      <w:start w:val="1"/>
      <w:numFmt w:val="bullet"/>
      <w:lvlText w:val="•"/>
      <w:lvlJc w:val="left"/>
      <w:pPr>
        <w:ind w:left="10904" w:hanging="430"/>
      </w:pPr>
      <w:rPr>
        <w:rFonts w:hint="default"/>
      </w:rPr>
    </w:lvl>
    <w:lvl w:ilvl="8" w:tplc="5068207A">
      <w:start w:val="1"/>
      <w:numFmt w:val="bullet"/>
      <w:lvlText w:val="•"/>
      <w:lvlJc w:val="left"/>
      <w:pPr>
        <w:ind w:left="12382" w:hanging="430"/>
      </w:pPr>
      <w:rPr>
        <w:rFonts w:hint="default"/>
      </w:rPr>
    </w:lvl>
  </w:abstractNum>
  <w:abstractNum w:abstractNumId="17" w15:restartNumberingAfterBreak="0">
    <w:nsid w:val="3B085283"/>
    <w:multiLevelType w:val="multilevel"/>
    <w:tmpl w:val="4BF0C4B8"/>
    <w:lvl w:ilvl="0">
      <w:start w:val="1"/>
      <w:numFmt w:val="decimal"/>
      <w:lvlText w:val="%1"/>
      <w:lvlJc w:val="left"/>
      <w:pPr>
        <w:ind w:left="569" w:hanging="430"/>
      </w:pPr>
      <w:rPr>
        <w:rFonts w:hint="default"/>
      </w:rPr>
    </w:lvl>
    <w:lvl w:ilvl="1">
      <w:start w:val="4"/>
      <w:numFmt w:val="decimal"/>
      <w:lvlText w:val="%1.%2"/>
      <w:lvlJc w:val="left"/>
      <w:pPr>
        <w:ind w:left="569" w:hanging="430"/>
      </w:pPr>
      <w:rPr>
        <w:rFonts w:ascii="Arial" w:eastAsia="Arial" w:hAnsi="Arial" w:hint="default"/>
        <w:b/>
        <w:bCs/>
        <w:w w:val="99"/>
        <w:sz w:val="18"/>
        <w:szCs w:val="18"/>
      </w:rPr>
    </w:lvl>
    <w:lvl w:ilvl="2">
      <w:start w:val="1"/>
      <w:numFmt w:val="bullet"/>
      <w:lvlText w:val="•"/>
      <w:lvlJc w:val="left"/>
      <w:pPr>
        <w:ind w:left="2537" w:hanging="430"/>
      </w:pPr>
      <w:rPr>
        <w:rFonts w:hint="default"/>
      </w:rPr>
    </w:lvl>
    <w:lvl w:ilvl="3">
      <w:start w:val="1"/>
      <w:numFmt w:val="bullet"/>
      <w:lvlText w:val="•"/>
      <w:lvlJc w:val="left"/>
      <w:pPr>
        <w:ind w:left="3525" w:hanging="430"/>
      </w:pPr>
      <w:rPr>
        <w:rFonts w:hint="default"/>
      </w:rPr>
    </w:lvl>
    <w:lvl w:ilvl="4">
      <w:start w:val="1"/>
      <w:numFmt w:val="bullet"/>
      <w:lvlText w:val="•"/>
      <w:lvlJc w:val="left"/>
      <w:pPr>
        <w:ind w:left="4514" w:hanging="430"/>
      </w:pPr>
      <w:rPr>
        <w:rFonts w:hint="default"/>
      </w:rPr>
    </w:lvl>
    <w:lvl w:ilvl="5">
      <w:start w:val="1"/>
      <w:numFmt w:val="bullet"/>
      <w:lvlText w:val="•"/>
      <w:lvlJc w:val="left"/>
      <w:pPr>
        <w:ind w:left="5502" w:hanging="430"/>
      </w:pPr>
      <w:rPr>
        <w:rFonts w:hint="default"/>
      </w:rPr>
    </w:lvl>
    <w:lvl w:ilvl="6">
      <w:start w:val="1"/>
      <w:numFmt w:val="bullet"/>
      <w:lvlText w:val="•"/>
      <w:lvlJc w:val="left"/>
      <w:pPr>
        <w:ind w:left="6491" w:hanging="430"/>
      </w:pPr>
      <w:rPr>
        <w:rFonts w:hint="default"/>
      </w:rPr>
    </w:lvl>
    <w:lvl w:ilvl="7">
      <w:start w:val="1"/>
      <w:numFmt w:val="bullet"/>
      <w:lvlText w:val="•"/>
      <w:lvlJc w:val="left"/>
      <w:pPr>
        <w:ind w:left="7479" w:hanging="430"/>
      </w:pPr>
      <w:rPr>
        <w:rFonts w:hint="default"/>
      </w:rPr>
    </w:lvl>
    <w:lvl w:ilvl="8">
      <w:start w:val="1"/>
      <w:numFmt w:val="bullet"/>
      <w:lvlText w:val="•"/>
      <w:lvlJc w:val="left"/>
      <w:pPr>
        <w:ind w:left="8468" w:hanging="430"/>
      </w:pPr>
      <w:rPr>
        <w:rFonts w:hint="default"/>
      </w:rPr>
    </w:lvl>
  </w:abstractNum>
  <w:abstractNum w:abstractNumId="18" w15:restartNumberingAfterBreak="0">
    <w:nsid w:val="3C48481C"/>
    <w:multiLevelType w:val="multilevel"/>
    <w:tmpl w:val="4C1C3216"/>
    <w:lvl w:ilvl="0">
      <w:start w:val="1"/>
      <w:numFmt w:val="decimal"/>
      <w:lvlText w:val="%1"/>
      <w:lvlJc w:val="left"/>
      <w:pPr>
        <w:ind w:left="120" w:hanging="430"/>
      </w:pPr>
      <w:rPr>
        <w:rFonts w:hint="default"/>
      </w:rPr>
    </w:lvl>
    <w:lvl w:ilvl="1">
      <w:start w:val="9"/>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19" w15:restartNumberingAfterBreak="0">
    <w:nsid w:val="3C8C7AF0"/>
    <w:multiLevelType w:val="multilevel"/>
    <w:tmpl w:val="F4B6A5E8"/>
    <w:lvl w:ilvl="0">
      <w:start w:val="1"/>
      <w:numFmt w:val="decimal"/>
      <w:lvlText w:val="%1"/>
      <w:lvlJc w:val="left"/>
      <w:pPr>
        <w:ind w:left="549" w:hanging="430"/>
      </w:pPr>
      <w:rPr>
        <w:rFonts w:hint="default"/>
      </w:rPr>
    </w:lvl>
    <w:lvl w:ilvl="1">
      <w:start w:val="23"/>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20" w15:restartNumberingAfterBreak="0">
    <w:nsid w:val="3E946A98"/>
    <w:multiLevelType w:val="multilevel"/>
    <w:tmpl w:val="401286B4"/>
    <w:lvl w:ilvl="0">
      <w:start w:val="1"/>
      <w:numFmt w:val="decimal"/>
      <w:lvlText w:val="%1"/>
      <w:lvlJc w:val="left"/>
      <w:pPr>
        <w:ind w:left="120" w:hanging="430"/>
      </w:pPr>
      <w:rPr>
        <w:rFonts w:hint="default"/>
      </w:rPr>
    </w:lvl>
    <w:lvl w:ilvl="1">
      <w:start w:val="2"/>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21" w15:restartNumberingAfterBreak="0">
    <w:nsid w:val="45AC296B"/>
    <w:multiLevelType w:val="multilevel"/>
    <w:tmpl w:val="26F4D612"/>
    <w:lvl w:ilvl="0">
      <w:start w:val="1"/>
      <w:numFmt w:val="decimal"/>
      <w:lvlText w:val="%1"/>
      <w:lvlJc w:val="left"/>
      <w:pPr>
        <w:ind w:left="120" w:hanging="430"/>
      </w:pPr>
      <w:rPr>
        <w:rFonts w:hint="default"/>
      </w:rPr>
    </w:lvl>
    <w:lvl w:ilvl="1">
      <w:start w:val="16"/>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22" w15:restartNumberingAfterBreak="0">
    <w:nsid w:val="4B7B6981"/>
    <w:multiLevelType w:val="multilevel"/>
    <w:tmpl w:val="22185D96"/>
    <w:lvl w:ilvl="0">
      <w:start w:val="1"/>
      <w:numFmt w:val="decimal"/>
      <w:lvlText w:val="%1"/>
      <w:lvlJc w:val="left"/>
      <w:pPr>
        <w:ind w:left="549" w:hanging="430"/>
      </w:pPr>
      <w:rPr>
        <w:rFonts w:hint="default"/>
      </w:rPr>
    </w:lvl>
    <w:lvl w:ilvl="1">
      <w:start w:val="14"/>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23" w15:restartNumberingAfterBreak="0">
    <w:nsid w:val="4C3F6018"/>
    <w:multiLevelType w:val="multilevel"/>
    <w:tmpl w:val="C628AA46"/>
    <w:lvl w:ilvl="0">
      <w:start w:val="1"/>
      <w:numFmt w:val="decimal"/>
      <w:lvlText w:val="%1"/>
      <w:lvlJc w:val="left"/>
      <w:pPr>
        <w:ind w:left="120" w:hanging="430"/>
      </w:pPr>
      <w:rPr>
        <w:rFonts w:hint="default"/>
      </w:rPr>
    </w:lvl>
    <w:lvl w:ilvl="1">
      <w:start w:val="11"/>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24" w15:restartNumberingAfterBreak="0">
    <w:nsid w:val="57581EC8"/>
    <w:multiLevelType w:val="hybridMultilevel"/>
    <w:tmpl w:val="1380818A"/>
    <w:lvl w:ilvl="0" w:tplc="F028C740">
      <w:start w:val="1"/>
      <w:numFmt w:val="bullet"/>
      <w:lvlText w:val=""/>
      <w:lvlJc w:val="left"/>
      <w:pPr>
        <w:ind w:left="974" w:hanging="425"/>
      </w:pPr>
      <w:rPr>
        <w:rFonts w:ascii="Wingdings" w:eastAsia="Wingdings" w:hAnsi="Wingdings" w:hint="default"/>
        <w:b/>
        <w:bCs/>
        <w:w w:val="99"/>
        <w:sz w:val="18"/>
        <w:szCs w:val="18"/>
      </w:rPr>
    </w:lvl>
    <w:lvl w:ilvl="1" w:tplc="9A1CB6BC">
      <w:start w:val="1"/>
      <w:numFmt w:val="bullet"/>
      <w:lvlText w:val="-"/>
      <w:lvlJc w:val="left"/>
      <w:pPr>
        <w:ind w:left="1328" w:hanging="111"/>
      </w:pPr>
      <w:rPr>
        <w:rFonts w:ascii="Arial" w:eastAsia="Arial" w:hAnsi="Arial" w:hint="default"/>
        <w:w w:val="99"/>
        <w:sz w:val="18"/>
        <w:szCs w:val="18"/>
      </w:rPr>
    </w:lvl>
    <w:lvl w:ilvl="2" w:tplc="B824C5FA">
      <w:start w:val="1"/>
      <w:numFmt w:val="bullet"/>
      <w:lvlText w:val="•"/>
      <w:lvlJc w:val="left"/>
      <w:pPr>
        <w:ind w:left="2331" w:hanging="111"/>
      </w:pPr>
      <w:rPr>
        <w:rFonts w:hint="default"/>
      </w:rPr>
    </w:lvl>
    <w:lvl w:ilvl="3" w:tplc="7946E63A">
      <w:start w:val="1"/>
      <w:numFmt w:val="bullet"/>
      <w:lvlText w:val="•"/>
      <w:lvlJc w:val="left"/>
      <w:pPr>
        <w:ind w:left="3343" w:hanging="111"/>
      </w:pPr>
      <w:rPr>
        <w:rFonts w:hint="default"/>
      </w:rPr>
    </w:lvl>
    <w:lvl w:ilvl="4" w:tplc="EF088D70">
      <w:start w:val="1"/>
      <w:numFmt w:val="bullet"/>
      <w:lvlText w:val="•"/>
      <w:lvlJc w:val="left"/>
      <w:pPr>
        <w:ind w:left="4355" w:hanging="111"/>
      </w:pPr>
      <w:rPr>
        <w:rFonts w:hint="default"/>
      </w:rPr>
    </w:lvl>
    <w:lvl w:ilvl="5" w:tplc="94540254">
      <w:start w:val="1"/>
      <w:numFmt w:val="bullet"/>
      <w:lvlText w:val="•"/>
      <w:lvlJc w:val="left"/>
      <w:pPr>
        <w:ind w:left="5366" w:hanging="111"/>
      </w:pPr>
      <w:rPr>
        <w:rFonts w:hint="default"/>
      </w:rPr>
    </w:lvl>
    <w:lvl w:ilvl="6" w:tplc="9162C352">
      <w:start w:val="1"/>
      <w:numFmt w:val="bullet"/>
      <w:lvlText w:val="•"/>
      <w:lvlJc w:val="left"/>
      <w:pPr>
        <w:ind w:left="6378" w:hanging="111"/>
      </w:pPr>
      <w:rPr>
        <w:rFonts w:hint="default"/>
      </w:rPr>
    </w:lvl>
    <w:lvl w:ilvl="7" w:tplc="BE44D376">
      <w:start w:val="1"/>
      <w:numFmt w:val="bullet"/>
      <w:lvlText w:val="•"/>
      <w:lvlJc w:val="left"/>
      <w:pPr>
        <w:ind w:left="7390" w:hanging="111"/>
      </w:pPr>
      <w:rPr>
        <w:rFonts w:hint="default"/>
      </w:rPr>
    </w:lvl>
    <w:lvl w:ilvl="8" w:tplc="16B47390">
      <w:start w:val="1"/>
      <w:numFmt w:val="bullet"/>
      <w:lvlText w:val="•"/>
      <w:lvlJc w:val="left"/>
      <w:pPr>
        <w:ind w:left="8402" w:hanging="111"/>
      </w:pPr>
      <w:rPr>
        <w:rFonts w:hint="default"/>
      </w:rPr>
    </w:lvl>
  </w:abstractNum>
  <w:abstractNum w:abstractNumId="25" w15:restartNumberingAfterBreak="0">
    <w:nsid w:val="59612E9B"/>
    <w:multiLevelType w:val="hybridMultilevel"/>
    <w:tmpl w:val="53BEFCDC"/>
    <w:lvl w:ilvl="0" w:tplc="2C7CFB2C">
      <w:start w:val="47"/>
      <w:numFmt w:val="decimal"/>
      <w:lvlText w:val="%1."/>
      <w:lvlJc w:val="left"/>
      <w:pPr>
        <w:ind w:left="140" w:hanging="430"/>
      </w:pPr>
      <w:rPr>
        <w:rFonts w:ascii="Arial" w:eastAsia="Arial" w:hAnsi="Arial" w:hint="default"/>
        <w:b/>
        <w:bCs/>
        <w:w w:val="99"/>
        <w:sz w:val="18"/>
        <w:szCs w:val="18"/>
      </w:rPr>
    </w:lvl>
    <w:lvl w:ilvl="1" w:tplc="5430384C">
      <w:start w:val="1"/>
      <w:numFmt w:val="bullet"/>
      <w:lvlText w:val="•"/>
      <w:lvlJc w:val="left"/>
      <w:pPr>
        <w:ind w:left="1170" w:hanging="430"/>
      </w:pPr>
      <w:rPr>
        <w:rFonts w:hint="default"/>
      </w:rPr>
    </w:lvl>
    <w:lvl w:ilvl="2" w:tplc="491C4C9C">
      <w:start w:val="1"/>
      <w:numFmt w:val="bullet"/>
      <w:lvlText w:val="•"/>
      <w:lvlJc w:val="left"/>
      <w:pPr>
        <w:ind w:left="2201" w:hanging="430"/>
      </w:pPr>
      <w:rPr>
        <w:rFonts w:hint="default"/>
      </w:rPr>
    </w:lvl>
    <w:lvl w:ilvl="3" w:tplc="768EA9B8">
      <w:start w:val="1"/>
      <w:numFmt w:val="bullet"/>
      <w:lvlText w:val="•"/>
      <w:lvlJc w:val="left"/>
      <w:pPr>
        <w:ind w:left="3231" w:hanging="430"/>
      </w:pPr>
      <w:rPr>
        <w:rFonts w:hint="default"/>
      </w:rPr>
    </w:lvl>
    <w:lvl w:ilvl="4" w:tplc="7A7082B8">
      <w:start w:val="1"/>
      <w:numFmt w:val="bullet"/>
      <w:lvlText w:val="•"/>
      <w:lvlJc w:val="left"/>
      <w:pPr>
        <w:ind w:left="4262" w:hanging="430"/>
      </w:pPr>
      <w:rPr>
        <w:rFonts w:hint="default"/>
      </w:rPr>
    </w:lvl>
    <w:lvl w:ilvl="5" w:tplc="4790E0D4">
      <w:start w:val="1"/>
      <w:numFmt w:val="bullet"/>
      <w:lvlText w:val="•"/>
      <w:lvlJc w:val="left"/>
      <w:pPr>
        <w:ind w:left="5292" w:hanging="430"/>
      </w:pPr>
      <w:rPr>
        <w:rFonts w:hint="default"/>
      </w:rPr>
    </w:lvl>
    <w:lvl w:ilvl="6" w:tplc="EAE889F4">
      <w:start w:val="1"/>
      <w:numFmt w:val="bullet"/>
      <w:lvlText w:val="•"/>
      <w:lvlJc w:val="left"/>
      <w:pPr>
        <w:ind w:left="6323" w:hanging="430"/>
      </w:pPr>
      <w:rPr>
        <w:rFonts w:hint="default"/>
      </w:rPr>
    </w:lvl>
    <w:lvl w:ilvl="7" w:tplc="BA8866D6">
      <w:start w:val="1"/>
      <w:numFmt w:val="bullet"/>
      <w:lvlText w:val="•"/>
      <w:lvlJc w:val="left"/>
      <w:pPr>
        <w:ind w:left="7353" w:hanging="430"/>
      </w:pPr>
      <w:rPr>
        <w:rFonts w:hint="default"/>
      </w:rPr>
    </w:lvl>
    <w:lvl w:ilvl="8" w:tplc="8F2ADE9C">
      <w:start w:val="1"/>
      <w:numFmt w:val="bullet"/>
      <w:lvlText w:val="•"/>
      <w:lvlJc w:val="left"/>
      <w:pPr>
        <w:ind w:left="8384" w:hanging="430"/>
      </w:pPr>
      <w:rPr>
        <w:rFonts w:hint="default"/>
      </w:rPr>
    </w:lvl>
  </w:abstractNum>
  <w:abstractNum w:abstractNumId="26" w15:restartNumberingAfterBreak="0">
    <w:nsid w:val="5C9C055B"/>
    <w:multiLevelType w:val="hybridMultilevel"/>
    <w:tmpl w:val="3704FCC2"/>
    <w:lvl w:ilvl="0" w:tplc="5E9C0A66">
      <w:start w:val="1"/>
      <w:numFmt w:val="bullet"/>
      <w:lvlText w:val=""/>
      <w:lvlJc w:val="left"/>
      <w:pPr>
        <w:ind w:left="469" w:hanging="425"/>
      </w:pPr>
      <w:rPr>
        <w:rFonts w:ascii="Wingdings" w:eastAsia="Wingdings" w:hAnsi="Wingdings" w:hint="default"/>
        <w:b/>
        <w:bCs/>
        <w:w w:val="99"/>
        <w:sz w:val="18"/>
        <w:szCs w:val="18"/>
      </w:rPr>
    </w:lvl>
    <w:lvl w:ilvl="1" w:tplc="3C7E313C">
      <w:start w:val="1"/>
      <w:numFmt w:val="bullet"/>
      <w:lvlText w:val="•"/>
      <w:lvlJc w:val="left"/>
      <w:pPr>
        <w:ind w:left="1186" w:hanging="425"/>
      </w:pPr>
      <w:rPr>
        <w:rFonts w:hint="default"/>
      </w:rPr>
    </w:lvl>
    <w:lvl w:ilvl="2" w:tplc="39AAA0B6">
      <w:start w:val="1"/>
      <w:numFmt w:val="bullet"/>
      <w:lvlText w:val="•"/>
      <w:lvlJc w:val="left"/>
      <w:pPr>
        <w:ind w:left="1913" w:hanging="425"/>
      </w:pPr>
      <w:rPr>
        <w:rFonts w:hint="default"/>
      </w:rPr>
    </w:lvl>
    <w:lvl w:ilvl="3" w:tplc="ED7E788E">
      <w:start w:val="1"/>
      <w:numFmt w:val="bullet"/>
      <w:lvlText w:val="•"/>
      <w:lvlJc w:val="left"/>
      <w:pPr>
        <w:ind w:left="2640" w:hanging="425"/>
      </w:pPr>
      <w:rPr>
        <w:rFonts w:hint="default"/>
      </w:rPr>
    </w:lvl>
    <w:lvl w:ilvl="4" w:tplc="69C62AAC">
      <w:start w:val="1"/>
      <w:numFmt w:val="bullet"/>
      <w:lvlText w:val="•"/>
      <w:lvlJc w:val="left"/>
      <w:pPr>
        <w:ind w:left="3366" w:hanging="425"/>
      </w:pPr>
      <w:rPr>
        <w:rFonts w:hint="default"/>
      </w:rPr>
    </w:lvl>
    <w:lvl w:ilvl="5" w:tplc="4BE4FBD2">
      <w:start w:val="1"/>
      <w:numFmt w:val="bullet"/>
      <w:lvlText w:val="•"/>
      <w:lvlJc w:val="left"/>
      <w:pPr>
        <w:ind w:left="4093" w:hanging="425"/>
      </w:pPr>
      <w:rPr>
        <w:rFonts w:hint="default"/>
      </w:rPr>
    </w:lvl>
    <w:lvl w:ilvl="6" w:tplc="3794AF92">
      <w:start w:val="1"/>
      <w:numFmt w:val="bullet"/>
      <w:lvlText w:val="•"/>
      <w:lvlJc w:val="left"/>
      <w:pPr>
        <w:ind w:left="4820" w:hanging="425"/>
      </w:pPr>
      <w:rPr>
        <w:rFonts w:hint="default"/>
      </w:rPr>
    </w:lvl>
    <w:lvl w:ilvl="7" w:tplc="29503C40">
      <w:start w:val="1"/>
      <w:numFmt w:val="bullet"/>
      <w:lvlText w:val="•"/>
      <w:lvlJc w:val="left"/>
      <w:pPr>
        <w:ind w:left="5546" w:hanging="425"/>
      </w:pPr>
      <w:rPr>
        <w:rFonts w:hint="default"/>
      </w:rPr>
    </w:lvl>
    <w:lvl w:ilvl="8" w:tplc="E040AB96">
      <w:start w:val="1"/>
      <w:numFmt w:val="bullet"/>
      <w:lvlText w:val="•"/>
      <w:lvlJc w:val="left"/>
      <w:pPr>
        <w:ind w:left="6273" w:hanging="425"/>
      </w:pPr>
      <w:rPr>
        <w:rFonts w:hint="default"/>
      </w:rPr>
    </w:lvl>
  </w:abstractNum>
  <w:abstractNum w:abstractNumId="27" w15:restartNumberingAfterBreak="0">
    <w:nsid w:val="65276805"/>
    <w:multiLevelType w:val="hybridMultilevel"/>
    <w:tmpl w:val="B38CAE3C"/>
    <w:lvl w:ilvl="0" w:tplc="DBF85EB6">
      <w:start w:val="1"/>
      <w:numFmt w:val="bullet"/>
      <w:lvlText w:val="-"/>
      <w:lvlJc w:val="left"/>
      <w:pPr>
        <w:ind w:left="256" w:hanging="111"/>
      </w:pPr>
      <w:rPr>
        <w:rFonts w:ascii="Arial" w:eastAsia="Arial" w:hAnsi="Arial" w:hint="default"/>
        <w:w w:val="99"/>
        <w:sz w:val="18"/>
        <w:szCs w:val="18"/>
      </w:rPr>
    </w:lvl>
    <w:lvl w:ilvl="1" w:tplc="D992600A">
      <w:start w:val="1"/>
      <w:numFmt w:val="bullet"/>
      <w:lvlText w:val="•"/>
      <w:lvlJc w:val="left"/>
      <w:pPr>
        <w:ind w:left="1280" w:hanging="111"/>
      </w:pPr>
      <w:rPr>
        <w:rFonts w:hint="default"/>
      </w:rPr>
    </w:lvl>
    <w:lvl w:ilvl="2" w:tplc="D550EDBC">
      <w:start w:val="1"/>
      <w:numFmt w:val="bullet"/>
      <w:lvlText w:val="•"/>
      <w:lvlJc w:val="left"/>
      <w:pPr>
        <w:ind w:left="2301" w:hanging="111"/>
      </w:pPr>
      <w:rPr>
        <w:rFonts w:hint="default"/>
      </w:rPr>
    </w:lvl>
    <w:lvl w:ilvl="3" w:tplc="EA7ADCB0">
      <w:start w:val="1"/>
      <w:numFmt w:val="bullet"/>
      <w:lvlText w:val="•"/>
      <w:lvlJc w:val="left"/>
      <w:pPr>
        <w:ind w:left="3321" w:hanging="111"/>
      </w:pPr>
      <w:rPr>
        <w:rFonts w:hint="default"/>
      </w:rPr>
    </w:lvl>
    <w:lvl w:ilvl="4" w:tplc="D55CAC04">
      <w:start w:val="1"/>
      <w:numFmt w:val="bullet"/>
      <w:lvlText w:val="•"/>
      <w:lvlJc w:val="left"/>
      <w:pPr>
        <w:ind w:left="4342" w:hanging="111"/>
      </w:pPr>
      <w:rPr>
        <w:rFonts w:hint="default"/>
      </w:rPr>
    </w:lvl>
    <w:lvl w:ilvl="5" w:tplc="9280B954">
      <w:start w:val="1"/>
      <w:numFmt w:val="bullet"/>
      <w:lvlText w:val="•"/>
      <w:lvlJc w:val="left"/>
      <w:pPr>
        <w:ind w:left="5362" w:hanging="111"/>
      </w:pPr>
      <w:rPr>
        <w:rFonts w:hint="default"/>
      </w:rPr>
    </w:lvl>
    <w:lvl w:ilvl="6" w:tplc="51A80350">
      <w:start w:val="1"/>
      <w:numFmt w:val="bullet"/>
      <w:lvlText w:val="•"/>
      <w:lvlJc w:val="left"/>
      <w:pPr>
        <w:ind w:left="6383" w:hanging="111"/>
      </w:pPr>
      <w:rPr>
        <w:rFonts w:hint="default"/>
      </w:rPr>
    </w:lvl>
    <w:lvl w:ilvl="7" w:tplc="5E740422">
      <w:start w:val="1"/>
      <w:numFmt w:val="bullet"/>
      <w:lvlText w:val="•"/>
      <w:lvlJc w:val="left"/>
      <w:pPr>
        <w:ind w:left="7403" w:hanging="111"/>
      </w:pPr>
      <w:rPr>
        <w:rFonts w:hint="default"/>
      </w:rPr>
    </w:lvl>
    <w:lvl w:ilvl="8" w:tplc="0F9C3D04">
      <w:start w:val="1"/>
      <w:numFmt w:val="bullet"/>
      <w:lvlText w:val="•"/>
      <w:lvlJc w:val="left"/>
      <w:pPr>
        <w:ind w:left="8424" w:hanging="111"/>
      </w:pPr>
      <w:rPr>
        <w:rFonts w:hint="default"/>
      </w:rPr>
    </w:lvl>
  </w:abstractNum>
  <w:abstractNum w:abstractNumId="28" w15:restartNumberingAfterBreak="0">
    <w:nsid w:val="671978DB"/>
    <w:multiLevelType w:val="multilevel"/>
    <w:tmpl w:val="A9E2AF3E"/>
    <w:lvl w:ilvl="0">
      <w:start w:val="1"/>
      <w:numFmt w:val="decimal"/>
      <w:lvlText w:val="%1"/>
      <w:lvlJc w:val="left"/>
      <w:pPr>
        <w:ind w:left="120" w:hanging="430"/>
      </w:pPr>
      <w:rPr>
        <w:rFonts w:hint="default"/>
      </w:rPr>
    </w:lvl>
    <w:lvl w:ilvl="1">
      <w:start w:val="15"/>
      <w:numFmt w:val="decimal"/>
      <w:lvlText w:val="%1.%2"/>
      <w:lvlJc w:val="left"/>
      <w:pPr>
        <w:ind w:left="120"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29" w15:restartNumberingAfterBreak="0">
    <w:nsid w:val="676720D1"/>
    <w:multiLevelType w:val="multilevel"/>
    <w:tmpl w:val="6A20B9FC"/>
    <w:lvl w:ilvl="0">
      <w:start w:val="1"/>
      <w:numFmt w:val="decimal"/>
      <w:lvlText w:val="%1"/>
      <w:lvlJc w:val="left"/>
      <w:pPr>
        <w:ind w:left="549" w:hanging="430"/>
      </w:pPr>
      <w:rPr>
        <w:rFonts w:hint="default"/>
      </w:rPr>
    </w:lvl>
    <w:lvl w:ilvl="1">
      <w:start w:val="14"/>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30" w15:restartNumberingAfterBreak="0">
    <w:nsid w:val="6B667CBF"/>
    <w:multiLevelType w:val="hybridMultilevel"/>
    <w:tmpl w:val="231C2E5C"/>
    <w:lvl w:ilvl="0" w:tplc="E6249272">
      <w:start w:val="48"/>
      <w:numFmt w:val="decimal"/>
      <w:lvlText w:val="%1."/>
      <w:lvlJc w:val="left"/>
      <w:pPr>
        <w:ind w:left="129" w:hanging="430"/>
      </w:pPr>
      <w:rPr>
        <w:rFonts w:ascii="Arial" w:eastAsia="Arial" w:hAnsi="Arial" w:hint="default"/>
        <w:b/>
        <w:bCs/>
        <w:w w:val="99"/>
        <w:sz w:val="18"/>
        <w:szCs w:val="18"/>
      </w:rPr>
    </w:lvl>
    <w:lvl w:ilvl="1" w:tplc="8F202EBE">
      <w:start w:val="1"/>
      <w:numFmt w:val="bullet"/>
      <w:lvlText w:val=""/>
      <w:lvlJc w:val="left"/>
      <w:pPr>
        <w:ind w:left="994" w:hanging="425"/>
      </w:pPr>
      <w:rPr>
        <w:rFonts w:ascii="Wingdings" w:eastAsia="Wingdings" w:hAnsi="Wingdings" w:hint="default"/>
        <w:b/>
        <w:bCs/>
        <w:w w:val="99"/>
        <w:sz w:val="18"/>
        <w:szCs w:val="18"/>
      </w:rPr>
    </w:lvl>
    <w:lvl w:ilvl="2" w:tplc="A3E4117E">
      <w:start w:val="1"/>
      <w:numFmt w:val="bullet"/>
      <w:lvlText w:val="•"/>
      <w:lvlJc w:val="left"/>
      <w:pPr>
        <w:ind w:left="2047" w:hanging="425"/>
      </w:pPr>
      <w:rPr>
        <w:rFonts w:hint="default"/>
      </w:rPr>
    </w:lvl>
    <w:lvl w:ilvl="3" w:tplc="90324220">
      <w:start w:val="1"/>
      <w:numFmt w:val="bullet"/>
      <w:lvlText w:val="•"/>
      <w:lvlJc w:val="left"/>
      <w:pPr>
        <w:ind w:left="3094" w:hanging="425"/>
      </w:pPr>
      <w:rPr>
        <w:rFonts w:hint="default"/>
      </w:rPr>
    </w:lvl>
    <w:lvl w:ilvl="4" w:tplc="1A72ECC2">
      <w:start w:val="1"/>
      <w:numFmt w:val="bullet"/>
      <w:lvlText w:val="•"/>
      <w:lvlJc w:val="left"/>
      <w:pPr>
        <w:ind w:left="4141" w:hanging="425"/>
      </w:pPr>
      <w:rPr>
        <w:rFonts w:hint="default"/>
      </w:rPr>
    </w:lvl>
    <w:lvl w:ilvl="5" w:tplc="5F98E7A0">
      <w:start w:val="1"/>
      <w:numFmt w:val="bullet"/>
      <w:lvlText w:val="•"/>
      <w:lvlJc w:val="left"/>
      <w:pPr>
        <w:ind w:left="5189" w:hanging="425"/>
      </w:pPr>
      <w:rPr>
        <w:rFonts w:hint="default"/>
      </w:rPr>
    </w:lvl>
    <w:lvl w:ilvl="6" w:tplc="89FCFAE0">
      <w:start w:val="1"/>
      <w:numFmt w:val="bullet"/>
      <w:lvlText w:val="•"/>
      <w:lvlJc w:val="left"/>
      <w:pPr>
        <w:ind w:left="6236" w:hanging="425"/>
      </w:pPr>
      <w:rPr>
        <w:rFonts w:hint="default"/>
      </w:rPr>
    </w:lvl>
    <w:lvl w:ilvl="7" w:tplc="2EEA278E">
      <w:start w:val="1"/>
      <w:numFmt w:val="bullet"/>
      <w:lvlText w:val="•"/>
      <w:lvlJc w:val="left"/>
      <w:pPr>
        <w:ind w:left="7283" w:hanging="425"/>
      </w:pPr>
      <w:rPr>
        <w:rFonts w:hint="default"/>
      </w:rPr>
    </w:lvl>
    <w:lvl w:ilvl="8" w:tplc="CAD6F77A">
      <w:start w:val="1"/>
      <w:numFmt w:val="bullet"/>
      <w:lvlText w:val="•"/>
      <w:lvlJc w:val="left"/>
      <w:pPr>
        <w:ind w:left="8330" w:hanging="425"/>
      </w:pPr>
      <w:rPr>
        <w:rFonts w:hint="default"/>
      </w:rPr>
    </w:lvl>
  </w:abstractNum>
  <w:abstractNum w:abstractNumId="31" w15:restartNumberingAfterBreak="0">
    <w:nsid w:val="746D473C"/>
    <w:multiLevelType w:val="hybridMultilevel"/>
    <w:tmpl w:val="27DA5DAA"/>
    <w:lvl w:ilvl="0" w:tplc="C43238F6">
      <w:start w:val="51"/>
      <w:numFmt w:val="decimal"/>
      <w:lvlText w:val="%1."/>
      <w:lvlJc w:val="left"/>
      <w:pPr>
        <w:ind w:left="149" w:hanging="430"/>
      </w:pPr>
      <w:rPr>
        <w:rFonts w:ascii="Arial" w:eastAsia="Arial" w:hAnsi="Arial" w:hint="default"/>
        <w:b/>
        <w:bCs/>
        <w:w w:val="99"/>
        <w:sz w:val="18"/>
        <w:szCs w:val="18"/>
      </w:rPr>
    </w:lvl>
    <w:lvl w:ilvl="1" w:tplc="93B87EB6">
      <w:start w:val="1"/>
      <w:numFmt w:val="bullet"/>
      <w:lvlText w:val="•"/>
      <w:lvlJc w:val="left"/>
      <w:pPr>
        <w:ind w:left="1174" w:hanging="430"/>
      </w:pPr>
      <w:rPr>
        <w:rFonts w:hint="default"/>
      </w:rPr>
    </w:lvl>
    <w:lvl w:ilvl="2" w:tplc="7CC28938">
      <w:start w:val="1"/>
      <w:numFmt w:val="bullet"/>
      <w:lvlText w:val="•"/>
      <w:lvlJc w:val="left"/>
      <w:pPr>
        <w:ind w:left="2209" w:hanging="430"/>
      </w:pPr>
      <w:rPr>
        <w:rFonts w:hint="default"/>
      </w:rPr>
    </w:lvl>
    <w:lvl w:ilvl="3" w:tplc="8950218E">
      <w:start w:val="1"/>
      <w:numFmt w:val="bullet"/>
      <w:lvlText w:val="•"/>
      <w:lvlJc w:val="left"/>
      <w:pPr>
        <w:ind w:left="3243" w:hanging="430"/>
      </w:pPr>
      <w:rPr>
        <w:rFonts w:hint="default"/>
      </w:rPr>
    </w:lvl>
    <w:lvl w:ilvl="4" w:tplc="B9CEA96C">
      <w:start w:val="1"/>
      <w:numFmt w:val="bullet"/>
      <w:lvlText w:val="•"/>
      <w:lvlJc w:val="left"/>
      <w:pPr>
        <w:ind w:left="4278" w:hanging="430"/>
      </w:pPr>
      <w:rPr>
        <w:rFonts w:hint="default"/>
      </w:rPr>
    </w:lvl>
    <w:lvl w:ilvl="5" w:tplc="48D0C556">
      <w:start w:val="1"/>
      <w:numFmt w:val="bullet"/>
      <w:lvlText w:val="•"/>
      <w:lvlJc w:val="left"/>
      <w:pPr>
        <w:ind w:left="5312" w:hanging="430"/>
      </w:pPr>
      <w:rPr>
        <w:rFonts w:hint="default"/>
      </w:rPr>
    </w:lvl>
    <w:lvl w:ilvl="6" w:tplc="14627298">
      <w:start w:val="1"/>
      <w:numFmt w:val="bullet"/>
      <w:lvlText w:val="•"/>
      <w:lvlJc w:val="left"/>
      <w:pPr>
        <w:ind w:left="6347" w:hanging="430"/>
      </w:pPr>
      <w:rPr>
        <w:rFonts w:hint="default"/>
      </w:rPr>
    </w:lvl>
    <w:lvl w:ilvl="7" w:tplc="B700F6D6">
      <w:start w:val="1"/>
      <w:numFmt w:val="bullet"/>
      <w:lvlText w:val="•"/>
      <w:lvlJc w:val="left"/>
      <w:pPr>
        <w:ind w:left="7381" w:hanging="430"/>
      </w:pPr>
      <w:rPr>
        <w:rFonts w:hint="default"/>
      </w:rPr>
    </w:lvl>
    <w:lvl w:ilvl="8" w:tplc="0EC862E8">
      <w:start w:val="1"/>
      <w:numFmt w:val="bullet"/>
      <w:lvlText w:val="•"/>
      <w:lvlJc w:val="left"/>
      <w:pPr>
        <w:ind w:left="8416" w:hanging="430"/>
      </w:pPr>
      <w:rPr>
        <w:rFonts w:hint="default"/>
      </w:rPr>
    </w:lvl>
  </w:abstractNum>
  <w:abstractNum w:abstractNumId="32" w15:restartNumberingAfterBreak="0">
    <w:nsid w:val="74A06221"/>
    <w:multiLevelType w:val="hybridMultilevel"/>
    <w:tmpl w:val="D084CECC"/>
    <w:lvl w:ilvl="0" w:tplc="E6363F10">
      <w:start w:val="1"/>
      <w:numFmt w:val="bullet"/>
      <w:lvlText w:val="-"/>
      <w:lvlJc w:val="left"/>
      <w:pPr>
        <w:ind w:left="301" w:hanging="112"/>
      </w:pPr>
      <w:rPr>
        <w:rFonts w:ascii="Arial" w:eastAsia="Arial" w:hAnsi="Arial" w:hint="default"/>
        <w:w w:val="99"/>
        <w:sz w:val="18"/>
        <w:szCs w:val="18"/>
      </w:rPr>
    </w:lvl>
    <w:lvl w:ilvl="1" w:tplc="9A2AA2CC">
      <w:start w:val="1"/>
      <w:numFmt w:val="bullet"/>
      <w:lvlText w:val="•"/>
      <w:lvlJc w:val="left"/>
      <w:pPr>
        <w:ind w:left="1314" w:hanging="112"/>
      </w:pPr>
      <w:rPr>
        <w:rFonts w:hint="default"/>
      </w:rPr>
    </w:lvl>
    <w:lvl w:ilvl="2" w:tplc="DD965278">
      <w:start w:val="1"/>
      <w:numFmt w:val="bullet"/>
      <w:lvlText w:val="•"/>
      <w:lvlJc w:val="left"/>
      <w:pPr>
        <w:ind w:left="2329" w:hanging="112"/>
      </w:pPr>
      <w:rPr>
        <w:rFonts w:hint="default"/>
      </w:rPr>
    </w:lvl>
    <w:lvl w:ilvl="3" w:tplc="5F5A9B4E">
      <w:start w:val="1"/>
      <w:numFmt w:val="bullet"/>
      <w:lvlText w:val="•"/>
      <w:lvlJc w:val="left"/>
      <w:pPr>
        <w:ind w:left="3343" w:hanging="112"/>
      </w:pPr>
      <w:rPr>
        <w:rFonts w:hint="default"/>
      </w:rPr>
    </w:lvl>
    <w:lvl w:ilvl="4" w:tplc="AB0C59D8">
      <w:start w:val="1"/>
      <w:numFmt w:val="bullet"/>
      <w:lvlText w:val="•"/>
      <w:lvlJc w:val="left"/>
      <w:pPr>
        <w:ind w:left="4358" w:hanging="112"/>
      </w:pPr>
      <w:rPr>
        <w:rFonts w:hint="default"/>
      </w:rPr>
    </w:lvl>
    <w:lvl w:ilvl="5" w:tplc="334A12FE">
      <w:start w:val="1"/>
      <w:numFmt w:val="bullet"/>
      <w:lvlText w:val="•"/>
      <w:lvlJc w:val="left"/>
      <w:pPr>
        <w:ind w:left="5372" w:hanging="112"/>
      </w:pPr>
      <w:rPr>
        <w:rFonts w:hint="default"/>
      </w:rPr>
    </w:lvl>
    <w:lvl w:ilvl="6" w:tplc="DFFEA80E">
      <w:start w:val="1"/>
      <w:numFmt w:val="bullet"/>
      <w:lvlText w:val="•"/>
      <w:lvlJc w:val="left"/>
      <w:pPr>
        <w:ind w:left="6387" w:hanging="112"/>
      </w:pPr>
      <w:rPr>
        <w:rFonts w:hint="default"/>
      </w:rPr>
    </w:lvl>
    <w:lvl w:ilvl="7" w:tplc="C7D2756C">
      <w:start w:val="1"/>
      <w:numFmt w:val="bullet"/>
      <w:lvlText w:val="•"/>
      <w:lvlJc w:val="left"/>
      <w:pPr>
        <w:ind w:left="7401" w:hanging="112"/>
      </w:pPr>
      <w:rPr>
        <w:rFonts w:hint="default"/>
      </w:rPr>
    </w:lvl>
    <w:lvl w:ilvl="8" w:tplc="3E6C068C">
      <w:start w:val="1"/>
      <w:numFmt w:val="bullet"/>
      <w:lvlText w:val="•"/>
      <w:lvlJc w:val="left"/>
      <w:pPr>
        <w:ind w:left="8416" w:hanging="112"/>
      </w:pPr>
      <w:rPr>
        <w:rFonts w:hint="default"/>
      </w:rPr>
    </w:lvl>
  </w:abstractNum>
  <w:abstractNum w:abstractNumId="33" w15:restartNumberingAfterBreak="0">
    <w:nsid w:val="788A05F2"/>
    <w:multiLevelType w:val="multilevel"/>
    <w:tmpl w:val="A5542972"/>
    <w:lvl w:ilvl="0">
      <w:start w:val="1"/>
      <w:numFmt w:val="decimal"/>
      <w:lvlText w:val="%1."/>
      <w:lvlJc w:val="left"/>
      <w:pPr>
        <w:ind w:left="549" w:hanging="430"/>
      </w:pPr>
      <w:rPr>
        <w:rFonts w:ascii="Arial" w:eastAsia="Arial" w:hAnsi="Arial" w:hint="default"/>
        <w:b/>
        <w:bCs/>
        <w:w w:val="99"/>
        <w:sz w:val="18"/>
        <w:szCs w:val="18"/>
      </w:rPr>
    </w:lvl>
    <w:lvl w:ilvl="1">
      <w:start w:val="1"/>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2517" w:hanging="430"/>
      </w:pPr>
      <w:rPr>
        <w:rFonts w:hint="default"/>
      </w:rPr>
    </w:lvl>
    <w:lvl w:ilvl="3">
      <w:start w:val="1"/>
      <w:numFmt w:val="bullet"/>
      <w:lvlText w:val="•"/>
      <w:lvlJc w:val="left"/>
      <w:pPr>
        <w:ind w:left="3505" w:hanging="430"/>
      </w:pPr>
      <w:rPr>
        <w:rFonts w:hint="default"/>
      </w:rPr>
    </w:lvl>
    <w:lvl w:ilvl="4">
      <w:start w:val="1"/>
      <w:numFmt w:val="bullet"/>
      <w:lvlText w:val="•"/>
      <w:lvlJc w:val="left"/>
      <w:pPr>
        <w:ind w:left="4494" w:hanging="430"/>
      </w:pPr>
      <w:rPr>
        <w:rFonts w:hint="default"/>
      </w:rPr>
    </w:lvl>
    <w:lvl w:ilvl="5">
      <w:start w:val="1"/>
      <w:numFmt w:val="bullet"/>
      <w:lvlText w:val="•"/>
      <w:lvlJc w:val="left"/>
      <w:pPr>
        <w:ind w:left="5482" w:hanging="430"/>
      </w:pPr>
      <w:rPr>
        <w:rFonts w:hint="default"/>
      </w:rPr>
    </w:lvl>
    <w:lvl w:ilvl="6">
      <w:start w:val="1"/>
      <w:numFmt w:val="bullet"/>
      <w:lvlText w:val="•"/>
      <w:lvlJc w:val="left"/>
      <w:pPr>
        <w:ind w:left="6471" w:hanging="430"/>
      </w:pPr>
      <w:rPr>
        <w:rFonts w:hint="default"/>
      </w:rPr>
    </w:lvl>
    <w:lvl w:ilvl="7">
      <w:start w:val="1"/>
      <w:numFmt w:val="bullet"/>
      <w:lvlText w:val="•"/>
      <w:lvlJc w:val="left"/>
      <w:pPr>
        <w:ind w:left="7459" w:hanging="430"/>
      </w:pPr>
      <w:rPr>
        <w:rFonts w:hint="default"/>
      </w:rPr>
    </w:lvl>
    <w:lvl w:ilvl="8">
      <w:start w:val="1"/>
      <w:numFmt w:val="bullet"/>
      <w:lvlText w:val="•"/>
      <w:lvlJc w:val="left"/>
      <w:pPr>
        <w:ind w:left="8448" w:hanging="430"/>
      </w:pPr>
      <w:rPr>
        <w:rFonts w:hint="default"/>
      </w:rPr>
    </w:lvl>
  </w:abstractNum>
  <w:abstractNum w:abstractNumId="34" w15:restartNumberingAfterBreak="0">
    <w:nsid w:val="7A6A176F"/>
    <w:multiLevelType w:val="multilevel"/>
    <w:tmpl w:val="678CBD86"/>
    <w:lvl w:ilvl="0">
      <w:start w:val="1"/>
      <w:numFmt w:val="decimal"/>
      <w:lvlText w:val="%1"/>
      <w:lvlJc w:val="left"/>
      <w:pPr>
        <w:ind w:left="549" w:hanging="430"/>
      </w:pPr>
      <w:rPr>
        <w:rFonts w:hint="default"/>
      </w:rPr>
    </w:lvl>
    <w:lvl w:ilvl="1">
      <w:start w:val="8"/>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1399" w:hanging="425"/>
      </w:pPr>
      <w:rPr>
        <w:rFonts w:ascii="Arial" w:eastAsia="Arial" w:hAnsi="Arial" w:hint="default"/>
        <w:b/>
        <w:bCs/>
        <w:w w:val="99"/>
        <w:sz w:val="18"/>
        <w:szCs w:val="18"/>
      </w:rPr>
    </w:lvl>
    <w:lvl w:ilvl="4">
      <w:start w:val="1"/>
      <w:numFmt w:val="bullet"/>
      <w:lvlText w:val="•"/>
      <w:lvlJc w:val="left"/>
      <w:pPr>
        <w:ind w:left="3656" w:hanging="425"/>
      </w:pPr>
      <w:rPr>
        <w:rFonts w:hint="default"/>
      </w:rPr>
    </w:lvl>
    <w:lvl w:ilvl="5">
      <w:start w:val="1"/>
      <w:numFmt w:val="bullet"/>
      <w:lvlText w:val="•"/>
      <w:lvlJc w:val="left"/>
      <w:pPr>
        <w:ind w:left="4784" w:hanging="425"/>
      </w:pPr>
      <w:rPr>
        <w:rFonts w:hint="default"/>
      </w:rPr>
    </w:lvl>
    <w:lvl w:ilvl="6">
      <w:start w:val="1"/>
      <w:numFmt w:val="bullet"/>
      <w:lvlText w:val="•"/>
      <w:lvlJc w:val="left"/>
      <w:pPr>
        <w:ind w:left="5912" w:hanging="425"/>
      </w:pPr>
      <w:rPr>
        <w:rFonts w:hint="default"/>
      </w:rPr>
    </w:lvl>
    <w:lvl w:ilvl="7">
      <w:start w:val="1"/>
      <w:numFmt w:val="bullet"/>
      <w:lvlText w:val="•"/>
      <w:lvlJc w:val="left"/>
      <w:pPr>
        <w:ind w:left="7040" w:hanging="425"/>
      </w:pPr>
      <w:rPr>
        <w:rFonts w:hint="default"/>
      </w:rPr>
    </w:lvl>
    <w:lvl w:ilvl="8">
      <w:start w:val="1"/>
      <w:numFmt w:val="bullet"/>
      <w:lvlText w:val="•"/>
      <w:lvlJc w:val="left"/>
      <w:pPr>
        <w:ind w:left="8169" w:hanging="425"/>
      </w:pPr>
      <w:rPr>
        <w:rFonts w:hint="default"/>
      </w:rPr>
    </w:lvl>
  </w:abstractNum>
  <w:abstractNum w:abstractNumId="35" w15:restartNumberingAfterBreak="0">
    <w:nsid w:val="7BF70CD5"/>
    <w:multiLevelType w:val="multilevel"/>
    <w:tmpl w:val="32D43D90"/>
    <w:lvl w:ilvl="0">
      <w:start w:val="1"/>
      <w:numFmt w:val="decimal"/>
      <w:lvlText w:val="%1"/>
      <w:lvlJc w:val="left"/>
      <w:pPr>
        <w:ind w:left="549" w:hanging="430"/>
      </w:pPr>
      <w:rPr>
        <w:rFonts w:hint="default"/>
      </w:rPr>
    </w:lvl>
    <w:lvl w:ilvl="1">
      <w:start w:val="8"/>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974" w:hanging="425"/>
      </w:pPr>
      <w:rPr>
        <w:rFonts w:ascii="Arial" w:eastAsia="Arial" w:hAnsi="Arial" w:hint="default"/>
        <w:b/>
        <w:bCs/>
        <w:spacing w:val="-1"/>
        <w:w w:val="99"/>
        <w:sz w:val="18"/>
        <w:szCs w:val="18"/>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36" w15:restartNumberingAfterBreak="0">
    <w:nsid w:val="7EAD0FA7"/>
    <w:multiLevelType w:val="multilevel"/>
    <w:tmpl w:val="38E411F6"/>
    <w:lvl w:ilvl="0">
      <w:start w:val="1"/>
      <w:numFmt w:val="decimal"/>
      <w:lvlText w:val="%1"/>
      <w:lvlJc w:val="left"/>
      <w:pPr>
        <w:ind w:left="549" w:hanging="430"/>
      </w:pPr>
      <w:rPr>
        <w:rFonts w:hint="default"/>
      </w:rPr>
    </w:lvl>
    <w:lvl w:ilvl="1">
      <w:start w:val="6"/>
      <w:numFmt w:val="decimal"/>
      <w:lvlText w:val="%1.%2"/>
      <w:lvlJc w:val="left"/>
      <w:pPr>
        <w:ind w:left="549" w:hanging="430"/>
      </w:pPr>
      <w:rPr>
        <w:rFonts w:ascii="Arial" w:eastAsia="Arial" w:hAnsi="Arial" w:hint="default"/>
        <w:b/>
        <w:bCs/>
        <w:w w:val="99"/>
        <w:sz w:val="18"/>
        <w:szCs w:val="18"/>
      </w:rPr>
    </w:lvl>
    <w:lvl w:ilvl="2">
      <w:start w:val="1"/>
      <w:numFmt w:val="bullet"/>
      <w:lvlText w:val=""/>
      <w:lvlJc w:val="left"/>
      <w:pPr>
        <w:ind w:left="974" w:hanging="425"/>
      </w:pPr>
      <w:rPr>
        <w:rFonts w:ascii="Wingdings" w:eastAsia="Wingdings" w:hAnsi="Wingdings" w:hint="default"/>
        <w:b/>
        <w:bCs/>
        <w:w w:val="99"/>
        <w:sz w:val="18"/>
        <w:szCs w:val="18"/>
      </w:rPr>
    </w:lvl>
    <w:lvl w:ilvl="3">
      <w:start w:val="1"/>
      <w:numFmt w:val="bullet"/>
      <w:lvlText w:val="•"/>
      <w:lvlJc w:val="left"/>
      <w:pPr>
        <w:ind w:left="3079" w:hanging="425"/>
      </w:pPr>
      <w:rPr>
        <w:rFonts w:hint="default"/>
      </w:rPr>
    </w:lvl>
    <w:lvl w:ilvl="4">
      <w:start w:val="1"/>
      <w:numFmt w:val="bullet"/>
      <w:lvlText w:val="•"/>
      <w:lvlJc w:val="left"/>
      <w:pPr>
        <w:ind w:left="4128" w:hanging="425"/>
      </w:pPr>
      <w:rPr>
        <w:rFonts w:hint="default"/>
      </w:rPr>
    </w:lvl>
    <w:lvl w:ilvl="5">
      <w:start w:val="1"/>
      <w:numFmt w:val="bullet"/>
      <w:lvlText w:val="•"/>
      <w:lvlJc w:val="left"/>
      <w:pPr>
        <w:ind w:left="5178" w:hanging="425"/>
      </w:pPr>
      <w:rPr>
        <w:rFonts w:hint="default"/>
      </w:rPr>
    </w:lvl>
    <w:lvl w:ilvl="6">
      <w:start w:val="1"/>
      <w:numFmt w:val="bullet"/>
      <w:lvlText w:val="•"/>
      <w:lvlJc w:val="left"/>
      <w:pPr>
        <w:ind w:left="6227" w:hanging="425"/>
      </w:pPr>
      <w:rPr>
        <w:rFonts w:hint="default"/>
      </w:rPr>
    </w:lvl>
    <w:lvl w:ilvl="7">
      <w:start w:val="1"/>
      <w:numFmt w:val="bullet"/>
      <w:lvlText w:val="•"/>
      <w:lvlJc w:val="left"/>
      <w:pPr>
        <w:ind w:left="7276" w:hanging="425"/>
      </w:pPr>
      <w:rPr>
        <w:rFonts w:hint="default"/>
      </w:rPr>
    </w:lvl>
    <w:lvl w:ilvl="8">
      <w:start w:val="1"/>
      <w:numFmt w:val="bullet"/>
      <w:lvlText w:val="•"/>
      <w:lvlJc w:val="left"/>
      <w:pPr>
        <w:ind w:left="8326" w:hanging="425"/>
      </w:pPr>
      <w:rPr>
        <w:rFonts w:hint="default"/>
      </w:rPr>
    </w:lvl>
  </w:abstractNum>
  <w:abstractNum w:abstractNumId="37" w15:restartNumberingAfterBreak="0">
    <w:nsid w:val="7EEF5C02"/>
    <w:multiLevelType w:val="hybridMultilevel"/>
    <w:tmpl w:val="F94683C4"/>
    <w:lvl w:ilvl="0" w:tplc="847CEBC0">
      <w:start w:val="1"/>
      <w:numFmt w:val="bullet"/>
      <w:lvlText w:val=""/>
      <w:lvlJc w:val="left"/>
      <w:pPr>
        <w:ind w:left="974" w:hanging="425"/>
      </w:pPr>
      <w:rPr>
        <w:rFonts w:ascii="Wingdings" w:eastAsia="Wingdings" w:hAnsi="Wingdings" w:hint="default"/>
        <w:b/>
        <w:bCs/>
        <w:w w:val="99"/>
        <w:sz w:val="18"/>
        <w:szCs w:val="18"/>
      </w:rPr>
    </w:lvl>
    <w:lvl w:ilvl="1" w:tplc="BE9AB2BE">
      <w:start w:val="1"/>
      <w:numFmt w:val="bullet"/>
      <w:lvlText w:val="•"/>
      <w:lvlJc w:val="left"/>
      <w:pPr>
        <w:ind w:left="1924" w:hanging="425"/>
      </w:pPr>
      <w:rPr>
        <w:rFonts w:hint="default"/>
      </w:rPr>
    </w:lvl>
    <w:lvl w:ilvl="2" w:tplc="D6867F28">
      <w:start w:val="1"/>
      <w:numFmt w:val="bullet"/>
      <w:lvlText w:val="•"/>
      <w:lvlJc w:val="left"/>
      <w:pPr>
        <w:ind w:left="2869" w:hanging="425"/>
      </w:pPr>
      <w:rPr>
        <w:rFonts w:hint="default"/>
      </w:rPr>
    </w:lvl>
    <w:lvl w:ilvl="3" w:tplc="9AB0C738">
      <w:start w:val="1"/>
      <w:numFmt w:val="bullet"/>
      <w:lvlText w:val="•"/>
      <w:lvlJc w:val="left"/>
      <w:pPr>
        <w:ind w:left="3813" w:hanging="425"/>
      </w:pPr>
      <w:rPr>
        <w:rFonts w:hint="default"/>
      </w:rPr>
    </w:lvl>
    <w:lvl w:ilvl="4" w:tplc="5680F4B8">
      <w:start w:val="1"/>
      <w:numFmt w:val="bullet"/>
      <w:lvlText w:val="•"/>
      <w:lvlJc w:val="left"/>
      <w:pPr>
        <w:ind w:left="4758" w:hanging="425"/>
      </w:pPr>
      <w:rPr>
        <w:rFonts w:hint="default"/>
      </w:rPr>
    </w:lvl>
    <w:lvl w:ilvl="5" w:tplc="C4301566">
      <w:start w:val="1"/>
      <w:numFmt w:val="bullet"/>
      <w:lvlText w:val="•"/>
      <w:lvlJc w:val="left"/>
      <w:pPr>
        <w:ind w:left="5702" w:hanging="425"/>
      </w:pPr>
      <w:rPr>
        <w:rFonts w:hint="default"/>
      </w:rPr>
    </w:lvl>
    <w:lvl w:ilvl="6" w:tplc="547C912C">
      <w:start w:val="1"/>
      <w:numFmt w:val="bullet"/>
      <w:lvlText w:val="•"/>
      <w:lvlJc w:val="left"/>
      <w:pPr>
        <w:ind w:left="6647" w:hanging="425"/>
      </w:pPr>
      <w:rPr>
        <w:rFonts w:hint="default"/>
      </w:rPr>
    </w:lvl>
    <w:lvl w:ilvl="7" w:tplc="F0E8B674">
      <w:start w:val="1"/>
      <w:numFmt w:val="bullet"/>
      <w:lvlText w:val="•"/>
      <w:lvlJc w:val="left"/>
      <w:pPr>
        <w:ind w:left="7591" w:hanging="425"/>
      </w:pPr>
      <w:rPr>
        <w:rFonts w:hint="default"/>
      </w:rPr>
    </w:lvl>
    <w:lvl w:ilvl="8" w:tplc="311A0D52">
      <w:start w:val="1"/>
      <w:numFmt w:val="bullet"/>
      <w:lvlText w:val="•"/>
      <w:lvlJc w:val="left"/>
      <w:pPr>
        <w:ind w:left="8536" w:hanging="425"/>
      </w:pPr>
      <w:rPr>
        <w:rFonts w:hint="default"/>
      </w:rPr>
    </w:lvl>
  </w:abstractNum>
  <w:abstractNum w:abstractNumId="38" w15:restartNumberingAfterBreak="0">
    <w:nsid w:val="7FD02086"/>
    <w:multiLevelType w:val="hybridMultilevel"/>
    <w:tmpl w:val="E49CCA00"/>
    <w:lvl w:ilvl="0" w:tplc="1974BA68">
      <w:start w:val="59"/>
      <w:numFmt w:val="decimal"/>
      <w:lvlText w:val="%1."/>
      <w:lvlJc w:val="left"/>
      <w:pPr>
        <w:ind w:left="569" w:hanging="430"/>
      </w:pPr>
      <w:rPr>
        <w:rFonts w:ascii="Arial" w:eastAsia="Arial" w:hAnsi="Arial" w:hint="default"/>
        <w:b/>
        <w:bCs/>
        <w:w w:val="99"/>
        <w:sz w:val="18"/>
        <w:szCs w:val="18"/>
      </w:rPr>
    </w:lvl>
    <w:lvl w:ilvl="1" w:tplc="D1E48D4C">
      <w:start w:val="1"/>
      <w:numFmt w:val="bullet"/>
      <w:lvlText w:val="•"/>
      <w:lvlJc w:val="left"/>
      <w:pPr>
        <w:ind w:left="1548" w:hanging="430"/>
      </w:pPr>
      <w:rPr>
        <w:rFonts w:hint="default"/>
      </w:rPr>
    </w:lvl>
    <w:lvl w:ilvl="2" w:tplc="299E140C">
      <w:start w:val="1"/>
      <w:numFmt w:val="bullet"/>
      <w:lvlText w:val="•"/>
      <w:lvlJc w:val="left"/>
      <w:pPr>
        <w:ind w:left="2537" w:hanging="430"/>
      </w:pPr>
      <w:rPr>
        <w:rFonts w:hint="default"/>
      </w:rPr>
    </w:lvl>
    <w:lvl w:ilvl="3" w:tplc="8EAE3E52">
      <w:start w:val="1"/>
      <w:numFmt w:val="bullet"/>
      <w:lvlText w:val="•"/>
      <w:lvlJc w:val="left"/>
      <w:pPr>
        <w:ind w:left="3525" w:hanging="430"/>
      </w:pPr>
      <w:rPr>
        <w:rFonts w:hint="default"/>
      </w:rPr>
    </w:lvl>
    <w:lvl w:ilvl="4" w:tplc="5C2EE438">
      <w:start w:val="1"/>
      <w:numFmt w:val="bullet"/>
      <w:lvlText w:val="•"/>
      <w:lvlJc w:val="left"/>
      <w:pPr>
        <w:ind w:left="4514" w:hanging="430"/>
      </w:pPr>
      <w:rPr>
        <w:rFonts w:hint="default"/>
      </w:rPr>
    </w:lvl>
    <w:lvl w:ilvl="5" w:tplc="D95407EA">
      <w:start w:val="1"/>
      <w:numFmt w:val="bullet"/>
      <w:lvlText w:val="•"/>
      <w:lvlJc w:val="left"/>
      <w:pPr>
        <w:ind w:left="5502" w:hanging="430"/>
      </w:pPr>
      <w:rPr>
        <w:rFonts w:hint="default"/>
      </w:rPr>
    </w:lvl>
    <w:lvl w:ilvl="6" w:tplc="E2FA5116">
      <w:start w:val="1"/>
      <w:numFmt w:val="bullet"/>
      <w:lvlText w:val="•"/>
      <w:lvlJc w:val="left"/>
      <w:pPr>
        <w:ind w:left="6491" w:hanging="430"/>
      </w:pPr>
      <w:rPr>
        <w:rFonts w:hint="default"/>
      </w:rPr>
    </w:lvl>
    <w:lvl w:ilvl="7" w:tplc="087A9B54">
      <w:start w:val="1"/>
      <w:numFmt w:val="bullet"/>
      <w:lvlText w:val="•"/>
      <w:lvlJc w:val="left"/>
      <w:pPr>
        <w:ind w:left="7479" w:hanging="430"/>
      </w:pPr>
      <w:rPr>
        <w:rFonts w:hint="default"/>
      </w:rPr>
    </w:lvl>
    <w:lvl w:ilvl="8" w:tplc="4E8CB8F6">
      <w:start w:val="1"/>
      <w:numFmt w:val="bullet"/>
      <w:lvlText w:val="•"/>
      <w:lvlJc w:val="left"/>
      <w:pPr>
        <w:ind w:left="8468" w:hanging="430"/>
      </w:pPr>
      <w:rPr>
        <w:rFonts w:hint="default"/>
      </w:rPr>
    </w:lvl>
  </w:abstractNum>
  <w:num w:numId="1">
    <w:abstractNumId w:val="24"/>
  </w:num>
  <w:num w:numId="2">
    <w:abstractNumId w:val="38"/>
  </w:num>
  <w:num w:numId="3">
    <w:abstractNumId w:val="11"/>
  </w:num>
  <w:num w:numId="4">
    <w:abstractNumId w:val="31"/>
  </w:num>
  <w:num w:numId="5">
    <w:abstractNumId w:val="30"/>
  </w:num>
  <w:num w:numId="6">
    <w:abstractNumId w:val="26"/>
  </w:num>
  <w:num w:numId="7">
    <w:abstractNumId w:val="3"/>
  </w:num>
  <w:num w:numId="8">
    <w:abstractNumId w:val="25"/>
  </w:num>
  <w:num w:numId="9">
    <w:abstractNumId w:val="27"/>
  </w:num>
  <w:num w:numId="10">
    <w:abstractNumId w:val="6"/>
  </w:num>
  <w:num w:numId="11">
    <w:abstractNumId w:val="32"/>
  </w:num>
  <w:num w:numId="12">
    <w:abstractNumId w:val="14"/>
  </w:num>
  <w:num w:numId="13">
    <w:abstractNumId w:val="16"/>
  </w:num>
  <w:num w:numId="14">
    <w:abstractNumId w:val="13"/>
  </w:num>
  <w:num w:numId="15">
    <w:abstractNumId w:val="19"/>
  </w:num>
  <w:num w:numId="16">
    <w:abstractNumId w:val="1"/>
  </w:num>
  <w:num w:numId="17">
    <w:abstractNumId w:val="15"/>
  </w:num>
  <w:num w:numId="18">
    <w:abstractNumId w:val="21"/>
  </w:num>
  <w:num w:numId="19">
    <w:abstractNumId w:val="28"/>
  </w:num>
  <w:num w:numId="20">
    <w:abstractNumId w:val="8"/>
  </w:num>
  <w:num w:numId="21">
    <w:abstractNumId w:val="29"/>
  </w:num>
  <w:num w:numId="22">
    <w:abstractNumId w:val="9"/>
  </w:num>
  <w:num w:numId="23">
    <w:abstractNumId w:val="22"/>
  </w:num>
  <w:num w:numId="24">
    <w:abstractNumId w:val="4"/>
  </w:num>
  <w:num w:numId="25">
    <w:abstractNumId w:val="23"/>
  </w:num>
  <w:num w:numId="26">
    <w:abstractNumId w:val="5"/>
  </w:num>
  <w:num w:numId="27">
    <w:abstractNumId w:val="2"/>
  </w:num>
  <w:num w:numId="28">
    <w:abstractNumId w:val="18"/>
  </w:num>
  <w:num w:numId="29">
    <w:abstractNumId w:val="34"/>
  </w:num>
  <w:num w:numId="30">
    <w:abstractNumId w:val="0"/>
  </w:num>
  <w:num w:numId="31">
    <w:abstractNumId w:val="35"/>
  </w:num>
  <w:num w:numId="32">
    <w:abstractNumId w:val="36"/>
  </w:num>
  <w:num w:numId="33">
    <w:abstractNumId w:val="37"/>
  </w:num>
  <w:num w:numId="34">
    <w:abstractNumId w:val="10"/>
  </w:num>
  <w:num w:numId="35">
    <w:abstractNumId w:val="17"/>
  </w:num>
  <w:num w:numId="36">
    <w:abstractNumId w:val="7"/>
  </w:num>
  <w:num w:numId="37">
    <w:abstractNumId w:val="20"/>
  </w:num>
  <w:num w:numId="38">
    <w:abstractNumId w:val="3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35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A1B71"/>
    <w:rsid w:val="00031C23"/>
    <w:rsid w:val="001E35CF"/>
    <w:rsid w:val="00284283"/>
    <w:rsid w:val="00574ED3"/>
    <w:rsid w:val="006A2413"/>
    <w:rsid w:val="007D6521"/>
    <w:rsid w:val="008A1B71"/>
    <w:rsid w:val="00AE79E6"/>
    <w:rsid w:val="00C402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594"/>
    <o:shapelayout v:ext="edit">
      <o:idmap v:ext="edit" data="1,3,4,5,6,7,8,9,10,11,12,13"/>
    </o:shapelayout>
  </w:shapeDefaults>
  <w:decimalSymbol w:val="."/>
  <w:listSeparator w:val=","/>
  <w15:docId w15:val="{4CC86819-EE67-40A3-B960-D69ECE4E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8"/>
      <w:szCs w:val="28"/>
    </w:rPr>
  </w:style>
  <w:style w:type="paragraph" w:styleId="Heading2">
    <w:name w:val="heading 2"/>
    <w:basedOn w:val="Normal"/>
    <w:uiPriority w:val="1"/>
    <w:qFormat/>
    <w:pPr>
      <w:ind w:left="2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158"/>
    </w:pPr>
    <w:rPr>
      <w:rFonts w:ascii="Arial" w:eastAsia="Arial" w:hAnsi="Arial"/>
      <w:sz w:val="18"/>
      <w:szCs w:val="18"/>
    </w:rPr>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413"/>
    <w:pPr>
      <w:tabs>
        <w:tab w:val="center" w:pos="4513"/>
        <w:tab w:val="right" w:pos="9026"/>
      </w:tabs>
    </w:pPr>
  </w:style>
  <w:style w:type="character" w:customStyle="1" w:styleId="HeaderChar">
    <w:name w:val="Header Char"/>
    <w:basedOn w:val="DefaultParagraphFont"/>
    <w:link w:val="Header"/>
    <w:uiPriority w:val="99"/>
    <w:rsid w:val="006A2413"/>
  </w:style>
  <w:style w:type="paragraph" w:styleId="Footer">
    <w:name w:val="footer"/>
    <w:basedOn w:val="Normal"/>
    <w:link w:val="FooterChar"/>
    <w:uiPriority w:val="99"/>
    <w:unhideWhenUsed/>
    <w:rsid w:val="006A2413"/>
    <w:pPr>
      <w:tabs>
        <w:tab w:val="center" w:pos="4513"/>
        <w:tab w:val="right" w:pos="9026"/>
      </w:tabs>
    </w:pPr>
  </w:style>
  <w:style w:type="character" w:customStyle="1" w:styleId="FooterChar">
    <w:name w:val="Footer Char"/>
    <w:basedOn w:val="DefaultParagraphFont"/>
    <w:link w:val="Footer"/>
    <w:uiPriority w:val="99"/>
    <w:rsid w:val="006A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footer" Target="footer19.xml"/><Relationship Id="rId55"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3.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9.xml"/><Relationship Id="rId20" Type="http://schemas.openxmlformats.org/officeDocument/2006/relationships/header" Target="header8.xml"/><Relationship Id="rId41" Type="http://schemas.openxmlformats.org/officeDocument/2006/relationships/footer" Target="footer16.xml"/><Relationship Id="rId54" Type="http://schemas.openxmlformats.org/officeDocument/2006/relationships/customXml" Target="../customXml/item3.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5.xml"/><Relationship Id="rId45"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53"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footer" Target="footer17.xml"/><Relationship Id="rId48" Type="http://schemas.openxmlformats.org/officeDocument/2006/relationships/header" Target="header2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3248D-4FD6-461E-A07A-0BDAB3AF5E4E}"/>
</file>

<file path=customXml/itemProps2.xml><?xml version="1.0" encoding="utf-8"?>
<ds:datastoreItem xmlns:ds="http://schemas.openxmlformats.org/officeDocument/2006/customXml" ds:itemID="{7F5693B8-47E9-488C-A17A-9F42F6298E21}"/>
</file>

<file path=customXml/itemProps3.xml><?xml version="1.0" encoding="utf-8"?>
<ds:datastoreItem xmlns:ds="http://schemas.openxmlformats.org/officeDocument/2006/customXml" ds:itemID="{F9FF5263-A537-474D-9EDA-F2EA274880BD}"/>
</file>

<file path=customXml/itemProps4.xml><?xml version="1.0" encoding="utf-8"?>
<ds:datastoreItem xmlns:ds="http://schemas.openxmlformats.org/officeDocument/2006/customXml" ds:itemID="{EE99BFC4-5C4C-4E2A-8EC8-A9EFB602FAD4}"/>
</file>

<file path=docProps/app.xml><?xml version="1.0" encoding="utf-8"?>
<Properties xmlns="http://schemas.openxmlformats.org/officeDocument/2006/extended-properties" xmlns:vt="http://schemas.openxmlformats.org/officeDocument/2006/docPropsVTypes">
  <Template>Normal.dotm</Template>
  <TotalTime>45</TotalTime>
  <Pages>1</Pages>
  <Words>32852</Words>
  <Characters>187258</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mpho.k</cp:lastModifiedBy>
  <cp:revision>4</cp:revision>
  <dcterms:created xsi:type="dcterms:W3CDTF">2016-01-12T13:53:00Z</dcterms:created>
  <dcterms:modified xsi:type="dcterms:W3CDTF">2016-01-13T07:55:00Z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Toolkit http://www.activepdf.com</vt:lpwstr>
  </property>
  <property fmtid="{D5CDD505-2E9C-101B-9397-08002B2CF9AE}" pid="4" name="LastSaved">
    <vt:filetime>2016-01-12T00:00:00Z</vt:filetime>
  </property>
  <property fmtid="{D5CDD505-2E9C-101B-9397-08002B2CF9AE}" pid="5" name="ContentTypeId">
    <vt:lpwstr>0x010100050DF7CEFED47C4081EBACCFBCE62303</vt:lpwstr>
  </property>
</Properties>
</file>