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D03" w:rsidRDefault="00A16D03"/>
    <w:p w:rsidR="00A16D03" w:rsidRPr="00A16D03" w:rsidRDefault="00A16D03" w:rsidP="00181130">
      <w:pPr>
        <w:pStyle w:val="Header"/>
        <w:rPr>
          <w:b/>
          <w:lang w:val="en-US"/>
        </w:rPr>
      </w:pPr>
      <w:proofErr w:type="spellStart"/>
      <w:r w:rsidRPr="00A16D03">
        <w:rPr>
          <w:b/>
          <w:lang w:val="en-US"/>
        </w:rPr>
        <w:t>GFS</w:t>
      </w:r>
      <w:proofErr w:type="spellEnd"/>
      <w:r w:rsidRPr="00A16D03">
        <w:rPr>
          <w:b/>
          <w:lang w:val="en-US"/>
        </w:rPr>
        <w:t xml:space="preserve"> Classification Framework informing the Function and Sub-function Segment</w:t>
      </w:r>
    </w:p>
    <w:tbl>
      <w:tblPr>
        <w:tblW w:w="151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0"/>
        <w:gridCol w:w="1890"/>
        <w:gridCol w:w="631"/>
        <w:gridCol w:w="5579"/>
        <w:gridCol w:w="4635"/>
        <w:gridCol w:w="380"/>
        <w:gridCol w:w="460"/>
      </w:tblGrid>
      <w:tr w:rsidR="007E051A" w:rsidRPr="005445E3" w:rsidTr="00A16D03">
        <w:trPr>
          <w:gridAfter w:val="3"/>
          <w:wAfter w:w="5475" w:type="dxa"/>
          <w:cantSplit/>
          <w:trHeight w:val="262"/>
        </w:trPr>
        <w:tc>
          <w:tcPr>
            <w:tcW w:w="1530" w:type="dxa"/>
            <w:shd w:val="clear" w:color="auto" w:fill="D9D9D9" w:themeFill="background1" w:themeFillShade="D9"/>
          </w:tcPr>
          <w:p w:rsidR="007E051A" w:rsidRPr="005445E3" w:rsidRDefault="007E051A" w:rsidP="00A16D03">
            <w:pPr>
              <w:spacing w:after="0" w:line="240" w:lineRule="auto"/>
              <w:rPr>
                <w:b/>
                <w:sz w:val="16"/>
                <w:szCs w:val="16"/>
              </w:rPr>
            </w:pPr>
          </w:p>
          <w:p w:rsidR="007E051A" w:rsidRPr="005445E3" w:rsidRDefault="007E051A" w:rsidP="00A16D03">
            <w:pPr>
              <w:spacing w:after="0" w:line="240" w:lineRule="auto"/>
              <w:rPr>
                <w:b/>
                <w:sz w:val="16"/>
                <w:szCs w:val="16"/>
              </w:rPr>
            </w:pPr>
            <w:r w:rsidRPr="005445E3">
              <w:rPr>
                <w:b/>
                <w:sz w:val="16"/>
                <w:szCs w:val="16"/>
              </w:rPr>
              <w:t>Function</w:t>
            </w:r>
          </w:p>
        </w:tc>
        <w:tc>
          <w:tcPr>
            <w:tcW w:w="1890" w:type="dxa"/>
            <w:shd w:val="clear" w:color="auto" w:fill="D9D9D9" w:themeFill="background1" w:themeFillShade="D9"/>
          </w:tcPr>
          <w:p w:rsidR="007E051A" w:rsidRPr="005445E3" w:rsidRDefault="007E051A" w:rsidP="00A16D03">
            <w:pPr>
              <w:spacing w:after="0" w:line="240" w:lineRule="auto"/>
              <w:rPr>
                <w:b/>
                <w:sz w:val="16"/>
                <w:szCs w:val="16"/>
              </w:rPr>
            </w:pPr>
          </w:p>
          <w:p w:rsidR="007E051A" w:rsidRPr="005445E3" w:rsidRDefault="007E051A" w:rsidP="00A16D03">
            <w:pPr>
              <w:spacing w:after="0" w:line="240" w:lineRule="auto"/>
              <w:rPr>
                <w:b/>
                <w:sz w:val="16"/>
                <w:szCs w:val="16"/>
              </w:rPr>
            </w:pPr>
            <w:r w:rsidRPr="005445E3">
              <w:rPr>
                <w:b/>
                <w:sz w:val="16"/>
                <w:szCs w:val="16"/>
              </w:rPr>
              <w:t>Sub-function</w:t>
            </w:r>
          </w:p>
        </w:tc>
        <w:tc>
          <w:tcPr>
            <w:tcW w:w="631" w:type="dxa"/>
            <w:shd w:val="clear" w:color="auto" w:fill="D9D9D9" w:themeFill="background1" w:themeFillShade="D9"/>
          </w:tcPr>
          <w:p w:rsidR="007E051A" w:rsidRPr="005445E3" w:rsidRDefault="007E051A" w:rsidP="00A16D03">
            <w:pPr>
              <w:spacing w:after="0" w:line="240" w:lineRule="auto"/>
              <w:rPr>
                <w:b/>
                <w:sz w:val="16"/>
                <w:szCs w:val="16"/>
              </w:rPr>
            </w:pPr>
          </w:p>
        </w:tc>
        <w:tc>
          <w:tcPr>
            <w:tcW w:w="5579" w:type="dxa"/>
            <w:shd w:val="clear" w:color="auto" w:fill="D9D9D9" w:themeFill="background1" w:themeFillShade="D9"/>
          </w:tcPr>
          <w:p w:rsidR="007E051A" w:rsidRPr="005445E3" w:rsidRDefault="007E051A" w:rsidP="00A16D03">
            <w:pPr>
              <w:spacing w:after="0" w:line="240" w:lineRule="auto"/>
              <w:rPr>
                <w:b/>
                <w:sz w:val="16"/>
                <w:szCs w:val="16"/>
              </w:rPr>
            </w:pPr>
          </w:p>
          <w:p w:rsidR="007E051A" w:rsidRPr="005445E3" w:rsidRDefault="007E051A" w:rsidP="00A16D03">
            <w:pPr>
              <w:spacing w:after="0" w:line="240" w:lineRule="auto"/>
              <w:rPr>
                <w:b/>
                <w:sz w:val="16"/>
                <w:szCs w:val="16"/>
              </w:rPr>
            </w:pPr>
            <w:r w:rsidRPr="005445E3">
              <w:rPr>
                <w:b/>
                <w:sz w:val="16"/>
                <w:szCs w:val="16"/>
              </w:rPr>
              <w:t>Further Description of Activities</w:t>
            </w:r>
          </w:p>
        </w:tc>
      </w:tr>
      <w:tr w:rsidR="00863A6A" w:rsidRPr="005445E3" w:rsidTr="00A16D03">
        <w:trPr>
          <w:gridAfter w:val="3"/>
          <w:wAfter w:w="5475" w:type="dxa"/>
          <w:cantSplit/>
          <w:trHeight w:val="1034"/>
        </w:trPr>
        <w:tc>
          <w:tcPr>
            <w:tcW w:w="1530" w:type="dxa"/>
          </w:tcPr>
          <w:p w:rsidR="00863A6A" w:rsidRPr="005445E3" w:rsidRDefault="00863A6A" w:rsidP="00A16D03">
            <w:pPr>
              <w:spacing w:after="0" w:line="240" w:lineRule="auto"/>
              <w:rPr>
                <w:rFonts w:cstheme="minorHAnsi"/>
                <w:sz w:val="16"/>
                <w:szCs w:val="16"/>
              </w:rPr>
            </w:pPr>
            <w:r w:rsidRPr="005445E3">
              <w:rPr>
                <w:rFonts w:cstheme="minorHAnsi"/>
                <w:sz w:val="16"/>
                <w:szCs w:val="16"/>
              </w:rPr>
              <w:t>Executive &amp; Council</w:t>
            </w:r>
          </w:p>
        </w:tc>
        <w:tc>
          <w:tcPr>
            <w:tcW w:w="1890" w:type="dxa"/>
          </w:tcPr>
          <w:p w:rsidR="00863A6A" w:rsidRPr="005445E3" w:rsidRDefault="00863A6A" w:rsidP="00A16D03">
            <w:pPr>
              <w:spacing w:after="0" w:line="240" w:lineRule="auto"/>
              <w:rPr>
                <w:rFonts w:cstheme="minorHAnsi"/>
                <w:sz w:val="16"/>
                <w:szCs w:val="16"/>
              </w:rPr>
            </w:pPr>
            <w:r w:rsidRPr="005445E3">
              <w:rPr>
                <w:rFonts w:cstheme="minorHAnsi"/>
                <w:sz w:val="16"/>
                <w:szCs w:val="16"/>
              </w:rPr>
              <w:t>Mayor and Council</w:t>
            </w:r>
          </w:p>
          <w:p w:rsidR="008C69BA" w:rsidRDefault="008C69BA" w:rsidP="00A16D03">
            <w:pPr>
              <w:spacing w:after="0" w:line="240" w:lineRule="auto"/>
              <w:rPr>
                <w:rFonts w:cstheme="minorHAnsi"/>
                <w:sz w:val="16"/>
                <w:szCs w:val="16"/>
              </w:rPr>
            </w:pPr>
          </w:p>
          <w:p w:rsidR="00947D13" w:rsidRDefault="00947D13" w:rsidP="00A16D03">
            <w:pPr>
              <w:spacing w:after="0" w:line="240" w:lineRule="auto"/>
              <w:rPr>
                <w:rFonts w:cstheme="minorHAnsi"/>
                <w:sz w:val="16"/>
                <w:szCs w:val="16"/>
              </w:rPr>
            </w:pPr>
          </w:p>
          <w:p w:rsidR="00863A6A" w:rsidRPr="005445E3" w:rsidRDefault="00863A6A" w:rsidP="00A16D03">
            <w:pPr>
              <w:spacing w:after="0" w:line="240" w:lineRule="auto"/>
              <w:rPr>
                <w:rFonts w:cstheme="minorHAnsi"/>
                <w:sz w:val="16"/>
                <w:szCs w:val="16"/>
              </w:rPr>
            </w:pPr>
            <w:r w:rsidRPr="005445E3">
              <w:rPr>
                <w:rFonts w:cstheme="minorHAnsi"/>
                <w:sz w:val="16"/>
                <w:szCs w:val="16"/>
              </w:rPr>
              <w:t>Municipal Manager</w:t>
            </w:r>
          </w:p>
        </w:tc>
        <w:tc>
          <w:tcPr>
            <w:tcW w:w="631" w:type="dxa"/>
          </w:tcPr>
          <w:p w:rsidR="00863A6A" w:rsidRPr="005445E3" w:rsidRDefault="00863A6A" w:rsidP="00A16D03">
            <w:pPr>
              <w:spacing w:after="0" w:line="240" w:lineRule="auto"/>
              <w:rPr>
                <w:rFonts w:cstheme="minorHAnsi"/>
                <w:sz w:val="16"/>
                <w:szCs w:val="16"/>
              </w:rPr>
            </w:pPr>
            <w:r w:rsidRPr="005445E3">
              <w:rPr>
                <w:rFonts w:cstheme="minorHAnsi"/>
                <w:sz w:val="16"/>
                <w:szCs w:val="16"/>
              </w:rPr>
              <w:t>0101</w:t>
            </w:r>
          </w:p>
          <w:p w:rsidR="008C69BA" w:rsidRDefault="008C69BA" w:rsidP="00A16D03">
            <w:pPr>
              <w:spacing w:after="0" w:line="240" w:lineRule="auto"/>
              <w:rPr>
                <w:rFonts w:cstheme="minorHAnsi"/>
                <w:sz w:val="16"/>
                <w:szCs w:val="16"/>
              </w:rPr>
            </w:pPr>
          </w:p>
          <w:p w:rsidR="00947D13" w:rsidRDefault="00947D13" w:rsidP="00A16D03">
            <w:pPr>
              <w:spacing w:after="0" w:line="240" w:lineRule="auto"/>
              <w:rPr>
                <w:rFonts w:cstheme="minorHAnsi"/>
                <w:sz w:val="16"/>
                <w:szCs w:val="16"/>
              </w:rPr>
            </w:pPr>
          </w:p>
          <w:p w:rsidR="00863A6A" w:rsidRPr="005445E3" w:rsidRDefault="00863A6A" w:rsidP="00A16D03">
            <w:pPr>
              <w:spacing w:after="0" w:line="240" w:lineRule="auto"/>
              <w:rPr>
                <w:rFonts w:cstheme="minorHAnsi"/>
                <w:sz w:val="16"/>
                <w:szCs w:val="16"/>
              </w:rPr>
            </w:pPr>
            <w:r w:rsidRPr="005445E3">
              <w:rPr>
                <w:rFonts w:cstheme="minorHAnsi"/>
                <w:sz w:val="16"/>
                <w:szCs w:val="16"/>
              </w:rPr>
              <w:t>0102</w:t>
            </w:r>
          </w:p>
        </w:tc>
        <w:tc>
          <w:tcPr>
            <w:tcW w:w="5579" w:type="dxa"/>
          </w:tcPr>
          <w:p w:rsidR="00863A6A" w:rsidRDefault="00863A6A" w:rsidP="00A16D03">
            <w:pPr>
              <w:spacing w:after="0" w:line="240" w:lineRule="auto"/>
              <w:rPr>
                <w:rFonts w:cstheme="minorHAnsi"/>
                <w:sz w:val="16"/>
                <w:szCs w:val="16"/>
              </w:rPr>
            </w:pPr>
            <w:r w:rsidRPr="005445E3">
              <w:rPr>
                <w:rFonts w:cstheme="minorHAnsi"/>
                <w:sz w:val="16"/>
                <w:szCs w:val="16"/>
              </w:rPr>
              <w:t>All costs for Mayoral, Councillor and committee expenses. Including the costs of providing physical amenities for these activities</w:t>
            </w:r>
          </w:p>
          <w:p w:rsidR="00947D13" w:rsidRPr="005445E3" w:rsidRDefault="00947D13" w:rsidP="00A16D03">
            <w:pPr>
              <w:spacing w:after="0" w:line="240" w:lineRule="auto"/>
              <w:rPr>
                <w:rFonts w:cstheme="minorHAnsi"/>
                <w:sz w:val="16"/>
                <w:szCs w:val="16"/>
              </w:rPr>
            </w:pPr>
          </w:p>
          <w:p w:rsidR="00863A6A" w:rsidRPr="005445E3" w:rsidRDefault="00863A6A" w:rsidP="00A16D03">
            <w:pPr>
              <w:spacing w:after="0" w:line="240" w:lineRule="auto"/>
              <w:rPr>
                <w:rFonts w:cstheme="minorHAnsi"/>
                <w:sz w:val="16"/>
                <w:szCs w:val="16"/>
              </w:rPr>
            </w:pPr>
            <w:r w:rsidRPr="005445E3">
              <w:rPr>
                <w:rFonts w:cstheme="minorHAnsi"/>
                <w:sz w:val="16"/>
                <w:szCs w:val="16"/>
              </w:rPr>
              <w:t xml:space="preserve">All costs </w:t>
            </w:r>
            <w:r w:rsidR="004B0048" w:rsidRPr="005445E3">
              <w:rPr>
                <w:rFonts w:cstheme="minorHAnsi"/>
                <w:sz w:val="16"/>
                <w:szCs w:val="16"/>
              </w:rPr>
              <w:t>for Municipal</w:t>
            </w:r>
            <w:r w:rsidRPr="005445E3">
              <w:rPr>
                <w:rFonts w:cstheme="minorHAnsi"/>
                <w:sz w:val="16"/>
                <w:szCs w:val="16"/>
              </w:rPr>
              <w:t xml:space="preserve"> Manager, Town Secretary and Chief Executive costs. Including the costs of providing physical amenities for these activities</w:t>
            </w:r>
          </w:p>
        </w:tc>
      </w:tr>
      <w:tr w:rsidR="00863A6A" w:rsidRPr="005445E3" w:rsidTr="00A16D03">
        <w:trPr>
          <w:gridAfter w:val="3"/>
          <w:wAfter w:w="5475" w:type="dxa"/>
          <w:cantSplit/>
          <w:trHeight w:val="986"/>
        </w:trPr>
        <w:tc>
          <w:tcPr>
            <w:tcW w:w="1530" w:type="dxa"/>
          </w:tcPr>
          <w:p w:rsidR="00863A6A" w:rsidRPr="005445E3" w:rsidRDefault="00863A6A" w:rsidP="00A16D03">
            <w:pPr>
              <w:spacing w:after="0" w:line="240" w:lineRule="auto"/>
              <w:rPr>
                <w:rFonts w:cstheme="minorHAnsi"/>
                <w:sz w:val="16"/>
                <w:szCs w:val="16"/>
              </w:rPr>
            </w:pPr>
            <w:r w:rsidRPr="005445E3">
              <w:rPr>
                <w:rFonts w:cstheme="minorHAnsi"/>
                <w:sz w:val="16"/>
                <w:szCs w:val="16"/>
              </w:rPr>
              <w:t>Finance &amp; Admin</w:t>
            </w:r>
          </w:p>
        </w:tc>
        <w:tc>
          <w:tcPr>
            <w:tcW w:w="1890" w:type="dxa"/>
          </w:tcPr>
          <w:p w:rsidR="00863A6A" w:rsidRPr="005445E3" w:rsidRDefault="00863A6A" w:rsidP="00A16D03">
            <w:pPr>
              <w:spacing w:after="0" w:line="240" w:lineRule="auto"/>
              <w:rPr>
                <w:rFonts w:cstheme="minorHAnsi"/>
                <w:sz w:val="16"/>
                <w:szCs w:val="16"/>
              </w:rPr>
            </w:pPr>
            <w:r w:rsidRPr="005445E3">
              <w:rPr>
                <w:rFonts w:cstheme="minorHAnsi"/>
                <w:sz w:val="16"/>
                <w:szCs w:val="16"/>
              </w:rPr>
              <w:t>Budget &amp; Treas</w:t>
            </w:r>
            <w:bookmarkStart w:id="0" w:name="_GoBack"/>
            <w:bookmarkEnd w:id="0"/>
            <w:r w:rsidRPr="005445E3">
              <w:rPr>
                <w:rFonts w:cstheme="minorHAnsi"/>
                <w:sz w:val="16"/>
                <w:szCs w:val="16"/>
              </w:rPr>
              <w:t>ury Office</w:t>
            </w:r>
          </w:p>
        </w:tc>
        <w:tc>
          <w:tcPr>
            <w:tcW w:w="631" w:type="dxa"/>
          </w:tcPr>
          <w:p w:rsidR="00863A6A" w:rsidRPr="005445E3" w:rsidRDefault="00863A6A" w:rsidP="00A16D03">
            <w:pPr>
              <w:spacing w:after="0" w:line="240" w:lineRule="auto"/>
              <w:rPr>
                <w:rFonts w:cstheme="minorHAnsi"/>
                <w:sz w:val="16"/>
                <w:szCs w:val="16"/>
              </w:rPr>
            </w:pPr>
            <w:r w:rsidRPr="005445E3">
              <w:rPr>
                <w:rFonts w:cstheme="minorHAnsi"/>
                <w:sz w:val="16"/>
                <w:szCs w:val="16"/>
              </w:rPr>
              <w:t>0201</w:t>
            </w:r>
          </w:p>
        </w:tc>
        <w:tc>
          <w:tcPr>
            <w:tcW w:w="5579" w:type="dxa"/>
          </w:tcPr>
          <w:p w:rsidR="00863A6A" w:rsidRPr="005445E3" w:rsidRDefault="00863A6A" w:rsidP="00A16D03">
            <w:pPr>
              <w:spacing w:after="0" w:line="240" w:lineRule="auto"/>
              <w:rPr>
                <w:rFonts w:cstheme="minorHAnsi"/>
                <w:sz w:val="16"/>
                <w:szCs w:val="16"/>
              </w:rPr>
            </w:pPr>
            <w:r w:rsidRPr="005445E3">
              <w:rPr>
                <w:rFonts w:cstheme="minorHAnsi"/>
                <w:sz w:val="16"/>
                <w:szCs w:val="16"/>
              </w:rPr>
              <w:t>All activities relates to the finance function such as the cost of the Chief Financial Officer, financial statements, budgets, management reporting, revenue collection (credit control), financial asset and</w:t>
            </w:r>
            <w:r w:rsidR="004B0048" w:rsidRPr="005445E3">
              <w:rPr>
                <w:rFonts w:cstheme="minorHAnsi"/>
                <w:sz w:val="16"/>
                <w:szCs w:val="16"/>
              </w:rPr>
              <w:t xml:space="preserve"> </w:t>
            </w:r>
            <w:r w:rsidRPr="005445E3">
              <w:rPr>
                <w:rFonts w:cstheme="minorHAnsi"/>
                <w:sz w:val="16"/>
                <w:szCs w:val="16"/>
              </w:rPr>
              <w:t xml:space="preserve">liability management (treasury &amp; cash management), rates, </w:t>
            </w:r>
            <w:proofErr w:type="spellStart"/>
            <w:r w:rsidRPr="005445E3">
              <w:rPr>
                <w:rFonts w:cstheme="minorHAnsi"/>
                <w:sz w:val="16"/>
                <w:szCs w:val="16"/>
              </w:rPr>
              <w:t>RSC</w:t>
            </w:r>
            <w:proofErr w:type="spellEnd"/>
            <w:r w:rsidRPr="005445E3">
              <w:rPr>
                <w:rFonts w:cstheme="minorHAnsi"/>
                <w:sz w:val="16"/>
                <w:szCs w:val="16"/>
              </w:rPr>
              <w:t>,</w:t>
            </w:r>
            <w:r w:rsidR="004B0048" w:rsidRPr="005445E3">
              <w:rPr>
                <w:rFonts w:cstheme="minorHAnsi"/>
                <w:sz w:val="16"/>
                <w:szCs w:val="16"/>
              </w:rPr>
              <w:t xml:space="preserve"> </w:t>
            </w:r>
            <w:r w:rsidRPr="005445E3">
              <w:rPr>
                <w:rFonts w:cstheme="minorHAnsi"/>
                <w:sz w:val="16"/>
                <w:szCs w:val="16"/>
              </w:rPr>
              <w:t xml:space="preserve">procurement (orders, tenders, contract management </w:t>
            </w:r>
            <w:r w:rsidR="004B0048" w:rsidRPr="005445E3">
              <w:rPr>
                <w:rFonts w:cstheme="minorHAnsi"/>
                <w:sz w:val="16"/>
                <w:szCs w:val="16"/>
              </w:rPr>
              <w:t>etc.</w:t>
            </w:r>
            <w:r w:rsidRPr="005445E3">
              <w:rPr>
                <w:rFonts w:cstheme="minorHAnsi"/>
                <w:sz w:val="16"/>
                <w:szCs w:val="16"/>
              </w:rPr>
              <w:t xml:space="preserve">), levies, audit, creditors </w:t>
            </w:r>
            <w:r w:rsidR="004B0048" w:rsidRPr="005445E3">
              <w:rPr>
                <w:rFonts w:cstheme="minorHAnsi"/>
                <w:sz w:val="16"/>
                <w:szCs w:val="16"/>
              </w:rPr>
              <w:t>etc.</w:t>
            </w:r>
          </w:p>
        </w:tc>
      </w:tr>
      <w:tr w:rsidR="00863A6A" w:rsidRPr="005445E3" w:rsidTr="00A16D03">
        <w:trPr>
          <w:gridAfter w:val="3"/>
          <w:wAfter w:w="5475" w:type="dxa"/>
          <w:cantSplit/>
          <w:trHeight w:val="2366"/>
        </w:trPr>
        <w:tc>
          <w:tcPr>
            <w:tcW w:w="1530" w:type="dxa"/>
          </w:tcPr>
          <w:p w:rsidR="00863A6A" w:rsidRPr="005445E3" w:rsidRDefault="00863A6A" w:rsidP="00A16D03">
            <w:pPr>
              <w:spacing w:after="0" w:line="240" w:lineRule="auto"/>
              <w:rPr>
                <w:rFonts w:cstheme="minorHAnsi"/>
                <w:sz w:val="16"/>
                <w:szCs w:val="16"/>
              </w:rPr>
            </w:pPr>
          </w:p>
        </w:tc>
        <w:tc>
          <w:tcPr>
            <w:tcW w:w="1890" w:type="dxa"/>
          </w:tcPr>
          <w:p w:rsidR="004B0048" w:rsidRPr="005445E3" w:rsidRDefault="004B0048" w:rsidP="00A16D03">
            <w:pPr>
              <w:spacing w:after="0" w:line="240" w:lineRule="auto"/>
              <w:rPr>
                <w:rFonts w:cstheme="minorHAnsi"/>
                <w:sz w:val="16"/>
                <w:szCs w:val="16"/>
              </w:rPr>
            </w:pPr>
            <w:r w:rsidRPr="005445E3">
              <w:rPr>
                <w:rFonts w:cstheme="minorHAnsi"/>
                <w:sz w:val="16"/>
                <w:szCs w:val="16"/>
              </w:rPr>
              <w:t>Human Resources</w:t>
            </w:r>
          </w:p>
          <w:p w:rsidR="004B0048" w:rsidRPr="005445E3" w:rsidRDefault="004B0048" w:rsidP="00A16D03">
            <w:pPr>
              <w:spacing w:after="0" w:line="240" w:lineRule="auto"/>
              <w:rPr>
                <w:rFonts w:cstheme="minorHAnsi"/>
                <w:sz w:val="16"/>
                <w:szCs w:val="16"/>
              </w:rPr>
            </w:pPr>
          </w:p>
          <w:p w:rsidR="00947D13" w:rsidRDefault="004B0048" w:rsidP="00A16D03">
            <w:pPr>
              <w:spacing w:after="0" w:line="240" w:lineRule="auto"/>
              <w:rPr>
                <w:rFonts w:cstheme="minorHAnsi"/>
                <w:sz w:val="16"/>
                <w:szCs w:val="16"/>
              </w:rPr>
            </w:pPr>
            <w:r w:rsidRPr="005445E3">
              <w:rPr>
                <w:rFonts w:cstheme="minorHAnsi"/>
                <w:sz w:val="16"/>
                <w:szCs w:val="16"/>
              </w:rPr>
              <w:t>I</w:t>
            </w:r>
          </w:p>
          <w:p w:rsidR="00947D13" w:rsidRDefault="00947D13" w:rsidP="00A16D03">
            <w:pPr>
              <w:spacing w:after="0" w:line="240" w:lineRule="auto"/>
              <w:rPr>
                <w:rFonts w:cstheme="minorHAnsi"/>
                <w:sz w:val="16"/>
                <w:szCs w:val="16"/>
              </w:rPr>
            </w:pPr>
          </w:p>
          <w:p w:rsidR="004B0048" w:rsidRPr="005445E3" w:rsidRDefault="00947D13" w:rsidP="00A16D03">
            <w:pPr>
              <w:spacing w:after="0" w:line="240" w:lineRule="auto"/>
              <w:rPr>
                <w:rFonts w:cstheme="minorHAnsi"/>
                <w:sz w:val="16"/>
                <w:szCs w:val="16"/>
              </w:rPr>
            </w:pPr>
            <w:r>
              <w:rPr>
                <w:rFonts w:cstheme="minorHAnsi"/>
                <w:sz w:val="16"/>
                <w:szCs w:val="16"/>
              </w:rPr>
              <w:t>I</w:t>
            </w:r>
            <w:r w:rsidR="004B0048" w:rsidRPr="005445E3">
              <w:rPr>
                <w:rFonts w:cstheme="minorHAnsi"/>
                <w:sz w:val="16"/>
                <w:szCs w:val="16"/>
              </w:rPr>
              <w:t>nformation Technology</w:t>
            </w:r>
          </w:p>
          <w:p w:rsidR="00947D13" w:rsidRDefault="00947D13" w:rsidP="00A16D03">
            <w:pPr>
              <w:spacing w:after="0" w:line="240" w:lineRule="auto"/>
              <w:rPr>
                <w:rFonts w:cstheme="minorHAnsi"/>
                <w:sz w:val="16"/>
                <w:szCs w:val="16"/>
              </w:rPr>
            </w:pPr>
          </w:p>
          <w:p w:rsidR="00510788" w:rsidRDefault="004B0048" w:rsidP="00A16D03">
            <w:pPr>
              <w:spacing w:after="0" w:line="240" w:lineRule="auto"/>
              <w:rPr>
                <w:rFonts w:cstheme="minorHAnsi"/>
                <w:sz w:val="16"/>
                <w:szCs w:val="16"/>
              </w:rPr>
            </w:pPr>
            <w:r w:rsidRPr="005445E3">
              <w:rPr>
                <w:rFonts w:cstheme="minorHAnsi"/>
                <w:sz w:val="16"/>
                <w:szCs w:val="16"/>
              </w:rPr>
              <w:t>Property Services</w:t>
            </w:r>
          </w:p>
          <w:p w:rsidR="00510788" w:rsidRDefault="00510788" w:rsidP="00A16D03">
            <w:pPr>
              <w:spacing w:after="0" w:line="240" w:lineRule="auto"/>
              <w:rPr>
                <w:rFonts w:cstheme="minorHAnsi"/>
                <w:sz w:val="16"/>
                <w:szCs w:val="16"/>
              </w:rPr>
            </w:pPr>
          </w:p>
          <w:p w:rsidR="00947D13" w:rsidRDefault="00947D13" w:rsidP="00A16D03">
            <w:pPr>
              <w:spacing w:after="0" w:line="240" w:lineRule="auto"/>
              <w:rPr>
                <w:rFonts w:cstheme="minorHAnsi"/>
                <w:sz w:val="16"/>
                <w:szCs w:val="16"/>
              </w:rPr>
            </w:pPr>
          </w:p>
          <w:p w:rsidR="004B0048" w:rsidRPr="005445E3" w:rsidRDefault="004B0048" w:rsidP="00A16D03">
            <w:pPr>
              <w:spacing w:after="0" w:line="240" w:lineRule="auto"/>
              <w:rPr>
                <w:rFonts w:cstheme="minorHAnsi"/>
                <w:sz w:val="16"/>
                <w:szCs w:val="16"/>
              </w:rPr>
            </w:pPr>
            <w:r w:rsidRPr="005445E3">
              <w:rPr>
                <w:rFonts w:cstheme="minorHAnsi"/>
                <w:sz w:val="16"/>
                <w:szCs w:val="16"/>
              </w:rPr>
              <w:t>Other Admin</w:t>
            </w:r>
          </w:p>
          <w:p w:rsidR="00510788" w:rsidRDefault="00510788" w:rsidP="00A16D03">
            <w:pPr>
              <w:spacing w:after="0" w:line="240" w:lineRule="auto"/>
              <w:rPr>
                <w:rFonts w:cstheme="minorHAnsi"/>
                <w:sz w:val="16"/>
                <w:szCs w:val="16"/>
              </w:rPr>
            </w:pPr>
          </w:p>
          <w:p w:rsidR="00947D13" w:rsidRDefault="00947D13" w:rsidP="00A16D03">
            <w:pPr>
              <w:spacing w:after="0" w:line="240" w:lineRule="auto"/>
              <w:rPr>
                <w:rFonts w:cstheme="minorHAnsi"/>
                <w:sz w:val="16"/>
                <w:szCs w:val="16"/>
              </w:rPr>
            </w:pPr>
          </w:p>
          <w:p w:rsidR="00947D13" w:rsidRDefault="00947D13" w:rsidP="00A16D03">
            <w:pPr>
              <w:spacing w:after="0" w:line="240" w:lineRule="auto"/>
              <w:rPr>
                <w:rFonts w:cstheme="minorHAnsi"/>
                <w:sz w:val="16"/>
                <w:szCs w:val="16"/>
              </w:rPr>
            </w:pPr>
          </w:p>
          <w:p w:rsidR="00863A6A" w:rsidRPr="005445E3" w:rsidRDefault="004B0048" w:rsidP="00A16D03">
            <w:pPr>
              <w:spacing w:after="0" w:line="240" w:lineRule="auto"/>
              <w:rPr>
                <w:rFonts w:cstheme="minorHAnsi"/>
                <w:sz w:val="16"/>
                <w:szCs w:val="16"/>
              </w:rPr>
            </w:pPr>
            <w:r w:rsidRPr="005445E3">
              <w:rPr>
                <w:rFonts w:cstheme="minorHAnsi"/>
                <w:sz w:val="16"/>
                <w:szCs w:val="16"/>
              </w:rPr>
              <w:t>No Split Total</w:t>
            </w:r>
          </w:p>
        </w:tc>
        <w:tc>
          <w:tcPr>
            <w:tcW w:w="631" w:type="dxa"/>
          </w:tcPr>
          <w:p w:rsidR="004B0048" w:rsidRPr="005445E3" w:rsidRDefault="004B0048" w:rsidP="00A16D03">
            <w:pPr>
              <w:spacing w:after="0" w:line="240" w:lineRule="auto"/>
              <w:rPr>
                <w:rFonts w:cstheme="minorHAnsi"/>
                <w:sz w:val="16"/>
                <w:szCs w:val="16"/>
              </w:rPr>
            </w:pPr>
            <w:r w:rsidRPr="005445E3">
              <w:rPr>
                <w:rFonts w:cstheme="minorHAnsi"/>
                <w:sz w:val="16"/>
                <w:szCs w:val="16"/>
              </w:rPr>
              <w:t>0202</w:t>
            </w:r>
          </w:p>
          <w:p w:rsidR="004B0048" w:rsidRPr="005445E3" w:rsidRDefault="004B0048" w:rsidP="00A16D03">
            <w:pPr>
              <w:spacing w:after="0" w:line="240" w:lineRule="auto"/>
              <w:rPr>
                <w:rFonts w:cstheme="minorHAnsi"/>
                <w:sz w:val="16"/>
                <w:szCs w:val="16"/>
              </w:rPr>
            </w:pPr>
          </w:p>
          <w:p w:rsidR="00947D13" w:rsidRDefault="00947D13" w:rsidP="00A16D03">
            <w:pPr>
              <w:spacing w:after="0" w:line="240" w:lineRule="auto"/>
              <w:rPr>
                <w:rFonts w:cstheme="minorHAnsi"/>
                <w:sz w:val="16"/>
                <w:szCs w:val="16"/>
              </w:rPr>
            </w:pPr>
          </w:p>
          <w:p w:rsidR="00947D13" w:rsidRDefault="00947D13" w:rsidP="00A16D03">
            <w:pPr>
              <w:spacing w:after="0" w:line="240" w:lineRule="auto"/>
              <w:rPr>
                <w:rFonts w:cstheme="minorHAnsi"/>
                <w:sz w:val="16"/>
                <w:szCs w:val="16"/>
              </w:rPr>
            </w:pPr>
          </w:p>
          <w:p w:rsidR="004B0048" w:rsidRPr="005445E3" w:rsidRDefault="004B0048" w:rsidP="00A16D03">
            <w:pPr>
              <w:spacing w:after="0" w:line="240" w:lineRule="auto"/>
              <w:rPr>
                <w:rFonts w:cstheme="minorHAnsi"/>
                <w:sz w:val="16"/>
                <w:szCs w:val="16"/>
              </w:rPr>
            </w:pPr>
            <w:r w:rsidRPr="005445E3">
              <w:rPr>
                <w:rFonts w:cstheme="minorHAnsi"/>
                <w:sz w:val="16"/>
                <w:szCs w:val="16"/>
              </w:rPr>
              <w:t>0203</w:t>
            </w:r>
          </w:p>
          <w:p w:rsidR="00A6678F" w:rsidRDefault="00A6678F" w:rsidP="00A16D03">
            <w:pPr>
              <w:spacing w:after="0" w:line="240" w:lineRule="auto"/>
              <w:rPr>
                <w:rFonts w:cstheme="minorHAnsi"/>
                <w:sz w:val="16"/>
                <w:szCs w:val="16"/>
              </w:rPr>
            </w:pPr>
          </w:p>
          <w:p w:rsidR="00863A6A" w:rsidRPr="005445E3" w:rsidRDefault="004B0048" w:rsidP="00A16D03">
            <w:pPr>
              <w:spacing w:after="0" w:line="240" w:lineRule="auto"/>
              <w:rPr>
                <w:rFonts w:cstheme="minorHAnsi"/>
                <w:sz w:val="16"/>
                <w:szCs w:val="16"/>
              </w:rPr>
            </w:pPr>
            <w:r w:rsidRPr="005445E3">
              <w:rPr>
                <w:rFonts w:cstheme="minorHAnsi"/>
                <w:sz w:val="16"/>
                <w:szCs w:val="16"/>
              </w:rPr>
              <w:t>0204</w:t>
            </w:r>
          </w:p>
          <w:p w:rsidR="00A6678F" w:rsidRDefault="00A6678F" w:rsidP="00A16D03">
            <w:pPr>
              <w:spacing w:after="0" w:line="240" w:lineRule="auto"/>
              <w:rPr>
                <w:rFonts w:cstheme="minorHAnsi"/>
                <w:sz w:val="16"/>
                <w:szCs w:val="16"/>
              </w:rPr>
            </w:pPr>
          </w:p>
          <w:p w:rsidR="00947D13" w:rsidRDefault="00947D13" w:rsidP="00A16D03">
            <w:pPr>
              <w:spacing w:after="0" w:line="240" w:lineRule="auto"/>
              <w:rPr>
                <w:rFonts w:cstheme="minorHAnsi"/>
                <w:sz w:val="16"/>
                <w:szCs w:val="16"/>
              </w:rPr>
            </w:pPr>
          </w:p>
          <w:p w:rsidR="00A6678F" w:rsidRDefault="004B0048" w:rsidP="00A16D03">
            <w:pPr>
              <w:spacing w:after="0" w:line="240" w:lineRule="auto"/>
              <w:rPr>
                <w:rFonts w:cstheme="minorHAnsi"/>
                <w:sz w:val="16"/>
                <w:szCs w:val="16"/>
              </w:rPr>
            </w:pPr>
            <w:r w:rsidRPr="005445E3">
              <w:rPr>
                <w:rFonts w:cstheme="minorHAnsi"/>
                <w:sz w:val="16"/>
                <w:szCs w:val="16"/>
              </w:rPr>
              <w:t>0205</w:t>
            </w:r>
          </w:p>
          <w:p w:rsidR="00947D13" w:rsidRDefault="00947D13" w:rsidP="00A16D03">
            <w:pPr>
              <w:spacing w:after="0" w:line="240" w:lineRule="auto"/>
              <w:rPr>
                <w:rFonts w:cstheme="minorHAnsi"/>
                <w:sz w:val="16"/>
                <w:szCs w:val="16"/>
              </w:rPr>
            </w:pPr>
          </w:p>
          <w:p w:rsidR="00947D13" w:rsidRDefault="00947D13" w:rsidP="00A16D03">
            <w:pPr>
              <w:spacing w:after="0" w:line="240" w:lineRule="auto"/>
              <w:rPr>
                <w:rFonts w:cstheme="minorHAnsi"/>
                <w:sz w:val="16"/>
                <w:szCs w:val="16"/>
              </w:rPr>
            </w:pPr>
          </w:p>
          <w:p w:rsidR="00947D13" w:rsidRDefault="00947D13" w:rsidP="00A16D03">
            <w:pPr>
              <w:spacing w:after="0" w:line="240" w:lineRule="auto"/>
              <w:rPr>
                <w:rFonts w:cstheme="minorHAnsi"/>
                <w:sz w:val="16"/>
                <w:szCs w:val="16"/>
              </w:rPr>
            </w:pPr>
          </w:p>
          <w:p w:rsidR="004B0048" w:rsidRPr="005445E3" w:rsidRDefault="004B0048" w:rsidP="00A16D03">
            <w:pPr>
              <w:spacing w:after="0" w:line="240" w:lineRule="auto"/>
              <w:rPr>
                <w:rFonts w:cstheme="minorHAnsi"/>
                <w:sz w:val="16"/>
                <w:szCs w:val="16"/>
              </w:rPr>
            </w:pPr>
            <w:r w:rsidRPr="005445E3">
              <w:rPr>
                <w:rFonts w:cstheme="minorHAnsi"/>
                <w:sz w:val="16"/>
                <w:szCs w:val="16"/>
              </w:rPr>
              <w:t>0206</w:t>
            </w:r>
          </w:p>
        </w:tc>
        <w:tc>
          <w:tcPr>
            <w:tcW w:w="5579" w:type="dxa"/>
          </w:tcPr>
          <w:p w:rsidR="004B0048" w:rsidRPr="005445E3" w:rsidRDefault="004B0048" w:rsidP="00A16D03">
            <w:pPr>
              <w:spacing w:after="0" w:line="240" w:lineRule="auto"/>
              <w:rPr>
                <w:rFonts w:cstheme="minorHAnsi"/>
                <w:sz w:val="16"/>
                <w:szCs w:val="16"/>
              </w:rPr>
            </w:pPr>
            <w:r w:rsidRPr="005445E3">
              <w:rPr>
                <w:rFonts w:cstheme="minorHAnsi"/>
                <w:sz w:val="16"/>
                <w:szCs w:val="16"/>
              </w:rPr>
              <w:t>All activities related to the human resources function such as selection and recruitment, induction, career development, counselling, payroll, occupational health and safety etc.</w:t>
            </w:r>
          </w:p>
          <w:p w:rsidR="00947D13" w:rsidRDefault="00947D13" w:rsidP="00A16D03">
            <w:pPr>
              <w:spacing w:after="0" w:line="240" w:lineRule="auto"/>
              <w:rPr>
                <w:rFonts w:cstheme="minorHAnsi"/>
                <w:sz w:val="16"/>
                <w:szCs w:val="16"/>
              </w:rPr>
            </w:pPr>
          </w:p>
          <w:p w:rsidR="00A6678F" w:rsidRDefault="00A6678F" w:rsidP="00A16D03">
            <w:pPr>
              <w:spacing w:after="0" w:line="240" w:lineRule="auto"/>
              <w:rPr>
                <w:rFonts w:cstheme="minorHAnsi"/>
                <w:sz w:val="16"/>
                <w:szCs w:val="16"/>
              </w:rPr>
            </w:pPr>
            <w:r w:rsidRPr="00A6678F">
              <w:rPr>
                <w:rFonts w:cstheme="minorHAnsi"/>
                <w:sz w:val="16"/>
                <w:szCs w:val="16"/>
              </w:rPr>
              <w:t>All activities relating to IT services</w:t>
            </w:r>
          </w:p>
          <w:p w:rsidR="00947D13" w:rsidRDefault="00947D13" w:rsidP="00A16D03">
            <w:pPr>
              <w:spacing w:after="0" w:line="240" w:lineRule="auto"/>
              <w:rPr>
                <w:rFonts w:cstheme="minorHAnsi"/>
                <w:sz w:val="16"/>
                <w:szCs w:val="16"/>
              </w:rPr>
            </w:pPr>
          </w:p>
          <w:p w:rsidR="004B0048" w:rsidRPr="005445E3" w:rsidRDefault="004B0048" w:rsidP="00A16D03">
            <w:pPr>
              <w:spacing w:after="0" w:line="240" w:lineRule="auto"/>
              <w:rPr>
                <w:rFonts w:cstheme="minorHAnsi"/>
                <w:sz w:val="16"/>
                <w:szCs w:val="16"/>
              </w:rPr>
            </w:pPr>
            <w:r w:rsidRPr="005445E3">
              <w:rPr>
                <w:rFonts w:cstheme="minorHAnsi"/>
                <w:sz w:val="16"/>
                <w:szCs w:val="16"/>
              </w:rPr>
              <w:t>Municipality owned and operated &amp; leased properties including building operation and maintenance, administration etc.</w:t>
            </w:r>
          </w:p>
          <w:p w:rsidR="00947D13" w:rsidRDefault="00947D13" w:rsidP="00A16D03">
            <w:pPr>
              <w:spacing w:after="0" w:line="240" w:lineRule="auto"/>
              <w:rPr>
                <w:rFonts w:cstheme="minorHAnsi"/>
                <w:sz w:val="16"/>
                <w:szCs w:val="16"/>
              </w:rPr>
            </w:pPr>
          </w:p>
          <w:p w:rsidR="004B0048" w:rsidRPr="005445E3" w:rsidRDefault="004B0048" w:rsidP="00A16D03">
            <w:pPr>
              <w:spacing w:after="0" w:line="240" w:lineRule="auto"/>
              <w:rPr>
                <w:rFonts w:cstheme="minorHAnsi"/>
                <w:sz w:val="16"/>
                <w:szCs w:val="16"/>
              </w:rPr>
            </w:pPr>
            <w:r w:rsidRPr="005445E3">
              <w:rPr>
                <w:rFonts w:cstheme="minorHAnsi"/>
                <w:sz w:val="16"/>
                <w:szCs w:val="16"/>
              </w:rPr>
              <w:t>Security services, legal services, fleet management, asset management, , general risk management (incl. Insurance) marketing publicity &amp; media coordination (other than tourism)</w:t>
            </w:r>
          </w:p>
          <w:p w:rsidR="00947D13" w:rsidRDefault="00947D13" w:rsidP="00A16D03">
            <w:pPr>
              <w:spacing w:after="0" w:line="240" w:lineRule="auto"/>
              <w:rPr>
                <w:rFonts w:cstheme="minorHAnsi"/>
                <w:sz w:val="16"/>
                <w:szCs w:val="16"/>
              </w:rPr>
            </w:pPr>
          </w:p>
          <w:p w:rsidR="004B0048" w:rsidRPr="005445E3" w:rsidRDefault="004B0048" w:rsidP="00A16D03">
            <w:pPr>
              <w:spacing w:after="0" w:line="240" w:lineRule="auto"/>
              <w:rPr>
                <w:rFonts w:cstheme="minorHAnsi"/>
                <w:sz w:val="16"/>
                <w:szCs w:val="16"/>
              </w:rPr>
            </w:pPr>
            <w:r w:rsidRPr="005445E3">
              <w:rPr>
                <w:rFonts w:cstheme="minorHAnsi"/>
                <w:sz w:val="16"/>
                <w:szCs w:val="16"/>
              </w:rPr>
              <w:t>Used if systems will not allow the function to be split into the required sub-functions. Mechanisms should be put in place to improve systems</w:t>
            </w:r>
          </w:p>
        </w:tc>
      </w:tr>
      <w:tr w:rsidR="00863A6A" w:rsidRPr="005445E3" w:rsidTr="00A16D03">
        <w:trPr>
          <w:gridAfter w:val="3"/>
          <w:wAfter w:w="5475" w:type="dxa"/>
          <w:cantSplit/>
          <w:trHeight w:val="490"/>
        </w:trPr>
        <w:tc>
          <w:tcPr>
            <w:tcW w:w="1530" w:type="dxa"/>
          </w:tcPr>
          <w:p w:rsidR="00863A6A" w:rsidRPr="005445E3" w:rsidRDefault="004B0048" w:rsidP="00A16D03">
            <w:pPr>
              <w:spacing w:after="0" w:line="240" w:lineRule="auto"/>
              <w:rPr>
                <w:rFonts w:cstheme="minorHAnsi"/>
                <w:sz w:val="16"/>
                <w:szCs w:val="16"/>
              </w:rPr>
            </w:pPr>
            <w:r w:rsidRPr="005445E3">
              <w:rPr>
                <w:rFonts w:cstheme="minorHAnsi"/>
                <w:sz w:val="16"/>
                <w:szCs w:val="16"/>
              </w:rPr>
              <w:t>Planning And Development</w:t>
            </w:r>
          </w:p>
        </w:tc>
        <w:tc>
          <w:tcPr>
            <w:tcW w:w="1890" w:type="dxa"/>
          </w:tcPr>
          <w:p w:rsidR="00863A6A" w:rsidRPr="005445E3" w:rsidRDefault="004B0048" w:rsidP="00A16D03">
            <w:pPr>
              <w:spacing w:after="0" w:line="240" w:lineRule="auto"/>
              <w:rPr>
                <w:rFonts w:cstheme="minorHAnsi"/>
                <w:sz w:val="16"/>
                <w:szCs w:val="16"/>
              </w:rPr>
            </w:pPr>
            <w:r w:rsidRPr="005445E3">
              <w:rPr>
                <w:rFonts w:cstheme="minorHAnsi"/>
                <w:sz w:val="16"/>
                <w:szCs w:val="16"/>
              </w:rPr>
              <w:t>Economic Development /Planning</w:t>
            </w:r>
          </w:p>
        </w:tc>
        <w:tc>
          <w:tcPr>
            <w:tcW w:w="631" w:type="dxa"/>
          </w:tcPr>
          <w:p w:rsidR="00863A6A" w:rsidRPr="005445E3" w:rsidRDefault="004B0048" w:rsidP="00A16D03">
            <w:pPr>
              <w:spacing w:after="0" w:line="240" w:lineRule="auto"/>
              <w:rPr>
                <w:rFonts w:cstheme="minorHAnsi"/>
                <w:sz w:val="16"/>
                <w:szCs w:val="16"/>
              </w:rPr>
            </w:pPr>
            <w:r w:rsidRPr="005445E3">
              <w:rPr>
                <w:rFonts w:cstheme="minorHAnsi"/>
                <w:sz w:val="16"/>
                <w:szCs w:val="16"/>
              </w:rPr>
              <w:t>0301</w:t>
            </w:r>
          </w:p>
        </w:tc>
        <w:tc>
          <w:tcPr>
            <w:tcW w:w="5579" w:type="dxa"/>
          </w:tcPr>
          <w:p w:rsidR="00863A6A" w:rsidRPr="005445E3" w:rsidRDefault="004B0048" w:rsidP="00A16D03">
            <w:pPr>
              <w:spacing w:after="0" w:line="240" w:lineRule="auto"/>
              <w:rPr>
                <w:rFonts w:cstheme="minorHAnsi"/>
                <w:sz w:val="16"/>
                <w:szCs w:val="16"/>
              </w:rPr>
            </w:pPr>
            <w:r w:rsidRPr="005445E3">
              <w:rPr>
                <w:rFonts w:cstheme="minorHAnsi"/>
                <w:sz w:val="16"/>
                <w:szCs w:val="16"/>
              </w:rPr>
              <w:t>Includes: Economic Planning and Development, Corporate Wide Strategic Planning (</w:t>
            </w:r>
            <w:proofErr w:type="spellStart"/>
            <w:r w:rsidRPr="005445E3">
              <w:rPr>
                <w:rFonts w:cstheme="minorHAnsi"/>
                <w:sz w:val="16"/>
                <w:szCs w:val="16"/>
              </w:rPr>
              <w:t>IDPs</w:t>
            </w:r>
            <w:proofErr w:type="spellEnd"/>
            <w:r w:rsidRPr="005445E3">
              <w:rPr>
                <w:rFonts w:cstheme="minorHAnsi"/>
                <w:sz w:val="16"/>
                <w:szCs w:val="16"/>
              </w:rPr>
              <w:t xml:space="preserve"> </w:t>
            </w:r>
            <w:proofErr w:type="spellStart"/>
            <w:r w:rsidRPr="005445E3">
              <w:rPr>
                <w:rFonts w:cstheme="minorHAnsi"/>
                <w:sz w:val="16"/>
                <w:szCs w:val="16"/>
              </w:rPr>
              <w:t>LEDs</w:t>
            </w:r>
            <w:proofErr w:type="spellEnd"/>
            <w:r w:rsidRPr="005445E3">
              <w:rPr>
                <w:rFonts w:cstheme="minorHAnsi"/>
                <w:sz w:val="16"/>
                <w:szCs w:val="16"/>
              </w:rPr>
              <w:t xml:space="preserve"> </w:t>
            </w:r>
            <w:r w:rsidR="007E051A" w:rsidRPr="005445E3">
              <w:rPr>
                <w:rFonts w:cstheme="minorHAnsi"/>
                <w:sz w:val="16"/>
                <w:szCs w:val="16"/>
              </w:rPr>
              <w:t>etc.</w:t>
            </w:r>
            <w:r w:rsidRPr="005445E3">
              <w:rPr>
                <w:rFonts w:cstheme="minorHAnsi"/>
                <w:sz w:val="16"/>
                <w:szCs w:val="16"/>
              </w:rPr>
              <w:t>)</w:t>
            </w:r>
          </w:p>
        </w:tc>
      </w:tr>
      <w:tr w:rsidR="00DD6561" w:rsidRPr="005445E3" w:rsidTr="00A16D03">
        <w:trPr>
          <w:gridAfter w:val="3"/>
          <w:wAfter w:w="5475" w:type="dxa"/>
          <w:cantSplit/>
          <w:trHeight w:val="620"/>
        </w:trPr>
        <w:tc>
          <w:tcPr>
            <w:tcW w:w="1530" w:type="dxa"/>
          </w:tcPr>
          <w:p w:rsidR="00DD6561" w:rsidRPr="005445E3" w:rsidRDefault="00DD6561" w:rsidP="00A16D03">
            <w:pPr>
              <w:spacing w:after="0" w:line="240" w:lineRule="auto"/>
              <w:rPr>
                <w:rFonts w:cstheme="minorHAnsi"/>
                <w:sz w:val="16"/>
                <w:szCs w:val="16"/>
              </w:rPr>
            </w:pPr>
          </w:p>
        </w:tc>
        <w:tc>
          <w:tcPr>
            <w:tcW w:w="1890" w:type="dxa"/>
          </w:tcPr>
          <w:p w:rsidR="00DD6561" w:rsidRPr="005445E3" w:rsidRDefault="00DD6561" w:rsidP="00A16D03">
            <w:pPr>
              <w:spacing w:after="0" w:line="240" w:lineRule="auto"/>
              <w:rPr>
                <w:rFonts w:cstheme="minorHAnsi"/>
                <w:sz w:val="16"/>
                <w:szCs w:val="16"/>
              </w:rPr>
            </w:pPr>
            <w:r w:rsidRPr="005445E3">
              <w:rPr>
                <w:rFonts w:cstheme="minorHAnsi"/>
                <w:sz w:val="16"/>
                <w:szCs w:val="16"/>
              </w:rPr>
              <w:t>Town Planning /Building enforcement</w:t>
            </w:r>
          </w:p>
        </w:tc>
        <w:tc>
          <w:tcPr>
            <w:tcW w:w="631" w:type="dxa"/>
          </w:tcPr>
          <w:p w:rsidR="00DD6561" w:rsidRPr="005445E3" w:rsidRDefault="00DD6561" w:rsidP="00A16D03">
            <w:pPr>
              <w:spacing w:after="0" w:line="240" w:lineRule="auto"/>
              <w:rPr>
                <w:rFonts w:cstheme="minorHAnsi"/>
                <w:sz w:val="16"/>
                <w:szCs w:val="16"/>
              </w:rPr>
            </w:pPr>
            <w:r w:rsidRPr="005445E3">
              <w:rPr>
                <w:rFonts w:cstheme="minorHAnsi"/>
                <w:sz w:val="16"/>
                <w:szCs w:val="16"/>
              </w:rPr>
              <w:t>0302</w:t>
            </w:r>
          </w:p>
        </w:tc>
        <w:tc>
          <w:tcPr>
            <w:tcW w:w="5579" w:type="dxa"/>
          </w:tcPr>
          <w:p w:rsidR="00DD6561" w:rsidRPr="005445E3" w:rsidRDefault="00DD6561" w:rsidP="00A16D03">
            <w:pPr>
              <w:spacing w:after="0" w:line="240" w:lineRule="auto"/>
              <w:rPr>
                <w:rFonts w:cstheme="minorHAnsi"/>
                <w:sz w:val="16"/>
                <w:szCs w:val="16"/>
              </w:rPr>
            </w:pPr>
            <w:r w:rsidRPr="005445E3">
              <w:rPr>
                <w:rFonts w:cstheme="minorHAnsi"/>
                <w:sz w:val="16"/>
                <w:szCs w:val="16"/>
              </w:rPr>
              <w:t>Includes: Town Planning, Building Regulations and Enforcement, City Engineer (from a town planning perspective) etc.</w:t>
            </w:r>
          </w:p>
        </w:tc>
      </w:tr>
      <w:tr w:rsidR="00DD6561" w:rsidRPr="005445E3" w:rsidTr="00A16D03">
        <w:trPr>
          <w:gridAfter w:val="3"/>
          <w:wAfter w:w="5475" w:type="dxa"/>
          <w:cantSplit/>
          <w:trHeight w:val="717"/>
        </w:trPr>
        <w:tc>
          <w:tcPr>
            <w:tcW w:w="1530" w:type="dxa"/>
          </w:tcPr>
          <w:p w:rsidR="00DD6561" w:rsidRPr="005445E3" w:rsidRDefault="00DD6561" w:rsidP="00A16D03">
            <w:pPr>
              <w:spacing w:after="0" w:line="240" w:lineRule="auto"/>
              <w:rPr>
                <w:rFonts w:cstheme="minorHAnsi"/>
                <w:sz w:val="16"/>
                <w:szCs w:val="16"/>
              </w:rPr>
            </w:pPr>
            <w:r w:rsidRPr="005445E3">
              <w:rPr>
                <w:rFonts w:cstheme="minorHAnsi"/>
                <w:sz w:val="16"/>
                <w:szCs w:val="16"/>
              </w:rPr>
              <w:t>Health</w:t>
            </w:r>
          </w:p>
        </w:tc>
        <w:tc>
          <w:tcPr>
            <w:tcW w:w="1890" w:type="dxa"/>
          </w:tcPr>
          <w:p w:rsidR="00DD6561" w:rsidRPr="005445E3" w:rsidRDefault="00DD6561" w:rsidP="00A16D03">
            <w:pPr>
              <w:spacing w:after="0" w:line="240" w:lineRule="auto"/>
              <w:rPr>
                <w:rFonts w:cstheme="minorHAnsi"/>
                <w:sz w:val="16"/>
                <w:szCs w:val="16"/>
              </w:rPr>
            </w:pPr>
            <w:r w:rsidRPr="005445E3">
              <w:rPr>
                <w:rFonts w:cstheme="minorHAnsi"/>
                <w:sz w:val="16"/>
                <w:szCs w:val="16"/>
              </w:rPr>
              <w:t>Clinics</w:t>
            </w:r>
          </w:p>
          <w:p w:rsidR="00947D13" w:rsidRDefault="00947D13" w:rsidP="00A16D03">
            <w:pPr>
              <w:spacing w:after="0" w:line="240" w:lineRule="auto"/>
              <w:rPr>
                <w:rFonts w:cstheme="minorHAnsi"/>
                <w:sz w:val="16"/>
                <w:szCs w:val="16"/>
              </w:rPr>
            </w:pPr>
          </w:p>
          <w:p w:rsidR="00DD6561" w:rsidRPr="005445E3" w:rsidRDefault="00DD6561" w:rsidP="00A16D03">
            <w:pPr>
              <w:spacing w:after="0" w:line="240" w:lineRule="auto"/>
              <w:rPr>
                <w:rFonts w:cstheme="minorHAnsi"/>
                <w:sz w:val="16"/>
                <w:szCs w:val="16"/>
              </w:rPr>
            </w:pPr>
            <w:r w:rsidRPr="005445E3">
              <w:rPr>
                <w:rFonts w:cstheme="minorHAnsi"/>
                <w:sz w:val="16"/>
                <w:szCs w:val="16"/>
              </w:rPr>
              <w:t>Ambulance</w:t>
            </w:r>
          </w:p>
          <w:p w:rsidR="00947D13" w:rsidRDefault="00947D13" w:rsidP="00A16D03">
            <w:pPr>
              <w:spacing w:after="0" w:line="240" w:lineRule="auto"/>
              <w:rPr>
                <w:rFonts w:cstheme="minorHAnsi"/>
                <w:sz w:val="16"/>
                <w:szCs w:val="16"/>
              </w:rPr>
            </w:pPr>
          </w:p>
          <w:p w:rsidR="00DD6561" w:rsidRPr="005445E3" w:rsidRDefault="00DD6561" w:rsidP="00A16D03">
            <w:pPr>
              <w:spacing w:after="0" w:line="240" w:lineRule="auto"/>
              <w:rPr>
                <w:rFonts w:cstheme="minorHAnsi"/>
                <w:sz w:val="16"/>
                <w:szCs w:val="16"/>
              </w:rPr>
            </w:pPr>
            <w:r w:rsidRPr="005445E3">
              <w:rPr>
                <w:rFonts w:cstheme="minorHAnsi"/>
                <w:sz w:val="16"/>
                <w:szCs w:val="16"/>
              </w:rPr>
              <w:t xml:space="preserve">Other  </w:t>
            </w:r>
          </w:p>
          <w:p w:rsidR="00947D13" w:rsidRDefault="00947D13" w:rsidP="00A16D03">
            <w:pPr>
              <w:spacing w:after="0" w:line="240" w:lineRule="auto"/>
              <w:rPr>
                <w:rFonts w:cstheme="minorHAnsi"/>
                <w:sz w:val="16"/>
                <w:szCs w:val="16"/>
              </w:rPr>
            </w:pPr>
          </w:p>
          <w:p w:rsidR="00DD6561" w:rsidRPr="005445E3" w:rsidRDefault="00DD6561" w:rsidP="00A16D03">
            <w:pPr>
              <w:spacing w:after="0" w:line="240" w:lineRule="auto"/>
              <w:rPr>
                <w:rFonts w:cstheme="minorHAnsi"/>
                <w:sz w:val="16"/>
                <w:szCs w:val="16"/>
              </w:rPr>
            </w:pPr>
            <w:r w:rsidRPr="005445E3">
              <w:rPr>
                <w:rFonts w:cstheme="minorHAnsi"/>
                <w:sz w:val="16"/>
                <w:szCs w:val="16"/>
              </w:rPr>
              <w:t xml:space="preserve"> No Split Total</w:t>
            </w:r>
          </w:p>
        </w:tc>
        <w:tc>
          <w:tcPr>
            <w:tcW w:w="631" w:type="dxa"/>
          </w:tcPr>
          <w:p w:rsidR="00DD6561" w:rsidRPr="005445E3" w:rsidRDefault="00DD6561" w:rsidP="00A16D03">
            <w:pPr>
              <w:spacing w:after="0" w:line="240" w:lineRule="auto"/>
              <w:rPr>
                <w:rFonts w:cstheme="minorHAnsi"/>
                <w:sz w:val="16"/>
                <w:szCs w:val="16"/>
              </w:rPr>
            </w:pPr>
            <w:r w:rsidRPr="005445E3">
              <w:rPr>
                <w:rFonts w:cstheme="minorHAnsi"/>
                <w:sz w:val="16"/>
                <w:szCs w:val="16"/>
              </w:rPr>
              <w:t>0401</w:t>
            </w:r>
          </w:p>
          <w:p w:rsidR="00947D13" w:rsidRDefault="00947D13" w:rsidP="00A16D03">
            <w:pPr>
              <w:spacing w:after="0" w:line="240" w:lineRule="auto"/>
              <w:rPr>
                <w:rFonts w:cstheme="minorHAnsi"/>
                <w:sz w:val="16"/>
                <w:szCs w:val="16"/>
              </w:rPr>
            </w:pPr>
          </w:p>
          <w:p w:rsidR="00DD6561" w:rsidRPr="005445E3" w:rsidRDefault="00DD6561" w:rsidP="00A16D03">
            <w:pPr>
              <w:spacing w:after="0" w:line="240" w:lineRule="auto"/>
              <w:rPr>
                <w:rFonts w:cstheme="minorHAnsi"/>
                <w:sz w:val="16"/>
                <w:szCs w:val="16"/>
              </w:rPr>
            </w:pPr>
            <w:r w:rsidRPr="005445E3">
              <w:rPr>
                <w:rFonts w:cstheme="minorHAnsi"/>
                <w:sz w:val="16"/>
                <w:szCs w:val="16"/>
              </w:rPr>
              <w:t>0402</w:t>
            </w:r>
          </w:p>
          <w:p w:rsidR="00947D13" w:rsidRDefault="00947D13" w:rsidP="00A16D03">
            <w:pPr>
              <w:spacing w:after="0" w:line="240" w:lineRule="auto"/>
              <w:rPr>
                <w:rFonts w:cstheme="minorHAnsi"/>
                <w:sz w:val="16"/>
                <w:szCs w:val="16"/>
              </w:rPr>
            </w:pPr>
          </w:p>
          <w:p w:rsidR="00DD6561" w:rsidRPr="005445E3" w:rsidRDefault="00DD6561" w:rsidP="00A16D03">
            <w:pPr>
              <w:spacing w:after="0" w:line="240" w:lineRule="auto"/>
              <w:rPr>
                <w:rFonts w:cstheme="minorHAnsi"/>
                <w:sz w:val="16"/>
                <w:szCs w:val="16"/>
              </w:rPr>
            </w:pPr>
            <w:r w:rsidRPr="005445E3">
              <w:rPr>
                <w:rFonts w:cstheme="minorHAnsi"/>
                <w:sz w:val="16"/>
                <w:szCs w:val="16"/>
              </w:rPr>
              <w:t>0403</w:t>
            </w:r>
          </w:p>
          <w:p w:rsidR="00947D13" w:rsidRDefault="00947D13" w:rsidP="00A16D03">
            <w:pPr>
              <w:spacing w:after="0" w:line="240" w:lineRule="auto"/>
              <w:rPr>
                <w:rFonts w:cstheme="minorHAnsi"/>
                <w:sz w:val="16"/>
                <w:szCs w:val="16"/>
              </w:rPr>
            </w:pPr>
          </w:p>
          <w:p w:rsidR="00DD6561" w:rsidRPr="005445E3" w:rsidRDefault="00DD6561" w:rsidP="00A16D03">
            <w:pPr>
              <w:spacing w:after="0" w:line="240" w:lineRule="auto"/>
              <w:rPr>
                <w:rFonts w:cstheme="minorHAnsi"/>
                <w:sz w:val="16"/>
                <w:szCs w:val="16"/>
              </w:rPr>
            </w:pPr>
            <w:r w:rsidRPr="005445E3">
              <w:rPr>
                <w:rFonts w:cstheme="minorHAnsi"/>
                <w:sz w:val="16"/>
                <w:szCs w:val="16"/>
              </w:rPr>
              <w:t>0404</w:t>
            </w:r>
          </w:p>
        </w:tc>
        <w:tc>
          <w:tcPr>
            <w:tcW w:w="5579" w:type="dxa"/>
          </w:tcPr>
          <w:p w:rsidR="00DD6561" w:rsidRPr="005445E3" w:rsidRDefault="00DD6561" w:rsidP="00A16D03">
            <w:pPr>
              <w:spacing w:after="0" w:line="240" w:lineRule="auto"/>
              <w:rPr>
                <w:rFonts w:cstheme="minorHAnsi"/>
                <w:sz w:val="16"/>
                <w:szCs w:val="16"/>
              </w:rPr>
            </w:pPr>
            <w:r w:rsidRPr="005445E3">
              <w:rPr>
                <w:rFonts w:cstheme="minorHAnsi"/>
                <w:sz w:val="16"/>
                <w:szCs w:val="16"/>
              </w:rPr>
              <w:t>Refer to sub-account 0451</w:t>
            </w:r>
          </w:p>
          <w:p w:rsidR="00947D13" w:rsidRDefault="00947D13" w:rsidP="00A16D03">
            <w:pPr>
              <w:spacing w:after="0" w:line="240" w:lineRule="auto"/>
              <w:rPr>
                <w:rFonts w:cstheme="minorHAnsi"/>
                <w:sz w:val="16"/>
                <w:szCs w:val="16"/>
              </w:rPr>
            </w:pPr>
          </w:p>
          <w:p w:rsidR="00DD6561" w:rsidRPr="005445E3" w:rsidRDefault="00DD6561" w:rsidP="00A16D03">
            <w:pPr>
              <w:spacing w:after="0" w:line="240" w:lineRule="auto"/>
              <w:rPr>
                <w:rFonts w:cstheme="minorHAnsi"/>
                <w:sz w:val="16"/>
                <w:szCs w:val="16"/>
              </w:rPr>
            </w:pPr>
            <w:r w:rsidRPr="005445E3">
              <w:rPr>
                <w:rFonts w:cstheme="minorHAnsi"/>
                <w:sz w:val="16"/>
                <w:szCs w:val="16"/>
              </w:rPr>
              <w:t>Refer to sub-account 0450</w:t>
            </w:r>
          </w:p>
          <w:p w:rsidR="00947D13" w:rsidRDefault="00947D13" w:rsidP="00A16D03">
            <w:pPr>
              <w:spacing w:after="0" w:line="240" w:lineRule="auto"/>
              <w:rPr>
                <w:rFonts w:cstheme="minorHAnsi"/>
                <w:sz w:val="16"/>
                <w:szCs w:val="16"/>
              </w:rPr>
            </w:pPr>
          </w:p>
          <w:p w:rsidR="00DD6561" w:rsidRPr="005445E3" w:rsidRDefault="00DD6561" w:rsidP="00A16D03">
            <w:pPr>
              <w:spacing w:after="0" w:line="240" w:lineRule="auto"/>
              <w:rPr>
                <w:rFonts w:cstheme="minorHAnsi"/>
                <w:sz w:val="16"/>
                <w:szCs w:val="16"/>
              </w:rPr>
            </w:pPr>
            <w:r w:rsidRPr="005445E3">
              <w:rPr>
                <w:rFonts w:cstheme="minorHAnsi"/>
                <w:sz w:val="16"/>
                <w:szCs w:val="16"/>
              </w:rPr>
              <w:t>Including Health Inspection</w:t>
            </w:r>
          </w:p>
          <w:p w:rsidR="00947D13" w:rsidRDefault="00947D13" w:rsidP="00A16D03">
            <w:pPr>
              <w:spacing w:after="0" w:line="240" w:lineRule="auto"/>
              <w:rPr>
                <w:rFonts w:cstheme="minorHAnsi"/>
                <w:sz w:val="16"/>
                <w:szCs w:val="16"/>
              </w:rPr>
            </w:pPr>
          </w:p>
          <w:p w:rsidR="00DD6561" w:rsidRPr="005445E3" w:rsidRDefault="00DD6561" w:rsidP="00A16D03">
            <w:pPr>
              <w:spacing w:after="0" w:line="240" w:lineRule="auto"/>
              <w:rPr>
                <w:rFonts w:cstheme="minorHAnsi"/>
                <w:sz w:val="16"/>
                <w:szCs w:val="16"/>
              </w:rPr>
            </w:pPr>
            <w:r w:rsidRPr="005445E3">
              <w:rPr>
                <w:rFonts w:cstheme="minorHAnsi"/>
                <w:sz w:val="16"/>
                <w:szCs w:val="16"/>
              </w:rPr>
              <w:t>Used if systems will not allow the function to be split into the required sub-functions. Mechanisms should be put in place to improve systems.</w:t>
            </w:r>
          </w:p>
        </w:tc>
      </w:tr>
      <w:tr w:rsidR="00A16D03" w:rsidRPr="00A16D03" w:rsidTr="00A16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0"/>
        </w:trPr>
        <w:tc>
          <w:tcPr>
            <w:tcW w:w="1530" w:type="dxa"/>
            <w:tcBorders>
              <w:top w:val="single" w:sz="4" w:space="0" w:color="auto"/>
              <w:left w:val="single" w:sz="4" w:space="0" w:color="auto"/>
              <w:bottom w:val="nil"/>
              <w:right w:val="single" w:sz="4" w:space="0" w:color="auto"/>
            </w:tcBorders>
            <w:shd w:val="clear" w:color="auto" w:fill="auto"/>
            <w:hideMark/>
          </w:tcPr>
          <w:p w:rsidR="00A16D03" w:rsidRPr="00A16D03" w:rsidRDefault="00A16D03" w:rsidP="00A16D03">
            <w:pPr>
              <w:spacing w:after="0" w:line="240" w:lineRule="auto"/>
              <w:rPr>
                <w:rFonts w:eastAsia="Times New Roman" w:cstheme="minorHAnsi"/>
                <w:sz w:val="16"/>
                <w:szCs w:val="16"/>
                <w:lang w:val="en-US"/>
              </w:rPr>
            </w:pPr>
            <w:r w:rsidRPr="00A16D03">
              <w:rPr>
                <w:rFonts w:eastAsia="Times New Roman" w:cstheme="minorHAnsi"/>
                <w:sz w:val="16"/>
                <w:szCs w:val="16"/>
                <w:lang w:val="en-US"/>
              </w:rPr>
              <w:t>Community &amp; Social Services</w:t>
            </w:r>
          </w:p>
        </w:tc>
        <w:tc>
          <w:tcPr>
            <w:tcW w:w="1890" w:type="dxa"/>
            <w:tcBorders>
              <w:top w:val="single" w:sz="4" w:space="0" w:color="auto"/>
              <w:left w:val="nil"/>
              <w:bottom w:val="nil"/>
              <w:right w:val="single" w:sz="4" w:space="0" w:color="auto"/>
            </w:tcBorders>
            <w:shd w:val="clear" w:color="auto" w:fill="auto"/>
            <w:hideMark/>
          </w:tcPr>
          <w:p w:rsidR="00A16D03" w:rsidRPr="00A16D03" w:rsidRDefault="00A16D03" w:rsidP="00A16D03">
            <w:pPr>
              <w:spacing w:after="0" w:line="240" w:lineRule="auto"/>
              <w:rPr>
                <w:rFonts w:eastAsia="Times New Roman" w:cstheme="minorHAnsi"/>
                <w:color w:val="000000"/>
                <w:sz w:val="16"/>
                <w:szCs w:val="16"/>
                <w:lang w:val="en-US"/>
              </w:rPr>
            </w:pPr>
            <w:r w:rsidRPr="00A16D03">
              <w:rPr>
                <w:rFonts w:eastAsia="Times New Roman" w:cstheme="minorHAnsi"/>
                <w:color w:val="000000"/>
                <w:sz w:val="16"/>
                <w:szCs w:val="16"/>
                <w:lang w:val="en-US"/>
              </w:rPr>
              <w:t>Libraries and Archives</w:t>
            </w:r>
          </w:p>
        </w:tc>
        <w:tc>
          <w:tcPr>
            <w:tcW w:w="631" w:type="dxa"/>
            <w:tcBorders>
              <w:top w:val="single" w:sz="4" w:space="0" w:color="auto"/>
              <w:left w:val="nil"/>
              <w:bottom w:val="nil"/>
              <w:right w:val="nil"/>
            </w:tcBorders>
            <w:shd w:val="clear" w:color="auto" w:fill="auto"/>
            <w:noWrap/>
            <w:hideMark/>
          </w:tcPr>
          <w:p w:rsidR="00A16D03" w:rsidRPr="00A16D03" w:rsidRDefault="00A16D03" w:rsidP="00CE68F4">
            <w:pPr>
              <w:spacing w:after="0" w:line="240" w:lineRule="auto"/>
              <w:rPr>
                <w:rFonts w:eastAsia="Times New Roman" w:cstheme="minorHAnsi"/>
                <w:sz w:val="16"/>
                <w:szCs w:val="16"/>
                <w:lang w:val="en-US"/>
              </w:rPr>
            </w:pPr>
            <w:r w:rsidRPr="00A16D03">
              <w:rPr>
                <w:rFonts w:eastAsia="Times New Roman" w:cstheme="minorHAnsi"/>
                <w:sz w:val="16"/>
                <w:szCs w:val="16"/>
                <w:lang w:val="en-US"/>
              </w:rPr>
              <w:t>0501</w:t>
            </w:r>
          </w:p>
        </w:tc>
        <w:tc>
          <w:tcPr>
            <w:tcW w:w="5579" w:type="dxa"/>
            <w:tcBorders>
              <w:top w:val="single" w:sz="4" w:space="0" w:color="auto"/>
              <w:left w:val="single" w:sz="4" w:space="0" w:color="auto"/>
              <w:bottom w:val="nil"/>
              <w:right w:val="single" w:sz="4" w:space="0" w:color="auto"/>
            </w:tcBorders>
            <w:shd w:val="clear" w:color="auto" w:fill="auto"/>
            <w:hideMark/>
          </w:tcPr>
          <w:p w:rsidR="00A16D03" w:rsidRPr="00A16D03" w:rsidRDefault="00A16D03" w:rsidP="00A16D03">
            <w:pPr>
              <w:spacing w:after="0" w:line="240" w:lineRule="auto"/>
              <w:rPr>
                <w:rFonts w:eastAsia="Times New Roman" w:cstheme="minorHAnsi"/>
                <w:sz w:val="16"/>
                <w:szCs w:val="16"/>
                <w:lang w:val="en-US"/>
              </w:rPr>
            </w:pPr>
            <w:r w:rsidRPr="00A16D03">
              <w:rPr>
                <w:rFonts w:eastAsia="Times New Roman" w:cstheme="minorHAnsi"/>
                <w:sz w:val="16"/>
                <w:szCs w:val="16"/>
                <w:lang w:val="en-US"/>
              </w:rPr>
              <w:t xml:space="preserve">  </w:t>
            </w:r>
          </w:p>
        </w:tc>
        <w:tc>
          <w:tcPr>
            <w:tcW w:w="4635" w:type="dxa"/>
            <w:tcBorders>
              <w:top w:val="nil"/>
              <w:left w:val="nil"/>
              <w:bottom w:val="nil"/>
              <w:right w:val="nil"/>
            </w:tcBorders>
            <w:shd w:val="clear" w:color="auto" w:fill="auto"/>
            <w:noWrap/>
            <w:vAlign w:val="bottom"/>
            <w:hideMark/>
          </w:tcPr>
          <w:p w:rsidR="00A16D03" w:rsidRPr="00A16D03" w:rsidRDefault="00A16D03" w:rsidP="00A16D03">
            <w:pPr>
              <w:spacing w:after="0" w:line="240" w:lineRule="auto"/>
              <w:rPr>
                <w:rFonts w:ascii="Arial" w:eastAsia="Times New Roman" w:hAnsi="Arial" w:cs="Arial"/>
                <w:sz w:val="16"/>
                <w:szCs w:val="16"/>
                <w:lang w:val="en-US"/>
              </w:rPr>
            </w:pPr>
          </w:p>
        </w:tc>
        <w:tc>
          <w:tcPr>
            <w:tcW w:w="380" w:type="dxa"/>
            <w:tcBorders>
              <w:top w:val="nil"/>
              <w:left w:val="nil"/>
              <w:bottom w:val="nil"/>
              <w:right w:val="nil"/>
            </w:tcBorders>
            <w:shd w:val="clear" w:color="auto" w:fill="auto"/>
            <w:noWrap/>
            <w:vAlign w:val="bottom"/>
            <w:hideMark/>
          </w:tcPr>
          <w:p w:rsidR="00A16D03" w:rsidRPr="00A16D03" w:rsidRDefault="00A16D03" w:rsidP="00A16D03">
            <w:pPr>
              <w:spacing w:after="0" w:line="240" w:lineRule="auto"/>
              <w:rPr>
                <w:rFonts w:ascii="Arial" w:eastAsia="Times New Roman" w:hAnsi="Arial" w:cs="Arial"/>
                <w:sz w:val="16"/>
                <w:szCs w:val="16"/>
                <w:lang w:val="en-US"/>
              </w:rPr>
            </w:pPr>
          </w:p>
        </w:tc>
        <w:tc>
          <w:tcPr>
            <w:tcW w:w="460" w:type="dxa"/>
            <w:tcBorders>
              <w:top w:val="nil"/>
              <w:left w:val="nil"/>
              <w:bottom w:val="nil"/>
              <w:right w:val="nil"/>
            </w:tcBorders>
            <w:shd w:val="clear" w:color="auto" w:fill="auto"/>
            <w:noWrap/>
            <w:vAlign w:val="bottom"/>
            <w:hideMark/>
          </w:tcPr>
          <w:p w:rsidR="00A16D03" w:rsidRPr="00A16D03" w:rsidRDefault="00A16D03" w:rsidP="00A16D03">
            <w:pPr>
              <w:spacing w:after="0" w:line="240" w:lineRule="auto"/>
              <w:rPr>
                <w:rFonts w:ascii="Arial" w:eastAsia="Times New Roman" w:hAnsi="Arial" w:cs="Arial"/>
                <w:sz w:val="16"/>
                <w:szCs w:val="16"/>
                <w:lang w:val="en-US"/>
              </w:rPr>
            </w:pPr>
          </w:p>
        </w:tc>
      </w:tr>
      <w:tr w:rsidR="00A16D03" w:rsidRPr="00A16D03" w:rsidTr="00A16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0"/>
        </w:trPr>
        <w:tc>
          <w:tcPr>
            <w:tcW w:w="1530" w:type="dxa"/>
            <w:tcBorders>
              <w:top w:val="nil"/>
              <w:left w:val="single" w:sz="4" w:space="0" w:color="auto"/>
              <w:bottom w:val="nil"/>
              <w:right w:val="single" w:sz="4" w:space="0" w:color="auto"/>
            </w:tcBorders>
            <w:shd w:val="clear" w:color="auto" w:fill="auto"/>
            <w:hideMark/>
          </w:tcPr>
          <w:p w:rsidR="00A16D03" w:rsidRPr="00A16D03" w:rsidRDefault="00A16D03" w:rsidP="00A16D03">
            <w:pPr>
              <w:spacing w:after="0" w:line="240" w:lineRule="auto"/>
              <w:rPr>
                <w:rFonts w:eastAsia="Times New Roman" w:cstheme="minorHAnsi"/>
                <w:sz w:val="16"/>
                <w:szCs w:val="16"/>
                <w:lang w:val="en-US"/>
              </w:rPr>
            </w:pPr>
            <w:r w:rsidRPr="00A16D03">
              <w:rPr>
                <w:rFonts w:eastAsia="Times New Roman" w:cstheme="minorHAnsi"/>
                <w:sz w:val="16"/>
                <w:szCs w:val="16"/>
                <w:lang w:val="en-US"/>
              </w:rPr>
              <w:t> </w:t>
            </w:r>
          </w:p>
        </w:tc>
        <w:tc>
          <w:tcPr>
            <w:tcW w:w="1890" w:type="dxa"/>
            <w:tcBorders>
              <w:top w:val="nil"/>
              <w:left w:val="nil"/>
              <w:bottom w:val="nil"/>
              <w:right w:val="single" w:sz="4" w:space="0" w:color="auto"/>
            </w:tcBorders>
            <w:shd w:val="clear" w:color="auto" w:fill="auto"/>
            <w:hideMark/>
          </w:tcPr>
          <w:p w:rsidR="00A16D03" w:rsidRPr="00A16D03" w:rsidRDefault="00A16D03" w:rsidP="00A16D03">
            <w:pPr>
              <w:spacing w:after="0" w:line="240" w:lineRule="auto"/>
              <w:rPr>
                <w:rFonts w:eastAsia="Times New Roman" w:cstheme="minorHAnsi"/>
                <w:color w:val="000000"/>
                <w:sz w:val="16"/>
                <w:szCs w:val="16"/>
                <w:lang w:val="en-US"/>
              </w:rPr>
            </w:pPr>
            <w:r w:rsidRPr="00A16D03">
              <w:rPr>
                <w:rFonts w:eastAsia="Times New Roman" w:cstheme="minorHAnsi"/>
                <w:color w:val="000000"/>
                <w:sz w:val="16"/>
                <w:szCs w:val="16"/>
                <w:lang w:val="en-US"/>
              </w:rPr>
              <w:t xml:space="preserve">Museums &amp; Art Galleries </w:t>
            </w:r>
            <w:proofErr w:type="spellStart"/>
            <w:r w:rsidRPr="00A16D03">
              <w:rPr>
                <w:rFonts w:eastAsia="Times New Roman" w:cstheme="minorHAnsi"/>
                <w:color w:val="000000"/>
                <w:sz w:val="16"/>
                <w:szCs w:val="16"/>
                <w:lang w:val="en-US"/>
              </w:rPr>
              <w:t>etc</w:t>
            </w:r>
            <w:proofErr w:type="spellEnd"/>
          </w:p>
        </w:tc>
        <w:tc>
          <w:tcPr>
            <w:tcW w:w="631" w:type="dxa"/>
            <w:tcBorders>
              <w:top w:val="nil"/>
              <w:left w:val="nil"/>
              <w:bottom w:val="nil"/>
              <w:right w:val="nil"/>
            </w:tcBorders>
            <w:shd w:val="clear" w:color="auto" w:fill="auto"/>
            <w:noWrap/>
            <w:hideMark/>
          </w:tcPr>
          <w:p w:rsidR="00A16D03" w:rsidRPr="00A16D03" w:rsidRDefault="00A16D03" w:rsidP="00CE68F4">
            <w:pPr>
              <w:spacing w:after="0" w:line="240" w:lineRule="auto"/>
              <w:rPr>
                <w:rFonts w:eastAsia="Times New Roman" w:cstheme="minorHAnsi"/>
                <w:sz w:val="16"/>
                <w:szCs w:val="16"/>
                <w:lang w:val="en-US"/>
              </w:rPr>
            </w:pPr>
            <w:r w:rsidRPr="00A16D03">
              <w:rPr>
                <w:rFonts w:eastAsia="Times New Roman" w:cstheme="minorHAnsi"/>
                <w:sz w:val="16"/>
                <w:szCs w:val="16"/>
                <w:lang w:val="en-US"/>
              </w:rPr>
              <w:t>0502</w:t>
            </w:r>
          </w:p>
        </w:tc>
        <w:tc>
          <w:tcPr>
            <w:tcW w:w="5579" w:type="dxa"/>
            <w:tcBorders>
              <w:top w:val="nil"/>
              <w:left w:val="single" w:sz="4" w:space="0" w:color="auto"/>
              <w:bottom w:val="nil"/>
              <w:right w:val="single" w:sz="4" w:space="0" w:color="auto"/>
            </w:tcBorders>
            <w:shd w:val="clear" w:color="auto" w:fill="auto"/>
            <w:hideMark/>
          </w:tcPr>
          <w:p w:rsidR="00A16D03" w:rsidRPr="00A16D03" w:rsidRDefault="00A16D03" w:rsidP="00A16D03">
            <w:pPr>
              <w:spacing w:after="0" w:line="240" w:lineRule="auto"/>
              <w:rPr>
                <w:rFonts w:eastAsia="Times New Roman" w:cstheme="minorHAnsi"/>
                <w:sz w:val="16"/>
                <w:szCs w:val="16"/>
                <w:lang w:val="en-US"/>
              </w:rPr>
            </w:pPr>
            <w:r w:rsidRPr="00A16D03">
              <w:rPr>
                <w:rFonts w:eastAsia="Times New Roman" w:cstheme="minorHAnsi"/>
                <w:sz w:val="16"/>
                <w:szCs w:val="16"/>
                <w:lang w:val="en-US"/>
              </w:rPr>
              <w:t>Including monuments and historic houses and sites</w:t>
            </w:r>
          </w:p>
        </w:tc>
        <w:tc>
          <w:tcPr>
            <w:tcW w:w="4635" w:type="dxa"/>
            <w:tcBorders>
              <w:top w:val="nil"/>
              <w:left w:val="nil"/>
              <w:bottom w:val="nil"/>
              <w:right w:val="nil"/>
            </w:tcBorders>
            <w:shd w:val="clear" w:color="auto" w:fill="auto"/>
            <w:noWrap/>
            <w:vAlign w:val="bottom"/>
            <w:hideMark/>
          </w:tcPr>
          <w:p w:rsidR="00A16D03" w:rsidRPr="00A16D03" w:rsidRDefault="00A16D03" w:rsidP="00A16D03">
            <w:pPr>
              <w:spacing w:after="0" w:line="240" w:lineRule="auto"/>
              <w:rPr>
                <w:rFonts w:ascii="Arial" w:eastAsia="Times New Roman" w:hAnsi="Arial" w:cs="Arial"/>
                <w:sz w:val="16"/>
                <w:szCs w:val="16"/>
                <w:lang w:val="en-US"/>
              </w:rPr>
            </w:pPr>
          </w:p>
        </w:tc>
        <w:tc>
          <w:tcPr>
            <w:tcW w:w="380" w:type="dxa"/>
            <w:tcBorders>
              <w:top w:val="nil"/>
              <w:left w:val="nil"/>
              <w:bottom w:val="nil"/>
              <w:right w:val="nil"/>
            </w:tcBorders>
            <w:shd w:val="clear" w:color="auto" w:fill="auto"/>
            <w:noWrap/>
            <w:vAlign w:val="bottom"/>
            <w:hideMark/>
          </w:tcPr>
          <w:p w:rsidR="00A16D03" w:rsidRPr="00A16D03" w:rsidRDefault="00A16D03" w:rsidP="00A16D03">
            <w:pPr>
              <w:spacing w:after="0" w:line="240" w:lineRule="auto"/>
              <w:rPr>
                <w:rFonts w:ascii="Arial" w:eastAsia="Times New Roman" w:hAnsi="Arial" w:cs="Arial"/>
                <w:sz w:val="16"/>
                <w:szCs w:val="16"/>
                <w:lang w:val="en-US"/>
              </w:rPr>
            </w:pPr>
          </w:p>
        </w:tc>
        <w:tc>
          <w:tcPr>
            <w:tcW w:w="460" w:type="dxa"/>
            <w:tcBorders>
              <w:top w:val="nil"/>
              <w:left w:val="nil"/>
              <w:bottom w:val="nil"/>
              <w:right w:val="nil"/>
            </w:tcBorders>
            <w:shd w:val="clear" w:color="auto" w:fill="auto"/>
            <w:noWrap/>
            <w:vAlign w:val="bottom"/>
            <w:hideMark/>
          </w:tcPr>
          <w:p w:rsidR="00A16D03" w:rsidRPr="00A16D03" w:rsidRDefault="00A16D03" w:rsidP="00A16D03">
            <w:pPr>
              <w:spacing w:after="0" w:line="240" w:lineRule="auto"/>
              <w:rPr>
                <w:rFonts w:ascii="Arial" w:eastAsia="Times New Roman" w:hAnsi="Arial" w:cs="Arial"/>
                <w:sz w:val="16"/>
                <w:szCs w:val="16"/>
                <w:lang w:val="en-US"/>
              </w:rPr>
            </w:pPr>
          </w:p>
        </w:tc>
      </w:tr>
      <w:tr w:rsidR="00A16D03" w:rsidRPr="00A16D03" w:rsidTr="00A16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0"/>
        </w:trPr>
        <w:tc>
          <w:tcPr>
            <w:tcW w:w="1530" w:type="dxa"/>
            <w:tcBorders>
              <w:top w:val="nil"/>
              <w:left w:val="single" w:sz="4" w:space="0" w:color="auto"/>
              <w:bottom w:val="nil"/>
              <w:right w:val="single" w:sz="4" w:space="0" w:color="auto"/>
            </w:tcBorders>
            <w:shd w:val="clear" w:color="auto" w:fill="auto"/>
            <w:hideMark/>
          </w:tcPr>
          <w:p w:rsidR="00A16D03" w:rsidRPr="00A16D03" w:rsidRDefault="00A16D03" w:rsidP="00A16D03">
            <w:pPr>
              <w:spacing w:after="0" w:line="240" w:lineRule="auto"/>
              <w:rPr>
                <w:rFonts w:eastAsia="Times New Roman" w:cstheme="minorHAnsi"/>
                <w:sz w:val="16"/>
                <w:szCs w:val="16"/>
                <w:lang w:val="en-US"/>
              </w:rPr>
            </w:pPr>
            <w:r w:rsidRPr="00A16D03">
              <w:rPr>
                <w:rFonts w:eastAsia="Times New Roman" w:cstheme="minorHAnsi"/>
                <w:sz w:val="16"/>
                <w:szCs w:val="16"/>
                <w:lang w:val="en-US"/>
              </w:rPr>
              <w:t> </w:t>
            </w:r>
          </w:p>
        </w:tc>
        <w:tc>
          <w:tcPr>
            <w:tcW w:w="1890" w:type="dxa"/>
            <w:tcBorders>
              <w:top w:val="nil"/>
              <w:left w:val="nil"/>
              <w:bottom w:val="nil"/>
              <w:right w:val="single" w:sz="4" w:space="0" w:color="auto"/>
            </w:tcBorders>
            <w:shd w:val="clear" w:color="auto" w:fill="auto"/>
            <w:hideMark/>
          </w:tcPr>
          <w:p w:rsidR="00A16D03" w:rsidRPr="00A16D03" w:rsidRDefault="00A16D03" w:rsidP="00A16D03">
            <w:pPr>
              <w:spacing w:after="0" w:line="240" w:lineRule="auto"/>
              <w:rPr>
                <w:rFonts w:eastAsia="Times New Roman" w:cstheme="minorHAnsi"/>
                <w:color w:val="000000"/>
                <w:sz w:val="16"/>
                <w:szCs w:val="16"/>
                <w:lang w:val="en-US"/>
              </w:rPr>
            </w:pPr>
            <w:r w:rsidRPr="00A16D03">
              <w:rPr>
                <w:rFonts w:eastAsia="Times New Roman" w:cstheme="minorHAnsi"/>
                <w:color w:val="000000"/>
                <w:sz w:val="16"/>
                <w:szCs w:val="16"/>
                <w:lang w:val="en-US"/>
              </w:rPr>
              <w:t>Community halls and Facilities</w:t>
            </w:r>
          </w:p>
        </w:tc>
        <w:tc>
          <w:tcPr>
            <w:tcW w:w="631" w:type="dxa"/>
            <w:tcBorders>
              <w:top w:val="nil"/>
              <w:left w:val="nil"/>
              <w:bottom w:val="nil"/>
              <w:right w:val="nil"/>
            </w:tcBorders>
            <w:shd w:val="clear" w:color="auto" w:fill="auto"/>
            <w:noWrap/>
            <w:hideMark/>
          </w:tcPr>
          <w:p w:rsidR="00A16D03" w:rsidRPr="00A16D03" w:rsidRDefault="00A16D03" w:rsidP="00CE68F4">
            <w:pPr>
              <w:spacing w:after="0" w:line="240" w:lineRule="auto"/>
              <w:rPr>
                <w:rFonts w:eastAsia="Times New Roman" w:cstheme="minorHAnsi"/>
                <w:sz w:val="16"/>
                <w:szCs w:val="16"/>
                <w:lang w:val="en-US"/>
              </w:rPr>
            </w:pPr>
            <w:r w:rsidRPr="00A16D03">
              <w:rPr>
                <w:rFonts w:eastAsia="Times New Roman" w:cstheme="minorHAnsi"/>
                <w:sz w:val="16"/>
                <w:szCs w:val="16"/>
                <w:lang w:val="en-US"/>
              </w:rPr>
              <w:t>0503</w:t>
            </w:r>
          </w:p>
        </w:tc>
        <w:tc>
          <w:tcPr>
            <w:tcW w:w="5579" w:type="dxa"/>
            <w:tcBorders>
              <w:top w:val="nil"/>
              <w:left w:val="single" w:sz="4" w:space="0" w:color="auto"/>
              <w:bottom w:val="nil"/>
              <w:right w:val="single" w:sz="4" w:space="0" w:color="auto"/>
            </w:tcBorders>
            <w:shd w:val="clear" w:color="auto" w:fill="auto"/>
            <w:hideMark/>
          </w:tcPr>
          <w:p w:rsidR="00A16D03" w:rsidRPr="00A16D03" w:rsidRDefault="00A16D03" w:rsidP="00A16D03">
            <w:pPr>
              <w:spacing w:after="0" w:line="240" w:lineRule="auto"/>
              <w:rPr>
                <w:rFonts w:eastAsia="Times New Roman" w:cstheme="minorHAnsi"/>
                <w:sz w:val="16"/>
                <w:szCs w:val="16"/>
                <w:lang w:val="en-US"/>
              </w:rPr>
            </w:pPr>
            <w:r w:rsidRPr="00A16D03">
              <w:rPr>
                <w:rFonts w:eastAsia="Times New Roman" w:cstheme="minorHAnsi"/>
                <w:sz w:val="16"/>
                <w:szCs w:val="16"/>
                <w:lang w:val="en-US"/>
              </w:rPr>
              <w:t>Exhibition halls and places for community gatherings</w:t>
            </w:r>
          </w:p>
        </w:tc>
        <w:tc>
          <w:tcPr>
            <w:tcW w:w="4635" w:type="dxa"/>
            <w:tcBorders>
              <w:top w:val="nil"/>
              <w:left w:val="nil"/>
              <w:bottom w:val="nil"/>
              <w:right w:val="nil"/>
            </w:tcBorders>
            <w:shd w:val="clear" w:color="auto" w:fill="auto"/>
            <w:noWrap/>
            <w:vAlign w:val="bottom"/>
            <w:hideMark/>
          </w:tcPr>
          <w:p w:rsidR="00A16D03" w:rsidRPr="00A16D03" w:rsidRDefault="00A16D03" w:rsidP="00A16D03">
            <w:pPr>
              <w:spacing w:after="0" w:line="240" w:lineRule="auto"/>
              <w:rPr>
                <w:rFonts w:ascii="Arial" w:eastAsia="Times New Roman" w:hAnsi="Arial" w:cs="Arial"/>
                <w:sz w:val="16"/>
                <w:szCs w:val="16"/>
                <w:lang w:val="en-US"/>
              </w:rPr>
            </w:pPr>
          </w:p>
        </w:tc>
        <w:tc>
          <w:tcPr>
            <w:tcW w:w="380" w:type="dxa"/>
            <w:tcBorders>
              <w:top w:val="nil"/>
              <w:left w:val="nil"/>
              <w:bottom w:val="nil"/>
              <w:right w:val="nil"/>
            </w:tcBorders>
            <w:shd w:val="clear" w:color="auto" w:fill="auto"/>
            <w:noWrap/>
            <w:vAlign w:val="bottom"/>
            <w:hideMark/>
          </w:tcPr>
          <w:p w:rsidR="00A16D03" w:rsidRPr="00A16D03" w:rsidRDefault="00A16D03" w:rsidP="00A16D03">
            <w:pPr>
              <w:spacing w:after="0" w:line="240" w:lineRule="auto"/>
              <w:rPr>
                <w:rFonts w:ascii="Arial" w:eastAsia="Times New Roman" w:hAnsi="Arial" w:cs="Arial"/>
                <w:sz w:val="16"/>
                <w:szCs w:val="16"/>
                <w:lang w:val="en-US"/>
              </w:rPr>
            </w:pPr>
          </w:p>
        </w:tc>
        <w:tc>
          <w:tcPr>
            <w:tcW w:w="460" w:type="dxa"/>
            <w:tcBorders>
              <w:top w:val="nil"/>
              <w:left w:val="nil"/>
              <w:bottom w:val="nil"/>
              <w:right w:val="nil"/>
            </w:tcBorders>
            <w:shd w:val="clear" w:color="auto" w:fill="auto"/>
            <w:noWrap/>
            <w:vAlign w:val="bottom"/>
            <w:hideMark/>
          </w:tcPr>
          <w:p w:rsidR="00A16D03" w:rsidRPr="00A16D03" w:rsidRDefault="00A16D03" w:rsidP="00A16D03">
            <w:pPr>
              <w:spacing w:after="0" w:line="240" w:lineRule="auto"/>
              <w:rPr>
                <w:rFonts w:ascii="Arial" w:eastAsia="Times New Roman" w:hAnsi="Arial" w:cs="Arial"/>
                <w:sz w:val="16"/>
                <w:szCs w:val="16"/>
                <w:lang w:val="en-US"/>
              </w:rPr>
            </w:pPr>
          </w:p>
        </w:tc>
      </w:tr>
      <w:tr w:rsidR="00A16D03" w:rsidRPr="00A16D03" w:rsidTr="00A16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0"/>
        </w:trPr>
        <w:tc>
          <w:tcPr>
            <w:tcW w:w="1530" w:type="dxa"/>
            <w:tcBorders>
              <w:top w:val="nil"/>
              <w:left w:val="single" w:sz="4" w:space="0" w:color="auto"/>
              <w:bottom w:val="nil"/>
              <w:right w:val="single" w:sz="4" w:space="0" w:color="auto"/>
            </w:tcBorders>
            <w:shd w:val="clear" w:color="auto" w:fill="auto"/>
            <w:hideMark/>
          </w:tcPr>
          <w:p w:rsidR="00A16D03" w:rsidRPr="00A16D03" w:rsidRDefault="00A16D03" w:rsidP="00A16D03">
            <w:pPr>
              <w:spacing w:after="0" w:line="240" w:lineRule="auto"/>
              <w:rPr>
                <w:rFonts w:eastAsia="Times New Roman" w:cstheme="minorHAnsi"/>
                <w:sz w:val="16"/>
                <w:szCs w:val="16"/>
                <w:lang w:val="en-US"/>
              </w:rPr>
            </w:pPr>
            <w:r w:rsidRPr="00A16D03">
              <w:rPr>
                <w:rFonts w:eastAsia="Times New Roman" w:cstheme="minorHAnsi"/>
                <w:sz w:val="16"/>
                <w:szCs w:val="16"/>
                <w:lang w:val="en-US"/>
              </w:rPr>
              <w:t> </w:t>
            </w:r>
          </w:p>
        </w:tc>
        <w:tc>
          <w:tcPr>
            <w:tcW w:w="1890" w:type="dxa"/>
            <w:tcBorders>
              <w:top w:val="nil"/>
              <w:left w:val="nil"/>
              <w:bottom w:val="nil"/>
              <w:right w:val="single" w:sz="4" w:space="0" w:color="auto"/>
            </w:tcBorders>
            <w:shd w:val="clear" w:color="auto" w:fill="auto"/>
            <w:hideMark/>
          </w:tcPr>
          <w:p w:rsidR="00A16D03" w:rsidRPr="00A16D03" w:rsidRDefault="00A16D03" w:rsidP="00A16D03">
            <w:pPr>
              <w:spacing w:after="0" w:line="240" w:lineRule="auto"/>
              <w:rPr>
                <w:rFonts w:eastAsia="Times New Roman" w:cstheme="minorHAnsi"/>
                <w:color w:val="000000"/>
                <w:sz w:val="16"/>
                <w:szCs w:val="16"/>
                <w:lang w:val="en-US"/>
              </w:rPr>
            </w:pPr>
            <w:r w:rsidRPr="00A16D03">
              <w:rPr>
                <w:rFonts w:eastAsia="Times New Roman" w:cstheme="minorHAnsi"/>
                <w:color w:val="000000"/>
                <w:sz w:val="16"/>
                <w:szCs w:val="16"/>
                <w:lang w:val="en-US"/>
              </w:rPr>
              <w:t>Cemeteries &amp; Crematoriums</w:t>
            </w:r>
          </w:p>
        </w:tc>
        <w:tc>
          <w:tcPr>
            <w:tcW w:w="631" w:type="dxa"/>
            <w:tcBorders>
              <w:top w:val="nil"/>
              <w:left w:val="nil"/>
              <w:bottom w:val="nil"/>
              <w:right w:val="nil"/>
            </w:tcBorders>
            <w:shd w:val="clear" w:color="auto" w:fill="auto"/>
            <w:noWrap/>
            <w:hideMark/>
          </w:tcPr>
          <w:p w:rsidR="00A16D03" w:rsidRPr="00A16D03" w:rsidRDefault="00A16D03" w:rsidP="00CE68F4">
            <w:pPr>
              <w:spacing w:after="0" w:line="240" w:lineRule="auto"/>
              <w:rPr>
                <w:rFonts w:eastAsia="Times New Roman" w:cstheme="minorHAnsi"/>
                <w:sz w:val="16"/>
                <w:szCs w:val="16"/>
                <w:lang w:val="en-US"/>
              </w:rPr>
            </w:pPr>
            <w:r w:rsidRPr="00A16D03">
              <w:rPr>
                <w:rFonts w:eastAsia="Times New Roman" w:cstheme="minorHAnsi"/>
                <w:sz w:val="16"/>
                <w:szCs w:val="16"/>
                <w:lang w:val="en-US"/>
              </w:rPr>
              <w:t>0504</w:t>
            </w:r>
          </w:p>
        </w:tc>
        <w:tc>
          <w:tcPr>
            <w:tcW w:w="5579" w:type="dxa"/>
            <w:tcBorders>
              <w:top w:val="nil"/>
              <w:left w:val="single" w:sz="4" w:space="0" w:color="auto"/>
              <w:bottom w:val="nil"/>
              <w:right w:val="single" w:sz="4" w:space="0" w:color="auto"/>
            </w:tcBorders>
            <w:shd w:val="clear" w:color="auto" w:fill="auto"/>
            <w:hideMark/>
          </w:tcPr>
          <w:p w:rsidR="00A16D03" w:rsidRPr="00A16D03" w:rsidRDefault="00A16D03" w:rsidP="00A16D03">
            <w:pPr>
              <w:spacing w:after="0" w:line="240" w:lineRule="auto"/>
              <w:rPr>
                <w:rFonts w:eastAsia="Times New Roman" w:cstheme="minorHAnsi"/>
                <w:sz w:val="16"/>
                <w:szCs w:val="16"/>
                <w:lang w:val="en-US"/>
              </w:rPr>
            </w:pPr>
            <w:r w:rsidRPr="00A16D03">
              <w:rPr>
                <w:rFonts w:eastAsia="Times New Roman" w:cstheme="minorHAnsi"/>
                <w:sz w:val="16"/>
                <w:szCs w:val="16"/>
                <w:lang w:val="en-US"/>
              </w:rPr>
              <w:t xml:space="preserve">  </w:t>
            </w:r>
          </w:p>
        </w:tc>
        <w:tc>
          <w:tcPr>
            <w:tcW w:w="4635" w:type="dxa"/>
            <w:tcBorders>
              <w:top w:val="nil"/>
              <w:left w:val="nil"/>
              <w:bottom w:val="nil"/>
              <w:right w:val="nil"/>
            </w:tcBorders>
            <w:shd w:val="clear" w:color="auto" w:fill="auto"/>
            <w:noWrap/>
            <w:vAlign w:val="bottom"/>
            <w:hideMark/>
          </w:tcPr>
          <w:p w:rsidR="00A16D03" w:rsidRPr="00A16D03" w:rsidRDefault="00A16D03" w:rsidP="00A16D03">
            <w:pPr>
              <w:spacing w:after="0" w:line="240" w:lineRule="auto"/>
              <w:rPr>
                <w:rFonts w:ascii="Arial" w:eastAsia="Times New Roman" w:hAnsi="Arial" w:cs="Arial"/>
                <w:sz w:val="16"/>
                <w:szCs w:val="16"/>
                <w:lang w:val="en-US"/>
              </w:rPr>
            </w:pPr>
          </w:p>
        </w:tc>
        <w:tc>
          <w:tcPr>
            <w:tcW w:w="380" w:type="dxa"/>
            <w:tcBorders>
              <w:top w:val="nil"/>
              <w:left w:val="nil"/>
              <w:bottom w:val="nil"/>
              <w:right w:val="nil"/>
            </w:tcBorders>
            <w:shd w:val="clear" w:color="auto" w:fill="auto"/>
            <w:noWrap/>
            <w:vAlign w:val="bottom"/>
            <w:hideMark/>
          </w:tcPr>
          <w:p w:rsidR="00A16D03" w:rsidRPr="00A16D03" w:rsidRDefault="00A16D03" w:rsidP="00A16D03">
            <w:pPr>
              <w:spacing w:after="0" w:line="240" w:lineRule="auto"/>
              <w:rPr>
                <w:rFonts w:ascii="Arial" w:eastAsia="Times New Roman" w:hAnsi="Arial" w:cs="Arial"/>
                <w:sz w:val="16"/>
                <w:szCs w:val="16"/>
                <w:lang w:val="en-US"/>
              </w:rPr>
            </w:pPr>
          </w:p>
        </w:tc>
        <w:tc>
          <w:tcPr>
            <w:tcW w:w="460" w:type="dxa"/>
            <w:tcBorders>
              <w:top w:val="nil"/>
              <w:left w:val="nil"/>
              <w:bottom w:val="nil"/>
              <w:right w:val="nil"/>
            </w:tcBorders>
            <w:shd w:val="clear" w:color="auto" w:fill="auto"/>
            <w:noWrap/>
            <w:vAlign w:val="bottom"/>
            <w:hideMark/>
          </w:tcPr>
          <w:p w:rsidR="00A16D03" w:rsidRPr="00A16D03" w:rsidRDefault="00A16D03" w:rsidP="00A16D03">
            <w:pPr>
              <w:spacing w:after="0" w:line="240" w:lineRule="auto"/>
              <w:rPr>
                <w:rFonts w:ascii="Arial" w:eastAsia="Times New Roman" w:hAnsi="Arial" w:cs="Arial"/>
                <w:sz w:val="16"/>
                <w:szCs w:val="16"/>
                <w:lang w:val="en-US"/>
              </w:rPr>
            </w:pPr>
          </w:p>
        </w:tc>
      </w:tr>
      <w:tr w:rsidR="00A16D03" w:rsidRPr="00A16D03" w:rsidTr="00A16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0"/>
        </w:trPr>
        <w:tc>
          <w:tcPr>
            <w:tcW w:w="1530" w:type="dxa"/>
            <w:tcBorders>
              <w:top w:val="nil"/>
              <w:left w:val="single" w:sz="4" w:space="0" w:color="auto"/>
              <w:bottom w:val="nil"/>
              <w:right w:val="single" w:sz="4" w:space="0" w:color="auto"/>
            </w:tcBorders>
            <w:shd w:val="clear" w:color="auto" w:fill="auto"/>
            <w:hideMark/>
          </w:tcPr>
          <w:p w:rsidR="00A16D03" w:rsidRPr="00A16D03" w:rsidRDefault="00A16D03" w:rsidP="00A16D03">
            <w:pPr>
              <w:spacing w:after="0" w:line="240" w:lineRule="auto"/>
              <w:rPr>
                <w:rFonts w:eastAsia="Times New Roman" w:cstheme="minorHAnsi"/>
                <w:sz w:val="16"/>
                <w:szCs w:val="16"/>
                <w:lang w:val="en-US"/>
              </w:rPr>
            </w:pPr>
            <w:r w:rsidRPr="00A16D03">
              <w:rPr>
                <w:rFonts w:eastAsia="Times New Roman" w:cstheme="minorHAnsi"/>
                <w:sz w:val="16"/>
                <w:szCs w:val="16"/>
                <w:lang w:val="en-US"/>
              </w:rPr>
              <w:t> </w:t>
            </w:r>
          </w:p>
        </w:tc>
        <w:tc>
          <w:tcPr>
            <w:tcW w:w="1890" w:type="dxa"/>
            <w:tcBorders>
              <w:top w:val="nil"/>
              <w:left w:val="nil"/>
              <w:bottom w:val="nil"/>
              <w:right w:val="single" w:sz="4" w:space="0" w:color="auto"/>
            </w:tcBorders>
            <w:shd w:val="clear" w:color="auto" w:fill="auto"/>
            <w:hideMark/>
          </w:tcPr>
          <w:p w:rsidR="00A16D03" w:rsidRPr="00A16D03" w:rsidRDefault="00A16D03" w:rsidP="00A16D03">
            <w:pPr>
              <w:spacing w:after="0" w:line="240" w:lineRule="auto"/>
              <w:rPr>
                <w:rFonts w:eastAsia="Times New Roman" w:cstheme="minorHAnsi"/>
                <w:sz w:val="16"/>
                <w:szCs w:val="16"/>
                <w:lang w:val="en-US"/>
              </w:rPr>
            </w:pPr>
            <w:r w:rsidRPr="00A16D03">
              <w:rPr>
                <w:rFonts w:eastAsia="Times New Roman" w:cstheme="minorHAnsi"/>
                <w:sz w:val="16"/>
                <w:szCs w:val="16"/>
                <w:lang w:val="en-US"/>
              </w:rPr>
              <w:t>Child Care</w:t>
            </w:r>
          </w:p>
        </w:tc>
        <w:tc>
          <w:tcPr>
            <w:tcW w:w="631" w:type="dxa"/>
            <w:tcBorders>
              <w:top w:val="nil"/>
              <w:left w:val="nil"/>
              <w:bottom w:val="nil"/>
              <w:right w:val="nil"/>
            </w:tcBorders>
            <w:shd w:val="clear" w:color="auto" w:fill="auto"/>
            <w:noWrap/>
            <w:hideMark/>
          </w:tcPr>
          <w:p w:rsidR="00A16D03" w:rsidRPr="00A16D03" w:rsidRDefault="00A16D03" w:rsidP="00CE68F4">
            <w:pPr>
              <w:spacing w:after="0" w:line="240" w:lineRule="auto"/>
              <w:rPr>
                <w:rFonts w:eastAsia="Times New Roman" w:cstheme="minorHAnsi"/>
                <w:sz w:val="16"/>
                <w:szCs w:val="16"/>
                <w:lang w:val="en-US"/>
              </w:rPr>
            </w:pPr>
            <w:r w:rsidRPr="00A16D03">
              <w:rPr>
                <w:rFonts w:eastAsia="Times New Roman" w:cstheme="minorHAnsi"/>
                <w:sz w:val="16"/>
                <w:szCs w:val="16"/>
                <w:lang w:val="en-US"/>
              </w:rPr>
              <w:t>0505</w:t>
            </w:r>
          </w:p>
        </w:tc>
        <w:tc>
          <w:tcPr>
            <w:tcW w:w="5579" w:type="dxa"/>
            <w:tcBorders>
              <w:top w:val="nil"/>
              <w:left w:val="single" w:sz="4" w:space="0" w:color="auto"/>
              <w:bottom w:val="nil"/>
              <w:right w:val="single" w:sz="4" w:space="0" w:color="auto"/>
            </w:tcBorders>
            <w:shd w:val="clear" w:color="auto" w:fill="auto"/>
            <w:hideMark/>
          </w:tcPr>
          <w:p w:rsidR="00A16D03" w:rsidRPr="00A16D03" w:rsidRDefault="00A16D03" w:rsidP="00A16D03">
            <w:pPr>
              <w:spacing w:after="0" w:line="240" w:lineRule="auto"/>
              <w:rPr>
                <w:rFonts w:eastAsia="Times New Roman" w:cstheme="minorHAnsi"/>
                <w:sz w:val="16"/>
                <w:szCs w:val="16"/>
                <w:lang w:val="en-US"/>
              </w:rPr>
            </w:pPr>
            <w:r w:rsidRPr="00A16D03">
              <w:rPr>
                <w:rFonts w:eastAsia="Times New Roman" w:cstheme="minorHAnsi"/>
                <w:sz w:val="16"/>
                <w:szCs w:val="16"/>
                <w:lang w:val="en-US"/>
              </w:rPr>
              <w:t xml:space="preserve">Including </w:t>
            </w:r>
            <w:r w:rsidR="002C757D" w:rsidRPr="00A16D03">
              <w:rPr>
                <w:rFonts w:eastAsia="Times New Roman" w:cstheme="minorHAnsi"/>
                <w:sz w:val="16"/>
                <w:szCs w:val="16"/>
                <w:lang w:val="en-US"/>
              </w:rPr>
              <w:t>crèches</w:t>
            </w:r>
            <w:r w:rsidRPr="00A16D03">
              <w:rPr>
                <w:rFonts w:eastAsia="Times New Roman" w:cstheme="minorHAnsi"/>
                <w:sz w:val="16"/>
                <w:szCs w:val="16"/>
                <w:lang w:val="en-US"/>
              </w:rPr>
              <w:t xml:space="preserve"> </w:t>
            </w:r>
            <w:r w:rsidR="002C757D" w:rsidRPr="00A16D03">
              <w:rPr>
                <w:rFonts w:eastAsia="Times New Roman" w:cstheme="minorHAnsi"/>
                <w:sz w:val="16"/>
                <w:szCs w:val="16"/>
                <w:lang w:val="en-US"/>
              </w:rPr>
              <w:t>etc.</w:t>
            </w:r>
          </w:p>
        </w:tc>
        <w:tc>
          <w:tcPr>
            <w:tcW w:w="4635" w:type="dxa"/>
            <w:tcBorders>
              <w:top w:val="nil"/>
              <w:left w:val="nil"/>
              <w:bottom w:val="nil"/>
              <w:right w:val="nil"/>
            </w:tcBorders>
            <w:shd w:val="clear" w:color="auto" w:fill="auto"/>
            <w:noWrap/>
            <w:vAlign w:val="bottom"/>
            <w:hideMark/>
          </w:tcPr>
          <w:p w:rsidR="00A16D03" w:rsidRPr="00A16D03" w:rsidRDefault="00A16D03" w:rsidP="00A16D03">
            <w:pPr>
              <w:spacing w:after="0" w:line="240" w:lineRule="auto"/>
              <w:rPr>
                <w:rFonts w:ascii="Arial" w:eastAsia="Times New Roman" w:hAnsi="Arial" w:cs="Arial"/>
                <w:sz w:val="16"/>
                <w:szCs w:val="16"/>
                <w:lang w:val="en-US"/>
              </w:rPr>
            </w:pPr>
          </w:p>
        </w:tc>
        <w:tc>
          <w:tcPr>
            <w:tcW w:w="380" w:type="dxa"/>
            <w:tcBorders>
              <w:top w:val="nil"/>
              <w:left w:val="nil"/>
              <w:bottom w:val="nil"/>
              <w:right w:val="nil"/>
            </w:tcBorders>
            <w:shd w:val="clear" w:color="auto" w:fill="auto"/>
            <w:noWrap/>
            <w:vAlign w:val="bottom"/>
            <w:hideMark/>
          </w:tcPr>
          <w:p w:rsidR="00A16D03" w:rsidRPr="00A16D03" w:rsidRDefault="00A16D03" w:rsidP="00A16D03">
            <w:pPr>
              <w:spacing w:after="0" w:line="240" w:lineRule="auto"/>
              <w:rPr>
                <w:rFonts w:ascii="Arial" w:eastAsia="Times New Roman" w:hAnsi="Arial" w:cs="Arial"/>
                <w:sz w:val="16"/>
                <w:szCs w:val="16"/>
                <w:lang w:val="en-US"/>
              </w:rPr>
            </w:pPr>
          </w:p>
        </w:tc>
        <w:tc>
          <w:tcPr>
            <w:tcW w:w="460" w:type="dxa"/>
            <w:tcBorders>
              <w:top w:val="nil"/>
              <w:left w:val="nil"/>
              <w:bottom w:val="nil"/>
              <w:right w:val="nil"/>
            </w:tcBorders>
            <w:shd w:val="clear" w:color="auto" w:fill="auto"/>
            <w:noWrap/>
            <w:vAlign w:val="bottom"/>
            <w:hideMark/>
          </w:tcPr>
          <w:p w:rsidR="00A16D03" w:rsidRPr="00A16D03" w:rsidRDefault="00A16D03" w:rsidP="00A16D03">
            <w:pPr>
              <w:spacing w:after="0" w:line="240" w:lineRule="auto"/>
              <w:rPr>
                <w:rFonts w:ascii="Arial" w:eastAsia="Times New Roman" w:hAnsi="Arial" w:cs="Arial"/>
                <w:sz w:val="16"/>
                <w:szCs w:val="16"/>
                <w:lang w:val="en-US"/>
              </w:rPr>
            </w:pPr>
          </w:p>
        </w:tc>
      </w:tr>
      <w:tr w:rsidR="00A16D03" w:rsidRPr="00A16D03" w:rsidTr="00A16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0"/>
        </w:trPr>
        <w:tc>
          <w:tcPr>
            <w:tcW w:w="1530" w:type="dxa"/>
            <w:tcBorders>
              <w:top w:val="nil"/>
              <w:left w:val="single" w:sz="4" w:space="0" w:color="auto"/>
              <w:bottom w:val="nil"/>
              <w:right w:val="single" w:sz="4" w:space="0" w:color="auto"/>
            </w:tcBorders>
            <w:shd w:val="clear" w:color="auto" w:fill="auto"/>
            <w:hideMark/>
          </w:tcPr>
          <w:p w:rsidR="00A16D03" w:rsidRPr="00A16D03" w:rsidRDefault="00A16D03" w:rsidP="00A16D03">
            <w:pPr>
              <w:spacing w:after="0" w:line="240" w:lineRule="auto"/>
              <w:rPr>
                <w:rFonts w:eastAsia="Times New Roman" w:cstheme="minorHAnsi"/>
                <w:sz w:val="16"/>
                <w:szCs w:val="16"/>
                <w:lang w:val="en-US"/>
              </w:rPr>
            </w:pPr>
            <w:r w:rsidRPr="00A16D03">
              <w:rPr>
                <w:rFonts w:eastAsia="Times New Roman" w:cstheme="minorHAnsi"/>
                <w:sz w:val="16"/>
                <w:szCs w:val="16"/>
                <w:lang w:val="en-US"/>
              </w:rPr>
              <w:t> </w:t>
            </w:r>
          </w:p>
        </w:tc>
        <w:tc>
          <w:tcPr>
            <w:tcW w:w="1890" w:type="dxa"/>
            <w:tcBorders>
              <w:top w:val="nil"/>
              <w:left w:val="nil"/>
              <w:bottom w:val="nil"/>
              <w:right w:val="single" w:sz="4" w:space="0" w:color="auto"/>
            </w:tcBorders>
            <w:shd w:val="clear" w:color="auto" w:fill="auto"/>
            <w:hideMark/>
          </w:tcPr>
          <w:p w:rsidR="00A16D03" w:rsidRPr="00A16D03" w:rsidRDefault="00A16D03" w:rsidP="00A16D03">
            <w:pPr>
              <w:spacing w:after="0" w:line="240" w:lineRule="auto"/>
              <w:rPr>
                <w:rFonts w:eastAsia="Times New Roman" w:cstheme="minorHAnsi"/>
                <w:sz w:val="16"/>
                <w:szCs w:val="16"/>
                <w:lang w:val="en-US"/>
              </w:rPr>
            </w:pPr>
            <w:r w:rsidRPr="00A16D03">
              <w:rPr>
                <w:rFonts w:eastAsia="Times New Roman" w:cstheme="minorHAnsi"/>
                <w:sz w:val="16"/>
                <w:szCs w:val="16"/>
                <w:lang w:val="en-US"/>
              </w:rPr>
              <w:t>Aged Care</w:t>
            </w:r>
          </w:p>
        </w:tc>
        <w:tc>
          <w:tcPr>
            <w:tcW w:w="631" w:type="dxa"/>
            <w:tcBorders>
              <w:top w:val="nil"/>
              <w:left w:val="nil"/>
              <w:bottom w:val="nil"/>
              <w:right w:val="nil"/>
            </w:tcBorders>
            <w:shd w:val="clear" w:color="auto" w:fill="auto"/>
            <w:noWrap/>
            <w:hideMark/>
          </w:tcPr>
          <w:p w:rsidR="00A16D03" w:rsidRPr="00A16D03" w:rsidRDefault="00A16D03" w:rsidP="00CE68F4">
            <w:pPr>
              <w:spacing w:after="0" w:line="240" w:lineRule="auto"/>
              <w:rPr>
                <w:rFonts w:eastAsia="Times New Roman" w:cstheme="minorHAnsi"/>
                <w:sz w:val="16"/>
                <w:szCs w:val="16"/>
                <w:lang w:val="en-US"/>
              </w:rPr>
            </w:pPr>
            <w:r w:rsidRPr="00A16D03">
              <w:rPr>
                <w:rFonts w:eastAsia="Times New Roman" w:cstheme="minorHAnsi"/>
                <w:sz w:val="16"/>
                <w:szCs w:val="16"/>
                <w:lang w:val="en-US"/>
              </w:rPr>
              <w:t>0506</w:t>
            </w:r>
          </w:p>
        </w:tc>
        <w:tc>
          <w:tcPr>
            <w:tcW w:w="5579" w:type="dxa"/>
            <w:tcBorders>
              <w:top w:val="nil"/>
              <w:left w:val="single" w:sz="4" w:space="0" w:color="auto"/>
              <w:bottom w:val="nil"/>
              <w:right w:val="single" w:sz="4" w:space="0" w:color="auto"/>
            </w:tcBorders>
            <w:shd w:val="clear" w:color="auto" w:fill="auto"/>
            <w:hideMark/>
          </w:tcPr>
          <w:p w:rsidR="00A16D03" w:rsidRPr="00A16D03" w:rsidRDefault="00A16D03" w:rsidP="00A16D03">
            <w:pPr>
              <w:spacing w:after="0" w:line="240" w:lineRule="auto"/>
              <w:rPr>
                <w:rFonts w:eastAsia="Times New Roman" w:cstheme="minorHAnsi"/>
                <w:sz w:val="16"/>
                <w:szCs w:val="16"/>
                <w:lang w:val="en-US"/>
              </w:rPr>
            </w:pPr>
            <w:r w:rsidRPr="00A16D03">
              <w:rPr>
                <w:rFonts w:eastAsia="Times New Roman" w:cstheme="minorHAnsi"/>
                <w:sz w:val="16"/>
                <w:szCs w:val="16"/>
                <w:lang w:val="en-US"/>
              </w:rPr>
              <w:t xml:space="preserve">Including old aged homes, home help, transport facilities </w:t>
            </w:r>
            <w:r w:rsidR="002C757D" w:rsidRPr="00A16D03">
              <w:rPr>
                <w:rFonts w:eastAsia="Times New Roman" w:cstheme="minorHAnsi"/>
                <w:sz w:val="16"/>
                <w:szCs w:val="16"/>
                <w:lang w:val="en-US"/>
              </w:rPr>
              <w:t>etc.</w:t>
            </w:r>
          </w:p>
        </w:tc>
        <w:tc>
          <w:tcPr>
            <w:tcW w:w="4635" w:type="dxa"/>
            <w:tcBorders>
              <w:top w:val="nil"/>
              <w:left w:val="nil"/>
              <w:bottom w:val="nil"/>
              <w:right w:val="nil"/>
            </w:tcBorders>
            <w:shd w:val="clear" w:color="auto" w:fill="auto"/>
            <w:noWrap/>
            <w:vAlign w:val="bottom"/>
            <w:hideMark/>
          </w:tcPr>
          <w:p w:rsidR="00A16D03" w:rsidRPr="00A16D03" w:rsidRDefault="00A16D03" w:rsidP="00A16D03">
            <w:pPr>
              <w:spacing w:after="0" w:line="240" w:lineRule="auto"/>
              <w:rPr>
                <w:rFonts w:ascii="Arial" w:eastAsia="Times New Roman" w:hAnsi="Arial" w:cs="Arial"/>
                <w:sz w:val="16"/>
                <w:szCs w:val="16"/>
                <w:lang w:val="en-US"/>
              </w:rPr>
            </w:pPr>
          </w:p>
        </w:tc>
        <w:tc>
          <w:tcPr>
            <w:tcW w:w="380" w:type="dxa"/>
            <w:tcBorders>
              <w:top w:val="nil"/>
              <w:left w:val="nil"/>
              <w:bottom w:val="nil"/>
              <w:right w:val="nil"/>
            </w:tcBorders>
            <w:shd w:val="clear" w:color="auto" w:fill="auto"/>
            <w:noWrap/>
            <w:vAlign w:val="bottom"/>
            <w:hideMark/>
          </w:tcPr>
          <w:p w:rsidR="00A16D03" w:rsidRPr="00A16D03" w:rsidRDefault="00A16D03" w:rsidP="00A16D03">
            <w:pPr>
              <w:spacing w:after="0" w:line="240" w:lineRule="auto"/>
              <w:rPr>
                <w:rFonts w:ascii="Arial" w:eastAsia="Times New Roman" w:hAnsi="Arial" w:cs="Arial"/>
                <w:sz w:val="16"/>
                <w:szCs w:val="16"/>
                <w:lang w:val="en-US"/>
              </w:rPr>
            </w:pPr>
          </w:p>
        </w:tc>
        <w:tc>
          <w:tcPr>
            <w:tcW w:w="460" w:type="dxa"/>
            <w:tcBorders>
              <w:top w:val="nil"/>
              <w:left w:val="nil"/>
              <w:bottom w:val="nil"/>
              <w:right w:val="nil"/>
            </w:tcBorders>
            <w:shd w:val="clear" w:color="auto" w:fill="auto"/>
            <w:noWrap/>
            <w:vAlign w:val="bottom"/>
            <w:hideMark/>
          </w:tcPr>
          <w:p w:rsidR="00A16D03" w:rsidRPr="00A16D03" w:rsidRDefault="00A16D03" w:rsidP="00A16D03">
            <w:pPr>
              <w:spacing w:after="0" w:line="240" w:lineRule="auto"/>
              <w:rPr>
                <w:rFonts w:ascii="Arial" w:eastAsia="Times New Roman" w:hAnsi="Arial" w:cs="Arial"/>
                <w:sz w:val="16"/>
                <w:szCs w:val="16"/>
                <w:lang w:val="en-US"/>
              </w:rPr>
            </w:pPr>
          </w:p>
        </w:tc>
      </w:tr>
      <w:tr w:rsidR="00A16D03" w:rsidRPr="00A16D03" w:rsidTr="00A16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0"/>
        </w:trPr>
        <w:tc>
          <w:tcPr>
            <w:tcW w:w="1530" w:type="dxa"/>
            <w:tcBorders>
              <w:top w:val="nil"/>
              <w:left w:val="single" w:sz="4" w:space="0" w:color="auto"/>
              <w:bottom w:val="nil"/>
              <w:right w:val="single" w:sz="4" w:space="0" w:color="auto"/>
            </w:tcBorders>
            <w:shd w:val="clear" w:color="auto" w:fill="auto"/>
            <w:hideMark/>
          </w:tcPr>
          <w:p w:rsidR="00A16D03" w:rsidRPr="00A16D03" w:rsidRDefault="00A16D03" w:rsidP="00A16D03">
            <w:pPr>
              <w:spacing w:after="0" w:line="240" w:lineRule="auto"/>
              <w:rPr>
                <w:rFonts w:eastAsia="Times New Roman" w:cstheme="minorHAnsi"/>
                <w:sz w:val="16"/>
                <w:szCs w:val="16"/>
                <w:lang w:val="en-US"/>
              </w:rPr>
            </w:pPr>
            <w:r w:rsidRPr="00A16D03">
              <w:rPr>
                <w:rFonts w:eastAsia="Times New Roman" w:cstheme="minorHAnsi"/>
                <w:sz w:val="16"/>
                <w:szCs w:val="16"/>
                <w:lang w:val="en-US"/>
              </w:rPr>
              <w:t> </w:t>
            </w:r>
          </w:p>
        </w:tc>
        <w:tc>
          <w:tcPr>
            <w:tcW w:w="1890" w:type="dxa"/>
            <w:tcBorders>
              <w:top w:val="nil"/>
              <w:left w:val="nil"/>
              <w:bottom w:val="nil"/>
              <w:right w:val="single" w:sz="4" w:space="0" w:color="auto"/>
            </w:tcBorders>
            <w:shd w:val="clear" w:color="auto" w:fill="auto"/>
            <w:hideMark/>
          </w:tcPr>
          <w:p w:rsidR="00A16D03" w:rsidRPr="00A16D03" w:rsidRDefault="00A16D03" w:rsidP="00A16D03">
            <w:pPr>
              <w:spacing w:after="0" w:line="240" w:lineRule="auto"/>
              <w:rPr>
                <w:rFonts w:eastAsia="Times New Roman" w:cstheme="minorHAnsi"/>
                <w:sz w:val="16"/>
                <w:szCs w:val="16"/>
                <w:lang w:val="en-US"/>
              </w:rPr>
            </w:pPr>
            <w:r w:rsidRPr="00A16D03">
              <w:rPr>
                <w:rFonts w:eastAsia="Times New Roman" w:cstheme="minorHAnsi"/>
                <w:sz w:val="16"/>
                <w:szCs w:val="16"/>
                <w:lang w:val="en-US"/>
              </w:rPr>
              <w:t>Other Community</w:t>
            </w:r>
          </w:p>
        </w:tc>
        <w:tc>
          <w:tcPr>
            <w:tcW w:w="631" w:type="dxa"/>
            <w:tcBorders>
              <w:top w:val="nil"/>
              <w:left w:val="nil"/>
              <w:bottom w:val="nil"/>
              <w:right w:val="nil"/>
            </w:tcBorders>
            <w:shd w:val="clear" w:color="auto" w:fill="auto"/>
            <w:noWrap/>
            <w:hideMark/>
          </w:tcPr>
          <w:p w:rsidR="00A16D03" w:rsidRPr="00A16D03" w:rsidRDefault="00A16D03" w:rsidP="00CE68F4">
            <w:pPr>
              <w:spacing w:after="0" w:line="240" w:lineRule="auto"/>
              <w:rPr>
                <w:rFonts w:eastAsia="Times New Roman" w:cstheme="minorHAnsi"/>
                <w:sz w:val="16"/>
                <w:szCs w:val="16"/>
                <w:lang w:val="en-US"/>
              </w:rPr>
            </w:pPr>
            <w:r w:rsidRPr="00A16D03">
              <w:rPr>
                <w:rFonts w:eastAsia="Times New Roman" w:cstheme="minorHAnsi"/>
                <w:sz w:val="16"/>
                <w:szCs w:val="16"/>
                <w:lang w:val="en-US"/>
              </w:rPr>
              <w:t>0507</w:t>
            </w:r>
          </w:p>
        </w:tc>
        <w:tc>
          <w:tcPr>
            <w:tcW w:w="5579" w:type="dxa"/>
            <w:tcBorders>
              <w:top w:val="nil"/>
              <w:left w:val="single" w:sz="4" w:space="0" w:color="auto"/>
              <w:bottom w:val="nil"/>
              <w:right w:val="single" w:sz="4" w:space="0" w:color="auto"/>
            </w:tcBorders>
            <w:shd w:val="clear" w:color="auto" w:fill="auto"/>
            <w:hideMark/>
          </w:tcPr>
          <w:p w:rsidR="00A16D03" w:rsidRPr="00A16D03" w:rsidRDefault="00A16D03" w:rsidP="00A16D03">
            <w:pPr>
              <w:spacing w:after="0" w:line="240" w:lineRule="auto"/>
              <w:rPr>
                <w:rFonts w:eastAsia="Times New Roman" w:cstheme="minorHAnsi"/>
                <w:sz w:val="16"/>
                <w:szCs w:val="16"/>
                <w:lang w:val="en-US"/>
              </w:rPr>
            </w:pPr>
            <w:r w:rsidRPr="00A16D03">
              <w:rPr>
                <w:rFonts w:eastAsia="Times New Roman" w:cstheme="minorHAnsi"/>
                <w:sz w:val="16"/>
                <w:szCs w:val="16"/>
                <w:lang w:val="en-US"/>
              </w:rPr>
              <w:t>(</w:t>
            </w:r>
            <w:r w:rsidR="002C757D" w:rsidRPr="00A16D03">
              <w:rPr>
                <w:rFonts w:eastAsia="Times New Roman" w:cstheme="minorHAnsi"/>
                <w:sz w:val="16"/>
                <w:szCs w:val="16"/>
                <w:lang w:val="en-US"/>
              </w:rPr>
              <w:t>e.g.</w:t>
            </w:r>
            <w:r w:rsidRPr="00A16D03">
              <w:rPr>
                <w:rFonts w:eastAsia="Times New Roman" w:cstheme="minorHAnsi"/>
                <w:sz w:val="16"/>
                <w:szCs w:val="16"/>
                <w:lang w:val="en-US"/>
              </w:rPr>
              <w:t xml:space="preserve"> Theatres, Zoos </w:t>
            </w:r>
            <w:r w:rsidR="002C757D" w:rsidRPr="00A16D03">
              <w:rPr>
                <w:rFonts w:eastAsia="Times New Roman" w:cstheme="minorHAnsi"/>
                <w:sz w:val="16"/>
                <w:szCs w:val="16"/>
                <w:lang w:val="en-US"/>
              </w:rPr>
              <w:t>etc.</w:t>
            </w:r>
            <w:r w:rsidRPr="00A16D03">
              <w:rPr>
                <w:rFonts w:eastAsia="Times New Roman" w:cstheme="minorHAnsi"/>
                <w:sz w:val="16"/>
                <w:szCs w:val="16"/>
                <w:lang w:val="en-US"/>
              </w:rPr>
              <w:t xml:space="preserve"> - provide notes on significant activities)</w:t>
            </w:r>
          </w:p>
        </w:tc>
        <w:tc>
          <w:tcPr>
            <w:tcW w:w="4635" w:type="dxa"/>
            <w:tcBorders>
              <w:top w:val="nil"/>
              <w:left w:val="nil"/>
              <w:bottom w:val="nil"/>
              <w:right w:val="nil"/>
            </w:tcBorders>
            <w:shd w:val="clear" w:color="auto" w:fill="auto"/>
            <w:noWrap/>
            <w:vAlign w:val="bottom"/>
            <w:hideMark/>
          </w:tcPr>
          <w:p w:rsidR="00A16D03" w:rsidRPr="00A16D03" w:rsidRDefault="00A16D03" w:rsidP="00A16D03">
            <w:pPr>
              <w:spacing w:after="0" w:line="240" w:lineRule="auto"/>
              <w:rPr>
                <w:rFonts w:ascii="Arial" w:eastAsia="Times New Roman" w:hAnsi="Arial" w:cs="Arial"/>
                <w:sz w:val="16"/>
                <w:szCs w:val="16"/>
                <w:lang w:val="en-US"/>
              </w:rPr>
            </w:pPr>
          </w:p>
        </w:tc>
        <w:tc>
          <w:tcPr>
            <w:tcW w:w="380" w:type="dxa"/>
            <w:tcBorders>
              <w:top w:val="nil"/>
              <w:left w:val="nil"/>
              <w:bottom w:val="nil"/>
              <w:right w:val="nil"/>
            </w:tcBorders>
            <w:shd w:val="clear" w:color="auto" w:fill="auto"/>
            <w:noWrap/>
            <w:vAlign w:val="bottom"/>
            <w:hideMark/>
          </w:tcPr>
          <w:p w:rsidR="00A16D03" w:rsidRPr="00A16D03" w:rsidRDefault="00A16D03" w:rsidP="00A16D03">
            <w:pPr>
              <w:spacing w:after="0" w:line="240" w:lineRule="auto"/>
              <w:rPr>
                <w:rFonts w:ascii="Arial" w:eastAsia="Times New Roman" w:hAnsi="Arial" w:cs="Arial"/>
                <w:sz w:val="16"/>
                <w:szCs w:val="16"/>
                <w:lang w:val="en-US"/>
              </w:rPr>
            </w:pPr>
          </w:p>
        </w:tc>
        <w:tc>
          <w:tcPr>
            <w:tcW w:w="460" w:type="dxa"/>
            <w:tcBorders>
              <w:top w:val="nil"/>
              <w:left w:val="nil"/>
              <w:bottom w:val="nil"/>
              <w:right w:val="nil"/>
            </w:tcBorders>
            <w:shd w:val="clear" w:color="auto" w:fill="auto"/>
            <w:noWrap/>
            <w:vAlign w:val="bottom"/>
            <w:hideMark/>
          </w:tcPr>
          <w:p w:rsidR="00A16D03" w:rsidRPr="00A16D03" w:rsidRDefault="00A16D03" w:rsidP="00A16D03">
            <w:pPr>
              <w:spacing w:after="0" w:line="240" w:lineRule="auto"/>
              <w:rPr>
                <w:rFonts w:ascii="Arial" w:eastAsia="Times New Roman" w:hAnsi="Arial" w:cs="Arial"/>
                <w:sz w:val="16"/>
                <w:szCs w:val="16"/>
                <w:lang w:val="en-US"/>
              </w:rPr>
            </w:pPr>
          </w:p>
        </w:tc>
      </w:tr>
      <w:tr w:rsidR="00A16D03" w:rsidRPr="00A16D03" w:rsidTr="00A16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0"/>
        </w:trPr>
        <w:tc>
          <w:tcPr>
            <w:tcW w:w="1530" w:type="dxa"/>
            <w:tcBorders>
              <w:top w:val="nil"/>
              <w:left w:val="single" w:sz="4" w:space="0" w:color="auto"/>
              <w:bottom w:val="nil"/>
              <w:right w:val="single" w:sz="4" w:space="0" w:color="auto"/>
            </w:tcBorders>
            <w:shd w:val="clear" w:color="auto" w:fill="auto"/>
            <w:hideMark/>
          </w:tcPr>
          <w:p w:rsidR="00A16D03" w:rsidRPr="00A16D03" w:rsidRDefault="00A16D03" w:rsidP="00A16D03">
            <w:pPr>
              <w:spacing w:after="0" w:line="240" w:lineRule="auto"/>
              <w:rPr>
                <w:rFonts w:eastAsia="Times New Roman" w:cstheme="minorHAnsi"/>
                <w:sz w:val="16"/>
                <w:szCs w:val="16"/>
                <w:lang w:val="en-US"/>
              </w:rPr>
            </w:pPr>
            <w:r w:rsidRPr="00A16D03">
              <w:rPr>
                <w:rFonts w:eastAsia="Times New Roman" w:cstheme="minorHAnsi"/>
                <w:sz w:val="16"/>
                <w:szCs w:val="16"/>
                <w:lang w:val="en-US"/>
              </w:rPr>
              <w:t> </w:t>
            </w:r>
          </w:p>
        </w:tc>
        <w:tc>
          <w:tcPr>
            <w:tcW w:w="1890" w:type="dxa"/>
            <w:tcBorders>
              <w:top w:val="nil"/>
              <w:left w:val="nil"/>
              <w:bottom w:val="nil"/>
              <w:right w:val="single" w:sz="4" w:space="0" w:color="auto"/>
            </w:tcBorders>
            <w:shd w:val="clear" w:color="auto" w:fill="auto"/>
            <w:hideMark/>
          </w:tcPr>
          <w:p w:rsidR="00A16D03" w:rsidRPr="00A16D03" w:rsidRDefault="00A16D03" w:rsidP="00A16D03">
            <w:pPr>
              <w:spacing w:after="0" w:line="240" w:lineRule="auto"/>
              <w:rPr>
                <w:rFonts w:eastAsia="Times New Roman" w:cstheme="minorHAnsi"/>
                <w:sz w:val="16"/>
                <w:szCs w:val="16"/>
                <w:lang w:val="en-US"/>
              </w:rPr>
            </w:pPr>
            <w:r w:rsidRPr="00A16D03">
              <w:rPr>
                <w:rFonts w:eastAsia="Times New Roman" w:cstheme="minorHAnsi"/>
                <w:sz w:val="16"/>
                <w:szCs w:val="16"/>
                <w:lang w:val="en-US"/>
              </w:rPr>
              <w:t>Other Social</w:t>
            </w:r>
          </w:p>
        </w:tc>
        <w:tc>
          <w:tcPr>
            <w:tcW w:w="631" w:type="dxa"/>
            <w:tcBorders>
              <w:top w:val="nil"/>
              <w:left w:val="nil"/>
              <w:bottom w:val="nil"/>
              <w:right w:val="nil"/>
            </w:tcBorders>
            <w:shd w:val="clear" w:color="auto" w:fill="auto"/>
            <w:noWrap/>
            <w:hideMark/>
          </w:tcPr>
          <w:p w:rsidR="00A16D03" w:rsidRPr="00A16D03" w:rsidRDefault="00A16D03" w:rsidP="00CE68F4">
            <w:pPr>
              <w:spacing w:after="0" w:line="240" w:lineRule="auto"/>
              <w:rPr>
                <w:rFonts w:eastAsia="Times New Roman" w:cstheme="minorHAnsi"/>
                <w:sz w:val="16"/>
                <w:szCs w:val="16"/>
                <w:lang w:val="en-US"/>
              </w:rPr>
            </w:pPr>
            <w:r w:rsidRPr="00A16D03">
              <w:rPr>
                <w:rFonts w:eastAsia="Times New Roman" w:cstheme="minorHAnsi"/>
                <w:sz w:val="16"/>
                <w:szCs w:val="16"/>
                <w:lang w:val="en-US"/>
              </w:rPr>
              <w:t>0508</w:t>
            </w:r>
          </w:p>
        </w:tc>
        <w:tc>
          <w:tcPr>
            <w:tcW w:w="5579" w:type="dxa"/>
            <w:tcBorders>
              <w:top w:val="nil"/>
              <w:left w:val="single" w:sz="4" w:space="0" w:color="auto"/>
              <w:bottom w:val="nil"/>
              <w:right w:val="single" w:sz="4" w:space="0" w:color="auto"/>
            </w:tcBorders>
            <w:shd w:val="clear" w:color="auto" w:fill="auto"/>
            <w:hideMark/>
          </w:tcPr>
          <w:p w:rsidR="00A16D03" w:rsidRPr="00A16D03" w:rsidRDefault="00A16D03" w:rsidP="00A16D03">
            <w:pPr>
              <w:spacing w:after="0" w:line="240" w:lineRule="auto"/>
              <w:rPr>
                <w:rFonts w:eastAsia="Times New Roman" w:cstheme="minorHAnsi"/>
                <w:sz w:val="16"/>
                <w:szCs w:val="16"/>
                <w:lang w:val="en-US"/>
              </w:rPr>
            </w:pPr>
            <w:r w:rsidRPr="00A16D03">
              <w:rPr>
                <w:rFonts w:eastAsia="Times New Roman" w:cstheme="minorHAnsi"/>
                <w:sz w:val="16"/>
                <w:szCs w:val="16"/>
                <w:lang w:val="en-US"/>
              </w:rPr>
              <w:t xml:space="preserve">Including literacy </w:t>
            </w:r>
            <w:proofErr w:type="spellStart"/>
            <w:r w:rsidRPr="00A16D03">
              <w:rPr>
                <w:rFonts w:eastAsia="Times New Roman" w:cstheme="minorHAnsi"/>
                <w:sz w:val="16"/>
                <w:szCs w:val="16"/>
                <w:lang w:val="en-US"/>
              </w:rPr>
              <w:t>programmes</w:t>
            </w:r>
            <w:proofErr w:type="spellEnd"/>
            <w:r w:rsidRPr="00A16D03">
              <w:rPr>
                <w:rFonts w:eastAsia="Times New Roman" w:cstheme="minorHAnsi"/>
                <w:sz w:val="16"/>
                <w:szCs w:val="16"/>
                <w:lang w:val="en-US"/>
              </w:rPr>
              <w:t xml:space="preserve"> </w:t>
            </w:r>
            <w:r w:rsidR="002C757D" w:rsidRPr="00A16D03">
              <w:rPr>
                <w:rFonts w:eastAsia="Times New Roman" w:cstheme="minorHAnsi"/>
                <w:sz w:val="16"/>
                <w:szCs w:val="16"/>
                <w:lang w:val="en-US"/>
              </w:rPr>
              <w:t>etc.</w:t>
            </w:r>
          </w:p>
        </w:tc>
        <w:tc>
          <w:tcPr>
            <w:tcW w:w="4635" w:type="dxa"/>
            <w:tcBorders>
              <w:top w:val="nil"/>
              <w:left w:val="nil"/>
              <w:bottom w:val="nil"/>
              <w:right w:val="nil"/>
            </w:tcBorders>
            <w:shd w:val="clear" w:color="auto" w:fill="auto"/>
            <w:noWrap/>
            <w:vAlign w:val="bottom"/>
            <w:hideMark/>
          </w:tcPr>
          <w:p w:rsidR="00A16D03" w:rsidRPr="00A16D03" w:rsidRDefault="00A16D03" w:rsidP="00A16D03">
            <w:pPr>
              <w:spacing w:after="0" w:line="240" w:lineRule="auto"/>
              <w:rPr>
                <w:rFonts w:ascii="Arial" w:eastAsia="Times New Roman" w:hAnsi="Arial" w:cs="Arial"/>
                <w:sz w:val="16"/>
                <w:szCs w:val="16"/>
                <w:lang w:val="en-US"/>
              </w:rPr>
            </w:pPr>
          </w:p>
        </w:tc>
        <w:tc>
          <w:tcPr>
            <w:tcW w:w="380" w:type="dxa"/>
            <w:tcBorders>
              <w:top w:val="nil"/>
              <w:left w:val="nil"/>
              <w:bottom w:val="nil"/>
              <w:right w:val="nil"/>
            </w:tcBorders>
            <w:shd w:val="clear" w:color="auto" w:fill="auto"/>
            <w:noWrap/>
            <w:vAlign w:val="bottom"/>
            <w:hideMark/>
          </w:tcPr>
          <w:p w:rsidR="00A16D03" w:rsidRPr="00A16D03" w:rsidRDefault="00A16D03" w:rsidP="00A16D03">
            <w:pPr>
              <w:spacing w:after="0" w:line="240" w:lineRule="auto"/>
              <w:rPr>
                <w:rFonts w:ascii="Arial" w:eastAsia="Times New Roman" w:hAnsi="Arial" w:cs="Arial"/>
                <w:sz w:val="16"/>
                <w:szCs w:val="16"/>
                <w:lang w:val="en-US"/>
              </w:rPr>
            </w:pPr>
          </w:p>
        </w:tc>
        <w:tc>
          <w:tcPr>
            <w:tcW w:w="460" w:type="dxa"/>
            <w:tcBorders>
              <w:top w:val="nil"/>
              <w:left w:val="nil"/>
              <w:bottom w:val="nil"/>
              <w:right w:val="nil"/>
            </w:tcBorders>
            <w:shd w:val="clear" w:color="auto" w:fill="auto"/>
            <w:noWrap/>
            <w:vAlign w:val="bottom"/>
            <w:hideMark/>
          </w:tcPr>
          <w:p w:rsidR="00A16D03" w:rsidRPr="00A16D03" w:rsidRDefault="00A16D03" w:rsidP="00A16D03">
            <w:pPr>
              <w:spacing w:after="0" w:line="240" w:lineRule="auto"/>
              <w:rPr>
                <w:rFonts w:ascii="Arial" w:eastAsia="Times New Roman" w:hAnsi="Arial" w:cs="Arial"/>
                <w:sz w:val="16"/>
                <w:szCs w:val="16"/>
                <w:lang w:val="en-US"/>
              </w:rPr>
            </w:pPr>
          </w:p>
        </w:tc>
      </w:tr>
      <w:tr w:rsidR="00A16D03" w:rsidRPr="00A16D03" w:rsidTr="00A16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8"/>
        </w:trPr>
        <w:tc>
          <w:tcPr>
            <w:tcW w:w="1530" w:type="dxa"/>
            <w:tcBorders>
              <w:top w:val="nil"/>
              <w:left w:val="single" w:sz="4" w:space="0" w:color="auto"/>
              <w:bottom w:val="single" w:sz="4" w:space="0" w:color="auto"/>
              <w:right w:val="single" w:sz="4" w:space="0" w:color="auto"/>
            </w:tcBorders>
            <w:shd w:val="clear" w:color="auto" w:fill="auto"/>
            <w:hideMark/>
          </w:tcPr>
          <w:p w:rsidR="00A16D03" w:rsidRPr="00A16D03" w:rsidRDefault="00A16D03" w:rsidP="00A16D03">
            <w:pPr>
              <w:spacing w:after="0" w:line="240" w:lineRule="auto"/>
              <w:rPr>
                <w:rFonts w:eastAsia="Times New Roman" w:cstheme="minorHAnsi"/>
                <w:sz w:val="16"/>
                <w:szCs w:val="16"/>
                <w:lang w:val="en-US"/>
              </w:rPr>
            </w:pPr>
            <w:r w:rsidRPr="00A16D03">
              <w:rPr>
                <w:rFonts w:eastAsia="Times New Roman" w:cstheme="minorHAnsi"/>
                <w:sz w:val="16"/>
                <w:szCs w:val="16"/>
                <w:lang w:val="en-US"/>
              </w:rPr>
              <w:t> </w:t>
            </w:r>
          </w:p>
        </w:tc>
        <w:tc>
          <w:tcPr>
            <w:tcW w:w="1890" w:type="dxa"/>
            <w:tcBorders>
              <w:top w:val="nil"/>
              <w:left w:val="nil"/>
              <w:bottom w:val="single" w:sz="4" w:space="0" w:color="auto"/>
              <w:right w:val="single" w:sz="4" w:space="0" w:color="auto"/>
            </w:tcBorders>
            <w:shd w:val="clear" w:color="auto" w:fill="auto"/>
            <w:hideMark/>
          </w:tcPr>
          <w:p w:rsidR="00A16D03" w:rsidRPr="00A16D03" w:rsidRDefault="00A16D03" w:rsidP="00A16D03">
            <w:pPr>
              <w:spacing w:after="0" w:line="240" w:lineRule="auto"/>
              <w:rPr>
                <w:rFonts w:eastAsia="Times New Roman" w:cstheme="minorHAnsi"/>
                <w:sz w:val="16"/>
                <w:szCs w:val="16"/>
                <w:lang w:val="en-US"/>
              </w:rPr>
            </w:pPr>
            <w:r w:rsidRPr="00A16D03">
              <w:rPr>
                <w:rFonts w:eastAsia="Times New Roman" w:cstheme="minorHAnsi"/>
                <w:sz w:val="16"/>
                <w:szCs w:val="16"/>
                <w:lang w:val="en-US"/>
              </w:rPr>
              <w:t>No Split Total</w:t>
            </w:r>
          </w:p>
        </w:tc>
        <w:tc>
          <w:tcPr>
            <w:tcW w:w="631" w:type="dxa"/>
            <w:tcBorders>
              <w:top w:val="nil"/>
              <w:left w:val="nil"/>
              <w:bottom w:val="single" w:sz="4" w:space="0" w:color="auto"/>
              <w:right w:val="nil"/>
            </w:tcBorders>
            <w:shd w:val="clear" w:color="auto" w:fill="auto"/>
            <w:noWrap/>
            <w:hideMark/>
          </w:tcPr>
          <w:p w:rsidR="00A16D03" w:rsidRPr="00A16D03" w:rsidRDefault="00A16D03" w:rsidP="00CE68F4">
            <w:pPr>
              <w:spacing w:after="0" w:line="240" w:lineRule="auto"/>
              <w:rPr>
                <w:rFonts w:eastAsia="Times New Roman" w:cstheme="minorHAnsi"/>
                <w:sz w:val="16"/>
                <w:szCs w:val="16"/>
                <w:lang w:val="en-US"/>
              </w:rPr>
            </w:pPr>
            <w:r w:rsidRPr="00A16D03">
              <w:rPr>
                <w:rFonts w:eastAsia="Times New Roman" w:cstheme="minorHAnsi"/>
                <w:sz w:val="16"/>
                <w:szCs w:val="16"/>
                <w:lang w:val="en-US"/>
              </w:rPr>
              <w:t>0509</w:t>
            </w:r>
          </w:p>
        </w:tc>
        <w:tc>
          <w:tcPr>
            <w:tcW w:w="5579" w:type="dxa"/>
            <w:tcBorders>
              <w:top w:val="nil"/>
              <w:left w:val="single" w:sz="4" w:space="0" w:color="auto"/>
              <w:bottom w:val="single" w:sz="4" w:space="0" w:color="auto"/>
              <w:right w:val="single" w:sz="4" w:space="0" w:color="auto"/>
            </w:tcBorders>
            <w:shd w:val="clear" w:color="auto" w:fill="auto"/>
            <w:hideMark/>
          </w:tcPr>
          <w:p w:rsidR="00A16D03" w:rsidRPr="00A16D03" w:rsidRDefault="00A16D03" w:rsidP="00A16D03">
            <w:pPr>
              <w:spacing w:after="0" w:line="240" w:lineRule="auto"/>
              <w:rPr>
                <w:rFonts w:eastAsia="Times New Roman" w:cstheme="minorHAnsi"/>
                <w:color w:val="000000"/>
                <w:sz w:val="16"/>
                <w:szCs w:val="16"/>
                <w:lang w:val="en-US"/>
              </w:rPr>
            </w:pPr>
            <w:r w:rsidRPr="00A16D03">
              <w:rPr>
                <w:rFonts w:eastAsia="Times New Roman" w:cstheme="minorHAnsi"/>
                <w:color w:val="000000"/>
                <w:sz w:val="16"/>
                <w:szCs w:val="16"/>
                <w:lang w:val="en-US"/>
              </w:rPr>
              <w:t>Used if systems will not allow the function to be split into the required sub-functions. Mechanisms should be put in place to improve systems</w:t>
            </w:r>
          </w:p>
        </w:tc>
        <w:tc>
          <w:tcPr>
            <w:tcW w:w="4635" w:type="dxa"/>
            <w:tcBorders>
              <w:top w:val="nil"/>
              <w:left w:val="nil"/>
              <w:bottom w:val="nil"/>
              <w:right w:val="nil"/>
            </w:tcBorders>
            <w:shd w:val="clear" w:color="auto" w:fill="auto"/>
            <w:noWrap/>
            <w:vAlign w:val="bottom"/>
            <w:hideMark/>
          </w:tcPr>
          <w:p w:rsidR="00A16D03" w:rsidRPr="00A16D03" w:rsidRDefault="00A16D03" w:rsidP="00A16D03">
            <w:pPr>
              <w:spacing w:after="0" w:line="240" w:lineRule="auto"/>
              <w:rPr>
                <w:rFonts w:ascii="Arial" w:eastAsia="Times New Roman" w:hAnsi="Arial" w:cs="Arial"/>
                <w:sz w:val="16"/>
                <w:szCs w:val="16"/>
                <w:lang w:val="en-US"/>
              </w:rPr>
            </w:pPr>
          </w:p>
        </w:tc>
        <w:tc>
          <w:tcPr>
            <w:tcW w:w="380" w:type="dxa"/>
            <w:tcBorders>
              <w:top w:val="nil"/>
              <w:left w:val="nil"/>
              <w:bottom w:val="nil"/>
              <w:right w:val="nil"/>
            </w:tcBorders>
            <w:shd w:val="clear" w:color="auto" w:fill="auto"/>
            <w:noWrap/>
            <w:vAlign w:val="bottom"/>
            <w:hideMark/>
          </w:tcPr>
          <w:p w:rsidR="00A16D03" w:rsidRPr="00A16D03" w:rsidRDefault="00A16D03" w:rsidP="00A16D03">
            <w:pPr>
              <w:spacing w:after="0" w:line="240" w:lineRule="auto"/>
              <w:rPr>
                <w:rFonts w:ascii="Arial" w:eastAsia="Times New Roman" w:hAnsi="Arial" w:cs="Arial"/>
                <w:sz w:val="16"/>
                <w:szCs w:val="16"/>
                <w:lang w:val="en-US"/>
              </w:rPr>
            </w:pPr>
          </w:p>
        </w:tc>
        <w:tc>
          <w:tcPr>
            <w:tcW w:w="460" w:type="dxa"/>
            <w:tcBorders>
              <w:top w:val="nil"/>
              <w:left w:val="nil"/>
              <w:bottom w:val="nil"/>
              <w:right w:val="nil"/>
            </w:tcBorders>
            <w:shd w:val="clear" w:color="auto" w:fill="auto"/>
            <w:noWrap/>
            <w:vAlign w:val="bottom"/>
            <w:hideMark/>
          </w:tcPr>
          <w:p w:rsidR="00A16D03" w:rsidRPr="00A16D03" w:rsidRDefault="00A16D03" w:rsidP="00A16D03">
            <w:pPr>
              <w:spacing w:after="0" w:line="240" w:lineRule="auto"/>
              <w:rPr>
                <w:rFonts w:ascii="Arial" w:eastAsia="Times New Roman" w:hAnsi="Arial" w:cs="Arial"/>
                <w:sz w:val="16"/>
                <w:szCs w:val="16"/>
                <w:lang w:val="en-US"/>
              </w:rPr>
            </w:pPr>
          </w:p>
        </w:tc>
      </w:tr>
      <w:tr w:rsidR="00744AC1" w:rsidRPr="005445E3" w:rsidTr="00A16D03">
        <w:trPr>
          <w:gridAfter w:val="3"/>
          <w:wAfter w:w="5475" w:type="dxa"/>
          <w:cantSplit/>
          <w:trHeight w:val="229"/>
        </w:trPr>
        <w:tc>
          <w:tcPr>
            <w:tcW w:w="1530" w:type="dxa"/>
          </w:tcPr>
          <w:p w:rsidR="00DD6561" w:rsidRPr="005445E3" w:rsidRDefault="00DD6561" w:rsidP="00A16D03">
            <w:pPr>
              <w:spacing w:after="0" w:line="240" w:lineRule="auto"/>
              <w:rPr>
                <w:sz w:val="16"/>
                <w:szCs w:val="16"/>
              </w:rPr>
            </w:pPr>
            <w:r w:rsidRPr="005445E3">
              <w:rPr>
                <w:sz w:val="16"/>
                <w:szCs w:val="16"/>
              </w:rPr>
              <w:t>Housing</w:t>
            </w:r>
          </w:p>
        </w:tc>
        <w:tc>
          <w:tcPr>
            <w:tcW w:w="1890" w:type="dxa"/>
          </w:tcPr>
          <w:p w:rsidR="00DD6561" w:rsidRPr="005445E3" w:rsidRDefault="00DD6561" w:rsidP="00A16D03">
            <w:pPr>
              <w:spacing w:after="0" w:line="240" w:lineRule="auto"/>
              <w:rPr>
                <w:sz w:val="16"/>
                <w:szCs w:val="16"/>
              </w:rPr>
            </w:pPr>
            <w:r w:rsidRPr="005445E3">
              <w:rPr>
                <w:sz w:val="16"/>
                <w:szCs w:val="16"/>
              </w:rPr>
              <w:t>Not Required</w:t>
            </w:r>
          </w:p>
        </w:tc>
        <w:tc>
          <w:tcPr>
            <w:tcW w:w="631" w:type="dxa"/>
          </w:tcPr>
          <w:p w:rsidR="00DD6561" w:rsidRPr="005445E3" w:rsidRDefault="00DD6561" w:rsidP="00A16D03">
            <w:pPr>
              <w:spacing w:after="0" w:line="240" w:lineRule="auto"/>
              <w:rPr>
                <w:sz w:val="16"/>
                <w:szCs w:val="16"/>
              </w:rPr>
            </w:pPr>
            <w:r w:rsidRPr="005445E3">
              <w:rPr>
                <w:sz w:val="16"/>
                <w:szCs w:val="16"/>
              </w:rPr>
              <w:t>0601</w:t>
            </w:r>
          </w:p>
        </w:tc>
        <w:tc>
          <w:tcPr>
            <w:tcW w:w="5579" w:type="dxa"/>
          </w:tcPr>
          <w:p w:rsidR="00DD6561" w:rsidRPr="005445E3" w:rsidRDefault="00DD6561" w:rsidP="00A16D03">
            <w:pPr>
              <w:spacing w:after="0" w:line="240" w:lineRule="auto"/>
              <w:rPr>
                <w:sz w:val="16"/>
                <w:szCs w:val="16"/>
              </w:rPr>
            </w:pPr>
            <w:r w:rsidRPr="005445E3">
              <w:rPr>
                <w:sz w:val="16"/>
                <w:szCs w:val="16"/>
              </w:rPr>
              <w:t>All activities associated with the provision of housing</w:t>
            </w:r>
          </w:p>
        </w:tc>
      </w:tr>
      <w:tr w:rsidR="00744AC1" w:rsidRPr="005445E3" w:rsidTr="00A16D03">
        <w:trPr>
          <w:gridAfter w:val="3"/>
          <w:wAfter w:w="5475" w:type="dxa"/>
          <w:cantSplit/>
          <w:trHeight w:val="1963"/>
        </w:trPr>
        <w:tc>
          <w:tcPr>
            <w:tcW w:w="1530" w:type="dxa"/>
          </w:tcPr>
          <w:p w:rsidR="00DD6561" w:rsidRPr="005445E3" w:rsidRDefault="00DD6561" w:rsidP="00A16D03">
            <w:pPr>
              <w:spacing w:after="0" w:line="240" w:lineRule="auto"/>
              <w:rPr>
                <w:sz w:val="16"/>
                <w:szCs w:val="16"/>
              </w:rPr>
            </w:pPr>
            <w:r w:rsidRPr="005445E3">
              <w:rPr>
                <w:sz w:val="16"/>
                <w:szCs w:val="16"/>
              </w:rPr>
              <w:t>Public Safety</w:t>
            </w:r>
          </w:p>
        </w:tc>
        <w:tc>
          <w:tcPr>
            <w:tcW w:w="1890" w:type="dxa"/>
          </w:tcPr>
          <w:p w:rsidR="00DD6561" w:rsidRPr="005445E3" w:rsidRDefault="00DD6561" w:rsidP="00A16D03">
            <w:pPr>
              <w:spacing w:after="0" w:line="240" w:lineRule="auto"/>
              <w:rPr>
                <w:sz w:val="16"/>
                <w:szCs w:val="16"/>
              </w:rPr>
            </w:pPr>
            <w:r w:rsidRPr="005445E3">
              <w:rPr>
                <w:sz w:val="16"/>
                <w:szCs w:val="16"/>
              </w:rPr>
              <w:t>Police</w:t>
            </w:r>
          </w:p>
          <w:p w:rsidR="00947D13" w:rsidRDefault="00947D13" w:rsidP="00A16D03">
            <w:pPr>
              <w:spacing w:after="0" w:line="240" w:lineRule="auto"/>
              <w:rPr>
                <w:sz w:val="16"/>
                <w:szCs w:val="16"/>
              </w:rPr>
            </w:pPr>
          </w:p>
          <w:p w:rsidR="00DD6561" w:rsidRPr="005445E3" w:rsidRDefault="00DD6561" w:rsidP="00A16D03">
            <w:pPr>
              <w:spacing w:after="0" w:line="240" w:lineRule="auto"/>
              <w:rPr>
                <w:sz w:val="16"/>
                <w:szCs w:val="16"/>
              </w:rPr>
            </w:pPr>
            <w:r w:rsidRPr="005445E3">
              <w:rPr>
                <w:sz w:val="16"/>
                <w:szCs w:val="16"/>
              </w:rPr>
              <w:t>Fire</w:t>
            </w:r>
          </w:p>
          <w:p w:rsidR="00947D13" w:rsidRDefault="00947D13" w:rsidP="00A16D03">
            <w:pPr>
              <w:spacing w:after="0" w:line="240" w:lineRule="auto"/>
              <w:rPr>
                <w:sz w:val="16"/>
                <w:szCs w:val="16"/>
              </w:rPr>
            </w:pPr>
          </w:p>
          <w:p w:rsidR="00DD6561" w:rsidRPr="005445E3" w:rsidRDefault="00DD6561" w:rsidP="00A16D03">
            <w:pPr>
              <w:spacing w:after="0" w:line="240" w:lineRule="auto"/>
              <w:rPr>
                <w:sz w:val="16"/>
                <w:szCs w:val="16"/>
              </w:rPr>
            </w:pPr>
            <w:r w:rsidRPr="005445E3">
              <w:rPr>
                <w:sz w:val="16"/>
                <w:szCs w:val="16"/>
              </w:rPr>
              <w:t>Civil Defence</w:t>
            </w:r>
          </w:p>
          <w:p w:rsidR="00947D13" w:rsidRDefault="00947D13" w:rsidP="00A16D03">
            <w:pPr>
              <w:spacing w:after="0" w:line="240" w:lineRule="auto"/>
              <w:rPr>
                <w:sz w:val="16"/>
                <w:szCs w:val="16"/>
              </w:rPr>
            </w:pPr>
          </w:p>
          <w:p w:rsidR="00DD6561" w:rsidRPr="005445E3" w:rsidRDefault="00DD6561" w:rsidP="00A16D03">
            <w:pPr>
              <w:spacing w:after="0" w:line="240" w:lineRule="auto"/>
              <w:rPr>
                <w:sz w:val="16"/>
                <w:szCs w:val="16"/>
              </w:rPr>
            </w:pPr>
            <w:r w:rsidRPr="005445E3">
              <w:rPr>
                <w:sz w:val="16"/>
                <w:szCs w:val="16"/>
              </w:rPr>
              <w:t>Other</w:t>
            </w:r>
          </w:p>
          <w:p w:rsidR="005D0784" w:rsidRPr="005445E3" w:rsidRDefault="005D0784" w:rsidP="00A16D03">
            <w:pPr>
              <w:spacing w:after="0" w:line="240" w:lineRule="auto"/>
              <w:rPr>
                <w:sz w:val="16"/>
                <w:szCs w:val="16"/>
              </w:rPr>
            </w:pPr>
          </w:p>
          <w:p w:rsidR="00947D13" w:rsidRDefault="00947D13" w:rsidP="00A16D03">
            <w:pPr>
              <w:spacing w:after="0" w:line="240" w:lineRule="auto"/>
              <w:rPr>
                <w:sz w:val="16"/>
                <w:szCs w:val="16"/>
              </w:rPr>
            </w:pPr>
          </w:p>
          <w:p w:rsidR="00DD6561" w:rsidRPr="005445E3" w:rsidRDefault="00DD6561" w:rsidP="00A16D03">
            <w:pPr>
              <w:spacing w:after="0" w:line="240" w:lineRule="auto"/>
              <w:rPr>
                <w:sz w:val="16"/>
                <w:szCs w:val="16"/>
              </w:rPr>
            </w:pPr>
            <w:r w:rsidRPr="005445E3">
              <w:rPr>
                <w:sz w:val="16"/>
                <w:szCs w:val="16"/>
              </w:rPr>
              <w:t>No Split Total</w:t>
            </w:r>
          </w:p>
        </w:tc>
        <w:tc>
          <w:tcPr>
            <w:tcW w:w="631" w:type="dxa"/>
          </w:tcPr>
          <w:p w:rsidR="00DD6561" w:rsidRPr="005445E3" w:rsidRDefault="00DD6561" w:rsidP="00A16D03">
            <w:pPr>
              <w:spacing w:after="0" w:line="240" w:lineRule="auto"/>
              <w:rPr>
                <w:sz w:val="16"/>
                <w:szCs w:val="16"/>
              </w:rPr>
            </w:pPr>
            <w:r w:rsidRPr="005445E3">
              <w:rPr>
                <w:sz w:val="16"/>
                <w:szCs w:val="16"/>
              </w:rPr>
              <w:t>0701</w:t>
            </w:r>
          </w:p>
          <w:p w:rsidR="00947D13" w:rsidRDefault="00947D13" w:rsidP="00A16D03">
            <w:pPr>
              <w:spacing w:after="0" w:line="240" w:lineRule="auto"/>
              <w:rPr>
                <w:sz w:val="16"/>
                <w:szCs w:val="16"/>
              </w:rPr>
            </w:pPr>
          </w:p>
          <w:p w:rsidR="00DD6561" w:rsidRPr="005445E3" w:rsidRDefault="00DD6561" w:rsidP="00A16D03">
            <w:pPr>
              <w:spacing w:after="0" w:line="240" w:lineRule="auto"/>
              <w:rPr>
                <w:sz w:val="16"/>
                <w:szCs w:val="16"/>
              </w:rPr>
            </w:pPr>
            <w:r w:rsidRPr="005445E3">
              <w:rPr>
                <w:sz w:val="16"/>
                <w:szCs w:val="16"/>
              </w:rPr>
              <w:t>0702</w:t>
            </w:r>
          </w:p>
          <w:p w:rsidR="00947D13" w:rsidRDefault="00947D13" w:rsidP="00A16D03">
            <w:pPr>
              <w:spacing w:after="0" w:line="240" w:lineRule="auto"/>
              <w:rPr>
                <w:sz w:val="16"/>
                <w:szCs w:val="16"/>
              </w:rPr>
            </w:pPr>
          </w:p>
          <w:p w:rsidR="00DD6561" w:rsidRPr="005445E3" w:rsidRDefault="00DD6561" w:rsidP="00A16D03">
            <w:pPr>
              <w:spacing w:after="0" w:line="240" w:lineRule="auto"/>
              <w:rPr>
                <w:sz w:val="16"/>
                <w:szCs w:val="16"/>
              </w:rPr>
            </w:pPr>
            <w:r w:rsidRPr="005445E3">
              <w:rPr>
                <w:sz w:val="16"/>
                <w:szCs w:val="16"/>
              </w:rPr>
              <w:t>0703</w:t>
            </w:r>
          </w:p>
          <w:p w:rsidR="00947D13" w:rsidRDefault="00947D13" w:rsidP="00A16D03">
            <w:pPr>
              <w:spacing w:after="0" w:line="240" w:lineRule="auto"/>
              <w:rPr>
                <w:sz w:val="16"/>
                <w:szCs w:val="16"/>
              </w:rPr>
            </w:pPr>
          </w:p>
          <w:p w:rsidR="00DD6561" w:rsidRPr="005445E3" w:rsidRDefault="00DD6561" w:rsidP="00A16D03">
            <w:pPr>
              <w:spacing w:after="0" w:line="240" w:lineRule="auto"/>
              <w:rPr>
                <w:sz w:val="16"/>
                <w:szCs w:val="16"/>
              </w:rPr>
            </w:pPr>
            <w:r w:rsidRPr="005445E3">
              <w:rPr>
                <w:sz w:val="16"/>
                <w:szCs w:val="16"/>
              </w:rPr>
              <w:t>0704</w:t>
            </w:r>
          </w:p>
          <w:p w:rsidR="005D0784" w:rsidRPr="005445E3" w:rsidRDefault="005D0784" w:rsidP="00A16D03">
            <w:pPr>
              <w:spacing w:after="0" w:line="240" w:lineRule="auto"/>
              <w:rPr>
                <w:sz w:val="16"/>
                <w:szCs w:val="16"/>
              </w:rPr>
            </w:pPr>
          </w:p>
          <w:p w:rsidR="00947D13" w:rsidRDefault="00947D13" w:rsidP="00A16D03">
            <w:pPr>
              <w:spacing w:after="0" w:line="240" w:lineRule="auto"/>
              <w:rPr>
                <w:sz w:val="16"/>
                <w:szCs w:val="16"/>
              </w:rPr>
            </w:pPr>
          </w:p>
          <w:p w:rsidR="00DD6561" w:rsidRPr="005445E3" w:rsidRDefault="00DD6561" w:rsidP="00A16D03">
            <w:pPr>
              <w:spacing w:after="0" w:line="240" w:lineRule="auto"/>
              <w:rPr>
                <w:sz w:val="16"/>
                <w:szCs w:val="16"/>
              </w:rPr>
            </w:pPr>
            <w:r w:rsidRPr="005445E3">
              <w:rPr>
                <w:sz w:val="16"/>
                <w:szCs w:val="16"/>
              </w:rPr>
              <w:t>0705</w:t>
            </w:r>
          </w:p>
        </w:tc>
        <w:tc>
          <w:tcPr>
            <w:tcW w:w="5579" w:type="dxa"/>
          </w:tcPr>
          <w:p w:rsidR="00A6678F" w:rsidRDefault="00DD6561" w:rsidP="00A16D03">
            <w:pPr>
              <w:spacing w:after="0" w:line="240" w:lineRule="auto"/>
              <w:rPr>
                <w:sz w:val="16"/>
                <w:szCs w:val="16"/>
              </w:rPr>
            </w:pPr>
            <w:r w:rsidRPr="005445E3">
              <w:rPr>
                <w:sz w:val="16"/>
                <w:szCs w:val="16"/>
              </w:rPr>
              <w:t>Includes police forces and traffic and street parking control</w:t>
            </w:r>
          </w:p>
          <w:p w:rsidR="00947D13" w:rsidRDefault="00947D13" w:rsidP="00A16D03">
            <w:pPr>
              <w:spacing w:after="0" w:line="240" w:lineRule="auto"/>
              <w:rPr>
                <w:sz w:val="16"/>
                <w:szCs w:val="16"/>
              </w:rPr>
            </w:pPr>
          </w:p>
          <w:p w:rsidR="00A6678F" w:rsidRDefault="00DD6561" w:rsidP="00A16D03">
            <w:pPr>
              <w:spacing w:after="0" w:line="240" w:lineRule="auto"/>
              <w:rPr>
                <w:sz w:val="16"/>
                <w:szCs w:val="16"/>
              </w:rPr>
            </w:pPr>
            <w:proofErr w:type="spellStart"/>
            <w:r w:rsidRPr="005445E3">
              <w:rPr>
                <w:sz w:val="16"/>
                <w:szCs w:val="16"/>
              </w:rPr>
              <w:t>Fire fighting</w:t>
            </w:r>
            <w:proofErr w:type="spellEnd"/>
            <w:r w:rsidRPr="005445E3">
              <w:rPr>
                <w:sz w:val="16"/>
                <w:szCs w:val="16"/>
              </w:rPr>
              <w:t xml:space="preserve"> and protection</w:t>
            </w:r>
          </w:p>
          <w:p w:rsidR="00947D13" w:rsidRDefault="00947D13" w:rsidP="00A16D03">
            <w:pPr>
              <w:spacing w:after="0" w:line="240" w:lineRule="auto"/>
              <w:rPr>
                <w:sz w:val="16"/>
                <w:szCs w:val="16"/>
              </w:rPr>
            </w:pPr>
          </w:p>
          <w:p w:rsidR="00A6678F" w:rsidRDefault="00DD6561" w:rsidP="00A16D03">
            <w:pPr>
              <w:spacing w:after="0" w:line="240" w:lineRule="auto"/>
              <w:rPr>
                <w:sz w:val="16"/>
                <w:szCs w:val="16"/>
              </w:rPr>
            </w:pPr>
            <w:r w:rsidRPr="005445E3">
              <w:rPr>
                <w:sz w:val="16"/>
                <w:szCs w:val="16"/>
              </w:rPr>
              <w:t>Includes municipal commandos etc. - not policing</w:t>
            </w:r>
          </w:p>
          <w:p w:rsidR="00947D13" w:rsidRDefault="00947D13" w:rsidP="00A16D03">
            <w:pPr>
              <w:spacing w:after="0" w:line="240" w:lineRule="auto"/>
              <w:rPr>
                <w:sz w:val="16"/>
                <w:szCs w:val="16"/>
              </w:rPr>
            </w:pPr>
          </w:p>
          <w:p w:rsidR="00A6678F" w:rsidRDefault="00DD6561" w:rsidP="00A16D03">
            <w:pPr>
              <w:spacing w:after="0" w:line="240" w:lineRule="auto"/>
              <w:rPr>
                <w:sz w:val="16"/>
                <w:szCs w:val="16"/>
              </w:rPr>
            </w:pPr>
            <w:r w:rsidRPr="005445E3">
              <w:rPr>
                <w:sz w:val="16"/>
                <w:szCs w:val="16"/>
              </w:rPr>
              <w:t>Includes licensing and control of animals and control of public nuisances, disaster management (not civil defence)</w:t>
            </w:r>
          </w:p>
          <w:p w:rsidR="00947D13" w:rsidRDefault="00947D13" w:rsidP="00A16D03">
            <w:pPr>
              <w:spacing w:after="0" w:line="240" w:lineRule="auto"/>
              <w:rPr>
                <w:sz w:val="16"/>
                <w:szCs w:val="16"/>
              </w:rPr>
            </w:pPr>
          </w:p>
          <w:p w:rsidR="005D0784" w:rsidRPr="005445E3" w:rsidRDefault="005D0784" w:rsidP="00A16D03">
            <w:pPr>
              <w:spacing w:after="0" w:line="240" w:lineRule="auto"/>
              <w:rPr>
                <w:sz w:val="16"/>
                <w:szCs w:val="16"/>
              </w:rPr>
            </w:pPr>
            <w:r w:rsidRPr="005445E3">
              <w:rPr>
                <w:sz w:val="16"/>
                <w:szCs w:val="16"/>
              </w:rPr>
              <w:t>Used if systems will not allow the function to be split into the required sub-functions. Mechanisms should be put in place to improve systems</w:t>
            </w:r>
          </w:p>
        </w:tc>
      </w:tr>
      <w:tr w:rsidR="00744AC1" w:rsidRPr="005445E3" w:rsidTr="00A16D03">
        <w:trPr>
          <w:gridAfter w:val="3"/>
          <w:wAfter w:w="5475" w:type="dxa"/>
          <w:cantSplit/>
          <w:trHeight w:val="717"/>
        </w:trPr>
        <w:tc>
          <w:tcPr>
            <w:tcW w:w="1530" w:type="dxa"/>
          </w:tcPr>
          <w:p w:rsidR="00DD6561" w:rsidRPr="005445E3" w:rsidRDefault="005D0784" w:rsidP="00A16D03">
            <w:pPr>
              <w:spacing w:after="0" w:line="240" w:lineRule="auto"/>
              <w:rPr>
                <w:sz w:val="16"/>
                <w:szCs w:val="16"/>
              </w:rPr>
            </w:pPr>
            <w:r w:rsidRPr="005445E3">
              <w:rPr>
                <w:sz w:val="16"/>
                <w:szCs w:val="16"/>
              </w:rPr>
              <w:lastRenderedPageBreak/>
              <w:t>Sport And Recreation</w:t>
            </w:r>
          </w:p>
        </w:tc>
        <w:tc>
          <w:tcPr>
            <w:tcW w:w="1890" w:type="dxa"/>
          </w:tcPr>
          <w:p w:rsidR="00DD6561" w:rsidRPr="005445E3" w:rsidRDefault="005D0784" w:rsidP="00A16D03">
            <w:pPr>
              <w:spacing w:after="0" w:line="240" w:lineRule="auto"/>
              <w:rPr>
                <w:sz w:val="16"/>
                <w:szCs w:val="16"/>
              </w:rPr>
            </w:pPr>
            <w:r w:rsidRPr="005445E3">
              <w:rPr>
                <w:sz w:val="16"/>
                <w:szCs w:val="16"/>
              </w:rPr>
              <w:t>Not Required</w:t>
            </w:r>
          </w:p>
        </w:tc>
        <w:tc>
          <w:tcPr>
            <w:tcW w:w="631" w:type="dxa"/>
          </w:tcPr>
          <w:p w:rsidR="00DD6561" w:rsidRPr="005445E3" w:rsidRDefault="005D0784" w:rsidP="00A16D03">
            <w:pPr>
              <w:spacing w:after="0" w:line="240" w:lineRule="auto"/>
              <w:rPr>
                <w:sz w:val="16"/>
                <w:szCs w:val="16"/>
              </w:rPr>
            </w:pPr>
            <w:r w:rsidRPr="005445E3">
              <w:rPr>
                <w:sz w:val="16"/>
                <w:szCs w:val="16"/>
              </w:rPr>
              <w:t>0801</w:t>
            </w:r>
          </w:p>
        </w:tc>
        <w:tc>
          <w:tcPr>
            <w:tcW w:w="5579" w:type="dxa"/>
          </w:tcPr>
          <w:p w:rsidR="00DD6561" w:rsidRPr="005445E3" w:rsidRDefault="005D0784" w:rsidP="00A16D03">
            <w:pPr>
              <w:spacing w:after="0" w:line="240" w:lineRule="auto"/>
              <w:rPr>
                <w:sz w:val="16"/>
                <w:szCs w:val="16"/>
              </w:rPr>
            </w:pPr>
            <w:r w:rsidRPr="005445E3">
              <w:rPr>
                <w:sz w:val="16"/>
                <w:szCs w:val="16"/>
              </w:rPr>
              <w:t>Includes community parks (</w:t>
            </w:r>
            <w:proofErr w:type="spellStart"/>
            <w:r w:rsidRPr="005445E3">
              <w:rPr>
                <w:sz w:val="16"/>
                <w:szCs w:val="16"/>
              </w:rPr>
              <w:t>incl</w:t>
            </w:r>
            <w:proofErr w:type="spellEnd"/>
            <w:r w:rsidRPr="005445E3">
              <w:rPr>
                <w:sz w:val="16"/>
                <w:szCs w:val="16"/>
              </w:rPr>
              <w:t xml:space="preserve"> nurseries), sports grounds and stadiums, swimming pools, beaches, lakes, dams and jetties for recreation, camping sites etc.</w:t>
            </w:r>
          </w:p>
        </w:tc>
      </w:tr>
      <w:tr w:rsidR="00744AC1" w:rsidRPr="005445E3" w:rsidTr="00A16D03">
        <w:trPr>
          <w:gridAfter w:val="3"/>
          <w:wAfter w:w="5475" w:type="dxa"/>
          <w:cantSplit/>
          <w:trHeight w:val="2393"/>
        </w:trPr>
        <w:tc>
          <w:tcPr>
            <w:tcW w:w="1530" w:type="dxa"/>
          </w:tcPr>
          <w:p w:rsidR="00DD6561" w:rsidRPr="005445E3" w:rsidRDefault="005D0784" w:rsidP="00A16D03">
            <w:pPr>
              <w:spacing w:after="0" w:line="240" w:lineRule="auto"/>
              <w:rPr>
                <w:sz w:val="16"/>
                <w:szCs w:val="16"/>
              </w:rPr>
            </w:pPr>
            <w:r w:rsidRPr="005445E3">
              <w:rPr>
                <w:sz w:val="16"/>
                <w:szCs w:val="16"/>
              </w:rPr>
              <w:t>Environm</w:t>
            </w:r>
            <w:r w:rsidR="00DF0491" w:rsidRPr="005445E3">
              <w:rPr>
                <w:sz w:val="16"/>
                <w:szCs w:val="16"/>
              </w:rPr>
              <w:t>ent</w:t>
            </w:r>
            <w:r w:rsidRPr="005445E3">
              <w:rPr>
                <w:sz w:val="16"/>
                <w:szCs w:val="16"/>
              </w:rPr>
              <w:t xml:space="preserve"> Protection</w:t>
            </w:r>
          </w:p>
        </w:tc>
        <w:tc>
          <w:tcPr>
            <w:tcW w:w="1890" w:type="dxa"/>
          </w:tcPr>
          <w:p w:rsidR="00DD6561" w:rsidRPr="005445E3" w:rsidRDefault="005D0784" w:rsidP="00A16D03">
            <w:pPr>
              <w:spacing w:after="0" w:line="240" w:lineRule="auto"/>
              <w:rPr>
                <w:sz w:val="16"/>
                <w:szCs w:val="16"/>
              </w:rPr>
            </w:pPr>
            <w:r w:rsidRPr="005445E3">
              <w:rPr>
                <w:sz w:val="16"/>
                <w:szCs w:val="16"/>
              </w:rPr>
              <w:t>Pollution Control</w:t>
            </w:r>
          </w:p>
          <w:p w:rsidR="008C69BA" w:rsidRDefault="008C69BA" w:rsidP="00A16D03">
            <w:pPr>
              <w:spacing w:after="0" w:line="240" w:lineRule="auto"/>
              <w:rPr>
                <w:sz w:val="16"/>
                <w:szCs w:val="16"/>
              </w:rPr>
            </w:pPr>
          </w:p>
          <w:p w:rsidR="008C69BA" w:rsidRDefault="008C69BA" w:rsidP="00A16D03">
            <w:pPr>
              <w:spacing w:after="0" w:line="240" w:lineRule="auto"/>
              <w:rPr>
                <w:sz w:val="16"/>
                <w:szCs w:val="16"/>
              </w:rPr>
            </w:pPr>
          </w:p>
          <w:p w:rsidR="008C69BA" w:rsidRDefault="008C69BA" w:rsidP="00A16D03">
            <w:pPr>
              <w:spacing w:after="0" w:line="240" w:lineRule="auto"/>
              <w:rPr>
                <w:sz w:val="16"/>
                <w:szCs w:val="16"/>
              </w:rPr>
            </w:pPr>
          </w:p>
          <w:p w:rsidR="005D0784" w:rsidRPr="005445E3" w:rsidRDefault="005D0784" w:rsidP="00A16D03">
            <w:pPr>
              <w:spacing w:after="0" w:line="240" w:lineRule="auto"/>
              <w:rPr>
                <w:sz w:val="16"/>
                <w:szCs w:val="16"/>
              </w:rPr>
            </w:pPr>
            <w:r w:rsidRPr="005445E3">
              <w:rPr>
                <w:sz w:val="16"/>
                <w:szCs w:val="16"/>
              </w:rPr>
              <w:t>Biodiversity &amp; Landscape</w:t>
            </w:r>
          </w:p>
          <w:p w:rsidR="00287DC5" w:rsidRPr="005445E3" w:rsidRDefault="00287DC5" w:rsidP="00A16D03">
            <w:pPr>
              <w:spacing w:after="0" w:line="240" w:lineRule="auto"/>
              <w:rPr>
                <w:sz w:val="16"/>
                <w:szCs w:val="16"/>
              </w:rPr>
            </w:pPr>
          </w:p>
          <w:p w:rsidR="008C69BA" w:rsidRDefault="008C69BA" w:rsidP="00A16D03">
            <w:pPr>
              <w:spacing w:after="0" w:line="240" w:lineRule="auto"/>
              <w:rPr>
                <w:sz w:val="16"/>
                <w:szCs w:val="16"/>
              </w:rPr>
            </w:pPr>
          </w:p>
          <w:p w:rsidR="00947D13" w:rsidRDefault="00947D13" w:rsidP="00A16D03">
            <w:pPr>
              <w:spacing w:after="0" w:line="240" w:lineRule="auto"/>
              <w:rPr>
                <w:sz w:val="16"/>
                <w:szCs w:val="16"/>
              </w:rPr>
            </w:pPr>
          </w:p>
          <w:p w:rsidR="00287DC5" w:rsidRPr="005445E3" w:rsidRDefault="00287DC5" w:rsidP="00A16D03">
            <w:pPr>
              <w:spacing w:after="0" w:line="240" w:lineRule="auto"/>
              <w:rPr>
                <w:sz w:val="16"/>
                <w:szCs w:val="16"/>
              </w:rPr>
            </w:pPr>
            <w:r w:rsidRPr="005445E3">
              <w:rPr>
                <w:sz w:val="16"/>
                <w:szCs w:val="16"/>
              </w:rPr>
              <w:t>Other</w:t>
            </w:r>
          </w:p>
          <w:p w:rsidR="008C69BA" w:rsidRDefault="008C69BA" w:rsidP="00A16D03">
            <w:pPr>
              <w:spacing w:after="0" w:line="240" w:lineRule="auto"/>
              <w:rPr>
                <w:sz w:val="16"/>
                <w:szCs w:val="16"/>
              </w:rPr>
            </w:pPr>
          </w:p>
          <w:p w:rsidR="00287DC5" w:rsidRPr="005445E3" w:rsidRDefault="00287DC5" w:rsidP="00A16D03">
            <w:pPr>
              <w:spacing w:after="0" w:line="240" w:lineRule="auto"/>
              <w:rPr>
                <w:sz w:val="16"/>
                <w:szCs w:val="16"/>
              </w:rPr>
            </w:pPr>
            <w:r w:rsidRPr="005445E3">
              <w:rPr>
                <w:sz w:val="16"/>
                <w:szCs w:val="16"/>
              </w:rPr>
              <w:t>No Split Total</w:t>
            </w:r>
          </w:p>
        </w:tc>
        <w:tc>
          <w:tcPr>
            <w:tcW w:w="631" w:type="dxa"/>
          </w:tcPr>
          <w:p w:rsidR="00DD6561" w:rsidRPr="005445E3" w:rsidRDefault="005D0784" w:rsidP="00A16D03">
            <w:pPr>
              <w:spacing w:after="0" w:line="240" w:lineRule="auto"/>
              <w:rPr>
                <w:sz w:val="16"/>
                <w:szCs w:val="16"/>
              </w:rPr>
            </w:pPr>
            <w:r w:rsidRPr="005445E3">
              <w:rPr>
                <w:sz w:val="16"/>
                <w:szCs w:val="16"/>
              </w:rPr>
              <w:t>0902</w:t>
            </w:r>
          </w:p>
          <w:p w:rsidR="005D0784" w:rsidRPr="005445E3" w:rsidRDefault="005D0784" w:rsidP="00A16D03">
            <w:pPr>
              <w:spacing w:after="0" w:line="240" w:lineRule="auto"/>
              <w:rPr>
                <w:sz w:val="16"/>
                <w:szCs w:val="16"/>
              </w:rPr>
            </w:pPr>
          </w:p>
          <w:p w:rsidR="008C69BA" w:rsidRDefault="008C69BA" w:rsidP="00A16D03">
            <w:pPr>
              <w:spacing w:after="0" w:line="240" w:lineRule="auto"/>
              <w:rPr>
                <w:sz w:val="16"/>
                <w:szCs w:val="16"/>
              </w:rPr>
            </w:pPr>
          </w:p>
          <w:p w:rsidR="008C69BA" w:rsidRDefault="008C69BA" w:rsidP="00A16D03">
            <w:pPr>
              <w:spacing w:after="0" w:line="240" w:lineRule="auto"/>
              <w:rPr>
                <w:sz w:val="16"/>
                <w:szCs w:val="16"/>
              </w:rPr>
            </w:pPr>
          </w:p>
          <w:p w:rsidR="005D0784" w:rsidRPr="005445E3" w:rsidRDefault="005D0784" w:rsidP="00A16D03">
            <w:pPr>
              <w:spacing w:after="0" w:line="240" w:lineRule="auto"/>
              <w:rPr>
                <w:sz w:val="16"/>
                <w:szCs w:val="16"/>
              </w:rPr>
            </w:pPr>
            <w:r w:rsidRPr="005445E3">
              <w:rPr>
                <w:sz w:val="16"/>
                <w:szCs w:val="16"/>
              </w:rPr>
              <w:t>0902</w:t>
            </w:r>
          </w:p>
          <w:p w:rsidR="00287DC5" w:rsidRPr="005445E3" w:rsidRDefault="00287DC5" w:rsidP="00A16D03">
            <w:pPr>
              <w:spacing w:after="0" w:line="240" w:lineRule="auto"/>
              <w:rPr>
                <w:sz w:val="16"/>
                <w:szCs w:val="16"/>
              </w:rPr>
            </w:pPr>
          </w:p>
          <w:p w:rsidR="008C69BA" w:rsidRDefault="008C69BA" w:rsidP="00A16D03">
            <w:pPr>
              <w:spacing w:after="0" w:line="240" w:lineRule="auto"/>
              <w:rPr>
                <w:sz w:val="16"/>
                <w:szCs w:val="16"/>
              </w:rPr>
            </w:pPr>
          </w:p>
          <w:p w:rsidR="008C69BA" w:rsidRDefault="008C69BA" w:rsidP="00A16D03">
            <w:pPr>
              <w:spacing w:after="0" w:line="240" w:lineRule="auto"/>
              <w:rPr>
                <w:sz w:val="16"/>
                <w:szCs w:val="16"/>
              </w:rPr>
            </w:pPr>
          </w:p>
          <w:p w:rsidR="00287DC5" w:rsidRPr="005445E3" w:rsidRDefault="00287DC5" w:rsidP="00A16D03">
            <w:pPr>
              <w:spacing w:after="0" w:line="240" w:lineRule="auto"/>
              <w:rPr>
                <w:sz w:val="16"/>
                <w:szCs w:val="16"/>
              </w:rPr>
            </w:pPr>
            <w:r w:rsidRPr="005445E3">
              <w:rPr>
                <w:sz w:val="16"/>
                <w:szCs w:val="16"/>
              </w:rPr>
              <w:t>0903</w:t>
            </w:r>
          </w:p>
          <w:p w:rsidR="008C69BA" w:rsidRDefault="008C69BA" w:rsidP="00A16D03">
            <w:pPr>
              <w:spacing w:after="0" w:line="240" w:lineRule="auto"/>
              <w:rPr>
                <w:sz w:val="16"/>
                <w:szCs w:val="16"/>
              </w:rPr>
            </w:pPr>
          </w:p>
          <w:p w:rsidR="00287DC5" w:rsidRPr="005445E3" w:rsidRDefault="00287DC5" w:rsidP="00A16D03">
            <w:pPr>
              <w:spacing w:after="0" w:line="240" w:lineRule="auto"/>
              <w:rPr>
                <w:sz w:val="16"/>
                <w:szCs w:val="16"/>
              </w:rPr>
            </w:pPr>
            <w:r w:rsidRPr="005445E3">
              <w:rPr>
                <w:sz w:val="16"/>
                <w:szCs w:val="16"/>
              </w:rPr>
              <w:t>0904</w:t>
            </w:r>
          </w:p>
        </w:tc>
        <w:tc>
          <w:tcPr>
            <w:tcW w:w="5579" w:type="dxa"/>
          </w:tcPr>
          <w:p w:rsidR="00DD6561" w:rsidRDefault="005D0784" w:rsidP="00A16D03">
            <w:pPr>
              <w:spacing w:after="0" w:line="240" w:lineRule="auto"/>
              <w:rPr>
                <w:sz w:val="16"/>
                <w:szCs w:val="16"/>
              </w:rPr>
            </w:pPr>
            <w:r w:rsidRPr="005445E3">
              <w:rPr>
                <w:sz w:val="16"/>
                <w:szCs w:val="16"/>
              </w:rPr>
              <w:t>Includes activities relating to the protection of flora and fauna species, the protection of habitats and the protection of landscapes for their aesthetic values (e.g. rehabilitation of abandoned mines and quarry sites)</w:t>
            </w:r>
          </w:p>
          <w:p w:rsidR="008C69BA" w:rsidRPr="005445E3" w:rsidRDefault="008C69BA" w:rsidP="00A16D03">
            <w:pPr>
              <w:spacing w:after="0" w:line="240" w:lineRule="auto"/>
              <w:rPr>
                <w:sz w:val="16"/>
                <w:szCs w:val="16"/>
              </w:rPr>
            </w:pPr>
          </w:p>
          <w:p w:rsidR="005D0784" w:rsidRPr="005445E3" w:rsidRDefault="005D0784" w:rsidP="00A16D03">
            <w:pPr>
              <w:spacing w:after="0" w:line="240" w:lineRule="auto"/>
              <w:rPr>
                <w:sz w:val="16"/>
                <w:szCs w:val="16"/>
              </w:rPr>
            </w:pPr>
            <w:r w:rsidRPr="005445E3">
              <w:rPr>
                <w:sz w:val="16"/>
                <w:szCs w:val="16"/>
              </w:rPr>
              <w:t>Includes activities relating to the protection of flora and fauna species, the protection of habitats and the protection of landscapes for their aesthetic values (e.g. rehabilitation of abandoned mines and quarry sites)</w:t>
            </w:r>
          </w:p>
          <w:p w:rsidR="008C69BA" w:rsidRDefault="008C69BA" w:rsidP="00A16D03">
            <w:pPr>
              <w:spacing w:after="0" w:line="240" w:lineRule="auto"/>
              <w:rPr>
                <w:sz w:val="16"/>
                <w:szCs w:val="16"/>
              </w:rPr>
            </w:pPr>
          </w:p>
          <w:p w:rsidR="00287DC5" w:rsidRPr="005445E3" w:rsidRDefault="00287DC5" w:rsidP="00A16D03">
            <w:pPr>
              <w:spacing w:after="0" w:line="240" w:lineRule="auto"/>
              <w:rPr>
                <w:sz w:val="16"/>
                <w:szCs w:val="16"/>
              </w:rPr>
            </w:pPr>
            <w:r w:rsidRPr="005445E3">
              <w:rPr>
                <w:sz w:val="16"/>
                <w:szCs w:val="16"/>
              </w:rPr>
              <w:t>Includes coastal protection etc.</w:t>
            </w:r>
          </w:p>
          <w:p w:rsidR="008C69BA" w:rsidRDefault="008C69BA" w:rsidP="00A16D03">
            <w:pPr>
              <w:spacing w:after="0" w:line="240" w:lineRule="auto"/>
              <w:rPr>
                <w:sz w:val="16"/>
                <w:szCs w:val="16"/>
              </w:rPr>
            </w:pPr>
          </w:p>
          <w:p w:rsidR="00287DC5" w:rsidRPr="005445E3" w:rsidRDefault="00287DC5" w:rsidP="00A16D03">
            <w:pPr>
              <w:spacing w:after="0" w:line="240" w:lineRule="auto"/>
              <w:rPr>
                <w:sz w:val="16"/>
                <w:szCs w:val="16"/>
              </w:rPr>
            </w:pPr>
            <w:r w:rsidRPr="005445E3">
              <w:rPr>
                <w:sz w:val="16"/>
                <w:szCs w:val="16"/>
              </w:rPr>
              <w:t>Used if systems will not allow the function to be split into the required sub-functions. Mechanisms should be put in place to improve systems</w:t>
            </w:r>
          </w:p>
        </w:tc>
      </w:tr>
      <w:tr w:rsidR="00744AC1" w:rsidRPr="005445E3" w:rsidTr="00A16D03">
        <w:trPr>
          <w:gridAfter w:val="3"/>
          <w:wAfter w:w="5475" w:type="dxa"/>
          <w:cantSplit/>
          <w:trHeight w:val="602"/>
        </w:trPr>
        <w:tc>
          <w:tcPr>
            <w:tcW w:w="1530" w:type="dxa"/>
          </w:tcPr>
          <w:p w:rsidR="005D0784" w:rsidRPr="005445E3" w:rsidRDefault="00287DC5" w:rsidP="00A16D03">
            <w:pPr>
              <w:spacing w:after="0" w:line="240" w:lineRule="auto"/>
              <w:rPr>
                <w:sz w:val="16"/>
                <w:szCs w:val="16"/>
              </w:rPr>
            </w:pPr>
            <w:r w:rsidRPr="005445E3">
              <w:rPr>
                <w:sz w:val="16"/>
                <w:szCs w:val="16"/>
              </w:rPr>
              <w:t>Waste Management</w:t>
            </w:r>
          </w:p>
        </w:tc>
        <w:tc>
          <w:tcPr>
            <w:tcW w:w="1890" w:type="dxa"/>
          </w:tcPr>
          <w:p w:rsidR="005D0784" w:rsidRPr="005445E3" w:rsidRDefault="00287DC5" w:rsidP="00A16D03">
            <w:pPr>
              <w:spacing w:after="0" w:line="240" w:lineRule="auto"/>
              <w:rPr>
                <w:sz w:val="16"/>
                <w:szCs w:val="16"/>
              </w:rPr>
            </w:pPr>
            <w:r w:rsidRPr="005445E3">
              <w:rPr>
                <w:sz w:val="16"/>
                <w:szCs w:val="16"/>
              </w:rPr>
              <w:t>Solid Waste</w:t>
            </w:r>
          </w:p>
        </w:tc>
        <w:tc>
          <w:tcPr>
            <w:tcW w:w="631" w:type="dxa"/>
          </w:tcPr>
          <w:p w:rsidR="005D0784" w:rsidRPr="005445E3" w:rsidRDefault="00287DC5" w:rsidP="00A16D03">
            <w:pPr>
              <w:spacing w:after="0" w:line="240" w:lineRule="auto"/>
              <w:rPr>
                <w:sz w:val="16"/>
                <w:szCs w:val="16"/>
              </w:rPr>
            </w:pPr>
            <w:r w:rsidRPr="005445E3">
              <w:rPr>
                <w:sz w:val="16"/>
                <w:szCs w:val="16"/>
              </w:rPr>
              <w:t>1011</w:t>
            </w:r>
          </w:p>
        </w:tc>
        <w:tc>
          <w:tcPr>
            <w:tcW w:w="5579" w:type="dxa"/>
          </w:tcPr>
          <w:p w:rsidR="005D0784" w:rsidRPr="005445E3" w:rsidRDefault="00287DC5" w:rsidP="00A16D03">
            <w:pPr>
              <w:spacing w:after="0" w:line="240" w:lineRule="auto"/>
              <w:rPr>
                <w:sz w:val="16"/>
                <w:szCs w:val="16"/>
              </w:rPr>
            </w:pPr>
            <w:r w:rsidRPr="005445E3">
              <w:rPr>
                <w:sz w:val="16"/>
                <w:szCs w:val="16"/>
              </w:rPr>
              <w:t>Includes refuse removal, solid waste disposal (landfill sites), street cleaning, recycling etc.</w:t>
            </w:r>
          </w:p>
        </w:tc>
      </w:tr>
      <w:tr w:rsidR="005D0784" w:rsidRPr="005445E3" w:rsidTr="00A16D03">
        <w:trPr>
          <w:gridAfter w:val="3"/>
          <w:wAfter w:w="5475" w:type="dxa"/>
          <w:cantSplit/>
          <w:trHeight w:val="2186"/>
        </w:trPr>
        <w:tc>
          <w:tcPr>
            <w:tcW w:w="1530" w:type="dxa"/>
          </w:tcPr>
          <w:p w:rsidR="005D0784" w:rsidRPr="005445E3" w:rsidRDefault="00287DC5" w:rsidP="00A16D03">
            <w:pPr>
              <w:spacing w:after="0" w:line="240" w:lineRule="auto"/>
              <w:rPr>
                <w:sz w:val="16"/>
                <w:szCs w:val="16"/>
              </w:rPr>
            </w:pPr>
            <w:r w:rsidRPr="005445E3">
              <w:rPr>
                <w:sz w:val="16"/>
                <w:szCs w:val="16"/>
              </w:rPr>
              <w:t>Waste Water Management</w:t>
            </w:r>
          </w:p>
        </w:tc>
        <w:tc>
          <w:tcPr>
            <w:tcW w:w="1890" w:type="dxa"/>
          </w:tcPr>
          <w:p w:rsidR="005D0784" w:rsidRPr="005445E3" w:rsidRDefault="00287DC5" w:rsidP="00A16D03">
            <w:pPr>
              <w:spacing w:after="0" w:line="240" w:lineRule="auto"/>
              <w:rPr>
                <w:sz w:val="16"/>
                <w:szCs w:val="16"/>
              </w:rPr>
            </w:pPr>
            <w:r w:rsidRPr="005445E3">
              <w:rPr>
                <w:sz w:val="16"/>
                <w:szCs w:val="16"/>
              </w:rPr>
              <w:t>Sewerage</w:t>
            </w:r>
          </w:p>
          <w:p w:rsidR="00DF0491" w:rsidRPr="005445E3" w:rsidRDefault="00DF0491" w:rsidP="00A16D03">
            <w:pPr>
              <w:spacing w:after="0" w:line="240" w:lineRule="auto"/>
              <w:rPr>
                <w:sz w:val="16"/>
                <w:szCs w:val="16"/>
              </w:rPr>
            </w:pPr>
          </w:p>
          <w:p w:rsidR="00DF0491" w:rsidRDefault="00DF0491" w:rsidP="00A16D03">
            <w:pPr>
              <w:spacing w:after="0" w:line="240" w:lineRule="auto"/>
              <w:rPr>
                <w:sz w:val="16"/>
                <w:szCs w:val="16"/>
              </w:rPr>
            </w:pPr>
            <w:r w:rsidRPr="005445E3">
              <w:rPr>
                <w:sz w:val="16"/>
                <w:szCs w:val="16"/>
              </w:rPr>
              <w:t>Storm Water</w:t>
            </w:r>
            <w:r w:rsidR="00947D13">
              <w:rPr>
                <w:sz w:val="16"/>
                <w:szCs w:val="16"/>
              </w:rPr>
              <w:t xml:space="preserve"> </w:t>
            </w:r>
            <w:r w:rsidRPr="005445E3">
              <w:rPr>
                <w:sz w:val="16"/>
                <w:szCs w:val="16"/>
              </w:rPr>
              <w:t>Management</w:t>
            </w:r>
          </w:p>
          <w:p w:rsidR="00947D13" w:rsidRPr="005445E3" w:rsidRDefault="00947D13" w:rsidP="00A16D03">
            <w:pPr>
              <w:spacing w:after="0" w:line="240" w:lineRule="auto"/>
              <w:rPr>
                <w:sz w:val="16"/>
                <w:szCs w:val="16"/>
              </w:rPr>
            </w:pPr>
          </w:p>
          <w:p w:rsidR="00DF0491" w:rsidRPr="005445E3" w:rsidRDefault="00DF0491" w:rsidP="00A16D03">
            <w:pPr>
              <w:spacing w:after="0" w:line="240" w:lineRule="auto"/>
              <w:rPr>
                <w:sz w:val="16"/>
                <w:szCs w:val="16"/>
              </w:rPr>
            </w:pPr>
            <w:r w:rsidRPr="005445E3">
              <w:rPr>
                <w:sz w:val="16"/>
                <w:szCs w:val="16"/>
              </w:rPr>
              <w:t>Public Toilets</w:t>
            </w:r>
          </w:p>
          <w:p w:rsidR="00DF0491" w:rsidRPr="005445E3" w:rsidRDefault="00DF0491" w:rsidP="00A16D03">
            <w:pPr>
              <w:spacing w:after="0" w:line="240" w:lineRule="auto"/>
              <w:rPr>
                <w:sz w:val="16"/>
                <w:szCs w:val="16"/>
              </w:rPr>
            </w:pPr>
          </w:p>
          <w:p w:rsidR="00DF0491" w:rsidRPr="005445E3" w:rsidRDefault="00DF0491" w:rsidP="00A16D03">
            <w:pPr>
              <w:spacing w:after="0" w:line="240" w:lineRule="auto"/>
              <w:rPr>
                <w:sz w:val="16"/>
                <w:szCs w:val="16"/>
              </w:rPr>
            </w:pPr>
            <w:r w:rsidRPr="005445E3">
              <w:rPr>
                <w:sz w:val="16"/>
                <w:szCs w:val="16"/>
              </w:rPr>
              <w:t>No Split Total</w:t>
            </w:r>
          </w:p>
        </w:tc>
        <w:tc>
          <w:tcPr>
            <w:tcW w:w="631" w:type="dxa"/>
          </w:tcPr>
          <w:p w:rsidR="005D0784" w:rsidRPr="005445E3" w:rsidRDefault="00287DC5" w:rsidP="00A16D03">
            <w:pPr>
              <w:spacing w:after="0" w:line="240" w:lineRule="auto"/>
              <w:rPr>
                <w:sz w:val="16"/>
                <w:szCs w:val="16"/>
              </w:rPr>
            </w:pPr>
            <w:r w:rsidRPr="005445E3">
              <w:rPr>
                <w:sz w:val="16"/>
                <w:szCs w:val="16"/>
              </w:rPr>
              <w:t>1001</w:t>
            </w:r>
          </w:p>
          <w:p w:rsidR="00DF0491" w:rsidRPr="005445E3" w:rsidRDefault="00DF0491" w:rsidP="00A16D03">
            <w:pPr>
              <w:spacing w:after="0" w:line="240" w:lineRule="auto"/>
              <w:rPr>
                <w:sz w:val="16"/>
                <w:szCs w:val="16"/>
              </w:rPr>
            </w:pPr>
          </w:p>
          <w:p w:rsidR="00DF0491" w:rsidRPr="005445E3" w:rsidRDefault="00DF0491" w:rsidP="00A16D03">
            <w:pPr>
              <w:spacing w:after="0" w:line="240" w:lineRule="auto"/>
              <w:rPr>
                <w:sz w:val="16"/>
                <w:szCs w:val="16"/>
              </w:rPr>
            </w:pPr>
            <w:r w:rsidRPr="005445E3">
              <w:rPr>
                <w:sz w:val="16"/>
                <w:szCs w:val="16"/>
              </w:rPr>
              <w:t>1002</w:t>
            </w:r>
          </w:p>
          <w:p w:rsidR="00DF0491" w:rsidRPr="005445E3" w:rsidRDefault="00DF0491" w:rsidP="00A16D03">
            <w:pPr>
              <w:spacing w:after="0" w:line="240" w:lineRule="auto"/>
              <w:rPr>
                <w:sz w:val="16"/>
                <w:szCs w:val="16"/>
              </w:rPr>
            </w:pPr>
          </w:p>
          <w:p w:rsidR="00947D13" w:rsidRDefault="00947D13" w:rsidP="00A16D03">
            <w:pPr>
              <w:spacing w:after="0" w:line="240" w:lineRule="auto"/>
              <w:rPr>
                <w:sz w:val="16"/>
                <w:szCs w:val="16"/>
              </w:rPr>
            </w:pPr>
          </w:p>
          <w:p w:rsidR="00DF0491" w:rsidRPr="005445E3" w:rsidRDefault="00DF0491" w:rsidP="00A16D03">
            <w:pPr>
              <w:spacing w:after="0" w:line="240" w:lineRule="auto"/>
              <w:rPr>
                <w:sz w:val="16"/>
                <w:szCs w:val="16"/>
              </w:rPr>
            </w:pPr>
            <w:r w:rsidRPr="005445E3">
              <w:rPr>
                <w:sz w:val="16"/>
                <w:szCs w:val="16"/>
              </w:rPr>
              <w:t>1003</w:t>
            </w:r>
          </w:p>
          <w:p w:rsidR="00DF0491" w:rsidRPr="005445E3" w:rsidRDefault="00DF0491" w:rsidP="00A16D03">
            <w:pPr>
              <w:spacing w:after="0" w:line="240" w:lineRule="auto"/>
              <w:rPr>
                <w:sz w:val="16"/>
                <w:szCs w:val="16"/>
              </w:rPr>
            </w:pPr>
          </w:p>
          <w:p w:rsidR="00DF0491" w:rsidRPr="005445E3" w:rsidRDefault="00DF0491" w:rsidP="00A16D03">
            <w:pPr>
              <w:spacing w:after="0" w:line="240" w:lineRule="auto"/>
              <w:rPr>
                <w:sz w:val="16"/>
                <w:szCs w:val="16"/>
              </w:rPr>
            </w:pPr>
            <w:r w:rsidRPr="005445E3">
              <w:rPr>
                <w:sz w:val="16"/>
                <w:szCs w:val="16"/>
              </w:rPr>
              <w:t>1004</w:t>
            </w:r>
          </w:p>
        </w:tc>
        <w:tc>
          <w:tcPr>
            <w:tcW w:w="5579" w:type="dxa"/>
          </w:tcPr>
          <w:p w:rsidR="005D0784" w:rsidRPr="005445E3" w:rsidRDefault="00287DC5" w:rsidP="00A16D03">
            <w:pPr>
              <w:spacing w:after="0" w:line="240" w:lineRule="auto"/>
              <w:rPr>
                <w:sz w:val="16"/>
                <w:szCs w:val="16"/>
              </w:rPr>
            </w:pPr>
            <w:r w:rsidRPr="005445E3">
              <w:rPr>
                <w:sz w:val="16"/>
                <w:szCs w:val="16"/>
              </w:rPr>
              <w:t>This does not include water purification for human consumption (refer water)</w:t>
            </w:r>
          </w:p>
          <w:p w:rsidR="00A6678F" w:rsidRDefault="00A6678F" w:rsidP="00A16D03">
            <w:pPr>
              <w:spacing w:after="0" w:line="240" w:lineRule="auto"/>
              <w:rPr>
                <w:sz w:val="16"/>
                <w:szCs w:val="16"/>
              </w:rPr>
            </w:pPr>
          </w:p>
          <w:p w:rsidR="00DF0491" w:rsidRPr="005445E3" w:rsidRDefault="00DF0491" w:rsidP="00A16D03">
            <w:pPr>
              <w:spacing w:after="0" w:line="240" w:lineRule="auto"/>
              <w:rPr>
                <w:sz w:val="16"/>
                <w:szCs w:val="16"/>
              </w:rPr>
            </w:pPr>
            <w:r w:rsidRPr="005445E3">
              <w:rPr>
                <w:sz w:val="16"/>
                <w:szCs w:val="16"/>
              </w:rPr>
              <w:t>This includes construction, maintenance, operating etc.</w:t>
            </w:r>
          </w:p>
          <w:p w:rsidR="00DF0491" w:rsidRDefault="00DF0491" w:rsidP="00A16D03">
            <w:pPr>
              <w:spacing w:after="0" w:line="240" w:lineRule="auto"/>
              <w:rPr>
                <w:sz w:val="16"/>
                <w:szCs w:val="16"/>
              </w:rPr>
            </w:pPr>
          </w:p>
          <w:p w:rsidR="00947D13" w:rsidRPr="005445E3" w:rsidRDefault="00947D13" w:rsidP="00A16D03">
            <w:pPr>
              <w:spacing w:after="0" w:line="240" w:lineRule="auto"/>
              <w:rPr>
                <w:sz w:val="16"/>
                <w:szCs w:val="16"/>
              </w:rPr>
            </w:pPr>
          </w:p>
          <w:p w:rsidR="00947D13" w:rsidRDefault="00947D13" w:rsidP="00A16D03">
            <w:pPr>
              <w:spacing w:after="0" w:line="240" w:lineRule="auto"/>
              <w:rPr>
                <w:sz w:val="16"/>
                <w:szCs w:val="16"/>
              </w:rPr>
            </w:pPr>
          </w:p>
          <w:p w:rsidR="00947D13" w:rsidRDefault="00947D13" w:rsidP="00A16D03">
            <w:pPr>
              <w:spacing w:after="0" w:line="240" w:lineRule="auto"/>
              <w:rPr>
                <w:sz w:val="16"/>
                <w:szCs w:val="16"/>
              </w:rPr>
            </w:pPr>
          </w:p>
          <w:p w:rsidR="00DF0491" w:rsidRPr="005445E3" w:rsidRDefault="00DF0491" w:rsidP="00A16D03">
            <w:pPr>
              <w:spacing w:after="0" w:line="240" w:lineRule="auto"/>
              <w:rPr>
                <w:sz w:val="16"/>
                <w:szCs w:val="16"/>
              </w:rPr>
            </w:pPr>
            <w:r w:rsidRPr="005445E3">
              <w:rPr>
                <w:sz w:val="16"/>
                <w:szCs w:val="16"/>
              </w:rPr>
              <w:t>Used if systems will not allow the function to be split into the required sub-functions. Mechanisms should be put in place to improve systems</w:t>
            </w:r>
          </w:p>
        </w:tc>
      </w:tr>
      <w:tr w:rsidR="005D0784" w:rsidRPr="005445E3" w:rsidTr="00A16D03">
        <w:trPr>
          <w:gridAfter w:val="3"/>
          <w:wAfter w:w="5475" w:type="dxa"/>
          <w:cantSplit/>
          <w:trHeight w:val="2605"/>
        </w:trPr>
        <w:tc>
          <w:tcPr>
            <w:tcW w:w="1530" w:type="dxa"/>
          </w:tcPr>
          <w:p w:rsidR="00DF0491" w:rsidRPr="005445E3" w:rsidRDefault="00DF0491" w:rsidP="00A16D03">
            <w:pPr>
              <w:spacing w:after="0" w:line="240" w:lineRule="auto"/>
              <w:rPr>
                <w:sz w:val="16"/>
                <w:szCs w:val="16"/>
              </w:rPr>
            </w:pPr>
            <w:r w:rsidRPr="005445E3">
              <w:rPr>
                <w:sz w:val="16"/>
                <w:szCs w:val="16"/>
              </w:rPr>
              <w:t>Road Transport</w:t>
            </w:r>
          </w:p>
        </w:tc>
        <w:tc>
          <w:tcPr>
            <w:tcW w:w="1890" w:type="dxa"/>
          </w:tcPr>
          <w:p w:rsidR="005D0784" w:rsidRPr="005445E3" w:rsidRDefault="00DF0491" w:rsidP="00A16D03">
            <w:pPr>
              <w:spacing w:after="0" w:line="240" w:lineRule="auto"/>
              <w:rPr>
                <w:sz w:val="16"/>
                <w:szCs w:val="16"/>
              </w:rPr>
            </w:pPr>
            <w:r w:rsidRPr="005445E3">
              <w:rPr>
                <w:sz w:val="16"/>
                <w:szCs w:val="16"/>
              </w:rPr>
              <w:t>Roads</w:t>
            </w:r>
          </w:p>
          <w:p w:rsidR="00DF0491" w:rsidRPr="005445E3" w:rsidRDefault="00DF0491" w:rsidP="00A16D03">
            <w:pPr>
              <w:spacing w:after="0" w:line="240" w:lineRule="auto"/>
              <w:rPr>
                <w:sz w:val="16"/>
                <w:szCs w:val="16"/>
              </w:rPr>
            </w:pPr>
          </w:p>
          <w:p w:rsidR="00947D13" w:rsidRDefault="00947D13" w:rsidP="00A16D03">
            <w:pPr>
              <w:spacing w:after="0" w:line="240" w:lineRule="auto"/>
              <w:rPr>
                <w:sz w:val="16"/>
                <w:szCs w:val="16"/>
              </w:rPr>
            </w:pPr>
          </w:p>
          <w:p w:rsidR="00A6678F" w:rsidRPr="005445E3" w:rsidRDefault="00DF0491" w:rsidP="00A16D03">
            <w:pPr>
              <w:spacing w:after="0" w:line="240" w:lineRule="auto"/>
              <w:rPr>
                <w:sz w:val="16"/>
                <w:szCs w:val="16"/>
              </w:rPr>
            </w:pPr>
            <w:r w:rsidRPr="005445E3">
              <w:rPr>
                <w:sz w:val="16"/>
                <w:szCs w:val="16"/>
              </w:rPr>
              <w:t>Public Buses</w:t>
            </w:r>
          </w:p>
          <w:p w:rsidR="00947D13" w:rsidRDefault="00947D13" w:rsidP="00A16D03">
            <w:pPr>
              <w:spacing w:after="0" w:line="240" w:lineRule="auto"/>
              <w:rPr>
                <w:sz w:val="16"/>
                <w:szCs w:val="16"/>
              </w:rPr>
            </w:pPr>
          </w:p>
          <w:p w:rsidR="00A6678F" w:rsidRDefault="00DF0491" w:rsidP="00A16D03">
            <w:pPr>
              <w:spacing w:after="0" w:line="240" w:lineRule="auto"/>
              <w:rPr>
                <w:sz w:val="16"/>
                <w:szCs w:val="16"/>
              </w:rPr>
            </w:pPr>
            <w:r w:rsidRPr="005445E3">
              <w:rPr>
                <w:sz w:val="16"/>
                <w:szCs w:val="16"/>
              </w:rPr>
              <w:t>Parking Garages</w:t>
            </w:r>
          </w:p>
          <w:p w:rsidR="00947D13" w:rsidRDefault="00947D13" w:rsidP="00A16D03">
            <w:pPr>
              <w:spacing w:after="0" w:line="240" w:lineRule="auto"/>
              <w:rPr>
                <w:sz w:val="16"/>
                <w:szCs w:val="16"/>
              </w:rPr>
            </w:pPr>
          </w:p>
          <w:p w:rsidR="00A6678F" w:rsidRDefault="00DF0491" w:rsidP="00A16D03">
            <w:pPr>
              <w:spacing w:after="0" w:line="240" w:lineRule="auto"/>
              <w:rPr>
                <w:sz w:val="16"/>
                <w:szCs w:val="16"/>
              </w:rPr>
            </w:pPr>
            <w:r w:rsidRPr="005445E3">
              <w:rPr>
                <w:sz w:val="16"/>
                <w:szCs w:val="16"/>
              </w:rPr>
              <w:t xml:space="preserve">Vehicle Licensing </w:t>
            </w:r>
            <w:r w:rsidR="00947D13">
              <w:rPr>
                <w:sz w:val="16"/>
                <w:szCs w:val="16"/>
              </w:rPr>
              <w:t xml:space="preserve">&amp; </w:t>
            </w:r>
            <w:r w:rsidRPr="005445E3">
              <w:rPr>
                <w:sz w:val="16"/>
                <w:szCs w:val="16"/>
              </w:rPr>
              <w:t>Testing</w:t>
            </w:r>
          </w:p>
          <w:p w:rsidR="00A6678F" w:rsidRDefault="00DF0491" w:rsidP="00A16D03">
            <w:pPr>
              <w:spacing w:after="0" w:line="240" w:lineRule="auto"/>
              <w:rPr>
                <w:sz w:val="16"/>
                <w:szCs w:val="16"/>
              </w:rPr>
            </w:pPr>
            <w:r w:rsidRPr="005445E3">
              <w:rPr>
                <w:sz w:val="16"/>
                <w:szCs w:val="16"/>
              </w:rPr>
              <w:t>Other</w:t>
            </w:r>
          </w:p>
          <w:p w:rsidR="00A6678F" w:rsidRDefault="00A6678F" w:rsidP="00A16D03">
            <w:pPr>
              <w:spacing w:after="0" w:line="240" w:lineRule="auto"/>
              <w:rPr>
                <w:sz w:val="16"/>
                <w:szCs w:val="16"/>
              </w:rPr>
            </w:pPr>
          </w:p>
          <w:p w:rsidR="00DF0491" w:rsidRPr="005445E3" w:rsidRDefault="00DF0491" w:rsidP="00A16D03">
            <w:pPr>
              <w:spacing w:after="0" w:line="240" w:lineRule="auto"/>
              <w:rPr>
                <w:sz w:val="16"/>
                <w:szCs w:val="16"/>
              </w:rPr>
            </w:pPr>
            <w:r w:rsidRPr="005445E3">
              <w:rPr>
                <w:sz w:val="16"/>
                <w:szCs w:val="16"/>
              </w:rPr>
              <w:t>No Split Total</w:t>
            </w:r>
          </w:p>
        </w:tc>
        <w:tc>
          <w:tcPr>
            <w:tcW w:w="631" w:type="dxa"/>
          </w:tcPr>
          <w:p w:rsidR="005D0784" w:rsidRPr="005445E3" w:rsidRDefault="00DF0491" w:rsidP="00A16D03">
            <w:pPr>
              <w:spacing w:after="0" w:line="240" w:lineRule="auto"/>
              <w:rPr>
                <w:sz w:val="16"/>
                <w:szCs w:val="16"/>
              </w:rPr>
            </w:pPr>
            <w:r w:rsidRPr="005445E3">
              <w:rPr>
                <w:sz w:val="16"/>
                <w:szCs w:val="16"/>
              </w:rPr>
              <w:t>1101</w:t>
            </w:r>
          </w:p>
          <w:p w:rsidR="00DF0491" w:rsidRPr="005445E3" w:rsidRDefault="00DF0491" w:rsidP="00A16D03">
            <w:pPr>
              <w:spacing w:after="0" w:line="240" w:lineRule="auto"/>
              <w:rPr>
                <w:sz w:val="16"/>
                <w:szCs w:val="16"/>
              </w:rPr>
            </w:pPr>
          </w:p>
          <w:p w:rsidR="00947D13" w:rsidRDefault="00947D13" w:rsidP="00A16D03">
            <w:pPr>
              <w:spacing w:after="0" w:line="240" w:lineRule="auto"/>
              <w:rPr>
                <w:sz w:val="16"/>
                <w:szCs w:val="16"/>
              </w:rPr>
            </w:pPr>
          </w:p>
          <w:p w:rsidR="00A6678F" w:rsidRDefault="00DF0491" w:rsidP="00A16D03">
            <w:pPr>
              <w:spacing w:after="0" w:line="240" w:lineRule="auto"/>
              <w:rPr>
                <w:sz w:val="16"/>
                <w:szCs w:val="16"/>
              </w:rPr>
            </w:pPr>
            <w:r w:rsidRPr="005445E3">
              <w:rPr>
                <w:sz w:val="16"/>
                <w:szCs w:val="16"/>
              </w:rPr>
              <w:t>1102</w:t>
            </w:r>
          </w:p>
          <w:p w:rsidR="00947D13" w:rsidRDefault="00947D13" w:rsidP="00A16D03">
            <w:pPr>
              <w:spacing w:after="0" w:line="240" w:lineRule="auto"/>
              <w:rPr>
                <w:sz w:val="16"/>
                <w:szCs w:val="16"/>
              </w:rPr>
            </w:pPr>
          </w:p>
          <w:p w:rsidR="00DF0491" w:rsidRPr="005445E3" w:rsidRDefault="00DF0491" w:rsidP="00A16D03">
            <w:pPr>
              <w:spacing w:after="0" w:line="240" w:lineRule="auto"/>
              <w:rPr>
                <w:sz w:val="16"/>
                <w:szCs w:val="16"/>
              </w:rPr>
            </w:pPr>
            <w:r w:rsidRPr="005445E3">
              <w:rPr>
                <w:sz w:val="16"/>
                <w:szCs w:val="16"/>
              </w:rPr>
              <w:t>1103</w:t>
            </w:r>
          </w:p>
          <w:p w:rsidR="00947D13" w:rsidRDefault="00947D13" w:rsidP="00A16D03">
            <w:pPr>
              <w:spacing w:after="0" w:line="240" w:lineRule="auto"/>
              <w:rPr>
                <w:sz w:val="16"/>
                <w:szCs w:val="16"/>
              </w:rPr>
            </w:pPr>
          </w:p>
          <w:p w:rsidR="00DF0491" w:rsidRPr="005445E3" w:rsidRDefault="00DF0491" w:rsidP="00A16D03">
            <w:pPr>
              <w:spacing w:after="0" w:line="240" w:lineRule="auto"/>
              <w:rPr>
                <w:sz w:val="16"/>
                <w:szCs w:val="16"/>
              </w:rPr>
            </w:pPr>
            <w:r w:rsidRPr="005445E3">
              <w:rPr>
                <w:sz w:val="16"/>
                <w:szCs w:val="16"/>
              </w:rPr>
              <w:t>1104</w:t>
            </w:r>
          </w:p>
          <w:p w:rsidR="00A6678F" w:rsidRDefault="00A6678F" w:rsidP="00A16D03">
            <w:pPr>
              <w:spacing w:after="0" w:line="240" w:lineRule="auto"/>
              <w:rPr>
                <w:sz w:val="16"/>
                <w:szCs w:val="16"/>
              </w:rPr>
            </w:pPr>
          </w:p>
          <w:p w:rsidR="0067462D" w:rsidRDefault="00DF0491" w:rsidP="00A16D03">
            <w:pPr>
              <w:spacing w:after="0" w:line="240" w:lineRule="auto"/>
              <w:rPr>
                <w:sz w:val="16"/>
                <w:szCs w:val="16"/>
              </w:rPr>
            </w:pPr>
            <w:r w:rsidRPr="005445E3">
              <w:rPr>
                <w:sz w:val="16"/>
                <w:szCs w:val="16"/>
              </w:rPr>
              <w:t>1105</w:t>
            </w:r>
          </w:p>
          <w:p w:rsidR="00A6678F" w:rsidRPr="005445E3" w:rsidRDefault="00A6678F" w:rsidP="00A16D03">
            <w:pPr>
              <w:spacing w:after="0" w:line="240" w:lineRule="auto"/>
              <w:rPr>
                <w:sz w:val="16"/>
                <w:szCs w:val="16"/>
              </w:rPr>
            </w:pPr>
          </w:p>
          <w:p w:rsidR="0067462D" w:rsidRPr="005445E3" w:rsidRDefault="0067462D" w:rsidP="00A16D03">
            <w:pPr>
              <w:spacing w:after="0" w:line="240" w:lineRule="auto"/>
              <w:rPr>
                <w:sz w:val="16"/>
                <w:szCs w:val="16"/>
              </w:rPr>
            </w:pPr>
            <w:r w:rsidRPr="005445E3">
              <w:rPr>
                <w:sz w:val="16"/>
                <w:szCs w:val="16"/>
              </w:rPr>
              <w:t>1106</w:t>
            </w:r>
          </w:p>
        </w:tc>
        <w:tc>
          <w:tcPr>
            <w:tcW w:w="5579" w:type="dxa"/>
          </w:tcPr>
          <w:p w:rsidR="005D0784" w:rsidRDefault="00DF0491" w:rsidP="00A16D03">
            <w:pPr>
              <w:spacing w:after="0" w:line="240" w:lineRule="auto"/>
              <w:rPr>
                <w:sz w:val="16"/>
                <w:szCs w:val="16"/>
              </w:rPr>
            </w:pPr>
            <w:r w:rsidRPr="005445E3">
              <w:rPr>
                <w:sz w:val="16"/>
                <w:szCs w:val="16"/>
              </w:rPr>
              <w:t>Operating, maintenance and capital expenditure on the major infrastructure category of roads</w:t>
            </w:r>
          </w:p>
          <w:p w:rsidR="00947D13" w:rsidRPr="005445E3" w:rsidRDefault="00947D13" w:rsidP="00A16D03">
            <w:pPr>
              <w:spacing w:after="0" w:line="240" w:lineRule="auto"/>
              <w:rPr>
                <w:sz w:val="16"/>
                <w:szCs w:val="16"/>
              </w:rPr>
            </w:pPr>
          </w:p>
          <w:p w:rsidR="00A6678F" w:rsidRDefault="00DF0491" w:rsidP="00A16D03">
            <w:pPr>
              <w:spacing w:after="0" w:line="240" w:lineRule="auto"/>
              <w:rPr>
                <w:sz w:val="16"/>
                <w:szCs w:val="16"/>
              </w:rPr>
            </w:pPr>
            <w:r w:rsidRPr="005445E3">
              <w:rPr>
                <w:sz w:val="16"/>
                <w:szCs w:val="16"/>
              </w:rPr>
              <w:t>All activities relating to the provision of public bus services</w:t>
            </w:r>
          </w:p>
          <w:p w:rsidR="00947D13" w:rsidRDefault="00947D13" w:rsidP="00A16D03">
            <w:pPr>
              <w:spacing w:after="0" w:line="240" w:lineRule="auto"/>
              <w:rPr>
                <w:sz w:val="16"/>
                <w:szCs w:val="16"/>
              </w:rPr>
            </w:pPr>
          </w:p>
          <w:p w:rsidR="00A6678F" w:rsidRDefault="00DF0491" w:rsidP="00A16D03">
            <w:pPr>
              <w:spacing w:after="0" w:line="240" w:lineRule="auto"/>
              <w:rPr>
                <w:sz w:val="16"/>
                <w:szCs w:val="16"/>
              </w:rPr>
            </w:pPr>
            <w:r w:rsidRPr="005445E3">
              <w:rPr>
                <w:sz w:val="16"/>
                <w:szCs w:val="16"/>
              </w:rPr>
              <w:t>All activities associated with off street parking garages</w:t>
            </w:r>
          </w:p>
          <w:p w:rsidR="00947D13" w:rsidRDefault="00947D13" w:rsidP="00A16D03">
            <w:pPr>
              <w:spacing w:after="0" w:line="240" w:lineRule="auto"/>
              <w:rPr>
                <w:sz w:val="16"/>
                <w:szCs w:val="16"/>
              </w:rPr>
            </w:pPr>
          </w:p>
          <w:p w:rsidR="00DF0491" w:rsidRPr="005445E3" w:rsidRDefault="00DF0491" w:rsidP="00A16D03">
            <w:pPr>
              <w:spacing w:after="0" w:line="240" w:lineRule="auto"/>
              <w:rPr>
                <w:sz w:val="16"/>
                <w:szCs w:val="16"/>
              </w:rPr>
            </w:pPr>
            <w:r w:rsidRPr="005445E3">
              <w:rPr>
                <w:sz w:val="16"/>
                <w:szCs w:val="16"/>
              </w:rPr>
              <w:t>Vehicle licensing etc. as an agent for the province</w:t>
            </w:r>
          </w:p>
          <w:p w:rsidR="00A6678F" w:rsidRDefault="00A6678F" w:rsidP="00A16D03">
            <w:pPr>
              <w:spacing w:after="0" w:line="240" w:lineRule="auto"/>
              <w:rPr>
                <w:sz w:val="16"/>
                <w:szCs w:val="16"/>
              </w:rPr>
            </w:pPr>
          </w:p>
          <w:p w:rsidR="00A6678F" w:rsidRDefault="00DF0491" w:rsidP="00A16D03">
            <w:pPr>
              <w:spacing w:after="0" w:line="240" w:lineRule="auto"/>
              <w:rPr>
                <w:sz w:val="16"/>
                <w:szCs w:val="16"/>
              </w:rPr>
            </w:pPr>
            <w:r w:rsidRPr="005445E3">
              <w:rPr>
                <w:sz w:val="16"/>
                <w:szCs w:val="16"/>
              </w:rPr>
              <w:t xml:space="preserve">Includes activities associated with taxi ranks </w:t>
            </w:r>
            <w:r w:rsidR="0067462D" w:rsidRPr="005445E3">
              <w:rPr>
                <w:sz w:val="16"/>
                <w:szCs w:val="16"/>
              </w:rPr>
              <w:t>etc.</w:t>
            </w:r>
          </w:p>
          <w:p w:rsidR="00A6678F" w:rsidRDefault="00A6678F" w:rsidP="00A16D03">
            <w:pPr>
              <w:spacing w:after="0" w:line="240" w:lineRule="auto"/>
              <w:rPr>
                <w:sz w:val="16"/>
                <w:szCs w:val="16"/>
              </w:rPr>
            </w:pPr>
          </w:p>
          <w:p w:rsidR="0067462D" w:rsidRPr="005445E3" w:rsidRDefault="0067462D" w:rsidP="00A16D03">
            <w:pPr>
              <w:spacing w:after="0" w:line="240" w:lineRule="auto"/>
              <w:rPr>
                <w:sz w:val="16"/>
                <w:szCs w:val="16"/>
              </w:rPr>
            </w:pPr>
            <w:r w:rsidRPr="005445E3">
              <w:rPr>
                <w:sz w:val="16"/>
                <w:szCs w:val="16"/>
              </w:rPr>
              <w:t>Used if systems will not allow the function to be split into the required sub-functions. Mechanisms should be put in place to improve systems</w:t>
            </w:r>
          </w:p>
        </w:tc>
      </w:tr>
      <w:tr w:rsidR="005D0784" w:rsidRPr="005445E3" w:rsidTr="00A16D03">
        <w:trPr>
          <w:gridAfter w:val="3"/>
          <w:wAfter w:w="5475" w:type="dxa"/>
          <w:cantSplit/>
          <w:trHeight w:val="1325"/>
        </w:trPr>
        <w:tc>
          <w:tcPr>
            <w:tcW w:w="1530" w:type="dxa"/>
          </w:tcPr>
          <w:p w:rsidR="0067462D" w:rsidRPr="005445E3" w:rsidRDefault="0067462D" w:rsidP="00A16D03">
            <w:pPr>
              <w:spacing w:after="0" w:line="240" w:lineRule="auto"/>
              <w:rPr>
                <w:sz w:val="16"/>
                <w:szCs w:val="16"/>
              </w:rPr>
            </w:pPr>
            <w:r w:rsidRPr="005445E3">
              <w:rPr>
                <w:sz w:val="16"/>
                <w:szCs w:val="16"/>
              </w:rPr>
              <w:t>Water</w:t>
            </w:r>
          </w:p>
        </w:tc>
        <w:tc>
          <w:tcPr>
            <w:tcW w:w="1890" w:type="dxa"/>
          </w:tcPr>
          <w:p w:rsidR="005D0784" w:rsidRPr="005445E3" w:rsidRDefault="0067462D" w:rsidP="00A16D03">
            <w:pPr>
              <w:spacing w:after="0" w:line="240" w:lineRule="auto"/>
              <w:rPr>
                <w:sz w:val="16"/>
                <w:szCs w:val="16"/>
              </w:rPr>
            </w:pPr>
            <w:r w:rsidRPr="005445E3">
              <w:rPr>
                <w:sz w:val="16"/>
                <w:szCs w:val="16"/>
              </w:rPr>
              <w:t>Water Distribution</w:t>
            </w:r>
          </w:p>
          <w:p w:rsidR="00947D13" w:rsidRDefault="00947D13" w:rsidP="00A16D03">
            <w:pPr>
              <w:spacing w:after="0" w:line="240" w:lineRule="auto"/>
              <w:rPr>
                <w:sz w:val="16"/>
                <w:szCs w:val="16"/>
              </w:rPr>
            </w:pPr>
          </w:p>
          <w:p w:rsidR="0067462D" w:rsidRPr="005445E3" w:rsidRDefault="0067462D" w:rsidP="00A16D03">
            <w:pPr>
              <w:spacing w:after="0" w:line="240" w:lineRule="auto"/>
              <w:rPr>
                <w:sz w:val="16"/>
                <w:szCs w:val="16"/>
              </w:rPr>
            </w:pPr>
            <w:r w:rsidRPr="005445E3">
              <w:rPr>
                <w:sz w:val="16"/>
                <w:szCs w:val="16"/>
              </w:rPr>
              <w:t>Water Storage</w:t>
            </w:r>
          </w:p>
          <w:p w:rsidR="0067462D" w:rsidRPr="005445E3" w:rsidRDefault="0067462D" w:rsidP="00A16D03">
            <w:pPr>
              <w:spacing w:after="0" w:line="240" w:lineRule="auto"/>
              <w:rPr>
                <w:sz w:val="16"/>
                <w:szCs w:val="16"/>
              </w:rPr>
            </w:pPr>
          </w:p>
          <w:p w:rsidR="00947D13" w:rsidRDefault="00947D13" w:rsidP="00A16D03">
            <w:pPr>
              <w:spacing w:after="0" w:line="240" w:lineRule="auto"/>
              <w:rPr>
                <w:sz w:val="16"/>
                <w:szCs w:val="16"/>
              </w:rPr>
            </w:pPr>
          </w:p>
          <w:p w:rsidR="0067462D" w:rsidRPr="005445E3" w:rsidRDefault="0067462D" w:rsidP="00A16D03">
            <w:pPr>
              <w:spacing w:after="0" w:line="240" w:lineRule="auto"/>
              <w:rPr>
                <w:sz w:val="16"/>
                <w:szCs w:val="16"/>
              </w:rPr>
            </w:pPr>
            <w:r w:rsidRPr="005445E3">
              <w:rPr>
                <w:sz w:val="16"/>
                <w:szCs w:val="16"/>
              </w:rPr>
              <w:t>No Split Total</w:t>
            </w:r>
          </w:p>
          <w:p w:rsidR="0067462D" w:rsidRPr="005445E3" w:rsidRDefault="0067462D" w:rsidP="00A16D03">
            <w:pPr>
              <w:spacing w:after="0" w:line="240" w:lineRule="auto"/>
              <w:rPr>
                <w:sz w:val="16"/>
                <w:szCs w:val="16"/>
              </w:rPr>
            </w:pPr>
          </w:p>
        </w:tc>
        <w:tc>
          <w:tcPr>
            <w:tcW w:w="631" w:type="dxa"/>
          </w:tcPr>
          <w:p w:rsidR="005D0784" w:rsidRPr="005445E3" w:rsidRDefault="0067462D" w:rsidP="00A16D03">
            <w:pPr>
              <w:spacing w:after="0" w:line="240" w:lineRule="auto"/>
              <w:rPr>
                <w:sz w:val="16"/>
                <w:szCs w:val="16"/>
              </w:rPr>
            </w:pPr>
            <w:r w:rsidRPr="005445E3">
              <w:rPr>
                <w:sz w:val="16"/>
                <w:szCs w:val="16"/>
              </w:rPr>
              <w:t>1201</w:t>
            </w:r>
          </w:p>
          <w:p w:rsidR="0067462D" w:rsidRPr="005445E3" w:rsidRDefault="0067462D" w:rsidP="00A16D03">
            <w:pPr>
              <w:spacing w:after="0" w:line="240" w:lineRule="auto"/>
              <w:rPr>
                <w:sz w:val="16"/>
                <w:szCs w:val="16"/>
              </w:rPr>
            </w:pPr>
          </w:p>
          <w:p w:rsidR="0067462D" w:rsidRPr="005445E3" w:rsidRDefault="0067462D" w:rsidP="00A16D03">
            <w:pPr>
              <w:spacing w:after="0" w:line="240" w:lineRule="auto"/>
              <w:rPr>
                <w:sz w:val="16"/>
                <w:szCs w:val="16"/>
              </w:rPr>
            </w:pPr>
            <w:r w:rsidRPr="005445E3">
              <w:rPr>
                <w:sz w:val="16"/>
                <w:szCs w:val="16"/>
              </w:rPr>
              <w:t>1202</w:t>
            </w:r>
          </w:p>
          <w:p w:rsidR="00947D13" w:rsidRDefault="00947D13" w:rsidP="00A16D03">
            <w:pPr>
              <w:spacing w:after="0" w:line="240" w:lineRule="auto"/>
              <w:rPr>
                <w:sz w:val="16"/>
                <w:szCs w:val="16"/>
              </w:rPr>
            </w:pPr>
          </w:p>
          <w:p w:rsidR="00947D13" w:rsidRDefault="00947D13" w:rsidP="00A16D03">
            <w:pPr>
              <w:spacing w:after="0" w:line="240" w:lineRule="auto"/>
              <w:rPr>
                <w:sz w:val="16"/>
                <w:szCs w:val="16"/>
              </w:rPr>
            </w:pPr>
          </w:p>
          <w:p w:rsidR="0067462D" w:rsidRPr="005445E3" w:rsidRDefault="0067462D" w:rsidP="00A16D03">
            <w:pPr>
              <w:spacing w:after="0" w:line="240" w:lineRule="auto"/>
              <w:rPr>
                <w:sz w:val="16"/>
                <w:szCs w:val="16"/>
              </w:rPr>
            </w:pPr>
            <w:r w:rsidRPr="005445E3">
              <w:rPr>
                <w:sz w:val="16"/>
                <w:szCs w:val="16"/>
              </w:rPr>
              <w:t>1204</w:t>
            </w:r>
          </w:p>
        </w:tc>
        <w:tc>
          <w:tcPr>
            <w:tcW w:w="5579" w:type="dxa"/>
          </w:tcPr>
          <w:p w:rsidR="005D0784" w:rsidRPr="005445E3" w:rsidRDefault="0067462D" w:rsidP="00A16D03">
            <w:pPr>
              <w:spacing w:after="0" w:line="240" w:lineRule="auto"/>
              <w:rPr>
                <w:sz w:val="16"/>
                <w:szCs w:val="16"/>
              </w:rPr>
            </w:pPr>
            <w:r w:rsidRPr="005445E3">
              <w:rPr>
                <w:sz w:val="16"/>
                <w:szCs w:val="16"/>
              </w:rPr>
              <w:t>Including bulk purchases and distribution infrastructure etc.</w:t>
            </w:r>
          </w:p>
          <w:p w:rsidR="00947D13" w:rsidRDefault="00947D13" w:rsidP="00A16D03">
            <w:pPr>
              <w:spacing w:after="0" w:line="240" w:lineRule="auto"/>
              <w:rPr>
                <w:sz w:val="16"/>
                <w:szCs w:val="16"/>
              </w:rPr>
            </w:pPr>
          </w:p>
          <w:p w:rsidR="0067462D" w:rsidRPr="005445E3" w:rsidRDefault="0067462D" w:rsidP="00A16D03">
            <w:pPr>
              <w:spacing w:after="0" w:line="240" w:lineRule="auto"/>
              <w:rPr>
                <w:sz w:val="16"/>
                <w:szCs w:val="16"/>
              </w:rPr>
            </w:pPr>
            <w:r w:rsidRPr="005445E3">
              <w:rPr>
                <w:sz w:val="16"/>
                <w:szCs w:val="16"/>
              </w:rPr>
              <w:t>Including storage infrastructure such as dams and reservoirs as well as activities to prepare the water for use such as purification and water recycling</w:t>
            </w:r>
          </w:p>
          <w:p w:rsidR="00947D13" w:rsidRDefault="00947D13" w:rsidP="00A16D03">
            <w:pPr>
              <w:spacing w:after="0" w:line="240" w:lineRule="auto"/>
              <w:rPr>
                <w:sz w:val="16"/>
                <w:szCs w:val="16"/>
              </w:rPr>
            </w:pPr>
          </w:p>
          <w:p w:rsidR="0067462D" w:rsidRPr="005445E3" w:rsidRDefault="0067462D" w:rsidP="00A16D03">
            <w:pPr>
              <w:spacing w:after="0" w:line="240" w:lineRule="auto"/>
              <w:rPr>
                <w:sz w:val="16"/>
                <w:szCs w:val="16"/>
              </w:rPr>
            </w:pPr>
            <w:r w:rsidRPr="005445E3">
              <w:rPr>
                <w:sz w:val="16"/>
                <w:szCs w:val="16"/>
              </w:rPr>
              <w:t>Used if systems will not allow the function to be split into the required sub-functions. Mechanisms should be put in place to improve systems</w:t>
            </w:r>
          </w:p>
        </w:tc>
      </w:tr>
      <w:tr w:rsidR="005D0784" w:rsidRPr="005445E3" w:rsidTr="002C757D">
        <w:trPr>
          <w:gridAfter w:val="3"/>
          <w:wAfter w:w="5475" w:type="dxa"/>
          <w:cantSplit/>
          <w:trHeight w:val="811"/>
        </w:trPr>
        <w:tc>
          <w:tcPr>
            <w:tcW w:w="1530" w:type="dxa"/>
            <w:tcBorders>
              <w:bottom w:val="nil"/>
            </w:tcBorders>
          </w:tcPr>
          <w:p w:rsidR="0067462D" w:rsidRPr="005445E3" w:rsidRDefault="0067462D" w:rsidP="00A16D03">
            <w:pPr>
              <w:spacing w:after="0" w:line="240" w:lineRule="auto"/>
              <w:rPr>
                <w:sz w:val="16"/>
                <w:szCs w:val="16"/>
              </w:rPr>
            </w:pPr>
            <w:r w:rsidRPr="005445E3">
              <w:rPr>
                <w:sz w:val="16"/>
                <w:szCs w:val="16"/>
              </w:rPr>
              <w:t>Electricity</w:t>
            </w:r>
          </w:p>
        </w:tc>
        <w:tc>
          <w:tcPr>
            <w:tcW w:w="1890" w:type="dxa"/>
            <w:tcBorders>
              <w:bottom w:val="nil"/>
            </w:tcBorders>
          </w:tcPr>
          <w:p w:rsidR="005D0784" w:rsidRPr="005445E3" w:rsidRDefault="0067462D" w:rsidP="00A16D03">
            <w:pPr>
              <w:spacing w:after="0" w:line="240" w:lineRule="auto"/>
              <w:rPr>
                <w:sz w:val="16"/>
                <w:szCs w:val="16"/>
              </w:rPr>
            </w:pPr>
            <w:r w:rsidRPr="005445E3">
              <w:rPr>
                <w:sz w:val="16"/>
                <w:szCs w:val="16"/>
              </w:rPr>
              <w:t>Electricity Distribution</w:t>
            </w:r>
          </w:p>
          <w:p w:rsidR="00947D13" w:rsidRDefault="00947D13" w:rsidP="00A16D03">
            <w:pPr>
              <w:spacing w:after="0" w:line="240" w:lineRule="auto"/>
              <w:rPr>
                <w:sz w:val="16"/>
                <w:szCs w:val="16"/>
              </w:rPr>
            </w:pPr>
          </w:p>
          <w:p w:rsidR="00947D13" w:rsidRDefault="00947D13" w:rsidP="00A16D03">
            <w:pPr>
              <w:spacing w:after="0" w:line="240" w:lineRule="auto"/>
              <w:rPr>
                <w:sz w:val="16"/>
                <w:szCs w:val="16"/>
              </w:rPr>
            </w:pPr>
          </w:p>
          <w:p w:rsidR="0067462D" w:rsidRPr="005445E3" w:rsidRDefault="0067462D" w:rsidP="00A16D03">
            <w:pPr>
              <w:spacing w:after="0" w:line="240" w:lineRule="auto"/>
              <w:rPr>
                <w:sz w:val="16"/>
                <w:szCs w:val="16"/>
              </w:rPr>
            </w:pPr>
            <w:r w:rsidRPr="005445E3">
              <w:rPr>
                <w:sz w:val="16"/>
                <w:szCs w:val="16"/>
              </w:rPr>
              <w:t>Electricity Generation</w:t>
            </w:r>
          </w:p>
        </w:tc>
        <w:tc>
          <w:tcPr>
            <w:tcW w:w="631" w:type="dxa"/>
            <w:tcBorders>
              <w:bottom w:val="nil"/>
            </w:tcBorders>
          </w:tcPr>
          <w:p w:rsidR="005D0784" w:rsidRPr="005445E3" w:rsidRDefault="0067462D" w:rsidP="00A16D03">
            <w:pPr>
              <w:spacing w:after="0" w:line="240" w:lineRule="auto"/>
              <w:rPr>
                <w:sz w:val="16"/>
                <w:szCs w:val="16"/>
              </w:rPr>
            </w:pPr>
            <w:r w:rsidRPr="005445E3">
              <w:rPr>
                <w:sz w:val="16"/>
                <w:szCs w:val="16"/>
              </w:rPr>
              <w:t>1301</w:t>
            </w:r>
          </w:p>
          <w:p w:rsidR="0067462D" w:rsidRPr="005445E3" w:rsidRDefault="0067462D" w:rsidP="00A16D03">
            <w:pPr>
              <w:spacing w:after="0" w:line="240" w:lineRule="auto"/>
              <w:rPr>
                <w:sz w:val="16"/>
                <w:szCs w:val="16"/>
              </w:rPr>
            </w:pPr>
          </w:p>
          <w:p w:rsidR="00947D13" w:rsidRDefault="00947D13" w:rsidP="00A16D03">
            <w:pPr>
              <w:spacing w:after="0" w:line="240" w:lineRule="auto"/>
              <w:rPr>
                <w:sz w:val="16"/>
                <w:szCs w:val="16"/>
              </w:rPr>
            </w:pPr>
          </w:p>
          <w:p w:rsidR="0067462D" w:rsidRPr="005445E3" w:rsidRDefault="0067462D" w:rsidP="00A16D03">
            <w:pPr>
              <w:spacing w:after="0" w:line="240" w:lineRule="auto"/>
              <w:rPr>
                <w:sz w:val="16"/>
                <w:szCs w:val="16"/>
              </w:rPr>
            </w:pPr>
            <w:r w:rsidRPr="005445E3">
              <w:rPr>
                <w:sz w:val="16"/>
                <w:szCs w:val="16"/>
              </w:rPr>
              <w:t>1302</w:t>
            </w:r>
          </w:p>
        </w:tc>
        <w:tc>
          <w:tcPr>
            <w:tcW w:w="5579" w:type="dxa"/>
            <w:tcBorders>
              <w:bottom w:val="nil"/>
            </w:tcBorders>
          </w:tcPr>
          <w:p w:rsidR="005D0784" w:rsidRPr="005445E3" w:rsidRDefault="0067462D" w:rsidP="00A16D03">
            <w:pPr>
              <w:spacing w:after="0" w:line="240" w:lineRule="auto"/>
              <w:rPr>
                <w:sz w:val="16"/>
                <w:szCs w:val="16"/>
              </w:rPr>
            </w:pPr>
            <w:r w:rsidRPr="005445E3">
              <w:rPr>
                <w:sz w:val="16"/>
                <w:szCs w:val="16"/>
              </w:rPr>
              <w:t>Including bulk purchases and distribution infrastructure etc.</w:t>
            </w:r>
          </w:p>
          <w:p w:rsidR="002C757D" w:rsidRDefault="002C757D" w:rsidP="00A16D03">
            <w:pPr>
              <w:spacing w:after="0" w:line="240" w:lineRule="auto"/>
              <w:rPr>
                <w:sz w:val="16"/>
                <w:szCs w:val="16"/>
              </w:rPr>
            </w:pPr>
          </w:p>
          <w:p w:rsidR="002C757D" w:rsidRDefault="002C757D" w:rsidP="00A16D03">
            <w:pPr>
              <w:spacing w:after="0" w:line="240" w:lineRule="auto"/>
              <w:rPr>
                <w:sz w:val="16"/>
                <w:szCs w:val="16"/>
              </w:rPr>
            </w:pPr>
          </w:p>
          <w:p w:rsidR="0067462D" w:rsidRPr="005445E3" w:rsidRDefault="0067462D" w:rsidP="00A16D03">
            <w:pPr>
              <w:spacing w:after="0" w:line="240" w:lineRule="auto"/>
              <w:rPr>
                <w:sz w:val="16"/>
                <w:szCs w:val="16"/>
              </w:rPr>
            </w:pPr>
            <w:r w:rsidRPr="005445E3">
              <w:rPr>
                <w:sz w:val="16"/>
                <w:szCs w:val="16"/>
              </w:rPr>
              <w:t>Gas not included here and must be included under other</w:t>
            </w:r>
          </w:p>
        </w:tc>
      </w:tr>
      <w:tr w:rsidR="0067462D" w:rsidRPr="005445E3" w:rsidTr="002C757D">
        <w:trPr>
          <w:gridAfter w:val="3"/>
          <w:wAfter w:w="5475" w:type="dxa"/>
          <w:cantSplit/>
          <w:trHeight w:val="953"/>
        </w:trPr>
        <w:tc>
          <w:tcPr>
            <w:tcW w:w="1530" w:type="dxa"/>
            <w:tcBorders>
              <w:top w:val="nil"/>
            </w:tcBorders>
          </w:tcPr>
          <w:p w:rsidR="0067462D" w:rsidRPr="005445E3" w:rsidRDefault="0067462D" w:rsidP="00A16D03">
            <w:pPr>
              <w:spacing w:after="0" w:line="240" w:lineRule="auto"/>
              <w:rPr>
                <w:sz w:val="16"/>
                <w:szCs w:val="16"/>
              </w:rPr>
            </w:pPr>
          </w:p>
        </w:tc>
        <w:tc>
          <w:tcPr>
            <w:tcW w:w="1890" w:type="dxa"/>
            <w:tcBorders>
              <w:top w:val="nil"/>
            </w:tcBorders>
          </w:tcPr>
          <w:p w:rsidR="0067462D" w:rsidRDefault="0067462D" w:rsidP="00A16D03">
            <w:pPr>
              <w:spacing w:after="0" w:line="240" w:lineRule="auto"/>
              <w:rPr>
                <w:sz w:val="16"/>
                <w:szCs w:val="16"/>
              </w:rPr>
            </w:pPr>
            <w:r w:rsidRPr="005445E3">
              <w:rPr>
                <w:sz w:val="16"/>
                <w:szCs w:val="16"/>
              </w:rPr>
              <w:t>Street Lighting</w:t>
            </w:r>
          </w:p>
          <w:p w:rsidR="00947D13" w:rsidRDefault="00947D13" w:rsidP="00A16D03">
            <w:pPr>
              <w:spacing w:after="0" w:line="240" w:lineRule="auto"/>
              <w:rPr>
                <w:sz w:val="16"/>
                <w:szCs w:val="16"/>
              </w:rPr>
            </w:pPr>
          </w:p>
          <w:p w:rsidR="00947D13" w:rsidRPr="005445E3" w:rsidRDefault="00947D13" w:rsidP="00A16D03">
            <w:pPr>
              <w:spacing w:after="0" w:line="240" w:lineRule="auto"/>
              <w:rPr>
                <w:sz w:val="16"/>
                <w:szCs w:val="16"/>
              </w:rPr>
            </w:pPr>
          </w:p>
          <w:p w:rsidR="0067462D" w:rsidRPr="005445E3" w:rsidRDefault="0067462D" w:rsidP="00A16D03">
            <w:pPr>
              <w:spacing w:after="0" w:line="240" w:lineRule="auto"/>
              <w:rPr>
                <w:sz w:val="16"/>
                <w:szCs w:val="16"/>
              </w:rPr>
            </w:pPr>
            <w:r w:rsidRPr="005445E3">
              <w:rPr>
                <w:sz w:val="16"/>
                <w:szCs w:val="16"/>
              </w:rPr>
              <w:t>No split total</w:t>
            </w:r>
          </w:p>
        </w:tc>
        <w:tc>
          <w:tcPr>
            <w:tcW w:w="631" w:type="dxa"/>
            <w:tcBorders>
              <w:top w:val="nil"/>
            </w:tcBorders>
          </w:tcPr>
          <w:p w:rsidR="0067462D" w:rsidRPr="005445E3" w:rsidRDefault="0067462D" w:rsidP="00A16D03">
            <w:pPr>
              <w:spacing w:after="0" w:line="240" w:lineRule="auto"/>
              <w:rPr>
                <w:sz w:val="16"/>
                <w:szCs w:val="16"/>
              </w:rPr>
            </w:pPr>
            <w:r w:rsidRPr="005445E3">
              <w:rPr>
                <w:sz w:val="16"/>
                <w:szCs w:val="16"/>
              </w:rPr>
              <w:t>1303</w:t>
            </w:r>
          </w:p>
          <w:p w:rsidR="0067462D" w:rsidRPr="005445E3" w:rsidRDefault="0067462D" w:rsidP="00A16D03">
            <w:pPr>
              <w:spacing w:after="0" w:line="240" w:lineRule="auto"/>
              <w:rPr>
                <w:sz w:val="16"/>
                <w:szCs w:val="16"/>
              </w:rPr>
            </w:pPr>
          </w:p>
          <w:p w:rsidR="00947D13" w:rsidRDefault="00947D13" w:rsidP="00A16D03">
            <w:pPr>
              <w:spacing w:after="0" w:line="240" w:lineRule="auto"/>
              <w:rPr>
                <w:sz w:val="16"/>
                <w:szCs w:val="16"/>
              </w:rPr>
            </w:pPr>
          </w:p>
          <w:p w:rsidR="0067462D" w:rsidRPr="005445E3" w:rsidRDefault="0067462D" w:rsidP="00A16D03">
            <w:pPr>
              <w:spacing w:after="0" w:line="240" w:lineRule="auto"/>
              <w:rPr>
                <w:sz w:val="16"/>
                <w:szCs w:val="16"/>
              </w:rPr>
            </w:pPr>
            <w:r w:rsidRPr="005445E3">
              <w:rPr>
                <w:sz w:val="16"/>
                <w:szCs w:val="16"/>
              </w:rPr>
              <w:t>1305</w:t>
            </w:r>
          </w:p>
        </w:tc>
        <w:tc>
          <w:tcPr>
            <w:tcW w:w="5579" w:type="dxa"/>
            <w:tcBorders>
              <w:top w:val="nil"/>
            </w:tcBorders>
          </w:tcPr>
          <w:p w:rsidR="0067462D" w:rsidRDefault="0067462D" w:rsidP="00A16D03">
            <w:pPr>
              <w:spacing w:after="0" w:line="240" w:lineRule="auto"/>
              <w:rPr>
                <w:sz w:val="16"/>
                <w:szCs w:val="16"/>
              </w:rPr>
            </w:pPr>
            <w:r w:rsidRPr="005445E3">
              <w:rPr>
                <w:sz w:val="16"/>
                <w:szCs w:val="16"/>
              </w:rPr>
              <w:t>Operating, maintenance and capital expenditure on the infrastructure category Street lighting</w:t>
            </w:r>
          </w:p>
          <w:p w:rsidR="00947D13" w:rsidRPr="005445E3" w:rsidRDefault="00947D13" w:rsidP="00A16D03">
            <w:pPr>
              <w:spacing w:after="0" w:line="240" w:lineRule="auto"/>
              <w:rPr>
                <w:sz w:val="16"/>
                <w:szCs w:val="16"/>
              </w:rPr>
            </w:pPr>
          </w:p>
          <w:p w:rsidR="00205CBE" w:rsidRPr="005445E3" w:rsidRDefault="00205CBE" w:rsidP="00A16D03">
            <w:pPr>
              <w:spacing w:after="0" w:line="240" w:lineRule="auto"/>
              <w:rPr>
                <w:sz w:val="16"/>
                <w:szCs w:val="16"/>
              </w:rPr>
            </w:pPr>
            <w:r w:rsidRPr="005445E3">
              <w:rPr>
                <w:sz w:val="16"/>
                <w:szCs w:val="16"/>
              </w:rPr>
              <w:t>Used if systems will not allow the function to be split into the required sub-functions. Mechanisms should be put in place to improve systems</w:t>
            </w:r>
          </w:p>
        </w:tc>
      </w:tr>
      <w:tr w:rsidR="0067462D" w:rsidRPr="005445E3" w:rsidTr="00A16D03">
        <w:trPr>
          <w:gridAfter w:val="3"/>
          <w:wAfter w:w="5475" w:type="dxa"/>
          <w:cantSplit/>
          <w:trHeight w:val="1662"/>
        </w:trPr>
        <w:tc>
          <w:tcPr>
            <w:tcW w:w="1530" w:type="dxa"/>
          </w:tcPr>
          <w:p w:rsidR="0067462D" w:rsidRPr="005445E3" w:rsidRDefault="00205CBE" w:rsidP="00A16D03">
            <w:pPr>
              <w:spacing w:after="0" w:line="240" w:lineRule="auto"/>
              <w:rPr>
                <w:sz w:val="16"/>
                <w:szCs w:val="16"/>
              </w:rPr>
            </w:pPr>
            <w:r w:rsidRPr="005445E3">
              <w:rPr>
                <w:sz w:val="16"/>
                <w:szCs w:val="16"/>
              </w:rPr>
              <w:t>Other</w:t>
            </w:r>
          </w:p>
        </w:tc>
        <w:tc>
          <w:tcPr>
            <w:tcW w:w="1890" w:type="dxa"/>
          </w:tcPr>
          <w:p w:rsidR="0067462D" w:rsidRPr="005445E3" w:rsidRDefault="00205CBE" w:rsidP="00A16D03">
            <w:pPr>
              <w:spacing w:after="0" w:line="240" w:lineRule="auto"/>
              <w:rPr>
                <w:sz w:val="16"/>
                <w:szCs w:val="16"/>
              </w:rPr>
            </w:pPr>
            <w:r w:rsidRPr="005445E3">
              <w:rPr>
                <w:sz w:val="16"/>
                <w:szCs w:val="16"/>
              </w:rPr>
              <w:t>Air Transport</w:t>
            </w:r>
          </w:p>
          <w:p w:rsidR="00211E57" w:rsidRDefault="00211E57" w:rsidP="00A16D03">
            <w:pPr>
              <w:spacing w:after="0" w:line="240" w:lineRule="auto"/>
              <w:rPr>
                <w:sz w:val="16"/>
                <w:szCs w:val="16"/>
              </w:rPr>
            </w:pPr>
          </w:p>
          <w:p w:rsidR="00205CBE" w:rsidRPr="005445E3" w:rsidRDefault="00205CBE" w:rsidP="00A16D03">
            <w:pPr>
              <w:spacing w:after="0" w:line="240" w:lineRule="auto"/>
              <w:rPr>
                <w:sz w:val="16"/>
                <w:szCs w:val="16"/>
              </w:rPr>
            </w:pPr>
            <w:r w:rsidRPr="005445E3">
              <w:rPr>
                <w:sz w:val="16"/>
                <w:szCs w:val="16"/>
              </w:rPr>
              <w:t>Abattoirs</w:t>
            </w:r>
          </w:p>
          <w:p w:rsidR="00211E57" w:rsidRDefault="00211E57" w:rsidP="00A16D03">
            <w:pPr>
              <w:spacing w:after="0" w:line="240" w:lineRule="auto"/>
              <w:rPr>
                <w:sz w:val="16"/>
                <w:szCs w:val="16"/>
              </w:rPr>
            </w:pPr>
          </w:p>
          <w:p w:rsidR="00205CBE" w:rsidRPr="005445E3" w:rsidRDefault="00205CBE" w:rsidP="00A16D03">
            <w:pPr>
              <w:spacing w:after="0" w:line="240" w:lineRule="auto"/>
              <w:rPr>
                <w:sz w:val="16"/>
                <w:szCs w:val="16"/>
              </w:rPr>
            </w:pPr>
            <w:r w:rsidRPr="005445E3">
              <w:rPr>
                <w:sz w:val="16"/>
                <w:szCs w:val="16"/>
              </w:rPr>
              <w:t>Tourism</w:t>
            </w:r>
          </w:p>
          <w:p w:rsidR="00211E57" w:rsidRDefault="00211E57" w:rsidP="00A16D03">
            <w:pPr>
              <w:spacing w:after="0" w:line="240" w:lineRule="auto"/>
              <w:rPr>
                <w:sz w:val="16"/>
                <w:szCs w:val="16"/>
              </w:rPr>
            </w:pPr>
          </w:p>
          <w:p w:rsidR="00205CBE" w:rsidRPr="005445E3" w:rsidRDefault="00205CBE" w:rsidP="00A16D03">
            <w:pPr>
              <w:spacing w:after="0" w:line="240" w:lineRule="auto"/>
              <w:rPr>
                <w:sz w:val="16"/>
                <w:szCs w:val="16"/>
              </w:rPr>
            </w:pPr>
            <w:r w:rsidRPr="005445E3">
              <w:rPr>
                <w:sz w:val="16"/>
                <w:szCs w:val="16"/>
              </w:rPr>
              <w:t>Forestry</w:t>
            </w:r>
          </w:p>
          <w:p w:rsidR="00211E57" w:rsidRDefault="00211E57" w:rsidP="00A16D03">
            <w:pPr>
              <w:spacing w:after="0" w:line="240" w:lineRule="auto"/>
              <w:rPr>
                <w:sz w:val="16"/>
                <w:szCs w:val="16"/>
              </w:rPr>
            </w:pPr>
          </w:p>
          <w:p w:rsidR="00205CBE" w:rsidRPr="005445E3" w:rsidRDefault="00205CBE" w:rsidP="00A16D03">
            <w:pPr>
              <w:spacing w:after="0" w:line="240" w:lineRule="auto"/>
              <w:rPr>
                <w:sz w:val="16"/>
                <w:szCs w:val="16"/>
              </w:rPr>
            </w:pPr>
            <w:r w:rsidRPr="005445E3">
              <w:rPr>
                <w:sz w:val="16"/>
                <w:szCs w:val="16"/>
              </w:rPr>
              <w:t>Markets</w:t>
            </w:r>
          </w:p>
          <w:p w:rsidR="00211E57" w:rsidRDefault="00211E57" w:rsidP="00A16D03">
            <w:pPr>
              <w:spacing w:after="0" w:line="240" w:lineRule="auto"/>
              <w:rPr>
                <w:sz w:val="16"/>
                <w:szCs w:val="16"/>
              </w:rPr>
            </w:pPr>
          </w:p>
          <w:p w:rsidR="00205CBE" w:rsidRPr="005445E3" w:rsidRDefault="00205CBE" w:rsidP="00A16D03">
            <w:pPr>
              <w:spacing w:after="0" w:line="240" w:lineRule="auto"/>
              <w:rPr>
                <w:sz w:val="16"/>
                <w:szCs w:val="16"/>
              </w:rPr>
            </w:pPr>
            <w:r w:rsidRPr="005445E3">
              <w:rPr>
                <w:sz w:val="16"/>
                <w:szCs w:val="16"/>
              </w:rPr>
              <w:t>Licensing &amp; Regulation</w:t>
            </w:r>
          </w:p>
        </w:tc>
        <w:tc>
          <w:tcPr>
            <w:tcW w:w="631" w:type="dxa"/>
          </w:tcPr>
          <w:p w:rsidR="0067462D" w:rsidRPr="005445E3" w:rsidRDefault="00205CBE" w:rsidP="00A16D03">
            <w:pPr>
              <w:spacing w:after="0" w:line="240" w:lineRule="auto"/>
              <w:rPr>
                <w:sz w:val="16"/>
                <w:szCs w:val="16"/>
              </w:rPr>
            </w:pPr>
            <w:r w:rsidRPr="005445E3">
              <w:rPr>
                <w:sz w:val="16"/>
                <w:szCs w:val="16"/>
              </w:rPr>
              <w:t>1401</w:t>
            </w:r>
          </w:p>
          <w:p w:rsidR="00211E57" w:rsidRDefault="00211E57" w:rsidP="00A16D03">
            <w:pPr>
              <w:spacing w:after="0" w:line="240" w:lineRule="auto"/>
              <w:rPr>
                <w:sz w:val="16"/>
                <w:szCs w:val="16"/>
              </w:rPr>
            </w:pPr>
          </w:p>
          <w:p w:rsidR="00205CBE" w:rsidRPr="005445E3" w:rsidRDefault="00205CBE" w:rsidP="00A16D03">
            <w:pPr>
              <w:spacing w:after="0" w:line="240" w:lineRule="auto"/>
              <w:rPr>
                <w:sz w:val="16"/>
                <w:szCs w:val="16"/>
              </w:rPr>
            </w:pPr>
            <w:r w:rsidRPr="005445E3">
              <w:rPr>
                <w:sz w:val="16"/>
                <w:szCs w:val="16"/>
              </w:rPr>
              <w:t>1402</w:t>
            </w:r>
          </w:p>
          <w:p w:rsidR="00211E57" w:rsidRDefault="00211E57" w:rsidP="00A16D03">
            <w:pPr>
              <w:spacing w:after="0" w:line="240" w:lineRule="auto"/>
              <w:rPr>
                <w:sz w:val="16"/>
                <w:szCs w:val="16"/>
              </w:rPr>
            </w:pPr>
          </w:p>
          <w:p w:rsidR="00205CBE" w:rsidRPr="005445E3" w:rsidRDefault="00205CBE" w:rsidP="00A16D03">
            <w:pPr>
              <w:spacing w:after="0" w:line="240" w:lineRule="auto"/>
              <w:rPr>
                <w:sz w:val="16"/>
                <w:szCs w:val="16"/>
              </w:rPr>
            </w:pPr>
            <w:r w:rsidRPr="005445E3">
              <w:rPr>
                <w:sz w:val="16"/>
                <w:szCs w:val="16"/>
              </w:rPr>
              <w:t>1403</w:t>
            </w:r>
          </w:p>
          <w:p w:rsidR="00211E57" w:rsidRDefault="00211E57" w:rsidP="00A16D03">
            <w:pPr>
              <w:spacing w:after="0" w:line="240" w:lineRule="auto"/>
              <w:rPr>
                <w:sz w:val="16"/>
                <w:szCs w:val="16"/>
              </w:rPr>
            </w:pPr>
          </w:p>
          <w:p w:rsidR="00205CBE" w:rsidRPr="005445E3" w:rsidRDefault="00205CBE" w:rsidP="00A16D03">
            <w:pPr>
              <w:spacing w:after="0" w:line="240" w:lineRule="auto"/>
              <w:rPr>
                <w:sz w:val="16"/>
                <w:szCs w:val="16"/>
              </w:rPr>
            </w:pPr>
            <w:r w:rsidRPr="005445E3">
              <w:rPr>
                <w:sz w:val="16"/>
                <w:szCs w:val="16"/>
              </w:rPr>
              <w:t>1404</w:t>
            </w:r>
          </w:p>
          <w:p w:rsidR="00211E57" w:rsidRDefault="00211E57" w:rsidP="00A16D03">
            <w:pPr>
              <w:spacing w:after="0" w:line="240" w:lineRule="auto"/>
              <w:rPr>
                <w:sz w:val="16"/>
                <w:szCs w:val="16"/>
              </w:rPr>
            </w:pPr>
          </w:p>
          <w:p w:rsidR="00205CBE" w:rsidRPr="005445E3" w:rsidRDefault="00205CBE" w:rsidP="00A16D03">
            <w:pPr>
              <w:spacing w:after="0" w:line="240" w:lineRule="auto"/>
              <w:rPr>
                <w:sz w:val="16"/>
                <w:szCs w:val="16"/>
              </w:rPr>
            </w:pPr>
            <w:r w:rsidRPr="005445E3">
              <w:rPr>
                <w:sz w:val="16"/>
                <w:szCs w:val="16"/>
              </w:rPr>
              <w:t>1405</w:t>
            </w:r>
          </w:p>
          <w:p w:rsidR="00211E57" w:rsidRDefault="00211E57" w:rsidP="00A16D03">
            <w:pPr>
              <w:spacing w:after="0" w:line="240" w:lineRule="auto"/>
              <w:rPr>
                <w:sz w:val="16"/>
                <w:szCs w:val="16"/>
              </w:rPr>
            </w:pPr>
          </w:p>
          <w:p w:rsidR="00205CBE" w:rsidRPr="005445E3" w:rsidRDefault="00205CBE" w:rsidP="00A16D03">
            <w:pPr>
              <w:spacing w:after="0" w:line="240" w:lineRule="auto"/>
              <w:rPr>
                <w:sz w:val="16"/>
                <w:szCs w:val="16"/>
              </w:rPr>
            </w:pPr>
            <w:r w:rsidRPr="005445E3">
              <w:rPr>
                <w:sz w:val="16"/>
                <w:szCs w:val="16"/>
              </w:rPr>
              <w:t>1406</w:t>
            </w:r>
          </w:p>
        </w:tc>
        <w:tc>
          <w:tcPr>
            <w:tcW w:w="5579" w:type="dxa"/>
          </w:tcPr>
          <w:p w:rsidR="0067462D" w:rsidRDefault="00205CBE" w:rsidP="00A16D03">
            <w:pPr>
              <w:spacing w:after="0" w:line="240" w:lineRule="auto"/>
              <w:rPr>
                <w:sz w:val="16"/>
                <w:szCs w:val="16"/>
              </w:rPr>
            </w:pPr>
            <w:r w:rsidRPr="005445E3">
              <w:rPr>
                <w:sz w:val="16"/>
                <w:szCs w:val="16"/>
              </w:rPr>
              <w:t>Municipal airports</w:t>
            </w:r>
          </w:p>
          <w:p w:rsidR="00947D13" w:rsidRPr="005445E3" w:rsidRDefault="00947D13" w:rsidP="00A16D03">
            <w:pPr>
              <w:spacing w:after="0" w:line="240" w:lineRule="auto"/>
              <w:rPr>
                <w:sz w:val="16"/>
                <w:szCs w:val="16"/>
              </w:rPr>
            </w:pPr>
          </w:p>
          <w:p w:rsidR="00205CBE" w:rsidRDefault="00205CBE" w:rsidP="00A16D03">
            <w:pPr>
              <w:spacing w:after="0" w:line="240" w:lineRule="auto"/>
              <w:rPr>
                <w:sz w:val="16"/>
                <w:szCs w:val="16"/>
              </w:rPr>
            </w:pPr>
            <w:r w:rsidRPr="005445E3">
              <w:rPr>
                <w:sz w:val="16"/>
                <w:szCs w:val="16"/>
              </w:rPr>
              <w:t>Operation of abattoirs</w:t>
            </w:r>
          </w:p>
          <w:p w:rsidR="00947D13" w:rsidRPr="005445E3" w:rsidRDefault="00947D13" w:rsidP="00A16D03">
            <w:pPr>
              <w:spacing w:after="0" w:line="240" w:lineRule="auto"/>
              <w:rPr>
                <w:sz w:val="16"/>
                <w:szCs w:val="16"/>
              </w:rPr>
            </w:pPr>
          </w:p>
          <w:p w:rsidR="00205CBE" w:rsidRPr="005445E3" w:rsidRDefault="00205CBE" w:rsidP="00A16D03">
            <w:pPr>
              <w:spacing w:after="0" w:line="240" w:lineRule="auto"/>
              <w:rPr>
                <w:sz w:val="16"/>
                <w:szCs w:val="16"/>
              </w:rPr>
            </w:pPr>
            <w:r w:rsidRPr="005445E3">
              <w:rPr>
                <w:sz w:val="16"/>
                <w:szCs w:val="16"/>
              </w:rPr>
              <w:t>Tourism promotion and development</w:t>
            </w:r>
          </w:p>
          <w:p w:rsidR="00947D13" w:rsidRDefault="00947D13" w:rsidP="00A16D03">
            <w:pPr>
              <w:spacing w:after="0" w:line="240" w:lineRule="auto"/>
              <w:rPr>
                <w:sz w:val="16"/>
                <w:szCs w:val="16"/>
              </w:rPr>
            </w:pPr>
          </w:p>
          <w:p w:rsidR="00205CBE" w:rsidRPr="005445E3" w:rsidRDefault="00205CBE" w:rsidP="00A16D03">
            <w:pPr>
              <w:spacing w:after="0" w:line="240" w:lineRule="auto"/>
              <w:rPr>
                <w:sz w:val="16"/>
                <w:szCs w:val="16"/>
              </w:rPr>
            </w:pPr>
            <w:r w:rsidRPr="005445E3">
              <w:rPr>
                <w:sz w:val="16"/>
                <w:szCs w:val="16"/>
              </w:rPr>
              <w:t>All activities associated with the forestry industry</w:t>
            </w:r>
          </w:p>
          <w:p w:rsidR="00947D13" w:rsidRDefault="00947D13" w:rsidP="00A16D03">
            <w:pPr>
              <w:spacing w:after="0" w:line="240" w:lineRule="auto"/>
              <w:rPr>
                <w:sz w:val="16"/>
                <w:szCs w:val="16"/>
              </w:rPr>
            </w:pPr>
          </w:p>
          <w:p w:rsidR="00205CBE" w:rsidRPr="005445E3" w:rsidRDefault="005445E3" w:rsidP="00A16D03">
            <w:pPr>
              <w:spacing w:after="0" w:line="240" w:lineRule="auto"/>
              <w:rPr>
                <w:sz w:val="16"/>
                <w:szCs w:val="16"/>
              </w:rPr>
            </w:pPr>
            <w:r w:rsidRPr="005445E3">
              <w:rPr>
                <w:sz w:val="16"/>
                <w:szCs w:val="16"/>
              </w:rPr>
              <w:t>Operations of markets - fresh produce</w:t>
            </w:r>
            <w:r w:rsidR="00205CBE" w:rsidRPr="005445E3">
              <w:rPr>
                <w:sz w:val="16"/>
                <w:szCs w:val="16"/>
              </w:rPr>
              <w:t xml:space="preserve"> </w:t>
            </w:r>
            <w:r w:rsidRPr="005445E3">
              <w:rPr>
                <w:sz w:val="16"/>
                <w:szCs w:val="16"/>
              </w:rPr>
              <w:t>etc.</w:t>
            </w:r>
          </w:p>
          <w:p w:rsidR="00947D13" w:rsidRDefault="00947D13" w:rsidP="00A16D03">
            <w:pPr>
              <w:spacing w:after="0" w:line="240" w:lineRule="auto"/>
              <w:rPr>
                <w:sz w:val="16"/>
                <w:szCs w:val="16"/>
              </w:rPr>
            </w:pPr>
          </w:p>
          <w:p w:rsidR="00205CBE" w:rsidRPr="005445E3" w:rsidRDefault="00205CBE" w:rsidP="00A16D03">
            <w:pPr>
              <w:spacing w:after="0" w:line="240" w:lineRule="auto"/>
              <w:rPr>
                <w:sz w:val="16"/>
                <w:szCs w:val="16"/>
              </w:rPr>
            </w:pPr>
            <w:r w:rsidRPr="005445E3">
              <w:rPr>
                <w:sz w:val="16"/>
                <w:szCs w:val="16"/>
              </w:rPr>
              <w:t>Includes licensing of food and liquor sales to the public and licensing of street traders (hawkers control) and business. Does not include building or planning regulation or vehicle licensing.</w:t>
            </w:r>
          </w:p>
        </w:tc>
      </w:tr>
    </w:tbl>
    <w:p w:rsidR="00B61A98" w:rsidRPr="005445E3" w:rsidRDefault="00B61A98" w:rsidP="00A16D03">
      <w:pPr>
        <w:rPr>
          <w:sz w:val="16"/>
          <w:szCs w:val="16"/>
        </w:rPr>
      </w:pPr>
    </w:p>
    <w:sectPr w:rsidR="00B61A98" w:rsidRPr="005445E3" w:rsidSect="00A16D03">
      <w:footerReference w:type="default" r:id="rId8"/>
      <w:pgSz w:w="11906" w:h="16838" w:code="9"/>
      <w:pgMar w:top="288" w:right="1008" w:bottom="706" w:left="1152" w:header="70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DA7" w:rsidRDefault="008A7DA7" w:rsidP="00863A6A">
      <w:pPr>
        <w:spacing w:after="0" w:line="240" w:lineRule="auto"/>
      </w:pPr>
      <w:r>
        <w:separator/>
      </w:r>
    </w:p>
  </w:endnote>
  <w:endnote w:type="continuationSeparator" w:id="0">
    <w:p w:rsidR="008A7DA7" w:rsidRDefault="008A7DA7" w:rsidP="0086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09629"/>
      <w:docPartObj>
        <w:docPartGallery w:val="Page Numbers (Bottom of Page)"/>
        <w:docPartUnique/>
      </w:docPartObj>
    </w:sdtPr>
    <w:sdtEndPr/>
    <w:sdtContent>
      <w:sdt>
        <w:sdtPr>
          <w:id w:val="-627392518"/>
          <w:docPartObj>
            <w:docPartGallery w:val="Page Numbers (Top of Page)"/>
            <w:docPartUnique/>
          </w:docPartObj>
        </w:sdtPr>
        <w:sdtEndPr/>
        <w:sdtContent>
          <w:p w:rsidR="00864517" w:rsidRDefault="0086451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8113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81130">
              <w:rPr>
                <w:b/>
                <w:bCs/>
                <w:noProof/>
              </w:rPr>
              <w:t>2</w:t>
            </w:r>
            <w:r>
              <w:rPr>
                <w:b/>
                <w:bCs/>
                <w:sz w:val="24"/>
                <w:szCs w:val="24"/>
              </w:rPr>
              <w:fldChar w:fldCharType="end"/>
            </w:r>
          </w:p>
        </w:sdtContent>
      </w:sdt>
    </w:sdtContent>
  </w:sdt>
  <w:p w:rsidR="00A6678F" w:rsidRDefault="00A667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DA7" w:rsidRDefault="008A7DA7" w:rsidP="00863A6A">
      <w:pPr>
        <w:spacing w:after="0" w:line="240" w:lineRule="auto"/>
      </w:pPr>
      <w:r>
        <w:separator/>
      </w:r>
    </w:p>
  </w:footnote>
  <w:footnote w:type="continuationSeparator" w:id="0">
    <w:p w:rsidR="008A7DA7" w:rsidRDefault="008A7DA7" w:rsidP="00863A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A6A"/>
    <w:rsid w:val="00051D2B"/>
    <w:rsid w:val="00181130"/>
    <w:rsid w:val="0019769D"/>
    <w:rsid w:val="00205CBE"/>
    <w:rsid w:val="00211E57"/>
    <w:rsid w:val="00287DC5"/>
    <w:rsid w:val="002C757D"/>
    <w:rsid w:val="004B0048"/>
    <w:rsid w:val="004C07DE"/>
    <w:rsid w:val="00510788"/>
    <w:rsid w:val="005445E3"/>
    <w:rsid w:val="005D0784"/>
    <w:rsid w:val="00634A7C"/>
    <w:rsid w:val="0067462D"/>
    <w:rsid w:val="00744AC1"/>
    <w:rsid w:val="007A3BB0"/>
    <w:rsid w:val="007E051A"/>
    <w:rsid w:val="00863A6A"/>
    <w:rsid w:val="00864517"/>
    <w:rsid w:val="008A7DA7"/>
    <w:rsid w:val="008C69BA"/>
    <w:rsid w:val="00947D13"/>
    <w:rsid w:val="00A16D03"/>
    <w:rsid w:val="00A6678F"/>
    <w:rsid w:val="00AB3728"/>
    <w:rsid w:val="00B61A98"/>
    <w:rsid w:val="00BC5D33"/>
    <w:rsid w:val="00C75F03"/>
    <w:rsid w:val="00CA1751"/>
    <w:rsid w:val="00CE68F4"/>
    <w:rsid w:val="00D403CD"/>
    <w:rsid w:val="00D47403"/>
    <w:rsid w:val="00DD5562"/>
    <w:rsid w:val="00DD6561"/>
    <w:rsid w:val="00DF0491"/>
    <w:rsid w:val="00F76689"/>
    <w:rsid w:val="00F97DCD"/>
    <w:rsid w:val="00FC1F45"/>
    <w:rsid w:val="00FF096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5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3A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A6A"/>
  </w:style>
  <w:style w:type="paragraph" w:styleId="Footer">
    <w:name w:val="footer"/>
    <w:basedOn w:val="Normal"/>
    <w:link w:val="FooterChar"/>
    <w:uiPriority w:val="99"/>
    <w:unhideWhenUsed/>
    <w:rsid w:val="00863A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A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5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3A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A6A"/>
  </w:style>
  <w:style w:type="paragraph" w:styleId="Footer">
    <w:name w:val="footer"/>
    <w:basedOn w:val="Normal"/>
    <w:link w:val="FooterChar"/>
    <w:uiPriority w:val="99"/>
    <w:unhideWhenUsed/>
    <w:rsid w:val="00863A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293602">
      <w:bodyDiv w:val="1"/>
      <w:marLeft w:val="0"/>
      <w:marRight w:val="0"/>
      <w:marTop w:val="0"/>
      <w:marBottom w:val="0"/>
      <w:divBdr>
        <w:top w:val="none" w:sz="0" w:space="0" w:color="auto"/>
        <w:left w:val="none" w:sz="0" w:space="0" w:color="auto"/>
        <w:bottom w:val="none" w:sz="0" w:space="0" w:color="auto"/>
        <w:right w:val="none" w:sz="0" w:space="0" w:color="auto"/>
      </w:divBdr>
    </w:div>
    <w:div w:id="1637182770">
      <w:bodyDiv w:val="1"/>
      <w:marLeft w:val="0"/>
      <w:marRight w:val="0"/>
      <w:marTop w:val="0"/>
      <w:marBottom w:val="0"/>
      <w:divBdr>
        <w:top w:val="none" w:sz="0" w:space="0" w:color="auto"/>
        <w:left w:val="none" w:sz="0" w:space="0" w:color="auto"/>
        <w:bottom w:val="none" w:sz="0" w:space="0" w:color="auto"/>
        <w:right w:val="none" w:sz="0" w:space="0" w:color="auto"/>
      </w:divBdr>
    </w:div>
    <w:div w:id="214122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315D5594D0C8428CC165A793450781" ma:contentTypeVersion="10" ma:contentTypeDescription="Create a new document." ma:contentTypeScope="" ma:versionID="1abd8c7cf7de20f5382965d3e2228a83">
  <xsd:schema xmlns:xsd="http://www.w3.org/2001/XMLSchema" xmlns:xs="http://www.w3.org/2001/XMLSchema" xmlns:p="http://schemas.microsoft.com/office/2006/metadata/properties" xmlns:ns2="4a6efc74-3ca5-40d0-86bc-4e468c478a03" xmlns:ns3="90138662-c55e-4ac0-9ca9-54cb48d0f27b" targetNamespace="http://schemas.microsoft.com/office/2006/metadata/properties" ma:root="true" ma:fieldsID="949da9a768bcd1d21c9e85ef5da2d8ad" ns2:_="" ns3:_="">
    <xsd:import namespace="4a6efc74-3ca5-40d0-86bc-4e468c478a03"/>
    <xsd:import namespace="90138662-c55e-4ac0-9ca9-54cb48d0f2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efc74-3ca5-40d0-86bc-4e468c478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26958f-279b-4216-9c18-088c7a0f940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138662-c55e-4ac0-9ca9-54cb48d0f2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981804-b705-431d-bffd-620f60b7c6e7}" ma:internalName="TaxCatchAll" ma:showField="CatchAllData" ma:web="90138662-c55e-4ac0-9ca9-54cb48d0f2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90138662-c55e-4ac0-9ca9-54cb48d0f27b" xsi:nil="true"/>
    <lcf76f155ced4ddcb4097134ff3c332f xmlns="4a6efc74-3ca5-40d0-86bc-4e468c478a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93C8BE-0171-4989-A4D7-AC5440797AF9}"/>
</file>

<file path=customXml/itemProps2.xml><?xml version="1.0" encoding="utf-8"?>
<ds:datastoreItem xmlns:ds="http://schemas.openxmlformats.org/officeDocument/2006/customXml" ds:itemID="{475DB13E-7665-48D8-8DEA-BE660CA3F39E}"/>
</file>

<file path=customXml/itemProps3.xml><?xml version="1.0" encoding="utf-8"?>
<ds:datastoreItem xmlns:ds="http://schemas.openxmlformats.org/officeDocument/2006/customXml" ds:itemID="{C7B00CD8-E42B-453B-8AEC-D402056F5C6E}"/>
</file>

<file path=customXml/itemProps4.xml><?xml version="1.0" encoding="utf-8"?>
<ds:datastoreItem xmlns:ds="http://schemas.openxmlformats.org/officeDocument/2006/customXml" ds:itemID="{E9D232BF-4DC2-4E06-B931-65D20945E1AC}"/>
</file>

<file path=docProps/app.xml><?xml version="1.0" encoding="utf-8"?>
<Properties xmlns="http://schemas.openxmlformats.org/officeDocument/2006/extended-properties" xmlns:vt="http://schemas.openxmlformats.org/officeDocument/2006/docPropsVTypes">
  <Template>Normal</Template>
  <TotalTime>0</TotalTime>
  <Pages>2</Pages>
  <Words>1058</Words>
  <Characters>6035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National Treasury</Company>
  <LinksUpToDate>false</LinksUpToDate>
  <CharactersWithSpaces>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Kgothatso Matlala</dc:creator>
  <cp:lastModifiedBy>Carl Stroud</cp:lastModifiedBy>
  <cp:revision>2</cp:revision>
  <cp:lastPrinted>2014-04-10T09:44:00Z</cp:lastPrinted>
  <dcterms:created xsi:type="dcterms:W3CDTF">2014-04-23T06:27:00Z</dcterms:created>
  <dcterms:modified xsi:type="dcterms:W3CDTF">2014-04-23T06:27:00Z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0x01010045315D5594D0C8428CC165A793450781</vt:lpwstr>
  </property>
</Properties>
</file>